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201"/>
      </w:pPr>
    </w:p>
    <w:p w:rsidR="00AA361C" w:rsidRDefault="00960C78">
      <w:pPr>
        <w:spacing w:line="720" w:lineRule="auto"/>
        <w:ind w:left="2672" w:right="361" w:hanging="872"/>
        <w:rPr>
          <w:b/>
          <w:sz w:val="28"/>
        </w:rPr>
      </w:pPr>
      <w:r>
        <w:rPr>
          <w:b/>
          <w:sz w:val="28"/>
        </w:rPr>
        <w:t>“SHREE”</w:t>
      </w:r>
      <w:r>
        <w:rPr>
          <w:b/>
          <w:spacing w:val="-8"/>
          <w:sz w:val="28"/>
        </w:rPr>
        <w:t xml:space="preserve"> </w:t>
      </w:r>
      <w:r>
        <w:rPr>
          <w:b/>
          <w:sz w:val="28"/>
        </w:rPr>
        <w:t>(General</w:t>
      </w:r>
      <w:r>
        <w:rPr>
          <w:b/>
          <w:spacing w:val="-11"/>
          <w:sz w:val="28"/>
        </w:rPr>
        <w:t xml:space="preserve"> </w:t>
      </w:r>
      <w:r>
        <w:rPr>
          <w:b/>
          <w:sz w:val="28"/>
        </w:rPr>
        <w:t>Stamp</w:t>
      </w:r>
      <w:r>
        <w:rPr>
          <w:b/>
          <w:spacing w:val="-9"/>
          <w:sz w:val="28"/>
        </w:rPr>
        <w:t xml:space="preserve"> </w:t>
      </w:r>
      <w:r>
        <w:rPr>
          <w:b/>
          <w:sz w:val="28"/>
        </w:rPr>
        <w:t>Rs.</w:t>
      </w:r>
      <w:r>
        <w:rPr>
          <w:b/>
          <w:spacing w:val="-8"/>
          <w:sz w:val="28"/>
        </w:rPr>
        <w:t xml:space="preserve"> </w:t>
      </w:r>
      <w:r>
        <w:rPr>
          <w:b/>
          <w:sz w:val="28"/>
        </w:rPr>
        <w:t>2,84,400/-) AGREEMENT FOR SALE</w:t>
      </w:r>
    </w:p>
    <w:p w:rsidR="00AA361C" w:rsidRDefault="00960C78">
      <w:pPr>
        <w:tabs>
          <w:tab w:val="left" w:leader="dot" w:pos="5484"/>
        </w:tabs>
        <w:ind w:left="708"/>
        <w:rPr>
          <w:b/>
          <w:sz w:val="28"/>
        </w:rPr>
      </w:pPr>
      <w:r>
        <w:rPr>
          <w:b/>
          <w:sz w:val="28"/>
        </w:rPr>
        <w:t>CONSIDERATION</w:t>
      </w:r>
      <w:r>
        <w:rPr>
          <w:b/>
          <w:spacing w:val="-11"/>
          <w:sz w:val="28"/>
        </w:rPr>
        <w:t xml:space="preserve"> </w:t>
      </w:r>
      <w:r>
        <w:rPr>
          <w:b/>
          <w:spacing w:val="-4"/>
          <w:sz w:val="28"/>
        </w:rPr>
        <w:t>VALUE</w:t>
      </w:r>
      <w:r>
        <w:rPr>
          <w:b/>
          <w:sz w:val="28"/>
        </w:rPr>
        <w:tab/>
        <w:t>Rs.</w:t>
      </w:r>
      <w:r>
        <w:rPr>
          <w:b/>
          <w:spacing w:val="-4"/>
          <w:sz w:val="28"/>
        </w:rPr>
        <w:t xml:space="preserve"> </w:t>
      </w:r>
      <w:r>
        <w:rPr>
          <w:b/>
          <w:spacing w:val="-2"/>
          <w:sz w:val="28"/>
        </w:rPr>
        <w:t>47,39,500/-</w:t>
      </w:r>
    </w:p>
    <w:p w:rsidR="00AA361C" w:rsidRDefault="00AA361C">
      <w:pPr>
        <w:pStyle w:val="BodyText"/>
        <w:spacing w:before="319"/>
        <w:rPr>
          <w:b/>
        </w:rPr>
      </w:pPr>
    </w:p>
    <w:p w:rsidR="00AA361C" w:rsidRDefault="00960C78">
      <w:pPr>
        <w:spacing w:before="1"/>
        <w:ind w:left="1080"/>
        <w:rPr>
          <w:sz w:val="28"/>
        </w:rPr>
      </w:pPr>
      <w:r>
        <w:rPr>
          <w:b/>
          <w:sz w:val="28"/>
        </w:rPr>
        <w:t>THIS</w:t>
      </w:r>
      <w:r>
        <w:rPr>
          <w:b/>
          <w:spacing w:val="22"/>
          <w:sz w:val="28"/>
        </w:rPr>
        <w:t xml:space="preserve"> </w:t>
      </w:r>
      <w:r>
        <w:rPr>
          <w:b/>
          <w:sz w:val="28"/>
        </w:rPr>
        <w:t>ARTICLE</w:t>
      </w:r>
      <w:r>
        <w:rPr>
          <w:b/>
          <w:spacing w:val="24"/>
          <w:sz w:val="28"/>
        </w:rPr>
        <w:t xml:space="preserve"> </w:t>
      </w:r>
      <w:r>
        <w:rPr>
          <w:b/>
          <w:sz w:val="28"/>
        </w:rPr>
        <w:t>OF</w:t>
      </w:r>
      <w:r>
        <w:rPr>
          <w:b/>
          <w:spacing w:val="25"/>
          <w:sz w:val="28"/>
        </w:rPr>
        <w:t xml:space="preserve"> </w:t>
      </w:r>
      <w:r>
        <w:rPr>
          <w:b/>
          <w:sz w:val="28"/>
        </w:rPr>
        <w:t>AGREEMENT</w:t>
      </w:r>
      <w:r>
        <w:rPr>
          <w:b/>
          <w:spacing w:val="26"/>
          <w:sz w:val="28"/>
        </w:rPr>
        <w:t xml:space="preserve"> </w:t>
      </w:r>
      <w:r>
        <w:rPr>
          <w:b/>
          <w:sz w:val="28"/>
        </w:rPr>
        <w:t>FOR</w:t>
      </w:r>
      <w:r>
        <w:rPr>
          <w:b/>
          <w:spacing w:val="25"/>
          <w:sz w:val="28"/>
        </w:rPr>
        <w:t xml:space="preserve"> </w:t>
      </w:r>
      <w:r>
        <w:rPr>
          <w:b/>
          <w:sz w:val="28"/>
        </w:rPr>
        <w:t>SALE</w:t>
      </w:r>
      <w:r>
        <w:rPr>
          <w:b/>
          <w:spacing w:val="29"/>
          <w:sz w:val="28"/>
        </w:rPr>
        <w:t xml:space="preserve"> </w:t>
      </w:r>
      <w:r>
        <w:rPr>
          <w:sz w:val="28"/>
        </w:rPr>
        <w:t>made</w:t>
      </w:r>
      <w:r>
        <w:rPr>
          <w:spacing w:val="27"/>
          <w:sz w:val="28"/>
        </w:rPr>
        <w:t xml:space="preserve"> </w:t>
      </w:r>
      <w:r>
        <w:rPr>
          <w:spacing w:val="-5"/>
          <w:sz w:val="28"/>
        </w:rPr>
        <w:t>and</w:t>
      </w:r>
    </w:p>
    <w:p w:rsidR="00AA361C" w:rsidRDefault="00960C78">
      <w:pPr>
        <w:pStyle w:val="BodyText"/>
        <w:tabs>
          <w:tab w:val="left" w:pos="4292"/>
        </w:tabs>
        <w:spacing w:before="160"/>
        <w:ind w:left="360"/>
      </w:pPr>
      <w:r>
        <w:t>entered into at Bhiwandi on this</w:t>
      </w:r>
      <w:r>
        <w:rPr>
          <w:spacing w:val="-3"/>
        </w:rPr>
        <w:t xml:space="preserve"> </w:t>
      </w:r>
      <w:r>
        <w:rPr>
          <w:u w:val="single"/>
        </w:rPr>
        <w:tab/>
      </w:r>
      <w:proofErr w:type="spellStart"/>
      <w:r>
        <w:t>th</w:t>
      </w:r>
      <w:proofErr w:type="spellEnd"/>
      <w:r>
        <w:rPr>
          <w:spacing w:val="-4"/>
        </w:rPr>
        <w:t xml:space="preserve"> </w:t>
      </w:r>
      <w:r>
        <w:t>day</w:t>
      </w:r>
      <w:r>
        <w:rPr>
          <w:spacing w:val="-5"/>
        </w:rPr>
        <w:t xml:space="preserve"> </w:t>
      </w:r>
      <w:r>
        <w:t>of</w:t>
      </w:r>
      <w:r>
        <w:rPr>
          <w:spacing w:val="2"/>
        </w:rPr>
        <w:t xml:space="preserve"> </w:t>
      </w:r>
      <w:r>
        <w:t>January,</w:t>
      </w:r>
      <w:r>
        <w:rPr>
          <w:spacing w:val="-3"/>
        </w:rPr>
        <w:t xml:space="preserve"> </w:t>
      </w:r>
      <w:r>
        <w:rPr>
          <w:spacing w:val="-2"/>
        </w:rPr>
        <w:t>2025;</w:t>
      </w:r>
    </w:p>
    <w:p w:rsidR="00AA361C" w:rsidRDefault="00AA361C">
      <w:pPr>
        <w:pStyle w:val="BodyText"/>
        <w:sectPr w:rsidR="00AA361C">
          <w:type w:val="continuous"/>
          <w:pgSz w:w="12240" w:h="20160"/>
          <w:pgMar w:top="2340" w:right="1800" w:bottom="280" w:left="1800" w:header="720" w:footer="720" w:gutter="0"/>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7"/>
      </w:pPr>
    </w:p>
    <w:p w:rsidR="00AA361C" w:rsidRDefault="00960C78">
      <w:pPr>
        <w:pStyle w:val="Heading1"/>
        <w:spacing w:before="1"/>
        <w:jc w:val="center"/>
        <w:rPr>
          <w:u w:val="none"/>
        </w:rPr>
      </w:pPr>
      <w:r>
        <w:rPr>
          <w:spacing w:val="-2"/>
        </w:rPr>
        <w:t>BETWEEN</w:t>
      </w:r>
    </w:p>
    <w:p w:rsidR="00AA361C" w:rsidRDefault="00AA361C" w:rsidP="007F3805">
      <w:pPr>
        <w:pStyle w:val="BodyText"/>
        <w:spacing w:before="155"/>
        <w:jc w:val="both"/>
        <w:rPr>
          <w:b/>
        </w:rPr>
      </w:pPr>
    </w:p>
    <w:p w:rsidR="00AA361C" w:rsidRDefault="00960C78" w:rsidP="007F3805">
      <w:pPr>
        <w:spacing w:line="360" w:lineRule="auto"/>
        <w:ind w:left="357"/>
        <w:jc w:val="both"/>
      </w:pPr>
      <w:r>
        <w:rPr>
          <w:sz w:val="28"/>
        </w:rPr>
        <w:t>“</w:t>
      </w:r>
      <w:r>
        <w:rPr>
          <w:b/>
          <w:sz w:val="28"/>
          <w:u w:val="single"/>
        </w:rPr>
        <w:t>THE</w:t>
      </w:r>
      <w:r>
        <w:rPr>
          <w:b/>
          <w:spacing w:val="14"/>
          <w:sz w:val="28"/>
          <w:u w:val="single"/>
        </w:rPr>
        <w:t xml:space="preserve"> </w:t>
      </w:r>
      <w:r>
        <w:rPr>
          <w:b/>
          <w:sz w:val="28"/>
          <w:u w:val="single"/>
        </w:rPr>
        <w:t>PURCHASER</w:t>
      </w:r>
      <w:r>
        <w:rPr>
          <w:sz w:val="28"/>
        </w:rPr>
        <w:t>”</w:t>
      </w:r>
      <w:r>
        <w:rPr>
          <w:spacing w:val="14"/>
          <w:sz w:val="28"/>
        </w:rPr>
        <w:t xml:space="preserve"> </w:t>
      </w:r>
      <w:r>
        <w:rPr>
          <w:sz w:val="28"/>
        </w:rPr>
        <w:t>:</w:t>
      </w:r>
      <w:r>
        <w:rPr>
          <w:spacing w:val="15"/>
          <w:sz w:val="28"/>
        </w:rPr>
        <w:t xml:space="preserve"> </w:t>
      </w:r>
      <w:r w:rsidR="00895F0D" w:rsidRPr="00895F0D">
        <w:rPr>
          <w:b/>
          <w:sz w:val="28"/>
          <w:u w:val="single"/>
        </w:rPr>
        <w:t>R</w:t>
      </w:r>
      <w:r w:rsidR="00CB205E">
        <w:rPr>
          <w:b/>
          <w:sz w:val="28"/>
          <w:u w:val="single"/>
        </w:rPr>
        <w:t>ADHEY</w:t>
      </w:r>
      <w:r w:rsidR="00895F0D" w:rsidRPr="00895F0D">
        <w:rPr>
          <w:b/>
          <w:sz w:val="28"/>
          <w:u w:val="single"/>
        </w:rPr>
        <w:t xml:space="preserve"> F</w:t>
      </w:r>
      <w:r w:rsidR="00CB205E">
        <w:rPr>
          <w:b/>
          <w:sz w:val="28"/>
          <w:u w:val="single"/>
        </w:rPr>
        <w:t>LEXIBLES</w:t>
      </w:r>
      <w:r w:rsidR="00895F0D" w:rsidRPr="00895F0D">
        <w:rPr>
          <w:b/>
          <w:sz w:val="28"/>
          <w:u w:val="single"/>
        </w:rPr>
        <w:t xml:space="preserve"> P</w:t>
      </w:r>
      <w:r w:rsidR="00CB205E">
        <w:rPr>
          <w:b/>
          <w:sz w:val="28"/>
          <w:u w:val="single"/>
        </w:rPr>
        <w:t>ACKAGING</w:t>
      </w:r>
      <w:r w:rsidR="00895F0D" w:rsidRPr="00895F0D">
        <w:rPr>
          <w:b/>
          <w:sz w:val="28"/>
          <w:u w:val="single"/>
        </w:rPr>
        <w:t xml:space="preserve"> P</w:t>
      </w:r>
      <w:r w:rsidR="00CB205E">
        <w:rPr>
          <w:b/>
          <w:sz w:val="28"/>
          <w:u w:val="single"/>
        </w:rPr>
        <w:t>VT</w:t>
      </w:r>
      <w:r w:rsidR="00895F0D" w:rsidRPr="00895F0D">
        <w:rPr>
          <w:b/>
          <w:sz w:val="28"/>
          <w:u w:val="single"/>
        </w:rPr>
        <w:t xml:space="preserve"> L</w:t>
      </w:r>
      <w:r w:rsidR="00CB205E">
        <w:rPr>
          <w:b/>
          <w:sz w:val="28"/>
          <w:u w:val="single"/>
        </w:rPr>
        <w:t>TD</w:t>
      </w:r>
      <w:r>
        <w:rPr>
          <w:sz w:val="28"/>
        </w:rPr>
        <w:t>,</w:t>
      </w:r>
      <w:r>
        <w:t xml:space="preserve"> (</w:t>
      </w:r>
      <w:r w:rsidRPr="005333EC">
        <w:rPr>
          <w:sz w:val="28"/>
          <w:szCs w:val="28"/>
        </w:rPr>
        <w:t xml:space="preserve">PAN : </w:t>
      </w:r>
      <w:r w:rsidR="00895F0D" w:rsidRPr="005333EC">
        <w:rPr>
          <w:sz w:val="28"/>
          <w:szCs w:val="28"/>
        </w:rPr>
        <w:t>AANCR2899E</w:t>
      </w:r>
      <w:r w:rsidRPr="005333EC">
        <w:rPr>
          <w:sz w:val="28"/>
          <w:szCs w:val="28"/>
        </w:rPr>
        <w:t>),</w:t>
      </w:r>
      <w:r w:rsidR="007F3805">
        <w:t xml:space="preserve"> </w:t>
      </w:r>
      <w:r>
        <w:t>(</w:t>
      </w:r>
      <w:r w:rsidR="00895F0D">
        <w:rPr>
          <w:rFonts w:ascii="Arial" w:hAnsi="Arial" w:cs="Arial"/>
          <w:b/>
          <w:bCs/>
          <w:sz w:val="20"/>
          <w:szCs w:val="20"/>
          <w:lang w:val="en-IN"/>
        </w:rPr>
        <w:t>CIN NO</w:t>
      </w:r>
      <w:r w:rsidR="007F3805">
        <w:rPr>
          <w:rFonts w:ascii="Arial" w:hAnsi="Arial" w:cs="Arial"/>
          <w:b/>
          <w:bCs/>
          <w:sz w:val="20"/>
          <w:szCs w:val="20"/>
          <w:lang w:val="en-IN"/>
        </w:rPr>
        <w:t>.U</w:t>
      </w:r>
      <w:r w:rsidR="00895F0D">
        <w:rPr>
          <w:rFonts w:ascii="Arial" w:hAnsi="Arial" w:cs="Arial"/>
          <w:b/>
          <w:bCs/>
          <w:sz w:val="20"/>
          <w:szCs w:val="20"/>
          <w:lang w:val="en-IN"/>
        </w:rPr>
        <w:t>22203MH2024PTC417208</w:t>
      </w:r>
      <w:r>
        <w:t xml:space="preserve">); </w:t>
      </w:r>
      <w:r w:rsidR="007F3805">
        <w:rPr>
          <w:b/>
          <w:sz w:val="28"/>
          <w:u w:val="single"/>
        </w:rPr>
        <w:t>SHRI</w:t>
      </w:r>
      <w:r w:rsidR="007F3805">
        <w:rPr>
          <w:b/>
          <w:spacing w:val="15"/>
          <w:sz w:val="28"/>
          <w:u w:val="single"/>
        </w:rPr>
        <w:t xml:space="preserve"> </w:t>
      </w:r>
      <w:r w:rsidR="007F3805">
        <w:rPr>
          <w:b/>
          <w:sz w:val="28"/>
          <w:u w:val="single"/>
        </w:rPr>
        <w:t>HRIDAY</w:t>
      </w:r>
      <w:r w:rsidR="007F3805">
        <w:rPr>
          <w:b/>
          <w:spacing w:val="14"/>
          <w:sz w:val="28"/>
          <w:u w:val="single"/>
        </w:rPr>
        <w:t xml:space="preserve"> </w:t>
      </w:r>
      <w:r w:rsidR="007F3805">
        <w:rPr>
          <w:b/>
          <w:sz w:val="28"/>
          <w:u w:val="single"/>
        </w:rPr>
        <w:t>VIKAS</w:t>
      </w:r>
      <w:r w:rsidR="007F3805">
        <w:rPr>
          <w:b/>
          <w:spacing w:val="14"/>
          <w:sz w:val="28"/>
          <w:u w:val="single"/>
        </w:rPr>
        <w:t xml:space="preserve"> </w:t>
      </w:r>
      <w:r w:rsidR="007F3805">
        <w:rPr>
          <w:b/>
          <w:sz w:val="28"/>
          <w:u w:val="single"/>
        </w:rPr>
        <w:t>SARAF (DIRECT</w:t>
      </w:r>
      <w:r w:rsidR="00E40A40">
        <w:rPr>
          <w:b/>
          <w:sz w:val="28"/>
          <w:u w:val="single"/>
        </w:rPr>
        <w:t>O</w:t>
      </w:r>
      <w:r w:rsidR="007F3805">
        <w:rPr>
          <w:b/>
          <w:sz w:val="28"/>
          <w:u w:val="single"/>
        </w:rPr>
        <w:t>R</w:t>
      </w:r>
      <w:r w:rsidR="007F3805" w:rsidRPr="007F3805">
        <w:rPr>
          <w:sz w:val="28"/>
          <w:szCs w:val="28"/>
        </w:rPr>
        <w:t xml:space="preserve">), Age 20 Years, Occupation : Business, (PAN : QKHPS3062M), (UID NO.: 4545 9245 9844); Residing at 701, </w:t>
      </w:r>
      <w:proofErr w:type="spellStart"/>
      <w:r w:rsidR="007F3805" w:rsidRPr="007F3805">
        <w:rPr>
          <w:sz w:val="28"/>
          <w:szCs w:val="28"/>
        </w:rPr>
        <w:t>Triveni</w:t>
      </w:r>
      <w:proofErr w:type="spellEnd"/>
      <w:r w:rsidR="007F3805" w:rsidRPr="007F3805">
        <w:rPr>
          <w:sz w:val="28"/>
          <w:szCs w:val="28"/>
        </w:rPr>
        <w:t xml:space="preserve"> Building, A.K. Road, Near </w:t>
      </w:r>
      <w:proofErr w:type="spellStart"/>
      <w:r w:rsidR="007F3805" w:rsidRPr="007F3805">
        <w:rPr>
          <w:sz w:val="28"/>
          <w:szCs w:val="28"/>
        </w:rPr>
        <w:t>Bagadika</w:t>
      </w:r>
      <w:proofErr w:type="spellEnd"/>
      <w:r w:rsidR="007F3805" w:rsidRPr="007F3805">
        <w:rPr>
          <w:sz w:val="28"/>
          <w:szCs w:val="28"/>
        </w:rPr>
        <w:t xml:space="preserve"> Collage, J.B. Nagar, Andheri (E), Mumbai, Maharashtra –</w:t>
      </w:r>
      <w:r w:rsidR="007F3805">
        <w:rPr>
          <w:sz w:val="28"/>
          <w:szCs w:val="28"/>
        </w:rPr>
        <w:t xml:space="preserve"> </w:t>
      </w:r>
      <w:r w:rsidR="007F3805" w:rsidRPr="007F3805">
        <w:rPr>
          <w:sz w:val="28"/>
          <w:szCs w:val="28"/>
        </w:rPr>
        <w:t>400 059;</w:t>
      </w:r>
      <w:r w:rsidRPr="005333EC">
        <w:rPr>
          <w:sz w:val="28"/>
          <w:szCs w:val="28"/>
        </w:rPr>
        <w:t xml:space="preserve"> (which expressions shall unless, it be repugnant to the context or meaning thereof, mean and include his respective heirs, nominees, administrators, legal representative, assigns, etc.)</w:t>
      </w:r>
      <w:r>
        <w:t xml:space="preserve"> </w:t>
      </w:r>
      <w:r>
        <w:rPr>
          <w:b/>
          <w:u w:val="single"/>
        </w:rPr>
        <w:t>PARTY</w:t>
      </w:r>
      <w:r>
        <w:rPr>
          <w:b/>
        </w:rPr>
        <w:t xml:space="preserve"> </w:t>
      </w:r>
      <w:r>
        <w:rPr>
          <w:b/>
          <w:u w:val="single"/>
        </w:rPr>
        <w:t>OF ONE PART</w:t>
      </w:r>
      <w:r>
        <w:t>;</w:t>
      </w:r>
    </w:p>
    <w:p w:rsidR="00AA361C" w:rsidRDefault="00AA361C">
      <w:pPr>
        <w:pStyle w:val="BodyText"/>
        <w:spacing w:before="165"/>
      </w:pPr>
    </w:p>
    <w:p w:rsidR="00AA361C" w:rsidRDefault="00960C78">
      <w:pPr>
        <w:pStyle w:val="Heading1"/>
        <w:ind w:right="5"/>
        <w:jc w:val="center"/>
        <w:rPr>
          <w:u w:val="none"/>
        </w:rPr>
      </w:pPr>
      <w:r>
        <w:rPr>
          <w:spacing w:val="-5"/>
        </w:rPr>
        <w:t>AND</w:t>
      </w:r>
    </w:p>
    <w:p w:rsidR="00AA361C" w:rsidRDefault="00AA361C">
      <w:pPr>
        <w:pStyle w:val="BodyText"/>
        <w:spacing w:before="157"/>
        <w:rPr>
          <w:b/>
        </w:rPr>
      </w:pPr>
    </w:p>
    <w:p w:rsidR="00105E6C" w:rsidRPr="00FA59B4" w:rsidRDefault="00105E6C" w:rsidP="00105E6C">
      <w:pPr>
        <w:spacing w:before="1"/>
        <w:ind w:left="360"/>
        <w:jc w:val="both"/>
        <w:rPr>
          <w:sz w:val="28"/>
          <w:szCs w:val="28"/>
        </w:rPr>
      </w:pPr>
      <w:r>
        <w:rPr>
          <w:sz w:val="28"/>
        </w:rPr>
        <w:t>“</w:t>
      </w:r>
      <w:r>
        <w:rPr>
          <w:b/>
          <w:sz w:val="28"/>
          <w:u w:val="single"/>
        </w:rPr>
        <w:t>THE</w:t>
      </w:r>
      <w:r>
        <w:rPr>
          <w:b/>
          <w:spacing w:val="33"/>
          <w:sz w:val="28"/>
          <w:u w:val="single"/>
        </w:rPr>
        <w:t xml:space="preserve"> </w:t>
      </w:r>
      <w:r>
        <w:rPr>
          <w:b/>
          <w:sz w:val="28"/>
          <w:u w:val="single"/>
        </w:rPr>
        <w:t>VENDORS</w:t>
      </w:r>
      <w:proofErr w:type="gramStart"/>
      <w:r>
        <w:rPr>
          <w:sz w:val="28"/>
        </w:rPr>
        <w:t>”</w:t>
      </w:r>
      <w:r>
        <w:rPr>
          <w:spacing w:val="36"/>
          <w:sz w:val="28"/>
        </w:rPr>
        <w:t xml:space="preserve"> </w:t>
      </w:r>
      <w:r>
        <w:rPr>
          <w:sz w:val="28"/>
        </w:rPr>
        <w:t>:</w:t>
      </w:r>
      <w:proofErr w:type="gramEnd"/>
      <w:r>
        <w:rPr>
          <w:spacing w:val="36"/>
          <w:sz w:val="28"/>
        </w:rPr>
        <w:t xml:space="preserve"> </w:t>
      </w:r>
      <w:r>
        <w:rPr>
          <w:b/>
          <w:sz w:val="28"/>
          <w:u w:val="single"/>
        </w:rPr>
        <w:t>M/S.</w:t>
      </w:r>
      <w:r>
        <w:rPr>
          <w:b/>
          <w:spacing w:val="32"/>
          <w:sz w:val="28"/>
          <w:u w:val="single"/>
        </w:rPr>
        <w:t xml:space="preserve"> </w:t>
      </w:r>
      <w:r>
        <w:rPr>
          <w:b/>
          <w:sz w:val="28"/>
          <w:u w:val="single"/>
        </w:rPr>
        <w:t>NP</w:t>
      </w:r>
      <w:r>
        <w:rPr>
          <w:b/>
          <w:spacing w:val="33"/>
          <w:sz w:val="28"/>
          <w:u w:val="single"/>
        </w:rPr>
        <w:t xml:space="preserve"> </w:t>
      </w:r>
      <w:r>
        <w:rPr>
          <w:b/>
          <w:sz w:val="28"/>
          <w:u w:val="single"/>
        </w:rPr>
        <w:t>SALES</w:t>
      </w:r>
      <w:r>
        <w:rPr>
          <w:b/>
          <w:spacing w:val="35"/>
          <w:sz w:val="28"/>
          <w:u w:val="single"/>
        </w:rPr>
        <w:t xml:space="preserve"> </w:t>
      </w:r>
      <w:r>
        <w:rPr>
          <w:b/>
          <w:sz w:val="28"/>
          <w:u w:val="single"/>
        </w:rPr>
        <w:t>CORPORATION</w:t>
      </w:r>
      <w:r>
        <w:rPr>
          <w:b/>
          <w:sz w:val="28"/>
        </w:rPr>
        <w:t>,</w:t>
      </w:r>
      <w:r>
        <w:rPr>
          <w:b/>
          <w:spacing w:val="34"/>
          <w:sz w:val="28"/>
        </w:rPr>
        <w:t xml:space="preserve"> </w:t>
      </w:r>
      <w:r w:rsidRPr="00FA59B4">
        <w:rPr>
          <w:sz w:val="28"/>
          <w:szCs w:val="28"/>
        </w:rPr>
        <w:t>(PAN :</w:t>
      </w:r>
    </w:p>
    <w:p w:rsidR="00AA361C" w:rsidRDefault="00105E6C" w:rsidP="00105E6C">
      <w:pPr>
        <w:pStyle w:val="BodyText"/>
        <w:tabs>
          <w:tab w:val="left" w:pos="5389"/>
        </w:tabs>
        <w:spacing w:before="160" w:line="360" w:lineRule="auto"/>
        <w:ind w:left="360" w:right="354"/>
        <w:jc w:val="both"/>
        <w:rPr>
          <w:b/>
        </w:rPr>
      </w:pPr>
      <w:r>
        <w:t>AACFN7336E); A Partnership Firm, having its Office Address at</w:t>
      </w:r>
      <w:r w:rsidRPr="00FA59B4">
        <w:t xml:space="preserve"> </w:t>
      </w:r>
      <w:r>
        <w:t>302, 3</w:t>
      </w:r>
      <w:r w:rsidRPr="00FA59B4">
        <w:t>rd</w:t>
      </w:r>
      <w:r>
        <w:t xml:space="preserve"> Floor, </w:t>
      </w:r>
      <w:proofErr w:type="spellStart"/>
      <w:r>
        <w:t>Samkeet</w:t>
      </w:r>
      <w:proofErr w:type="spellEnd"/>
      <w:r>
        <w:t xml:space="preserve"> Apartment, </w:t>
      </w:r>
      <w:proofErr w:type="spellStart"/>
      <w:r>
        <w:t>SAnt</w:t>
      </w:r>
      <w:proofErr w:type="spellEnd"/>
      <w:r>
        <w:t xml:space="preserve"> </w:t>
      </w:r>
      <w:proofErr w:type="spellStart"/>
      <w:r>
        <w:t>Janabai</w:t>
      </w:r>
      <w:proofErr w:type="spellEnd"/>
      <w:r>
        <w:t xml:space="preserve"> Marg, Vile Parle</w:t>
      </w:r>
      <w:r w:rsidRPr="00FA59B4">
        <w:t xml:space="preserve"> </w:t>
      </w:r>
      <w:r>
        <w:t xml:space="preserve">(E), Mumbai, Maharashtra – 400 057; Through Its Partners </w:t>
      </w:r>
      <w:r w:rsidRPr="00FA59B4">
        <w:rPr>
          <w:b/>
          <w:szCs w:val="22"/>
          <w:u w:val="single"/>
        </w:rPr>
        <w:t>1) SHRI ASHOK BANWARILAL KANDOI,</w:t>
      </w:r>
      <w:r>
        <w:rPr>
          <w:b/>
          <w:spacing w:val="40"/>
        </w:rPr>
        <w:t xml:space="preserve"> </w:t>
      </w:r>
      <w:r>
        <w:t>Age 60 Years, Occupation : Business,</w:t>
      </w:r>
      <w:r w:rsidR="00FA59B4">
        <w:t xml:space="preserve"> </w:t>
      </w:r>
      <w:r>
        <w:t>(PAN</w:t>
      </w:r>
      <w:r w:rsidR="00FA59B4">
        <w:t xml:space="preserve"> </w:t>
      </w:r>
      <w:r>
        <w:t>NO.:</w:t>
      </w:r>
      <w:r w:rsidRPr="00105E6C">
        <w:t xml:space="preserve"> </w:t>
      </w:r>
      <w:r w:rsidR="00FA59B4">
        <w:t xml:space="preserve">       </w:t>
      </w:r>
      <w:r>
        <w:t>);</w:t>
      </w:r>
      <w:r w:rsidR="005919C5">
        <w:t xml:space="preserve"> &amp; </w:t>
      </w:r>
      <w:r w:rsidR="00FA59B4">
        <w:rPr>
          <w:b/>
          <w:u w:val="single"/>
        </w:rPr>
        <w:t xml:space="preserve">2 </w:t>
      </w:r>
      <w:r w:rsidRPr="00105E6C">
        <w:rPr>
          <w:b/>
          <w:u w:val="single"/>
        </w:rPr>
        <w:t>SM</w:t>
      </w:r>
      <w:r w:rsidR="00FA59B4">
        <w:rPr>
          <w:b/>
          <w:u w:val="single"/>
        </w:rPr>
        <w:t>T.</w:t>
      </w:r>
      <w:r w:rsidRPr="00105E6C">
        <w:rPr>
          <w:b/>
          <w:u w:val="single"/>
        </w:rPr>
        <w:t xml:space="preserve"> SULBHADEVI</w:t>
      </w:r>
      <w:r w:rsidR="00FA59B4">
        <w:rPr>
          <w:b/>
          <w:u w:val="single"/>
        </w:rPr>
        <w:t xml:space="preserve"> </w:t>
      </w:r>
      <w:r w:rsidRPr="00105E6C">
        <w:rPr>
          <w:b/>
          <w:u w:val="single"/>
        </w:rPr>
        <w:t>ASHOKKUMAR</w:t>
      </w:r>
      <w:r w:rsidR="00FA59B4">
        <w:rPr>
          <w:b/>
          <w:u w:val="single"/>
        </w:rPr>
        <w:t xml:space="preserve"> </w:t>
      </w:r>
      <w:r w:rsidRPr="00105E6C">
        <w:rPr>
          <w:b/>
          <w:u w:val="single"/>
        </w:rPr>
        <w:t>KA</w:t>
      </w:r>
      <w:r>
        <w:rPr>
          <w:b/>
          <w:u w:val="single"/>
        </w:rPr>
        <w:t>NDOI</w:t>
      </w:r>
      <w:r w:rsidRPr="00FA59B4">
        <w:rPr>
          <w:b/>
          <w:u w:val="single"/>
        </w:rPr>
        <w:t>,</w:t>
      </w:r>
      <w:r>
        <w:rPr>
          <w:spacing w:val="40"/>
        </w:rPr>
        <w:t xml:space="preserve"> </w:t>
      </w:r>
      <w:r>
        <w:rPr>
          <w:szCs w:val="22"/>
        </w:rPr>
        <w:t>Age</w:t>
      </w:r>
      <w:r w:rsidR="005919C5" w:rsidRPr="005919C5">
        <w:rPr>
          <w:szCs w:val="22"/>
          <w:u w:val="single"/>
        </w:rPr>
        <w:t xml:space="preserve">      </w:t>
      </w:r>
      <w:r w:rsidRPr="00105E6C">
        <w:rPr>
          <w:szCs w:val="22"/>
        </w:rPr>
        <w:t xml:space="preserve"> Ye</w:t>
      </w:r>
      <w:r>
        <w:rPr>
          <w:szCs w:val="22"/>
        </w:rPr>
        <w:t>ars, Occupation : Business, (PAN</w:t>
      </w:r>
      <w:r w:rsidRPr="00105E6C">
        <w:rPr>
          <w:szCs w:val="22"/>
        </w:rPr>
        <w:t xml:space="preserve"> NO.: </w:t>
      </w:r>
      <w:r>
        <w:rPr>
          <w:szCs w:val="22"/>
        </w:rPr>
        <w:t xml:space="preserve">  </w:t>
      </w:r>
      <w:r w:rsidR="00FA59B4">
        <w:rPr>
          <w:szCs w:val="22"/>
        </w:rPr>
        <w:t xml:space="preserve">                </w:t>
      </w:r>
      <w:r w:rsidRPr="00105E6C">
        <w:rPr>
          <w:szCs w:val="22"/>
        </w:rPr>
        <w:t>); (which expressions shall unless, it be repugnant to the context or meaning thereof, mean and include their respective heirs, nominees, administrators, legal representative, assigns, etc</w:t>
      </w:r>
      <w:r>
        <w:t xml:space="preserve">.) </w:t>
      </w:r>
      <w:r>
        <w:rPr>
          <w:b/>
          <w:u w:val="single"/>
        </w:rPr>
        <w:t>PARTY OF OTHER PART</w:t>
      </w:r>
    </w:p>
    <w:p w:rsidR="00AA361C" w:rsidRDefault="00AA361C">
      <w:pPr>
        <w:pStyle w:val="BodyText"/>
        <w:spacing w:before="167"/>
        <w:rPr>
          <w:b/>
        </w:rPr>
      </w:pPr>
    </w:p>
    <w:p w:rsidR="00AA361C" w:rsidRDefault="00960C78">
      <w:pPr>
        <w:pStyle w:val="Heading1"/>
        <w:spacing w:before="1"/>
        <w:ind w:left="430"/>
        <w:rPr>
          <w:u w:val="none"/>
        </w:rPr>
      </w:pPr>
      <w:r>
        <w:rPr>
          <w:spacing w:val="-2"/>
        </w:rPr>
        <w:t>WHEREAS</w:t>
      </w:r>
      <w:r>
        <w:rPr>
          <w:spacing w:val="-2"/>
          <w:u w:val="none"/>
        </w:rPr>
        <w:t>:-</w:t>
      </w:r>
    </w:p>
    <w:p w:rsidR="00AA361C" w:rsidRDefault="00AA361C">
      <w:pPr>
        <w:pStyle w:val="BodyText"/>
        <w:spacing w:before="315"/>
        <w:rPr>
          <w:b/>
        </w:rPr>
      </w:pPr>
    </w:p>
    <w:p w:rsidR="00AA361C" w:rsidRDefault="00960C78">
      <w:pPr>
        <w:pStyle w:val="ListParagraph"/>
        <w:numPr>
          <w:ilvl w:val="0"/>
          <w:numId w:val="4"/>
        </w:numPr>
        <w:tabs>
          <w:tab w:val="left" w:pos="1080"/>
        </w:tabs>
        <w:spacing w:before="1" w:line="360" w:lineRule="auto"/>
        <w:ind w:firstLine="0"/>
        <w:rPr>
          <w:sz w:val="28"/>
        </w:rPr>
      </w:pPr>
      <w:r>
        <w:rPr>
          <w:sz w:val="28"/>
        </w:rPr>
        <w:t>The Vendor is the owner, seized and possessed and otherwise</w:t>
      </w:r>
      <w:r>
        <w:rPr>
          <w:spacing w:val="40"/>
          <w:sz w:val="28"/>
        </w:rPr>
        <w:t xml:space="preserve"> </w:t>
      </w:r>
      <w:r>
        <w:rPr>
          <w:sz w:val="28"/>
        </w:rPr>
        <w:t>well</w:t>
      </w:r>
      <w:r>
        <w:rPr>
          <w:spacing w:val="10"/>
          <w:sz w:val="28"/>
        </w:rPr>
        <w:t xml:space="preserve"> </w:t>
      </w:r>
      <w:r>
        <w:rPr>
          <w:sz w:val="28"/>
        </w:rPr>
        <w:t>entitled</w:t>
      </w:r>
      <w:r>
        <w:rPr>
          <w:spacing w:val="11"/>
          <w:sz w:val="28"/>
        </w:rPr>
        <w:t xml:space="preserve"> </w:t>
      </w:r>
      <w:r>
        <w:rPr>
          <w:sz w:val="28"/>
        </w:rPr>
        <w:t>to</w:t>
      </w:r>
      <w:r>
        <w:rPr>
          <w:spacing w:val="11"/>
          <w:sz w:val="28"/>
        </w:rPr>
        <w:t xml:space="preserve"> </w:t>
      </w:r>
      <w:r>
        <w:rPr>
          <w:sz w:val="28"/>
        </w:rPr>
        <w:t>the</w:t>
      </w:r>
      <w:r>
        <w:rPr>
          <w:spacing w:val="15"/>
          <w:sz w:val="28"/>
        </w:rPr>
        <w:t xml:space="preserve"> </w:t>
      </w:r>
      <w:r>
        <w:rPr>
          <w:sz w:val="28"/>
        </w:rPr>
        <w:t>R.C.C.</w:t>
      </w:r>
      <w:r>
        <w:rPr>
          <w:spacing w:val="9"/>
          <w:sz w:val="28"/>
        </w:rPr>
        <w:t xml:space="preserve"> </w:t>
      </w:r>
      <w:r>
        <w:rPr>
          <w:sz w:val="28"/>
        </w:rPr>
        <w:t>Industrial</w:t>
      </w:r>
      <w:r>
        <w:rPr>
          <w:spacing w:val="11"/>
          <w:sz w:val="28"/>
        </w:rPr>
        <w:t xml:space="preserve"> </w:t>
      </w:r>
      <w:r>
        <w:rPr>
          <w:sz w:val="28"/>
        </w:rPr>
        <w:t>Gala</w:t>
      </w:r>
      <w:r>
        <w:rPr>
          <w:spacing w:val="8"/>
          <w:sz w:val="28"/>
        </w:rPr>
        <w:t xml:space="preserve"> </w:t>
      </w:r>
      <w:r>
        <w:rPr>
          <w:sz w:val="28"/>
        </w:rPr>
        <w:t>bearing</w:t>
      </w:r>
      <w:r>
        <w:rPr>
          <w:spacing w:val="11"/>
          <w:sz w:val="28"/>
        </w:rPr>
        <w:t xml:space="preserve"> </w:t>
      </w:r>
      <w:r>
        <w:rPr>
          <w:sz w:val="28"/>
        </w:rPr>
        <w:t>No.</w:t>
      </w:r>
      <w:r>
        <w:rPr>
          <w:spacing w:val="13"/>
          <w:sz w:val="28"/>
        </w:rPr>
        <w:t xml:space="preserve"> </w:t>
      </w:r>
      <w:r>
        <w:rPr>
          <w:sz w:val="28"/>
        </w:rPr>
        <w:t>16,</w:t>
      </w:r>
      <w:r>
        <w:rPr>
          <w:spacing w:val="8"/>
          <w:sz w:val="28"/>
        </w:rPr>
        <w:t xml:space="preserve"> </w:t>
      </w:r>
      <w:r>
        <w:rPr>
          <w:sz w:val="28"/>
        </w:rPr>
        <w:t>on</w:t>
      </w:r>
      <w:r>
        <w:rPr>
          <w:spacing w:val="12"/>
          <w:sz w:val="28"/>
        </w:rPr>
        <w:t xml:space="preserve"> </w:t>
      </w:r>
      <w:r>
        <w:rPr>
          <w:spacing w:val="-2"/>
          <w:sz w:val="28"/>
        </w:rPr>
        <w:t>Ground</w:t>
      </w:r>
    </w:p>
    <w:p w:rsidR="00AA361C" w:rsidRDefault="00AA361C">
      <w:pPr>
        <w:pStyle w:val="ListParagraph"/>
        <w:spacing w:line="360" w:lineRule="auto"/>
        <w:jc w:val="left"/>
        <w:rPr>
          <w:sz w:val="28"/>
        </w:rPr>
        <w:sectPr w:rsidR="00AA361C">
          <w:headerReference w:type="default" r:id="rId7"/>
          <w:pgSz w:w="12240" w:h="20160"/>
          <w:pgMar w:top="2340" w:right="1800" w:bottom="280" w:left="1800" w:header="1704" w:footer="0" w:gutter="0"/>
          <w:pgNumType w:start="2"/>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3"/>
      </w:pPr>
    </w:p>
    <w:p w:rsidR="00AA361C" w:rsidRDefault="00960C78">
      <w:pPr>
        <w:pStyle w:val="BodyText"/>
        <w:spacing w:line="360" w:lineRule="auto"/>
        <w:ind w:left="360" w:right="351"/>
        <w:jc w:val="both"/>
      </w:pPr>
      <w:r>
        <w:t xml:space="preserve">Floor, area admeasuring about 1645.00 Sq. Ft., equivalent to 152.88 Sq. </w:t>
      </w:r>
      <w:proofErr w:type="spellStart"/>
      <w:r>
        <w:t>Mtrs</w:t>
      </w:r>
      <w:proofErr w:type="spellEnd"/>
      <w:r>
        <w:t xml:space="preserve">., (Built-up Area); having </w:t>
      </w:r>
      <w:proofErr w:type="spellStart"/>
      <w:r>
        <w:t>Grampanchayat</w:t>
      </w:r>
      <w:proofErr w:type="spellEnd"/>
      <w:r>
        <w:t xml:space="preserve"> House No. “621- G1/16”,</w:t>
      </w:r>
      <w:r>
        <w:rPr>
          <w:spacing w:val="28"/>
        </w:rPr>
        <w:t xml:space="preserve"> </w:t>
      </w:r>
      <w:r>
        <w:t>in</w:t>
      </w:r>
      <w:r>
        <w:rPr>
          <w:spacing w:val="29"/>
        </w:rPr>
        <w:t xml:space="preserve"> </w:t>
      </w:r>
      <w:r>
        <w:t>Building</w:t>
      </w:r>
      <w:r>
        <w:rPr>
          <w:spacing w:val="27"/>
        </w:rPr>
        <w:t xml:space="preserve"> </w:t>
      </w:r>
      <w:r>
        <w:t>No.</w:t>
      </w:r>
      <w:r>
        <w:rPr>
          <w:spacing w:val="30"/>
        </w:rPr>
        <w:t xml:space="preserve"> </w:t>
      </w:r>
      <w:r>
        <w:t>“G-1”,</w:t>
      </w:r>
      <w:r>
        <w:rPr>
          <w:spacing w:val="28"/>
        </w:rPr>
        <w:t xml:space="preserve"> </w:t>
      </w:r>
      <w:r>
        <w:t>in</w:t>
      </w:r>
      <w:r>
        <w:rPr>
          <w:spacing w:val="32"/>
        </w:rPr>
        <w:t xml:space="preserve"> </w:t>
      </w:r>
      <w:r>
        <w:t>“</w:t>
      </w:r>
      <w:r>
        <w:rPr>
          <w:b/>
          <w:u w:val="single"/>
        </w:rPr>
        <w:t>JAI</w:t>
      </w:r>
      <w:r>
        <w:rPr>
          <w:b/>
          <w:spacing w:val="32"/>
          <w:u w:val="single"/>
        </w:rPr>
        <w:t xml:space="preserve"> </w:t>
      </w:r>
      <w:r>
        <w:rPr>
          <w:b/>
          <w:u w:val="single"/>
        </w:rPr>
        <w:t>JALARAM</w:t>
      </w:r>
      <w:r>
        <w:rPr>
          <w:b/>
          <w:spacing w:val="28"/>
          <w:u w:val="single"/>
        </w:rPr>
        <w:t xml:space="preserve"> </w:t>
      </w:r>
      <w:r>
        <w:rPr>
          <w:b/>
          <w:spacing w:val="-2"/>
          <w:u w:val="single"/>
        </w:rPr>
        <w:t>COMPLEX</w:t>
      </w:r>
      <w:r>
        <w:rPr>
          <w:spacing w:val="-2"/>
        </w:rPr>
        <w:t>”;</w:t>
      </w:r>
    </w:p>
    <w:p w:rsidR="00AA361C" w:rsidRDefault="00960C78">
      <w:pPr>
        <w:pStyle w:val="BodyText"/>
        <w:spacing w:line="360" w:lineRule="auto"/>
        <w:ind w:left="360" w:right="356"/>
        <w:jc w:val="both"/>
      </w:pPr>
      <w:proofErr w:type="spellStart"/>
      <w:r>
        <w:t>alongwith</w:t>
      </w:r>
      <w:proofErr w:type="spellEnd"/>
      <w:r>
        <w:t xml:space="preserve"> equal area of land beneath the said gala with rights up to</w:t>
      </w:r>
      <w:r>
        <w:rPr>
          <w:spacing w:val="80"/>
        </w:rPr>
        <w:t xml:space="preserve"> </w:t>
      </w:r>
      <w:r>
        <w:t xml:space="preserve">the height of Ground Floor only; bearing Survey No. 38, </w:t>
      </w:r>
      <w:proofErr w:type="spellStart"/>
      <w:r>
        <w:t>Hissa</w:t>
      </w:r>
      <w:proofErr w:type="spellEnd"/>
      <w:r>
        <w:t xml:space="preserve"> No. 1, Survey</w:t>
      </w:r>
      <w:r>
        <w:rPr>
          <w:spacing w:val="-4"/>
        </w:rPr>
        <w:t xml:space="preserve"> </w:t>
      </w:r>
      <w:r>
        <w:t>No.</w:t>
      </w:r>
      <w:r>
        <w:rPr>
          <w:spacing w:val="-1"/>
        </w:rPr>
        <w:t xml:space="preserve"> </w:t>
      </w:r>
      <w:r>
        <w:t>38,</w:t>
      </w:r>
      <w:r>
        <w:rPr>
          <w:spacing w:val="-2"/>
        </w:rPr>
        <w:t xml:space="preserve"> </w:t>
      </w:r>
      <w:proofErr w:type="spellStart"/>
      <w:r>
        <w:t>Hissa</w:t>
      </w:r>
      <w:proofErr w:type="spellEnd"/>
      <w:r>
        <w:rPr>
          <w:spacing w:val="-3"/>
        </w:rPr>
        <w:t xml:space="preserve"> </w:t>
      </w:r>
      <w:r>
        <w:t>No.</w:t>
      </w:r>
      <w:r>
        <w:rPr>
          <w:spacing w:val="-1"/>
        </w:rPr>
        <w:t xml:space="preserve"> </w:t>
      </w:r>
      <w:r>
        <w:t>2,</w:t>
      </w:r>
      <w:r>
        <w:rPr>
          <w:spacing w:val="-2"/>
        </w:rPr>
        <w:t xml:space="preserve"> </w:t>
      </w:r>
      <w:r>
        <w:t>Survey</w:t>
      </w:r>
      <w:r>
        <w:rPr>
          <w:spacing w:val="-4"/>
        </w:rPr>
        <w:t xml:space="preserve"> </w:t>
      </w:r>
      <w:r>
        <w:t>No.</w:t>
      </w:r>
      <w:r>
        <w:rPr>
          <w:spacing w:val="-1"/>
        </w:rPr>
        <w:t xml:space="preserve"> </w:t>
      </w:r>
      <w:r>
        <w:t>39,</w:t>
      </w:r>
      <w:r>
        <w:rPr>
          <w:spacing w:val="-2"/>
        </w:rPr>
        <w:t xml:space="preserve"> </w:t>
      </w:r>
      <w:proofErr w:type="spellStart"/>
      <w:r>
        <w:t>Hissa</w:t>
      </w:r>
      <w:proofErr w:type="spellEnd"/>
      <w:r>
        <w:rPr>
          <w:spacing w:val="-1"/>
        </w:rPr>
        <w:t xml:space="preserve"> </w:t>
      </w:r>
      <w:r>
        <w:t>No.</w:t>
      </w:r>
      <w:r>
        <w:rPr>
          <w:spacing w:val="-2"/>
        </w:rPr>
        <w:t xml:space="preserve"> </w:t>
      </w:r>
      <w:r>
        <w:t>2; situate,</w:t>
      </w:r>
      <w:r>
        <w:rPr>
          <w:spacing w:val="-1"/>
        </w:rPr>
        <w:t xml:space="preserve"> </w:t>
      </w:r>
      <w:r>
        <w:t xml:space="preserve">lying and being at </w:t>
      </w:r>
      <w:proofErr w:type="spellStart"/>
      <w:r>
        <w:t>Mouje</w:t>
      </w:r>
      <w:proofErr w:type="spellEnd"/>
      <w:r>
        <w:t xml:space="preserve"> </w:t>
      </w:r>
      <w:proofErr w:type="spellStart"/>
      <w:r>
        <w:t>Pimplas</w:t>
      </w:r>
      <w:proofErr w:type="spellEnd"/>
      <w:r>
        <w:t xml:space="preserve">, within of the limits of </w:t>
      </w:r>
      <w:proofErr w:type="spellStart"/>
      <w:r>
        <w:t>Grampanchayat</w:t>
      </w:r>
      <w:proofErr w:type="spellEnd"/>
      <w:r>
        <w:t xml:space="preserve"> </w:t>
      </w:r>
      <w:proofErr w:type="spellStart"/>
      <w:r>
        <w:t>Pimplas</w:t>
      </w:r>
      <w:proofErr w:type="spellEnd"/>
      <w:r>
        <w:t>, Joint Sub-registration District and Taluka Bhiwandi, registration District and District Thane; and more particularly described in the “Schedule” written hereunder, (and for the sake of brevity, hereinafter referred to “the said property”).</w:t>
      </w:r>
    </w:p>
    <w:p w:rsidR="00AA361C" w:rsidRDefault="00AA361C">
      <w:pPr>
        <w:pStyle w:val="BodyText"/>
        <w:spacing w:before="162"/>
      </w:pPr>
    </w:p>
    <w:p w:rsidR="00AA361C" w:rsidRDefault="00960C78">
      <w:pPr>
        <w:pStyle w:val="ListParagraph"/>
        <w:numPr>
          <w:ilvl w:val="0"/>
          <w:numId w:val="4"/>
        </w:numPr>
        <w:tabs>
          <w:tab w:val="left" w:pos="1078"/>
        </w:tabs>
        <w:spacing w:line="360" w:lineRule="auto"/>
        <w:ind w:right="353" w:firstLine="0"/>
        <w:rPr>
          <w:sz w:val="28"/>
        </w:rPr>
      </w:pPr>
      <w:r>
        <w:rPr>
          <w:sz w:val="28"/>
        </w:rPr>
        <w:t xml:space="preserve">By Virtue of </w:t>
      </w:r>
      <w:proofErr w:type="spellStart"/>
      <w:proofErr w:type="gramStart"/>
      <w:r>
        <w:rPr>
          <w:sz w:val="28"/>
        </w:rPr>
        <w:t>a</w:t>
      </w:r>
      <w:proofErr w:type="spellEnd"/>
      <w:proofErr w:type="gramEnd"/>
      <w:r>
        <w:rPr>
          <w:sz w:val="28"/>
        </w:rPr>
        <w:t xml:space="preserve"> Agreement For Sale bearing Registration Serial No.</w:t>
      </w:r>
      <w:r>
        <w:rPr>
          <w:spacing w:val="-2"/>
          <w:sz w:val="28"/>
        </w:rPr>
        <w:t xml:space="preserve"> </w:t>
      </w:r>
      <w:r>
        <w:rPr>
          <w:sz w:val="28"/>
        </w:rPr>
        <w:t>919/2009,</w:t>
      </w:r>
      <w:r>
        <w:rPr>
          <w:spacing w:val="-4"/>
          <w:sz w:val="28"/>
        </w:rPr>
        <w:t xml:space="preserve"> </w:t>
      </w:r>
      <w:r>
        <w:rPr>
          <w:sz w:val="28"/>
        </w:rPr>
        <w:t>duly</w:t>
      </w:r>
      <w:r>
        <w:rPr>
          <w:spacing w:val="-4"/>
          <w:sz w:val="28"/>
        </w:rPr>
        <w:t xml:space="preserve"> </w:t>
      </w:r>
      <w:r>
        <w:rPr>
          <w:sz w:val="28"/>
        </w:rPr>
        <w:t>executed</w:t>
      </w:r>
      <w:r>
        <w:rPr>
          <w:spacing w:val="-1"/>
          <w:sz w:val="28"/>
        </w:rPr>
        <w:t xml:space="preserve"> </w:t>
      </w:r>
      <w:r>
        <w:rPr>
          <w:sz w:val="28"/>
        </w:rPr>
        <w:t>and</w:t>
      </w:r>
      <w:r>
        <w:rPr>
          <w:spacing w:val="-1"/>
          <w:sz w:val="28"/>
        </w:rPr>
        <w:t xml:space="preserve"> </w:t>
      </w:r>
      <w:r>
        <w:rPr>
          <w:sz w:val="28"/>
        </w:rPr>
        <w:t>registered</w:t>
      </w:r>
      <w:r>
        <w:rPr>
          <w:spacing w:val="-1"/>
          <w:sz w:val="28"/>
        </w:rPr>
        <w:t xml:space="preserve"> </w:t>
      </w:r>
      <w:r>
        <w:rPr>
          <w:sz w:val="28"/>
        </w:rPr>
        <w:t>on dated</w:t>
      </w:r>
      <w:r>
        <w:rPr>
          <w:spacing w:val="-2"/>
          <w:sz w:val="28"/>
        </w:rPr>
        <w:t xml:space="preserve"> </w:t>
      </w:r>
      <w:r>
        <w:rPr>
          <w:sz w:val="28"/>
        </w:rPr>
        <w:t>12/02/2009,</w:t>
      </w:r>
      <w:r>
        <w:rPr>
          <w:spacing w:val="-2"/>
          <w:sz w:val="28"/>
        </w:rPr>
        <w:t xml:space="preserve"> </w:t>
      </w:r>
      <w:r>
        <w:rPr>
          <w:sz w:val="28"/>
        </w:rPr>
        <w:t xml:space="preserve">duly registered with Joint Sub-Registrar of Assurances, Bhiwandi-1; the Vendors herein have acquired ownership rights over the said property from </w:t>
      </w:r>
      <w:r>
        <w:rPr>
          <w:b/>
          <w:sz w:val="28"/>
          <w:u w:val="single"/>
        </w:rPr>
        <w:t>M/S. JAI JALARAM DEVELOPERS</w:t>
      </w:r>
      <w:r>
        <w:rPr>
          <w:b/>
          <w:sz w:val="28"/>
        </w:rPr>
        <w:t xml:space="preserve">, </w:t>
      </w:r>
      <w:r>
        <w:rPr>
          <w:sz w:val="28"/>
        </w:rPr>
        <w:t xml:space="preserve">Through Its Partner </w:t>
      </w:r>
      <w:r>
        <w:rPr>
          <w:b/>
          <w:sz w:val="28"/>
          <w:u w:val="single"/>
        </w:rPr>
        <w:t>SHRI RAJESH A. BHOIR</w:t>
      </w:r>
      <w:r>
        <w:rPr>
          <w:sz w:val="28"/>
        </w:rPr>
        <w:t>.</w:t>
      </w:r>
    </w:p>
    <w:p w:rsidR="00AA361C" w:rsidRDefault="00AA361C">
      <w:pPr>
        <w:pStyle w:val="BodyText"/>
        <w:spacing w:before="160"/>
      </w:pPr>
    </w:p>
    <w:p w:rsidR="00AA361C" w:rsidRDefault="00960C78">
      <w:pPr>
        <w:pStyle w:val="ListParagraph"/>
        <w:numPr>
          <w:ilvl w:val="0"/>
          <w:numId w:val="4"/>
        </w:numPr>
        <w:tabs>
          <w:tab w:val="left" w:pos="1078"/>
        </w:tabs>
        <w:spacing w:line="360" w:lineRule="auto"/>
        <w:ind w:right="358" w:firstLine="0"/>
        <w:rPr>
          <w:sz w:val="28"/>
        </w:rPr>
      </w:pPr>
      <w:r>
        <w:rPr>
          <w:sz w:val="28"/>
        </w:rPr>
        <w:t xml:space="preserve">The </w:t>
      </w:r>
      <w:proofErr w:type="spellStart"/>
      <w:r>
        <w:rPr>
          <w:sz w:val="28"/>
        </w:rPr>
        <w:t>Grampanchayat</w:t>
      </w:r>
      <w:proofErr w:type="spellEnd"/>
      <w:r>
        <w:rPr>
          <w:sz w:val="28"/>
        </w:rPr>
        <w:t xml:space="preserve"> </w:t>
      </w:r>
      <w:proofErr w:type="spellStart"/>
      <w:r>
        <w:rPr>
          <w:sz w:val="28"/>
        </w:rPr>
        <w:t>Pimplas</w:t>
      </w:r>
      <w:proofErr w:type="spellEnd"/>
      <w:r>
        <w:rPr>
          <w:sz w:val="28"/>
        </w:rPr>
        <w:t xml:space="preserve"> has given permission for construction and had approved the plans and specifications for the construction of the said land by passing the Resolution No. 5 (1), on dated 31/12/2008 for the same.</w:t>
      </w:r>
    </w:p>
    <w:p w:rsidR="00AA361C" w:rsidRDefault="00AA361C">
      <w:pPr>
        <w:pStyle w:val="BodyText"/>
        <w:spacing w:before="161"/>
      </w:pPr>
    </w:p>
    <w:p w:rsidR="00AA361C" w:rsidRDefault="00960C78">
      <w:pPr>
        <w:pStyle w:val="ListParagraph"/>
        <w:numPr>
          <w:ilvl w:val="0"/>
          <w:numId w:val="4"/>
        </w:numPr>
        <w:tabs>
          <w:tab w:val="left" w:pos="1078"/>
        </w:tabs>
        <w:spacing w:line="360" w:lineRule="auto"/>
        <w:ind w:right="356" w:firstLine="0"/>
        <w:rPr>
          <w:sz w:val="28"/>
        </w:rPr>
      </w:pPr>
      <w:r>
        <w:rPr>
          <w:sz w:val="28"/>
        </w:rPr>
        <w:t>The Collector of Thane has granted Non-agricultural</w:t>
      </w:r>
      <w:r>
        <w:rPr>
          <w:spacing w:val="40"/>
          <w:sz w:val="28"/>
        </w:rPr>
        <w:t xml:space="preserve"> </w:t>
      </w:r>
      <w:r>
        <w:rPr>
          <w:sz w:val="28"/>
        </w:rPr>
        <w:t>permission vide Order No. REV/DESK-I/T-8/NAP/SR-19/07, dated 22/01/2008 for the Non-Agriculture use of the said land.</w:t>
      </w:r>
    </w:p>
    <w:p w:rsidR="00AA361C" w:rsidRDefault="00AA361C">
      <w:pPr>
        <w:pStyle w:val="ListParagraph"/>
        <w:spacing w:line="360" w:lineRule="auto"/>
        <w:rPr>
          <w:sz w:val="28"/>
        </w:rPr>
        <w:sectPr w:rsidR="00AA361C">
          <w:pgSz w:w="12240" w:h="20160"/>
          <w:pgMar w:top="2340" w:right="1800" w:bottom="280" w:left="1800" w:header="1704" w:footer="0" w:gutter="0"/>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3"/>
      </w:pPr>
    </w:p>
    <w:p w:rsidR="00AA361C" w:rsidRDefault="00960C78">
      <w:pPr>
        <w:pStyle w:val="ListParagraph"/>
        <w:numPr>
          <w:ilvl w:val="0"/>
          <w:numId w:val="4"/>
        </w:numPr>
        <w:tabs>
          <w:tab w:val="left" w:pos="1078"/>
        </w:tabs>
        <w:spacing w:line="360" w:lineRule="auto"/>
        <w:ind w:right="357" w:firstLine="0"/>
        <w:rPr>
          <w:sz w:val="28"/>
        </w:rPr>
      </w:pPr>
      <w:r>
        <w:rPr>
          <w:sz w:val="28"/>
        </w:rPr>
        <w:t>And whereas the Purchaser has seen and satisfied himself about the title of the said property and found the same clear, marketable and free from all encumbrances.</w:t>
      </w:r>
    </w:p>
    <w:p w:rsidR="00AA361C" w:rsidRDefault="00AA361C">
      <w:pPr>
        <w:pStyle w:val="BodyText"/>
        <w:spacing w:before="58"/>
      </w:pPr>
    </w:p>
    <w:p w:rsidR="00AA361C" w:rsidRDefault="00960C78">
      <w:pPr>
        <w:pStyle w:val="ListParagraph"/>
        <w:numPr>
          <w:ilvl w:val="0"/>
          <w:numId w:val="4"/>
        </w:numPr>
        <w:tabs>
          <w:tab w:val="left" w:pos="1078"/>
        </w:tabs>
        <w:spacing w:line="360" w:lineRule="auto"/>
        <w:ind w:right="352" w:firstLine="0"/>
        <w:rPr>
          <w:sz w:val="28"/>
        </w:rPr>
      </w:pPr>
      <w:r>
        <w:rPr>
          <w:sz w:val="28"/>
        </w:rPr>
        <w:t>The Purchaser is desirous of purchasing the said R.C.C. Industrial Gala bearing No. 16, on Ground Floor, area admeasuring about</w:t>
      </w:r>
      <w:r>
        <w:rPr>
          <w:spacing w:val="-1"/>
          <w:sz w:val="28"/>
        </w:rPr>
        <w:t xml:space="preserve"> </w:t>
      </w:r>
      <w:r>
        <w:rPr>
          <w:sz w:val="28"/>
        </w:rPr>
        <w:t>1645.00</w:t>
      </w:r>
      <w:r>
        <w:rPr>
          <w:spacing w:val="-1"/>
          <w:sz w:val="28"/>
        </w:rPr>
        <w:t xml:space="preserve"> </w:t>
      </w:r>
      <w:r>
        <w:rPr>
          <w:sz w:val="28"/>
        </w:rPr>
        <w:t>Sq.</w:t>
      </w:r>
      <w:r>
        <w:rPr>
          <w:spacing w:val="-2"/>
          <w:sz w:val="28"/>
        </w:rPr>
        <w:t xml:space="preserve"> </w:t>
      </w:r>
      <w:r>
        <w:rPr>
          <w:sz w:val="28"/>
        </w:rPr>
        <w:t>Ft.,</w:t>
      </w:r>
      <w:r>
        <w:rPr>
          <w:spacing w:val="-2"/>
          <w:sz w:val="28"/>
        </w:rPr>
        <w:t xml:space="preserve"> </w:t>
      </w:r>
      <w:r>
        <w:rPr>
          <w:sz w:val="28"/>
        </w:rPr>
        <w:t>equivalent</w:t>
      </w:r>
      <w:r>
        <w:rPr>
          <w:spacing w:val="-1"/>
          <w:sz w:val="28"/>
        </w:rPr>
        <w:t xml:space="preserve"> </w:t>
      </w:r>
      <w:r>
        <w:rPr>
          <w:sz w:val="28"/>
        </w:rPr>
        <w:t>to</w:t>
      </w:r>
      <w:r>
        <w:rPr>
          <w:spacing w:val="-1"/>
          <w:sz w:val="28"/>
        </w:rPr>
        <w:t xml:space="preserve"> </w:t>
      </w:r>
      <w:r>
        <w:rPr>
          <w:sz w:val="28"/>
        </w:rPr>
        <w:t>152.88</w:t>
      </w:r>
      <w:r>
        <w:rPr>
          <w:spacing w:val="-3"/>
          <w:sz w:val="28"/>
        </w:rPr>
        <w:t xml:space="preserve"> </w:t>
      </w:r>
      <w:r>
        <w:rPr>
          <w:sz w:val="28"/>
        </w:rPr>
        <w:t>Sq.</w:t>
      </w:r>
      <w:r>
        <w:rPr>
          <w:spacing w:val="-2"/>
          <w:sz w:val="28"/>
        </w:rPr>
        <w:t xml:space="preserve"> </w:t>
      </w:r>
      <w:proofErr w:type="spellStart"/>
      <w:r>
        <w:rPr>
          <w:sz w:val="28"/>
        </w:rPr>
        <w:t>Mtrs</w:t>
      </w:r>
      <w:proofErr w:type="spellEnd"/>
      <w:r>
        <w:rPr>
          <w:sz w:val="28"/>
        </w:rPr>
        <w:t>., (Built-up</w:t>
      </w:r>
      <w:r>
        <w:rPr>
          <w:spacing w:val="-16"/>
          <w:sz w:val="28"/>
        </w:rPr>
        <w:t xml:space="preserve"> </w:t>
      </w:r>
      <w:r>
        <w:rPr>
          <w:sz w:val="28"/>
        </w:rPr>
        <w:t xml:space="preserve">Area); having </w:t>
      </w:r>
      <w:proofErr w:type="spellStart"/>
      <w:r>
        <w:rPr>
          <w:sz w:val="28"/>
        </w:rPr>
        <w:t>Grampanchayat</w:t>
      </w:r>
      <w:proofErr w:type="spellEnd"/>
      <w:r>
        <w:rPr>
          <w:sz w:val="28"/>
        </w:rPr>
        <w:t xml:space="preserve"> House No. “621-G1/16”, in Building No. “G- 1”, in “</w:t>
      </w:r>
      <w:r>
        <w:rPr>
          <w:b/>
          <w:sz w:val="28"/>
          <w:u w:val="single"/>
        </w:rPr>
        <w:t>JAI JALARAM COMPLEX</w:t>
      </w:r>
      <w:r>
        <w:rPr>
          <w:sz w:val="28"/>
        </w:rPr>
        <w:t xml:space="preserve">”; </w:t>
      </w:r>
      <w:proofErr w:type="spellStart"/>
      <w:r>
        <w:rPr>
          <w:sz w:val="28"/>
        </w:rPr>
        <w:t>alongwith</w:t>
      </w:r>
      <w:proofErr w:type="spellEnd"/>
      <w:r>
        <w:rPr>
          <w:sz w:val="28"/>
        </w:rPr>
        <w:t xml:space="preserve"> equal area of land beneath the said gala with rights up to the height of Ground Floor only; bearing Survey No. 38, </w:t>
      </w:r>
      <w:proofErr w:type="spellStart"/>
      <w:r>
        <w:rPr>
          <w:sz w:val="28"/>
        </w:rPr>
        <w:t>Hissa</w:t>
      </w:r>
      <w:proofErr w:type="spellEnd"/>
      <w:r>
        <w:rPr>
          <w:sz w:val="28"/>
        </w:rPr>
        <w:t xml:space="preserve"> No. 1, Survey No. 38, </w:t>
      </w:r>
      <w:proofErr w:type="spellStart"/>
      <w:r>
        <w:rPr>
          <w:sz w:val="28"/>
        </w:rPr>
        <w:t>Hissa</w:t>
      </w:r>
      <w:proofErr w:type="spellEnd"/>
      <w:r>
        <w:rPr>
          <w:sz w:val="28"/>
        </w:rPr>
        <w:t xml:space="preserve"> No.</w:t>
      </w:r>
      <w:r>
        <w:rPr>
          <w:spacing w:val="80"/>
          <w:sz w:val="28"/>
        </w:rPr>
        <w:t xml:space="preserve"> </w:t>
      </w:r>
      <w:r>
        <w:rPr>
          <w:sz w:val="28"/>
        </w:rPr>
        <w:t xml:space="preserve">2, Survey No. 39, </w:t>
      </w:r>
      <w:proofErr w:type="spellStart"/>
      <w:r>
        <w:rPr>
          <w:sz w:val="28"/>
        </w:rPr>
        <w:t>Hissa</w:t>
      </w:r>
      <w:proofErr w:type="spellEnd"/>
      <w:r>
        <w:rPr>
          <w:sz w:val="28"/>
        </w:rPr>
        <w:t xml:space="preserve"> No. 2; situate, lying and being at </w:t>
      </w:r>
      <w:proofErr w:type="spellStart"/>
      <w:r>
        <w:rPr>
          <w:sz w:val="28"/>
        </w:rPr>
        <w:t>Mouje</w:t>
      </w:r>
      <w:proofErr w:type="spellEnd"/>
      <w:r>
        <w:rPr>
          <w:sz w:val="28"/>
        </w:rPr>
        <w:t xml:space="preserve"> </w:t>
      </w:r>
      <w:proofErr w:type="spellStart"/>
      <w:r>
        <w:rPr>
          <w:sz w:val="28"/>
        </w:rPr>
        <w:t>Pimplas</w:t>
      </w:r>
      <w:proofErr w:type="spellEnd"/>
      <w:r>
        <w:rPr>
          <w:sz w:val="28"/>
        </w:rPr>
        <w:t xml:space="preserve">, within of the limits of </w:t>
      </w:r>
      <w:proofErr w:type="spellStart"/>
      <w:r>
        <w:rPr>
          <w:sz w:val="28"/>
        </w:rPr>
        <w:t>Grampanchayat</w:t>
      </w:r>
      <w:proofErr w:type="spellEnd"/>
      <w:r>
        <w:rPr>
          <w:sz w:val="28"/>
        </w:rPr>
        <w:t xml:space="preserve"> </w:t>
      </w:r>
      <w:proofErr w:type="spellStart"/>
      <w:r>
        <w:rPr>
          <w:sz w:val="28"/>
        </w:rPr>
        <w:t>Pimplas</w:t>
      </w:r>
      <w:proofErr w:type="spellEnd"/>
      <w:r>
        <w:rPr>
          <w:sz w:val="28"/>
        </w:rPr>
        <w:t>, Joint Sub- registration District and Taluka Bhiwandi, registration District and District Thane; and more particularly described in the “Schedule” written hereunder.</w:t>
      </w:r>
    </w:p>
    <w:p w:rsidR="00AA361C" w:rsidRDefault="00AA361C">
      <w:pPr>
        <w:pStyle w:val="BodyText"/>
        <w:spacing w:before="56"/>
      </w:pPr>
    </w:p>
    <w:p w:rsidR="00AA361C" w:rsidRDefault="00960C78">
      <w:pPr>
        <w:pStyle w:val="ListParagraph"/>
        <w:numPr>
          <w:ilvl w:val="0"/>
          <w:numId w:val="4"/>
        </w:numPr>
        <w:tabs>
          <w:tab w:val="left" w:pos="1078"/>
        </w:tabs>
        <w:spacing w:line="360" w:lineRule="auto"/>
        <w:ind w:firstLine="0"/>
        <w:rPr>
          <w:sz w:val="28"/>
        </w:rPr>
      </w:pPr>
      <w:r>
        <w:rPr>
          <w:sz w:val="28"/>
        </w:rPr>
        <w:t>The Vendors have agreed to sell to the Purchaser and the Purchaser has agreed to purchase from the Vendors, the said property at</w:t>
      </w:r>
      <w:r>
        <w:rPr>
          <w:spacing w:val="-1"/>
          <w:sz w:val="28"/>
        </w:rPr>
        <w:t xml:space="preserve"> </w:t>
      </w:r>
      <w:proofErr w:type="spellStart"/>
      <w:r>
        <w:rPr>
          <w:sz w:val="28"/>
        </w:rPr>
        <w:t>Mouje</w:t>
      </w:r>
      <w:proofErr w:type="spellEnd"/>
      <w:r>
        <w:rPr>
          <w:sz w:val="28"/>
        </w:rPr>
        <w:t xml:space="preserve"> </w:t>
      </w:r>
      <w:proofErr w:type="spellStart"/>
      <w:r>
        <w:rPr>
          <w:sz w:val="28"/>
        </w:rPr>
        <w:t>Pimplas</w:t>
      </w:r>
      <w:proofErr w:type="spellEnd"/>
      <w:r>
        <w:rPr>
          <w:sz w:val="28"/>
        </w:rPr>
        <w:t>,</w:t>
      </w:r>
      <w:r>
        <w:rPr>
          <w:spacing w:val="-2"/>
          <w:sz w:val="28"/>
        </w:rPr>
        <w:t xml:space="preserve"> </w:t>
      </w:r>
      <w:r>
        <w:rPr>
          <w:sz w:val="28"/>
        </w:rPr>
        <w:t>Taluka</w:t>
      </w:r>
      <w:r>
        <w:rPr>
          <w:spacing w:val="-3"/>
          <w:sz w:val="28"/>
        </w:rPr>
        <w:t xml:space="preserve"> </w:t>
      </w:r>
      <w:r>
        <w:rPr>
          <w:sz w:val="28"/>
        </w:rPr>
        <w:t>Bhiwandi,</w:t>
      </w:r>
      <w:r>
        <w:rPr>
          <w:spacing w:val="-2"/>
          <w:sz w:val="28"/>
        </w:rPr>
        <w:t xml:space="preserve"> </w:t>
      </w:r>
      <w:r>
        <w:rPr>
          <w:sz w:val="28"/>
        </w:rPr>
        <w:t>Dist.</w:t>
      </w:r>
      <w:r>
        <w:rPr>
          <w:spacing w:val="-6"/>
          <w:sz w:val="28"/>
        </w:rPr>
        <w:t xml:space="preserve"> </w:t>
      </w:r>
      <w:r>
        <w:rPr>
          <w:sz w:val="28"/>
        </w:rPr>
        <w:t>Thane</w:t>
      </w:r>
      <w:r>
        <w:rPr>
          <w:spacing w:val="-4"/>
          <w:sz w:val="28"/>
        </w:rPr>
        <w:t xml:space="preserve"> </w:t>
      </w:r>
      <w:r>
        <w:rPr>
          <w:sz w:val="28"/>
        </w:rPr>
        <w:t>on</w:t>
      </w:r>
      <w:r>
        <w:rPr>
          <w:spacing w:val="-2"/>
          <w:sz w:val="28"/>
        </w:rPr>
        <w:t xml:space="preserve"> </w:t>
      </w:r>
      <w:r>
        <w:rPr>
          <w:sz w:val="28"/>
        </w:rPr>
        <w:t>the</w:t>
      </w:r>
      <w:r>
        <w:rPr>
          <w:spacing w:val="-3"/>
          <w:sz w:val="28"/>
        </w:rPr>
        <w:t xml:space="preserve"> </w:t>
      </w:r>
      <w:r>
        <w:rPr>
          <w:sz w:val="28"/>
        </w:rPr>
        <w:t>aforesaid</w:t>
      </w:r>
      <w:r>
        <w:rPr>
          <w:spacing w:val="-2"/>
          <w:sz w:val="28"/>
        </w:rPr>
        <w:t xml:space="preserve"> </w:t>
      </w:r>
      <w:r>
        <w:rPr>
          <w:sz w:val="28"/>
        </w:rPr>
        <w:t>land with all rights, attached and/or relating thereto for a total</w:t>
      </w:r>
      <w:r>
        <w:rPr>
          <w:spacing w:val="80"/>
          <w:sz w:val="28"/>
        </w:rPr>
        <w:t xml:space="preserve"> </w:t>
      </w:r>
      <w:r>
        <w:rPr>
          <w:sz w:val="28"/>
        </w:rPr>
        <w:t xml:space="preserve">consideration of Rs. 47,39,500/- (Rupees </w:t>
      </w:r>
      <w:proofErr w:type="gramStart"/>
      <w:r>
        <w:rPr>
          <w:sz w:val="28"/>
        </w:rPr>
        <w:t>Forty Seven</w:t>
      </w:r>
      <w:proofErr w:type="gramEnd"/>
      <w:r>
        <w:rPr>
          <w:sz w:val="28"/>
        </w:rPr>
        <w:t xml:space="preserve"> Lakhs Thirty Nine Thousand Five</w:t>
      </w:r>
      <w:r>
        <w:rPr>
          <w:spacing w:val="-2"/>
          <w:sz w:val="28"/>
        </w:rPr>
        <w:t xml:space="preserve"> </w:t>
      </w:r>
      <w:r>
        <w:rPr>
          <w:sz w:val="28"/>
        </w:rPr>
        <w:t>Hundred Only) being</w:t>
      </w:r>
      <w:r>
        <w:rPr>
          <w:spacing w:val="-1"/>
          <w:sz w:val="28"/>
        </w:rPr>
        <w:t xml:space="preserve"> </w:t>
      </w:r>
      <w:r>
        <w:rPr>
          <w:sz w:val="28"/>
        </w:rPr>
        <w:t>the market value,</w:t>
      </w:r>
      <w:r>
        <w:rPr>
          <w:spacing w:val="-1"/>
          <w:sz w:val="28"/>
        </w:rPr>
        <w:t xml:space="preserve"> </w:t>
      </w:r>
      <w:r>
        <w:rPr>
          <w:sz w:val="28"/>
        </w:rPr>
        <w:t>free from all encumbrances, liabilities and charge.</w:t>
      </w:r>
    </w:p>
    <w:p w:rsidR="00AA361C" w:rsidRDefault="00AA361C">
      <w:pPr>
        <w:pStyle w:val="BodyText"/>
        <w:spacing w:before="59"/>
      </w:pPr>
    </w:p>
    <w:p w:rsidR="00AA361C" w:rsidRDefault="00960C78">
      <w:pPr>
        <w:pStyle w:val="ListParagraph"/>
        <w:numPr>
          <w:ilvl w:val="0"/>
          <w:numId w:val="4"/>
        </w:numPr>
        <w:tabs>
          <w:tab w:val="left" w:pos="1078"/>
        </w:tabs>
        <w:spacing w:line="360" w:lineRule="auto"/>
        <w:ind w:firstLine="0"/>
        <w:rPr>
          <w:sz w:val="28"/>
        </w:rPr>
      </w:pPr>
      <w:r>
        <w:rPr>
          <w:sz w:val="28"/>
        </w:rPr>
        <w:t xml:space="preserve">The Purchaser has requested the Vendors to execute this Agreement for Sale in respect of the said property in </w:t>
      </w:r>
      <w:proofErr w:type="spellStart"/>
      <w:r>
        <w:rPr>
          <w:sz w:val="28"/>
        </w:rPr>
        <w:t>favour</w:t>
      </w:r>
      <w:proofErr w:type="spellEnd"/>
      <w:r>
        <w:rPr>
          <w:sz w:val="28"/>
        </w:rPr>
        <w:t xml:space="preserve"> of the Purchaser and the Vendors have agreed to execute this Agreement for Sale in respect of the said property in </w:t>
      </w:r>
      <w:proofErr w:type="spellStart"/>
      <w:r>
        <w:rPr>
          <w:sz w:val="28"/>
        </w:rPr>
        <w:t>favour</w:t>
      </w:r>
      <w:proofErr w:type="spellEnd"/>
      <w:r>
        <w:rPr>
          <w:sz w:val="28"/>
        </w:rPr>
        <w:t xml:space="preserve"> of the Purchaser in the matter hereinafter appearing.</w:t>
      </w:r>
    </w:p>
    <w:p w:rsidR="00AA361C" w:rsidRDefault="00AA361C">
      <w:pPr>
        <w:pStyle w:val="ListParagraph"/>
        <w:spacing w:line="360" w:lineRule="auto"/>
        <w:rPr>
          <w:sz w:val="28"/>
        </w:rPr>
        <w:sectPr w:rsidR="00AA361C">
          <w:pgSz w:w="12240" w:h="20160"/>
          <w:pgMar w:top="2340" w:right="1800" w:bottom="280" w:left="1800" w:header="1704" w:footer="0" w:gutter="0"/>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78"/>
      </w:pPr>
    </w:p>
    <w:p w:rsidR="00AA361C" w:rsidRDefault="00960C78">
      <w:pPr>
        <w:pStyle w:val="Heading1"/>
        <w:ind w:left="634"/>
        <w:rPr>
          <w:u w:val="none"/>
        </w:rPr>
      </w:pPr>
      <w:r>
        <w:t>NOW</w:t>
      </w:r>
      <w:r>
        <w:rPr>
          <w:spacing w:val="-4"/>
        </w:rPr>
        <w:t xml:space="preserve"> </w:t>
      </w:r>
      <w:r>
        <w:t>THIS</w:t>
      </w:r>
      <w:r>
        <w:rPr>
          <w:spacing w:val="-7"/>
        </w:rPr>
        <w:t xml:space="preserve"> </w:t>
      </w:r>
      <w:r>
        <w:t>INDENTURE</w:t>
      </w:r>
      <w:r>
        <w:rPr>
          <w:spacing w:val="-3"/>
        </w:rPr>
        <w:t xml:space="preserve"> </w:t>
      </w:r>
      <w:r>
        <w:t>WITNESSETH</w:t>
      </w:r>
      <w:r>
        <w:rPr>
          <w:spacing w:val="-4"/>
        </w:rPr>
        <w:t xml:space="preserve"> </w:t>
      </w:r>
      <w:r>
        <w:t>AS</w:t>
      </w:r>
      <w:r>
        <w:rPr>
          <w:spacing w:val="-4"/>
        </w:rPr>
        <w:t xml:space="preserve"> </w:t>
      </w:r>
      <w:proofErr w:type="gramStart"/>
      <w:r>
        <w:t>FOLLOWS</w:t>
      </w:r>
      <w:r>
        <w:rPr>
          <w:spacing w:val="-6"/>
          <w:u w:val="none"/>
        </w:rPr>
        <w:t xml:space="preserve"> </w:t>
      </w:r>
      <w:r>
        <w:rPr>
          <w:spacing w:val="-5"/>
          <w:u w:val="none"/>
        </w:rPr>
        <w:t>:</w:t>
      </w:r>
      <w:proofErr w:type="gramEnd"/>
      <w:r>
        <w:rPr>
          <w:spacing w:val="-5"/>
          <w:u w:val="none"/>
        </w:rPr>
        <w:t>-</w:t>
      </w:r>
    </w:p>
    <w:p w:rsidR="00AA361C" w:rsidRDefault="00AA361C">
      <w:pPr>
        <w:pStyle w:val="BodyText"/>
        <w:spacing w:before="155"/>
        <w:rPr>
          <w:b/>
        </w:rPr>
      </w:pPr>
    </w:p>
    <w:p w:rsidR="00AA361C" w:rsidRDefault="00960C78">
      <w:pPr>
        <w:pStyle w:val="ListParagraph"/>
        <w:numPr>
          <w:ilvl w:val="0"/>
          <w:numId w:val="3"/>
        </w:numPr>
        <w:tabs>
          <w:tab w:val="left" w:pos="1079"/>
        </w:tabs>
        <w:spacing w:line="360" w:lineRule="auto"/>
        <w:ind w:firstLine="0"/>
        <w:rPr>
          <w:sz w:val="28"/>
        </w:rPr>
      </w:pPr>
      <w:r>
        <w:rPr>
          <w:sz w:val="28"/>
        </w:rPr>
        <w:t xml:space="preserve">THAT in pursuance of the Indenture of Agreement for Sale and on part consideration of Rs. 5,01,000/- (Rupees Five Lakhs One Thousand Only) having paid by </w:t>
      </w:r>
      <w:proofErr w:type="spellStart"/>
      <w:r>
        <w:rPr>
          <w:sz w:val="28"/>
        </w:rPr>
        <w:t>Cheques</w:t>
      </w:r>
      <w:proofErr w:type="spellEnd"/>
      <w:r>
        <w:rPr>
          <w:sz w:val="28"/>
        </w:rPr>
        <w:t xml:space="preserve"> / R.T.G.S. / N.E.F.T., the Purchaser to the Vendor on execution of this Sale Deed as under :-</w:t>
      </w:r>
    </w:p>
    <w:p w:rsidR="00AA361C" w:rsidRDefault="00AA361C">
      <w:pPr>
        <w:pStyle w:val="BodyText"/>
        <w:spacing w:before="169"/>
      </w:pPr>
    </w:p>
    <w:p w:rsidR="00AA361C" w:rsidRDefault="00960C78">
      <w:pPr>
        <w:tabs>
          <w:tab w:val="left" w:pos="3240"/>
          <w:tab w:val="left" w:pos="5679"/>
          <w:tab w:val="left" w:pos="6841"/>
        </w:tabs>
        <w:ind w:left="360"/>
        <w:rPr>
          <w:b/>
          <w:sz w:val="28"/>
        </w:rPr>
      </w:pPr>
      <w:r>
        <w:rPr>
          <w:b/>
          <w:sz w:val="28"/>
          <w:u w:val="single"/>
        </w:rPr>
        <w:t>Name</w:t>
      </w:r>
      <w:r>
        <w:rPr>
          <w:b/>
          <w:spacing w:val="-2"/>
          <w:sz w:val="28"/>
          <w:u w:val="single"/>
        </w:rPr>
        <w:t xml:space="preserve"> </w:t>
      </w:r>
      <w:r>
        <w:rPr>
          <w:b/>
          <w:sz w:val="28"/>
          <w:u w:val="single"/>
        </w:rPr>
        <w:t>of</w:t>
      </w:r>
      <w:r>
        <w:rPr>
          <w:b/>
          <w:spacing w:val="-2"/>
          <w:sz w:val="28"/>
          <w:u w:val="single"/>
        </w:rPr>
        <w:t xml:space="preserve"> </w:t>
      </w:r>
      <w:r>
        <w:rPr>
          <w:b/>
          <w:sz w:val="28"/>
          <w:u w:val="single"/>
        </w:rPr>
        <w:t>the</w:t>
      </w:r>
      <w:r>
        <w:rPr>
          <w:b/>
          <w:spacing w:val="-2"/>
          <w:sz w:val="28"/>
          <w:u w:val="single"/>
        </w:rPr>
        <w:t xml:space="preserve"> </w:t>
      </w:r>
      <w:r>
        <w:rPr>
          <w:b/>
          <w:spacing w:val="-4"/>
          <w:sz w:val="28"/>
          <w:u w:val="single"/>
        </w:rPr>
        <w:t>Bank</w:t>
      </w:r>
      <w:r>
        <w:rPr>
          <w:b/>
          <w:sz w:val="28"/>
        </w:rPr>
        <w:tab/>
      </w:r>
      <w:r>
        <w:rPr>
          <w:b/>
          <w:sz w:val="28"/>
          <w:u w:val="single"/>
        </w:rPr>
        <w:t>Chq.</w:t>
      </w:r>
      <w:r>
        <w:rPr>
          <w:b/>
          <w:spacing w:val="-5"/>
          <w:sz w:val="28"/>
          <w:u w:val="single"/>
        </w:rPr>
        <w:t xml:space="preserve"> No.</w:t>
      </w:r>
      <w:r>
        <w:rPr>
          <w:b/>
          <w:sz w:val="28"/>
        </w:rPr>
        <w:tab/>
      </w:r>
      <w:r>
        <w:rPr>
          <w:b/>
          <w:spacing w:val="-4"/>
          <w:sz w:val="28"/>
          <w:u w:val="single"/>
        </w:rPr>
        <w:t>Date</w:t>
      </w:r>
      <w:r>
        <w:rPr>
          <w:b/>
          <w:sz w:val="28"/>
        </w:rPr>
        <w:tab/>
      </w:r>
      <w:r>
        <w:rPr>
          <w:b/>
          <w:sz w:val="28"/>
          <w:u w:val="single"/>
        </w:rPr>
        <w:t>Amount</w:t>
      </w:r>
      <w:r>
        <w:rPr>
          <w:b/>
          <w:spacing w:val="-9"/>
          <w:sz w:val="28"/>
        </w:rPr>
        <w:t xml:space="preserve"> </w:t>
      </w:r>
      <w:r>
        <w:rPr>
          <w:b/>
          <w:spacing w:val="-5"/>
          <w:sz w:val="28"/>
        </w:rPr>
        <w:t>Rs.</w:t>
      </w:r>
    </w:p>
    <w:p w:rsidR="00AA361C" w:rsidRDefault="00960C78">
      <w:pPr>
        <w:spacing w:before="160"/>
        <w:ind w:left="3241"/>
        <w:rPr>
          <w:b/>
          <w:sz w:val="28"/>
        </w:rPr>
      </w:pPr>
      <w:r>
        <w:rPr>
          <w:b/>
          <w:sz w:val="28"/>
          <w:u w:val="single"/>
        </w:rPr>
        <w:t>N.E.F.T.</w:t>
      </w:r>
      <w:r>
        <w:rPr>
          <w:b/>
          <w:spacing w:val="-8"/>
          <w:sz w:val="28"/>
          <w:u w:val="single"/>
        </w:rPr>
        <w:t xml:space="preserve"> </w:t>
      </w:r>
      <w:r>
        <w:rPr>
          <w:b/>
          <w:spacing w:val="-5"/>
          <w:sz w:val="28"/>
          <w:u w:val="single"/>
        </w:rPr>
        <w:t>No.</w:t>
      </w:r>
    </w:p>
    <w:p w:rsidR="00AA361C" w:rsidRDefault="00960C78">
      <w:pPr>
        <w:spacing w:before="161"/>
        <w:ind w:left="3241"/>
        <w:rPr>
          <w:b/>
          <w:sz w:val="28"/>
        </w:rPr>
      </w:pPr>
      <w:r>
        <w:rPr>
          <w:b/>
          <w:sz w:val="28"/>
          <w:u w:val="single"/>
        </w:rPr>
        <w:t>R.T.G.S.</w:t>
      </w:r>
      <w:r>
        <w:rPr>
          <w:b/>
          <w:spacing w:val="-8"/>
          <w:sz w:val="28"/>
          <w:u w:val="single"/>
        </w:rPr>
        <w:t xml:space="preserve"> </w:t>
      </w:r>
      <w:r>
        <w:rPr>
          <w:b/>
          <w:spacing w:val="-5"/>
          <w:sz w:val="28"/>
          <w:u w:val="single"/>
        </w:rPr>
        <w:t>No.</w:t>
      </w:r>
    </w:p>
    <w:p w:rsidR="00AA361C" w:rsidRDefault="00AA361C">
      <w:pPr>
        <w:pStyle w:val="BodyText"/>
        <w:rPr>
          <w:b/>
          <w:sz w:val="20"/>
        </w:rPr>
      </w:pPr>
    </w:p>
    <w:p w:rsidR="00AA361C" w:rsidRDefault="00AA361C">
      <w:pPr>
        <w:pStyle w:val="BodyText"/>
        <w:rPr>
          <w:b/>
          <w:sz w:val="20"/>
        </w:rPr>
      </w:pPr>
    </w:p>
    <w:p w:rsidR="00AA361C" w:rsidRDefault="00AA361C">
      <w:pPr>
        <w:pStyle w:val="BodyText"/>
        <w:rPr>
          <w:b/>
          <w:sz w:val="20"/>
        </w:rPr>
      </w:pPr>
    </w:p>
    <w:p w:rsidR="00AA361C" w:rsidRDefault="00AA361C">
      <w:pPr>
        <w:pStyle w:val="BodyText"/>
        <w:rPr>
          <w:b/>
          <w:sz w:val="20"/>
        </w:rPr>
      </w:pPr>
    </w:p>
    <w:p w:rsidR="00AA361C" w:rsidRDefault="00AA361C">
      <w:pPr>
        <w:pStyle w:val="BodyText"/>
        <w:rPr>
          <w:b/>
          <w:sz w:val="20"/>
        </w:rPr>
      </w:pPr>
    </w:p>
    <w:p w:rsidR="00AA361C" w:rsidRDefault="00AA361C">
      <w:pPr>
        <w:pStyle w:val="BodyText"/>
        <w:rPr>
          <w:b/>
          <w:sz w:val="20"/>
        </w:rPr>
      </w:pPr>
    </w:p>
    <w:p w:rsidR="00AA361C" w:rsidRDefault="00AA361C">
      <w:pPr>
        <w:pStyle w:val="BodyText"/>
        <w:rPr>
          <w:b/>
          <w:sz w:val="20"/>
        </w:rPr>
      </w:pPr>
    </w:p>
    <w:p w:rsidR="00AA361C" w:rsidRDefault="00960C78">
      <w:pPr>
        <w:pStyle w:val="BodyText"/>
        <w:spacing w:before="163"/>
        <w:rPr>
          <w:b/>
          <w:sz w:val="20"/>
        </w:rPr>
      </w:pPr>
      <w:r>
        <w:rPr>
          <w:b/>
          <w:noProof/>
          <w:sz w:val="20"/>
          <w:lang w:val="en-IN" w:eastAsia="en-IN"/>
        </w:rPr>
        <mc:AlternateContent>
          <mc:Choice Requires="wps">
            <w:drawing>
              <wp:anchor distT="0" distB="0" distL="0" distR="0" simplePos="0" relativeHeight="487587840" behindDoc="1" locked="0" layoutInCell="1" allowOverlap="1">
                <wp:simplePos x="0" y="0"/>
                <wp:positionH relativeFrom="page">
                  <wp:posOffset>5518784</wp:posOffset>
                </wp:positionH>
                <wp:positionV relativeFrom="paragraph">
                  <wp:posOffset>265194</wp:posOffset>
                </wp:positionV>
                <wp:extent cx="82296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1270"/>
                        </a:xfrm>
                        <a:custGeom>
                          <a:avLst/>
                          <a:gdLst/>
                          <a:ahLst/>
                          <a:cxnLst/>
                          <a:rect l="l" t="t" r="r" b="b"/>
                          <a:pathLst>
                            <a:path w="822960">
                              <a:moveTo>
                                <a:pt x="0" y="0"/>
                              </a:moveTo>
                              <a:lnTo>
                                <a:pt x="82296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702B58" id="Graphic 2" o:spid="_x0000_s1026" style="position:absolute;margin-left:434.55pt;margin-top:20.9pt;width:64.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2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" path="m,l822960,e" filled="f" strokeweight="1.5pt">
                <v:path arrowok="t"/>
                <w10:wrap type="topAndBottom" anchorx="page"/>
              </v:shape>
            </w:pict>
          </mc:Fallback>
        </mc:AlternateContent>
      </w:r>
    </w:p>
    <w:p w:rsidR="00AA361C" w:rsidRDefault="00960C78">
      <w:pPr>
        <w:pStyle w:val="BodyText"/>
        <w:tabs>
          <w:tab w:val="left" w:pos="7050"/>
        </w:tabs>
        <w:spacing w:before="45" w:after="33"/>
        <w:ind w:left="4681"/>
      </w:pPr>
      <w:r>
        <w:rPr>
          <w:spacing w:val="-2"/>
        </w:rPr>
        <w:t>Total</w:t>
      </w:r>
      <w:r>
        <w:tab/>
      </w:r>
      <w:r>
        <w:rPr>
          <w:spacing w:val="-2"/>
        </w:rPr>
        <w:t>5,01,000/-</w:t>
      </w:r>
    </w:p>
    <w:p w:rsidR="00AA361C" w:rsidRDefault="00960C78">
      <w:pPr>
        <w:pStyle w:val="BodyText"/>
        <w:spacing w:line="90" w:lineRule="exact"/>
        <w:ind w:left="6921"/>
        <w:rPr>
          <w:position w:val="-1"/>
          <w:sz w:val="9"/>
        </w:rPr>
      </w:pPr>
      <w:r>
        <w:rPr>
          <w:noProof/>
          <w:position w:val="-1"/>
          <w:sz w:val="9"/>
          <w:lang w:val="en-IN" w:eastAsia="en-IN"/>
        </w:rPr>
        <mc:AlternateContent>
          <mc:Choice Requires="wpg">
            <w:drawing>
              <wp:inline distT="0" distB="0" distL="0" distR="0">
                <wp:extent cx="822960" cy="571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 cy="57150"/>
                          <a:chOff x="0" y="0"/>
                          <a:chExt cx="822960" cy="57150"/>
                        </a:xfrm>
                      </wpg:grpSpPr>
                      <wps:wsp>
                        <wps:cNvPr id="4" name="Graphic 4"/>
                        <wps:cNvSpPr/>
                        <wps:spPr>
                          <a:xfrm>
                            <a:off x="0" y="0"/>
                            <a:ext cx="822960" cy="57150"/>
                          </a:xfrm>
                          <a:custGeom>
                            <a:avLst/>
                            <a:gdLst/>
                            <a:ahLst/>
                            <a:cxnLst/>
                            <a:rect l="l" t="t" r="r" b="b"/>
                            <a:pathLst>
                              <a:path w="822960" h="57150">
                                <a:moveTo>
                                  <a:pt x="822960" y="22860"/>
                                </a:moveTo>
                                <a:lnTo>
                                  <a:pt x="0" y="22860"/>
                                </a:lnTo>
                                <a:lnTo>
                                  <a:pt x="0" y="57150"/>
                                </a:lnTo>
                                <a:lnTo>
                                  <a:pt x="822960" y="57150"/>
                                </a:lnTo>
                                <a:lnTo>
                                  <a:pt x="822960" y="22860"/>
                                </a:lnTo>
                                <a:close/>
                              </a:path>
                              <a:path w="822960" h="57150">
                                <a:moveTo>
                                  <a:pt x="822960" y="0"/>
                                </a:moveTo>
                                <a:lnTo>
                                  <a:pt x="0" y="0"/>
                                </a:lnTo>
                                <a:lnTo>
                                  <a:pt x="0" y="11430"/>
                                </a:lnTo>
                                <a:lnTo>
                                  <a:pt x="822960" y="11430"/>
                                </a:lnTo>
                                <a:lnTo>
                                  <a:pt x="8229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698F95" id="Group 3" o:spid="_x0000_s1026" style="width:64.8pt;height:4.5pt;mso-position-horizontal-relative:char;mso-position-vertical-relative:line" coordsize="822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">
                <v:shape id="Graphic 4" o:spid="_x0000_s1027" style="position:absolute;width:8229;height:571;visibility:visible;mso-wrap-style:square;v-text-anchor:top" coordsize="82296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Gv8UA&#10;AADaAAAADwAAAGRycy9kb3ducmV2LnhtbESPT2vCQBTE70K/w/KEXkQ3LaWU6EasRWhIL6Z68PbI&#10;vvzB7NuQ3cbUT98tCB6HmfkNs1qPphUD9a6xrOBpEYEgLqxuuFJw+N7N30A4j6yxtUwKfsnBOnmY&#10;rDDW9sJ7GnJfiQBhF6OC2vsultIVNRl0C9sRB6+0vUEfZF9J3eMlwE0rn6PoVRpsOCzU2NG2puKc&#10;/xgF2/ddec2GPP2w2ZW++HiapVmq1ON03CxBeBr9PXxrf2oFL/B/JdwA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Ma/xQAAANoAAAAPAAAAAAAAAAAAAAAAAJgCAABkcnMv&#10;ZG93bnJldi54bWxQSwUGAAAAAAQABAD1AAAAigMAAAAA&#10;" path="m822960,22860l,22860,,57150r822960,l822960,22860xem822960,l,,,11430r822960,l822960,xe" fillcolor="black" stroked="f">
                  <v:path arrowok="t"/>
                </v:shape>
                <w10:anchorlock/>
              </v:group>
            </w:pict>
          </mc:Fallback>
        </mc:AlternateContent>
      </w:r>
    </w:p>
    <w:p w:rsidR="00AA361C" w:rsidRDefault="00AA361C">
      <w:pPr>
        <w:pStyle w:val="BodyText"/>
        <w:spacing w:before="200"/>
      </w:pPr>
    </w:p>
    <w:p w:rsidR="00AA361C" w:rsidRDefault="00960C78">
      <w:pPr>
        <w:pStyle w:val="BodyText"/>
        <w:spacing w:line="360" w:lineRule="auto"/>
        <w:ind w:left="360" w:right="356"/>
        <w:jc w:val="both"/>
      </w:pPr>
      <w:r>
        <w:t xml:space="preserve">(Subject to realization of </w:t>
      </w:r>
      <w:proofErr w:type="spellStart"/>
      <w:r>
        <w:t>Cheques</w:t>
      </w:r>
      <w:proofErr w:type="spellEnd"/>
      <w:r>
        <w:t xml:space="preserve"> / R.T.G.S. / N.E.F.T., the receipt of the same, the Vendor hereby admits, acknowledges and releases the Purchaser forever).</w:t>
      </w:r>
    </w:p>
    <w:p w:rsidR="00AA361C" w:rsidRDefault="00AA361C">
      <w:pPr>
        <w:pStyle w:val="BodyText"/>
        <w:spacing w:before="161"/>
      </w:pPr>
    </w:p>
    <w:p w:rsidR="00AA361C" w:rsidRDefault="00960C78">
      <w:pPr>
        <w:pStyle w:val="ListParagraph"/>
        <w:numPr>
          <w:ilvl w:val="0"/>
          <w:numId w:val="3"/>
        </w:numPr>
        <w:tabs>
          <w:tab w:val="left" w:pos="1079"/>
        </w:tabs>
        <w:spacing w:line="360" w:lineRule="auto"/>
        <w:ind w:right="358" w:firstLine="0"/>
        <w:rPr>
          <w:sz w:val="28"/>
        </w:rPr>
      </w:pPr>
      <w:r>
        <w:rPr>
          <w:sz w:val="28"/>
        </w:rPr>
        <w:t xml:space="preserve">THE Purchaser shall pay to the Vendor </w:t>
      </w:r>
      <w:proofErr w:type="spellStart"/>
      <w:r>
        <w:rPr>
          <w:sz w:val="28"/>
        </w:rPr>
        <w:t>the</w:t>
      </w:r>
      <w:proofErr w:type="spellEnd"/>
      <w:r>
        <w:rPr>
          <w:sz w:val="28"/>
        </w:rPr>
        <w:t xml:space="preserve"> said total consideration amount of Rs. 47,39,500/- (Rupees Forty Seven Lakhs Thirty Nine Thousand Five Hundred Only) as under :-</w:t>
      </w:r>
    </w:p>
    <w:p w:rsidR="00AA361C" w:rsidRDefault="00AA361C">
      <w:pPr>
        <w:pStyle w:val="BodyText"/>
        <w:spacing w:before="160"/>
      </w:pPr>
    </w:p>
    <w:p w:rsidR="00AA361C" w:rsidRDefault="00960C78">
      <w:pPr>
        <w:pStyle w:val="ListParagraph"/>
        <w:numPr>
          <w:ilvl w:val="1"/>
          <w:numId w:val="3"/>
        </w:numPr>
        <w:tabs>
          <w:tab w:val="left" w:pos="1798"/>
        </w:tabs>
        <w:ind w:left="1798" w:right="0" w:hanging="538"/>
        <w:rPr>
          <w:sz w:val="28"/>
        </w:rPr>
      </w:pPr>
      <w:r>
        <w:rPr>
          <w:sz w:val="28"/>
        </w:rPr>
        <w:t>Rs.</w:t>
      </w:r>
      <w:r>
        <w:rPr>
          <w:spacing w:val="-5"/>
          <w:sz w:val="28"/>
        </w:rPr>
        <w:t xml:space="preserve"> </w:t>
      </w:r>
      <w:r>
        <w:rPr>
          <w:sz w:val="28"/>
        </w:rPr>
        <w:t>5,01,000/-</w:t>
      </w:r>
      <w:r>
        <w:rPr>
          <w:spacing w:val="-2"/>
          <w:sz w:val="28"/>
        </w:rPr>
        <w:t xml:space="preserve"> </w:t>
      </w:r>
      <w:r>
        <w:rPr>
          <w:sz w:val="28"/>
        </w:rPr>
        <w:t>:</w:t>
      </w:r>
      <w:r>
        <w:rPr>
          <w:spacing w:val="65"/>
          <w:w w:val="150"/>
          <w:sz w:val="28"/>
        </w:rPr>
        <w:t xml:space="preserve">    </w:t>
      </w:r>
      <w:r>
        <w:rPr>
          <w:sz w:val="28"/>
        </w:rPr>
        <w:t>(Rupees</w:t>
      </w:r>
      <w:r>
        <w:rPr>
          <w:spacing w:val="25"/>
          <w:sz w:val="28"/>
        </w:rPr>
        <w:t xml:space="preserve"> </w:t>
      </w:r>
      <w:r>
        <w:rPr>
          <w:sz w:val="28"/>
        </w:rPr>
        <w:t>Five</w:t>
      </w:r>
      <w:r>
        <w:rPr>
          <w:spacing w:val="24"/>
          <w:sz w:val="28"/>
        </w:rPr>
        <w:t xml:space="preserve"> </w:t>
      </w:r>
      <w:r>
        <w:rPr>
          <w:sz w:val="28"/>
        </w:rPr>
        <w:t>Lakhs</w:t>
      </w:r>
      <w:r>
        <w:rPr>
          <w:spacing w:val="23"/>
          <w:sz w:val="28"/>
        </w:rPr>
        <w:t xml:space="preserve"> </w:t>
      </w:r>
      <w:r>
        <w:rPr>
          <w:sz w:val="28"/>
        </w:rPr>
        <w:t>One</w:t>
      </w:r>
      <w:r>
        <w:rPr>
          <w:spacing w:val="23"/>
          <w:sz w:val="28"/>
        </w:rPr>
        <w:t xml:space="preserve"> </w:t>
      </w:r>
      <w:r>
        <w:rPr>
          <w:spacing w:val="-2"/>
          <w:sz w:val="28"/>
        </w:rPr>
        <w:t>Thousand</w:t>
      </w:r>
    </w:p>
    <w:p w:rsidR="00AA361C" w:rsidRDefault="00960C78">
      <w:pPr>
        <w:pStyle w:val="BodyText"/>
        <w:spacing w:before="163" w:line="360" w:lineRule="auto"/>
        <w:ind w:left="4232" w:right="358"/>
        <w:jc w:val="both"/>
      </w:pPr>
      <w:r>
        <w:t>Only)</w:t>
      </w:r>
      <w:r>
        <w:rPr>
          <w:spacing w:val="-2"/>
        </w:rPr>
        <w:t xml:space="preserve"> </w:t>
      </w:r>
      <w:r>
        <w:t>as</w:t>
      </w:r>
      <w:r>
        <w:rPr>
          <w:spacing w:val="-1"/>
        </w:rPr>
        <w:t xml:space="preserve"> </w:t>
      </w:r>
      <w:r>
        <w:t>Earnest</w:t>
      </w:r>
      <w:r>
        <w:rPr>
          <w:spacing w:val="-3"/>
        </w:rPr>
        <w:t xml:space="preserve"> </w:t>
      </w:r>
      <w:r>
        <w:t>Money</w:t>
      </w:r>
      <w:r>
        <w:rPr>
          <w:spacing w:val="-4"/>
        </w:rPr>
        <w:t xml:space="preserve"> </w:t>
      </w:r>
      <w:r>
        <w:t>Deposit</w:t>
      </w:r>
      <w:r>
        <w:rPr>
          <w:spacing w:val="-4"/>
        </w:rPr>
        <w:t xml:space="preserve"> </w:t>
      </w:r>
      <w:r>
        <w:t xml:space="preserve">on or before the execution of this </w:t>
      </w:r>
      <w:r>
        <w:rPr>
          <w:spacing w:val="-2"/>
        </w:rPr>
        <w:t>Agreement.</w:t>
      </w:r>
    </w:p>
    <w:p w:rsidR="00AA361C" w:rsidRDefault="00AA361C">
      <w:pPr>
        <w:pStyle w:val="BodyText"/>
        <w:spacing w:line="360" w:lineRule="auto"/>
        <w:jc w:val="both"/>
        <w:sectPr w:rsidR="00AA361C">
          <w:pgSz w:w="12240" w:h="20160"/>
          <w:pgMar w:top="2340" w:right="1800" w:bottom="280" w:left="1800" w:header="1704" w:footer="0" w:gutter="0"/>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73"/>
      </w:pPr>
    </w:p>
    <w:p w:rsidR="00AA361C" w:rsidRDefault="00960C78">
      <w:pPr>
        <w:pStyle w:val="ListParagraph"/>
        <w:numPr>
          <w:ilvl w:val="1"/>
          <w:numId w:val="3"/>
        </w:numPr>
        <w:tabs>
          <w:tab w:val="left" w:pos="1799"/>
        </w:tabs>
        <w:ind w:left="1799" w:right="0" w:hanging="539"/>
        <w:rPr>
          <w:sz w:val="28"/>
        </w:rPr>
      </w:pPr>
      <w:r>
        <w:rPr>
          <w:sz w:val="28"/>
        </w:rPr>
        <w:t>Rs.</w:t>
      </w:r>
      <w:r>
        <w:rPr>
          <w:spacing w:val="-2"/>
          <w:sz w:val="28"/>
        </w:rPr>
        <w:t xml:space="preserve"> </w:t>
      </w:r>
      <w:r>
        <w:rPr>
          <w:sz w:val="28"/>
        </w:rPr>
        <w:t>42,38,500/-</w:t>
      </w:r>
      <w:r>
        <w:rPr>
          <w:spacing w:val="-4"/>
          <w:sz w:val="28"/>
        </w:rPr>
        <w:t xml:space="preserve"> </w:t>
      </w:r>
      <w:r>
        <w:rPr>
          <w:sz w:val="28"/>
        </w:rPr>
        <w:t>:</w:t>
      </w:r>
      <w:r>
        <w:rPr>
          <w:spacing w:val="77"/>
          <w:w w:val="150"/>
          <w:sz w:val="28"/>
        </w:rPr>
        <w:t xml:space="preserve">   </w:t>
      </w:r>
      <w:r>
        <w:rPr>
          <w:sz w:val="28"/>
        </w:rPr>
        <w:t>(Rupees</w:t>
      </w:r>
      <w:r>
        <w:rPr>
          <w:spacing w:val="52"/>
          <w:w w:val="150"/>
          <w:sz w:val="28"/>
        </w:rPr>
        <w:t xml:space="preserve"> </w:t>
      </w:r>
      <w:r>
        <w:rPr>
          <w:sz w:val="28"/>
        </w:rPr>
        <w:t>Forty</w:t>
      </w:r>
      <w:r>
        <w:rPr>
          <w:spacing w:val="45"/>
          <w:w w:val="150"/>
          <w:sz w:val="28"/>
        </w:rPr>
        <w:t xml:space="preserve"> </w:t>
      </w:r>
      <w:r>
        <w:rPr>
          <w:sz w:val="28"/>
        </w:rPr>
        <w:t>Two</w:t>
      </w:r>
      <w:r>
        <w:rPr>
          <w:spacing w:val="49"/>
          <w:w w:val="150"/>
          <w:sz w:val="28"/>
        </w:rPr>
        <w:t xml:space="preserve"> </w:t>
      </w:r>
      <w:r>
        <w:rPr>
          <w:sz w:val="28"/>
        </w:rPr>
        <w:t>Lakhs</w:t>
      </w:r>
      <w:r>
        <w:rPr>
          <w:spacing w:val="52"/>
          <w:w w:val="150"/>
          <w:sz w:val="28"/>
        </w:rPr>
        <w:t xml:space="preserve"> </w:t>
      </w:r>
      <w:r>
        <w:rPr>
          <w:spacing w:val="-2"/>
          <w:sz w:val="28"/>
        </w:rPr>
        <w:t>Thirty</w:t>
      </w:r>
    </w:p>
    <w:p w:rsidR="00AA361C" w:rsidRDefault="00960C78">
      <w:pPr>
        <w:pStyle w:val="BodyText"/>
        <w:spacing w:before="161" w:line="360" w:lineRule="auto"/>
        <w:ind w:left="4232" w:right="351"/>
        <w:jc w:val="both"/>
      </w:pPr>
      <w:r>
        <w:t>Eight Thousand Five Hundred Only) within Two (2) Months from the date of registration of this Agreement for Sale.</w:t>
      </w:r>
    </w:p>
    <w:p w:rsidR="00AA361C" w:rsidRDefault="00960C78">
      <w:pPr>
        <w:pStyle w:val="BodyText"/>
        <w:spacing w:before="100"/>
        <w:rPr>
          <w:sz w:val="20"/>
        </w:rPr>
      </w:pPr>
      <w:r>
        <w:rPr>
          <w:noProof/>
          <w:sz w:val="20"/>
          <w:lang w:val="en-IN" w:eastAsia="en-IN"/>
        </w:rPr>
        <mc:AlternateContent>
          <mc:Choice Requires="wps">
            <w:drawing>
              <wp:anchor distT="0" distB="0" distL="0" distR="0" simplePos="0" relativeHeight="487588864" behindDoc="1" locked="0" layoutInCell="1" allowOverlap="1">
                <wp:simplePos x="0" y="0"/>
                <wp:positionH relativeFrom="page">
                  <wp:posOffset>2242185</wp:posOffset>
                </wp:positionH>
                <wp:positionV relativeFrom="paragraph">
                  <wp:posOffset>225015</wp:posOffset>
                </wp:positionV>
                <wp:extent cx="11887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270"/>
                        </a:xfrm>
                        <a:custGeom>
                          <a:avLst/>
                          <a:gdLst/>
                          <a:ahLst/>
                          <a:cxnLst/>
                          <a:rect l="l" t="t" r="r" b="b"/>
                          <a:pathLst>
                            <a:path w="1188720">
                              <a:moveTo>
                                <a:pt x="0" y="0"/>
                              </a:moveTo>
                              <a:lnTo>
                                <a:pt x="1188719"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BDF7A1" id="Graphic 5" o:spid="_x0000_s1026" style="position:absolute;margin-left:176.55pt;margin-top:17.7pt;width:93.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88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" path="m,l1188719,e" filled="f" strokeweight="2.25pt">
                <v:path arrowok="t"/>
                <w10:wrap type="topAndBottom" anchorx="page"/>
              </v:shape>
            </w:pict>
          </mc:Fallback>
        </mc:AlternateContent>
      </w:r>
    </w:p>
    <w:p w:rsidR="00AA361C" w:rsidRDefault="00960C78">
      <w:pPr>
        <w:pStyle w:val="BodyText"/>
        <w:tabs>
          <w:tab w:val="left" w:pos="3960"/>
        </w:tabs>
        <w:spacing w:before="106" w:after="24"/>
        <w:ind w:left="1801"/>
      </w:pPr>
      <w:r>
        <w:t>Rs.</w:t>
      </w:r>
      <w:r>
        <w:rPr>
          <w:spacing w:val="-7"/>
        </w:rPr>
        <w:t xml:space="preserve"> </w:t>
      </w:r>
      <w:r>
        <w:t>47,39,500/</w:t>
      </w:r>
      <w:proofErr w:type="gramStart"/>
      <w:r>
        <w:t>-</w:t>
      </w:r>
      <w:r>
        <w:rPr>
          <w:spacing w:val="-5"/>
        </w:rPr>
        <w:t xml:space="preserve"> </w:t>
      </w:r>
      <w:r>
        <w:rPr>
          <w:spacing w:val="-10"/>
        </w:rPr>
        <w:t>:</w:t>
      </w:r>
      <w:proofErr w:type="gramEnd"/>
      <w:r>
        <w:tab/>
      </w:r>
      <w:r>
        <w:rPr>
          <w:spacing w:val="-4"/>
        </w:rPr>
        <w:t>Total</w:t>
      </w:r>
    </w:p>
    <w:p w:rsidR="00AA361C" w:rsidRDefault="00960C78">
      <w:pPr>
        <w:pStyle w:val="BodyText"/>
        <w:spacing w:line="90" w:lineRule="exact"/>
        <w:ind w:left="1776"/>
        <w:rPr>
          <w:position w:val="-1"/>
          <w:sz w:val="9"/>
        </w:rPr>
      </w:pPr>
      <w:r>
        <w:rPr>
          <w:noProof/>
          <w:position w:val="-1"/>
          <w:sz w:val="9"/>
          <w:lang w:val="en-IN" w:eastAsia="en-IN"/>
        </w:rPr>
        <mc:AlternateContent>
          <mc:Choice Requires="wpg">
            <w:drawing>
              <wp:inline distT="0" distB="0" distL="0" distR="0">
                <wp:extent cx="1188720" cy="571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720" cy="57150"/>
                          <a:chOff x="0" y="0"/>
                          <a:chExt cx="1188720" cy="57150"/>
                        </a:xfrm>
                      </wpg:grpSpPr>
                      <wps:wsp>
                        <wps:cNvPr id="7" name="Graphic 7"/>
                        <wps:cNvSpPr/>
                        <wps:spPr>
                          <a:xfrm>
                            <a:off x="0" y="0"/>
                            <a:ext cx="1188720" cy="57150"/>
                          </a:xfrm>
                          <a:custGeom>
                            <a:avLst/>
                            <a:gdLst/>
                            <a:ahLst/>
                            <a:cxnLst/>
                            <a:rect l="l" t="t" r="r" b="b"/>
                            <a:pathLst>
                              <a:path w="1188720" h="57150">
                                <a:moveTo>
                                  <a:pt x="1188720" y="22860"/>
                                </a:moveTo>
                                <a:lnTo>
                                  <a:pt x="0" y="22860"/>
                                </a:lnTo>
                                <a:lnTo>
                                  <a:pt x="0" y="57150"/>
                                </a:lnTo>
                                <a:lnTo>
                                  <a:pt x="1188720" y="57150"/>
                                </a:lnTo>
                                <a:lnTo>
                                  <a:pt x="1188720" y="22860"/>
                                </a:lnTo>
                                <a:close/>
                              </a:path>
                              <a:path w="1188720" h="57150">
                                <a:moveTo>
                                  <a:pt x="1188720" y="0"/>
                                </a:moveTo>
                                <a:lnTo>
                                  <a:pt x="0" y="0"/>
                                </a:lnTo>
                                <a:lnTo>
                                  <a:pt x="0" y="11430"/>
                                </a:lnTo>
                                <a:lnTo>
                                  <a:pt x="1188720" y="11430"/>
                                </a:lnTo>
                                <a:lnTo>
                                  <a:pt x="11887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7A17F7" id="Group 6" o:spid="_x0000_s1026" style="width:93.6pt;height:4.5pt;mso-position-horizontal-relative:char;mso-position-vertical-relative:line" coordsize="1188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">
                <v:shape id="Graphic 7" o:spid="_x0000_s1027" style="position:absolute;width:11887;height:571;visibility:visible;mso-wrap-style:square;v-text-anchor:top" coordsize="1188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fGMAA&#10;AADaAAAADwAAAGRycy9kb3ducmV2LnhtbESPzWoCMRSF90LfIVzBjWhGEaujUcQquFW7cXdJrpnB&#10;yc10kur49kYodHk4Px9nuW5dJe7UhNKzgtEwA0GsvSnZKvg+7wczECEiG6w8k4InBVivPjpLzI1/&#10;8JHup2hFGuGQo4IixjqXMuiCHIahr4mTd/WNw5hkY6Vp8JHGXSXHWTaVDktOhAJr2hakb6dfl7hX&#10;3bdYH0L/a3ec/9iNn+vLRKlet90sQERq43/4r30wCj7hfSXd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8fGMAAAADaAAAADwAAAAAAAAAAAAAAAACYAgAAZHJzL2Rvd25y&#10;ZXYueG1sUEsFBgAAAAAEAAQA9QAAAIUDAAAAAA==&#10;" path="m1188720,22860l,22860,,57150r1188720,l1188720,22860xem1188720,l,,,11430r1188720,l1188720,xe" fillcolor="black" stroked="f">
                  <v:path arrowok="t"/>
                </v:shape>
                <w10:anchorlock/>
              </v:group>
            </w:pict>
          </mc:Fallback>
        </mc:AlternateContent>
      </w:r>
    </w:p>
    <w:p w:rsidR="00AA361C" w:rsidRDefault="00AA361C">
      <w:pPr>
        <w:pStyle w:val="BodyText"/>
        <w:spacing w:before="208"/>
      </w:pPr>
    </w:p>
    <w:p w:rsidR="00AA361C" w:rsidRDefault="00960C78">
      <w:pPr>
        <w:pStyle w:val="ListParagraph"/>
        <w:numPr>
          <w:ilvl w:val="0"/>
          <w:numId w:val="2"/>
        </w:numPr>
        <w:tabs>
          <w:tab w:val="left" w:pos="1079"/>
        </w:tabs>
        <w:spacing w:line="360" w:lineRule="auto"/>
        <w:ind w:right="358" w:firstLine="0"/>
        <w:rPr>
          <w:sz w:val="28"/>
        </w:rPr>
      </w:pPr>
      <w:r>
        <w:rPr>
          <w:sz w:val="28"/>
        </w:rPr>
        <w:t>THE Purchaser do hereby covenant to pay the consideration amount punctually as particularly mention in clause 1 &amp; 2 above as the time being is an essence of this contract. In the event of the Purchaser making any default in payment of the total consideration</w:t>
      </w:r>
      <w:r>
        <w:rPr>
          <w:spacing w:val="40"/>
          <w:sz w:val="28"/>
        </w:rPr>
        <w:t xml:space="preserve"> </w:t>
      </w:r>
      <w:r>
        <w:rPr>
          <w:sz w:val="28"/>
        </w:rPr>
        <w:t xml:space="preserve">the Vendor will be entitled to terminate this Agreement by giving 15 </w:t>
      </w:r>
      <w:proofErr w:type="spellStart"/>
      <w:r>
        <w:rPr>
          <w:sz w:val="28"/>
        </w:rPr>
        <w:t>days notice</w:t>
      </w:r>
      <w:proofErr w:type="spellEnd"/>
      <w:r>
        <w:rPr>
          <w:sz w:val="28"/>
        </w:rPr>
        <w:t xml:space="preserve"> &amp; in the event to refund to the Purchaser all the moneys paid by</w:t>
      </w:r>
      <w:r>
        <w:rPr>
          <w:spacing w:val="-2"/>
          <w:sz w:val="28"/>
        </w:rPr>
        <w:t xml:space="preserve"> </w:t>
      </w:r>
      <w:r>
        <w:rPr>
          <w:sz w:val="28"/>
        </w:rPr>
        <w:t>the Purchaser</w:t>
      </w:r>
      <w:r>
        <w:rPr>
          <w:spacing w:val="-1"/>
          <w:sz w:val="28"/>
        </w:rPr>
        <w:t xml:space="preserve"> </w:t>
      </w:r>
      <w:r>
        <w:rPr>
          <w:sz w:val="28"/>
        </w:rPr>
        <w:t>of the total consideration hereunder without any interest after the said property is sold to any other party as the Vendor may determine and after the Vendor shall has received the payment from the new Purchaser of said property.</w:t>
      </w:r>
    </w:p>
    <w:p w:rsidR="00AA361C" w:rsidRDefault="00AA361C">
      <w:pPr>
        <w:pStyle w:val="BodyText"/>
        <w:spacing w:before="160"/>
      </w:pPr>
    </w:p>
    <w:p w:rsidR="00AA361C" w:rsidRDefault="00960C78">
      <w:pPr>
        <w:pStyle w:val="ListParagraph"/>
        <w:numPr>
          <w:ilvl w:val="0"/>
          <w:numId w:val="2"/>
        </w:numPr>
        <w:tabs>
          <w:tab w:val="left" w:pos="1079"/>
        </w:tabs>
        <w:spacing w:line="360" w:lineRule="auto"/>
        <w:ind w:right="358" w:firstLine="0"/>
        <w:rPr>
          <w:sz w:val="28"/>
        </w:rPr>
      </w:pPr>
      <w:r>
        <w:rPr>
          <w:sz w:val="28"/>
        </w:rPr>
        <w:t>IT is agreed by both the parties that on receipt of full sale consideration, the Vendor shall hand over peaceful and vacant possession of above said property to the Purchaser.</w:t>
      </w:r>
    </w:p>
    <w:p w:rsidR="00AA361C" w:rsidRDefault="00AA361C">
      <w:pPr>
        <w:pStyle w:val="BodyText"/>
        <w:spacing w:before="161"/>
      </w:pPr>
    </w:p>
    <w:p w:rsidR="00AA361C" w:rsidRDefault="00960C78">
      <w:pPr>
        <w:pStyle w:val="ListParagraph"/>
        <w:numPr>
          <w:ilvl w:val="0"/>
          <w:numId w:val="2"/>
        </w:numPr>
        <w:tabs>
          <w:tab w:val="left" w:pos="1079"/>
        </w:tabs>
        <w:spacing w:before="1" w:line="360" w:lineRule="auto"/>
        <w:ind w:right="357" w:firstLine="0"/>
        <w:rPr>
          <w:sz w:val="28"/>
        </w:rPr>
      </w:pPr>
      <w:r>
        <w:rPr>
          <w:sz w:val="28"/>
        </w:rPr>
        <w:t>IT is agreed by both the parties that on receipt of full sale consideration,</w:t>
      </w:r>
      <w:r>
        <w:rPr>
          <w:spacing w:val="-3"/>
          <w:sz w:val="28"/>
        </w:rPr>
        <w:t xml:space="preserve"> </w:t>
      </w:r>
      <w:r>
        <w:rPr>
          <w:sz w:val="28"/>
        </w:rPr>
        <w:t>the Vendor</w:t>
      </w:r>
      <w:r>
        <w:rPr>
          <w:spacing w:val="-3"/>
          <w:sz w:val="28"/>
        </w:rPr>
        <w:t xml:space="preserve"> </w:t>
      </w:r>
      <w:r>
        <w:rPr>
          <w:sz w:val="28"/>
        </w:rPr>
        <w:t>or</w:t>
      </w:r>
      <w:r>
        <w:rPr>
          <w:spacing w:val="-3"/>
          <w:sz w:val="28"/>
        </w:rPr>
        <w:t xml:space="preserve"> </w:t>
      </w:r>
      <w:r>
        <w:rPr>
          <w:sz w:val="28"/>
        </w:rPr>
        <w:t xml:space="preserve">it partners and their Constituted Attorney shall execute and register the Conveyance Deed in </w:t>
      </w:r>
      <w:proofErr w:type="spellStart"/>
      <w:r>
        <w:rPr>
          <w:sz w:val="28"/>
        </w:rPr>
        <w:t>favour</w:t>
      </w:r>
      <w:proofErr w:type="spellEnd"/>
      <w:r>
        <w:rPr>
          <w:sz w:val="28"/>
        </w:rPr>
        <w:t xml:space="preserve"> of the Purchaser without demanding any extra consideration amount.</w:t>
      </w:r>
    </w:p>
    <w:p w:rsidR="00AA361C" w:rsidRDefault="00AA361C">
      <w:pPr>
        <w:pStyle w:val="ListParagraph"/>
        <w:spacing w:line="360" w:lineRule="auto"/>
        <w:rPr>
          <w:sz w:val="28"/>
        </w:rPr>
        <w:sectPr w:rsidR="00AA361C">
          <w:pgSz w:w="12240" w:h="20160"/>
          <w:pgMar w:top="2340" w:right="1800" w:bottom="280" w:left="1800" w:header="1704" w:footer="0" w:gutter="0"/>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3"/>
      </w:pPr>
    </w:p>
    <w:p w:rsidR="00AA361C" w:rsidRDefault="00960C78">
      <w:pPr>
        <w:pStyle w:val="ListParagraph"/>
        <w:numPr>
          <w:ilvl w:val="0"/>
          <w:numId w:val="2"/>
        </w:numPr>
        <w:tabs>
          <w:tab w:val="left" w:pos="1079"/>
        </w:tabs>
        <w:spacing w:line="360" w:lineRule="auto"/>
        <w:ind w:right="358" w:firstLine="0"/>
        <w:rPr>
          <w:sz w:val="28"/>
        </w:rPr>
      </w:pPr>
      <w:r>
        <w:rPr>
          <w:sz w:val="28"/>
        </w:rPr>
        <w:t>IT is agreed by both the parties that if the Purchaser fails to make payment of balance sale consideration within the agreed time, the Vendor shall be entitled to recover the same and the Purchaser shall be liable to pay interest at the rate of 18 % per annum for the delayed period of payment on the amount remaining unpaid.</w:t>
      </w:r>
    </w:p>
    <w:p w:rsidR="00AA361C" w:rsidRDefault="00AA361C">
      <w:pPr>
        <w:pStyle w:val="BodyText"/>
        <w:spacing w:before="160"/>
      </w:pPr>
    </w:p>
    <w:p w:rsidR="00AA361C" w:rsidRDefault="00960C78">
      <w:pPr>
        <w:pStyle w:val="ListParagraph"/>
        <w:numPr>
          <w:ilvl w:val="0"/>
          <w:numId w:val="2"/>
        </w:numPr>
        <w:tabs>
          <w:tab w:val="left" w:pos="1079"/>
        </w:tabs>
        <w:spacing w:line="360" w:lineRule="auto"/>
        <w:ind w:right="361" w:firstLine="0"/>
        <w:rPr>
          <w:sz w:val="28"/>
        </w:rPr>
      </w:pPr>
      <w:r>
        <w:rPr>
          <w:sz w:val="28"/>
        </w:rPr>
        <w:t>IF the Vendor fails to hand</w:t>
      </w:r>
      <w:r>
        <w:rPr>
          <w:spacing w:val="-1"/>
          <w:sz w:val="28"/>
        </w:rPr>
        <w:t xml:space="preserve"> </w:t>
      </w:r>
      <w:r>
        <w:rPr>
          <w:sz w:val="28"/>
        </w:rPr>
        <w:t>over peaceful</w:t>
      </w:r>
      <w:r>
        <w:rPr>
          <w:spacing w:val="-1"/>
          <w:sz w:val="28"/>
        </w:rPr>
        <w:t xml:space="preserve"> </w:t>
      </w:r>
      <w:r>
        <w:rPr>
          <w:sz w:val="28"/>
        </w:rPr>
        <w:t>and</w:t>
      </w:r>
      <w:r>
        <w:rPr>
          <w:spacing w:val="-1"/>
          <w:sz w:val="28"/>
        </w:rPr>
        <w:t xml:space="preserve"> </w:t>
      </w:r>
      <w:r>
        <w:rPr>
          <w:sz w:val="28"/>
        </w:rPr>
        <w:t xml:space="preserve">vacant possession of the said property to the Purchaser by the agreed date, even after receipt of full sale consideration, the Purchaser shall be entitled to demand and Vendor shall be liable to pay interest at the rate of 18% per annum from the agreed date of handing over possession of the above said property till handing over possession of above said </w:t>
      </w:r>
      <w:r>
        <w:rPr>
          <w:spacing w:val="-2"/>
          <w:sz w:val="28"/>
        </w:rPr>
        <w:t>property.</w:t>
      </w:r>
    </w:p>
    <w:p w:rsidR="00AA361C" w:rsidRDefault="00AA361C">
      <w:pPr>
        <w:pStyle w:val="BodyText"/>
        <w:spacing w:before="162"/>
      </w:pPr>
    </w:p>
    <w:p w:rsidR="00AA361C" w:rsidRDefault="00960C78">
      <w:pPr>
        <w:pStyle w:val="ListParagraph"/>
        <w:numPr>
          <w:ilvl w:val="0"/>
          <w:numId w:val="2"/>
        </w:numPr>
        <w:tabs>
          <w:tab w:val="left" w:pos="1079"/>
        </w:tabs>
        <w:spacing w:line="360" w:lineRule="auto"/>
        <w:ind w:firstLine="0"/>
        <w:rPr>
          <w:sz w:val="28"/>
        </w:rPr>
      </w:pPr>
      <w:r w:rsidRPr="00FF3486">
        <w:rPr>
          <w:sz w:val="28"/>
          <w:highlight w:val="yellow"/>
        </w:rPr>
        <w:t xml:space="preserve">THE Vendor hereby states and declares that all the charges, taxes, </w:t>
      </w:r>
      <w:proofErr w:type="spellStart"/>
      <w:r w:rsidRPr="00FF3486">
        <w:rPr>
          <w:sz w:val="28"/>
          <w:highlight w:val="yellow"/>
        </w:rPr>
        <w:t>cesses</w:t>
      </w:r>
      <w:proofErr w:type="spellEnd"/>
      <w:r w:rsidRPr="00FF3486">
        <w:rPr>
          <w:sz w:val="28"/>
          <w:highlight w:val="yellow"/>
        </w:rPr>
        <w:t>, and contributions in common expenses in respect of the above said property upon the date of handing over peaceful and</w:t>
      </w:r>
      <w:r w:rsidRPr="00FF3486">
        <w:rPr>
          <w:spacing w:val="80"/>
          <w:sz w:val="28"/>
          <w:highlight w:val="yellow"/>
        </w:rPr>
        <w:t xml:space="preserve"> </w:t>
      </w:r>
      <w:r w:rsidRPr="00FF3486">
        <w:rPr>
          <w:sz w:val="28"/>
          <w:highlight w:val="yellow"/>
        </w:rPr>
        <w:t>vacant possession of the said property shall be paid by her and</w:t>
      </w:r>
      <w:r w:rsidRPr="00FF3486">
        <w:rPr>
          <w:spacing w:val="40"/>
          <w:sz w:val="28"/>
          <w:highlight w:val="yellow"/>
        </w:rPr>
        <w:t xml:space="preserve"> </w:t>
      </w:r>
      <w:r w:rsidRPr="00FF3486">
        <w:rPr>
          <w:sz w:val="28"/>
          <w:highlight w:val="yellow"/>
        </w:rPr>
        <w:t xml:space="preserve">receipts thereof </w:t>
      </w:r>
      <w:bookmarkStart w:id="0" w:name="_GoBack"/>
      <w:bookmarkEnd w:id="0"/>
      <w:r w:rsidRPr="00FF3486">
        <w:rPr>
          <w:sz w:val="28"/>
          <w:highlight w:val="yellow"/>
        </w:rPr>
        <w:t>shall be handed over by her to the Purchaser</w:t>
      </w:r>
      <w:r>
        <w:rPr>
          <w:sz w:val="28"/>
        </w:rPr>
        <w:t>.</w:t>
      </w:r>
    </w:p>
    <w:p w:rsidR="00AA361C" w:rsidRDefault="00AA361C">
      <w:pPr>
        <w:pStyle w:val="BodyText"/>
        <w:spacing w:before="160"/>
      </w:pPr>
    </w:p>
    <w:p w:rsidR="00AA361C" w:rsidRDefault="00960C78">
      <w:pPr>
        <w:pStyle w:val="ListParagraph"/>
        <w:numPr>
          <w:ilvl w:val="0"/>
          <w:numId w:val="2"/>
        </w:numPr>
        <w:tabs>
          <w:tab w:val="left" w:pos="1079"/>
        </w:tabs>
        <w:spacing w:line="360" w:lineRule="auto"/>
        <w:ind w:right="363" w:firstLine="0"/>
        <w:rPr>
          <w:sz w:val="28"/>
        </w:rPr>
      </w:pPr>
      <w:r>
        <w:rPr>
          <w:sz w:val="28"/>
        </w:rPr>
        <w:t xml:space="preserve">THE Purchaser states and declares that he shall be liable to pay all the above said charges, taxes, </w:t>
      </w:r>
      <w:proofErr w:type="spellStart"/>
      <w:r>
        <w:rPr>
          <w:sz w:val="28"/>
        </w:rPr>
        <w:t>cesses</w:t>
      </w:r>
      <w:proofErr w:type="spellEnd"/>
      <w:r>
        <w:rPr>
          <w:sz w:val="28"/>
        </w:rPr>
        <w:t>, contributions in common expenses in respect of the above said property from the date of registration of this Agreement for Sale.</w:t>
      </w:r>
    </w:p>
    <w:p w:rsidR="00AA361C" w:rsidRDefault="00AA361C">
      <w:pPr>
        <w:pStyle w:val="BodyText"/>
        <w:spacing w:before="164"/>
      </w:pPr>
    </w:p>
    <w:p w:rsidR="00AA361C" w:rsidRDefault="00960C78">
      <w:pPr>
        <w:pStyle w:val="ListParagraph"/>
        <w:numPr>
          <w:ilvl w:val="0"/>
          <w:numId w:val="2"/>
        </w:numPr>
        <w:tabs>
          <w:tab w:val="left" w:pos="1079"/>
        </w:tabs>
        <w:spacing w:line="360" w:lineRule="auto"/>
        <w:ind w:right="361" w:firstLine="0"/>
        <w:rPr>
          <w:sz w:val="28"/>
        </w:rPr>
      </w:pPr>
      <w:r>
        <w:rPr>
          <w:sz w:val="28"/>
        </w:rPr>
        <w:t xml:space="preserve">IT is agreed between the Vendor and the Purchaser that the Incidental charges, including Stamp Duty, Registration Charges and Advocates Fees in respect of these presents shall be borne by the </w:t>
      </w:r>
      <w:r>
        <w:rPr>
          <w:spacing w:val="-2"/>
          <w:sz w:val="28"/>
        </w:rPr>
        <w:t>Vendor.</w:t>
      </w:r>
    </w:p>
    <w:p w:rsidR="00AA361C" w:rsidRDefault="00AA361C">
      <w:pPr>
        <w:pStyle w:val="ListParagraph"/>
        <w:spacing w:line="360" w:lineRule="auto"/>
        <w:rPr>
          <w:sz w:val="28"/>
        </w:rPr>
        <w:sectPr w:rsidR="00AA361C">
          <w:pgSz w:w="12240" w:h="20160"/>
          <w:pgMar w:top="2340" w:right="1800" w:bottom="280" w:left="1800" w:header="1704" w:footer="0" w:gutter="0"/>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3"/>
      </w:pPr>
    </w:p>
    <w:p w:rsidR="00AA361C" w:rsidRDefault="00960C78">
      <w:pPr>
        <w:pStyle w:val="ListParagraph"/>
        <w:numPr>
          <w:ilvl w:val="0"/>
          <w:numId w:val="2"/>
        </w:numPr>
        <w:tabs>
          <w:tab w:val="left" w:pos="1079"/>
        </w:tabs>
        <w:spacing w:line="360" w:lineRule="auto"/>
        <w:ind w:right="352" w:firstLine="0"/>
        <w:rPr>
          <w:sz w:val="28"/>
        </w:rPr>
      </w:pPr>
      <w:r>
        <w:rPr>
          <w:sz w:val="28"/>
        </w:rPr>
        <w:t>THE Vendor states and declares that neither she has any pending dues/charges in respect of the above said property nor mortgaged, leased nor created any other burden and/or encumbrances in respect of</w:t>
      </w:r>
      <w:r>
        <w:rPr>
          <w:spacing w:val="-1"/>
          <w:sz w:val="28"/>
        </w:rPr>
        <w:t xml:space="preserve"> </w:t>
      </w:r>
      <w:r>
        <w:rPr>
          <w:sz w:val="28"/>
        </w:rPr>
        <w:t xml:space="preserve">the above said property. The Vendor </w:t>
      </w:r>
      <w:proofErr w:type="spellStart"/>
      <w:r>
        <w:rPr>
          <w:sz w:val="28"/>
        </w:rPr>
        <w:t>Vendor</w:t>
      </w:r>
      <w:proofErr w:type="spellEnd"/>
      <w:r>
        <w:rPr>
          <w:sz w:val="28"/>
        </w:rPr>
        <w:t xml:space="preserve"> has also not let out the said property to anybody else and the said property is in exclusive</w:t>
      </w:r>
      <w:r>
        <w:rPr>
          <w:spacing w:val="-1"/>
          <w:sz w:val="28"/>
        </w:rPr>
        <w:t xml:space="preserve"> </w:t>
      </w:r>
      <w:r>
        <w:rPr>
          <w:sz w:val="28"/>
        </w:rPr>
        <w:t>use, occupation and possession of the Vendor till the</w:t>
      </w:r>
      <w:r>
        <w:rPr>
          <w:spacing w:val="-1"/>
          <w:sz w:val="28"/>
        </w:rPr>
        <w:t xml:space="preserve"> </w:t>
      </w:r>
      <w:r>
        <w:rPr>
          <w:sz w:val="28"/>
        </w:rPr>
        <w:t>date</w:t>
      </w:r>
      <w:r>
        <w:rPr>
          <w:spacing w:val="-1"/>
          <w:sz w:val="28"/>
        </w:rPr>
        <w:t xml:space="preserve"> </w:t>
      </w:r>
      <w:r>
        <w:rPr>
          <w:sz w:val="28"/>
        </w:rPr>
        <w:t>of execution hereof and the execution hereof</w:t>
      </w:r>
      <w:r>
        <w:rPr>
          <w:spacing w:val="-1"/>
          <w:sz w:val="28"/>
        </w:rPr>
        <w:t xml:space="preserve"> </w:t>
      </w:r>
      <w:r>
        <w:rPr>
          <w:sz w:val="28"/>
        </w:rPr>
        <w:t>and the above said property is free from all or any encumbrances and not the subject matter of any suit, appeal or degree or any other proceedings/orders in any Court or before any Competent Authority.</w:t>
      </w:r>
    </w:p>
    <w:p w:rsidR="00AA361C" w:rsidRDefault="00AA361C">
      <w:pPr>
        <w:pStyle w:val="BodyText"/>
        <w:spacing w:before="160"/>
      </w:pPr>
    </w:p>
    <w:p w:rsidR="00AA361C" w:rsidRDefault="00960C78">
      <w:pPr>
        <w:pStyle w:val="ListParagraph"/>
        <w:numPr>
          <w:ilvl w:val="0"/>
          <w:numId w:val="2"/>
        </w:numPr>
        <w:tabs>
          <w:tab w:val="left" w:pos="1079"/>
        </w:tabs>
        <w:spacing w:line="360" w:lineRule="auto"/>
        <w:ind w:right="355" w:firstLine="0"/>
        <w:rPr>
          <w:sz w:val="28"/>
        </w:rPr>
      </w:pPr>
      <w:r>
        <w:rPr>
          <w:sz w:val="28"/>
        </w:rPr>
        <w:t>THE Vendor hereby declares and states that she has got absolute right, title and interest in respect of above said property and the same is clear, marketable and undisputed.</w:t>
      </w:r>
    </w:p>
    <w:p w:rsidR="00AA361C" w:rsidRDefault="00AA361C">
      <w:pPr>
        <w:pStyle w:val="BodyText"/>
        <w:spacing w:before="161"/>
      </w:pPr>
    </w:p>
    <w:p w:rsidR="00AA361C" w:rsidRDefault="00960C78">
      <w:pPr>
        <w:pStyle w:val="ListParagraph"/>
        <w:numPr>
          <w:ilvl w:val="0"/>
          <w:numId w:val="2"/>
        </w:numPr>
        <w:tabs>
          <w:tab w:val="left" w:pos="1079"/>
        </w:tabs>
        <w:spacing w:before="1" w:line="360" w:lineRule="auto"/>
        <w:ind w:firstLine="0"/>
        <w:rPr>
          <w:sz w:val="28"/>
        </w:rPr>
      </w:pPr>
      <w:r>
        <w:rPr>
          <w:sz w:val="28"/>
        </w:rPr>
        <w:t>THE Vendor hereby states and declares that the above said property</w:t>
      </w:r>
      <w:r>
        <w:rPr>
          <w:spacing w:val="-2"/>
          <w:sz w:val="28"/>
        </w:rPr>
        <w:t xml:space="preserve"> </w:t>
      </w:r>
      <w:r>
        <w:rPr>
          <w:sz w:val="28"/>
        </w:rPr>
        <w:t>is the exclusive and self-acquired property</w:t>
      </w:r>
      <w:r>
        <w:rPr>
          <w:spacing w:val="-2"/>
          <w:sz w:val="28"/>
        </w:rPr>
        <w:t xml:space="preserve"> </w:t>
      </w:r>
      <w:r>
        <w:rPr>
          <w:sz w:val="28"/>
        </w:rPr>
        <w:t>of the Vendor and nobody else has got any right, title and/or interest in respect of above said property</w:t>
      </w:r>
      <w:r>
        <w:rPr>
          <w:spacing w:val="-1"/>
          <w:sz w:val="28"/>
        </w:rPr>
        <w:t xml:space="preserve"> </w:t>
      </w:r>
      <w:r>
        <w:rPr>
          <w:sz w:val="28"/>
        </w:rPr>
        <w:t>or nobody</w:t>
      </w:r>
      <w:r>
        <w:rPr>
          <w:spacing w:val="-1"/>
          <w:sz w:val="28"/>
        </w:rPr>
        <w:t xml:space="preserve"> </w:t>
      </w:r>
      <w:r>
        <w:rPr>
          <w:sz w:val="28"/>
        </w:rPr>
        <w:t>else has any</w:t>
      </w:r>
      <w:r>
        <w:rPr>
          <w:spacing w:val="-1"/>
          <w:sz w:val="28"/>
        </w:rPr>
        <w:t xml:space="preserve"> </w:t>
      </w:r>
      <w:r>
        <w:rPr>
          <w:sz w:val="28"/>
        </w:rPr>
        <w:t>claim in respect of said property. In case if any claim in that respect is found later on, the Vendor alone shall be liable and undertake to settle the said claim entirely at</w:t>
      </w:r>
      <w:r>
        <w:rPr>
          <w:spacing w:val="40"/>
          <w:sz w:val="28"/>
        </w:rPr>
        <w:t xml:space="preserve"> </w:t>
      </w:r>
      <w:r>
        <w:rPr>
          <w:sz w:val="28"/>
        </w:rPr>
        <w:t>his risk, cost and consequences and shall provide necessary conveyance</w:t>
      </w:r>
      <w:r>
        <w:rPr>
          <w:spacing w:val="40"/>
          <w:sz w:val="28"/>
        </w:rPr>
        <w:t xml:space="preserve"> </w:t>
      </w:r>
      <w:r>
        <w:rPr>
          <w:sz w:val="28"/>
        </w:rPr>
        <w:t>to that effect in writing to the Purchaser.</w:t>
      </w:r>
    </w:p>
    <w:p w:rsidR="00AA361C" w:rsidRDefault="00AA361C">
      <w:pPr>
        <w:pStyle w:val="BodyText"/>
        <w:spacing w:before="161"/>
      </w:pPr>
    </w:p>
    <w:p w:rsidR="00AA361C" w:rsidRDefault="00960C78">
      <w:pPr>
        <w:pStyle w:val="ListParagraph"/>
        <w:numPr>
          <w:ilvl w:val="0"/>
          <w:numId w:val="2"/>
        </w:numPr>
        <w:tabs>
          <w:tab w:val="left" w:pos="1079"/>
        </w:tabs>
        <w:spacing w:line="360" w:lineRule="auto"/>
        <w:ind w:right="363" w:firstLine="0"/>
        <w:rPr>
          <w:sz w:val="28"/>
        </w:rPr>
      </w:pPr>
      <w:r>
        <w:rPr>
          <w:sz w:val="28"/>
        </w:rPr>
        <w:t>THE Purchaser further states and declares that he shall observe and perform all the stipulations and conditions regarding occupation and use</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said property</w:t>
      </w:r>
      <w:r>
        <w:rPr>
          <w:spacing w:val="-5"/>
          <w:sz w:val="28"/>
        </w:rPr>
        <w:t xml:space="preserve"> </w:t>
      </w:r>
      <w:r>
        <w:rPr>
          <w:sz w:val="28"/>
        </w:rPr>
        <w:t>and shall</w:t>
      </w:r>
      <w:r>
        <w:rPr>
          <w:spacing w:val="-1"/>
          <w:sz w:val="28"/>
        </w:rPr>
        <w:t xml:space="preserve"> </w:t>
      </w:r>
      <w:r>
        <w:rPr>
          <w:sz w:val="28"/>
        </w:rPr>
        <w:t>pay</w:t>
      </w:r>
      <w:r>
        <w:rPr>
          <w:spacing w:val="-1"/>
          <w:sz w:val="28"/>
        </w:rPr>
        <w:t xml:space="preserve"> </w:t>
      </w:r>
      <w:r>
        <w:rPr>
          <w:sz w:val="28"/>
        </w:rPr>
        <w:t>and contribute</w:t>
      </w:r>
      <w:r>
        <w:rPr>
          <w:spacing w:val="-1"/>
          <w:sz w:val="28"/>
        </w:rPr>
        <w:t xml:space="preserve"> </w:t>
      </w:r>
      <w:r>
        <w:rPr>
          <w:sz w:val="28"/>
        </w:rPr>
        <w:t>regularly</w:t>
      </w:r>
      <w:r>
        <w:rPr>
          <w:spacing w:val="-5"/>
          <w:sz w:val="28"/>
        </w:rPr>
        <w:t xml:space="preserve"> </w:t>
      </w:r>
      <w:r>
        <w:rPr>
          <w:sz w:val="28"/>
        </w:rPr>
        <w:t>and punctually towards the taxes, expenses and/or all other outgoing in accordance with the terms and conditions of this Agreement.</w:t>
      </w:r>
    </w:p>
    <w:p w:rsidR="00AA361C" w:rsidRDefault="00AA361C">
      <w:pPr>
        <w:pStyle w:val="ListParagraph"/>
        <w:spacing w:line="360" w:lineRule="auto"/>
        <w:rPr>
          <w:sz w:val="28"/>
        </w:rPr>
        <w:sectPr w:rsidR="00AA361C">
          <w:pgSz w:w="12240" w:h="20160"/>
          <w:pgMar w:top="2340" w:right="1800" w:bottom="280" w:left="1800" w:header="1704" w:footer="0" w:gutter="0"/>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73"/>
      </w:pPr>
    </w:p>
    <w:p w:rsidR="00AA361C" w:rsidRDefault="00960C78">
      <w:pPr>
        <w:pStyle w:val="ListParagraph"/>
        <w:numPr>
          <w:ilvl w:val="0"/>
          <w:numId w:val="2"/>
        </w:numPr>
        <w:tabs>
          <w:tab w:val="left" w:pos="1079"/>
        </w:tabs>
        <w:spacing w:line="360" w:lineRule="auto"/>
        <w:ind w:right="355" w:firstLine="0"/>
        <w:rPr>
          <w:sz w:val="28"/>
        </w:rPr>
      </w:pPr>
      <w:r>
        <w:rPr>
          <w:sz w:val="28"/>
        </w:rPr>
        <w:t>THE</w:t>
      </w:r>
      <w:r>
        <w:rPr>
          <w:spacing w:val="-3"/>
          <w:sz w:val="28"/>
        </w:rPr>
        <w:t xml:space="preserve"> </w:t>
      </w:r>
      <w:r>
        <w:rPr>
          <w:sz w:val="28"/>
        </w:rPr>
        <w:t>Vendor</w:t>
      </w:r>
      <w:r>
        <w:rPr>
          <w:spacing w:val="-4"/>
          <w:sz w:val="28"/>
        </w:rPr>
        <w:t xml:space="preserve"> </w:t>
      </w:r>
      <w:r>
        <w:rPr>
          <w:sz w:val="28"/>
        </w:rPr>
        <w:t>and</w:t>
      </w:r>
      <w:r>
        <w:rPr>
          <w:spacing w:val="-2"/>
          <w:sz w:val="28"/>
        </w:rPr>
        <w:t xml:space="preserve"> </w:t>
      </w:r>
      <w:r>
        <w:rPr>
          <w:sz w:val="28"/>
        </w:rPr>
        <w:t>all</w:t>
      </w:r>
      <w:r>
        <w:rPr>
          <w:spacing w:val="-2"/>
          <w:sz w:val="28"/>
        </w:rPr>
        <w:t xml:space="preserve"> </w:t>
      </w:r>
      <w:r>
        <w:rPr>
          <w:sz w:val="28"/>
        </w:rPr>
        <w:t>the</w:t>
      </w:r>
      <w:r>
        <w:rPr>
          <w:spacing w:val="-3"/>
          <w:sz w:val="28"/>
        </w:rPr>
        <w:t xml:space="preserve"> </w:t>
      </w:r>
      <w:r>
        <w:rPr>
          <w:sz w:val="28"/>
        </w:rPr>
        <w:t>persons</w:t>
      </w:r>
      <w:r>
        <w:rPr>
          <w:spacing w:val="-1"/>
          <w:sz w:val="28"/>
        </w:rPr>
        <w:t xml:space="preserve"> </w:t>
      </w:r>
      <w:r>
        <w:rPr>
          <w:sz w:val="28"/>
        </w:rPr>
        <w:t>claiming</w:t>
      </w:r>
      <w:r>
        <w:rPr>
          <w:spacing w:val="-1"/>
          <w:sz w:val="28"/>
        </w:rPr>
        <w:t xml:space="preserve"> </w:t>
      </w:r>
      <w:r>
        <w:rPr>
          <w:sz w:val="28"/>
        </w:rPr>
        <w:t>under</w:t>
      </w:r>
      <w:r>
        <w:rPr>
          <w:spacing w:val="-2"/>
          <w:sz w:val="28"/>
        </w:rPr>
        <w:t xml:space="preserve"> </w:t>
      </w:r>
      <w:r>
        <w:rPr>
          <w:sz w:val="28"/>
        </w:rPr>
        <w:t>them</w:t>
      </w:r>
      <w:r>
        <w:rPr>
          <w:spacing w:val="-7"/>
          <w:sz w:val="28"/>
        </w:rPr>
        <w:t xml:space="preserve"> </w:t>
      </w:r>
      <w:r>
        <w:rPr>
          <w:sz w:val="28"/>
        </w:rPr>
        <w:t>do</w:t>
      </w:r>
      <w:r>
        <w:rPr>
          <w:spacing w:val="-2"/>
          <w:sz w:val="28"/>
        </w:rPr>
        <w:t xml:space="preserve"> </w:t>
      </w:r>
      <w:r>
        <w:rPr>
          <w:sz w:val="28"/>
        </w:rPr>
        <w:t>hereby state and declare that for all the time hereafter they undertake to do and to execute or cause to be done and executed all such lawful deeds and things whatsoever for the further and more perfectly conveying and causing the Purchaser, his/her/their heirs, successors, executors, administrators and assigns etc., in respect of above said property, according to the true intentions of these presents.</w:t>
      </w:r>
    </w:p>
    <w:p w:rsidR="00AA361C" w:rsidRDefault="00AA361C">
      <w:pPr>
        <w:pStyle w:val="BodyText"/>
        <w:spacing w:before="162"/>
      </w:pPr>
    </w:p>
    <w:p w:rsidR="00AA361C" w:rsidRDefault="00960C78">
      <w:pPr>
        <w:pStyle w:val="ListParagraph"/>
        <w:numPr>
          <w:ilvl w:val="0"/>
          <w:numId w:val="2"/>
        </w:numPr>
        <w:tabs>
          <w:tab w:val="left" w:pos="1079"/>
        </w:tabs>
        <w:spacing w:line="360" w:lineRule="auto"/>
        <w:ind w:right="355" w:firstLine="0"/>
        <w:rPr>
          <w:sz w:val="28"/>
        </w:rPr>
      </w:pPr>
      <w:r>
        <w:rPr>
          <w:sz w:val="28"/>
        </w:rPr>
        <w:t xml:space="preserve">THE Vendor and the Purchaser undertake with each other to complete all the respective stipulations and conditions in these </w:t>
      </w:r>
      <w:r>
        <w:rPr>
          <w:spacing w:val="-2"/>
          <w:sz w:val="28"/>
        </w:rPr>
        <w:t>writings.</w:t>
      </w:r>
    </w:p>
    <w:p w:rsidR="00AA361C" w:rsidRDefault="00AA361C">
      <w:pPr>
        <w:pStyle w:val="BodyText"/>
        <w:spacing w:before="161"/>
      </w:pPr>
    </w:p>
    <w:p w:rsidR="00AA361C" w:rsidRDefault="00960C78">
      <w:pPr>
        <w:pStyle w:val="ListParagraph"/>
        <w:numPr>
          <w:ilvl w:val="0"/>
          <w:numId w:val="2"/>
        </w:numPr>
        <w:tabs>
          <w:tab w:val="left" w:pos="1079"/>
        </w:tabs>
        <w:spacing w:line="360" w:lineRule="auto"/>
        <w:ind w:right="363" w:firstLine="0"/>
        <w:rPr>
          <w:sz w:val="28"/>
        </w:rPr>
      </w:pPr>
      <w:r>
        <w:rPr>
          <w:sz w:val="28"/>
        </w:rPr>
        <w:t>THE Vendor and the Purchaser state and declare that they have executed present writings after fully understanding the meaning and implications thereof and the same shall be binding on all of them, his/her/their heirs, successors, executors, administrators, assigns etc.</w:t>
      </w:r>
    </w:p>
    <w:p w:rsidR="00AA361C" w:rsidRDefault="00AA361C">
      <w:pPr>
        <w:pStyle w:val="BodyText"/>
        <w:spacing w:before="161"/>
      </w:pPr>
    </w:p>
    <w:p w:rsidR="00AA361C" w:rsidRDefault="00960C78">
      <w:pPr>
        <w:pStyle w:val="ListParagraph"/>
        <w:numPr>
          <w:ilvl w:val="0"/>
          <w:numId w:val="2"/>
        </w:numPr>
        <w:tabs>
          <w:tab w:val="left" w:pos="1079"/>
        </w:tabs>
        <w:spacing w:line="360" w:lineRule="auto"/>
        <w:ind w:right="357" w:firstLine="0"/>
        <w:rPr>
          <w:sz w:val="28"/>
        </w:rPr>
      </w:pPr>
      <w:r>
        <w:rPr>
          <w:sz w:val="28"/>
        </w:rPr>
        <w:t>ALL the charges &amp; expenses for registration of this Agreement for Sale such as Registration Fees, Stamp duty, Advocate's Fees, etc. have been borne by the Vendors only.</w:t>
      </w:r>
    </w:p>
    <w:p w:rsidR="00AA361C" w:rsidRDefault="00AA361C">
      <w:pPr>
        <w:pStyle w:val="BodyText"/>
        <w:spacing w:before="166"/>
      </w:pPr>
    </w:p>
    <w:p w:rsidR="00AA361C" w:rsidRDefault="00960C78">
      <w:pPr>
        <w:pStyle w:val="Heading1"/>
        <w:ind w:right="5"/>
        <w:jc w:val="center"/>
        <w:rPr>
          <w:u w:val="none"/>
        </w:rPr>
      </w:pPr>
      <w:r>
        <w:t>THE</w:t>
      </w:r>
      <w:r>
        <w:rPr>
          <w:spacing w:val="-5"/>
        </w:rPr>
        <w:t xml:space="preserve"> </w:t>
      </w:r>
      <w:r>
        <w:t>SCHEDULE</w:t>
      </w:r>
      <w:r>
        <w:rPr>
          <w:spacing w:val="-3"/>
        </w:rPr>
        <w:t xml:space="preserve"> </w:t>
      </w:r>
      <w:r>
        <w:t>ABOVE</w:t>
      </w:r>
      <w:r>
        <w:rPr>
          <w:spacing w:val="-4"/>
        </w:rPr>
        <w:t xml:space="preserve"> </w:t>
      </w:r>
      <w:r>
        <w:t>REFERRED</w:t>
      </w:r>
      <w:r>
        <w:rPr>
          <w:spacing w:val="-4"/>
        </w:rPr>
        <w:t xml:space="preserve"> </w:t>
      </w:r>
      <w:proofErr w:type="gramStart"/>
      <w:r>
        <w:t>TO</w:t>
      </w:r>
      <w:r>
        <w:rPr>
          <w:spacing w:val="-3"/>
          <w:u w:val="none"/>
        </w:rPr>
        <w:t xml:space="preserve"> </w:t>
      </w:r>
      <w:r>
        <w:rPr>
          <w:spacing w:val="-10"/>
          <w:u w:val="none"/>
        </w:rPr>
        <w:t>:</w:t>
      </w:r>
      <w:proofErr w:type="gramEnd"/>
    </w:p>
    <w:p w:rsidR="00AA361C" w:rsidRDefault="00AA361C">
      <w:pPr>
        <w:pStyle w:val="BodyText"/>
        <w:spacing w:before="317"/>
        <w:rPr>
          <w:b/>
        </w:rPr>
      </w:pPr>
    </w:p>
    <w:p w:rsidR="00AA361C" w:rsidRDefault="00960C78">
      <w:pPr>
        <w:pStyle w:val="BodyText"/>
        <w:spacing w:line="360" w:lineRule="auto"/>
        <w:ind w:left="360" w:right="355" w:firstLine="720"/>
        <w:jc w:val="both"/>
      </w:pPr>
      <w:r>
        <w:t xml:space="preserve">R.C.C. Industrial Gala bearing No. 16, on Ground Floor, area admeasuring about 1645.00 Sq. Ft., equivalent to 152.88 Sq. </w:t>
      </w:r>
      <w:proofErr w:type="spellStart"/>
      <w:r>
        <w:t>Mtrs</w:t>
      </w:r>
      <w:proofErr w:type="spellEnd"/>
      <w:r>
        <w:t xml:space="preserve">., (Built-up Area); having </w:t>
      </w:r>
      <w:proofErr w:type="spellStart"/>
      <w:r>
        <w:t>Grampanchayat</w:t>
      </w:r>
      <w:proofErr w:type="spellEnd"/>
      <w:r>
        <w:t xml:space="preserve"> House No. “621-G1/16”, in Building No. “G-1”, in “</w:t>
      </w:r>
      <w:r>
        <w:rPr>
          <w:b/>
          <w:u w:val="single"/>
        </w:rPr>
        <w:t>JAI JALARAM COMPLEX</w:t>
      </w:r>
      <w:r>
        <w:t xml:space="preserve">”; </w:t>
      </w:r>
      <w:proofErr w:type="spellStart"/>
      <w:r>
        <w:t>alongwith</w:t>
      </w:r>
      <w:proofErr w:type="spellEnd"/>
      <w:r>
        <w:t xml:space="preserve"> equal area of land beneath the said gala with rights up to the height of</w:t>
      </w:r>
    </w:p>
    <w:p w:rsidR="00AA361C" w:rsidRDefault="00AA361C">
      <w:pPr>
        <w:pStyle w:val="BodyText"/>
        <w:spacing w:line="360" w:lineRule="auto"/>
        <w:jc w:val="both"/>
        <w:sectPr w:rsidR="00AA361C">
          <w:pgSz w:w="12240" w:h="20160"/>
          <w:pgMar w:top="2340" w:right="1800" w:bottom="280" w:left="1800" w:header="1704" w:footer="0" w:gutter="0"/>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3"/>
      </w:pPr>
    </w:p>
    <w:p w:rsidR="00AA361C" w:rsidRDefault="00960C78">
      <w:pPr>
        <w:pStyle w:val="BodyText"/>
        <w:spacing w:line="360" w:lineRule="auto"/>
        <w:ind w:left="360" w:right="362"/>
        <w:jc w:val="both"/>
      </w:pPr>
      <w:r>
        <w:t xml:space="preserve">Ground Floor only; bearing Survey No. 38, </w:t>
      </w:r>
      <w:proofErr w:type="spellStart"/>
      <w:r>
        <w:t>Hissa</w:t>
      </w:r>
      <w:proofErr w:type="spellEnd"/>
      <w:r>
        <w:t xml:space="preserve"> No. 1, Survey No. 38, </w:t>
      </w:r>
      <w:proofErr w:type="spellStart"/>
      <w:r>
        <w:t>Hissa</w:t>
      </w:r>
      <w:proofErr w:type="spellEnd"/>
      <w:r>
        <w:t xml:space="preserve"> No. 2, Survey No. 39, </w:t>
      </w:r>
      <w:proofErr w:type="spellStart"/>
      <w:r>
        <w:t>Hissa</w:t>
      </w:r>
      <w:proofErr w:type="spellEnd"/>
      <w:r>
        <w:t xml:space="preserve"> No. 2; situate, lying and being at </w:t>
      </w:r>
      <w:proofErr w:type="spellStart"/>
      <w:r>
        <w:t>Mouje</w:t>
      </w:r>
      <w:proofErr w:type="spellEnd"/>
      <w:r>
        <w:t xml:space="preserve"> </w:t>
      </w:r>
      <w:proofErr w:type="spellStart"/>
      <w:r>
        <w:t>Pimplas</w:t>
      </w:r>
      <w:proofErr w:type="spellEnd"/>
      <w:r>
        <w:t xml:space="preserve">, within of the limits of </w:t>
      </w:r>
      <w:proofErr w:type="spellStart"/>
      <w:r>
        <w:t>Grampanchayat</w:t>
      </w:r>
      <w:proofErr w:type="spellEnd"/>
      <w:r>
        <w:t xml:space="preserve"> </w:t>
      </w:r>
      <w:proofErr w:type="spellStart"/>
      <w:r>
        <w:t>Pimplas</w:t>
      </w:r>
      <w:proofErr w:type="spellEnd"/>
      <w:r>
        <w:t>, Joint Sub-registration District and Taluka Bhiwandi, registration District and District Thane.</w:t>
      </w:r>
    </w:p>
    <w:p w:rsidR="00AA361C" w:rsidRDefault="00960C78">
      <w:pPr>
        <w:pStyle w:val="BodyText"/>
        <w:spacing w:before="322" w:line="360" w:lineRule="auto"/>
        <w:ind w:left="360" w:right="361" w:firstLine="720"/>
      </w:pPr>
      <w:r>
        <w:t>The</w:t>
      </w:r>
      <w:r>
        <w:rPr>
          <w:spacing w:val="40"/>
        </w:rPr>
        <w:t xml:space="preserve"> </w:t>
      </w:r>
      <w:r>
        <w:t>said</w:t>
      </w:r>
      <w:r>
        <w:rPr>
          <w:spacing w:val="40"/>
        </w:rPr>
        <w:t xml:space="preserve"> </w:t>
      </w:r>
      <w:r>
        <w:t>property</w:t>
      </w:r>
      <w:r>
        <w:rPr>
          <w:spacing w:val="40"/>
        </w:rPr>
        <w:t xml:space="preserve"> </w:t>
      </w:r>
      <w:r>
        <w:t>hereby</w:t>
      </w:r>
      <w:r>
        <w:rPr>
          <w:spacing w:val="40"/>
        </w:rPr>
        <w:t xml:space="preserve"> </w:t>
      </w:r>
      <w:r>
        <w:t>sold</w:t>
      </w:r>
      <w:r>
        <w:rPr>
          <w:spacing w:val="40"/>
        </w:rPr>
        <w:t xml:space="preserve"> </w:t>
      </w:r>
      <w:r>
        <w:t>and</w:t>
      </w:r>
      <w:r>
        <w:rPr>
          <w:spacing w:val="40"/>
        </w:rPr>
        <w:t xml:space="preserve"> </w:t>
      </w:r>
      <w:r>
        <w:t>conveyed</w:t>
      </w:r>
      <w:r>
        <w:rPr>
          <w:spacing w:val="40"/>
        </w:rPr>
        <w:t xml:space="preserve"> </w:t>
      </w:r>
      <w:r>
        <w:t>is</w:t>
      </w:r>
      <w:r>
        <w:rPr>
          <w:spacing w:val="40"/>
        </w:rPr>
        <w:t xml:space="preserve"> </w:t>
      </w:r>
      <w:r>
        <w:t>bounded</w:t>
      </w:r>
      <w:r>
        <w:rPr>
          <w:spacing w:val="40"/>
        </w:rPr>
        <w:t xml:space="preserve"> </w:t>
      </w:r>
      <w:r>
        <w:t>as</w:t>
      </w:r>
      <w:r>
        <w:rPr>
          <w:spacing w:val="40"/>
        </w:rPr>
        <w:t xml:space="preserve"> </w:t>
      </w:r>
      <w:r>
        <w:rPr>
          <w:spacing w:val="-2"/>
        </w:rPr>
        <w:t>under:-</w:t>
      </w:r>
    </w:p>
    <w:p w:rsidR="00AA361C" w:rsidRDefault="00AA361C">
      <w:pPr>
        <w:pStyle w:val="BodyText"/>
      </w:pPr>
    </w:p>
    <w:p w:rsidR="00AA361C" w:rsidRDefault="00960C78">
      <w:pPr>
        <w:pStyle w:val="BodyText"/>
        <w:tabs>
          <w:tab w:val="left" w:pos="3065"/>
          <w:tab w:val="left" w:pos="3562"/>
        </w:tabs>
        <w:spacing w:before="1" w:line="720" w:lineRule="auto"/>
        <w:ind w:left="360" w:right="3055"/>
      </w:pPr>
      <w:r>
        <w:t>Towards its East is</w:t>
      </w:r>
      <w:proofErr w:type="gramStart"/>
      <w:r>
        <w:tab/>
      </w:r>
      <w:r>
        <w:rPr>
          <w:spacing w:val="-59"/>
        </w:rPr>
        <w:t xml:space="preserve"> </w:t>
      </w:r>
      <w:r>
        <w:t>:</w:t>
      </w:r>
      <w:proofErr w:type="gramEnd"/>
      <w:r>
        <w:tab/>
      </w:r>
      <w:r>
        <w:rPr>
          <w:spacing w:val="-45"/>
        </w:rPr>
        <w:t xml:space="preserve"> </w:t>
      </w:r>
      <w:r>
        <w:t>55.0’</w:t>
      </w:r>
      <w:r>
        <w:rPr>
          <w:spacing w:val="-17"/>
        </w:rPr>
        <w:t xml:space="preserve"> </w:t>
      </w:r>
      <w:r>
        <w:t>Wide</w:t>
      </w:r>
      <w:r>
        <w:rPr>
          <w:spacing w:val="-16"/>
        </w:rPr>
        <w:t xml:space="preserve"> </w:t>
      </w:r>
      <w:r>
        <w:t>Road, Towards its West is</w:t>
      </w:r>
      <w:r>
        <w:tab/>
      </w:r>
      <w:r>
        <w:rPr>
          <w:spacing w:val="-10"/>
        </w:rPr>
        <w:t>:</w:t>
      </w:r>
      <w:r>
        <w:tab/>
        <w:t>Open Space,</w:t>
      </w:r>
    </w:p>
    <w:p w:rsidR="00AA361C" w:rsidRDefault="00960C78">
      <w:pPr>
        <w:pStyle w:val="BodyText"/>
        <w:tabs>
          <w:tab w:val="left" w:pos="3072"/>
          <w:tab w:val="left" w:pos="3569"/>
        </w:tabs>
        <w:spacing w:line="720" w:lineRule="auto"/>
        <w:ind w:left="360" w:right="1629"/>
      </w:pPr>
      <w:r>
        <w:t>Towards its North is</w:t>
      </w:r>
      <w:r>
        <w:tab/>
      </w:r>
      <w:r>
        <w:rPr>
          <w:spacing w:val="-10"/>
        </w:rPr>
        <w:t>:</w:t>
      </w:r>
      <w:r>
        <w:tab/>
        <w:t>R.C.C.</w:t>
      </w:r>
      <w:r>
        <w:rPr>
          <w:spacing w:val="-5"/>
        </w:rPr>
        <w:t xml:space="preserve"> </w:t>
      </w:r>
      <w:r>
        <w:t>Industrial</w:t>
      </w:r>
      <w:r>
        <w:rPr>
          <w:spacing w:val="-2"/>
        </w:rPr>
        <w:t xml:space="preserve"> </w:t>
      </w:r>
      <w:r>
        <w:t>Gala</w:t>
      </w:r>
      <w:r>
        <w:rPr>
          <w:spacing w:val="-3"/>
        </w:rPr>
        <w:t xml:space="preserve"> </w:t>
      </w:r>
      <w:r>
        <w:t>No.</w:t>
      </w:r>
      <w:r>
        <w:rPr>
          <w:spacing w:val="-3"/>
        </w:rPr>
        <w:t xml:space="preserve"> </w:t>
      </w:r>
      <w:r>
        <w:t>15, Towards</w:t>
      </w:r>
      <w:r>
        <w:rPr>
          <w:spacing w:val="-4"/>
        </w:rPr>
        <w:t xml:space="preserve"> </w:t>
      </w:r>
      <w:r>
        <w:t>its</w:t>
      </w:r>
      <w:r>
        <w:rPr>
          <w:spacing w:val="-3"/>
        </w:rPr>
        <w:t xml:space="preserve"> </w:t>
      </w:r>
      <w:r>
        <w:t>South</w:t>
      </w:r>
      <w:r>
        <w:rPr>
          <w:spacing w:val="-3"/>
        </w:rPr>
        <w:t xml:space="preserve"> </w:t>
      </w:r>
      <w:r>
        <w:rPr>
          <w:spacing w:val="-5"/>
        </w:rPr>
        <w:t>is</w:t>
      </w:r>
      <w:r>
        <w:tab/>
      </w:r>
      <w:r>
        <w:rPr>
          <w:spacing w:val="-10"/>
        </w:rPr>
        <w:t>:</w:t>
      </w:r>
      <w:r>
        <w:tab/>
      </w:r>
      <w:r>
        <w:rPr>
          <w:spacing w:val="-52"/>
        </w:rPr>
        <w:t xml:space="preserve"> </w:t>
      </w:r>
      <w:r>
        <w:t>R.C.C.</w:t>
      </w:r>
      <w:r>
        <w:rPr>
          <w:spacing w:val="-5"/>
        </w:rPr>
        <w:t xml:space="preserve"> </w:t>
      </w:r>
      <w:r>
        <w:t>Industrial</w:t>
      </w:r>
      <w:r>
        <w:rPr>
          <w:spacing w:val="-6"/>
        </w:rPr>
        <w:t xml:space="preserve"> </w:t>
      </w:r>
      <w:r>
        <w:t>Gala</w:t>
      </w:r>
      <w:r>
        <w:rPr>
          <w:spacing w:val="-3"/>
        </w:rPr>
        <w:t xml:space="preserve"> </w:t>
      </w:r>
      <w:r>
        <w:t>No.</w:t>
      </w:r>
      <w:r>
        <w:rPr>
          <w:spacing w:val="-2"/>
        </w:rPr>
        <w:t xml:space="preserve"> </w:t>
      </w:r>
      <w:r>
        <w:t>17.</w:t>
      </w:r>
    </w:p>
    <w:p w:rsidR="00AA361C" w:rsidRDefault="00AA361C">
      <w:pPr>
        <w:pStyle w:val="BodyText"/>
        <w:spacing w:before="161"/>
      </w:pPr>
    </w:p>
    <w:p w:rsidR="00AA361C" w:rsidRDefault="00960C78">
      <w:pPr>
        <w:pStyle w:val="BodyText"/>
        <w:spacing w:line="360" w:lineRule="auto"/>
        <w:ind w:left="360" w:right="356" w:firstLine="720"/>
        <w:jc w:val="both"/>
      </w:pPr>
      <w:r>
        <w:rPr>
          <w:b/>
        </w:rPr>
        <w:t>IN WITNESSES WHEREOF</w:t>
      </w:r>
      <w:r>
        <w:t xml:space="preserve">, the Parties have unto set and subscribed </w:t>
      </w:r>
      <w:proofErr w:type="spellStart"/>
      <w:r>
        <w:t>there</w:t>
      </w:r>
      <w:proofErr w:type="spellEnd"/>
      <w:r>
        <w:t xml:space="preserve"> respective hands and seals on the day and the year first hereinabove written.</w:t>
      </w:r>
    </w:p>
    <w:p w:rsidR="00AA361C" w:rsidRDefault="00AA361C">
      <w:pPr>
        <w:pStyle w:val="BodyText"/>
      </w:pPr>
    </w:p>
    <w:p w:rsidR="00AA361C" w:rsidRDefault="00AA361C">
      <w:pPr>
        <w:pStyle w:val="BodyText"/>
        <w:spacing w:before="321"/>
      </w:pPr>
    </w:p>
    <w:p w:rsidR="00AA361C" w:rsidRDefault="00960C78">
      <w:pPr>
        <w:pStyle w:val="BodyText"/>
        <w:tabs>
          <w:tab w:val="left" w:pos="6121"/>
        </w:tabs>
        <w:spacing w:line="360" w:lineRule="auto"/>
        <w:ind w:left="360" w:right="2423"/>
      </w:pPr>
      <w:r>
        <w:t>SIGNED, SEALED AND DELIVERED</w:t>
      </w:r>
      <w:r>
        <w:tab/>
      </w:r>
      <w:r>
        <w:rPr>
          <w:spacing w:val="-10"/>
        </w:rPr>
        <w:t xml:space="preserve">) </w:t>
      </w:r>
      <w:r>
        <w:t>BY</w:t>
      </w:r>
      <w:r>
        <w:rPr>
          <w:spacing w:val="-6"/>
        </w:rPr>
        <w:t xml:space="preserve"> </w:t>
      </w:r>
      <w:r>
        <w:t>THE</w:t>
      </w:r>
      <w:r>
        <w:rPr>
          <w:spacing w:val="-5"/>
        </w:rPr>
        <w:t xml:space="preserve"> </w:t>
      </w:r>
      <w:r>
        <w:t>WITHIN-NAMED</w:t>
      </w:r>
      <w:r>
        <w:rPr>
          <w:spacing w:val="-4"/>
        </w:rPr>
        <w:t xml:space="preserve"> </w:t>
      </w:r>
      <w:r>
        <w:rPr>
          <w:spacing w:val="-2"/>
        </w:rPr>
        <w:t>“</w:t>
      </w:r>
      <w:r>
        <w:rPr>
          <w:b/>
          <w:spacing w:val="-2"/>
          <w:u w:val="single"/>
        </w:rPr>
        <w:t>PURCHASER</w:t>
      </w:r>
      <w:r>
        <w:rPr>
          <w:spacing w:val="-2"/>
        </w:rPr>
        <w:t>”</w:t>
      </w:r>
      <w:r>
        <w:tab/>
      </w:r>
      <w:r>
        <w:rPr>
          <w:spacing w:val="-10"/>
        </w:rPr>
        <w:t>)</w:t>
      </w:r>
    </w:p>
    <w:p w:rsidR="00003728" w:rsidRPr="009A19CD" w:rsidRDefault="009A19CD">
      <w:pPr>
        <w:pStyle w:val="Heading1"/>
        <w:tabs>
          <w:tab w:val="left" w:pos="6121"/>
          <w:tab w:val="left" w:pos="8099"/>
        </w:tabs>
        <w:spacing w:line="321" w:lineRule="exact"/>
        <w:ind w:left="360"/>
        <w:rPr>
          <w:sz w:val="26"/>
          <w:szCs w:val="26"/>
        </w:rPr>
      </w:pPr>
      <w:r w:rsidRPr="009A19CD">
        <w:rPr>
          <w:sz w:val="26"/>
          <w:szCs w:val="26"/>
        </w:rPr>
        <w:t>RADHEY FLEXIBLES PACKAGING PVT LTD,</w:t>
      </w:r>
    </w:p>
    <w:p w:rsidR="00AA361C" w:rsidRDefault="009A19CD">
      <w:pPr>
        <w:pStyle w:val="Heading1"/>
        <w:tabs>
          <w:tab w:val="left" w:pos="6121"/>
          <w:tab w:val="left" w:pos="8099"/>
        </w:tabs>
        <w:spacing w:line="321" w:lineRule="exact"/>
        <w:ind w:left="360"/>
        <w:rPr>
          <w:b w:val="0"/>
          <w:u w:val="none"/>
        </w:rPr>
      </w:pPr>
      <w:r w:rsidRPr="00155A20">
        <w:rPr>
          <w:sz w:val="24"/>
        </w:rPr>
        <w:t>HRIDAY VIKAS SARAF</w:t>
      </w:r>
      <w:r w:rsidR="00003728" w:rsidRPr="00155A20">
        <w:rPr>
          <w:sz w:val="24"/>
        </w:rPr>
        <w:t xml:space="preserve"> (D</w:t>
      </w:r>
      <w:r w:rsidRPr="00155A20">
        <w:rPr>
          <w:sz w:val="24"/>
        </w:rPr>
        <w:t>IRECTOR</w:t>
      </w:r>
      <w:r w:rsidR="00003728" w:rsidRPr="00155A20">
        <w:rPr>
          <w:sz w:val="24"/>
        </w:rPr>
        <w:t>)</w:t>
      </w:r>
      <w:r w:rsidR="00960C78">
        <w:rPr>
          <w:u w:val="none"/>
        </w:rPr>
        <w:tab/>
      </w:r>
      <w:r w:rsidR="00960C78">
        <w:rPr>
          <w:b w:val="0"/>
          <w:spacing w:val="-10"/>
          <w:u w:val="none"/>
        </w:rPr>
        <w:t>)</w:t>
      </w:r>
      <w:r w:rsidR="00960C78">
        <w:rPr>
          <w:b w:val="0"/>
        </w:rPr>
        <w:tab/>
      </w:r>
    </w:p>
    <w:p w:rsidR="00AA361C" w:rsidRDefault="00960C78">
      <w:pPr>
        <w:spacing w:before="163"/>
        <w:ind w:right="2423"/>
        <w:jc w:val="right"/>
        <w:rPr>
          <w:sz w:val="28"/>
        </w:rPr>
      </w:pPr>
      <w:r>
        <w:rPr>
          <w:spacing w:val="-10"/>
          <w:sz w:val="28"/>
        </w:rPr>
        <w:t>)</w:t>
      </w:r>
    </w:p>
    <w:p w:rsidR="00AA361C" w:rsidRDefault="00AA361C">
      <w:pPr>
        <w:jc w:val="right"/>
        <w:rPr>
          <w:sz w:val="28"/>
        </w:rPr>
        <w:sectPr w:rsidR="00AA361C">
          <w:pgSz w:w="12240" w:h="20160"/>
          <w:pgMar w:top="2340" w:right="1800" w:bottom="280" w:left="1800" w:header="1704" w:footer="0" w:gutter="0"/>
          <w:cols w:space="720"/>
        </w:sectPr>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spacing w:before="173"/>
      </w:pPr>
    </w:p>
    <w:p w:rsidR="00AA361C" w:rsidRDefault="00960C78">
      <w:pPr>
        <w:tabs>
          <w:tab w:val="left" w:pos="6121"/>
        </w:tabs>
        <w:spacing w:line="360" w:lineRule="auto"/>
        <w:ind w:left="360" w:right="2423"/>
        <w:jc w:val="both"/>
        <w:rPr>
          <w:sz w:val="28"/>
        </w:rPr>
      </w:pPr>
      <w:r>
        <w:rPr>
          <w:sz w:val="28"/>
        </w:rPr>
        <w:t>SIGNED, SEALED AND DELIVERED</w:t>
      </w:r>
      <w:r>
        <w:rPr>
          <w:sz w:val="28"/>
        </w:rPr>
        <w:tab/>
      </w:r>
      <w:r>
        <w:rPr>
          <w:spacing w:val="-10"/>
          <w:sz w:val="28"/>
        </w:rPr>
        <w:t xml:space="preserve">) </w:t>
      </w:r>
      <w:r>
        <w:rPr>
          <w:sz w:val="28"/>
        </w:rPr>
        <w:t xml:space="preserve">BY THE WITHIN-NAMED </w:t>
      </w:r>
      <w:r>
        <w:rPr>
          <w:b/>
          <w:sz w:val="28"/>
        </w:rPr>
        <w:t>“</w:t>
      </w:r>
      <w:r>
        <w:rPr>
          <w:b/>
          <w:sz w:val="28"/>
          <w:u w:val="single"/>
        </w:rPr>
        <w:t>VENDORS</w:t>
      </w:r>
      <w:r>
        <w:rPr>
          <w:b/>
          <w:sz w:val="28"/>
        </w:rPr>
        <w:t>”</w:t>
      </w:r>
      <w:r>
        <w:rPr>
          <w:b/>
          <w:sz w:val="28"/>
        </w:rPr>
        <w:tab/>
      </w:r>
      <w:r>
        <w:rPr>
          <w:spacing w:val="-10"/>
          <w:sz w:val="28"/>
        </w:rPr>
        <w:t xml:space="preserve">) </w:t>
      </w:r>
      <w:r>
        <w:rPr>
          <w:b/>
          <w:sz w:val="28"/>
          <w:u w:val="single"/>
        </w:rPr>
        <w:t>M/S.</w:t>
      </w:r>
      <w:r>
        <w:rPr>
          <w:b/>
          <w:spacing w:val="-4"/>
          <w:sz w:val="28"/>
          <w:u w:val="single"/>
        </w:rPr>
        <w:t xml:space="preserve"> </w:t>
      </w:r>
      <w:r>
        <w:rPr>
          <w:b/>
          <w:sz w:val="28"/>
          <w:u w:val="single"/>
        </w:rPr>
        <w:t>NP</w:t>
      </w:r>
      <w:r>
        <w:rPr>
          <w:b/>
          <w:spacing w:val="-3"/>
          <w:sz w:val="28"/>
          <w:u w:val="single"/>
        </w:rPr>
        <w:t xml:space="preserve"> </w:t>
      </w:r>
      <w:r>
        <w:rPr>
          <w:b/>
          <w:sz w:val="28"/>
          <w:u w:val="single"/>
        </w:rPr>
        <w:t>SALES</w:t>
      </w:r>
      <w:r>
        <w:rPr>
          <w:b/>
          <w:spacing w:val="-3"/>
          <w:sz w:val="28"/>
          <w:u w:val="single"/>
        </w:rPr>
        <w:t xml:space="preserve"> </w:t>
      </w:r>
      <w:r>
        <w:rPr>
          <w:b/>
          <w:spacing w:val="-2"/>
          <w:sz w:val="28"/>
          <w:u w:val="single"/>
        </w:rPr>
        <w:t>CORPORATION</w:t>
      </w:r>
      <w:r>
        <w:rPr>
          <w:b/>
          <w:sz w:val="28"/>
        </w:rPr>
        <w:tab/>
      </w:r>
      <w:r>
        <w:rPr>
          <w:spacing w:val="-10"/>
          <w:sz w:val="28"/>
        </w:rPr>
        <w:t>)</w:t>
      </w:r>
    </w:p>
    <w:p w:rsidR="00AA361C" w:rsidRDefault="00960C78">
      <w:pPr>
        <w:pStyle w:val="BodyText"/>
        <w:tabs>
          <w:tab w:val="left" w:pos="6121"/>
        </w:tabs>
        <w:spacing w:before="1"/>
        <w:ind w:left="360"/>
        <w:jc w:val="both"/>
      </w:pPr>
      <w:r>
        <w:t>THROUGH</w:t>
      </w:r>
      <w:r>
        <w:rPr>
          <w:spacing w:val="-6"/>
        </w:rPr>
        <w:t xml:space="preserve"> </w:t>
      </w:r>
      <w:r>
        <w:t>ITS</w:t>
      </w:r>
      <w:r>
        <w:rPr>
          <w:spacing w:val="-5"/>
        </w:rPr>
        <w:t xml:space="preserve"> </w:t>
      </w:r>
      <w:r>
        <w:rPr>
          <w:spacing w:val="-2"/>
        </w:rPr>
        <w:t>PARTNERS</w:t>
      </w:r>
      <w:r>
        <w:tab/>
      </w:r>
      <w:r>
        <w:rPr>
          <w:spacing w:val="-10"/>
        </w:rPr>
        <w:t>)</w:t>
      </w:r>
    </w:p>
    <w:p w:rsidR="00AA361C" w:rsidRDefault="00960C78">
      <w:pPr>
        <w:pStyle w:val="Heading1"/>
        <w:numPr>
          <w:ilvl w:val="0"/>
          <w:numId w:val="1"/>
        </w:numPr>
        <w:tabs>
          <w:tab w:val="left" w:pos="593"/>
          <w:tab w:val="left" w:pos="6121"/>
          <w:tab w:val="left" w:pos="8099"/>
        </w:tabs>
        <w:spacing w:before="161"/>
        <w:ind w:left="593" w:hanging="233"/>
        <w:rPr>
          <w:b w:val="0"/>
          <w:u w:val="none"/>
        </w:rPr>
      </w:pPr>
      <w:r>
        <w:rPr>
          <w:spacing w:val="-6"/>
        </w:rPr>
        <w:t xml:space="preserve"> </w:t>
      </w:r>
      <w:r w:rsidR="00702717">
        <w:t>SHRI</w:t>
      </w:r>
      <w:r w:rsidR="00702717">
        <w:rPr>
          <w:spacing w:val="-4"/>
        </w:rPr>
        <w:t xml:space="preserve"> </w:t>
      </w:r>
      <w:r w:rsidR="00BA578B">
        <w:rPr>
          <w:spacing w:val="-4"/>
        </w:rPr>
        <w:t>ASHOK</w:t>
      </w:r>
      <w:r w:rsidR="00702717">
        <w:rPr>
          <w:spacing w:val="-5"/>
        </w:rPr>
        <w:t xml:space="preserve"> </w:t>
      </w:r>
      <w:r w:rsidR="00702717">
        <w:t>BANWARILAL</w:t>
      </w:r>
      <w:r w:rsidR="00702717">
        <w:rPr>
          <w:spacing w:val="-4"/>
        </w:rPr>
        <w:t xml:space="preserve"> </w:t>
      </w:r>
      <w:r w:rsidR="00702717">
        <w:rPr>
          <w:spacing w:val="-2"/>
        </w:rPr>
        <w:t>KANDOI</w:t>
      </w:r>
      <w:r>
        <w:rPr>
          <w:u w:val="none"/>
        </w:rPr>
        <w:tab/>
      </w:r>
      <w:r>
        <w:rPr>
          <w:b w:val="0"/>
          <w:spacing w:val="-12"/>
          <w:u w:val="none"/>
        </w:rPr>
        <w:t>)</w:t>
      </w:r>
      <w:r>
        <w:rPr>
          <w:b w:val="0"/>
        </w:rPr>
        <w:tab/>
      </w:r>
    </w:p>
    <w:p w:rsidR="00AA361C" w:rsidRDefault="00960C78">
      <w:pPr>
        <w:spacing w:before="160"/>
        <w:ind w:left="6121"/>
        <w:rPr>
          <w:sz w:val="28"/>
        </w:rPr>
      </w:pPr>
      <w:r>
        <w:rPr>
          <w:spacing w:val="-10"/>
          <w:sz w:val="28"/>
        </w:rPr>
        <w:t>)</w:t>
      </w:r>
    </w:p>
    <w:p w:rsidR="00AA361C" w:rsidRDefault="00960C78">
      <w:pPr>
        <w:spacing w:before="161"/>
        <w:ind w:left="6121"/>
        <w:rPr>
          <w:sz w:val="28"/>
        </w:rPr>
      </w:pPr>
      <w:r>
        <w:rPr>
          <w:spacing w:val="-10"/>
          <w:sz w:val="28"/>
        </w:rPr>
        <w:t>)</w:t>
      </w:r>
    </w:p>
    <w:p w:rsidR="00AA361C" w:rsidRDefault="00960C78">
      <w:pPr>
        <w:spacing w:before="163"/>
        <w:ind w:right="2423"/>
        <w:jc w:val="right"/>
        <w:rPr>
          <w:sz w:val="28"/>
        </w:rPr>
      </w:pPr>
      <w:r>
        <w:rPr>
          <w:spacing w:val="-10"/>
          <w:sz w:val="28"/>
        </w:rPr>
        <w:t>)</w:t>
      </w:r>
    </w:p>
    <w:p w:rsidR="00AA361C" w:rsidRDefault="00960C78">
      <w:pPr>
        <w:spacing w:before="160"/>
        <w:ind w:right="2423"/>
        <w:jc w:val="right"/>
        <w:rPr>
          <w:sz w:val="28"/>
        </w:rPr>
      </w:pPr>
      <w:r>
        <w:rPr>
          <w:spacing w:val="-10"/>
          <w:sz w:val="28"/>
        </w:rPr>
        <w:t>)</w:t>
      </w:r>
    </w:p>
    <w:p w:rsidR="00AA361C" w:rsidRDefault="00960C78">
      <w:pPr>
        <w:spacing w:before="161"/>
        <w:ind w:right="2423"/>
        <w:jc w:val="right"/>
        <w:rPr>
          <w:sz w:val="28"/>
        </w:rPr>
      </w:pPr>
      <w:r>
        <w:rPr>
          <w:spacing w:val="-10"/>
          <w:sz w:val="28"/>
        </w:rPr>
        <w:t>)</w:t>
      </w:r>
    </w:p>
    <w:p w:rsidR="00AA361C" w:rsidRDefault="00960C78">
      <w:pPr>
        <w:spacing w:before="160"/>
        <w:ind w:right="2423"/>
        <w:jc w:val="right"/>
        <w:rPr>
          <w:sz w:val="28"/>
        </w:rPr>
      </w:pPr>
      <w:r>
        <w:rPr>
          <w:spacing w:val="-10"/>
          <w:sz w:val="28"/>
        </w:rPr>
        <w:t>)</w:t>
      </w:r>
    </w:p>
    <w:p w:rsidR="00AA361C" w:rsidRDefault="00960C78">
      <w:pPr>
        <w:spacing w:before="163"/>
        <w:ind w:left="6121"/>
        <w:rPr>
          <w:sz w:val="28"/>
        </w:rPr>
      </w:pPr>
      <w:r>
        <w:rPr>
          <w:spacing w:val="-10"/>
          <w:sz w:val="28"/>
        </w:rPr>
        <w:t>)</w:t>
      </w:r>
    </w:p>
    <w:p w:rsidR="00AA361C" w:rsidRDefault="00960C78">
      <w:pPr>
        <w:spacing w:before="160"/>
        <w:ind w:left="6121"/>
        <w:rPr>
          <w:sz w:val="28"/>
        </w:rPr>
      </w:pPr>
      <w:r>
        <w:rPr>
          <w:spacing w:val="-10"/>
          <w:sz w:val="28"/>
        </w:rPr>
        <w:t>)</w:t>
      </w:r>
    </w:p>
    <w:p w:rsidR="00AA361C" w:rsidRDefault="00960C78">
      <w:pPr>
        <w:pStyle w:val="Heading1"/>
        <w:numPr>
          <w:ilvl w:val="0"/>
          <w:numId w:val="1"/>
        </w:numPr>
        <w:tabs>
          <w:tab w:val="left" w:pos="593"/>
          <w:tab w:val="left" w:pos="6121"/>
          <w:tab w:val="left" w:pos="8099"/>
        </w:tabs>
        <w:spacing w:before="161"/>
        <w:ind w:left="593" w:hanging="233"/>
        <w:rPr>
          <w:b w:val="0"/>
          <w:u w:val="none"/>
        </w:rPr>
      </w:pPr>
      <w:r>
        <w:rPr>
          <w:spacing w:val="-5"/>
        </w:rPr>
        <w:t xml:space="preserve"> </w:t>
      </w:r>
      <w:r w:rsidR="00702717" w:rsidRPr="005919C5">
        <w:rPr>
          <w:sz w:val="24"/>
        </w:rPr>
        <w:t>SMT. SULBHADEVI ASHOKKUMAR KANDOI,</w:t>
      </w:r>
      <w:r>
        <w:rPr>
          <w:u w:val="none"/>
        </w:rPr>
        <w:tab/>
      </w:r>
      <w:r>
        <w:rPr>
          <w:b w:val="0"/>
          <w:spacing w:val="-10"/>
          <w:u w:val="none"/>
        </w:rPr>
        <w:t>)</w:t>
      </w:r>
      <w:r>
        <w:rPr>
          <w:b w:val="0"/>
        </w:rPr>
        <w:tab/>
      </w:r>
    </w:p>
    <w:p w:rsidR="00AA361C" w:rsidRDefault="00960C78">
      <w:pPr>
        <w:spacing w:before="160"/>
        <w:ind w:right="2423"/>
        <w:jc w:val="right"/>
        <w:rPr>
          <w:sz w:val="28"/>
        </w:rPr>
      </w:pPr>
      <w:r>
        <w:rPr>
          <w:spacing w:val="-10"/>
          <w:sz w:val="28"/>
        </w:rPr>
        <w:t>)</w:t>
      </w: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AA361C">
      <w:pPr>
        <w:pStyle w:val="BodyText"/>
      </w:pPr>
    </w:p>
    <w:p w:rsidR="00AA361C" w:rsidRDefault="00960C78">
      <w:pPr>
        <w:spacing w:before="1"/>
        <w:ind w:left="360"/>
        <w:rPr>
          <w:sz w:val="28"/>
        </w:rPr>
      </w:pPr>
      <w:r>
        <w:rPr>
          <w:b/>
          <w:spacing w:val="-2"/>
          <w:sz w:val="28"/>
          <w:u w:val="single"/>
        </w:rPr>
        <w:t>WITNESS</w:t>
      </w:r>
      <w:r>
        <w:rPr>
          <w:spacing w:val="-2"/>
          <w:sz w:val="28"/>
        </w:rPr>
        <w:t>:-</w:t>
      </w:r>
    </w:p>
    <w:p w:rsidR="00AA361C" w:rsidRDefault="00AA361C">
      <w:pPr>
        <w:pStyle w:val="BodyText"/>
      </w:pPr>
    </w:p>
    <w:p w:rsidR="00AA361C" w:rsidRDefault="00AA361C">
      <w:pPr>
        <w:pStyle w:val="BodyText"/>
      </w:pPr>
    </w:p>
    <w:p w:rsidR="00AA361C" w:rsidRDefault="00AA361C">
      <w:pPr>
        <w:pStyle w:val="BodyText"/>
        <w:spacing w:before="161"/>
      </w:pPr>
    </w:p>
    <w:p w:rsidR="00AA361C" w:rsidRDefault="00960C78">
      <w:pPr>
        <w:pStyle w:val="BodyText"/>
        <w:tabs>
          <w:tab w:val="left" w:pos="2846"/>
        </w:tabs>
        <w:ind w:left="360"/>
      </w:pPr>
      <w:r>
        <w:t>1.</w:t>
      </w:r>
      <w:r>
        <w:rPr>
          <w:spacing w:val="-15"/>
        </w:rPr>
        <w:t xml:space="preserve"> </w:t>
      </w:r>
      <w:r>
        <w:rPr>
          <w:u w:val="thick"/>
        </w:rPr>
        <w:tab/>
      </w:r>
    </w:p>
    <w:p w:rsidR="00AA361C" w:rsidRDefault="00AA361C">
      <w:pPr>
        <w:pStyle w:val="BodyText"/>
      </w:pPr>
    </w:p>
    <w:p w:rsidR="00AA361C" w:rsidRDefault="00AA361C">
      <w:pPr>
        <w:pStyle w:val="BodyText"/>
      </w:pPr>
    </w:p>
    <w:p w:rsidR="00AA361C" w:rsidRDefault="00AA361C">
      <w:pPr>
        <w:pStyle w:val="BodyText"/>
        <w:spacing w:before="162"/>
      </w:pPr>
    </w:p>
    <w:p w:rsidR="00AA361C" w:rsidRDefault="00960C78">
      <w:pPr>
        <w:pStyle w:val="BodyText"/>
        <w:tabs>
          <w:tab w:val="left" w:pos="2846"/>
        </w:tabs>
        <w:spacing w:before="1"/>
        <w:ind w:left="360"/>
      </w:pPr>
      <w:r>
        <w:t>2.</w:t>
      </w:r>
      <w:r>
        <w:rPr>
          <w:spacing w:val="-13"/>
        </w:rPr>
        <w:t xml:space="preserve"> </w:t>
      </w:r>
      <w:r>
        <w:rPr>
          <w:u w:val="thick"/>
        </w:rPr>
        <w:tab/>
      </w:r>
    </w:p>
    <w:sectPr w:rsidR="00AA361C">
      <w:pgSz w:w="12240" w:h="20160"/>
      <w:pgMar w:top="2340" w:right="1800" w:bottom="280" w:left="1800" w:header="170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E8" w:rsidRDefault="00D72CE8">
      <w:r>
        <w:separator/>
      </w:r>
    </w:p>
  </w:endnote>
  <w:endnote w:type="continuationSeparator" w:id="0">
    <w:p w:rsidR="00D72CE8" w:rsidRDefault="00D7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E8" w:rsidRDefault="00D72CE8">
      <w:r>
        <w:separator/>
      </w:r>
    </w:p>
  </w:footnote>
  <w:footnote w:type="continuationSeparator" w:id="0">
    <w:p w:rsidR="00D72CE8" w:rsidRDefault="00D72C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1C" w:rsidRDefault="00960C78">
    <w:pPr>
      <w:pStyle w:val="BodyText"/>
      <w:spacing w:line="14" w:lineRule="auto"/>
      <w:rPr>
        <w:sz w:val="20"/>
      </w:rPr>
    </w:pPr>
    <w:r>
      <w:rPr>
        <w:noProof/>
        <w:sz w:val="20"/>
        <w:lang w:val="en-IN" w:eastAsia="en-IN"/>
      </w:rPr>
      <mc:AlternateContent>
        <mc:Choice Requires="wps">
          <w:drawing>
            <wp:anchor distT="0" distB="0" distL="0" distR="0" simplePos="0" relativeHeight="487441408" behindDoc="1" locked="0" layoutInCell="1" allowOverlap="1">
              <wp:simplePos x="0" y="0"/>
              <wp:positionH relativeFrom="page">
                <wp:posOffset>3810380</wp:posOffset>
              </wp:positionH>
              <wp:positionV relativeFrom="page">
                <wp:posOffset>1069397</wp:posOffset>
              </wp:positionV>
              <wp:extent cx="153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AA361C" w:rsidRDefault="00960C78">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F44E60">
                            <w:rPr>
                              <w:noProof/>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05pt;margin-top:84.2pt;width:12.1pt;height:13.0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" filled="f" stroked="f">
              <v:path arrowok="t"/>
              <v:textbox inset="0,0,0,0">
                <w:txbxContent>
                  <w:p w:rsidR="00AA361C" w:rsidRDefault="00960C78">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F44E60">
                      <w:rPr>
                        <w:noProof/>
                        <w:spacing w:val="-5"/>
                        <w:sz w:val="20"/>
                      </w:rPr>
                      <w:t>11</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40AFB"/>
    <w:multiLevelType w:val="hybridMultilevel"/>
    <w:tmpl w:val="C25CC812"/>
    <w:lvl w:ilvl="0" w:tplc="0F50C180">
      <w:start w:val="1"/>
      <w:numFmt w:val="decimal"/>
      <w:lvlText w:val="%1."/>
      <w:lvlJc w:val="left"/>
      <w:pPr>
        <w:ind w:left="36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1" w:tplc="D4D2FDCE">
      <w:numFmt w:val="bullet"/>
      <w:lvlText w:val="•"/>
      <w:lvlJc w:val="left"/>
      <w:pPr>
        <w:ind w:left="1188" w:hanging="720"/>
      </w:pPr>
      <w:rPr>
        <w:rFonts w:hint="default"/>
        <w:lang w:val="en-US" w:eastAsia="en-US" w:bidi="ar-SA"/>
      </w:rPr>
    </w:lvl>
    <w:lvl w:ilvl="2" w:tplc="835CD616">
      <w:numFmt w:val="bullet"/>
      <w:lvlText w:val="•"/>
      <w:lvlJc w:val="left"/>
      <w:pPr>
        <w:ind w:left="2016" w:hanging="720"/>
      </w:pPr>
      <w:rPr>
        <w:rFonts w:hint="default"/>
        <w:lang w:val="en-US" w:eastAsia="en-US" w:bidi="ar-SA"/>
      </w:rPr>
    </w:lvl>
    <w:lvl w:ilvl="3" w:tplc="B3ECFF46">
      <w:numFmt w:val="bullet"/>
      <w:lvlText w:val="•"/>
      <w:lvlJc w:val="left"/>
      <w:pPr>
        <w:ind w:left="2844" w:hanging="720"/>
      </w:pPr>
      <w:rPr>
        <w:rFonts w:hint="default"/>
        <w:lang w:val="en-US" w:eastAsia="en-US" w:bidi="ar-SA"/>
      </w:rPr>
    </w:lvl>
    <w:lvl w:ilvl="4" w:tplc="BFD02C20">
      <w:numFmt w:val="bullet"/>
      <w:lvlText w:val="•"/>
      <w:lvlJc w:val="left"/>
      <w:pPr>
        <w:ind w:left="3672" w:hanging="720"/>
      </w:pPr>
      <w:rPr>
        <w:rFonts w:hint="default"/>
        <w:lang w:val="en-US" w:eastAsia="en-US" w:bidi="ar-SA"/>
      </w:rPr>
    </w:lvl>
    <w:lvl w:ilvl="5" w:tplc="42A06076">
      <w:numFmt w:val="bullet"/>
      <w:lvlText w:val="•"/>
      <w:lvlJc w:val="left"/>
      <w:pPr>
        <w:ind w:left="4500" w:hanging="720"/>
      </w:pPr>
      <w:rPr>
        <w:rFonts w:hint="default"/>
        <w:lang w:val="en-US" w:eastAsia="en-US" w:bidi="ar-SA"/>
      </w:rPr>
    </w:lvl>
    <w:lvl w:ilvl="6" w:tplc="E8A49428">
      <w:numFmt w:val="bullet"/>
      <w:lvlText w:val="•"/>
      <w:lvlJc w:val="left"/>
      <w:pPr>
        <w:ind w:left="5328" w:hanging="720"/>
      </w:pPr>
      <w:rPr>
        <w:rFonts w:hint="default"/>
        <w:lang w:val="en-US" w:eastAsia="en-US" w:bidi="ar-SA"/>
      </w:rPr>
    </w:lvl>
    <w:lvl w:ilvl="7" w:tplc="5178FFE2">
      <w:numFmt w:val="bullet"/>
      <w:lvlText w:val="•"/>
      <w:lvlJc w:val="left"/>
      <w:pPr>
        <w:ind w:left="6156" w:hanging="720"/>
      </w:pPr>
      <w:rPr>
        <w:rFonts w:hint="default"/>
        <w:lang w:val="en-US" w:eastAsia="en-US" w:bidi="ar-SA"/>
      </w:rPr>
    </w:lvl>
    <w:lvl w:ilvl="8" w:tplc="0E2E75D0">
      <w:numFmt w:val="bullet"/>
      <w:lvlText w:val="•"/>
      <w:lvlJc w:val="left"/>
      <w:pPr>
        <w:ind w:left="6984" w:hanging="720"/>
      </w:pPr>
      <w:rPr>
        <w:rFonts w:hint="default"/>
        <w:lang w:val="en-US" w:eastAsia="en-US" w:bidi="ar-SA"/>
      </w:rPr>
    </w:lvl>
  </w:abstractNum>
  <w:abstractNum w:abstractNumId="1" w15:restartNumberingAfterBreak="0">
    <w:nsid w:val="23646628"/>
    <w:multiLevelType w:val="hybridMultilevel"/>
    <w:tmpl w:val="D854AF88"/>
    <w:lvl w:ilvl="0" w:tplc="A01AAC74">
      <w:start w:val="1"/>
      <w:numFmt w:val="decimal"/>
      <w:lvlText w:val="%1."/>
      <w:lvlJc w:val="left"/>
      <w:pPr>
        <w:ind w:left="36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1" w:tplc="9228B726">
      <w:start w:val="1"/>
      <w:numFmt w:val="upperLetter"/>
      <w:lvlText w:val="%2."/>
      <w:lvlJc w:val="left"/>
      <w:pPr>
        <w:ind w:left="1801" w:hanging="541"/>
      </w:pPr>
      <w:rPr>
        <w:rFonts w:ascii="Times New Roman" w:eastAsia="Times New Roman" w:hAnsi="Times New Roman" w:cs="Times New Roman" w:hint="default"/>
        <w:b w:val="0"/>
        <w:bCs w:val="0"/>
        <w:i w:val="0"/>
        <w:iCs w:val="0"/>
        <w:spacing w:val="-2"/>
        <w:w w:val="100"/>
        <w:sz w:val="28"/>
        <w:szCs w:val="28"/>
        <w:lang w:val="en-US" w:eastAsia="en-US" w:bidi="ar-SA"/>
      </w:rPr>
    </w:lvl>
    <w:lvl w:ilvl="2" w:tplc="B2528998">
      <w:numFmt w:val="bullet"/>
      <w:lvlText w:val="•"/>
      <w:lvlJc w:val="left"/>
      <w:pPr>
        <w:ind w:left="2560" w:hanging="541"/>
      </w:pPr>
      <w:rPr>
        <w:rFonts w:hint="default"/>
        <w:lang w:val="en-US" w:eastAsia="en-US" w:bidi="ar-SA"/>
      </w:rPr>
    </w:lvl>
    <w:lvl w:ilvl="3" w:tplc="32E62558">
      <w:numFmt w:val="bullet"/>
      <w:lvlText w:val="•"/>
      <w:lvlJc w:val="left"/>
      <w:pPr>
        <w:ind w:left="3320" w:hanging="541"/>
      </w:pPr>
      <w:rPr>
        <w:rFonts w:hint="default"/>
        <w:lang w:val="en-US" w:eastAsia="en-US" w:bidi="ar-SA"/>
      </w:rPr>
    </w:lvl>
    <w:lvl w:ilvl="4" w:tplc="125A44FE">
      <w:numFmt w:val="bullet"/>
      <w:lvlText w:val="•"/>
      <w:lvlJc w:val="left"/>
      <w:pPr>
        <w:ind w:left="4080" w:hanging="541"/>
      </w:pPr>
      <w:rPr>
        <w:rFonts w:hint="default"/>
        <w:lang w:val="en-US" w:eastAsia="en-US" w:bidi="ar-SA"/>
      </w:rPr>
    </w:lvl>
    <w:lvl w:ilvl="5" w:tplc="39BE89F6">
      <w:numFmt w:val="bullet"/>
      <w:lvlText w:val="•"/>
      <w:lvlJc w:val="left"/>
      <w:pPr>
        <w:ind w:left="4840" w:hanging="541"/>
      </w:pPr>
      <w:rPr>
        <w:rFonts w:hint="default"/>
        <w:lang w:val="en-US" w:eastAsia="en-US" w:bidi="ar-SA"/>
      </w:rPr>
    </w:lvl>
    <w:lvl w:ilvl="6" w:tplc="3592B038">
      <w:numFmt w:val="bullet"/>
      <w:lvlText w:val="•"/>
      <w:lvlJc w:val="left"/>
      <w:pPr>
        <w:ind w:left="5600" w:hanging="541"/>
      </w:pPr>
      <w:rPr>
        <w:rFonts w:hint="default"/>
        <w:lang w:val="en-US" w:eastAsia="en-US" w:bidi="ar-SA"/>
      </w:rPr>
    </w:lvl>
    <w:lvl w:ilvl="7" w:tplc="BFC8D816">
      <w:numFmt w:val="bullet"/>
      <w:lvlText w:val="•"/>
      <w:lvlJc w:val="left"/>
      <w:pPr>
        <w:ind w:left="6360" w:hanging="541"/>
      </w:pPr>
      <w:rPr>
        <w:rFonts w:hint="default"/>
        <w:lang w:val="en-US" w:eastAsia="en-US" w:bidi="ar-SA"/>
      </w:rPr>
    </w:lvl>
    <w:lvl w:ilvl="8" w:tplc="5324DB18">
      <w:numFmt w:val="bullet"/>
      <w:lvlText w:val="•"/>
      <w:lvlJc w:val="left"/>
      <w:pPr>
        <w:ind w:left="7120" w:hanging="541"/>
      </w:pPr>
      <w:rPr>
        <w:rFonts w:hint="default"/>
        <w:lang w:val="en-US" w:eastAsia="en-US" w:bidi="ar-SA"/>
      </w:rPr>
    </w:lvl>
  </w:abstractNum>
  <w:abstractNum w:abstractNumId="2" w15:restartNumberingAfterBreak="0">
    <w:nsid w:val="27621CFE"/>
    <w:multiLevelType w:val="hybridMultilevel"/>
    <w:tmpl w:val="F2844EA4"/>
    <w:lvl w:ilvl="0" w:tplc="693C78A8">
      <w:start w:val="1"/>
      <w:numFmt w:val="decimal"/>
      <w:lvlText w:val="%1)"/>
      <w:lvlJc w:val="left"/>
      <w:pPr>
        <w:ind w:left="665" w:hanging="305"/>
      </w:pPr>
      <w:rPr>
        <w:rFonts w:ascii="Times New Roman" w:eastAsia="Times New Roman" w:hAnsi="Times New Roman" w:cs="Times New Roman" w:hint="default"/>
        <w:b/>
        <w:bCs/>
        <w:i w:val="0"/>
        <w:iCs w:val="0"/>
        <w:spacing w:val="0"/>
        <w:w w:val="91"/>
        <w:sz w:val="28"/>
        <w:szCs w:val="28"/>
        <w:u w:val="single" w:color="000000"/>
        <w:lang w:val="en-US" w:eastAsia="en-US" w:bidi="ar-SA"/>
      </w:rPr>
    </w:lvl>
    <w:lvl w:ilvl="1" w:tplc="2D3008B8">
      <w:numFmt w:val="bullet"/>
      <w:lvlText w:val="•"/>
      <w:lvlJc w:val="left"/>
      <w:pPr>
        <w:ind w:left="1458" w:hanging="305"/>
      </w:pPr>
      <w:rPr>
        <w:rFonts w:hint="default"/>
        <w:lang w:val="en-US" w:eastAsia="en-US" w:bidi="ar-SA"/>
      </w:rPr>
    </w:lvl>
    <w:lvl w:ilvl="2" w:tplc="C6F89C92">
      <w:numFmt w:val="bullet"/>
      <w:lvlText w:val="•"/>
      <w:lvlJc w:val="left"/>
      <w:pPr>
        <w:ind w:left="2256" w:hanging="305"/>
      </w:pPr>
      <w:rPr>
        <w:rFonts w:hint="default"/>
        <w:lang w:val="en-US" w:eastAsia="en-US" w:bidi="ar-SA"/>
      </w:rPr>
    </w:lvl>
    <w:lvl w:ilvl="3" w:tplc="FE20A5C4">
      <w:numFmt w:val="bullet"/>
      <w:lvlText w:val="•"/>
      <w:lvlJc w:val="left"/>
      <w:pPr>
        <w:ind w:left="3054" w:hanging="305"/>
      </w:pPr>
      <w:rPr>
        <w:rFonts w:hint="default"/>
        <w:lang w:val="en-US" w:eastAsia="en-US" w:bidi="ar-SA"/>
      </w:rPr>
    </w:lvl>
    <w:lvl w:ilvl="4" w:tplc="F80C70A6">
      <w:numFmt w:val="bullet"/>
      <w:lvlText w:val="•"/>
      <w:lvlJc w:val="left"/>
      <w:pPr>
        <w:ind w:left="3852" w:hanging="305"/>
      </w:pPr>
      <w:rPr>
        <w:rFonts w:hint="default"/>
        <w:lang w:val="en-US" w:eastAsia="en-US" w:bidi="ar-SA"/>
      </w:rPr>
    </w:lvl>
    <w:lvl w:ilvl="5" w:tplc="0C14B704">
      <w:numFmt w:val="bullet"/>
      <w:lvlText w:val="•"/>
      <w:lvlJc w:val="left"/>
      <w:pPr>
        <w:ind w:left="4650" w:hanging="305"/>
      </w:pPr>
      <w:rPr>
        <w:rFonts w:hint="default"/>
        <w:lang w:val="en-US" w:eastAsia="en-US" w:bidi="ar-SA"/>
      </w:rPr>
    </w:lvl>
    <w:lvl w:ilvl="6" w:tplc="8AF8B93A">
      <w:numFmt w:val="bullet"/>
      <w:lvlText w:val="•"/>
      <w:lvlJc w:val="left"/>
      <w:pPr>
        <w:ind w:left="5448" w:hanging="305"/>
      </w:pPr>
      <w:rPr>
        <w:rFonts w:hint="default"/>
        <w:lang w:val="en-US" w:eastAsia="en-US" w:bidi="ar-SA"/>
      </w:rPr>
    </w:lvl>
    <w:lvl w:ilvl="7" w:tplc="590A675E">
      <w:numFmt w:val="bullet"/>
      <w:lvlText w:val="•"/>
      <w:lvlJc w:val="left"/>
      <w:pPr>
        <w:ind w:left="6246" w:hanging="305"/>
      </w:pPr>
      <w:rPr>
        <w:rFonts w:hint="default"/>
        <w:lang w:val="en-US" w:eastAsia="en-US" w:bidi="ar-SA"/>
      </w:rPr>
    </w:lvl>
    <w:lvl w:ilvl="8" w:tplc="1AF0E1F0">
      <w:numFmt w:val="bullet"/>
      <w:lvlText w:val="•"/>
      <w:lvlJc w:val="left"/>
      <w:pPr>
        <w:ind w:left="7044" w:hanging="305"/>
      </w:pPr>
      <w:rPr>
        <w:rFonts w:hint="default"/>
        <w:lang w:val="en-US" w:eastAsia="en-US" w:bidi="ar-SA"/>
      </w:rPr>
    </w:lvl>
  </w:abstractNum>
  <w:abstractNum w:abstractNumId="3" w15:restartNumberingAfterBreak="0">
    <w:nsid w:val="64EA4292"/>
    <w:multiLevelType w:val="hybridMultilevel"/>
    <w:tmpl w:val="415836D6"/>
    <w:lvl w:ilvl="0" w:tplc="0C14BC26">
      <w:start w:val="1"/>
      <w:numFmt w:val="decimal"/>
      <w:lvlText w:val="%1)"/>
      <w:lvlJc w:val="left"/>
      <w:pPr>
        <w:ind w:left="36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1" w:tplc="A74E01F2">
      <w:numFmt w:val="bullet"/>
      <w:lvlText w:val="•"/>
      <w:lvlJc w:val="left"/>
      <w:pPr>
        <w:ind w:left="1188" w:hanging="720"/>
      </w:pPr>
      <w:rPr>
        <w:rFonts w:hint="default"/>
        <w:lang w:val="en-US" w:eastAsia="en-US" w:bidi="ar-SA"/>
      </w:rPr>
    </w:lvl>
    <w:lvl w:ilvl="2" w:tplc="D952B4F6">
      <w:numFmt w:val="bullet"/>
      <w:lvlText w:val="•"/>
      <w:lvlJc w:val="left"/>
      <w:pPr>
        <w:ind w:left="2016" w:hanging="720"/>
      </w:pPr>
      <w:rPr>
        <w:rFonts w:hint="default"/>
        <w:lang w:val="en-US" w:eastAsia="en-US" w:bidi="ar-SA"/>
      </w:rPr>
    </w:lvl>
    <w:lvl w:ilvl="3" w:tplc="F6A8460C">
      <w:numFmt w:val="bullet"/>
      <w:lvlText w:val="•"/>
      <w:lvlJc w:val="left"/>
      <w:pPr>
        <w:ind w:left="2844" w:hanging="720"/>
      </w:pPr>
      <w:rPr>
        <w:rFonts w:hint="default"/>
        <w:lang w:val="en-US" w:eastAsia="en-US" w:bidi="ar-SA"/>
      </w:rPr>
    </w:lvl>
    <w:lvl w:ilvl="4" w:tplc="CA2478DA">
      <w:numFmt w:val="bullet"/>
      <w:lvlText w:val="•"/>
      <w:lvlJc w:val="left"/>
      <w:pPr>
        <w:ind w:left="3672" w:hanging="720"/>
      </w:pPr>
      <w:rPr>
        <w:rFonts w:hint="default"/>
        <w:lang w:val="en-US" w:eastAsia="en-US" w:bidi="ar-SA"/>
      </w:rPr>
    </w:lvl>
    <w:lvl w:ilvl="5" w:tplc="A9AA6C9C">
      <w:numFmt w:val="bullet"/>
      <w:lvlText w:val="•"/>
      <w:lvlJc w:val="left"/>
      <w:pPr>
        <w:ind w:left="4500" w:hanging="720"/>
      </w:pPr>
      <w:rPr>
        <w:rFonts w:hint="default"/>
        <w:lang w:val="en-US" w:eastAsia="en-US" w:bidi="ar-SA"/>
      </w:rPr>
    </w:lvl>
    <w:lvl w:ilvl="6" w:tplc="32CE87AC">
      <w:numFmt w:val="bullet"/>
      <w:lvlText w:val="•"/>
      <w:lvlJc w:val="left"/>
      <w:pPr>
        <w:ind w:left="5328" w:hanging="720"/>
      </w:pPr>
      <w:rPr>
        <w:rFonts w:hint="default"/>
        <w:lang w:val="en-US" w:eastAsia="en-US" w:bidi="ar-SA"/>
      </w:rPr>
    </w:lvl>
    <w:lvl w:ilvl="7" w:tplc="578A9FAC">
      <w:numFmt w:val="bullet"/>
      <w:lvlText w:val="•"/>
      <w:lvlJc w:val="left"/>
      <w:pPr>
        <w:ind w:left="6156" w:hanging="720"/>
      </w:pPr>
      <w:rPr>
        <w:rFonts w:hint="default"/>
        <w:lang w:val="en-US" w:eastAsia="en-US" w:bidi="ar-SA"/>
      </w:rPr>
    </w:lvl>
    <w:lvl w:ilvl="8" w:tplc="FCBA03DC">
      <w:numFmt w:val="bullet"/>
      <w:lvlText w:val="•"/>
      <w:lvlJc w:val="left"/>
      <w:pPr>
        <w:ind w:left="6984" w:hanging="720"/>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1C"/>
    <w:rsid w:val="00003728"/>
    <w:rsid w:val="00056D75"/>
    <w:rsid w:val="00077971"/>
    <w:rsid w:val="00105E6C"/>
    <w:rsid w:val="00155A20"/>
    <w:rsid w:val="00443F0D"/>
    <w:rsid w:val="005333EC"/>
    <w:rsid w:val="00564485"/>
    <w:rsid w:val="005919C5"/>
    <w:rsid w:val="005A3E81"/>
    <w:rsid w:val="00602367"/>
    <w:rsid w:val="0068573B"/>
    <w:rsid w:val="00702717"/>
    <w:rsid w:val="00755ABE"/>
    <w:rsid w:val="00773559"/>
    <w:rsid w:val="007B7F41"/>
    <w:rsid w:val="007F3805"/>
    <w:rsid w:val="00827BF8"/>
    <w:rsid w:val="00895F0D"/>
    <w:rsid w:val="00960C78"/>
    <w:rsid w:val="00973F3C"/>
    <w:rsid w:val="009A19CD"/>
    <w:rsid w:val="00AA361C"/>
    <w:rsid w:val="00BA578B"/>
    <w:rsid w:val="00CB205E"/>
    <w:rsid w:val="00D22206"/>
    <w:rsid w:val="00D72CE8"/>
    <w:rsid w:val="00DB38C9"/>
    <w:rsid w:val="00E40A40"/>
    <w:rsid w:val="00E9047D"/>
    <w:rsid w:val="00F44E60"/>
    <w:rsid w:val="00FA59B4"/>
    <w:rsid w:val="00FF06EB"/>
    <w:rsid w:val="00FF34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F7E7"/>
  <w15:docId w15:val="{DFED4AA3-4B87-47D8-9E40-8CCFB2A7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60" w:right="35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"SHREE" (General Stamp Rs</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"SHREE" (General Stamp Rs</dc:title>
  <dc:creator>abc</dc:creator>
  <cp:lastModifiedBy>Lenovo</cp:lastModifiedBy>
  <cp:revision>39</cp:revision>
  <dcterms:created xsi:type="dcterms:W3CDTF">2025-01-16T10:01:00Z</dcterms:created>
  <dcterms:modified xsi:type="dcterms:W3CDTF">2025-02-11T07:22:00Z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2013</vt:lpwstr>
  </property>
  <property fmtid="{D5CDD505-2E9C-101B-9397-08002B2CF9AE}" pid="4" name="LastSaved">
    <vt:filetime>2025-01-16T00:00:00Z</vt:filetime>
  </property>
  <property fmtid="{D5CDD505-2E9C-101B-9397-08002B2CF9AE}" pid="5" name="Producer">
    <vt:lpwstr>Microsoft® Word 2013</vt:lpwstr>
  </property>
</Properties>
</file>