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53C7" w14:textId="77777777" w:rsidR="00B569C6" w:rsidRPr="00CB5C47" w:rsidRDefault="00B569C6" w:rsidP="00B569C6">
      <w:pPr>
        <w:pStyle w:val="Heading1"/>
        <w:ind w:left="0"/>
        <w:rPr>
          <w:sz w:val="12"/>
        </w:rPr>
      </w:pPr>
    </w:p>
    <w:p w14:paraId="414AB1B7" w14:textId="0F3ABD96" w:rsidR="00B569C6" w:rsidRPr="00CB5C47" w:rsidRDefault="00B569C6" w:rsidP="00B569C6">
      <w:pPr>
        <w:jc w:val="center"/>
        <w:rPr>
          <w:rFonts w:ascii="Arial Rounded MT Bold" w:hAnsi="Arial Rounded MT Bold"/>
          <w:sz w:val="40"/>
          <w:szCs w:val="40"/>
        </w:rPr>
      </w:pPr>
      <w:r w:rsidRPr="00CB5C47">
        <w:rPr>
          <w:rFonts w:ascii="Arial Rounded MT Bold" w:hAnsi="Arial Rounded MT Bold"/>
          <w:sz w:val="40"/>
          <w:szCs w:val="40"/>
        </w:rPr>
        <w:t>Valuation Report of the Immovable Property</w:t>
      </w:r>
    </w:p>
    <w:p w14:paraId="69908AB3" w14:textId="5B13D627" w:rsidR="00B569C6" w:rsidRPr="00CB5C47" w:rsidRDefault="00B569C6" w:rsidP="00B569C6">
      <w:pPr>
        <w:jc w:val="center"/>
        <w:rPr>
          <w:rFonts w:ascii="Arial Narrow" w:hAnsi="Arial Narrow"/>
          <w:sz w:val="22"/>
          <w:szCs w:val="22"/>
        </w:rPr>
      </w:pPr>
      <w:r w:rsidRPr="00CB5C47">
        <w:rPr>
          <w:rFonts w:ascii="Arial Narrow" w:hAnsi="Arial Narrow"/>
          <w:sz w:val="22"/>
          <w:szCs w:val="22"/>
        </w:rPr>
        <w:t xml:space="preserve"> </w:t>
      </w:r>
    </w:p>
    <w:p w14:paraId="6925F155" w14:textId="0D09312F" w:rsidR="00B569C6" w:rsidRPr="00CB5C47" w:rsidRDefault="00B569C6" w:rsidP="00B569C6">
      <w:pPr>
        <w:jc w:val="center"/>
        <w:rPr>
          <w:rFonts w:ascii="Arial Narrow" w:hAnsi="Arial Narrow"/>
          <w:sz w:val="22"/>
          <w:szCs w:val="22"/>
        </w:rPr>
      </w:pPr>
    </w:p>
    <w:p w14:paraId="6FA830D4" w14:textId="6BF72331" w:rsidR="00B569C6" w:rsidRPr="00CB5C47" w:rsidRDefault="00B569C6" w:rsidP="00B569C6">
      <w:pPr>
        <w:jc w:val="center"/>
        <w:rPr>
          <w:rFonts w:ascii="Arial Narrow" w:hAnsi="Arial Narrow" w:cs="Tahoma"/>
          <w:b/>
          <w:u w:val="single"/>
        </w:rPr>
      </w:pPr>
    </w:p>
    <w:p w14:paraId="226624E3" w14:textId="335DC7E9" w:rsidR="00B569C6" w:rsidRPr="00CB5C47" w:rsidRDefault="00820078" w:rsidP="00B569C6">
      <w:pPr>
        <w:jc w:val="center"/>
        <w:rPr>
          <w:rFonts w:ascii="Arial Narrow" w:hAnsi="Arial Narrow" w:cs="Tahoma"/>
          <w:b/>
          <w:sz w:val="28"/>
          <w:u w:val="single"/>
        </w:rPr>
      </w:pPr>
      <w:r>
        <w:rPr>
          <w:noProof/>
        </w:rPr>
        <w:drawing>
          <wp:anchor distT="0" distB="0" distL="114300" distR="114300" simplePos="0" relativeHeight="251704320" behindDoc="0" locked="0" layoutInCell="1" allowOverlap="1" wp14:anchorId="254F5113" wp14:editId="63D2F279">
            <wp:simplePos x="0" y="0"/>
            <wp:positionH relativeFrom="column">
              <wp:posOffset>1842566</wp:posOffset>
            </wp:positionH>
            <wp:positionV relativeFrom="paragraph">
              <wp:posOffset>180975</wp:posOffset>
            </wp:positionV>
            <wp:extent cx="2100129" cy="2800249"/>
            <wp:effectExtent l="19050" t="19050" r="14605"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0129" cy="280024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A1D349" w14:textId="3C4EBAB7" w:rsidR="00B569C6" w:rsidRPr="00CB5C47" w:rsidRDefault="00B569C6" w:rsidP="00B569C6">
      <w:pPr>
        <w:jc w:val="center"/>
        <w:rPr>
          <w:rFonts w:ascii="Arial Narrow" w:hAnsi="Arial Narrow" w:cs="Tahoma"/>
          <w:b/>
          <w:sz w:val="26"/>
          <w:u w:val="single"/>
        </w:rPr>
      </w:pPr>
    </w:p>
    <w:p w14:paraId="3233618D" w14:textId="67FCB733" w:rsidR="00B569C6" w:rsidRPr="00CB5C47" w:rsidRDefault="00B569C6" w:rsidP="00B569C6">
      <w:pPr>
        <w:jc w:val="center"/>
        <w:rPr>
          <w:rFonts w:ascii="Arial Narrow" w:hAnsi="Arial Narrow" w:cs="Tahoma"/>
          <w:b/>
          <w:u w:val="single"/>
        </w:rPr>
      </w:pPr>
    </w:p>
    <w:p w14:paraId="78322361" w14:textId="0B8DF952" w:rsidR="00B569C6" w:rsidRPr="00CB5C47" w:rsidRDefault="00B569C6" w:rsidP="00B569C6">
      <w:pPr>
        <w:jc w:val="center"/>
        <w:rPr>
          <w:rFonts w:ascii="Arial Narrow" w:hAnsi="Arial Narrow" w:cs="Tahoma"/>
          <w:b/>
          <w:sz w:val="32"/>
          <w:u w:val="single"/>
        </w:rPr>
      </w:pPr>
    </w:p>
    <w:p w14:paraId="3684332E" w14:textId="39B419F0" w:rsidR="00B569C6" w:rsidRPr="00CB5C47" w:rsidRDefault="00B569C6" w:rsidP="00B569C6">
      <w:pPr>
        <w:jc w:val="center"/>
        <w:rPr>
          <w:rFonts w:ascii="Arial Narrow" w:hAnsi="Arial Narrow" w:cs="Tahoma"/>
          <w:b/>
          <w:sz w:val="18"/>
          <w:u w:val="single"/>
        </w:rPr>
      </w:pPr>
    </w:p>
    <w:p w14:paraId="08AC37C4" w14:textId="77777777" w:rsidR="00B569C6" w:rsidRPr="00CB5C47" w:rsidRDefault="00B569C6" w:rsidP="00B569C6">
      <w:pPr>
        <w:jc w:val="center"/>
        <w:rPr>
          <w:rFonts w:ascii="Arial Narrow" w:hAnsi="Arial Narrow" w:cs="Tahoma"/>
          <w:b/>
          <w:sz w:val="38"/>
          <w:u w:val="single"/>
        </w:rPr>
      </w:pPr>
    </w:p>
    <w:p w14:paraId="51E41BB1" w14:textId="24E1BF9E" w:rsidR="00B569C6" w:rsidRPr="00CB5C47" w:rsidRDefault="00B569C6" w:rsidP="00B569C6">
      <w:pPr>
        <w:jc w:val="center"/>
        <w:rPr>
          <w:rFonts w:ascii="Arial Narrow" w:hAnsi="Arial Narrow" w:cs="Tahoma"/>
          <w:b/>
          <w:sz w:val="38"/>
          <w:u w:val="single"/>
        </w:rPr>
      </w:pPr>
    </w:p>
    <w:p w14:paraId="370725B3" w14:textId="4BAEC2A3" w:rsidR="00B569C6" w:rsidRPr="00CB5C47" w:rsidRDefault="00B569C6" w:rsidP="00B569C6">
      <w:pPr>
        <w:jc w:val="center"/>
        <w:rPr>
          <w:rFonts w:ascii="Arial Narrow" w:hAnsi="Arial Narrow" w:cs="Tahoma"/>
          <w:b/>
          <w:sz w:val="38"/>
          <w:u w:val="single"/>
        </w:rPr>
      </w:pPr>
    </w:p>
    <w:p w14:paraId="283E1A0C" w14:textId="77777777" w:rsidR="00B569C6" w:rsidRDefault="00B569C6" w:rsidP="00B569C6">
      <w:pPr>
        <w:jc w:val="center"/>
        <w:rPr>
          <w:rFonts w:ascii="Arial Narrow" w:hAnsi="Arial Narrow" w:cs="Tahoma"/>
          <w:b/>
          <w:sz w:val="38"/>
          <w:u w:val="single"/>
        </w:rPr>
      </w:pPr>
    </w:p>
    <w:p w14:paraId="717A05EA" w14:textId="77777777" w:rsidR="00B569C6" w:rsidRDefault="00B569C6" w:rsidP="00B569C6">
      <w:pPr>
        <w:jc w:val="center"/>
        <w:rPr>
          <w:rFonts w:ascii="Arial Narrow" w:hAnsi="Arial Narrow" w:cs="Tahoma"/>
          <w:b/>
          <w:sz w:val="38"/>
          <w:u w:val="single"/>
        </w:rPr>
      </w:pPr>
    </w:p>
    <w:p w14:paraId="7141CDC1" w14:textId="77777777" w:rsidR="00B569C6" w:rsidRPr="00CB5C47" w:rsidRDefault="00B569C6" w:rsidP="00B569C6">
      <w:pPr>
        <w:jc w:val="center"/>
        <w:rPr>
          <w:rFonts w:ascii="Arial Narrow" w:hAnsi="Arial Narrow" w:cs="Tahoma"/>
          <w:b/>
          <w:sz w:val="38"/>
          <w:u w:val="single"/>
        </w:rPr>
      </w:pPr>
    </w:p>
    <w:p w14:paraId="047F46C0" w14:textId="77777777" w:rsidR="00B569C6" w:rsidRPr="00CB5C47" w:rsidRDefault="00B569C6" w:rsidP="00B569C6">
      <w:pPr>
        <w:jc w:val="center"/>
        <w:rPr>
          <w:rFonts w:ascii="Arial Narrow" w:hAnsi="Arial Narrow" w:cs="Tahoma"/>
          <w:b/>
          <w:u w:val="single"/>
        </w:rPr>
      </w:pPr>
    </w:p>
    <w:p w14:paraId="21C9DAF1" w14:textId="77777777" w:rsidR="00B569C6" w:rsidRPr="00CB5C47" w:rsidRDefault="00B569C6" w:rsidP="00B569C6">
      <w:pPr>
        <w:jc w:val="center"/>
        <w:rPr>
          <w:rFonts w:ascii="Arial Narrow" w:hAnsi="Arial Narrow" w:cs="Tahoma"/>
          <w:b/>
          <w:u w:val="single"/>
        </w:rPr>
      </w:pPr>
    </w:p>
    <w:p w14:paraId="57E102F3" w14:textId="77777777" w:rsidR="00B569C6" w:rsidRPr="00CB5C47" w:rsidRDefault="00B569C6" w:rsidP="00B569C6">
      <w:pPr>
        <w:jc w:val="center"/>
        <w:rPr>
          <w:rFonts w:ascii="Arial Narrow" w:hAnsi="Arial Narrow" w:cs="Tahoma"/>
          <w:b/>
          <w:u w:val="single"/>
        </w:rPr>
      </w:pPr>
    </w:p>
    <w:p w14:paraId="6E3B1557" w14:textId="77777777" w:rsidR="00B569C6" w:rsidRPr="00CB5C47" w:rsidRDefault="00B569C6" w:rsidP="00B569C6">
      <w:pPr>
        <w:jc w:val="center"/>
        <w:rPr>
          <w:rFonts w:ascii="Arial Narrow" w:hAnsi="Arial Narrow" w:cs="Tahoma"/>
          <w:b/>
          <w:sz w:val="22"/>
          <w:szCs w:val="22"/>
          <w:u w:val="single"/>
        </w:rPr>
      </w:pPr>
      <w:r w:rsidRPr="00CB5C47">
        <w:rPr>
          <w:rFonts w:ascii="Arial Narrow" w:hAnsi="Arial Narrow" w:cs="Tahoma"/>
          <w:b/>
          <w:u w:val="single"/>
        </w:rPr>
        <w:t>Details of the property under consideration</w:t>
      </w:r>
      <w:r w:rsidRPr="00CB5C47">
        <w:rPr>
          <w:rFonts w:ascii="Arial Narrow" w:hAnsi="Arial Narrow" w:cs="Tahoma"/>
          <w:b/>
          <w:sz w:val="22"/>
          <w:szCs w:val="22"/>
          <w:u w:val="single"/>
        </w:rPr>
        <w:t>:</w:t>
      </w:r>
    </w:p>
    <w:p w14:paraId="6BAEAE7A" w14:textId="77777777" w:rsidR="00B569C6" w:rsidRPr="00CB5C47" w:rsidRDefault="00B569C6" w:rsidP="00B569C6">
      <w:pPr>
        <w:jc w:val="center"/>
        <w:rPr>
          <w:rFonts w:ascii="Arial Narrow" w:hAnsi="Arial Narrow" w:cs="Tahoma"/>
          <w:b/>
          <w:sz w:val="14"/>
          <w:szCs w:val="22"/>
          <w:u w:val="single"/>
        </w:rPr>
      </w:pPr>
    </w:p>
    <w:p w14:paraId="27687289" w14:textId="77777777" w:rsidR="00B569C6" w:rsidRPr="00CB5C47" w:rsidRDefault="00B569C6" w:rsidP="00B569C6">
      <w:pPr>
        <w:jc w:val="center"/>
        <w:rPr>
          <w:rFonts w:ascii="Arial Narrow" w:hAnsi="Arial Narrow" w:cs="Tahoma"/>
          <w:sz w:val="12"/>
          <w:szCs w:val="22"/>
        </w:rPr>
      </w:pPr>
    </w:p>
    <w:p w14:paraId="6CFEC11E" w14:textId="77777777" w:rsidR="00B569C6" w:rsidRPr="00CB5C47" w:rsidRDefault="00B569C6" w:rsidP="00B569C6">
      <w:pPr>
        <w:jc w:val="center"/>
        <w:rPr>
          <w:rFonts w:ascii="Arial Narrow" w:hAnsi="Arial Narrow" w:cs="Tahoma"/>
          <w:b/>
          <w:sz w:val="22"/>
          <w:szCs w:val="22"/>
        </w:rPr>
      </w:pPr>
    </w:p>
    <w:p w14:paraId="04438374" w14:textId="0E396C7B" w:rsidR="00B569C6" w:rsidRPr="00CB5C47" w:rsidRDefault="00B569C6" w:rsidP="00B569C6">
      <w:pPr>
        <w:spacing w:line="360" w:lineRule="auto"/>
        <w:jc w:val="center"/>
        <w:rPr>
          <w:rFonts w:ascii="Arial Narrow" w:hAnsi="Arial Narrow" w:cs="Arial"/>
          <w:sz w:val="22"/>
          <w:szCs w:val="22"/>
        </w:rPr>
      </w:pPr>
      <w:bookmarkStart w:id="0" w:name="_Hlk165286532"/>
      <w:r w:rsidRPr="00CB5C47">
        <w:rPr>
          <w:rFonts w:ascii="Arial Narrow" w:hAnsi="Arial Narrow" w:cs="Tahoma"/>
          <w:sz w:val="22"/>
          <w:szCs w:val="22"/>
        </w:rPr>
        <w:t xml:space="preserve">Name of Owner: </w:t>
      </w:r>
      <w:r w:rsidR="00820078">
        <w:rPr>
          <w:rFonts w:ascii="Arial Narrow" w:hAnsi="Arial Narrow"/>
          <w:b/>
          <w:sz w:val="22"/>
          <w:szCs w:val="22"/>
        </w:rPr>
        <w:t xml:space="preserve">Mr. Badal Patnaik &amp; Mrs. Kalpana Patnaik </w:t>
      </w:r>
    </w:p>
    <w:bookmarkEnd w:id="0"/>
    <w:p w14:paraId="2D16ADD1" w14:textId="77777777" w:rsidR="00B569C6" w:rsidRPr="00CB5C47" w:rsidRDefault="00B569C6" w:rsidP="00B569C6">
      <w:pPr>
        <w:spacing w:line="276" w:lineRule="auto"/>
        <w:jc w:val="center"/>
        <w:rPr>
          <w:rFonts w:ascii="Arial Narrow" w:hAnsi="Arial Narrow" w:cs="Arial"/>
          <w:sz w:val="22"/>
          <w:szCs w:val="22"/>
        </w:rPr>
      </w:pPr>
    </w:p>
    <w:p w14:paraId="5A16F900" w14:textId="77777777" w:rsidR="00B569C6" w:rsidRPr="00CB5C47" w:rsidRDefault="00B569C6" w:rsidP="00B569C6">
      <w:pPr>
        <w:spacing w:line="276" w:lineRule="auto"/>
        <w:jc w:val="center"/>
        <w:rPr>
          <w:rFonts w:ascii="Arial Narrow" w:hAnsi="Arial Narrow" w:cs="Arial"/>
          <w:sz w:val="22"/>
          <w:szCs w:val="22"/>
        </w:rPr>
      </w:pPr>
    </w:p>
    <w:p w14:paraId="5683C6AB" w14:textId="77777777" w:rsidR="00820078" w:rsidRDefault="00B569C6" w:rsidP="00820078">
      <w:pPr>
        <w:spacing w:line="276" w:lineRule="auto"/>
        <w:jc w:val="center"/>
        <w:rPr>
          <w:rFonts w:ascii="Arial Narrow" w:hAnsi="Arial Narrow" w:cs="Arial"/>
          <w:sz w:val="22"/>
          <w:szCs w:val="22"/>
        </w:rPr>
      </w:pPr>
      <w:r w:rsidRPr="00CB5C47">
        <w:rPr>
          <w:rFonts w:ascii="Arial Narrow" w:hAnsi="Arial Narrow" w:cs="Arial"/>
          <w:sz w:val="22"/>
          <w:szCs w:val="22"/>
        </w:rPr>
        <w:t xml:space="preserve">Residential Flat No. </w:t>
      </w:r>
      <w:r w:rsidR="00820078">
        <w:rPr>
          <w:rFonts w:ascii="Arial Narrow" w:hAnsi="Arial Narrow" w:cs="Arial"/>
          <w:sz w:val="22"/>
          <w:szCs w:val="22"/>
        </w:rPr>
        <w:t>303</w:t>
      </w:r>
      <w:r w:rsidRPr="00CB5C47">
        <w:rPr>
          <w:rFonts w:ascii="Arial Narrow" w:hAnsi="Arial Narrow" w:cs="Arial"/>
          <w:sz w:val="22"/>
          <w:szCs w:val="22"/>
        </w:rPr>
        <w:t xml:space="preserve">, </w:t>
      </w:r>
      <w:r w:rsidR="00820078">
        <w:rPr>
          <w:rFonts w:ascii="Arial Narrow" w:hAnsi="Arial Narrow" w:cs="Arial"/>
          <w:sz w:val="22"/>
          <w:szCs w:val="22"/>
        </w:rPr>
        <w:t>3</w:t>
      </w:r>
      <w:r w:rsidR="00820078" w:rsidRPr="00820078">
        <w:rPr>
          <w:rFonts w:ascii="Arial Narrow" w:hAnsi="Arial Narrow" w:cs="Arial"/>
          <w:sz w:val="22"/>
          <w:szCs w:val="22"/>
          <w:vertAlign w:val="superscript"/>
        </w:rPr>
        <w:t>rd</w:t>
      </w:r>
      <w:r w:rsidR="00820078">
        <w:rPr>
          <w:rFonts w:ascii="Arial Narrow" w:hAnsi="Arial Narrow" w:cs="Arial"/>
          <w:sz w:val="22"/>
          <w:szCs w:val="22"/>
        </w:rPr>
        <w:t xml:space="preserve"> </w:t>
      </w:r>
      <w:r w:rsidRPr="00CB5C47">
        <w:rPr>
          <w:rFonts w:ascii="Arial Narrow" w:hAnsi="Arial Narrow" w:cs="Arial"/>
          <w:sz w:val="22"/>
          <w:szCs w:val="22"/>
        </w:rPr>
        <w:t>Floor,</w:t>
      </w:r>
      <w:r w:rsidR="006E0C8C">
        <w:rPr>
          <w:rFonts w:ascii="Arial Narrow" w:hAnsi="Arial Narrow" w:cs="Arial"/>
          <w:sz w:val="22"/>
          <w:szCs w:val="22"/>
        </w:rPr>
        <w:t xml:space="preserve"> </w:t>
      </w:r>
      <w:r w:rsidR="00820078">
        <w:rPr>
          <w:rFonts w:ascii="Arial Narrow" w:hAnsi="Arial Narrow" w:cs="Arial"/>
          <w:sz w:val="22"/>
          <w:szCs w:val="22"/>
        </w:rPr>
        <w:t xml:space="preserve">Wing – A, </w:t>
      </w:r>
      <w:r w:rsidRPr="00CB5C47">
        <w:rPr>
          <w:rFonts w:ascii="Arial Narrow" w:hAnsi="Arial Narrow" w:cs="Arial"/>
          <w:b/>
          <w:bCs/>
          <w:sz w:val="22"/>
          <w:szCs w:val="22"/>
        </w:rPr>
        <w:t>“</w:t>
      </w:r>
      <w:r w:rsidR="00820078">
        <w:rPr>
          <w:rFonts w:ascii="Arial Narrow" w:hAnsi="Arial Narrow" w:cs="Arial"/>
          <w:b/>
          <w:bCs/>
          <w:sz w:val="22"/>
          <w:szCs w:val="22"/>
        </w:rPr>
        <w:t>Matrix Landmark</w:t>
      </w:r>
      <w:r w:rsidRPr="00CB5C47">
        <w:rPr>
          <w:rFonts w:ascii="Arial Narrow" w:hAnsi="Arial Narrow" w:cs="Arial"/>
          <w:b/>
          <w:bCs/>
          <w:sz w:val="22"/>
          <w:szCs w:val="22"/>
        </w:rPr>
        <w:t>”,</w:t>
      </w:r>
      <w:r w:rsidRPr="00CB5C47">
        <w:rPr>
          <w:rFonts w:ascii="Arial Narrow" w:hAnsi="Arial Narrow" w:cs="Arial"/>
          <w:sz w:val="22"/>
          <w:szCs w:val="22"/>
        </w:rPr>
        <w:t xml:space="preserve"> </w:t>
      </w:r>
      <w:r w:rsidR="00820078">
        <w:rPr>
          <w:rFonts w:ascii="Arial Narrow" w:hAnsi="Arial Narrow" w:cs="Arial"/>
          <w:sz w:val="22"/>
          <w:szCs w:val="22"/>
        </w:rPr>
        <w:t>Plot No. 67 &amp; 68, Sector - 8</w:t>
      </w:r>
      <w:r w:rsidR="006E0C8C">
        <w:rPr>
          <w:rFonts w:ascii="Arial Narrow" w:hAnsi="Arial Narrow" w:cs="Arial"/>
          <w:sz w:val="22"/>
          <w:szCs w:val="22"/>
        </w:rPr>
        <w:t xml:space="preserve">, </w:t>
      </w:r>
      <w:r w:rsidR="00820078">
        <w:rPr>
          <w:rFonts w:ascii="Arial Narrow" w:hAnsi="Arial Narrow" w:cs="Arial"/>
          <w:sz w:val="22"/>
          <w:szCs w:val="22"/>
        </w:rPr>
        <w:t xml:space="preserve">Pashpak Nagar, Village – Dapoli, Taluka – Panvel, District – Raigad, Navi Mumbai, PIN – 410 221, </w:t>
      </w:r>
    </w:p>
    <w:p w14:paraId="51790DEE" w14:textId="3A61D70C" w:rsidR="00B569C6" w:rsidRPr="00CB5C47" w:rsidRDefault="00B569C6" w:rsidP="00820078">
      <w:pPr>
        <w:spacing w:line="276" w:lineRule="auto"/>
        <w:jc w:val="center"/>
        <w:rPr>
          <w:rFonts w:ascii="Arial Narrow" w:hAnsi="Arial Narrow" w:cs="Arial"/>
          <w:sz w:val="22"/>
          <w:szCs w:val="22"/>
        </w:rPr>
      </w:pPr>
      <w:r w:rsidRPr="00CB5C47">
        <w:rPr>
          <w:rFonts w:ascii="Arial Narrow" w:hAnsi="Arial Narrow" w:cs="Arial"/>
          <w:sz w:val="22"/>
          <w:szCs w:val="22"/>
        </w:rPr>
        <w:t>State - Maharashtra, Country – India.</w:t>
      </w:r>
    </w:p>
    <w:p w14:paraId="2C184398" w14:textId="77777777" w:rsidR="00B569C6" w:rsidRPr="00CB5C47" w:rsidRDefault="00B569C6" w:rsidP="00B569C6">
      <w:pPr>
        <w:spacing w:line="276" w:lineRule="auto"/>
        <w:jc w:val="center"/>
        <w:rPr>
          <w:rFonts w:ascii="Arial Narrow" w:hAnsi="Arial Narrow" w:cs="Arial"/>
          <w:sz w:val="22"/>
          <w:szCs w:val="22"/>
        </w:rPr>
      </w:pPr>
    </w:p>
    <w:p w14:paraId="39E5F9C8" w14:textId="77777777" w:rsidR="00B569C6" w:rsidRPr="00CB5C47" w:rsidRDefault="00B569C6" w:rsidP="00B569C6">
      <w:pPr>
        <w:rPr>
          <w:lang w:val="x-none" w:eastAsia="x-none"/>
        </w:rPr>
      </w:pPr>
    </w:p>
    <w:p w14:paraId="46AC4625" w14:textId="2837F1AF" w:rsidR="00B569C6" w:rsidRPr="00CB5C47" w:rsidRDefault="00B569C6" w:rsidP="00B569C6">
      <w:pPr>
        <w:pStyle w:val="Heading1"/>
        <w:rPr>
          <w:rFonts w:ascii="Arial Narrow" w:hAnsi="Arial Narrow"/>
          <w:b/>
          <w:sz w:val="22"/>
          <w:szCs w:val="22"/>
          <w:u w:val="single"/>
        </w:rPr>
      </w:pPr>
      <w:r w:rsidRPr="00CB5C47">
        <w:rPr>
          <w:rFonts w:ascii="Arial Narrow" w:hAnsi="Arial Narrow"/>
          <w:b/>
          <w:sz w:val="22"/>
          <w:szCs w:val="22"/>
          <w:u w:val="single"/>
        </w:rPr>
        <w:t xml:space="preserve">Latitude Longitude - </w:t>
      </w:r>
      <w:r w:rsidR="00523701">
        <w:rPr>
          <w:rFonts w:ascii="Arial Narrow" w:hAnsi="Arial Narrow"/>
          <w:b/>
          <w:sz w:val="22"/>
          <w:szCs w:val="22"/>
          <w:u w:val="single"/>
        </w:rPr>
        <w:t>18°58’14.4”N 73°04’47.5”E</w:t>
      </w:r>
    </w:p>
    <w:p w14:paraId="5A0BE723" w14:textId="46EC8E73" w:rsidR="00B569C6" w:rsidRDefault="00B569C6" w:rsidP="00B569C6">
      <w:pPr>
        <w:pStyle w:val="Heading1"/>
        <w:rPr>
          <w:rFonts w:ascii="Arial Narrow" w:hAnsi="Arial Narrow"/>
          <w:b/>
          <w:sz w:val="22"/>
          <w:szCs w:val="22"/>
          <w:u w:val="single"/>
        </w:rPr>
      </w:pPr>
    </w:p>
    <w:p w14:paraId="7C21BB33" w14:textId="77777777" w:rsidR="00DF09EA" w:rsidRPr="00DF09EA" w:rsidRDefault="00DF09EA" w:rsidP="00DF09EA">
      <w:pPr>
        <w:rPr>
          <w:lang w:val="x-none" w:eastAsia="x-none"/>
        </w:rPr>
      </w:pPr>
    </w:p>
    <w:p w14:paraId="15AF008F" w14:textId="1A29EF9B" w:rsidR="00B569C6" w:rsidRPr="00DF09EA" w:rsidRDefault="00DF09EA" w:rsidP="00B569C6">
      <w:pPr>
        <w:pStyle w:val="Heading1"/>
        <w:rPr>
          <w:rFonts w:ascii="Arial Narrow" w:hAnsi="Arial Narrow" w:cs="Tahoma"/>
          <w:b/>
          <w:u w:val="single"/>
        </w:rPr>
      </w:pPr>
      <w:r w:rsidRPr="00DF09EA">
        <w:rPr>
          <w:rFonts w:ascii="Arial Narrow" w:hAnsi="Arial Narrow" w:cs="Tahoma"/>
          <w:b/>
          <w:u w:val="single"/>
          <w:lang w:val="en-IN"/>
        </w:rPr>
        <w:t xml:space="preserve"> </w:t>
      </w:r>
      <w:r w:rsidR="00B569C6" w:rsidRPr="00DF09EA">
        <w:rPr>
          <w:rFonts w:ascii="Arial Narrow" w:hAnsi="Arial Narrow" w:cs="Tahoma"/>
          <w:b/>
          <w:u w:val="single"/>
        </w:rPr>
        <w:t>Intended User:</w:t>
      </w:r>
    </w:p>
    <w:p w14:paraId="43CFA1BD" w14:textId="77777777" w:rsidR="00B569C6" w:rsidRPr="00DF09EA" w:rsidRDefault="00B569C6" w:rsidP="00B569C6">
      <w:pPr>
        <w:jc w:val="center"/>
        <w:rPr>
          <w:rFonts w:ascii="Arial Narrow" w:hAnsi="Arial Narrow" w:cs="Tahoma"/>
          <w:b/>
        </w:rPr>
      </w:pPr>
      <w:r>
        <w:rPr>
          <w:rFonts w:ascii="Arial Narrow" w:hAnsi="Arial Narrow" w:cs="Tahoma"/>
          <w:b/>
          <w:sz w:val="28"/>
          <w:szCs w:val="28"/>
        </w:rPr>
        <w:t xml:space="preserve">         </w:t>
      </w:r>
      <w:r w:rsidRPr="00DF09EA">
        <w:rPr>
          <w:rFonts w:ascii="Arial Narrow" w:hAnsi="Arial Narrow" w:cs="Tahoma"/>
          <w:b/>
        </w:rPr>
        <w:t>State Bank of India</w:t>
      </w:r>
    </w:p>
    <w:p w14:paraId="0F7CB557" w14:textId="77777777" w:rsidR="00B569C6" w:rsidRPr="00DF09EA" w:rsidRDefault="00B569C6" w:rsidP="00B569C6">
      <w:pPr>
        <w:ind w:right="98"/>
        <w:jc w:val="center"/>
        <w:rPr>
          <w:rFonts w:ascii="Arial Narrow" w:hAnsi="Arial Narrow" w:cs="Tahoma"/>
          <w:b/>
          <w:sz w:val="22"/>
          <w:szCs w:val="22"/>
        </w:rPr>
      </w:pPr>
      <w:r>
        <w:rPr>
          <w:rFonts w:ascii="Arial Narrow" w:hAnsi="Arial Narrow" w:cs="Tahoma"/>
          <w:b/>
        </w:rPr>
        <w:t xml:space="preserve">           </w:t>
      </w:r>
      <w:r w:rsidRPr="00DF09EA">
        <w:rPr>
          <w:rFonts w:ascii="Arial Narrow" w:hAnsi="Arial Narrow" w:cs="Tahoma"/>
          <w:b/>
          <w:sz w:val="22"/>
          <w:szCs w:val="22"/>
        </w:rPr>
        <w:t>RASMECCC Panvel</w:t>
      </w:r>
    </w:p>
    <w:p w14:paraId="3E4590BD" w14:textId="77777777" w:rsidR="00B569C6" w:rsidRPr="00CB5C47" w:rsidRDefault="00B569C6" w:rsidP="00B569C6">
      <w:pPr>
        <w:spacing w:line="276" w:lineRule="auto"/>
        <w:jc w:val="center"/>
        <w:rPr>
          <w:rFonts w:ascii="Arial Narrow" w:hAnsi="Arial Narrow" w:cs="Tahoma"/>
          <w:sz w:val="22"/>
          <w:szCs w:val="22"/>
        </w:rPr>
      </w:pPr>
      <w:r w:rsidRPr="00CB5C47">
        <w:rPr>
          <w:rFonts w:ascii="Arial Narrow" w:hAnsi="Arial Narrow" w:cs="Tahoma"/>
          <w:sz w:val="22"/>
          <w:szCs w:val="22"/>
        </w:rPr>
        <w:t>Shop No 5, Ground Floor, Sharda Terrace, Plot No 65, Sector-11, CBD Belapur,</w:t>
      </w:r>
    </w:p>
    <w:p w14:paraId="0DCE7D1A" w14:textId="77777777" w:rsidR="00B569C6" w:rsidRPr="00CB5C47" w:rsidRDefault="00B569C6" w:rsidP="00B569C6">
      <w:pPr>
        <w:spacing w:line="276" w:lineRule="auto"/>
        <w:jc w:val="center"/>
        <w:rPr>
          <w:rFonts w:ascii="Arial Narrow" w:hAnsi="Arial Narrow" w:cs="Tahoma"/>
          <w:bCs/>
          <w:sz w:val="22"/>
          <w:szCs w:val="22"/>
        </w:rPr>
      </w:pPr>
      <w:r w:rsidRPr="00CB5C47">
        <w:rPr>
          <w:rFonts w:ascii="Arial Narrow" w:hAnsi="Arial Narrow" w:cs="Tahoma"/>
          <w:sz w:val="22"/>
          <w:szCs w:val="22"/>
        </w:rPr>
        <w:t>Navi Mumbai, Taluka &amp; District - Thane, State - Maharashtra, Country - India</w:t>
      </w:r>
    </w:p>
    <w:p w14:paraId="45A20B23" w14:textId="77777777" w:rsidR="00B569C6" w:rsidRPr="00CB5C47" w:rsidRDefault="00B569C6" w:rsidP="00B569C6">
      <w:pPr>
        <w:ind w:left="360"/>
        <w:jc w:val="center"/>
        <w:rPr>
          <w:rFonts w:ascii="Verdana" w:eastAsia="Batang" w:hAnsi="Verdana"/>
          <w:sz w:val="14"/>
          <w:szCs w:val="28"/>
        </w:rPr>
      </w:pPr>
    </w:p>
    <w:p w14:paraId="74921C7F" w14:textId="77777777" w:rsidR="00B569C6" w:rsidRPr="00CB5C47" w:rsidRDefault="00B569C6" w:rsidP="00B569C6">
      <w:pPr>
        <w:ind w:left="360"/>
        <w:jc w:val="center"/>
        <w:rPr>
          <w:rFonts w:ascii="Verdana" w:eastAsia="Batang" w:hAnsi="Verdana"/>
          <w:sz w:val="14"/>
          <w:szCs w:val="28"/>
        </w:rPr>
      </w:pPr>
    </w:p>
    <w:p w14:paraId="245C2BB9" w14:textId="77777777" w:rsidR="00B569C6" w:rsidRPr="00CB5C47" w:rsidRDefault="00B569C6" w:rsidP="00B569C6">
      <w:pPr>
        <w:ind w:left="360"/>
        <w:jc w:val="center"/>
        <w:rPr>
          <w:rFonts w:ascii="Verdana" w:eastAsia="Batang" w:hAnsi="Verdana"/>
          <w:sz w:val="8"/>
          <w:szCs w:val="28"/>
        </w:rPr>
      </w:pPr>
    </w:p>
    <w:p w14:paraId="7F062E25" w14:textId="77777777" w:rsidR="00B569C6" w:rsidRPr="00CB5C47" w:rsidRDefault="00B569C6" w:rsidP="00B569C6">
      <w:pPr>
        <w:ind w:left="360"/>
        <w:jc w:val="center"/>
        <w:rPr>
          <w:rFonts w:ascii="Verdana" w:eastAsia="Batang" w:hAnsi="Verdana"/>
          <w:sz w:val="14"/>
          <w:szCs w:val="28"/>
        </w:rPr>
      </w:pPr>
    </w:p>
    <w:p w14:paraId="2B254EC2" w14:textId="77777777" w:rsidR="00B569C6" w:rsidRPr="00CB5C47" w:rsidRDefault="00B569C6" w:rsidP="00B569C6">
      <w:pPr>
        <w:ind w:left="360"/>
        <w:jc w:val="center"/>
        <w:rPr>
          <w:rFonts w:ascii="Verdana" w:eastAsia="Batang" w:hAnsi="Verdana"/>
          <w:sz w:val="14"/>
          <w:szCs w:val="28"/>
        </w:rPr>
      </w:pPr>
    </w:p>
    <w:p w14:paraId="514B3221" w14:textId="77777777" w:rsidR="00B569C6" w:rsidRPr="00CB5C47" w:rsidRDefault="00B569C6" w:rsidP="00B569C6">
      <w:pPr>
        <w:ind w:left="360"/>
        <w:jc w:val="center"/>
        <w:rPr>
          <w:rFonts w:ascii="Verdana" w:eastAsia="Batang" w:hAnsi="Verdana"/>
          <w:sz w:val="26"/>
          <w:szCs w:val="28"/>
        </w:rPr>
      </w:pPr>
    </w:p>
    <w:p w14:paraId="4CCF0B08" w14:textId="77777777" w:rsidR="00B569C6" w:rsidRPr="00CB5C47" w:rsidRDefault="00B569C6" w:rsidP="00B569C6">
      <w:pPr>
        <w:ind w:left="360"/>
        <w:jc w:val="center"/>
        <w:rPr>
          <w:rFonts w:ascii="Verdana" w:eastAsia="Batang" w:hAnsi="Verdana"/>
          <w:sz w:val="26"/>
          <w:szCs w:val="28"/>
        </w:rPr>
      </w:pPr>
    </w:p>
    <w:p w14:paraId="3DE71317" w14:textId="77777777" w:rsidR="00B569C6" w:rsidRPr="00CB5C47" w:rsidRDefault="00B569C6" w:rsidP="00B569C6">
      <w:pPr>
        <w:ind w:left="5040"/>
        <w:jc w:val="right"/>
        <w:rPr>
          <w:rFonts w:ascii="Arial Rounded MT Bold" w:hAnsi="Arial Rounded MT Bold"/>
          <w:sz w:val="2"/>
          <w:szCs w:val="36"/>
        </w:rPr>
      </w:pPr>
      <w:r w:rsidRPr="00CB5C47">
        <w:rPr>
          <w:rFonts w:ascii="Arial Rounded MT Bold" w:hAnsi="Arial Rounded MT Bold"/>
          <w:sz w:val="36"/>
          <w:szCs w:val="36"/>
        </w:rPr>
        <w:br w:type="page"/>
      </w:r>
    </w:p>
    <w:p w14:paraId="64D42362" w14:textId="77777777" w:rsidR="00B569C6" w:rsidRPr="00CA6098" w:rsidRDefault="00B569C6" w:rsidP="00B569C6">
      <w:pPr>
        <w:ind w:left="5040"/>
        <w:jc w:val="right"/>
        <w:rPr>
          <w:rFonts w:ascii="Arial Narrow" w:hAnsi="Arial Narrow"/>
          <w:sz w:val="16"/>
          <w:szCs w:val="16"/>
        </w:rPr>
      </w:pPr>
    </w:p>
    <w:p w14:paraId="395E5220" w14:textId="3E14C4B7"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Vastu/Mumbai/</w:t>
      </w:r>
      <w:r w:rsidR="00003B28">
        <w:rPr>
          <w:rFonts w:ascii="Arial Narrow" w:hAnsi="Arial Narrow"/>
          <w:color w:val="FF0000"/>
          <w:sz w:val="16"/>
          <w:szCs w:val="16"/>
        </w:rPr>
        <w:t>02</w:t>
      </w:r>
      <w:r w:rsidRPr="00F71E45">
        <w:rPr>
          <w:rFonts w:ascii="Arial Narrow" w:hAnsi="Arial Narrow"/>
          <w:color w:val="FF0000"/>
          <w:sz w:val="16"/>
          <w:szCs w:val="16"/>
        </w:rPr>
        <w:t>/</w:t>
      </w:r>
      <w:r w:rsidR="00003B28">
        <w:rPr>
          <w:rFonts w:ascii="Arial Narrow" w:hAnsi="Arial Narrow"/>
          <w:color w:val="FF0000"/>
          <w:sz w:val="16"/>
          <w:szCs w:val="16"/>
        </w:rPr>
        <w:t>2025</w:t>
      </w:r>
      <w:r w:rsidRPr="00F71E45">
        <w:rPr>
          <w:rFonts w:ascii="Arial Narrow" w:hAnsi="Arial Narrow"/>
          <w:color w:val="FF0000"/>
          <w:sz w:val="16"/>
          <w:szCs w:val="16"/>
        </w:rPr>
        <w:t>/12247/2308970</w:t>
      </w:r>
    </w:p>
    <w:p w14:paraId="72816233" w14:textId="5102875D"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09/01-55-</w:t>
      </w:r>
      <w:r w:rsidR="00003B28">
        <w:rPr>
          <w:rFonts w:ascii="Arial Narrow" w:hAnsi="Arial Narrow"/>
          <w:color w:val="FF0000"/>
          <w:sz w:val="16"/>
          <w:szCs w:val="16"/>
        </w:rPr>
        <w:t>PRRJ</w:t>
      </w:r>
    </w:p>
    <w:p w14:paraId="68A130CA" w14:textId="4F0A0673"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 xml:space="preserve">Date: </w:t>
      </w:r>
      <w:r w:rsidR="00003B28">
        <w:rPr>
          <w:rFonts w:ascii="Arial Narrow" w:hAnsi="Arial Narrow"/>
          <w:color w:val="FF0000"/>
          <w:sz w:val="16"/>
          <w:szCs w:val="16"/>
        </w:rPr>
        <w:t>18.02.2025</w:t>
      </w:r>
    </w:p>
    <w:p w14:paraId="0AD9B5BD" w14:textId="77777777" w:rsidR="00B569C6" w:rsidRPr="00F71E45" w:rsidRDefault="00B569C6" w:rsidP="00B569C6">
      <w:pPr>
        <w:rPr>
          <w:color w:val="FF0000"/>
          <w:lang w:val="x-none" w:eastAsia="x-none"/>
        </w:rPr>
      </w:pPr>
    </w:p>
    <w:p w14:paraId="5D1DCCE7" w14:textId="77777777" w:rsidR="00B569C6" w:rsidRPr="00CB5C47" w:rsidRDefault="00B569C6" w:rsidP="00B569C6">
      <w:pPr>
        <w:spacing w:line="276" w:lineRule="auto"/>
        <w:jc w:val="center"/>
        <w:rPr>
          <w:rFonts w:ascii="Arial" w:eastAsia="Arial" w:hAnsi="Arial" w:cs="Arial"/>
          <w:sz w:val="20"/>
          <w:szCs w:val="20"/>
          <w:lang w:val="en-IN" w:eastAsia="en-IN"/>
        </w:rPr>
      </w:pPr>
      <w:r w:rsidRPr="00CB5C47">
        <w:rPr>
          <w:rFonts w:ascii="Arial Narrow" w:eastAsia="Arial Narrow" w:hAnsi="Arial Narrow" w:cs="Arial Narrow"/>
          <w:b/>
          <w:sz w:val="30"/>
          <w:szCs w:val="30"/>
          <w:u w:val="single"/>
          <w:lang w:val="en-IN" w:eastAsia="en-IN"/>
        </w:rPr>
        <w:t>VALUATION OPINION REPORT</w:t>
      </w:r>
    </w:p>
    <w:p w14:paraId="5B4AB16D" w14:textId="77777777" w:rsidR="00B569C6" w:rsidRPr="00CB5C47" w:rsidRDefault="00B569C6" w:rsidP="00B569C6">
      <w:pPr>
        <w:spacing w:line="360" w:lineRule="auto"/>
        <w:jc w:val="both"/>
        <w:rPr>
          <w:rFonts w:ascii="Arial Narrow" w:hAnsi="Arial Narrow"/>
          <w:sz w:val="12"/>
          <w:szCs w:val="22"/>
        </w:rPr>
      </w:pPr>
    </w:p>
    <w:p w14:paraId="5B8597EF" w14:textId="1A3DC2C6" w:rsidR="00B569C6" w:rsidRPr="00010510" w:rsidRDefault="00B569C6" w:rsidP="00820078">
      <w:pPr>
        <w:spacing w:line="360" w:lineRule="auto"/>
        <w:jc w:val="both"/>
        <w:rPr>
          <w:rFonts w:ascii="Arial Narrow" w:hAnsi="Arial Narrow" w:cs="Arial"/>
          <w:sz w:val="22"/>
          <w:szCs w:val="22"/>
        </w:rPr>
      </w:pPr>
      <w:r w:rsidRPr="00CB5C47">
        <w:rPr>
          <w:rFonts w:ascii="Arial Narrow" w:hAnsi="Arial Narrow"/>
          <w:sz w:val="22"/>
          <w:szCs w:val="22"/>
        </w:rPr>
        <w:t>This is to certify that the property bearing</w:t>
      </w:r>
      <w:bookmarkStart w:id="1" w:name="OLE_LINK1"/>
      <w:r w:rsidRPr="00CB5C47">
        <w:rPr>
          <w:rFonts w:ascii="Arial Narrow" w:hAnsi="Arial Narrow"/>
          <w:sz w:val="22"/>
          <w:szCs w:val="22"/>
        </w:rPr>
        <w:t xml:space="preserve"> </w:t>
      </w:r>
      <w:bookmarkEnd w:id="1"/>
      <w:r w:rsidR="00820078" w:rsidRPr="00CB5C47">
        <w:rPr>
          <w:rFonts w:ascii="Arial Narrow" w:hAnsi="Arial Narrow" w:cs="Arial"/>
          <w:sz w:val="22"/>
          <w:szCs w:val="22"/>
        </w:rPr>
        <w:t xml:space="preserve">Residential Flat No. </w:t>
      </w:r>
      <w:r w:rsidR="00820078">
        <w:rPr>
          <w:rFonts w:ascii="Arial Narrow" w:hAnsi="Arial Narrow" w:cs="Arial"/>
          <w:sz w:val="22"/>
          <w:szCs w:val="22"/>
        </w:rPr>
        <w:t>303</w:t>
      </w:r>
      <w:r w:rsidR="00820078" w:rsidRPr="00CB5C47">
        <w:rPr>
          <w:rFonts w:ascii="Arial Narrow" w:hAnsi="Arial Narrow" w:cs="Arial"/>
          <w:sz w:val="22"/>
          <w:szCs w:val="22"/>
        </w:rPr>
        <w:t xml:space="preserve">, </w:t>
      </w:r>
      <w:r w:rsidR="00820078">
        <w:rPr>
          <w:rFonts w:ascii="Arial Narrow" w:hAnsi="Arial Narrow" w:cs="Arial"/>
          <w:sz w:val="22"/>
          <w:szCs w:val="22"/>
        </w:rPr>
        <w:t>3</w:t>
      </w:r>
      <w:r w:rsidR="00820078" w:rsidRPr="00820078">
        <w:rPr>
          <w:rFonts w:ascii="Arial Narrow" w:hAnsi="Arial Narrow" w:cs="Arial"/>
          <w:sz w:val="22"/>
          <w:szCs w:val="22"/>
          <w:vertAlign w:val="superscript"/>
        </w:rPr>
        <w:t>rd</w:t>
      </w:r>
      <w:r w:rsidR="00820078">
        <w:rPr>
          <w:rFonts w:ascii="Arial Narrow" w:hAnsi="Arial Narrow" w:cs="Arial"/>
          <w:sz w:val="22"/>
          <w:szCs w:val="22"/>
        </w:rPr>
        <w:t xml:space="preserve"> </w:t>
      </w:r>
      <w:r w:rsidR="00820078" w:rsidRPr="00CB5C47">
        <w:rPr>
          <w:rFonts w:ascii="Arial Narrow" w:hAnsi="Arial Narrow" w:cs="Arial"/>
          <w:sz w:val="22"/>
          <w:szCs w:val="22"/>
        </w:rPr>
        <w:t>Floor,</w:t>
      </w:r>
      <w:r w:rsidR="00820078">
        <w:rPr>
          <w:rFonts w:ascii="Arial Narrow" w:hAnsi="Arial Narrow" w:cs="Arial"/>
          <w:sz w:val="22"/>
          <w:szCs w:val="22"/>
        </w:rPr>
        <w:t xml:space="preserve"> Wing – A, </w:t>
      </w:r>
      <w:r w:rsidR="00820078" w:rsidRPr="00CB5C47">
        <w:rPr>
          <w:rFonts w:ascii="Arial Narrow" w:hAnsi="Arial Narrow" w:cs="Arial"/>
          <w:b/>
          <w:bCs/>
          <w:sz w:val="22"/>
          <w:szCs w:val="22"/>
        </w:rPr>
        <w:t>“</w:t>
      </w:r>
      <w:r w:rsidR="00820078">
        <w:rPr>
          <w:rFonts w:ascii="Arial Narrow" w:hAnsi="Arial Narrow" w:cs="Arial"/>
          <w:b/>
          <w:bCs/>
          <w:sz w:val="22"/>
          <w:szCs w:val="22"/>
        </w:rPr>
        <w:t>Matrix Landmark</w:t>
      </w:r>
      <w:r w:rsidR="00820078" w:rsidRPr="00CB5C47">
        <w:rPr>
          <w:rFonts w:ascii="Arial Narrow" w:hAnsi="Arial Narrow" w:cs="Arial"/>
          <w:b/>
          <w:bCs/>
          <w:sz w:val="22"/>
          <w:szCs w:val="22"/>
        </w:rPr>
        <w:t>”,</w:t>
      </w:r>
      <w:r w:rsidR="00820078" w:rsidRPr="00CB5C47">
        <w:rPr>
          <w:rFonts w:ascii="Arial Narrow" w:hAnsi="Arial Narrow" w:cs="Arial"/>
          <w:sz w:val="22"/>
          <w:szCs w:val="22"/>
        </w:rPr>
        <w:t xml:space="preserve"> </w:t>
      </w:r>
      <w:r w:rsidR="00820078">
        <w:rPr>
          <w:rFonts w:ascii="Arial Narrow" w:hAnsi="Arial Narrow" w:cs="Arial"/>
          <w:sz w:val="22"/>
          <w:szCs w:val="22"/>
        </w:rPr>
        <w:t xml:space="preserve">Plot No. 67 &amp; 68, Sector - 8, Pashpak Nagar, Village – Dapoli, Taluka – Panvel, District – Raigad, Navi Mumbai, PIN – 410 221, </w:t>
      </w:r>
      <w:r w:rsidR="00820078" w:rsidRPr="00CB5C47">
        <w:rPr>
          <w:rFonts w:ascii="Arial Narrow" w:hAnsi="Arial Narrow" w:cs="Arial"/>
          <w:sz w:val="22"/>
          <w:szCs w:val="22"/>
        </w:rPr>
        <w:t>State - Maharashtra, Country – India</w:t>
      </w:r>
      <w:r w:rsidR="00820078">
        <w:rPr>
          <w:rFonts w:ascii="Arial Narrow" w:hAnsi="Arial Narrow" w:cs="Arial"/>
          <w:sz w:val="22"/>
          <w:szCs w:val="22"/>
        </w:rPr>
        <w:t xml:space="preserve"> </w:t>
      </w:r>
      <w:r w:rsidRPr="00CB5C47">
        <w:rPr>
          <w:rFonts w:ascii="Arial Narrow" w:hAnsi="Arial Narrow" w:cs="Arial"/>
          <w:sz w:val="22"/>
          <w:szCs w:val="22"/>
        </w:rPr>
        <w:t>belongs</w:t>
      </w:r>
      <w:r w:rsidRPr="00CB5C47">
        <w:rPr>
          <w:rFonts w:ascii="Arial Narrow" w:hAnsi="Arial Narrow"/>
          <w:sz w:val="22"/>
          <w:szCs w:val="22"/>
        </w:rPr>
        <w:t xml:space="preserve"> to</w:t>
      </w:r>
      <w:r w:rsidRPr="00CB5C47">
        <w:rPr>
          <w:rFonts w:ascii="Arial Narrow" w:hAnsi="Arial Narrow" w:cs="Arial"/>
          <w:b/>
          <w:bCs/>
          <w:sz w:val="22"/>
          <w:szCs w:val="22"/>
        </w:rPr>
        <w:t xml:space="preserve"> </w:t>
      </w:r>
      <w:r w:rsidR="00820078">
        <w:rPr>
          <w:rFonts w:ascii="Arial Narrow" w:hAnsi="Arial Narrow"/>
          <w:b/>
          <w:sz w:val="22"/>
          <w:szCs w:val="22"/>
        </w:rPr>
        <w:t>Mr. Badal Patnaik &amp; Mrs. Kalpana Patnaik</w:t>
      </w:r>
      <w:r w:rsidR="00F71E45">
        <w:rPr>
          <w:rFonts w:ascii="Arial Narrow" w:hAnsi="Arial Narrow"/>
          <w:b/>
          <w:sz w:val="22"/>
          <w:szCs w:val="22"/>
        </w:rPr>
        <w:t>.</w:t>
      </w:r>
    </w:p>
    <w:p w14:paraId="2F2296E6" w14:textId="77777777" w:rsidR="00B569C6" w:rsidRPr="00CB5C47" w:rsidRDefault="00B569C6" w:rsidP="00B569C6">
      <w:pPr>
        <w:spacing w:line="360" w:lineRule="auto"/>
        <w:jc w:val="both"/>
        <w:rPr>
          <w:rFonts w:ascii="Arial Narrow" w:hAnsi="Arial Narrow" w:cs="Arial"/>
          <w:b/>
          <w:bCs/>
          <w:sz w:val="14"/>
          <w:szCs w:val="22"/>
        </w:rPr>
      </w:pPr>
      <w:r w:rsidRPr="00CB5C47">
        <w:rPr>
          <w:rFonts w:ascii="Arial Narrow" w:hAnsi="Arial Narrow" w:cs="Arial"/>
          <w:b/>
          <w:bCs/>
          <w:sz w:val="10"/>
          <w:szCs w:val="22"/>
        </w:rPr>
        <w:t xml:space="preserve">     </w:t>
      </w:r>
      <w:r w:rsidRPr="00CB5C47">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B569C6" w:rsidRPr="00CB5C47" w14:paraId="53F4B68E" w14:textId="77777777" w:rsidTr="00C176F3">
        <w:trPr>
          <w:gridAfter w:val="1"/>
          <w:wAfter w:w="5512" w:type="dxa"/>
          <w:trHeight w:val="387"/>
        </w:trPr>
        <w:tc>
          <w:tcPr>
            <w:tcW w:w="3368" w:type="dxa"/>
            <w:gridSpan w:val="3"/>
            <w:tcBorders>
              <w:top w:val="nil"/>
              <w:left w:val="nil"/>
              <w:bottom w:val="nil"/>
              <w:right w:val="nil"/>
            </w:tcBorders>
          </w:tcPr>
          <w:p w14:paraId="5D03BEAF" w14:textId="77777777" w:rsidR="00B569C6" w:rsidRPr="00CB5C47" w:rsidRDefault="00B569C6" w:rsidP="00C176F3">
            <w:pPr>
              <w:tabs>
                <w:tab w:val="left" w:pos="-93"/>
              </w:tabs>
              <w:ind w:left="-93"/>
              <w:jc w:val="both"/>
              <w:rPr>
                <w:rFonts w:ascii="Arial Narrow" w:hAnsi="Arial Narrow" w:cs="Arial"/>
                <w:b/>
                <w:bCs/>
                <w:sz w:val="22"/>
                <w:szCs w:val="22"/>
              </w:rPr>
            </w:pPr>
            <w:r w:rsidRPr="00CB5C47">
              <w:rPr>
                <w:rFonts w:ascii="Arial Narrow" w:hAnsi="Arial Narrow" w:cs="Arial"/>
                <w:b/>
                <w:bCs/>
                <w:sz w:val="22"/>
                <w:szCs w:val="22"/>
              </w:rPr>
              <w:t>Boundaries of the property</w:t>
            </w:r>
          </w:p>
          <w:p w14:paraId="73B72433" w14:textId="77777777" w:rsidR="00B569C6" w:rsidRPr="00CB5C47" w:rsidRDefault="00B569C6" w:rsidP="00C176F3">
            <w:pPr>
              <w:tabs>
                <w:tab w:val="left" w:pos="-93"/>
              </w:tabs>
              <w:ind w:left="-93"/>
              <w:jc w:val="both"/>
              <w:rPr>
                <w:rFonts w:ascii="Arial Narrow" w:hAnsi="Arial Narrow" w:cs="Arial"/>
                <w:sz w:val="22"/>
                <w:szCs w:val="22"/>
              </w:rPr>
            </w:pPr>
          </w:p>
        </w:tc>
      </w:tr>
      <w:tr w:rsidR="00B569C6" w:rsidRPr="00CB5C47" w14:paraId="64B856CF"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31EFF955" w:rsidR="00B569C6" w:rsidRPr="00CB5C47" w:rsidRDefault="00003B28" w:rsidP="00C176F3">
            <w:pPr>
              <w:spacing w:line="360" w:lineRule="auto"/>
              <w:jc w:val="both"/>
              <w:rPr>
                <w:rFonts w:ascii="Arial Narrow" w:hAnsi="Arial Narrow" w:cs="Arial"/>
                <w:sz w:val="22"/>
                <w:szCs w:val="22"/>
              </w:rPr>
            </w:pPr>
            <w:r>
              <w:rPr>
                <w:rFonts w:ascii="Arial Narrow" w:hAnsi="Arial Narrow" w:cs="Arial"/>
                <w:sz w:val="22"/>
                <w:szCs w:val="22"/>
              </w:rPr>
              <w:t xml:space="preserve">Internal Road </w:t>
            </w:r>
          </w:p>
        </w:tc>
      </w:tr>
      <w:tr w:rsidR="00B569C6" w:rsidRPr="00CB5C47" w14:paraId="7939918C"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5E3CFC82"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 xml:space="preserve">Road </w:t>
            </w:r>
          </w:p>
        </w:tc>
      </w:tr>
      <w:tr w:rsidR="00B569C6" w:rsidRPr="00CB5C47" w14:paraId="01BA68FA" w14:textId="77777777" w:rsidTr="00C176F3">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0841EAB1" w:rsidR="00B569C6" w:rsidRPr="00CB5C47" w:rsidRDefault="00003B28" w:rsidP="00C176F3">
            <w:pPr>
              <w:spacing w:line="360" w:lineRule="auto"/>
              <w:jc w:val="both"/>
              <w:rPr>
                <w:rFonts w:ascii="Arial Narrow" w:hAnsi="Arial Narrow" w:cs="Arial"/>
                <w:sz w:val="22"/>
                <w:szCs w:val="22"/>
              </w:rPr>
            </w:pPr>
            <w:r>
              <w:rPr>
                <w:rFonts w:ascii="Arial Narrow" w:hAnsi="Arial Narrow" w:cs="Arial"/>
                <w:sz w:val="22"/>
                <w:szCs w:val="22"/>
              </w:rPr>
              <w:t>Open Plot</w:t>
            </w:r>
          </w:p>
        </w:tc>
      </w:tr>
      <w:tr w:rsidR="00B569C6" w:rsidRPr="00CB5C47" w14:paraId="2CC7F312" w14:textId="77777777" w:rsidTr="00C176F3">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3673E058" w:rsidR="00B569C6" w:rsidRPr="00CB5C47" w:rsidRDefault="00003B28" w:rsidP="00C176F3">
            <w:pPr>
              <w:pStyle w:val="Heading1"/>
              <w:ind w:left="0"/>
              <w:jc w:val="left"/>
              <w:rPr>
                <w:rFonts w:ascii="Arial Narrow" w:hAnsi="Arial Narrow" w:cs="Arial"/>
                <w:sz w:val="22"/>
                <w:szCs w:val="22"/>
                <w:lang w:val="en-US" w:eastAsia="en-US"/>
              </w:rPr>
            </w:pPr>
            <w:r>
              <w:rPr>
                <w:rFonts w:ascii="Arial Narrow" w:hAnsi="Arial Narrow" w:cs="Arial"/>
                <w:sz w:val="22"/>
                <w:szCs w:val="22"/>
              </w:rPr>
              <w:t>Under construction Building</w:t>
            </w:r>
          </w:p>
        </w:tc>
      </w:tr>
      <w:tr w:rsidR="00B569C6" w:rsidRPr="00CB5C47" w14:paraId="4A03CEA2" w14:textId="77777777" w:rsidTr="00C176F3">
        <w:trPr>
          <w:trHeight w:val="297"/>
        </w:trPr>
        <w:tc>
          <w:tcPr>
            <w:tcW w:w="2816" w:type="dxa"/>
            <w:tcBorders>
              <w:top w:val="single" w:sz="4" w:space="0" w:color="auto"/>
              <w:left w:val="nil"/>
              <w:bottom w:val="nil"/>
              <w:right w:val="nil"/>
            </w:tcBorders>
          </w:tcPr>
          <w:p w14:paraId="0DC4D721" w14:textId="77777777" w:rsidR="00B569C6" w:rsidRPr="00CB5C47" w:rsidRDefault="00B569C6" w:rsidP="00C176F3">
            <w:pPr>
              <w:jc w:val="both"/>
              <w:rPr>
                <w:rFonts w:ascii="Arial Narrow" w:hAnsi="Arial Narrow" w:cs="Arial"/>
                <w:sz w:val="22"/>
                <w:szCs w:val="22"/>
              </w:rPr>
            </w:pPr>
          </w:p>
        </w:tc>
        <w:tc>
          <w:tcPr>
            <w:tcW w:w="316" w:type="dxa"/>
            <w:tcBorders>
              <w:top w:val="single" w:sz="4" w:space="0" w:color="auto"/>
              <w:left w:val="nil"/>
              <w:bottom w:val="nil"/>
              <w:right w:val="nil"/>
            </w:tcBorders>
            <w:noWrap/>
          </w:tcPr>
          <w:p w14:paraId="537DBB71" w14:textId="77777777" w:rsidR="00B569C6" w:rsidRPr="00CB5C47" w:rsidRDefault="00B569C6" w:rsidP="00C176F3">
            <w:pPr>
              <w:jc w:val="both"/>
              <w:rPr>
                <w:rFonts w:ascii="Arial Narrow" w:hAnsi="Arial Narrow" w:cs="Arial"/>
                <w:sz w:val="22"/>
                <w:szCs w:val="22"/>
              </w:rPr>
            </w:pPr>
          </w:p>
        </w:tc>
        <w:tc>
          <w:tcPr>
            <w:tcW w:w="5748" w:type="dxa"/>
            <w:gridSpan w:val="2"/>
            <w:tcBorders>
              <w:top w:val="single" w:sz="4" w:space="0" w:color="auto"/>
              <w:left w:val="nil"/>
              <w:bottom w:val="nil"/>
              <w:right w:val="nil"/>
            </w:tcBorders>
            <w:noWrap/>
          </w:tcPr>
          <w:p w14:paraId="198CCF92" w14:textId="77777777" w:rsidR="00B569C6" w:rsidRPr="00CB5C47" w:rsidRDefault="00B569C6" w:rsidP="00C176F3">
            <w:pPr>
              <w:rPr>
                <w:rFonts w:ascii="Arial Narrow" w:hAnsi="Arial Narrow" w:cs="Arial"/>
                <w:sz w:val="22"/>
                <w:szCs w:val="22"/>
              </w:rPr>
            </w:pPr>
          </w:p>
        </w:tc>
      </w:tr>
    </w:tbl>
    <w:p w14:paraId="0F1AF858" w14:textId="0797973A"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sz w:val="22"/>
          <w:szCs w:val="22"/>
        </w:rPr>
        <w:t>Considering various parameters recorded, existing economic scenario, and the information that is available with</w:t>
      </w:r>
      <w:r w:rsidRPr="00CB5C47">
        <w:rPr>
          <w:rFonts w:ascii="Arial Narrow" w:hAnsi="Arial Narrow"/>
          <w:sz w:val="22"/>
          <w:szCs w:val="22"/>
          <w:lang w:val="en-IN"/>
        </w:rPr>
        <w:t xml:space="preserve"> </w:t>
      </w:r>
      <w:r w:rsidRPr="00CB5C47">
        <w:rPr>
          <w:rFonts w:ascii="Arial Narrow" w:hAnsi="Arial Narrow"/>
          <w:sz w:val="22"/>
          <w:szCs w:val="22"/>
        </w:rPr>
        <w:t>reference to the development of neighbourhood and method selected for valuation, we are of the opinion that, the</w:t>
      </w:r>
      <w:r w:rsidRPr="00CB5C47">
        <w:rPr>
          <w:rFonts w:ascii="Arial Narrow" w:hAnsi="Arial Narrow"/>
          <w:sz w:val="22"/>
          <w:szCs w:val="22"/>
          <w:lang w:val="en-IN"/>
        </w:rPr>
        <w:t xml:space="preserve"> </w:t>
      </w:r>
      <w:r w:rsidRPr="00CB5C47">
        <w:rPr>
          <w:rFonts w:ascii="Arial Narrow" w:hAnsi="Arial Narrow"/>
          <w:sz w:val="22"/>
          <w:szCs w:val="22"/>
        </w:rPr>
        <w:t>property premises can be assessed for this particular purpose at</w:t>
      </w:r>
      <w:r w:rsidRPr="00CB5C47">
        <w:rPr>
          <w:rFonts w:ascii="Arial Narrow" w:hAnsi="Arial Narrow"/>
          <w:sz w:val="22"/>
          <w:szCs w:val="22"/>
          <w:lang w:val="en-IN"/>
        </w:rPr>
        <w:t xml:space="preserve"> </w:t>
      </w:r>
      <w:r w:rsidRPr="00CB5C47">
        <w:rPr>
          <w:rFonts w:ascii="Arial" w:hAnsi="Arial" w:cs="Arial"/>
        </w:rPr>
        <w:t>₹</w:t>
      </w:r>
      <w:r w:rsidRPr="00CB5C47">
        <w:rPr>
          <w:rFonts w:ascii="Arial Narrow" w:hAnsi="Arial Narrow"/>
          <w:b/>
          <w:bCs/>
          <w:sz w:val="22"/>
          <w:szCs w:val="22"/>
        </w:rPr>
        <w:t xml:space="preserve"> </w:t>
      </w:r>
      <w:r w:rsidR="00003B28" w:rsidRPr="00003B28">
        <w:rPr>
          <w:rFonts w:ascii="Arial Narrow" w:hAnsi="Arial Narrow"/>
          <w:b/>
          <w:bCs/>
          <w:sz w:val="22"/>
          <w:szCs w:val="22"/>
        </w:rPr>
        <w:t xml:space="preserve">70,92,000.00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003B28">
        <w:rPr>
          <w:rFonts w:ascii="Arial Narrow" w:hAnsi="Arial Narrow" w:cs="Times-Roman"/>
          <w:b/>
          <w:bCs/>
          <w:sz w:val="22"/>
          <w:szCs w:val="22"/>
          <w:lang w:val="en-IN"/>
        </w:rPr>
        <w:t>Seventy</w:t>
      </w:r>
      <w:r w:rsidRPr="00CB5C47">
        <w:rPr>
          <w:rFonts w:ascii="Arial Narrow" w:hAnsi="Arial Narrow" w:cs="Times-Roman"/>
          <w:b/>
          <w:bCs/>
          <w:sz w:val="22"/>
          <w:szCs w:val="22"/>
        </w:rPr>
        <w:t xml:space="preserve"> Lakh </w:t>
      </w:r>
      <w:r w:rsidR="00003B28">
        <w:rPr>
          <w:rFonts w:ascii="Arial Narrow" w:hAnsi="Arial Narrow" w:cs="Times-Roman"/>
          <w:b/>
          <w:bCs/>
          <w:sz w:val="22"/>
          <w:szCs w:val="22"/>
          <w:lang w:val="en-IN"/>
        </w:rPr>
        <w:t>Ninety Two</w:t>
      </w:r>
      <w:r w:rsidRPr="00CB5C47">
        <w:rPr>
          <w:rFonts w:ascii="Arial Narrow" w:hAnsi="Arial Narrow" w:cs="Times-Roman"/>
          <w:b/>
          <w:bCs/>
          <w:sz w:val="22"/>
          <w:szCs w:val="22"/>
        </w:rPr>
        <w:t xml:space="preserve"> Thousand only)</w:t>
      </w:r>
      <w:r w:rsidRPr="00CB5C47">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t xml:space="preserve">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r w:rsidRPr="00CB5C47">
        <w:rPr>
          <w:rFonts w:ascii="Arial Narrow" w:hAnsi="Arial Narrow" w:cs="Times-Roman"/>
          <w:bCs/>
          <w:sz w:val="22"/>
          <w:szCs w:val="22"/>
        </w:rPr>
        <w:t xml:space="preserve">ite inspection, </w:t>
      </w:r>
      <w:r w:rsidR="002B1E4E">
        <w:rPr>
          <w:rFonts w:ascii="Arial Narrow" w:hAnsi="Arial Narrow" w:cs="Times-Roman"/>
          <w:bCs/>
          <w:sz w:val="22"/>
          <w:szCs w:val="22"/>
          <w:lang w:val="en-IN"/>
        </w:rPr>
        <w:t>32</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18B5F321" w14:textId="77777777" w:rsidR="00B569C6" w:rsidRPr="00CB5C47" w:rsidRDefault="00B569C6" w:rsidP="00B569C6">
      <w:pPr>
        <w:pStyle w:val="BodyText"/>
        <w:spacing w:line="360" w:lineRule="auto"/>
        <w:jc w:val="both"/>
        <w:rPr>
          <w:rFonts w:ascii="Arial Narrow" w:hAnsi="Arial Narrow"/>
          <w:b/>
          <w:sz w:val="12"/>
          <w:szCs w:val="22"/>
          <w:lang w:val="en-IN"/>
        </w:rPr>
      </w:pPr>
    </w:p>
    <w:p w14:paraId="173D0472" w14:textId="77777777" w:rsidR="00B569C6" w:rsidRPr="00CB5C47" w:rsidRDefault="00B569C6" w:rsidP="00B569C6">
      <w:pPr>
        <w:spacing w:line="360" w:lineRule="auto"/>
        <w:jc w:val="both"/>
        <w:rPr>
          <w:rFonts w:ascii="Arial Narrow" w:hAnsi="Arial Narrow"/>
          <w:b/>
          <w:sz w:val="2"/>
          <w:szCs w:val="22"/>
        </w:rPr>
      </w:pPr>
    </w:p>
    <w:p w14:paraId="1AE03985" w14:textId="77777777" w:rsidR="00B569C6" w:rsidRPr="00CB5C47" w:rsidRDefault="00B569C6" w:rsidP="00B569C6">
      <w:pPr>
        <w:spacing w:line="360" w:lineRule="auto"/>
        <w:jc w:val="both"/>
        <w:rPr>
          <w:rFonts w:ascii="Arial Narrow" w:hAnsi="Arial Narrow"/>
          <w:sz w:val="22"/>
          <w:szCs w:val="22"/>
        </w:rPr>
      </w:pPr>
      <w:r w:rsidRPr="00CB5C47">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CB5C47" w:rsidRDefault="00B569C6" w:rsidP="00B569C6">
      <w:pPr>
        <w:spacing w:line="360" w:lineRule="auto"/>
        <w:rPr>
          <w:rFonts w:ascii="Arial Narrow" w:hAnsi="Arial Narrow"/>
          <w:sz w:val="16"/>
          <w:szCs w:val="22"/>
        </w:rPr>
      </w:pPr>
    </w:p>
    <w:p w14:paraId="7C9412CE" w14:textId="77777777" w:rsidR="00B569C6" w:rsidRPr="00CB5C47" w:rsidRDefault="00B569C6" w:rsidP="00B569C6">
      <w:pPr>
        <w:spacing w:line="360" w:lineRule="auto"/>
        <w:rPr>
          <w:rFonts w:ascii="Arial Narrow" w:hAnsi="Arial Narrow"/>
          <w:sz w:val="22"/>
          <w:szCs w:val="22"/>
        </w:rPr>
      </w:pPr>
      <w:r w:rsidRPr="00CB5C47">
        <w:rPr>
          <w:rFonts w:ascii="Arial Narrow" w:hAnsi="Arial Narrow"/>
          <w:sz w:val="22"/>
          <w:szCs w:val="22"/>
        </w:rPr>
        <w:t>Hence certified</w:t>
      </w:r>
    </w:p>
    <w:p w14:paraId="57A272ED" w14:textId="77777777" w:rsidR="00B569C6" w:rsidRPr="00CB5C47" w:rsidRDefault="00B569C6" w:rsidP="00B569C6">
      <w:pPr>
        <w:spacing w:line="276" w:lineRule="auto"/>
        <w:rPr>
          <w:rFonts w:ascii="Arial Narrow" w:hAnsi="Arial Narrow"/>
          <w:szCs w:val="22"/>
        </w:rPr>
      </w:pPr>
    </w:p>
    <w:p w14:paraId="0E1FE550" w14:textId="77777777" w:rsidR="00B569C6" w:rsidRPr="00CB5C47" w:rsidRDefault="00B569C6" w:rsidP="00B569C6">
      <w:pPr>
        <w:spacing w:line="276" w:lineRule="auto"/>
        <w:rPr>
          <w:rFonts w:ascii="Arial Narrow" w:hAnsi="Arial Narrow"/>
          <w:b/>
          <w:bCs/>
          <w:sz w:val="32"/>
          <w:szCs w:val="22"/>
        </w:rPr>
      </w:pPr>
    </w:p>
    <w:p w14:paraId="78ACE129" w14:textId="77777777" w:rsidR="00B569C6" w:rsidRPr="00CB5C47" w:rsidRDefault="00B569C6" w:rsidP="00B569C6">
      <w:pPr>
        <w:spacing w:line="276" w:lineRule="auto"/>
        <w:rPr>
          <w:rFonts w:ascii="Arial Narrow" w:hAnsi="Arial Narrow"/>
          <w:b/>
          <w:bCs/>
          <w:sz w:val="2"/>
          <w:szCs w:val="22"/>
        </w:rPr>
      </w:pPr>
    </w:p>
    <w:p w14:paraId="1B46DD74" w14:textId="77777777" w:rsidR="00B569C6" w:rsidRPr="00CB5C47" w:rsidRDefault="00B569C6" w:rsidP="00B569C6">
      <w:pPr>
        <w:spacing w:line="276" w:lineRule="auto"/>
        <w:rPr>
          <w:rFonts w:ascii="Arial Narrow" w:hAnsi="Arial Narrow"/>
          <w:b/>
          <w:bCs/>
          <w:sz w:val="22"/>
          <w:szCs w:val="22"/>
        </w:rPr>
      </w:pPr>
    </w:p>
    <w:p w14:paraId="08AA72DA" w14:textId="77777777" w:rsidR="00B569C6" w:rsidRPr="00CB5C47" w:rsidRDefault="00B569C6" w:rsidP="00B569C6">
      <w:pPr>
        <w:spacing w:line="276" w:lineRule="auto"/>
        <w:rPr>
          <w:rFonts w:ascii="Arial Narrow" w:hAnsi="Arial Narrow"/>
          <w:b/>
          <w:bCs/>
          <w:sz w:val="20"/>
          <w:szCs w:val="22"/>
        </w:rPr>
      </w:pPr>
    </w:p>
    <w:p w14:paraId="0E04C228" w14:textId="77777777" w:rsidR="00B569C6" w:rsidRPr="00CB5C47" w:rsidRDefault="00B569C6" w:rsidP="00B569C6">
      <w:pPr>
        <w:spacing w:line="276" w:lineRule="auto"/>
        <w:rPr>
          <w:rFonts w:ascii="Arial Narrow" w:hAnsi="Arial Narrow"/>
          <w:sz w:val="2"/>
          <w:szCs w:val="22"/>
        </w:rPr>
      </w:pPr>
      <w:r w:rsidRPr="00CB5C47">
        <w:rPr>
          <w:rFonts w:ascii="Arial Narrow" w:hAnsi="Arial Narrow"/>
          <w:sz w:val="22"/>
          <w:szCs w:val="22"/>
        </w:rPr>
        <w:t xml:space="preserve"> </w:t>
      </w:r>
    </w:p>
    <w:p w14:paraId="67992B68"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7A231B6E"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2FE04552"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49D02617" w14:textId="77777777" w:rsidR="00B569C6" w:rsidRPr="00CB5C47" w:rsidRDefault="00B569C6" w:rsidP="00B569C6">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51522F40" w14:textId="77777777" w:rsidR="00B569C6" w:rsidRPr="00CB5C47" w:rsidRDefault="00B569C6" w:rsidP="00B569C6">
      <w:pPr>
        <w:rPr>
          <w:rFonts w:ascii="Arial Rounded MT Bold" w:hAnsi="Arial Rounded MT Bold"/>
          <w:sz w:val="36"/>
          <w:szCs w:val="36"/>
        </w:rPr>
      </w:pPr>
      <w:r w:rsidRPr="00CB5C47">
        <w:rPr>
          <w:rFonts w:ascii="Arial Narrow" w:hAnsi="Arial Narrow"/>
          <w:sz w:val="22"/>
          <w:szCs w:val="22"/>
        </w:rPr>
        <w:t>Encl: Valuation report.</w:t>
      </w:r>
      <w:r w:rsidRPr="00CB5C47">
        <w:rPr>
          <w:rFonts w:ascii="Arial Rounded MT Bold" w:hAnsi="Arial Rounded MT Bold"/>
          <w:sz w:val="36"/>
          <w:szCs w:val="36"/>
        </w:rPr>
        <w:t xml:space="preserve"> </w:t>
      </w:r>
    </w:p>
    <w:p w14:paraId="58EB7D7E" w14:textId="77777777" w:rsidR="00B569C6" w:rsidRPr="00CB5C47" w:rsidRDefault="00B569C6" w:rsidP="00B569C6">
      <w:pPr>
        <w:jc w:val="center"/>
        <w:rPr>
          <w:rFonts w:ascii="Arial Rounded MT Bold" w:hAnsi="Arial Rounded MT Bold"/>
          <w:sz w:val="36"/>
          <w:szCs w:val="36"/>
        </w:rPr>
      </w:pPr>
      <w:r w:rsidRPr="00CB5C47">
        <w:rPr>
          <w:rFonts w:ascii="Arial Rounded MT Bold" w:hAnsi="Arial Rounded MT Bold"/>
          <w:sz w:val="36"/>
          <w:szCs w:val="36"/>
        </w:rPr>
        <w:br w:type="page"/>
      </w:r>
      <w:r w:rsidRPr="00CB5C47">
        <w:rPr>
          <w:rFonts w:ascii="Arial Rounded MT Bold" w:hAnsi="Arial Rounded MT Bold"/>
          <w:sz w:val="36"/>
          <w:szCs w:val="36"/>
        </w:rPr>
        <w:lastRenderedPageBreak/>
        <w:t>Vastukala Consultants (I) Pvt. Ltd.</w:t>
      </w:r>
    </w:p>
    <w:p w14:paraId="5D3A4368" w14:textId="77777777" w:rsidR="00B569C6" w:rsidRPr="00CB5C47" w:rsidRDefault="00B569C6" w:rsidP="00B569C6">
      <w:pPr>
        <w:jc w:val="center"/>
        <w:rPr>
          <w:rFonts w:ascii="Arial Narrow" w:hAnsi="Arial Narrow" w:cs="Arial"/>
        </w:rPr>
      </w:pPr>
      <w:r w:rsidRPr="00CB5C47">
        <w:rPr>
          <w:rFonts w:ascii="Arial Narrow" w:hAnsi="Arial Narrow"/>
          <w:sz w:val="22"/>
          <w:szCs w:val="22"/>
        </w:rPr>
        <w:t>B1-001, U/B Floor, Boomerang, Chandivali Farm Road, Powai, Andheri (East), Mumbai – 400 072</w:t>
      </w:r>
    </w:p>
    <w:p w14:paraId="1F38D78E" w14:textId="77777777" w:rsidR="00B569C6" w:rsidRPr="00CB5C47" w:rsidRDefault="00B569C6" w:rsidP="00B569C6">
      <w:pPr>
        <w:jc w:val="center"/>
        <w:rPr>
          <w:rFonts w:ascii="Arial Narrow" w:hAnsi="Arial Narrow"/>
          <w:sz w:val="12"/>
          <w:szCs w:val="22"/>
        </w:rPr>
      </w:pPr>
    </w:p>
    <w:p w14:paraId="62B23634" w14:textId="77777777" w:rsidR="00B569C6" w:rsidRPr="00CB5C47" w:rsidRDefault="00B569C6" w:rsidP="00B569C6">
      <w:pPr>
        <w:pStyle w:val="NoSpacing"/>
        <w:rPr>
          <w:rFonts w:ascii="Arial Narrow" w:hAnsi="Arial Narrow"/>
          <w:sz w:val="22"/>
          <w:szCs w:val="22"/>
        </w:rPr>
      </w:pPr>
    </w:p>
    <w:p w14:paraId="69D65E00" w14:textId="77777777" w:rsidR="00B569C6" w:rsidRPr="00CB5C47" w:rsidRDefault="00B569C6" w:rsidP="00B569C6">
      <w:pPr>
        <w:pStyle w:val="NoSpacing"/>
        <w:spacing w:line="276" w:lineRule="auto"/>
        <w:rPr>
          <w:rFonts w:ascii="Arial Narrow" w:hAnsi="Arial Narrow"/>
          <w:sz w:val="22"/>
          <w:szCs w:val="22"/>
        </w:rPr>
      </w:pPr>
      <w:r w:rsidRPr="00CB5C47">
        <w:rPr>
          <w:rFonts w:ascii="Arial Narrow" w:hAnsi="Arial Narrow"/>
          <w:sz w:val="22"/>
          <w:szCs w:val="22"/>
        </w:rPr>
        <w:t>To,</w:t>
      </w:r>
    </w:p>
    <w:p w14:paraId="5FE12287" w14:textId="77777777" w:rsidR="00B569C6" w:rsidRPr="00CB5C47" w:rsidRDefault="00B569C6" w:rsidP="00B569C6">
      <w:pPr>
        <w:pStyle w:val="NoSpacing"/>
        <w:spacing w:line="276" w:lineRule="auto"/>
        <w:rPr>
          <w:rFonts w:ascii="Arial Narrow" w:hAnsi="Arial Narrow"/>
          <w:b/>
          <w:sz w:val="22"/>
          <w:szCs w:val="22"/>
        </w:rPr>
      </w:pPr>
      <w:r w:rsidRPr="00CB5C47">
        <w:rPr>
          <w:rFonts w:ascii="Arial Narrow" w:hAnsi="Arial Narrow"/>
          <w:b/>
          <w:sz w:val="22"/>
          <w:szCs w:val="22"/>
        </w:rPr>
        <w:t>The Branch Manager,</w:t>
      </w:r>
    </w:p>
    <w:p w14:paraId="5AF690E6" w14:textId="77777777" w:rsidR="00B569C6" w:rsidRPr="003C1A16" w:rsidRDefault="00B569C6" w:rsidP="00B569C6">
      <w:pPr>
        <w:pStyle w:val="NoSpacing"/>
        <w:spacing w:line="276" w:lineRule="auto"/>
        <w:rPr>
          <w:rFonts w:ascii="Arial Narrow" w:hAnsi="Arial Narrow"/>
          <w:b/>
        </w:rPr>
      </w:pPr>
      <w:r w:rsidRPr="003C1A16">
        <w:rPr>
          <w:rFonts w:ascii="Arial Narrow" w:hAnsi="Arial Narrow"/>
          <w:b/>
        </w:rPr>
        <w:t>State Bank of India</w:t>
      </w:r>
    </w:p>
    <w:p w14:paraId="4021AB0F" w14:textId="77777777" w:rsidR="00B569C6" w:rsidRPr="003C1A16" w:rsidRDefault="00B569C6" w:rsidP="00B569C6">
      <w:pPr>
        <w:adjustRightInd w:val="0"/>
        <w:ind w:right="-540"/>
        <w:rPr>
          <w:rFonts w:ascii="Arial Narrow" w:hAnsi="Arial Narrow" w:cs="Tahoma"/>
          <w:b/>
          <w:sz w:val="22"/>
          <w:szCs w:val="22"/>
        </w:rPr>
      </w:pPr>
      <w:r w:rsidRPr="003C1A16">
        <w:rPr>
          <w:rFonts w:ascii="Arial Narrow" w:hAnsi="Arial Narrow" w:cs="Tahoma"/>
          <w:b/>
          <w:sz w:val="22"/>
          <w:szCs w:val="22"/>
        </w:rPr>
        <w:t>RASMECCC Panvel</w:t>
      </w:r>
    </w:p>
    <w:p w14:paraId="66AC40AE"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Shop No. 5, Ground Floor, </w:t>
      </w:r>
    </w:p>
    <w:p w14:paraId="793A3211"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Sharda Terrace, Plot No 65,</w:t>
      </w:r>
    </w:p>
    <w:p w14:paraId="489FB4BB"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Sector-11, CBD Belapur,</w:t>
      </w:r>
    </w:p>
    <w:p w14:paraId="31E53BD5"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Navi Mumbai, Taluka &amp; District - Thane,</w:t>
      </w:r>
    </w:p>
    <w:p w14:paraId="4235224F" w14:textId="77777777" w:rsidR="00B569C6" w:rsidRPr="00CB5C47" w:rsidRDefault="00B569C6" w:rsidP="00B569C6">
      <w:pPr>
        <w:adjustRightInd w:val="0"/>
        <w:ind w:right="-540"/>
        <w:rPr>
          <w:rFonts w:ascii="Arial Narrow" w:hAnsi="Arial Narrow" w:cs="Tahoma"/>
          <w:bCs/>
          <w:noProof/>
          <w:sz w:val="22"/>
          <w:szCs w:val="22"/>
        </w:rPr>
      </w:pPr>
      <w:r w:rsidRPr="00CB5C47">
        <w:rPr>
          <w:rFonts w:ascii="Arial Narrow" w:hAnsi="Arial Narrow" w:cs="Tahoma"/>
          <w:bCs/>
        </w:rPr>
        <w:t>State - Maharashtra, Country – India.</w:t>
      </w:r>
    </w:p>
    <w:p w14:paraId="0B7218EE" w14:textId="77777777" w:rsidR="00B569C6" w:rsidRPr="00CB5C47" w:rsidRDefault="00B569C6" w:rsidP="00B569C6">
      <w:pPr>
        <w:adjustRightInd w:val="0"/>
        <w:ind w:right="-540"/>
        <w:rPr>
          <w:rFonts w:ascii="Arial Rounded MT Bold" w:hAnsi="Arial Rounded MT Bold"/>
          <w:bCs/>
          <w:sz w:val="36"/>
          <w:szCs w:val="36"/>
        </w:rPr>
      </w:pPr>
    </w:p>
    <w:p w14:paraId="333308FA" w14:textId="1FE4B53A" w:rsidR="00B569C6" w:rsidRPr="00CB5C47" w:rsidRDefault="00B569C6" w:rsidP="00B569C6">
      <w:pPr>
        <w:adjustRightInd w:val="0"/>
        <w:ind w:right="-540"/>
        <w:rPr>
          <w:rFonts w:ascii="Arial Narrow" w:hAnsi="Arial Narrow"/>
          <w:b/>
          <w:sz w:val="22"/>
          <w:szCs w:val="22"/>
        </w:rPr>
      </w:pPr>
      <w:r w:rsidRPr="00CB5C47">
        <w:rPr>
          <w:rFonts w:ascii="Arial Narrow" w:hAnsi="Arial Narrow"/>
          <w:bCs/>
          <w:sz w:val="22"/>
          <w:szCs w:val="22"/>
        </w:rPr>
        <w:t xml:space="preserve">Name(s) of the Customer(s) / Borrower: </w:t>
      </w:r>
      <w:r w:rsidR="00820078">
        <w:rPr>
          <w:rFonts w:ascii="Arial Narrow" w:hAnsi="Arial Narrow"/>
          <w:b/>
          <w:sz w:val="22"/>
          <w:szCs w:val="22"/>
        </w:rPr>
        <w:t xml:space="preserve">Mr. Badal Patnaik &amp; Mrs. Kalpana Patnaik </w:t>
      </w:r>
    </w:p>
    <w:p w14:paraId="47EC203C" w14:textId="77777777" w:rsidR="00B569C6" w:rsidRPr="00CB5C47" w:rsidRDefault="00B569C6" w:rsidP="00B569C6">
      <w:pPr>
        <w:adjustRightInd w:val="0"/>
        <w:ind w:right="-540"/>
        <w:jc w:val="center"/>
        <w:rPr>
          <w:rFonts w:ascii="Arial Narrow" w:hAnsi="Arial Narrow" w:cs="ArialBlack"/>
          <w:b/>
          <w:sz w:val="28"/>
          <w:szCs w:val="28"/>
        </w:rPr>
      </w:pPr>
    </w:p>
    <w:p w14:paraId="489D673A" w14:textId="77777777" w:rsidR="00B569C6" w:rsidRPr="00CB5C47" w:rsidRDefault="00B569C6" w:rsidP="00B569C6">
      <w:pPr>
        <w:adjustRightInd w:val="0"/>
        <w:ind w:right="-540"/>
        <w:jc w:val="center"/>
        <w:rPr>
          <w:rFonts w:ascii="Arial Narrow" w:hAnsi="Arial Narrow" w:cs="ArialBlack"/>
          <w:b/>
          <w:sz w:val="28"/>
          <w:szCs w:val="28"/>
        </w:rPr>
      </w:pPr>
      <w:r w:rsidRPr="00CB5C47">
        <w:rPr>
          <w:rFonts w:ascii="Arial Narrow" w:hAnsi="Arial Narrow" w:cs="ArialBlack"/>
          <w:b/>
          <w:sz w:val="28"/>
          <w:szCs w:val="28"/>
        </w:rPr>
        <w:t>Valuation Report of Immovable Property</w:t>
      </w:r>
    </w:p>
    <w:p w14:paraId="598DF635" w14:textId="77777777" w:rsidR="00B569C6" w:rsidRPr="00CB5C47" w:rsidRDefault="00B569C6" w:rsidP="00B569C6">
      <w:pPr>
        <w:adjustRightInd w:val="0"/>
        <w:ind w:right="-540"/>
        <w:jc w:val="center"/>
        <w:rPr>
          <w:rFonts w:ascii="Bookman Old Style" w:hAnsi="Bookman Old Style" w:cs="ArialBlack"/>
          <w:b/>
          <w:sz w:val="6"/>
        </w:rPr>
      </w:pPr>
    </w:p>
    <w:p w14:paraId="362B3CCD" w14:textId="77777777" w:rsidR="00B569C6" w:rsidRPr="00CB5C47" w:rsidRDefault="00B569C6" w:rsidP="00B569C6">
      <w:pPr>
        <w:adjustRightInd w:val="0"/>
        <w:ind w:right="-540"/>
        <w:jc w:val="center"/>
        <w:rPr>
          <w:rFonts w:ascii="Bookman Old Style" w:hAnsi="Bookman Old Style" w:cs="BookmanOldStyle"/>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878"/>
        <w:gridCol w:w="504"/>
        <w:gridCol w:w="15"/>
        <w:gridCol w:w="440"/>
        <w:gridCol w:w="145"/>
        <w:gridCol w:w="195"/>
        <w:gridCol w:w="301"/>
        <w:gridCol w:w="478"/>
        <w:gridCol w:w="14"/>
        <w:gridCol w:w="44"/>
        <w:gridCol w:w="486"/>
        <w:gridCol w:w="249"/>
        <w:gridCol w:w="41"/>
        <w:gridCol w:w="158"/>
        <w:gridCol w:w="276"/>
        <w:gridCol w:w="237"/>
        <w:gridCol w:w="68"/>
        <w:gridCol w:w="116"/>
        <w:gridCol w:w="193"/>
        <w:gridCol w:w="463"/>
        <w:gridCol w:w="424"/>
        <w:gridCol w:w="81"/>
        <w:gridCol w:w="64"/>
        <w:gridCol w:w="37"/>
        <w:gridCol w:w="15"/>
        <w:gridCol w:w="218"/>
        <w:gridCol w:w="940"/>
        <w:gridCol w:w="31"/>
        <w:gridCol w:w="8"/>
        <w:gridCol w:w="314"/>
        <w:gridCol w:w="96"/>
        <w:gridCol w:w="214"/>
        <w:gridCol w:w="313"/>
        <w:gridCol w:w="1119"/>
      </w:tblGrid>
      <w:tr w:rsidR="00B569C6" w:rsidRPr="00CB5C47" w14:paraId="7F4E2E65"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CB5C47" w:rsidRDefault="00B569C6" w:rsidP="00C176F3">
            <w:pPr>
              <w:adjustRightInd w:val="0"/>
              <w:spacing w:before="100" w:beforeAutospacing="1" w:line="276" w:lineRule="auto"/>
              <w:jc w:val="both"/>
              <w:rPr>
                <w:rFonts w:ascii="Arial Narrow" w:hAnsi="Arial Narrow" w:cs="BookmanOldStyle"/>
                <w:sz w:val="20"/>
                <w:szCs w:val="20"/>
              </w:rPr>
            </w:pPr>
            <w:r w:rsidRPr="00CB5C47">
              <w:rPr>
                <w:rFonts w:ascii="Arial Narrow" w:hAnsi="Arial Narrow" w:cs="BookmanOldStyle"/>
                <w:sz w:val="20"/>
                <w:szCs w:val="20"/>
              </w:rPr>
              <w:t>1.</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ArialNarrow"/>
                <w:sz w:val="20"/>
                <w:szCs w:val="20"/>
              </w:rPr>
              <w:t xml:space="preserve"> </w:t>
            </w:r>
            <w:r w:rsidRPr="00CB5C47">
              <w:rPr>
                <w:rFonts w:ascii="Arial Narrow" w:hAnsi="Arial Narrow" w:cs="ArialNarrow"/>
                <w:b/>
                <w:sz w:val="20"/>
                <w:szCs w:val="20"/>
              </w:rPr>
              <w:t>Customer Details</w:t>
            </w:r>
          </w:p>
        </w:tc>
      </w:tr>
      <w:tr w:rsidR="00B569C6" w:rsidRPr="00CB5C47" w14:paraId="1782FBCC"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1CDD5CC5" w14:textId="77777777" w:rsidR="00B569C6" w:rsidRPr="00CB5C47" w:rsidRDefault="00B569C6" w:rsidP="00C176F3">
            <w:pPr>
              <w:adjustRightInd w:val="0"/>
              <w:spacing w:before="100" w:beforeAutospacing="1" w:line="276" w:lineRule="auto"/>
              <w:rPr>
                <w:rFonts w:ascii="Arial Narrow" w:hAnsi="Arial Narrow" w:cs="Tahoma"/>
                <w:sz w:val="22"/>
                <w:szCs w:val="22"/>
              </w:rPr>
            </w:pPr>
            <w:r w:rsidRPr="00CB5C47">
              <w:rPr>
                <w:rFonts w:ascii="Arial Narrow" w:hAnsi="Arial Narrow" w:cs="Tahoma"/>
                <w:sz w:val="22"/>
                <w:szCs w:val="22"/>
              </w:rPr>
              <w:t>Name(s) of the owner(s).</w:t>
            </w:r>
          </w:p>
        </w:tc>
        <w:tc>
          <w:tcPr>
            <w:tcW w:w="3728" w:type="pct"/>
            <w:gridSpan w:val="29"/>
            <w:tcBorders>
              <w:top w:val="single" w:sz="4" w:space="0" w:color="000000"/>
              <w:left w:val="single" w:sz="4" w:space="0" w:color="000000"/>
              <w:bottom w:val="single" w:sz="4" w:space="0" w:color="000000"/>
              <w:right w:val="single" w:sz="4" w:space="0" w:color="000000"/>
            </w:tcBorders>
          </w:tcPr>
          <w:p w14:paraId="7AD34ECD" w14:textId="130862F3" w:rsidR="00B569C6" w:rsidRPr="00CB5C47" w:rsidRDefault="00B569C6" w:rsidP="00C176F3">
            <w:pPr>
              <w:spacing w:line="276" w:lineRule="auto"/>
              <w:rPr>
                <w:rFonts w:ascii="Arial Narrow" w:hAnsi="Arial Narrow" w:cs="Arial"/>
                <w:sz w:val="22"/>
                <w:szCs w:val="22"/>
              </w:rPr>
            </w:pPr>
            <w:r w:rsidRPr="00CB5C47">
              <w:rPr>
                <w:rFonts w:ascii="Arial Narrow" w:hAnsi="Arial Narrow" w:cs="Tahoma"/>
                <w:sz w:val="22"/>
                <w:szCs w:val="22"/>
              </w:rPr>
              <w:t xml:space="preserve">Name of Owner: </w:t>
            </w:r>
            <w:r w:rsidR="00820078">
              <w:rPr>
                <w:rFonts w:ascii="Arial Narrow" w:hAnsi="Arial Narrow"/>
                <w:b/>
                <w:sz w:val="22"/>
                <w:szCs w:val="22"/>
              </w:rPr>
              <w:t xml:space="preserve">Mr. Badal Patnaik &amp; Mrs. Kalpana Patnaik </w:t>
            </w:r>
          </w:p>
        </w:tc>
      </w:tr>
      <w:tr w:rsidR="00B569C6" w:rsidRPr="00CB5C47" w14:paraId="6E533426" w14:textId="77777777" w:rsidTr="00B129AA">
        <w:trPr>
          <w:trHeight w:val="197"/>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54566F21"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Application No.</w:t>
            </w:r>
          </w:p>
        </w:tc>
        <w:tc>
          <w:tcPr>
            <w:tcW w:w="3728"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C612C00"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2</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Property Details</w:t>
            </w:r>
          </w:p>
        </w:tc>
      </w:tr>
      <w:tr w:rsidR="00B569C6" w:rsidRPr="00CB5C47" w14:paraId="10839999"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714E2558"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4E0C605B" w:rsidR="00B569C6" w:rsidRPr="00010510" w:rsidRDefault="00820078" w:rsidP="00820078">
            <w:pPr>
              <w:spacing w:line="276" w:lineRule="auto"/>
              <w:jc w:val="both"/>
              <w:rPr>
                <w:rFonts w:ascii="Arial Narrow" w:hAnsi="Arial Narrow" w:cs="Arial"/>
                <w:sz w:val="22"/>
                <w:szCs w:val="22"/>
              </w:rPr>
            </w:pPr>
            <w:r w:rsidRPr="00CB5C47">
              <w:rPr>
                <w:rFonts w:ascii="Arial Narrow" w:hAnsi="Arial Narrow" w:cs="Arial"/>
                <w:sz w:val="22"/>
                <w:szCs w:val="22"/>
              </w:rPr>
              <w:t xml:space="preserve">Residential Flat No. </w:t>
            </w:r>
            <w:r>
              <w:rPr>
                <w:rFonts w:ascii="Arial Narrow" w:hAnsi="Arial Narrow" w:cs="Arial"/>
                <w:sz w:val="22"/>
                <w:szCs w:val="22"/>
              </w:rPr>
              <w:t>303</w:t>
            </w:r>
            <w:r w:rsidRPr="00CB5C47">
              <w:rPr>
                <w:rFonts w:ascii="Arial Narrow" w:hAnsi="Arial Narrow" w:cs="Arial"/>
                <w:sz w:val="22"/>
                <w:szCs w:val="22"/>
              </w:rPr>
              <w:t xml:space="preserve">, </w:t>
            </w:r>
            <w:r>
              <w:rPr>
                <w:rFonts w:ascii="Arial Narrow" w:hAnsi="Arial Narrow" w:cs="Arial"/>
                <w:sz w:val="22"/>
                <w:szCs w:val="22"/>
              </w:rPr>
              <w:t>3</w:t>
            </w:r>
            <w:r w:rsidRPr="00820078">
              <w:rPr>
                <w:rFonts w:ascii="Arial Narrow" w:hAnsi="Arial Narrow" w:cs="Arial"/>
                <w:sz w:val="22"/>
                <w:szCs w:val="22"/>
                <w:vertAlign w:val="superscript"/>
              </w:rPr>
              <w:t>rd</w:t>
            </w:r>
            <w:r>
              <w:rPr>
                <w:rFonts w:ascii="Arial Narrow" w:hAnsi="Arial Narrow" w:cs="Arial"/>
                <w:sz w:val="22"/>
                <w:szCs w:val="22"/>
              </w:rPr>
              <w:t xml:space="preserve"> </w:t>
            </w:r>
            <w:r w:rsidRPr="00CB5C47">
              <w:rPr>
                <w:rFonts w:ascii="Arial Narrow" w:hAnsi="Arial Narrow" w:cs="Arial"/>
                <w:sz w:val="22"/>
                <w:szCs w:val="22"/>
              </w:rPr>
              <w:t>Floor,</w:t>
            </w:r>
            <w:r>
              <w:rPr>
                <w:rFonts w:ascii="Arial Narrow" w:hAnsi="Arial Narrow" w:cs="Arial"/>
                <w:sz w:val="22"/>
                <w:szCs w:val="22"/>
              </w:rPr>
              <w:t xml:space="preserve"> Wing – A, </w:t>
            </w:r>
            <w:r w:rsidRPr="00CB5C47">
              <w:rPr>
                <w:rFonts w:ascii="Arial Narrow" w:hAnsi="Arial Narrow" w:cs="Arial"/>
                <w:b/>
                <w:bCs/>
                <w:sz w:val="22"/>
                <w:szCs w:val="22"/>
              </w:rPr>
              <w:t>“</w:t>
            </w:r>
            <w:r>
              <w:rPr>
                <w:rFonts w:ascii="Arial Narrow" w:hAnsi="Arial Narrow" w:cs="Arial"/>
                <w:b/>
                <w:bCs/>
                <w:sz w:val="22"/>
                <w:szCs w:val="22"/>
              </w:rPr>
              <w:t>Matrix Landmark</w:t>
            </w:r>
            <w:r w:rsidRPr="00CB5C47">
              <w:rPr>
                <w:rFonts w:ascii="Arial Narrow" w:hAnsi="Arial Narrow" w:cs="Arial"/>
                <w:b/>
                <w:bCs/>
                <w:sz w:val="22"/>
                <w:szCs w:val="22"/>
              </w:rPr>
              <w:t>”,</w:t>
            </w:r>
            <w:r w:rsidRPr="00CB5C47">
              <w:rPr>
                <w:rFonts w:ascii="Arial Narrow" w:hAnsi="Arial Narrow" w:cs="Arial"/>
                <w:sz w:val="22"/>
                <w:szCs w:val="22"/>
              </w:rPr>
              <w:t xml:space="preserve"> </w:t>
            </w:r>
            <w:r>
              <w:rPr>
                <w:rFonts w:ascii="Arial Narrow" w:hAnsi="Arial Narrow" w:cs="Arial"/>
                <w:sz w:val="22"/>
                <w:szCs w:val="22"/>
              </w:rPr>
              <w:t xml:space="preserve">Plot No. 67 &amp; 68, Sector - 8, Pashpak Nagar, Village – Dapoli, Taluka – Panvel, District – Raigad, Navi Mumbai, PIN – 410 221, </w:t>
            </w:r>
            <w:r w:rsidRPr="00CB5C47">
              <w:rPr>
                <w:rFonts w:ascii="Arial Narrow" w:hAnsi="Arial Narrow" w:cs="Arial"/>
                <w:sz w:val="22"/>
                <w:szCs w:val="22"/>
              </w:rPr>
              <w:t>State - Maharashtra, Country – India.</w:t>
            </w:r>
          </w:p>
        </w:tc>
      </w:tr>
      <w:tr w:rsidR="00B569C6" w:rsidRPr="00CB5C47" w14:paraId="3EFCB2C7" w14:textId="77777777" w:rsidTr="00B129AA">
        <w:trPr>
          <w:trHeight w:val="602"/>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070670EF" w14:textId="77777777" w:rsidR="00B569C6" w:rsidRPr="00CB5C47" w:rsidRDefault="00B569C6" w:rsidP="00C176F3">
            <w:pPr>
              <w:adjustRightInd w:val="0"/>
              <w:spacing w:before="100" w:beforeAutospacing="1" w:line="276" w:lineRule="auto"/>
              <w:jc w:val="both"/>
              <w:rPr>
                <w:rFonts w:ascii="Arial Narrow" w:hAnsi="Arial Narrow" w:cs="ArialNarrow"/>
                <w:sz w:val="22"/>
                <w:szCs w:val="22"/>
              </w:rPr>
            </w:pPr>
            <w:r w:rsidRPr="00CB5C47">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1D27472F" w14:textId="1D68E133" w:rsidR="00B569C6" w:rsidRPr="00CB5C47" w:rsidRDefault="00B569C6" w:rsidP="00C176F3">
            <w:pPr>
              <w:spacing w:line="276" w:lineRule="auto"/>
              <w:jc w:val="both"/>
              <w:rPr>
                <w:rFonts w:ascii="Arial Narrow" w:hAnsi="Arial Narrow" w:cs="Arial"/>
                <w:sz w:val="22"/>
                <w:szCs w:val="22"/>
              </w:rPr>
            </w:pPr>
            <w:r w:rsidRPr="00CB5C47">
              <w:rPr>
                <w:rFonts w:ascii="Arial Narrow" w:hAnsi="Arial Narrow" w:cs="Arial"/>
                <w:b/>
                <w:sz w:val="22"/>
                <w:szCs w:val="22"/>
              </w:rPr>
              <w:t>Landmark:</w:t>
            </w:r>
            <w:r w:rsidRPr="00CB5C47">
              <w:rPr>
                <w:rFonts w:ascii="Arial Narrow" w:hAnsi="Arial Narrow" w:cs="Arial"/>
                <w:sz w:val="22"/>
                <w:szCs w:val="22"/>
              </w:rPr>
              <w:t xml:space="preserve"> </w:t>
            </w:r>
            <w:r w:rsidR="00B82797">
              <w:rPr>
                <w:rFonts w:ascii="Arial Narrow" w:hAnsi="Arial Narrow" w:cs="Arial"/>
                <w:sz w:val="22"/>
                <w:szCs w:val="22"/>
              </w:rPr>
              <w:t xml:space="preserve">Thakur Emerald </w:t>
            </w:r>
          </w:p>
          <w:p w14:paraId="06E29F0F" w14:textId="74337D1A" w:rsidR="00B569C6" w:rsidRPr="00CB5C47" w:rsidRDefault="00B569C6" w:rsidP="00C176F3">
            <w:pPr>
              <w:spacing w:line="276" w:lineRule="auto"/>
              <w:jc w:val="both"/>
              <w:rPr>
                <w:rFonts w:ascii="Arial Narrow" w:hAnsi="Arial Narrow" w:cs="BookmanOldStyle"/>
                <w:sz w:val="22"/>
                <w:szCs w:val="22"/>
              </w:rPr>
            </w:pPr>
            <w:r w:rsidRPr="00CB5C47">
              <w:rPr>
                <w:rFonts w:ascii="Arial Narrow" w:hAnsi="Arial Narrow"/>
                <w:b/>
                <w:sz w:val="22"/>
                <w:szCs w:val="22"/>
              </w:rPr>
              <w:t xml:space="preserve">Latitude Longitude - </w:t>
            </w:r>
            <w:r w:rsidR="00523701">
              <w:rPr>
                <w:rFonts w:ascii="Arial Narrow" w:hAnsi="Arial Narrow"/>
                <w:b/>
                <w:sz w:val="22"/>
                <w:szCs w:val="22"/>
              </w:rPr>
              <w:t>18°58’14.4”N 73°04’47.5”E</w:t>
            </w:r>
          </w:p>
        </w:tc>
      </w:tr>
      <w:tr w:rsidR="00B569C6" w:rsidRPr="00CB5C47" w14:paraId="247FDD3D" w14:textId="77777777" w:rsidTr="00B129AA">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3</w:t>
            </w:r>
          </w:p>
        </w:tc>
        <w:tc>
          <w:tcPr>
            <w:tcW w:w="1027" w:type="pct"/>
            <w:gridSpan w:val="5"/>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b/>
                <w:sz w:val="22"/>
                <w:szCs w:val="22"/>
              </w:rPr>
              <w:t>Document Details</w:t>
            </w:r>
          </w:p>
        </w:tc>
        <w:tc>
          <w:tcPr>
            <w:tcW w:w="1285"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3ECD68E" w14:textId="77777777" w:rsidTr="00B129AA">
        <w:trPr>
          <w:trHeight w:val="285"/>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Layout Plan</w:t>
            </w:r>
          </w:p>
          <w:p w14:paraId="3E77B24F" w14:textId="77777777" w:rsidR="00B569C6" w:rsidRPr="00CB5C47" w:rsidRDefault="00B569C6" w:rsidP="00C176F3">
            <w:pPr>
              <w:spacing w:line="276" w:lineRule="auto"/>
              <w:jc w:val="center"/>
              <w:rPr>
                <w:rFonts w:ascii="Arial Narrow" w:hAnsi="Arial Narrow" w:cs="BookmanOldStyle"/>
                <w:sz w:val="22"/>
                <w:szCs w:val="22"/>
              </w:rPr>
            </w:pPr>
          </w:p>
        </w:tc>
        <w:tc>
          <w:tcPr>
            <w:tcW w:w="311" w:type="pct"/>
            <w:gridSpan w:val="3"/>
            <w:tcBorders>
              <w:top w:val="single" w:sz="4" w:space="0" w:color="000000"/>
              <w:left w:val="single" w:sz="4" w:space="0" w:color="000000"/>
              <w:bottom w:val="single" w:sz="4" w:space="0" w:color="000000"/>
              <w:right w:val="single" w:sz="4" w:space="0" w:color="auto"/>
            </w:tcBorders>
          </w:tcPr>
          <w:p w14:paraId="110043D7"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auto"/>
              <w:bottom w:val="single" w:sz="4" w:space="0" w:color="000000"/>
              <w:right w:val="single" w:sz="4" w:space="0" w:color="auto"/>
            </w:tcBorders>
          </w:tcPr>
          <w:p w14:paraId="523738FD" w14:textId="7BA11123" w:rsidR="00B569C6" w:rsidRPr="00CB5C47" w:rsidRDefault="00B82797" w:rsidP="00C176F3">
            <w:pPr>
              <w:spacing w:line="276" w:lineRule="auto"/>
              <w:ind w:left="5"/>
              <w:jc w:val="center"/>
              <w:rPr>
                <w:rFonts w:ascii="Arial Narrow" w:hAnsi="Arial Narrow"/>
                <w:sz w:val="22"/>
                <w:szCs w:val="22"/>
              </w:rPr>
            </w:pPr>
            <w:r w:rsidRPr="00B82797">
              <w:rPr>
                <w:rFonts w:ascii="Arial Narrow" w:hAnsi="Arial Narrow"/>
                <w:sz w:val="22"/>
                <w:szCs w:val="22"/>
              </w:rPr>
              <w:t>City and Industrial Development Corporation</w:t>
            </w:r>
            <w:r>
              <w:rPr>
                <w:rFonts w:ascii="Arial Narrow" w:hAnsi="Arial Narrow"/>
                <w:sz w:val="22"/>
                <w:szCs w:val="22"/>
              </w:rPr>
              <w:t xml:space="preserve"> (CIDCO)</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78F05A8B" w:rsidR="00B569C6" w:rsidRPr="00CB5C47" w:rsidRDefault="00B82797" w:rsidP="00C176F3">
            <w:pPr>
              <w:spacing w:line="276" w:lineRule="auto"/>
              <w:ind w:left="5"/>
              <w:jc w:val="center"/>
              <w:rPr>
                <w:rFonts w:ascii="Arial Narrow" w:hAnsi="Arial Narrow"/>
                <w:sz w:val="22"/>
                <w:szCs w:val="22"/>
              </w:rPr>
            </w:pPr>
            <w:r w:rsidRPr="00B82797">
              <w:rPr>
                <w:rFonts w:ascii="Arial Narrow" w:hAnsi="Arial Narrow"/>
                <w:sz w:val="22"/>
                <w:szCs w:val="22"/>
              </w:rPr>
              <w:t>CIDCO</w:t>
            </w:r>
            <w:r>
              <w:rPr>
                <w:rFonts w:ascii="Arial Narrow" w:hAnsi="Arial Narrow"/>
                <w:sz w:val="22"/>
                <w:szCs w:val="22"/>
              </w:rPr>
              <w:t xml:space="preserve"> </w:t>
            </w:r>
            <w:r w:rsidRPr="00B82797">
              <w:rPr>
                <w:rFonts w:ascii="Arial Narrow" w:hAnsi="Arial Narrow"/>
                <w:sz w:val="22"/>
                <w:szCs w:val="22"/>
              </w:rPr>
              <w:t>/</w:t>
            </w:r>
            <w:r>
              <w:rPr>
                <w:rFonts w:ascii="Arial Narrow" w:hAnsi="Arial Narrow"/>
                <w:sz w:val="22"/>
                <w:szCs w:val="22"/>
              </w:rPr>
              <w:t xml:space="preserve"> </w:t>
            </w:r>
            <w:r w:rsidRPr="00B82797">
              <w:rPr>
                <w:rFonts w:ascii="Arial Narrow" w:hAnsi="Arial Narrow"/>
                <w:sz w:val="22"/>
                <w:szCs w:val="22"/>
              </w:rPr>
              <w:t>BP</w:t>
            </w:r>
            <w:r>
              <w:rPr>
                <w:rFonts w:ascii="Arial Narrow" w:hAnsi="Arial Narrow"/>
                <w:sz w:val="22"/>
                <w:szCs w:val="22"/>
              </w:rPr>
              <w:t xml:space="preserve"> – </w:t>
            </w:r>
            <w:r w:rsidRPr="00B82797">
              <w:rPr>
                <w:rFonts w:ascii="Arial Narrow" w:hAnsi="Arial Narrow"/>
                <w:sz w:val="22"/>
                <w:szCs w:val="22"/>
              </w:rPr>
              <w:t>18360</w:t>
            </w:r>
            <w:r>
              <w:rPr>
                <w:rFonts w:ascii="Arial Narrow" w:hAnsi="Arial Narrow"/>
                <w:sz w:val="22"/>
                <w:szCs w:val="22"/>
              </w:rPr>
              <w:t xml:space="preserve"> </w:t>
            </w:r>
            <w:r w:rsidRPr="00B82797">
              <w:rPr>
                <w:rFonts w:ascii="Arial Narrow" w:hAnsi="Arial Narrow"/>
                <w:sz w:val="22"/>
                <w:szCs w:val="22"/>
              </w:rPr>
              <w:t>/</w:t>
            </w:r>
            <w:r>
              <w:rPr>
                <w:rFonts w:ascii="Arial Narrow" w:hAnsi="Arial Narrow"/>
                <w:sz w:val="22"/>
                <w:szCs w:val="22"/>
              </w:rPr>
              <w:t xml:space="preserve"> </w:t>
            </w:r>
            <w:r w:rsidRPr="00B82797">
              <w:rPr>
                <w:rFonts w:ascii="Arial Narrow" w:hAnsi="Arial Narrow"/>
                <w:sz w:val="22"/>
                <w:szCs w:val="22"/>
              </w:rPr>
              <w:t>TPO</w:t>
            </w:r>
            <w:r>
              <w:rPr>
                <w:rFonts w:ascii="Arial Narrow" w:hAnsi="Arial Narrow"/>
                <w:sz w:val="22"/>
                <w:szCs w:val="22"/>
              </w:rPr>
              <w:t xml:space="preserve"> </w:t>
            </w:r>
            <w:r w:rsidRPr="00B82797">
              <w:rPr>
                <w:rFonts w:ascii="Arial Narrow" w:hAnsi="Arial Narrow"/>
                <w:sz w:val="22"/>
                <w:szCs w:val="22"/>
              </w:rPr>
              <w:t>(NM &amp; K)</w:t>
            </w:r>
            <w:r>
              <w:rPr>
                <w:rFonts w:ascii="Arial Narrow" w:hAnsi="Arial Narrow"/>
                <w:sz w:val="22"/>
                <w:szCs w:val="22"/>
              </w:rPr>
              <w:t xml:space="preserve"> </w:t>
            </w:r>
            <w:r w:rsidRPr="00B82797">
              <w:rPr>
                <w:rFonts w:ascii="Arial Narrow" w:hAnsi="Arial Narrow"/>
                <w:sz w:val="22"/>
                <w:szCs w:val="22"/>
              </w:rPr>
              <w:t>/</w:t>
            </w:r>
            <w:r>
              <w:rPr>
                <w:rFonts w:ascii="Arial Narrow" w:hAnsi="Arial Narrow"/>
                <w:sz w:val="22"/>
                <w:szCs w:val="22"/>
              </w:rPr>
              <w:t xml:space="preserve"> </w:t>
            </w:r>
            <w:r w:rsidRPr="00B82797">
              <w:rPr>
                <w:rFonts w:ascii="Arial Narrow" w:hAnsi="Arial Narrow"/>
                <w:sz w:val="22"/>
                <w:szCs w:val="22"/>
              </w:rPr>
              <w:t>2023</w:t>
            </w:r>
            <w:r>
              <w:rPr>
                <w:rFonts w:ascii="Arial Narrow" w:hAnsi="Arial Narrow"/>
                <w:sz w:val="22"/>
                <w:szCs w:val="22"/>
              </w:rPr>
              <w:t xml:space="preserve"> </w:t>
            </w:r>
            <w:r w:rsidRPr="00B82797">
              <w:rPr>
                <w:rFonts w:ascii="Arial Narrow" w:hAnsi="Arial Narrow"/>
                <w:sz w:val="22"/>
                <w:szCs w:val="22"/>
              </w:rPr>
              <w:t>/</w:t>
            </w:r>
            <w:r>
              <w:rPr>
                <w:rFonts w:ascii="Arial Narrow" w:hAnsi="Arial Narrow"/>
                <w:sz w:val="22"/>
                <w:szCs w:val="22"/>
              </w:rPr>
              <w:t xml:space="preserve"> </w:t>
            </w:r>
            <w:r w:rsidRPr="00B82797">
              <w:rPr>
                <w:rFonts w:ascii="Arial Narrow" w:hAnsi="Arial Narrow"/>
                <w:sz w:val="22"/>
                <w:szCs w:val="22"/>
              </w:rPr>
              <w:t>10492</w:t>
            </w:r>
            <w:r>
              <w:rPr>
                <w:rFonts w:ascii="Arial Narrow" w:hAnsi="Arial Narrow"/>
                <w:sz w:val="22"/>
                <w:szCs w:val="22"/>
              </w:rPr>
              <w:t xml:space="preserve"> </w:t>
            </w:r>
            <w:r w:rsidR="00B569C6" w:rsidRPr="00CB5C47">
              <w:rPr>
                <w:rFonts w:ascii="Arial Narrow" w:hAnsi="Arial Narrow"/>
                <w:sz w:val="22"/>
                <w:szCs w:val="22"/>
              </w:rPr>
              <w:t xml:space="preserve">dated </w:t>
            </w:r>
            <w:r>
              <w:rPr>
                <w:rFonts w:ascii="Arial Narrow" w:hAnsi="Arial Narrow"/>
                <w:sz w:val="22"/>
                <w:szCs w:val="22"/>
              </w:rPr>
              <w:t>13</w:t>
            </w:r>
            <w:r w:rsidR="00B569C6" w:rsidRPr="00CB5C47">
              <w:rPr>
                <w:rFonts w:ascii="Arial Narrow" w:hAnsi="Arial Narrow"/>
                <w:sz w:val="22"/>
                <w:szCs w:val="22"/>
              </w:rPr>
              <w:t>.</w:t>
            </w:r>
            <w:r w:rsidR="00B129AA">
              <w:rPr>
                <w:rFonts w:ascii="Arial Narrow" w:hAnsi="Arial Narrow"/>
                <w:sz w:val="22"/>
                <w:szCs w:val="22"/>
              </w:rPr>
              <w:t>03</w:t>
            </w:r>
            <w:r w:rsidR="00B569C6" w:rsidRPr="00CB5C47">
              <w:rPr>
                <w:rFonts w:ascii="Arial Narrow" w:hAnsi="Arial Narrow"/>
                <w:sz w:val="22"/>
                <w:szCs w:val="22"/>
              </w:rPr>
              <w:t>.</w:t>
            </w:r>
            <w:r>
              <w:rPr>
                <w:rFonts w:ascii="Arial Narrow" w:hAnsi="Arial Narrow"/>
                <w:sz w:val="22"/>
                <w:szCs w:val="22"/>
              </w:rPr>
              <w:t>2023</w:t>
            </w:r>
          </w:p>
        </w:tc>
      </w:tr>
      <w:tr w:rsidR="00B82797" w:rsidRPr="00CB5C47" w14:paraId="7E98D85D" w14:textId="77777777" w:rsidTr="00B129AA">
        <w:trPr>
          <w:trHeight w:val="332"/>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B82797" w:rsidRPr="00CB5C47" w:rsidRDefault="00B82797" w:rsidP="00B82797">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B82797" w:rsidRPr="00CB5C47" w:rsidRDefault="00B82797" w:rsidP="00B82797">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Building Plan</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625A8506" w14:textId="77777777" w:rsidR="00B82797" w:rsidRPr="00CB5C47" w:rsidRDefault="00B82797" w:rsidP="00B82797">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000000"/>
              <w:bottom w:val="single" w:sz="4" w:space="0" w:color="000000"/>
              <w:right w:val="single" w:sz="4" w:space="0" w:color="000000"/>
            </w:tcBorders>
          </w:tcPr>
          <w:p w14:paraId="45AE288C" w14:textId="7F1CCC8C" w:rsidR="00B82797" w:rsidRPr="00CB5C47" w:rsidRDefault="00B82797" w:rsidP="00B82797">
            <w:pPr>
              <w:spacing w:line="276" w:lineRule="auto"/>
              <w:ind w:left="5"/>
              <w:jc w:val="center"/>
              <w:rPr>
                <w:rFonts w:ascii="Arial Narrow" w:hAnsi="Arial Narrow"/>
                <w:sz w:val="22"/>
                <w:szCs w:val="22"/>
              </w:rPr>
            </w:pPr>
            <w:r w:rsidRPr="00180E83">
              <w:rPr>
                <w:rFonts w:ascii="Arial Narrow" w:hAnsi="Arial Narrow"/>
                <w:sz w:val="22"/>
                <w:szCs w:val="22"/>
              </w:rPr>
              <w:t>City and Industrial Development Corporation (CIDCO)</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77777777" w:rsidR="00B82797" w:rsidRPr="00CB5C47" w:rsidRDefault="00B82797" w:rsidP="00B82797">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360A5EBD" w:rsidR="00B82797" w:rsidRPr="00CB5C47" w:rsidRDefault="00B82797" w:rsidP="00B82797">
            <w:pPr>
              <w:spacing w:line="276" w:lineRule="auto"/>
              <w:ind w:left="5"/>
              <w:jc w:val="center"/>
              <w:rPr>
                <w:rFonts w:ascii="Arial Narrow" w:hAnsi="Arial Narrow"/>
                <w:sz w:val="22"/>
                <w:szCs w:val="22"/>
              </w:rPr>
            </w:pPr>
            <w:r w:rsidRPr="00764D1F">
              <w:rPr>
                <w:rFonts w:ascii="Arial Narrow" w:hAnsi="Arial Narrow"/>
                <w:sz w:val="22"/>
                <w:szCs w:val="22"/>
              </w:rPr>
              <w:t>CIDCO / BP – 18360 / TPO (NM &amp; K) / 2023 / 10492 dated 13.03.2023</w:t>
            </w:r>
            <w:r w:rsidR="002B1E4E">
              <w:rPr>
                <w:rFonts w:ascii="Arial Narrow" w:hAnsi="Arial Narrow"/>
                <w:sz w:val="22"/>
                <w:szCs w:val="22"/>
              </w:rPr>
              <w:t xml:space="preserve"> (For </w:t>
            </w:r>
            <w:r w:rsidR="002B1E4E">
              <w:rPr>
                <w:rFonts w:ascii="Arial Narrow" w:hAnsi="Arial Narrow"/>
                <w:b/>
                <w:bCs/>
                <w:color w:val="000000"/>
                <w:sz w:val="22"/>
                <w:szCs w:val="22"/>
              </w:rPr>
              <w:t xml:space="preserve">1 </w:t>
            </w:r>
            <w:r w:rsidR="002B1E4E" w:rsidRPr="002B1E4E">
              <w:rPr>
                <w:rFonts w:ascii="Arial Narrow" w:hAnsi="Arial Narrow"/>
                <w:color w:val="000000"/>
                <w:sz w:val="22"/>
                <w:szCs w:val="22"/>
              </w:rPr>
              <w:t>Basement + Ground (Part) + Stilt (Part) + 1</w:t>
            </w:r>
            <w:r w:rsidR="002B1E4E" w:rsidRPr="002B1E4E">
              <w:rPr>
                <w:rFonts w:ascii="Arial Narrow" w:hAnsi="Arial Narrow"/>
                <w:color w:val="000000"/>
                <w:sz w:val="22"/>
                <w:szCs w:val="22"/>
                <w:vertAlign w:val="superscript"/>
              </w:rPr>
              <w:t>st</w:t>
            </w:r>
            <w:r w:rsidR="002B1E4E" w:rsidRPr="002B1E4E">
              <w:rPr>
                <w:rFonts w:ascii="Arial Narrow" w:hAnsi="Arial Narrow"/>
                <w:color w:val="000000"/>
                <w:sz w:val="22"/>
                <w:szCs w:val="22"/>
              </w:rPr>
              <w:t xml:space="preserve"> floor (Podium) + 2</w:t>
            </w:r>
            <w:r w:rsidR="002B1E4E" w:rsidRPr="002B1E4E">
              <w:rPr>
                <w:rFonts w:ascii="Arial Narrow" w:hAnsi="Arial Narrow"/>
                <w:color w:val="000000"/>
                <w:sz w:val="22"/>
                <w:szCs w:val="22"/>
                <w:vertAlign w:val="superscript"/>
              </w:rPr>
              <w:t>nd</w:t>
            </w:r>
            <w:r w:rsidR="002B1E4E" w:rsidRPr="002B1E4E">
              <w:rPr>
                <w:rFonts w:ascii="Arial Narrow" w:hAnsi="Arial Narrow"/>
                <w:color w:val="000000"/>
                <w:sz w:val="22"/>
                <w:szCs w:val="22"/>
              </w:rPr>
              <w:t xml:space="preserve"> to 6</w:t>
            </w:r>
            <w:r w:rsidR="002B1E4E" w:rsidRPr="002B1E4E">
              <w:rPr>
                <w:rFonts w:ascii="Arial Narrow" w:hAnsi="Arial Narrow"/>
                <w:color w:val="000000"/>
                <w:sz w:val="22"/>
                <w:szCs w:val="22"/>
                <w:vertAlign w:val="superscript"/>
              </w:rPr>
              <w:t>th</w:t>
            </w:r>
            <w:r w:rsidR="002B1E4E" w:rsidRPr="002B1E4E">
              <w:rPr>
                <w:rFonts w:ascii="Arial Narrow" w:hAnsi="Arial Narrow"/>
                <w:color w:val="000000"/>
                <w:sz w:val="22"/>
                <w:szCs w:val="22"/>
              </w:rPr>
              <w:t xml:space="preserve"> upper floors</w:t>
            </w:r>
            <w:r w:rsidR="002B1E4E" w:rsidRPr="002B1E4E">
              <w:rPr>
                <w:rFonts w:ascii="Arial Narrow" w:hAnsi="Arial Narrow"/>
                <w:color w:val="000000"/>
                <w:sz w:val="22"/>
                <w:szCs w:val="22"/>
              </w:rPr>
              <w:t>)</w:t>
            </w:r>
            <w:r w:rsidR="002B1E4E" w:rsidRPr="002B1E4E">
              <w:rPr>
                <w:rFonts w:ascii="Arial Narrow" w:hAnsi="Arial Narrow"/>
                <w:color w:val="000000"/>
                <w:sz w:val="22"/>
                <w:szCs w:val="22"/>
              </w:rPr>
              <w:t>.</w:t>
            </w:r>
          </w:p>
        </w:tc>
      </w:tr>
      <w:tr w:rsidR="00B82797" w:rsidRPr="00CB5C47" w14:paraId="368973B9" w14:textId="77777777" w:rsidTr="00B129AA">
        <w:trPr>
          <w:trHeight w:val="53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B82797" w:rsidRPr="00CB5C47" w:rsidRDefault="00B82797" w:rsidP="00B82797">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57D57354" w14:textId="77777777" w:rsidR="00B82797" w:rsidRPr="00CB5C47" w:rsidRDefault="00B82797" w:rsidP="00B82797">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 xml:space="preserve">Construction Permission </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32B6521B" w14:textId="77777777" w:rsidR="00B82797" w:rsidRPr="00CB5C47" w:rsidRDefault="00B82797" w:rsidP="00B82797">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Yes</w:t>
            </w:r>
          </w:p>
        </w:tc>
        <w:tc>
          <w:tcPr>
            <w:tcW w:w="1285" w:type="pct"/>
            <w:gridSpan w:val="11"/>
            <w:tcBorders>
              <w:top w:val="single" w:sz="4" w:space="0" w:color="000000"/>
              <w:left w:val="single" w:sz="4" w:space="0" w:color="000000"/>
              <w:bottom w:val="single" w:sz="4" w:space="0" w:color="000000"/>
              <w:right w:val="single" w:sz="4" w:space="0" w:color="000000"/>
            </w:tcBorders>
          </w:tcPr>
          <w:p w14:paraId="1778A190" w14:textId="45B394A1" w:rsidR="00B82797" w:rsidRPr="00CB5C47" w:rsidRDefault="00B82797" w:rsidP="00B82797">
            <w:pPr>
              <w:adjustRightInd w:val="0"/>
              <w:spacing w:before="100" w:beforeAutospacing="1" w:line="276" w:lineRule="auto"/>
              <w:ind w:left="5"/>
              <w:jc w:val="center"/>
              <w:rPr>
                <w:rFonts w:ascii="Arial Narrow" w:hAnsi="Arial Narrow" w:cs="ArialNarrow"/>
                <w:sz w:val="22"/>
                <w:szCs w:val="22"/>
              </w:rPr>
            </w:pPr>
            <w:r w:rsidRPr="00180E83">
              <w:rPr>
                <w:rFonts w:ascii="Arial Narrow" w:hAnsi="Arial Narrow"/>
                <w:sz w:val="22"/>
                <w:szCs w:val="22"/>
              </w:rPr>
              <w:t>City and Industrial Development Corporation (CIDCO)</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B82797" w:rsidRPr="00CB5C47" w:rsidRDefault="00B82797" w:rsidP="00B82797">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25D7819D" w:rsidR="00B82797" w:rsidRPr="00CB5C47" w:rsidRDefault="00B82797" w:rsidP="00B82797">
            <w:pPr>
              <w:adjustRightInd w:val="0"/>
              <w:spacing w:before="100" w:beforeAutospacing="1" w:line="276" w:lineRule="auto"/>
              <w:jc w:val="center"/>
              <w:rPr>
                <w:rFonts w:ascii="Arial Narrow" w:hAnsi="Arial Narrow" w:cs="ArialNarrow"/>
                <w:sz w:val="22"/>
                <w:szCs w:val="22"/>
              </w:rPr>
            </w:pPr>
            <w:r w:rsidRPr="00764D1F">
              <w:rPr>
                <w:rFonts w:ascii="Arial Narrow" w:hAnsi="Arial Narrow"/>
                <w:sz w:val="22"/>
                <w:szCs w:val="22"/>
              </w:rPr>
              <w:t>CIDCO / BP – 18360 / TPO (NM &amp; K) / 2023 / 10492 dated 13.03.2023</w:t>
            </w:r>
            <w:r w:rsidR="002B1E4E">
              <w:rPr>
                <w:rFonts w:ascii="Arial Narrow" w:hAnsi="Arial Narrow"/>
                <w:sz w:val="22"/>
                <w:szCs w:val="22"/>
              </w:rPr>
              <w:t xml:space="preserve"> (For </w:t>
            </w:r>
            <w:r w:rsidR="002B1E4E">
              <w:rPr>
                <w:rFonts w:ascii="Arial Narrow" w:hAnsi="Arial Narrow"/>
                <w:color w:val="000000"/>
                <w:sz w:val="22"/>
                <w:szCs w:val="22"/>
              </w:rPr>
              <w:t>1 Basement + Ground (Part) + Stilt (Part) + 1</w:t>
            </w:r>
            <w:r w:rsidR="002B1E4E">
              <w:rPr>
                <w:rFonts w:ascii="Arial Narrow" w:hAnsi="Arial Narrow"/>
                <w:color w:val="000000"/>
                <w:sz w:val="22"/>
                <w:szCs w:val="22"/>
                <w:vertAlign w:val="superscript"/>
              </w:rPr>
              <w:t>st</w:t>
            </w:r>
            <w:r w:rsidR="002B1E4E">
              <w:rPr>
                <w:rFonts w:ascii="Arial Narrow" w:hAnsi="Arial Narrow"/>
                <w:color w:val="000000"/>
                <w:sz w:val="22"/>
                <w:szCs w:val="22"/>
              </w:rPr>
              <w:t xml:space="preserve"> floor (Podium) + 2</w:t>
            </w:r>
            <w:r w:rsidR="002B1E4E">
              <w:rPr>
                <w:rFonts w:ascii="Arial Narrow" w:hAnsi="Arial Narrow"/>
                <w:color w:val="000000"/>
                <w:sz w:val="22"/>
                <w:szCs w:val="22"/>
                <w:vertAlign w:val="superscript"/>
              </w:rPr>
              <w:t>nd</w:t>
            </w:r>
            <w:r w:rsidR="002B1E4E">
              <w:rPr>
                <w:rFonts w:ascii="Arial Narrow" w:hAnsi="Arial Narrow"/>
                <w:color w:val="000000"/>
                <w:sz w:val="22"/>
                <w:szCs w:val="22"/>
              </w:rPr>
              <w:t xml:space="preserve"> to 5</w:t>
            </w:r>
            <w:r w:rsidR="002B1E4E">
              <w:rPr>
                <w:rFonts w:ascii="Arial Narrow" w:hAnsi="Arial Narrow"/>
                <w:color w:val="000000"/>
                <w:sz w:val="22"/>
                <w:szCs w:val="22"/>
                <w:vertAlign w:val="superscript"/>
              </w:rPr>
              <w:t>th</w:t>
            </w:r>
            <w:r w:rsidR="002B1E4E">
              <w:rPr>
                <w:rFonts w:ascii="Arial Narrow" w:hAnsi="Arial Narrow"/>
                <w:color w:val="000000"/>
                <w:sz w:val="22"/>
                <w:szCs w:val="22"/>
              </w:rPr>
              <w:t xml:space="preserve"> upper floors</w:t>
            </w:r>
            <w:r w:rsidR="002B1E4E">
              <w:rPr>
                <w:rFonts w:ascii="Arial Narrow" w:hAnsi="Arial Narrow"/>
                <w:color w:val="000000"/>
                <w:sz w:val="22"/>
                <w:szCs w:val="22"/>
              </w:rPr>
              <w:t>)</w:t>
            </w:r>
            <w:r w:rsidR="002B1E4E">
              <w:rPr>
                <w:rFonts w:ascii="Arial Narrow" w:hAnsi="Arial Narrow"/>
                <w:color w:val="000000"/>
                <w:sz w:val="22"/>
                <w:szCs w:val="22"/>
              </w:rPr>
              <w:t>.</w:t>
            </w:r>
          </w:p>
        </w:tc>
      </w:tr>
      <w:tr w:rsidR="00B569C6" w:rsidRPr="00CB5C47" w14:paraId="60B070B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Legal Documents</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2B53F26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sz w:val="22"/>
                <w:szCs w:val="22"/>
              </w:rPr>
              <w:t>Yes</w:t>
            </w:r>
          </w:p>
        </w:tc>
        <w:tc>
          <w:tcPr>
            <w:tcW w:w="3728" w:type="pct"/>
            <w:gridSpan w:val="29"/>
            <w:tcBorders>
              <w:top w:val="single" w:sz="4" w:space="0" w:color="000000"/>
              <w:left w:val="single" w:sz="4" w:space="0" w:color="000000"/>
              <w:bottom w:val="single" w:sz="4" w:space="0" w:color="000000"/>
              <w:right w:val="single" w:sz="4" w:space="0" w:color="000000"/>
            </w:tcBorders>
          </w:tcPr>
          <w:p w14:paraId="4BA289D5" w14:textId="266FB5A4" w:rsidR="00B569C6" w:rsidRPr="00B129AA" w:rsidRDefault="00B569C6" w:rsidP="00C176F3">
            <w:pPr>
              <w:numPr>
                <w:ilvl w:val="0"/>
                <w:numId w:val="34"/>
              </w:numPr>
              <w:spacing w:line="276" w:lineRule="auto"/>
              <w:jc w:val="both"/>
              <w:rPr>
                <w:rFonts w:ascii="Arial Narrow" w:hAnsi="Arial Narrow"/>
                <w:sz w:val="22"/>
                <w:szCs w:val="22"/>
              </w:rPr>
            </w:pPr>
            <w:r w:rsidRPr="00B129AA">
              <w:rPr>
                <w:rFonts w:ascii="Arial Narrow" w:hAnsi="Arial Narrow"/>
                <w:sz w:val="22"/>
                <w:szCs w:val="22"/>
              </w:rPr>
              <w:t xml:space="preserve">Copy of Agreement for Sale </w:t>
            </w:r>
            <w:r w:rsidR="00B129AA" w:rsidRPr="00B129AA">
              <w:rPr>
                <w:rFonts w:ascii="Arial Narrow" w:hAnsi="Arial Narrow"/>
                <w:sz w:val="22"/>
                <w:szCs w:val="22"/>
              </w:rPr>
              <w:t xml:space="preserve">dated </w:t>
            </w:r>
            <w:r w:rsidR="00B82797">
              <w:rPr>
                <w:rFonts w:ascii="Arial Narrow" w:hAnsi="Arial Narrow"/>
                <w:sz w:val="22"/>
                <w:szCs w:val="22"/>
              </w:rPr>
              <w:t>04</w:t>
            </w:r>
            <w:r w:rsidR="00B129AA" w:rsidRPr="00B129AA">
              <w:rPr>
                <w:rFonts w:ascii="Arial Narrow" w:hAnsi="Arial Narrow"/>
                <w:sz w:val="22"/>
                <w:szCs w:val="22"/>
              </w:rPr>
              <w:t>.</w:t>
            </w:r>
            <w:r w:rsidR="00B82797">
              <w:rPr>
                <w:rFonts w:ascii="Arial Narrow" w:hAnsi="Arial Narrow"/>
                <w:sz w:val="22"/>
                <w:szCs w:val="22"/>
              </w:rPr>
              <w:t>02</w:t>
            </w:r>
            <w:r w:rsidR="00B129AA" w:rsidRPr="00B129AA">
              <w:rPr>
                <w:rFonts w:ascii="Arial Narrow" w:hAnsi="Arial Narrow"/>
                <w:sz w:val="22"/>
                <w:szCs w:val="22"/>
              </w:rPr>
              <w:t>.</w:t>
            </w:r>
            <w:r w:rsidR="00B82797">
              <w:rPr>
                <w:rFonts w:ascii="Arial Narrow" w:hAnsi="Arial Narrow"/>
                <w:sz w:val="22"/>
                <w:szCs w:val="22"/>
              </w:rPr>
              <w:t>2025</w:t>
            </w:r>
            <w:r w:rsidR="00B129AA" w:rsidRPr="00B129AA">
              <w:rPr>
                <w:rFonts w:ascii="Arial Narrow" w:hAnsi="Arial Narrow"/>
                <w:sz w:val="22"/>
                <w:szCs w:val="22"/>
              </w:rPr>
              <w:t xml:space="preserve"> </w:t>
            </w:r>
            <w:r w:rsidRPr="00B129AA">
              <w:rPr>
                <w:rFonts w:ascii="Arial Narrow" w:hAnsi="Arial Narrow"/>
                <w:sz w:val="22"/>
                <w:szCs w:val="22"/>
              </w:rPr>
              <w:t xml:space="preserve">between </w:t>
            </w:r>
            <w:r w:rsidR="00B129AA" w:rsidRPr="00B129AA">
              <w:rPr>
                <w:rFonts w:ascii="Arial Narrow" w:hAnsi="Arial Narrow"/>
                <w:sz w:val="22"/>
                <w:szCs w:val="22"/>
              </w:rPr>
              <w:t xml:space="preserve">M/s. </w:t>
            </w:r>
            <w:r w:rsidR="00B82797">
              <w:rPr>
                <w:rFonts w:ascii="Arial Narrow" w:hAnsi="Arial Narrow"/>
                <w:sz w:val="22"/>
                <w:szCs w:val="22"/>
              </w:rPr>
              <w:t>Matrix Infra</w:t>
            </w:r>
            <w:r w:rsidRPr="00B129AA">
              <w:rPr>
                <w:rFonts w:ascii="Arial Narrow" w:hAnsi="Arial Narrow"/>
                <w:sz w:val="22"/>
                <w:szCs w:val="22"/>
              </w:rPr>
              <w:t xml:space="preserve"> (The Promoter) </w:t>
            </w:r>
            <w:r w:rsidR="00B82797">
              <w:rPr>
                <w:rFonts w:ascii="Arial Narrow" w:hAnsi="Arial Narrow"/>
                <w:sz w:val="22"/>
                <w:szCs w:val="22"/>
              </w:rPr>
              <w:t xml:space="preserve">And </w:t>
            </w:r>
            <w:r w:rsidR="00B82797" w:rsidRPr="00B82797">
              <w:rPr>
                <w:rFonts w:ascii="Arial Narrow" w:hAnsi="Arial Narrow"/>
                <w:sz w:val="22"/>
                <w:szCs w:val="22"/>
              </w:rPr>
              <w:t>Mr. Madan Hadku Bhagat, Mr. Vasant Hadku Bhagat &amp; Mr. Shyam Hadku Bhagat</w:t>
            </w:r>
            <w:r w:rsidR="00B82797">
              <w:rPr>
                <w:rFonts w:ascii="Arial Narrow" w:hAnsi="Arial Narrow"/>
                <w:sz w:val="22"/>
                <w:szCs w:val="22"/>
              </w:rPr>
              <w:t xml:space="preserve"> (The Co-Promoters) </w:t>
            </w:r>
            <w:r w:rsidRPr="00B129AA">
              <w:rPr>
                <w:rFonts w:ascii="Arial Narrow" w:hAnsi="Arial Narrow"/>
                <w:sz w:val="22"/>
                <w:szCs w:val="22"/>
              </w:rPr>
              <w:t xml:space="preserve">AND </w:t>
            </w:r>
            <w:r w:rsidR="00820078">
              <w:rPr>
                <w:rFonts w:ascii="Arial Narrow" w:hAnsi="Arial Narrow"/>
                <w:sz w:val="22"/>
                <w:szCs w:val="22"/>
              </w:rPr>
              <w:t xml:space="preserve">Mr. Badal Patnaik &amp; Mrs. Kalpana </w:t>
            </w:r>
            <w:r w:rsidR="00B82797">
              <w:rPr>
                <w:rFonts w:ascii="Arial Narrow" w:hAnsi="Arial Narrow"/>
                <w:sz w:val="22"/>
                <w:szCs w:val="22"/>
              </w:rPr>
              <w:t xml:space="preserve">Patnaik </w:t>
            </w:r>
            <w:r w:rsidR="00B82797" w:rsidRPr="00B129AA">
              <w:rPr>
                <w:rFonts w:ascii="Arial Narrow" w:hAnsi="Arial Narrow"/>
                <w:sz w:val="22"/>
                <w:szCs w:val="22"/>
              </w:rPr>
              <w:t>(</w:t>
            </w:r>
            <w:r w:rsidRPr="00B129AA">
              <w:rPr>
                <w:rFonts w:ascii="Arial Narrow" w:hAnsi="Arial Narrow"/>
                <w:sz w:val="22"/>
                <w:szCs w:val="22"/>
              </w:rPr>
              <w:t xml:space="preserve">The </w:t>
            </w:r>
            <w:r w:rsidR="00B129AA" w:rsidRPr="00B129AA">
              <w:rPr>
                <w:rFonts w:ascii="Arial Narrow" w:hAnsi="Arial Narrow"/>
                <w:sz w:val="22"/>
                <w:szCs w:val="22"/>
              </w:rPr>
              <w:t>Allottees)</w:t>
            </w:r>
            <w:r w:rsidRPr="00B129AA">
              <w:rPr>
                <w:rFonts w:ascii="Arial Narrow" w:hAnsi="Arial Narrow"/>
                <w:sz w:val="22"/>
                <w:szCs w:val="22"/>
              </w:rPr>
              <w:t xml:space="preserve"> </w:t>
            </w:r>
          </w:p>
          <w:p w14:paraId="36B88AC5" w14:textId="375647CC" w:rsidR="00B569C6" w:rsidRPr="00B129AA" w:rsidRDefault="00B569C6" w:rsidP="00C176F3">
            <w:pPr>
              <w:numPr>
                <w:ilvl w:val="0"/>
                <w:numId w:val="34"/>
              </w:numPr>
              <w:spacing w:line="276" w:lineRule="auto"/>
              <w:jc w:val="both"/>
              <w:rPr>
                <w:rFonts w:ascii="Arial Narrow" w:hAnsi="Arial Narrow"/>
                <w:sz w:val="22"/>
                <w:szCs w:val="22"/>
              </w:rPr>
            </w:pPr>
            <w:r w:rsidRPr="00CB5C47">
              <w:rPr>
                <w:rFonts w:ascii="Arial Narrow" w:hAnsi="Arial Narrow"/>
                <w:sz w:val="22"/>
                <w:szCs w:val="22"/>
              </w:rPr>
              <w:t xml:space="preserve">Copy of RERA Certificate No. </w:t>
            </w:r>
            <w:r w:rsidR="00B82797" w:rsidRPr="00B82797">
              <w:rPr>
                <w:rFonts w:ascii="Arial Narrow" w:hAnsi="Arial Narrow"/>
                <w:sz w:val="22"/>
                <w:szCs w:val="22"/>
              </w:rPr>
              <w:t>P52000054565</w:t>
            </w:r>
            <w:r w:rsidR="00B82797">
              <w:rPr>
                <w:rFonts w:ascii="Arial Narrow" w:hAnsi="Arial Narrow"/>
                <w:sz w:val="22"/>
                <w:szCs w:val="22"/>
              </w:rPr>
              <w:t xml:space="preserve"> </w:t>
            </w:r>
            <w:r w:rsidRPr="00CB5C47">
              <w:rPr>
                <w:rFonts w:ascii="Arial Narrow" w:hAnsi="Arial Narrow"/>
                <w:sz w:val="22"/>
                <w:szCs w:val="22"/>
              </w:rPr>
              <w:t xml:space="preserve">dated </w:t>
            </w:r>
            <w:r w:rsidR="00B82797">
              <w:rPr>
                <w:rFonts w:ascii="Arial Narrow" w:hAnsi="Arial Narrow"/>
                <w:sz w:val="22"/>
                <w:szCs w:val="22"/>
              </w:rPr>
              <w:t>31</w:t>
            </w:r>
            <w:r w:rsidRPr="00CB5C47">
              <w:rPr>
                <w:rFonts w:ascii="Arial Narrow" w:hAnsi="Arial Narrow"/>
                <w:sz w:val="22"/>
                <w:szCs w:val="22"/>
              </w:rPr>
              <w:t>.</w:t>
            </w:r>
            <w:r w:rsidR="00B82797">
              <w:rPr>
                <w:rFonts w:ascii="Arial Narrow" w:hAnsi="Arial Narrow"/>
                <w:sz w:val="22"/>
                <w:szCs w:val="22"/>
              </w:rPr>
              <w:t>01</w:t>
            </w:r>
            <w:r w:rsidRPr="00CB5C47">
              <w:rPr>
                <w:rFonts w:ascii="Arial Narrow" w:hAnsi="Arial Narrow"/>
                <w:sz w:val="22"/>
                <w:szCs w:val="22"/>
              </w:rPr>
              <w:t>.</w:t>
            </w:r>
            <w:r w:rsidR="00B82797">
              <w:rPr>
                <w:rFonts w:ascii="Arial Narrow" w:hAnsi="Arial Narrow"/>
                <w:sz w:val="22"/>
                <w:szCs w:val="22"/>
              </w:rPr>
              <w:t>2024</w:t>
            </w:r>
            <w:r w:rsidRPr="00CB5C47">
              <w:rPr>
                <w:rFonts w:ascii="Arial Narrow" w:hAnsi="Arial Narrow"/>
                <w:sz w:val="22"/>
                <w:szCs w:val="22"/>
              </w:rPr>
              <w:t xml:space="preserve"> issue by Maharashtra Real Estate Regulatory Authority.</w:t>
            </w:r>
          </w:p>
        </w:tc>
      </w:tr>
      <w:tr w:rsidR="00B569C6" w:rsidRPr="00CB5C47" w14:paraId="47F72590" w14:textId="77777777" w:rsidTr="00C176F3">
        <w:trPr>
          <w:trHeight w:val="1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4.</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Physical Details</w:t>
            </w:r>
          </w:p>
        </w:tc>
      </w:tr>
      <w:tr w:rsidR="00B569C6" w:rsidRPr="00CB5C47" w14:paraId="34A3BF57" w14:textId="77777777" w:rsidTr="00B82797">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Adjoining Properties</w:t>
            </w:r>
          </w:p>
        </w:tc>
        <w:tc>
          <w:tcPr>
            <w:tcW w:w="1098" w:type="pct"/>
            <w:gridSpan w:val="9"/>
            <w:tcBorders>
              <w:top w:val="single" w:sz="4" w:space="0" w:color="000000"/>
              <w:left w:val="single" w:sz="4" w:space="0" w:color="000000"/>
              <w:bottom w:val="single" w:sz="4" w:space="0" w:color="000000"/>
              <w:right w:val="single" w:sz="4" w:space="0" w:color="000000"/>
            </w:tcBorders>
            <w:hideMark/>
          </w:tcPr>
          <w:p w14:paraId="70C16970"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East</w:t>
            </w:r>
          </w:p>
        </w:tc>
        <w:tc>
          <w:tcPr>
            <w:tcW w:w="933"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West</w:t>
            </w:r>
          </w:p>
        </w:tc>
        <w:tc>
          <w:tcPr>
            <w:tcW w:w="938"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North</w:t>
            </w:r>
          </w:p>
        </w:tc>
        <w:tc>
          <w:tcPr>
            <w:tcW w:w="1070"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South</w:t>
            </w:r>
          </w:p>
        </w:tc>
      </w:tr>
      <w:tr w:rsidR="00B569C6" w:rsidRPr="00CB5C47" w14:paraId="2A354CB2" w14:textId="77777777" w:rsidTr="00B82797">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CB5C47" w:rsidRDefault="00B569C6" w:rsidP="00C176F3">
            <w:pPr>
              <w:tabs>
                <w:tab w:val="left" w:pos="1310"/>
              </w:tabs>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on site</w:t>
            </w:r>
            <w:r w:rsidRPr="00CB5C47">
              <w:rPr>
                <w:rFonts w:ascii="Arial Narrow" w:hAnsi="Arial Narrow" w:cs="ArialNarrow"/>
                <w:b/>
                <w:sz w:val="22"/>
                <w:szCs w:val="22"/>
              </w:rPr>
              <w:tab/>
            </w:r>
          </w:p>
        </w:tc>
        <w:tc>
          <w:tcPr>
            <w:tcW w:w="1098" w:type="pct"/>
            <w:gridSpan w:val="9"/>
            <w:tcBorders>
              <w:top w:val="single" w:sz="4" w:space="0" w:color="000000"/>
              <w:left w:val="single" w:sz="4" w:space="0" w:color="000000"/>
              <w:bottom w:val="single" w:sz="4" w:space="0" w:color="000000"/>
              <w:right w:val="single" w:sz="4" w:space="0" w:color="000000"/>
            </w:tcBorders>
          </w:tcPr>
          <w:p w14:paraId="2BEDD51A" w14:textId="4E360B1A" w:rsidR="00B569C6" w:rsidRPr="00CB5C47" w:rsidRDefault="007D15A3" w:rsidP="00C176F3">
            <w:pPr>
              <w:adjustRightInd w:val="0"/>
              <w:spacing w:before="100" w:beforeAutospacing="1" w:line="276" w:lineRule="auto"/>
              <w:jc w:val="center"/>
              <w:rPr>
                <w:rFonts w:ascii="Arial Narrow" w:hAnsi="Arial Narrow" w:cs="Arial"/>
                <w:sz w:val="22"/>
                <w:szCs w:val="22"/>
              </w:rPr>
            </w:pPr>
            <w:r>
              <w:rPr>
                <w:rFonts w:ascii="Arial Narrow" w:hAnsi="Arial Narrow" w:cs="Arial"/>
                <w:sz w:val="22"/>
                <w:szCs w:val="22"/>
              </w:rPr>
              <w:t>Open Plot</w:t>
            </w:r>
            <w:r w:rsidR="00F71E45">
              <w:rPr>
                <w:rFonts w:ascii="Arial Narrow" w:hAnsi="Arial Narrow" w:cs="Arial"/>
                <w:sz w:val="22"/>
                <w:szCs w:val="22"/>
              </w:rPr>
              <w:t xml:space="preserve"> </w:t>
            </w:r>
          </w:p>
        </w:tc>
        <w:tc>
          <w:tcPr>
            <w:tcW w:w="933" w:type="pct"/>
            <w:gridSpan w:val="9"/>
            <w:tcBorders>
              <w:top w:val="single" w:sz="4" w:space="0" w:color="000000"/>
              <w:left w:val="single" w:sz="4" w:space="0" w:color="000000"/>
              <w:bottom w:val="single" w:sz="4" w:space="0" w:color="000000"/>
              <w:right w:val="single" w:sz="4" w:space="0" w:color="000000"/>
            </w:tcBorders>
          </w:tcPr>
          <w:p w14:paraId="5E15174B" w14:textId="457AE90F" w:rsidR="00B569C6" w:rsidRPr="00CB5C47" w:rsidRDefault="007D15A3" w:rsidP="00C176F3">
            <w:pPr>
              <w:spacing w:line="276" w:lineRule="auto"/>
              <w:jc w:val="center"/>
              <w:rPr>
                <w:rFonts w:ascii="Arial Narrow" w:hAnsi="Arial Narrow" w:cs="Arial"/>
                <w:sz w:val="22"/>
                <w:szCs w:val="22"/>
              </w:rPr>
            </w:pPr>
            <w:r>
              <w:rPr>
                <w:rFonts w:ascii="Arial Narrow" w:hAnsi="Arial Narrow" w:cs="Arial"/>
                <w:sz w:val="22"/>
                <w:szCs w:val="22"/>
              </w:rPr>
              <w:t>Under construction Building</w:t>
            </w:r>
          </w:p>
        </w:tc>
        <w:tc>
          <w:tcPr>
            <w:tcW w:w="938" w:type="pct"/>
            <w:gridSpan w:val="8"/>
            <w:tcBorders>
              <w:top w:val="single" w:sz="4" w:space="0" w:color="000000"/>
              <w:left w:val="single" w:sz="4" w:space="0" w:color="000000"/>
              <w:bottom w:val="single" w:sz="4" w:space="0" w:color="000000"/>
              <w:right w:val="single" w:sz="4" w:space="0" w:color="000000"/>
            </w:tcBorders>
          </w:tcPr>
          <w:p w14:paraId="6A2B71B5" w14:textId="2269C735" w:rsidR="00B569C6" w:rsidRPr="00CB5C47" w:rsidRDefault="007D15A3" w:rsidP="00C176F3">
            <w:pPr>
              <w:spacing w:line="276" w:lineRule="auto"/>
              <w:jc w:val="center"/>
              <w:rPr>
                <w:rFonts w:ascii="Arial Narrow" w:hAnsi="Arial Narrow" w:cs="Arial"/>
                <w:sz w:val="22"/>
                <w:szCs w:val="22"/>
              </w:rPr>
            </w:pPr>
            <w:r>
              <w:rPr>
                <w:rFonts w:ascii="Arial Narrow" w:hAnsi="Arial Narrow" w:cs="Arial"/>
                <w:sz w:val="22"/>
                <w:szCs w:val="22"/>
              </w:rPr>
              <w:t>Internal Road</w:t>
            </w:r>
          </w:p>
        </w:tc>
        <w:tc>
          <w:tcPr>
            <w:tcW w:w="1070" w:type="pct"/>
            <w:gridSpan w:val="6"/>
            <w:tcBorders>
              <w:top w:val="single" w:sz="4" w:space="0" w:color="000000"/>
              <w:left w:val="single" w:sz="4" w:space="0" w:color="000000"/>
              <w:bottom w:val="single" w:sz="4" w:space="0" w:color="000000"/>
              <w:right w:val="single" w:sz="4" w:space="0" w:color="000000"/>
            </w:tcBorders>
          </w:tcPr>
          <w:p w14:paraId="1FB62850" w14:textId="066410E5" w:rsidR="00B569C6" w:rsidRPr="00CB5C47" w:rsidRDefault="007D15A3" w:rsidP="00C176F3">
            <w:pPr>
              <w:spacing w:line="276" w:lineRule="auto"/>
              <w:jc w:val="center"/>
              <w:rPr>
                <w:rFonts w:ascii="Arial Narrow" w:hAnsi="Arial Narrow" w:cs="Arial"/>
                <w:sz w:val="22"/>
                <w:szCs w:val="22"/>
              </w:rPr>
            </w:pPr>
            <w:r>
              <w:rPr>
                <w:rFonts w:ascii="Arial Narrow" w:hAnsi="Arial Narrow" w:cs="Arial"/>
                <w:sz w:val="22"/>
                <w:szCs w:val="22"/>
              </w:rPr>
              <w:t>Road</w:t>
            </w:r>
          </w:p>
        </w:tc>
      </w:tr>
      <w:tr w:rsidR="00B569C6" w:rsidRPr="00CB5C47" w14:paraId="7B391B0A" w14:textId="77777777" w:rsidTr="00B82797">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per document</w:t>
            </w:r>
          </w:p>
        </w:tc>
        <w:tc>
          <w:tcPr>
            <w:tcW w:w="1098" w:type="pct"/>
            <w:gridSpan w:val="9"/>
            <w:tcBorders>
              <w:top w:val="single" w:sz="4" w:space="0" w:color="000000"/>
              <w:left w:val="single" w:sz="4" w:space="0" w:color="000000"/>
              <w:bottom w:val="single" w:sz="4" w:space="0" w:color="000000"/>
              <w:right w:val="single" w:sz="4" w:space="0" w:color="000000"/>
            </w:tcBorders>
          </w:tcPr>
          <w:p w14:paraId="46516CD7"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 xml:space="preserve">Details not available </w:t>
            </w:r>
          </w:p>
        </w:tc>
        <w:tc>
          <w:tcPr>
            <w:tcW w:w="933" w:type="pct"/>
            <w:gridSpan w:val="9"/>
            <w:tcBorders>
              <w:top w:val="single" w:sz="4" w:space="0" w:color="000000"/>
              <w:left w:val="single" w:sz="4" w:space="0" w:color="000000"/>
              <w:bottom w:val="single" w:sz="4" w:space="0" w:color="000000"/>
              <w:right w:val="single" w:sz="4" w:space="0" w:color="000000"/>
            </w:tcBorders>
          </w:tcPr>
          <w:p w14:paraId="3CC94B9F"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938" w:type="pct"/>
            <w:gridSpan w:val="8"/>
            <w:tcBorders>
              <w:top w:val="single" w:sz="4" w:space="0" w:color="000000"/>
              <w:left w:val="single" w:sz="4" w:space="0" w:color="000000"/>
              <w:bottom w:val="single" w:sz="4" w:space="0" w:color="000000"/>
              <w:right w:val="single" w:sz="4" w:space="0" w:color="000000"/>
            </w:tcBorders>
          </w:tcPr>
          <w:p w14:paraId="1166F299"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1070" w:type="pct"/>
            <w:gridSpan w:val="6"/>
            <w:tcBorders>
              <w:top w:val="single" w:sz="4" w:space="0" w:color="000000"/>
              <w:left w:val="single" w:sz="4" w:space="0" w:color="000000"/>
              <w:bottom w:val="single" w:sz="4" w:space="0" w:color="000000"/>
              <w:right w:val="single" w:sz="4" w:space="0" w:color="000000"/>
            </w:tcBorders>
          </w:tcPr>
          <w:p w14:paraId="35759746"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r>
      <w:tr w:rsidR="00B569C6" w:rsidRPr="00CB5C47" w14:paraId="68E6F06F" w14:textId="77777777" w:rsidTr="00B82797">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 xml:space="preserve">Matching of Boundaries  </w:t>
            </w:r>
          </w:p>
        </w:tc>
        <w:tc>
          <w:tcPr>
            <w:tcW w:w="823" w:type="pct"/>
            <w:gridSpan w:val="7"/>
            <w:tcBorders>
              <w:top w:val="single" w:sz="4" w:space="0" w:color="000000"/>
              <w:left w:val="single" w:sz="4" w:space="0" w:color="000000"/>
              <w:bottom w:val="single" w:sz="4" w:space="0" w:color="000000"/>
              <w:right w:val="single" w:sz="4" w:space="0" w:color="000000"/>
            </w:tcBorders>
            <w:hideMark/>
          </w:tcPr>
          <w:p w14:paraId="1A070018"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w:t>
            </w:r>
          </w:p>
        </w:tc>
        <w:tc>
          <w:tcPr>
            <w:tcW w:w="650"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Residential</w:t>
            </w:r>
          </w:p>
        </w:tc>
        <w:tc>
          <w:tcPr>
            <w:tcW w:w="506"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CB5C47" w:rsidRDefault="00B569C6" w:rsidP="00C176F3">
            <w:pPr>
              <w:adjustRightInd w:val="0"/>
              <w:spacing w:before="100" w:beforeAutospacing="1" w:line="276" w:lineRule="auto"/>
              <w:rPr>
                <w:rFonts w:ascii="Arial Narrow" w:hAnsi="Arial Narrow" w:cs="BookmanOldStyle"/>
                <w:b/>
                <w:sz w:val="21"/>
                <w:szCs w:val="21"/>
              </w:rPr>
            </w:pPr>
            <w:r w:rsidRPr="00CB5C47">
              <w:rPr>
                <w:rFonts w:ascii="Arial Narrow" w:hAnsi="Arial Narrow" w:cs="BookmanOldStyle"/>
                <w:b/>
                <w:sz w:val="21"/>
                <w:szCs w:val="21"/>
              </w:rPr>
              <w:t>Type of Property</w:t>
            </w:r>
          </w:p>
        </w:tc>
        <w:tc>
          <w:tcPr>
            <w:tcW w:w="580"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Residential</w:t>
            </w:r>
          </w:p>
        </w:tc>
      </w:tr>
      <w:tr w:rsidR="007D15A3" w:rsidRPr="00CB5C47" w14:paraId="6B92E555" w14:textId="798CD3F3" w:rsidTr="007D15A3">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45796D7A" w14:textId="77777777" w:rsidR="007D15A3" w:rsidRPr="00CB5C47" w:rsidRDefault="007D15A3"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No. of rooms</w:t>
            </w:r>
          </w:p>
          <w:p w14:paraId="5E69B743" w14:textId="7350A2F1" w:rsidR="007D15A3" w:rsidRPr="00CB5C47" w:rsidRDefault="007D15A3"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(As per Approved Plan)</w:t>
            </w:r>
          </w:p>
          <w:p w14:paraId="18A86C4B" w14:textId="77777777" w:rsidR="007D15A3" w:rsidRPr="00CB5C47" w:rsidRDefault="007D15A3" w:rsidP="00C176F3">
            <w:pPr>
              <w:adjustRightInd w:val="0"/>
              <w:spacing w:before="100" w:beforeAutospacing="1" w:line="276" w:lineRule="auto"/>
              <w:rPr>
                <w:rFonts w:ascii="Arial Narrow" w:hAnsi="Arial Narrow" w:cs="ArialNarrow"/>
                <w:b/>
                <w:sz w:val="22"/>
                <w:szCs w:val="22"/>
              </w:rPr>
            </w:pPr>
          </w:p>
        </w:tc>
        <w:tc>
          <w:tcPr>
            <w:tcW w:w="412" w:type="pct"/>
            <w:gridSpan w:val="4"/>
            <w:tcBorders>
              <w:top w:val="single" w:sz="4" w:space="0" w:color="000000"/>
              <w:left w:val="single" w:sz="4" w:space="0" w:color="000000"/>
              <w:bottom w:val="single" w:sz="4" w:space="0" w:color="000000"/>
              <w:right w:val="single" w:sz="4" w:space="0" w:color="000000"/>
            </w:tcBorders>
          </w:tcPr>
          <w:p w14:paraId="104F42C1"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Living/ Dining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c>
          <w:tcPr>
            <w:tcW w:w="411" w:type="pct"/>
            <w:gridSpan w:val="4"/>
            <w:tcBorders>
              <w:top w:val="single" w:sz="4" w:space="0" w:color="000000"/>
              <w:left w:val="single" w:sz="4" w:space="0" w:color="000000"/>
              <w:bottom w:val="single" w:sz="4" w:space="0" w:color="000000"/>
              <w:right w:val="single" w:sz="4" w:space="0" w:color="000000"/>
            </w:tcBorders>
          </w:tcPr>
          <w:p w14:paraId="37E7DAFC"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2</w:t>
            </w:r>
          </w:p>
        </w:tc>
        <w:tc>
          <w:tcPr>
            <w:tcW w:w="400" w:type="pct"/>
            <w:gridSpan w:val="3"/>
            <w:tcBorders>
              <w:top w:val="single" w:sz="4" w:space="0" w:color="000000"/>
              <w:left w:val="single" w:sz="4" w:space="0" w:color="000000"/>
              <w:bottom w:val="single" w:sz="4" w:space="0" w:color="000000"/>
              <w:right w:val="single" w:sz="4" w:space="0" w:color="000000"/>
            </w:tcBorders>
          </w:tcPr>
          <w:p w14:paraId="344D9738"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Toilets</w:t>
            </w:r>
          </w:p>
        </w:tc>
        <w:tc>
          <w:tcPr>
            <w:tcW w:w="295" w:type="pct"/>
            <w:gridSpan w:val="3"/>
            <w:tcBorders>
              <w:top w:val="single" w:sz="4" w:space="0" w:color="000000"/>
              <w:left w:val="single" w:sz="4" w:space="0" w:color="000000"/>
              <w:bottom w:val="single" w:sz="4" w:space="0" w:color="000000"/>
              <w:right w:val="single" w:sz="4" w:space="0" w:color="000000"/>
            </w:tcBorders>
          </w:tcPr>
          <w:p w14:paraId="1FAF0EC5"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2</w:t>
            </w:r>
          </w:p>
        </w:tc>
        <w:tc>
          <w:tcPr>
            <w:tcW w:w="643" w:type="pct"/>
            <w:gridSpan w:val="5"/>
            <w:tcBorders>
              <w:top w:val="single" w:sz="4" w:space="0" w:color="000000"/>
              <w:left w:val="single" w:sz="4" w:space="0" w:color="000000"/>
              <w:bottom w:val="single" w:sz="4" w:space="0" w:color="000000"/>
              <w:right w:val="single" w:sz="4" w:space="0" w:color="000000"/>
            </w:tcBorders>
          </w:tcPr>
          <w:p w14:paraId="19D663BA"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Kitchen</w:t>
            </w:r>
          </w:p>
        </w:tc>
        <w:tc>
          <w:tcPr>
            <w:tcW w:w="490" w:type="pct"/>
            <w:gridSpan w:val="5"/>
            <w:tcBorders>
              <w:top w:val="single" w:sz="4" w:space="0" w:color="000000"/>
              <w:left w:val="single" w:sz="4" w:space="0" w:color="000000"/>
              <w:bottom w:val="single" w:sz="4" w:space="0" w:color="000000"/>
              <w:right w:val="single" w:sz="4" w:space="0" w:color="auto"/>
            </w:tcBorders>
          </w:tcPr>
          <w:p w14:paraId="50BC86F9" w14:textId="70D20467" w:rsidR="007D15A3" w:rsidRPr="00CB5C47" w:rsidRDefault="007D15A3" w:rsidP="007D15A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1</w:t>
            </w:r>
          </w:p>
        </w:tc>
        <w:tc>
          <w:tcPr>
            <w:tcW w:w="580" w:type="pct"/>
            <w:tcBorders>
              <w:top w:val="single" w:sz="4" w:space="0" w:color="000000"/>
              <w:left w:val="single" w:sz="4" w:space="0" w:color="auto"/>
              <w:bottom w:val="single" w:sz="4" w:space="0" w:color="000000"/>
              <w:right w:val="single" w:sz="4" w:space="0" w:color="000000"/>
            </w:tcBorders>
          </w:tcPr>
          <w:p w14:paraId="2AAC01D2" w14:textId="6A32472F"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Balcony Area</w:t>
            </w:r>
          </w:p>
        </w:tc>
      </w:tr>
      <w:tr w:rsidR="00B569C6" w:rsidRPr="00CB5C47" w14:paraId="5912BAD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Car Parking Facility</w:t>
            </w:r>
          </w:p>
        </w:tc>
        <w:tc>
          <w:tcPr>
            <w:tcW w:w="4039" w:type="pct"/>
            <w:gridSpan w:val="32"/>
            <w:tcBorders>
              <w:top w:val="single" w:sz="4" w:space="0" w:color="000000"/>
              <w:left w:val="single" w:sz="4" w:space="0" w:color="000000"/>
              <w:bottom w:val="single" w:sz="4" w:space="0" w:color="000000"/>
              <w:right w:val="single" w:sz="4" w:space="0" w:color="000000"/>
            </w:tcBorders>
          </w:tcPr>
          <w:p w14:paraId="3D895871" w14:textId="451A6B63" w:rsidR="00B569C6" w:rsidRPr="00CB5C47" w:rsidRDefault="003403E0" w:rsidP="00C176F3">
            <w:pPr>
              <w:adjustRightInd w:val="0"/>
              <w:spacing w:line="276" w:lineRule="auto"/>
              <w:jc w:val="both"/>
              <w:rPr>
                <w:rFonts w:ascii="Arial Narrow" w:hAnsi="Arial Narrow"/>
                <w:sz w:val="22"/>
                <w:szCs w:val="22"/>
              </w:rPr>
            </w:pPr>
            <w:r>
              <w:rPr>
                <w:rFonts w:ascii="Arial Narrow" w:hAnsi="Arial Narrow" w:cs="BookmanOldStyle"/>
                <w:sz w:val="22"/>
                <w:szCs w:val="22"/>
              </w:rPr>
              <w:t>Open / Covered Car Parking Space</w:t>
            </w:r>
            <w:r w:rsidR="00B569C6">
              <w:rPr>
                <w:rFonts w:ascii="Arial Narrow" w:hAnsi="Arial Narrow" w:cs="BookmanOldStyle"/>
                <w:sz w:val="22"/>
                <w:szCs w:val="22"/>
              </w:rPr>
              <w:t xml:space="preserve"> </w:t>
            </w:r>
            <w:r w:rsidR="00B569C6" w:rsidRPr="00CB5C47">
              <w:rPr>
                <w:rFonts w:ascii="Arial Narrow" w:hAnsi="Arial Narrow" w:cs="BookmanOldStyle"/>
                <w:sz w:val="22"/>
                <w:szCs w:val="22"/>
              </w:rPr>
              <w:t xml:space="preserve"> </w:t>
            </w:r>
          </w:p>
        </w:tc>
      </w:tr>
      <w:tr w:rsidR="00B569C6" w:rsidRPr="00CB5C47" w14:paraId="5AA6C12D" w14:textId="77777777" w:rsidTr="00B82797">
        <w:trPr>
          <w:trHeight w:val="375"/>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55" w:type="pct"/>
            <w:tcBorders>
              <w:top w:val="single" w:sz="4" w:space="0" w:color="000000"/>
              <w:left w:val="single" w:sz="4" w:space="0" w:color="000000"/>
              <w:bottom w:val="single" w:sz="4" w:space="0" w:color="000000"/>
              <w:right w:val="single" w:sz="4" w:space="0" w:color="000000"/>
            </w:tcBorders>
          </w:tcPr>
          <w:p w14:paraId="17CAD2C0"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Total no. of Floors</w:t>
            </w:r>
          </w:p>
          <w:p w14:paraId="5B03BFA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572" w:type="pct"/>
            <w:gridSpan w:val="4"/>
            <w:tcBorders>
              <w:top w:val="single" w:sz="4" w:space="0" w:color="000000"/>
              <w:left w:val="single" w:sz="4" w:space="0" w:color="000000"/>
              <w:bottom w:val="single" w:sz="4" w:space="0" w:color="000000"/>
              <w:right w:val="single" w:sz="4" w:space="0" w:color="000000"/>
            </w:tcBorders>
          </w:tcPr>
          <w:p w14:paraId="39DB5FF3" w14:textId="4D366BC4"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sz w:val="22"/>
                <w:szCs w:val="22"/>
              </w:rPr>
              <w:t xml:space="preserve">Proposed </w:t>
            </w:r>
            <w:r w:rsidR="002B1E4E">
              <w:rPr>
                <w:rFonts w:ascii="Arial Narrow" w:hAnsi="Arial Narrow"/>
                <w:sz w:val="22"/>
                <w:szCs w:val="22"/>
              </w:rPr>
              <w:t xml:space="preserve">Basement + Part Ground &amp; Part </w:t>
            </w:r>
            <w:r w:rsidR="003403E0">
              <w:rPr>
                <w:rFonts w:ascii="Arial Narrow" w:hAnsi="Arial Narrow"/>
                <w:sz w:val="22"/>
                <w:szCs w:val="22"/>
              </w:rPr>
              <w:t>Stilt +</w:t>
            </w:r>
            <w:r w:rsidR="00484057">
              <w:rPr>
                <w:rFonts w:ascii="Arial Narrow" w:hAnsi="Arial Narrow"/>
                <w:sz w:val="22"/>
                <w:szCs w:val="22"/>
              </w:rPr>
              <w:t xml:space="preserve"> 1</w:t>
            </w:r>
            <w:r w:rsidR="00484057" w:rsidRPr="00484057">
              <w:rPr>
                <w:rFonts w:ascii="Arial Narrow" w:hAnsi="Arial Narrow"/>
                <w:sz w:val="22"/>
                <w:szCs w:val="22"/>
                <w:vertAlign w:val="superscript"/>
              </w:rPr>
              <w:t>st</w:t>
            </w:r>
            <w:r w:rsidR="00484057">
              <w:rPr>
                <w:rFonts w:ascii="Arial Narrow" w:hAnsi="Arial Narrow"/>
                <w:sz w:val="22"/>
                <w:szCs w:val="22"/>
              </w:rPr>
              <w:t xml:space="preserve"> (Podium Floor) + 11</w:t>
            </w:r>
            <w:r w:rsidR="002B1E4E" w:rsidRPr="002B1E4E">
              <w:rPr>
                <w:rFonts w:ascii="Arial Narrow" w:hAnsi="Arial Narrow"/>
                <w:sz w:val="22"/>
                <w:szCs w:val="22"/>
                <w:vertAlign w:val="superscript"/>
              </w:rPr>
              <w:t>th</w:t>
            </w:r>
            <w:r w:rsidR="002B1E4E">
              <w:rPr>
                <w:rFonts w:ascii="Arial Narrow" w:hAnsi="Arial Narrow"/>
                <w:sz w:val="22"/>
                <w:szCs w:val="22"/>
              </w:rPr>
              <w:t xml:space="preserve"> </w:t>
            </w:r>
            <w:r w:rsidRPr="00CB5C47">
              <w:rPr>
                <w:rFonts w:ascii="Arial Narrow" w:hAnsi="Arial Narrow"/>
                <w:sz w:val="22"/>
                <w:szCs w:val="22"/>
              </w:rPr>
              <w:t>Upper Floors</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CB5C47" w:rsidRDefault="00B569C6" w:rsidP="00C176F3">
            <w:pPr>
              <w:adjustRightInd w:val="0"/>
              <w:spacing w:before="100" w:beforeAutospacing="1" w:line="276" w:lineRule="auto"/>
              <w:rPr>
                <w:rFonts w:ascii="Arial Narrow" w:hAnsi="Arial Narrow" w:cs="ArialNarrow"/>
                <w:b/>
                <w:sz w:val="21"/>
                <w:szCs w:val="21"/>
              </w:rPr>
            </w:pPr>
            <w:r w:rsidRPr="00CB5C47">
              <w:rPr>
                <w:rFonts w:ascii="Arial Narrow" w:hAnsi="Arial Narrow" w:cs="ArialNarrow"/>
                <w:b/>
                <w:sz w:val="21"/>
                <w:szCs w:val="21"/>
              </w:rPr>
              <w:t>Floor on which the property is located</w:t>
            </w:r>
          </w:p>
        </w:tc>
        <w:tc>
          <w:tcPr>
            <w:tcW w:w="425" w:type="pct"/>
            <w:gridSpan w:val="4"/>
            <w:tcBorders>
              <w:top w:val="single" w:sz="4" w:space="0" w:color="000000"/>
              <w:left w:val="single" w:sz="4" w:space="0" w:color="000000"/>
              <w:bottom w:val="single" w:sz="4" w:space="0" w:color="000000"/>
              <w:right w:val="single" w:sz="4" w:space="0" w:color="000000"/>
            </w:tcBorders>
          </w:tcPr>
          <w:p w14:paraId="10445201" w14:textId="188BEC6D" w:rsidR="00B569C6" w:rsidRPr="00CB5C47" w:rsidRDefault="002B1E4E" w:rsidP="00C176F3">
            <w:pPr>
              <w:spacing w:line="276" w:lineRule="auto"/>
              <w:jc w:val="center"/>
              <w:rPr>
                <w:rFonts w:ascii="Arial Narrow" w:hAnsi="Arial Narrow" w:cs="BookmanOldStyle"/>
                <w:sz w:val="22"/>
                <w:szCs w:val="22"/>
              </w:rPr>
            </w:pPr>
            <w:r>
              <w:rPr>
                <w:rFonts w:ascii="Arial Narrow" w:hAnsi="Arial Narrow"/>
                <w:sz w:val="22"/>
                <w:szCs w:val="22"/>
              </w:rPr>
              <w:t>3</w:t>
            </w:r>
            <w:r w:rsidRPr="002B1E4E">
              <w:rPr>
                <w:rFonts w:ascii="Arial Narrow" w:hAnsi="Arial Narrow"/>
                <w:sz w:val="22"/>
                <w:szCs w:val="22"/>
                <w:vertAlign w:val="superscript"/>
              </w:rPr>
              <w:t>rd</w:t>
            </w:r>
            <w:r>
              <w:rPr>
                <w:rFonts w:ascii="Arial Narrow" w:hAnsi="Arial Narrow"/>
                <w:sz w:val="22"/>
                <w:szCs w:val="22"/>
              </w:rPr>
              <w:t xml:space="preserve"> Floor</w:t>
            </w:r>
          </w:p>
        </w:tc>
        <w:tc>
          <w:tcPr>
            <w:tcW w:w="783"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Approx. Age of the property</w:t>
            </w:r>
          </w:p>
        </w:tc>
        <w:tc>
          <w:tcPr>
            <w:tcW w:w="435"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Residual age of the property</w:t>
            </w:r>
          </w:p>
        </w:tc>
        <w:tc>
          <w:tcPr>
            <w:tcW w:w="486"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580"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sz w:val="22"/>
                <w:szCs w:val="22"/>
              </w:rPr>
              <w:t>Type of structure:</w:t>
            </w:r>
            <w:r w:rsidRPr="00CB5C47">
              <w:rPr>
                <w:rFonts w:ascii="Arial Narrow" w:hAnsi="Arial Narrow" w:cs="BookmanOldStyle"/>
                <w:sz w:val="22"/>
                <w:szCs w:val="22"/>
              </w:rPr>
              <w:t xml:space="preserve"> - Proposed R.C.C. Framed Structure</w:t>
            </w:r>
          </w:p>
        </w:tc>
      </w:tr>
      <w:tr w:rsidR="00B569C6" w:rsidRPr="00CB5C47" w14:paraId="7CFA2A98"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5</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2" w:name="_Hlk165286564"/>
            <w:r w:rsidRPr="00CB5C47">
              <w:rPr>
                <w:rFonts w:ascii="Arial Narrow" w:hAnsi="Arial Narrow" w:cs="BookmanOldStyle"/>
                <w:b/>
                <w:sz w:val="22"/>
                <w:szCs w:val="22"/>
              </w:rPr>
              <w:t xml:space="preserve">Tenure / Occupancy Details – </w:t>
            </w:r>
            <w:r w:rsidRPr="00CB5C47">
              <w:rPr>
                <w:rFonts w:ascii="Arial Narrow" w:hAnsi="Arial Narrow" w:cs="BookmanOldStyle"/>
                <w:sz w:val="22"/>
                <w:szCs w:val="22"/>
              </w:rPr>
              <w:t>Building is under construction</w:t>
            </w:r>
            <w:bookmarkEnd w:id="2"/>
          </w:p>
        </w:tc>
      </w:tr>
      <w:tr w:rsidR="00B569C6" w:rsidRPr="00CB5C47" w14:paraId="0FDCDD14" w14:textId="77777777" w:rsidTr="00B82797">
        <w:trPr>
          <w:trHeight w:val="557"/>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6B30874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Status of Tenure</w:t>
            </w:r>
          </w:p>
        </w:tc>
        <w:tc>
          <w:tcPr>
            <w:tcW w:w="838"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CB5C47" w:rsidRDefault="00B569C6" w:rsidP="00C176F3">
            <w:pPr>
              <w:adjustRightInd w:val="0"/>
              <w:spacing w:before="100" w:beforeAutospacing="1" w:line="276" w:lineRule="auto"/>
              <w:ind w:right="34"/>
              <w:rPr>
                <w:rFonts w:ascii="Arial Narrow" w:hAnsi="Arial Narrow" w:cs="BookmanOldStyle"/>
                <w:b/>
                <w:sz w:val="22"/>
                <w:szCs w:val="22"/>
              </w:rPr>
            </w:pPr>
            <w:r w:rsidRPr="00CB5C47">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783"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Relationship of tenant or owner</w:t>
            </w:r>
          </w:p>
        </w:tc>
        <w:tc>
          <w:tcPr>
            <w:tcW w:w="903"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59C70F07"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62" w:type="pct"/>
            <w:gridSpan w:val="10"/>
            <w:tcBorders>
              <w:top w:val="single" w:sz="4" w:space="0" w:color="000000"/>
              <w:left w:val="single" w:sz="4" w:space="0" w:color="000000"/>
              <w:bottom w:val="single" w:sz="4" w:space="0" w:color="000000"/>
              <w:right w:val="single" w:sz="4" w:space="0" w:color="000000"/>
            </w:tcBorders>
          </w:tcPr>
          <w:p w14:paraId="2B57142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Present/Expected Income from the property</w:t>
            </w:r>
          </w:p>
        </w:tc>
        <w:tc>
          <w:tcPr>
            <w:tcW w:w="3193" w:type="pct"/>
            <w:gridSpan w:val="24"/>
            <w:tcBorders>
              <w:top w:val="single" w:sz="4" w:space="0" w:color="000000"/>
              <w:left w:val="single" w:sz="4" w:space="0" w:color="000000"/>
              <w:bottom w:val="single" w:sz="4" w:space="0" w:color="000000"/>
              <w:right w:val="single" w:sz="4" w:space="0" w:color="000000"/>
            </w:tcBorders>
          </w:tcPr>
          <w:p w14:paraId="46AC445A" w14:textId="755937F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Rupee Foradian" w:hAnsi="Rupee Foradian" w:cs="BookmanOldStyle"/>
                <w:sz w:val="22"/>
                <w:szCs w:val="22"/>
              </w:rPr>
              <w:t>`</w:t>
            </w:r>
            <w:r w:rsidR="002B1E4E">
              <w:rPr>
                <w:rFonts w:ascii="Rupee Foradian" w:hAnsi="Rupee Foradian" w:cs="BookmanOldStyle"/>
                <w:sz w:val="22"/>
                <w:szCs w:val="22"/>
              </w:rPr>
              <w:t xml:space="preserve"> </w:t>
            </w:r>
            <w:r w:rsidR="002B1E4E">
              <w:rPr>
                <w:rFonts w:ascii="Arial Narrow" w:hAnsi="Arial Narrow" w:cs="BookmanOldStyle"/>
                <w:sz w:val="22"/>
                <w:szCs w:val="22"/>
              </w:rPr>
              <w:t>15</w:t>
            </w:r>
            <w:r w:rsidRPr="00CB5C47">
              <w:rPr>
                <w:rFonts w:ascii="Arial Narrow" w:hAnsi="Arial Narrow" w:cs="BookmanOldStyle"/>
                <w:sz w:val="22"/>
                <w:szCs w:val="22"/>
              </w:rPr>
              <w:t>,000.00 expected rental income per month after completion of construction works).</w:t>
            </w:r>
          </w:p>
        </w:tc>
      </w:tr>
      <w:tr w:rsidR="00B569C6" w:rsidRPr="00CB5C47" w14:paraId="78194470" w14:textId="77777777" w:rsidTr="00C176F3">
        <w:trPr>
          <w:trHeight w:val="368"/>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6.</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Stage of Construction</w:t>
            </w:r>
          </w:p>
        </w:tc>
      </w:tr>
      <w:tr w:rsidR="00B569C6" w:rsidRPr="00CB5C47" w14:paraId="5EFA22CA" w14:textId="77777777" w:rsidTr="00B129AA">
        <w:trPr>
          <w:trHeight w:val="413"/>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107300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Stage of construction</w:t>
            </w:r>
          </w:p>
        </w:tc>
        <w:tc>
          <w:tcPr>
            <w:tcW w:w="4031"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DAE9EAC"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p w14:paraId="7FA3E5AA" w14:textId="77777777" w:rsidR="00B569C6" w:rsidRPr="00CB5C47" w:rsidRDefault="00B569C6" w:rsidP="00C176F3">
            <w:pPr>
              <w:tabs>
                <w:tab w:val="left" w:pos="1172"/>
              </w:tabs>
              <w:adjustRightInd w:val="0"/>
              <w:spacing w:before="100" w:beforeAutospacing="1" w:line="276" w:lineRule="auto"/>
              <w:jc w:val="both"/>
              <w:rPr>
                <w:rFonts w:ascii="Arial Narrow" w:hAnsi="Arial Narrow"/>
                <w:sz w:val="22"/>
                <w:szCs w:val="22"/>
              </w:rPr>
            </w:pPr>
            <w:r w:rsidRPr="00CB5C47">
              <w:rPr>
                <w:rFonts w:ascii="Arial Narrow" w:hAnsi="Arial Narrow" w:cs="BookmanOldStyle"/>
                <w:b/>
                <w:sz w:val="22"/>
                <w:szCs w:val="22"/>
              </w:rPr>
              <w:t>If under construction, extent of completion</w:t>
            </w:r>
          </w:p>
        </w:tc>
      </w:tr>
      <w:tr w:rsidR="00B569C6" w:rsidRPr="00CB5C47" w14:paraId="7CC0E995"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B569C6" w:rsidRPr="00CB5C47" w14:paraId="63F92DBC" w14:textId="77777777" w:rsidTr="00C176F3">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r>
            <w:tr w:rsidR="00B569C6" w:rsidRPr="00CB5C47" w14:paraId="13391043" w14:textId="77777777" w:rsidTr="00C176F3">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CB5C47" w:rsidRDefault="006A4B1A" w:rsidP="00C176F3">
                  <w:pPr>
                    <w:adjustRightInd w:val="0"/>
                    <w:spacing w:before="100" w:beforeAutospacing="1" w:line="276" w:lineRule="auto"/>
                    <w:rPr>
                      <w:rFonts w:ascii="Arial Narrow" w:hAnsi="Arial Narrow" w:cs="BookmanOldStyle"/>
                      <w:sz w:val="22"/>
                      <w:szCs w:val="22"/>
                    </w:rPr>
                  </w:pPr>
                  <w:r>
                    <w:rPr>
                      <w:rFonts w:ascii="Arial Narrow" w:hAnsi="Arial Narrow" w:cs="BookmanOldStyle"/>
                      <w:sz w:val="22"/>
                      <w:szCs w:val="22"/>
                    </w:rPr>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3B32DC9E" w:rsidR="00B569C6" w:rsidRPr="00CB5C47" w:rsidRDefault="00484057"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Completed up to 5</w:t>
                  </w:r>
                  <w:r w:rsidRPr="00484057">
                    <w:rPr>
                      <w:rFonts w:ascii="Arial Narrow" w:hAnsi="Arial Narrow" w:cs="BookmanOldStyle"/>
                      <w:b/>
                      <w:bCs/>
                      <w:sz w:val="22"/>
                      <w:szCs w:val="22"/>
                      <w:vertAlign w:val="superscript"/>
                    </w:rPr>
                    <w:t>th</w:t>
                  </w:r>
                  <w:r>
                    <w:rPr>
                      <w:rFonts w:ascii="Arial Narrow" w:hAnsi="Arial Narrow" w:cs="BookmanOldStyle"/>
                      <w:b/>
                      <w:bCs/>
                      <w:sz w:val="22"/>
                      <w:szCs w:val="22"/>
                    </w:rPr>
                    <w:t xml:space="preserve"> Floor</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CB5C47" w:rsidRDefault="006A4B1A"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External &amp; Internal Brickworks</w:t>
                  </w:r>
                </w:p>
              </w:tc>
              <w:tc>
                <w:tcPr>
                  <w:tcW w:w="2629" w:type="dxa"/>
                  <w:tcBorders>
                    <w:top w:val="single" w:sz="4" w:space="0" w:color="auto"/>
                    <w:left w:val="single" w:sz="4" w:space="0" w:color="auto"/>
                    <w:bottom w:val="single" w:sz="4" w:space="0" w:color="auto"/>
                    <w:right w:val="single" w:sz="4" w:space="0" w:color="auto"/>
                  </w:tcBorders>
                </w:tcPr>
                <w:p w14:paraId="5C466261" w14:textId="2BBD5804" w:rsidR="00B569C6" w:rsidRPr="00CB5C47" w:rsidRDefault="00484057"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 xml:space="preserve">Completed up to </w:t>
                  </w:r>
                  <w:r>
                    <w:rPr>
                      <w:rFonts w:ascii="Arial Narrow" w:hAnsi="Arial Narrow" w:cs="BookmanOldStyle"/>
                      <w:b/>
                      <w:bCs/>
                      <w:sz w:val="22"/>
                      <w:szCs w:val="22"/>
                    </w:rPr>
                    <w:t>4</w:t>
                  </w:r>
                  <w:r w:rsidRPr="00484057">
                    <w:rPr>
                      <w:rFonts w:ascii="Arial Narrow" w:hAnsi="Arial Narrow" w:cs="BookmanOldStyle"/>
                      <w:b/>
                      <w:bCs/>
                      <w:sz w:val="22"/>
                      <w:szCs w:val="22"/>
                      <w:vertAlign w:val="superscript"/>
                    </w:rPr>
                    <w:t>th</w:t>
                  </w:r>
                  <w:r>
                    <w:rPr>
                      <w:rFonts w:ascii="Arial Narrow" w:hAnsi="Arial Narrow" w:cs="BookmanOldStyle"/>
                      <w:b/>
                      <w:bCs/>
                      <w:sz w:val="22"/>
                      <w:szCs w:val="22"/>
                    </w:rPr>
                    <w:t xml:space="preserve"> </w:t>
                  </w:r>
                  <w:r>
                    <w:rPr>
                      <w:rFonts w:ascii="Arial Narrow" w:hAnsi="Arial Narrow" w:cs="BookmanOldStyle"/>
                      <w:b/>
                      <w:bCs/>
                      <w:sz w:val="22"/>
                      <w:szCs w:val="22"/>
                    </w:rPr>
                    <w:t>Floor</w:t>
                  </w:r>
                </w:p>
              </w:tc>
            </w:tr>
            <w:tr w:rsidR="006A4B1A" w:rsidRPr="00CB5C47" w14:paraId="130D0AA3" w14:textId="77777777" w:rsidTr="00C176F3">
              <w:tc>
                <w:tcPr>
                  <w:tcW w:w="1749" w:type="dxa"/>
                  <w:tcBorders>
                    <w:top w:val="single" w:sz="4" w:space="0" w:color="auto"/>
                    <w:left w:val="single" w:sz="4" w:space="0" w:color="auto"/>
                    <w:bottom w:val="single" w:sz="4" w:space="0" w:color="auto"/>
                    <w:right w:val="single" w:sz="4" w:space="0" w:color="auto"/>
                  </w:tcBorders>
                </w:tcPr>
                <w:p w14:paraId="25CA2311" w14:textId="6A33F02D" w:rsidR="006A4B1A" w:rsidRPr="00CB5C47" w:rsidRDefault="006A4B1A" w:rsidP="006A4B1A">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Total</w:t>
                  </w:r>
                </w:p>
              </w:tc>
              <w:tc>
                <w:tcPr>
                  <w:tcW w:w="2750" w:type="dxa"/>
                  <w:tcBorders>
                    <w:top w:val="single" w:sz="4" w:space="0" w:color="auto"/>
                    <w:left w:val="single" w:sz="4" w:space="0" w:color="auto"/>
                    <w:bottom w:val="single" w:sz="4" w:space="0" w:color="auto"/>
                    <w:right w:val="single" w:sz="4" w:space="0" w:color="auto"/>
                  </w:tcBorders>
                </w:tcPr>
                <w:p w14:paraId="56B01658" w14:textId="71133A6D" w:rsidR="006A4B1A" w:rsidRPr="00CB5C47" w:rsidRDefault="002B1E4E" w:rsidP="006A4B1A">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32</w:t>
                  </w:r>
                  <w:r w:rsidR="006A4B1A" w:rsidRPr="00CB5C47">
                    <w:rPr>
                      <w:rFonts w:ascii="Arial Narrow" w:hAnsi="Arial Narrow" w:cs="BookmanOldStyle"/>
                      <w:b/>
                      <w:bCs/>
                      <w:sz w:val="22"/>
                      <w:szCs w:val="22"/>
                    </w:rPr>
                    <w:t>% work completed</w:t>
                  </w:r>
                </w:p>
              </w:tc>
              <w:tc>
                <w:tcPr>
                  <w:tcW w:w="1980" w:type="dxa"/>
                  <w:tcBorders>
                    <w:top w:val="single" w:sz="4" w:space="0" w:color="auto"/>
                    <w:left w:val="single" w:sz="4" w:space="0" w:color="auto"/>
                    <w:bottom w:val="single" w:sz="4" w:space="0" w:color="auto"/>
                    <w:right w:val="single" w:sz="4" w:space="0" w:color="auto"/>
                  </w:tcBorders>
                </w:tcPr>
                <w:p w14:paraId="3C561FA3" w14:textId="7A7F10E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c>
                <w:tcPr>
                  <w:tcW w:w="2629" w:type="dxa"/>
                  <w:tcBorders>
                    <w:top w:val="single" w:sz="4" w:space="0" w:color="auto"/>
                    <w:left w:val="single" w:sz="4" w:space="0" w:color="auto"/>
                    <w:bottom w:val="single" w:sz="4" w:space="0" w:color="auto"/>
                    <w:right w:val="single" w:sz="4" w:space="0" w:color="auto"/>
                  </w:tcBorders>
                </w:tcPr>
                <w:p w14:paraId="4F0878BF" w14:textId="03FF76D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r>
          </w:tbl>
          <w:p w14:paraId="0F3198D5"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b/>
                <w:sz w:val="22"/>
                <w:szCs w:val="22"/>
              </w:rPr>
            </w:pPr>
          </w:p>
        </w:tc>
      </w:tr>
      <w:tr w:rsidR="00B569C6" w:rsidRPr="00CB5C47" w14:paraId="00D3D893"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7.</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Violations if any observed</w:t>
            </w:r>
            <w:r w:rsidRPr="00CB5C47">
              <w:rPr>
                <w:rFonts w:ascii="Arial Narrow" w:hAnsi="Arial Narrow" w:cs="BookmanOldStyle"/>
                <w:b/>
                <w:sz w:val="22"/>
                <w:szCs w:val="22"/>
              </w:rPr>
              <w:tab/>
            </w:r>
          </w:p>
        </w:tc>
      </w:tr>
      <w:tr w:rsidR="00B569C6" w:rsidRPr="00CB5C47" w14:paraId="6E2EADC3"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046" w:type="pct"/>
            <w:gridSpan w:val="14"/>
            <w:tcBorders>
              <w:top w:val="single" w:sz="4" w:space="0" w:color="000000"/>
              <w:left w:val="single" w:sz="4" w:space="0" w:color="000000"/>
              <w:bottom w:val="single" w:sz="4" w:space="0" w:color="000000"/>
              <w:right w:val="single" w:sz="4" w:space="0" w:color="000000"/>
            </w:tcBorders>
            <w:hideMark/>
          </w:tcPr>
          <w:p w14:paraId="5168C81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Nature and extent of violations</w:t>
            </w:r>
          </w:p>
        </w:tc>
        <w:tc>
          <w:tcPr>
            <w:tcW w:w="2709"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N.A., as the building is under construction</w:t>
            </w:r>
          </w:p>
        </w:tc>
      </w:tr>
      <w:tr w:rsidR="00B569C6" w:rsidRPr="00CB5C47" w14:paraId="67246EF6" w14:textId="77777777" w:rsidTr="00C176F3">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8</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Area Details of the Property</w:t>
            </w:r>
          </w:p>
        </w:tc>
      </w:tr>
      <w:tr w:rsidR="00B569C6" w:rsidRPr="00CB5C47" w14:paraId="1B71723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Site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E009BB1" w14:textId="6C26AEA8" w:rsidR="00554F8F" w:rsidRDefault="00554F8F" w:rsidP="00554F8F">
            <w:pPr>
              <w:adjustRightInd w:val="0"/>
              <w:spacing w:line="276" w:lineRule="auto"/>
              <w:rPr>
                <w:rFonts w:ascii="Arial Narrow" w:hAnsi="Arial Narrow" w:cs="BookmanOldStyle"/>
                <w:sz w:val="22"/>
                <w:szCs w:val="22"/>
              </w:rPr>
            </w:pPr>
            <w:r w:rsidRPr="00554F8F">
              <w:rPr>
                <w:rFonts w:ascii="Arial Narrow" w:hAnsi="Arial Narrow" w:cs="BookmanOldStyle"/>
                <w:sz w:val="22"/>
                <w:szCs w:val="22"/>
              </w:rPr>
              <w:t xml:space="preserve">Carpet Area in Sq. Ft. = </w:t>
            </w:r>
            <w:r>
              <w:rPr>
                <w:rFonts w:ascii="Arial Narrow" w:hAnsi="Arial Narrow" w:cs="BookmanOldStyle"/>
                <w:sz w:val="22"/>
                <w:szCs w:val="22"/>
              </w:rPr>
              <w:t>567</w:t>
            </w:r>
            <w:r w:rsidRPr="00554F8F">
              <w:rPr>
                <w:rFonts w:ascii="Arial Narrow" w:hAnsi="Arial Narrow" w:cs="BookmanOldStyle"/>
                <w:sz w:val="22"/>
                <w:szCs w:val="22"/>
              </w:rPr>
              <w:t>.00</w:t>
            </w:r>
          </w:p>
          <w:p w14:paraId="23076329" w14:textId="7CCF197F" w:rsidR="00554F8F" w:rsidRPr="00554F8F" w:rsidRDefault="00554F8F" w:rsidP="00554F8F">
            <w:pPr>
              <w:adjustRightInd w:val="0"/>
              <w:spacing w:line="276" w:lineRule="auto"/>
              <w:rPr>
                <w:rFonts w:ascii="Arial Narrow" w:hAnsi="Arial Narrow" w:cs="BookmanOldStyle"/>
                <w:sz w:val="22"/>
                <w:szCs w:val="22"/>
              </w:rPr>
            </w:pPr>
            <w:r>
              <w:rPr>
                <w:rFonts w:ascii="Arial Narrow" w:hAnsi="Arial Narrow" w:cs="BookmanOldStyle"/>
                <w:sz w:val="22"/>
                <w:szCs w:val="22"/>
              </w:rPr>
              <w:t>Flower Bed Area in Sq. Ft. = 70.00</w:t>
            </w:r>
          </w:p>
          <w:p w14:paraId="765E51B5" w14:textId="161C4AC4" w:rsidR="00B569C6" w:rsidRPr="00CB5C47" w:rsidRDefault="00554F8F" w:rsidP="00554F8F">
            <w:pPr>
              <w:adjustRightInd w:val="0"/>
              <w:spacing w:line="276" w:lineRule="auto"/>
              <w:rPr>
                <w:rFonts w:ascii="Arial Narrow" w:hAnsi="Arial Narrow" w:cs="BookmanOldStyle"/>
                <w:sz w:val="22"/>
                <w:szCs w:val="22"/>
              </w:rPr>
            </w:pPr>
            <w:r w:rsidRPr="00554F8F">
              <w:rPr>
                <w:rFonts w:ascii="Arial Narrow" w:hAnsi="Arial Narrow" w:cs="BookmanOldStyle"/>
                <w:sz w:val="22"/>
                <w:szCs w:val="22"/>
              </w:rPr>
              <w:t xml:space="preserve">(Area as per </w:t>
            </w:r>
            <w:r>
              <w:rPr>
                <w:rFonts w:ascii="Arial Narrow" w:hAnsi="Arial Narrow" w:cs="BookmanOldStyle"/>
                <w:sz w:val="22"/>
                <w:szCs w:val="22"/>
              </w:rPr>
              <w:t>Actual site measurement</w:t>
            </w:r>
            <w:r w:rsidRPr="00554F8F">
              <w:rPr>
                <w:rFonts w:ascii="Arial Narrow" w:hAnsi="Arial Narrow" w:cs="BookmanOldStyle"/>
                <w:sz w:val="22"/>
                <w:szCs w:val="22"/>
              </w:rPr>
              <w:t>)</w:t>
            </w:r>
          </w:p>
        </w:tc>
      </w:tr>
      <w:tr w:rsidR="00B569C6" w:rsidRPr="00CB5C47" w14:paraId="432BC0F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Plinth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676BB8C0" w:rsidR="00B569C6" w:rsidRPr="003A69E2"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 xml:space="preserve">Built Up Area in Sq. Ft. = </w:t>
            </w:r>
            <w:r w:rsidR="00554F8F">
              <w:rPr>
                <w:rFonts w:ascii="Arial Narrow" w:hAnsi="Arial Narrow" w:cs="BookmanOldStyle"/>
                <w:sz w:val="22"/>
                <w:szCs w:val="22"/>
              </w:rPr>
              <w:t>650</w:t>
            </w:r>
            <w:r w:rsidRPr="003A69E2">
              <w:rPr>
                <w:rFonts w:ascii="Arial Narrow" w:hAnsi="Arial Narrow" w:cs="BookmanOldStyle"/>
                <w:sz w:val="22"/>
                <w:szCs w:val="22"/>
              </w:rPr>
              <w:t>.00</w:t>
            </w:r>
          </w:p>
          <w:p w14:paraId="112B3F65" w14:textId="56B228A4" w:rsidR="00B569C6" w:rsidRPr="00CB5C47"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w:t>
            </w:r>
            <w:r w:rsidR="003A69E2" w:rsidRPr="003A69E2">
              <w:rPr>
                <w:rFonts w:ascii="Arial Narrow" w:hAnsi="Arial Narrow" w:cs="BookmanOldStyle"/>
                <w:sz w:val="22"/>
                <w:szCs w:val="22"/>
              </w:rPr>
              <w:t>Area as per Agreement for Sale</w:t>
            </w:r>
            <w:r w:rsidRPr="003A69E2">
              <w:rPr>
                <w:rFonts w:ascii="Arial Narrow" w:hAnsi="Arial Narrow" w:cs="BookmanOldStyle"/>
                <w:sz w:val="22"/>
                <w:szCs w:val="22"/>
              </w:rPr>
              <w:t>)</w:t>
            </w:r>
          </w:p>
        </w:tc>
      </w:tr>
      <w:tr w:rsidR="00B569C6" w:rsidRPr="00CB5C47" w14:paraId="4D32A683"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Carpet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69402F7" w14:textId="22724F3B" w:rsidR="00B569C6" w:rsidRPr="00CB5C47" w:rsidRDefault="00B569C6" w:rsidP="00C176F3">
            <w:pPr>
              <w:adjustRightInd w:val="0"/>
              <w:spacing w:line="276" w:lineRule="auto"/>
              <w:rPr>
                <w:rFonts w:ascii="Arial Narrow" w:hAnsi="Arial Narrow" w:cs="BookmanOldStyle"/>
                <w:b/>
                <w:bCs/>
                <w:sz w:val="22"/>
                <w:szCs w:val="22"/>
              </w:rPr>
            </w:pPr>
            <w:r>
              <w:rPr>
                <w:rFonts w:ascii="Arial Narrow" w:hAnsi="Arial Narrow" w:cs="BookmanOldStyle"/>
                <w:b/>
                <w:bCs/>
                <w:sz w:val="22"/>
                <w:szCs w:val="22"/>
              </w:rPr>
              <w:t xml:space="preserve">RERA </w:t>
            </w:r>
            <w:r w:rsidRPr="00CB5C47">
              <w:rPr>
                <w:rFonts w:ascii="Arial Narrow" w:hAnsi="Arial Narrow" w:cs="BookmanOldStyle"/>
                <w:b/>
                <w:bCs/>
                <w:sz w:val="22"/>
                <w:szCs w:val="22"/>
              </w:rPr>
              <w:t xml:space="preserve">Carpet Area in Sq. Ft. = </w:t>
            </w:r>
            <w:r w:rsidR="00554F8F">
              <w:rPr>
                <w:rFonts w:ascii="Arial Narrow" w:hAnsi="Arial Narrow" w:cs="BookmanOldStyle"/>
                <w:b/>
                <w:bCs/>
                <w:sz w:val="22"/>
                <w:szCs w:val="22"/>
              </w:rPr>
              <w:t>591</w:t>
            </w:r>
            <w:r w:rsidRPr="00CB5C47">
              <w:rPr>
                <w:rFonts w:ascii="Arial Narrow" w:hAnsi="Arial Narrow" w:cs="BookmanOldStyle"/>
                <w:b/>
                <w:bCs/>
                <w:sz w:val="22"/>
                <w:szCs w:val="22"/>
              </w:rPr>
              <w:t>.00</w:t>
            </w:r>
          </w:p>
          <w:p w14:paraId="77427FED"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b/>
                <w:bCs/>
                <w:sz w:val="22"/>
                <w:szCs w:val="22"/>
              </w:rPr>
              <w:t>(Area as per Agreement for Sale)</w:t>
            </w:r>
          </w:p>
        </w:tc>
      </w:tr>
      <w:tr w:rsidR="00B569C6" w:rsidRPr="00CB5C47" w14:paraId="4F78827D"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Saleable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w:t>
            </w:r>
          </w:p>
        </w:tc>
      </w:tr>
      <w:tr w:rsidR="00B569C6" w:rsidRPr="00CB5C47" w14:paraId="659C0A5B" w14:textId="77777777" w:rsidTr="00B129AA">
        <w:trPr>
          <w:trHeight w:val="501"/>
        </w:trPr>
        <w:tc>
          <w:tcPr>
            <w:tcW w:w="245" w:type="pct"/>
            <w:tcBorders>
              <w:top w:val="single" w:sz="4" w:space="0" w:color="000000"/>
              <w:left w:val="single" w:sz="4" w:space="0" w:color="000000"/>
              <w:right w:val="single" w:sz="4" w:space="0" w:color="000000"/>
            </w:tcBorders>
          </w:tcPr>
          <w:p w14:paraId="5D32E7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right w:val="single" w:sz="4" w:space="0" w:color="000000"/>
            </w:tcBorders>
            <w:hideMark/>
          </w:tcPr>
          <w:p w14:paraId="04F47182" w14:textId="77777777" w:rsidR="00B569C6" w:rsidRPr="00CB5C47" w:rsidRDefault="00B569C6" w:rsidP="00C176F3">
            <w:pPr>
              <w:rPr>
                <w:rFonts w:ascii="Arial Narrow" w:hAnsi="Arial Narrow" w:cs="BookmanOldStyle"/>
                <w:b/>
                <w:bCs/>
                <w:i/>
                <w:iCs/>
                <w:sz w:val="22"/>
                <w:szCs w:val="22"/>
              </w:rPr>
            </w:pPr>
            <w:r w:rsidRPr="00CB5C47">
              <w:rPr>
                <w:rFonts w:ascii="Arial Narrow" w:hAnsi="Arial Narrow" w:cs="BookmanOldStyle"/>
                <w:b/>
                <w:bCs/>
                <w:i/>
                <w:iCs/>
                <w:sz w:val="22"/>
                <w:szCs w:val="22"/>
              </w:rPr>
              <w:t>Remark</w:t>
            </w:r>
          </w:p>
        </w:tc>
        <w:tc>
          <w:tcPr>
            <w:tcW w:w="4031" w:type="pct"/>
            <w:gridSpan w:val="31"/>
            <w:tcBorders>
              <w:top w:val="single" w:sz="4" w:space="0" w:color="000000"/>
              <w:left w:val="single" w:sz="4" w:space="0" w:color="000000"/>
              <w:right w:val="single" w:sz="4" w:space="0" w:color="000000"/>
            </w:tcBorders>
          </w:tcPr>
          <w:p w14:paraId="30B33243" w14:textId="77777777" w:rsidR="00B569C6" w:rsidRPr="00CB5C47" w:rsidRDefault="00B569C6" w:rsidP="00C176F3">
            <w:pPr>
              <w:pStyle w:val="BodyText"/>
              <w:jc w:val="both"/>
              <w:rPr>
                <w:rFonts w:ascii="Arial Narrow" w:hAnsi="Arial Narrow"/>
                <w:b/>
                <w:bCs/>
                <w:sz w:val="22"/>
                <w:szCs w:val="22"/>
                <w:lang w:val="en-US"/>
              </w:rPr>
            </w:pPr>
          </w:p>
        </w:tc>
      </w:tr>
      <w:tr w:rsidR="00B569C6" w:rsidRPr="00CB5C47" w14:paraId="6D037828" w14:textId="77777777" w:rsidTr="00C176F3">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9</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Valuation</w:t>
            </w:r>
          </w:p>
        </w:tc>
      </w:tr>
      <w:tr w:rsidR="00B569C6" w:rsidRPr="00CB5C47" w14:paraId="645982DC" w14:textId="77777777" w:rsidTr="00C176F3">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CB5C47" w:rsidRDefault="00B569C6" w:rsidP="00C176F3">
            <w:pPr>
              <w:numPr>
                <w:ilvl w:val="0"/>
                <w:numId w:val="27"/>
              </w:numPr>
              <w:adjustRightInd w:val="0"/>
              <w:spacing w:before="100" w:beforeAutospacing="1" w:line="276" w:lineRule="auto"/>
              <w:ind w:left="243" w:hanging="90"/>
              <w:rPr>
                <w:rFonts w:ascii="Arial Narrow" w:hAnsi="Arial Narrow" w:cs="BookmanOldStyle"/>
                <w:sz w:val="22"/>
                <w:szCs w:val="22"/>
              </w:rPr>
            </w:pPr>
            <w:r w:rsidRPr="00CB5C47">
              <w:rPr>
                <w:rFonts w:ascii="Arial Narrow" w:hAnsi="Arial Narrow" w:cs="BookmanOldStyle"/>
                <w:sz w:val="22"/>
                <w:szCs w:val="22"/>
              </w:rPr>
              <w:t>Mention the value as per Government Approved Rates also</w:t>
            </w:r>
          </w:p>
        </w:tc>
      </w:tr>
      <w:tr w:rsidR="00B569C6" w:rsidRPr="00CB5C47" w14:paraId="2FC8AACC"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2D13324F" w:rsidR="00B569C6" w:rsidRPr="00CB5C47" w:rsidRDefault="00B569C6" w:rsidP="00C176F3">
            <w:pPr>
              <w:spacing w:line="276" w:lineRule="auto"/>
              <w:rPr>
                <w:rFonts w:ascii="Arial Narrow" w:hAnsi="Arial Narrow" w:cs="BookmanOldStyle"/>
                <w:b/>
                <w:sz w:val="22"/>
                <w:szCs w:val="22"/>
              </w:rPr>
            </w:pPr>
            <w:r w:rsidRPr="00CB5C47">
              <w:rPr>
                <w:rFonts w:ascii="Rupee Foradian" w:hAnsi="Rupee Foradian"/>
                <w:sz w:val="22"/>
                <w:szCs w:val="22"/>
              </w:rPr>
              <w:t>`</w:t>
            </w:r>
            <w:r w:rsidR="00681289" w:rsidRPr="00681289">
              <w:rPr>
                <w:rFonts w:ascii="Arial Narrow" w:hAnsi="Arial Narrow"/>
                <w:sz w:val="22"/>
                <w:szCs w:val="22"/>
              </w:rPr>
              <w:t xml:space="preserve"> </w:t>
            </w:r>
            <w:r w:rsidR="00554F8F" w:rsidRPr="00554F8F">
              <w:rPr>
                <w:rFonts w:ascii="Arial Narrow" w:hAnsi="Arial Narrow"/>
                <w:sz w:val="22"/>
                <w:szCs w:val="22"/>
              </w:rPr>
              <w:t xml:space="preserve">49,400.00 </w:t>
            </w:r>
            <w:r w:rsidRPr="00CB5C47">
              <w:rPr>
                <w:rFonts w:ascii="Arial Narrow" w:hAnsi="Arial Narrow"/>
                <w:sz w:val="22"/>
                <w:szCs w:val="22"/>
              </w:rPr>
              <w:t xml:space="preserve">per Sq. M.                                                                                                                                                                                                                    i.e., </w:t>
            </w:r>
            <w:r w:rsidRPr="00CB5C47">
              <w:rPr>
                <w:rFonts w:ascii="Rupee Foradian" w:hAnsi="Rupee Foradian"/>
                <w:sz w:val="22"/>
                <w:szCs w:val="22"/>
              </w:rPr>
              <w:t>`</w:t>
            </w:r>
            <w:r w:rsidR="00681289" w:rsidRPr="00681289">
              <w:rPr>
                <w:rFonts w:ascii="Arial Narrow" w:hAnsi="Arial Narrow"/>
                <w:sz w:val="22"/>
                <w:szCs w:val="22"/>
              </w:rPr>
              <w:t xml:space="preserve"> </w:t>
            </w:r>
            <w:r w:rsidR="00554F8F" w:rsidRPr="00554F8F">
              <w:rPr>
                <w:rFonts w:ascii="Arial Narrow" w:hAnsi="Arial Narrow"/>
                <w:sz w:val="22"/>
                <w:szCs w:val="22"/>
              </w:rPr>
              <w:t xml:space="preserve">4,589.00 </w:t>
            </w:r>
            <w:r w:rsidRPr="00CB5C47">
              <w:rPr>
                <w:rFonts w:ascii="Arial Narrow" w:hAnsi="Arial Narrow"/>
                <w:sz w:val="22"/>
                <w:szCs w:val="22"/>
              </w:rPr>
              <w:t xml:space="preserve">per Sq. Ft.  </w:t>
            </w:r>
          </w:p>
        </w:tc>
      </w:tr>
      <w:tr w:rsidR="00B569C6" w:rsidRPr="00CB5C47" w14:paraId="357AE2A3"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CB5C47" w:rsidRDefault="00B569C6" w:rsidP="00C176F3">
            <w:pPr>
              <w:spacing w:line="276" w:lineRule="auto"/>
              <w:rPr>
                <w:rFonts w:ascii="Arial Narrow" w:hAnsi="Arial Narrow" w:cs="BookmanOldStyle"/>
                <w:b/>
                <w:sz w:val="22"/>
                <w:szCs w:val="22"/>
              </w:rPr>
            </w:pPr>
            <w:r w:rsidRPr="00CB5C47">
              <w:rPr>
                <w:rFonts w:ascii="Arial Narrow" w:hAnsi="Arial Narrow" w:cs="BookmanOldStyle"/>
                <w:sz w:val="22"/>
                <w:szCs w:val="22"/>
              </w:rPr>
              <w:t>Building is under construction</w:t>
            </w:r>
          </w:p>
        </w:tc>
      </w:tr>
      <w:tr w:rsidR="00B569C6" w:rsidRPr="00CB5C47" w14:paraId="52DCE3AD"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CB5C47" w:rsidRDefault="00B569C6" w:rsidP="00C176F3">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CB5C47">
              <w:rPr>
                <w:rFonts w:ascii="Arial Narrow" w:hAnsi="Arial Narrow" w:cs="BookmanOldStyle"/>
                <w:sz w:val="22"/>
                <w:szCs w:val="22"/>
              </w:rPr>
              <w:t>In case of variation of 20% or more in the valuation proposed by the valuer and the Guideline value provided in the State Govt. notification or Income Tax Gazette justification on variation has to be given.</w:t>
            </w:r>
          </w:p>
        </w:tc>
      </w:tr>
      <w:tr w:rsidR="00B569C6" w:rsidRPr="00CB5C47" w14:paraId="419D9728"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3B3028E4" w14:textId="4ACFC8A6"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451D4E">
              <w:rPr>
                <w:rFonts w:ascii="Rupee Foradian" w:hAnsi="Rupee Foradian"/>
                <w:sz w:val="22"/>
                <w:szCs w:val="22"/>
              </w:rPr>
              <w:t>`</w:t>
            </w:r>
            <w:r w:rsidRPr="00451D4E">
              <w:rPr>
                <w:rFonts w:ascii="Arial Narrow" w:hAnsi="Arial Narrow" w:cs="Arial Narrow"/>
                <w:sz w:val="22"/>
                <w:szCs w:val="22"/>
              </w:rPr>
              <w:t xml:space="preserve"> </w:t>
            </w:r>
            <w:r w:rsidR="003756AF">
              <w:rPr>
                <w:rFonts w:ascii="Arial Narrow" w:hAnsi="Arial Narrow" w:cs="Arial Narrow"/>
                <w:sz w:val="22"/>
                <w:szCs w:val="22"/>
              </w:rPr>
              <w:t>12</w:t>
            </w:r>
            <w:r w:rsidRPr="00451D4E">
              <w:rPr>
                <w:rFonts w:ascii="Arial Narrow" w:hAnsi="Arial Narrow" w:cs="Arial Narrow"/>
                <w:sz w:val="22"/>
                <w:szCs w:val="22"/>
              </w:rPr>
              <w:t>,000.00 per Sq. Ft. on RERA Carpet Area.</w:t>
            </w:r>
          </w:p>
        </w:tc>
      </w:tr>
      <w:tr w:rsidR="00B569C6" w:rsidRPr="00CB5C47" w14:paraId="76D36F53"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Summary of Valuation</w:t>
            </w:r>
          </w:p>
        </w:tc>
      </w:tr>
      <w:tr w:rsidR="00B569C6" w:rsidRPr="00CB5C47" w14:paraId="0D9E77B6"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CB5C47" w:rsidRDefault="00B569C6" w:rsidP="00C176F3">
            <w:pPr>
              <w:numPr>
                <w:ilvl w:val="0"/>
                <w:numId w:val="28"/>
              </w:numPr>
              <w:spacing w:line="276" w:lineRule="auto"/>
              <w:rPr>
                <w:rFonts w:ascii="Arial Narrow" w:hAnsi="Arial Narrow" w:cs="BookmanOldStyle"/>
                <w:b/>
                <w:sz w:val="22"/>
                <w:szCs w:val="22"/>
              </w:rPr>
            </w:pPr>
            <w:r w:rsidRPr="00CB5C47">
              <w:rPr>
                <w:rFonts w:ascii="Arial Narrow" w:hAnsi="Arial Narrow"/>
                <w:b/>
                <w:sz w:val="22"/>
                <w:szCs w:val="22"/>
              </w:rPr>
              <w:t>Guideline</w:t>
            </w:r>
            <w:r w:rsidRPr="00CB5C47">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CB5C47" w:rsidRDefault="00B569C6" w:rsidP="00C176F3">
            <w:pPr>
              <w:spacing w:line="276" w:lineRule="auto"/>
              <w:rPr>
                <w:rFonts w:ascii="Arial Narrow" w:hAnsi="Arial Narrow" w:cs="BookmanOldStyle"/>
                <w:sz w:val="22"/>
                <w:szCs w:val="22"/>
              </w:rPr>
            </w:pPr>
          </w:p>
        </w:tc>
      </w:tr>
      <w:tr w:rsidR="00B569C6" w:rsidRPr="00CB5C47" w14:paraId="14DBB0F9" w14:textId="77777777" w:rsidTr="00B82797">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CB5C47" w:rsidRDefault="00B569C6" w:rsidP="00C176F3">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Area in Sq. Ft.</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Rate in   </w:t>
            </w:r>
            <w:r w:rsidRPr="00CB5C47">
              <w:rPr>
                <w:rFonts w:ascii="Rupee Foradian" w:hAnsi="Rupee Foradian" w:cs="BookmanOldStyle"/>
                <w:sz w:val="22"/>
                <w:szCs w:val="22"/>
              </w:rPr>
              <w:t>`</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Value in </w:t>
            </w:r>
            <w:r w:rsidRPr="00CB5C47">
              <w:rPr>
                <w:rFonts w:ascii="Rupee Foradian" w:hAnsi="Rupee Foradian" w:cs="BookmanOldStyle"/>
                <w:sz w:val="22"/>
                <w:szCs w:val="22"/>
              </w:rPr>
              <w:t>`</w:t>
            </w:r>
          </w:p>
        </w:tc>
      </w:tr>
      <w:tr w:rsidR="00B569C6" w:rsidRPr="00CB5C47" w14:paraId="6B59BDF5" w14:textId="77777777" w:rsidTr="00B82797">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48BE3880" w:rsidR="00B569C6" w:rsidRPr="00CB5C47" w:rsidRDefault="003756AF" w:rsidP="00C176F3">
            <w:pPr>
              <w:spacing w:line="276" w:lineRule="auto"/>
              <w:jc w:val="center"/>
              <w:rPr>
                <w:rFonts w:ascii="Arial Narrow" w:hAnsi="Arial Narrow" w:cs="BookmanOldStyle"/>
                <w:sz w:val="22"/>
                <w:szCs w:val="22"/>
              </w:rPr>
            </w:pPr>
            <w:r>
              <w:rPr>
                <w:rFonts w:ascii="Arial Narrow" w:hAnsi="Arial Narrow" w:cs="BookmanOldStyle"/>
                <w:sz w:val="22"/>
                <w:szCs w:val="22"/>
              </w:rPr>
              <w:t>650</w:t>
            </w:r>
            <w:r w:rsidR="00B569C6" w:rsidRPr="00CB5C47">
              <w:rPr>
                <w:rFonts w:ascii="Arial Narrow" w:hAnsi="Arial Narrow" w:cs="BookmanOldStyle"/>
                <w:sz w:val="22"/>
                <w:szCs w:val="22"/>
              </w:rPr>
              <w:t>.00</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796A891D" w:rsidR="00B569C6" w:rsidRPr="00CB5C47" w:rsidRDefault="001F255B" w:rsidP="00C176F3">
            <w:pPr>
              <w:spacing w:line="276" w:lineRule="auto"/>
              <w:jc w:val="center"/>
              <w:rPr>
                <w:rFonts w:ascii="Arial Narrow" w:hAnsi="Arial Narrow" w:cs="BookmanOldStyle"/>
                <w:sz w:val="22"/>
                <w:szCs w:val="22"/>
              </w:rPr>
            </w:pPr>
            <w:r>
              <w:rPr>
                <w:rFonts w:ascii="Arial Narrow" w:hAnsi="Arial Narrow"/>
                <w:sz w:val="22"/>
                <w:szCs w:val="22"/>
              </w:rPr>
              <w:t>4</w:t>
            </w:r>
            <w:r w:rsidR="00B569C6" w:rsidRPr="00CB5C47">
              <w:rPr>
                <w:rFonts w:ascii="Arial Narrow" w:hAnsi="Arial Narrow"/>
                <w:sz w:val="22"/>
                <w:szCs w:val="22"/>
              </w:rPr>
              <w:t>,</w:t>
            </w:r>
            <w:r w:rsidR="003756AF">
              <w:rPr>
                <w:rFonts w:ascii="Arial Narrow" w:hAnsi="Arial Narrow"/>
                <w:sz w:val="22"/>
                <w:szCs w:val="22"/>
              </w:rPr>
              <w:t>589</w:t>
            </w:r>
            <w:r w:rsidR="00B569C6" w:rsidRPr="00CB5C47">
              <w:rPr>
                <w:rFonts w:ascii="Arial Narrow" w:hAnsi="Arial Narrow"/>
                <w:sz w:val="22"/>
                <w:szCs w:val="22"/>
              </w:rPr>
              <w:t>.00</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2BC4E2E4" w:rsidR="00B569C6" w:rsidRPr="00CB5C47" w:rsidRDefault="003756AF" w:rsidP="00C176F3">
            <w:pPr>
              <w:spacing w:line="276" w:lineRule="auto"/>
              <w:jc w:val="center"/>
              <w:rPr>
                <w:rFonts w:ascii="Arial Narrow" w:hAnsi="Arial Narrow" w:cs="BookmanOldStyle"/>
                <w:sz w:val="22"/>
                <w:szCs w:val="22"/>
              </w:rPr>
            </w:pPr>
            <w:r w:rsidRPr="003756AF">
              <w:rPr>
                <w:rFonts w:ascii="Arial Narrow" w:hAnsi="Arial Narrow" w:cs="BookmanOldStyle"/>
                <w:sz w:val="22"/>
                <w:szCs w:val="22"/>
              </w:rPr>
              <w:t>29,82,850</w:t>
            </w:r>
            <w:r>
              <w:rPr>
                <w:rFonts w:ascii="Arial Narrow" w:hAnsi="Arial Narrow" w:cs="BookmanOldStyle"/>
                <w:sz w:val="22"/>
                <w:szCs w:val="22"/>
              </w:rPr>
              <w:t>.00</w:t>
            </w:r>
          </w:p>
        </w:tc>
      </w:tr>
      <w:tr w:rsidR="00B569C6" w:rsidRPr="00CB5C47" w14:paraId="5E92AC5E"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CB5C47" w:rsidRDefault="00B569C6" w:rsidP="00C176F3">
            <w:pPr>
              <w:spacing w:line="276" w:lineRule="auto"/>
              <w:rPr>
                <w:rFonts w:ascii="Arial Narrow" w:hAnsi="Arial Narrow" w:cs="BookmanOldStyle"/>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48D3AE9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CB5C47" w:rsidRDefault="00B569C6" w:rsidP="00C176F3">
            <w:pPr>
              <w:numPr>
                <w:ilvl w:val="0"/>
                <w:numId w:val="28"/>
              </w:numPr>
              <w:spacing w:line="276" w:lineRule="auto"/>
              <w:ind w:left="614" w:hanging="328"/>
              <w:rPr>
                <w:rFonts w:ascii="Arial Narrow" w:hAnsi="Arial Narrow" w:cs="BookmanOldStyle"/>
                <w:b/>
                <w:sz w:val="22"/>
                <w:szCs w:val="22"/>
              </w:rPr>
            </w:pPr>
            <w:r w:rsidRPr="00CB5C47">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744D9222"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3" w:name="_Hlk165286641"/>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CB5C47" w:rsidRDefault="00B569C6" w:rsidP="00C176F3">
            <w:pPr>
              <w:spacing w:line="276" w:lineRule="auto"/>
              <w:ind w:left="614"/>
              <w:rPr>
                <w:rFonts w:ascii="Arial Narrow" w:hAnsi="Arial Narrow"/>
                <w:sz w:val="22"/>
                <w:szCs w:val="22"/>
              </w:rPr>
            </w:pPr>
            <w:r w:rsidRPr="00CB5C47">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27A3FDE2" w:rsidR="00B569C6" w:rsidRPr="00CB5C47" w:rsidRDefault="003756AF" w:rsidP="00C176F3">
            <w:pPr>
              <w:spacing w:line="276" w:lineRule="auto"/>
              <w:rPr>
                <w:rFonts w:ascii="Arial Narrow" w:hAnsi="Arial Narrow" w:cs="BookmanOldStyle"/>
                <w:sz w:val="22"/>
                <w:szCs w:val="22"/>
              </w:rPr>
            </w:pPr>
            <w:r>
              <w:rPr>
                <w:rFonts w:ascii="Arial Narrow" w:hAnsi="Arial Narrow" w:cs="BookmanOldStyle"/>
                <w:sz w:val="22"/>
                <w:szCs w:val="22"/>
              </w:rPr>
              <w:t>591</w:t>
            </w:r>
            <w:r w:rsidR="00B569C6" w:rsidRPr="00CB5C47">
              <w:rPr>
                <w:rFonts w:ascii="Arial Narrow" w:hAnsi="Arial Narrow" w:cs="BookmanOldStyle"/>
                <w:sz w:val="22"/>
                <w:szCs w:val="22"/>
              </w:rPr>
              <w:t>.00 Sq. Ft.</w:t>
            </w:r>
          </w:p>
        </w:tc>
      </w:tr>
      <w:bookmarkEnd w:id="3"/>
      <w:tr w:rsidR="00B569C6" w:rsidRPr="00CB5C47" w14:paraId="6B75487C"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2DF9FF4" w14:textId="77777777" w:rsidR="00B569C6" w:rsidRPr="00CB5C47" w:rsidRDefault="00B569C6" w:rsidP="00C176F3">
            <w:pPr>
              <w:adjustRightInd w:val="0"/>
              <w:spacing w:before="100" w:beforeAutospacing="1" w:line="276" w:lineRule="auto"/>
              <w:ind w:left="614"/>
              <w:rPr>
                <w:rFonts w:ascii="Arial Narrow" w:hAnsi="Arial Narrow" w:cs="BookmanOldStyle"/>
                <w:b/>
                <w:sz w:val="22"/>
                <w:szCs w:val="22"/>
              </w:rPr>
            </w:pPr>
            <w:r w:rsidRPr="00CB5C47">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0ABB86EA"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Rupee Foradian" w:hAnsi="Rupee Foradian"/>
                <w:sz w:val="22"/>
                <w:szCs w:val="22"/>
              </w:rPr>
              <w:t>`</w:t>
            </w:r>
            <w:r w:rsidRPr="00CB5C47">
              <w:rPr>
                <w:rFonts w:ascii="Arial Narrow" w:hAnsi="Arial Narrow"/>
                <w:sz w:val="22"/>
                <w:szCs w:val="22"/>
              </w:rPr>
              <w:t xml:space="preserve"> </w:t>
            </w:r>
            <w:r w:rsidR="003756AF">
              <w:rPr>
                <w:rFonts w:ascii="Arial Narrow" w:hAnsi="Arial Narrow"/>
                <w:sz w:val="22"/>
                <w:szCs w:val="22"/>
              </w:rPr>
              <w:t>12</w:t>
            </w:r>
            <w:r w:rsidRPr="00CB5C47">
              <w:rPr>
                <w:rFonts w:ascii="Arial Narrow" w:hAnsi="Arial Narrow"/>
                <w:sz w:val="22"/>
                <w:szCs w:val="22"/>
              </w:rPr>
              <w:t>,000.00 Sq. Ft.</w:t>
            </w:r>
          </w:p>
        </w:tc>
      </w:tr>
      <w:tr w:rsidR="00B569C6" w:rsidRPr="00CB5C47" w14:paraId="7DC489EA"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50616F39"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6FA5292F"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3756AF" w:rsidRPr="003756AF">
              <w:rPr>
                <w:rFonts w:ascii="Arial Narrow" w:hAnsi="Arial Narrow"/>
                <w:sz w:val="22"/>
                <w:szCs w:val="22"/>
              </w:rPr>
              <w:t>70,92,000.00</w:t>
            </w:r>
          </w:p>
        </w:tc>
      </w:tr>
      <w:tr w:rsidR="00B569C6" w:rsidRPr="00CB5C47" w14:paraId="57E63ED7"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A01EFEB" w14:textId="77777777" w:rsidR="00B569C6" w:rsidRPr="00CB5C47" w:rsidRDefault="00B569C6" w:rsidP="00C176F3">
            <w:pPr>
              <w:numPr>
                <w:ilvl w:val="0"/>
                <w:numId w:val="28"/>
              </w:numPr>
              <w:spacing w:line="276" w:lineRule="auto"/>
              <w:rPr>
                <w:rFonts w:ascii="Arial Narrow" w:hAnsi="Arial Narrow" w:cs="BookmanOldStyle"/>
                <w:b/>
                <w:bCs/>
                <w:sz w:val="22"/>
                <w:szCs w:val="22"/>
              </w:rPr>
            </w:pPr>
            <w:r w:rsidRPr="00CB5C47">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4D7C0A40" w:rsidR="00B569C6" w:rsidRPr="00CB5C47" w:rsidRDefault="00B569C6" w:rsidP="00C176F3">
            <w:pPr>
              <w:adjustRightInd w:val="0"/>
              <w:spacing w:before="100" w:beforeAutospacing="1" w:line="276" w:lineRule="auto"/>
              <w:rPr>
                <w:rFonts w:ascii="Rupee Foradian" w:hAnsi="Rupee Foradian"/>
                <w:b/>
                <w:bCs/>
                <w:sz w:val="22"/>
                <w:szCs w:val="22"/>
              </w:rPr>
            </w:pPr>
            <w:r w:rsidRPr="00CB5C47">
              <w:rPr>
                <w:rFonts w:ascii="Rupee Foradian" w:hAnsi="Rupee Foradian"/>
                <w:b/>
                <w:bCs/>
                <w:sz w:val="22"/>
                <w:szCs w:val="22"/>
              </w:rPr>
              <w:t xml:space="preserve">` </w:t>
            </w:r>
            <w:r w:rsidR="003756AF" w:rsidRPr="003756AF">
              <w:rPr>
                <w:rFonts w:ascii="Arial Narrow" w:hAnsi="Arial Narrow"/>
                <w:b/>
                <w:bCs/>
                <w:sz w:val="22"/>
                <w:szCs w:val="22"/>
              </w:rPr>
              <w:t>69,50,160.00</w:t>
            </w:r>
          </w:p>
        </w:tc>
      </w:tr>
      <w:tr w:rsidR="00B569C6" w:rsidRPr="00CB5C47" w14:paraId="30C8C032"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6E3B1E38"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7A5FC87B"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w:t>
            </w:r>
            <w:r w:rsidRPr="00CB5C47">
              <w:rPr>
                <w:rFonts w:ascii="Arial Narrow" w:hAnsi="Arial Narrow"/>
                <w:b/>
                <w:bCs/>
                <w:sz w:val="22"/>
                <w:szCs w:val="22"/>
              </w:rPr>
              <w:t xml:space="preserve"> </w:t>
            </w:r>
            <w:r w:rsidR="003756AF" w:rsidRPr="003756AF">
              <w:rPr>
                <w:rFonts w:ascii="Arial Narrow" w:hAnsi="Arial Narrow"/>
                <w:b/>
                <w:bCs/>
                <w:sz w:val="22"/>
                <w:szCs w:val="22"/>
              </w:rPr>
              <w:t>56,73,600.00</w:t>
            </w:r>
          </w:p>
        </w:tc>
      </w:tr>
      <w:tr w:rsidR="00B569C6" w:rsidRPr="00CB5C47" w14:paraId="7EE864E8"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389DBE85"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534DA80A" w:rsidR="00B569C6" w:rsidRPr="00CB5C47" w:rsidRDefault="00B569C6" w:rsidP="00C176F3">
            <w:pPr>
              <w:autoSpaceDE w:val="0"/>
              <w:autoSpaceDN w:val="0"/>
              <w:adjustRightInd w:val="0"/>
              <w:spacing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3756AF">
              <w:rPr>
                <w:rFonts w:ascii="Arial Narrow" w:hAnsi="Arial Narrow"/>
                <w:b/>
                <w:bCs/>
                <w:sz w:val="22"/>
                <w:szCs w:val="22"/>
              </w:rPr>
              <w:t>18</w:t>
            </w:r>
            <w:r w:rsidRPr="00CB5C47">
              <w:rPr>
                <w:rFonts w:ascii="Arial Narrow" w:hAnsi="Arial Narrow"/>
                <w:b/>
                <w:bCs/>
                <w:sz w:val="22"/>
                <w:szCs w:val="22"/>
              </w:rPr>
              <w:t>,</w:t>
            </w:r>
            <w:r w:rsidR="003756AF">
              <w:rPr>
                <w:rFonts w:ascii="Arial Narrow" w:hAnsi="Arial Narrow"/>
                <w:b/>
                <w:bCs/>
                <w:sz w:val="22"/>
                <w:szCs w:val="22"/>
              </w:rPr>
              <w:t>20</w:t>
            </w:r>
            <w:r w:rsidRPr="00CB5C47">
              <w:rPr>
                <w:rFonts w:ascii="Arial Narrow" w:hAnsi="Arial Narrow"/>
                <w:b/>
                <w:bCs/>
                <w:sz w:val="22"/>
                <w:szCs w:val="22"/>
              </w:rPr>
              <w:t>,</w:t>
            </w:r>
            <w:r w:rsidR="001F255B">
              <w:rPr>
                <w:rFonts w:ascii="Arial Narrow" w:hAnsi="Arial Narrow"/>
                <w:b/>
                <w:bCs/>
                <w:sz w:val="22"/>
                <w:szCs w:val="22"/>
              </w:rPr>
              <w:t>000</w:t>
            </w:r>
            <w:r w:rsidRPr="00CB5C47">
              <w:rPr>
                <w:rFonts w:ascii="Arial Narrow" w:hAnsi="Arial Narrow"/>
                <w:b/>
                <w:bCs/>
                <w:sz w:val="22"/>
                <w:szCs w:val="22"/>
              </w:rPr>
              <w:t>.00</w:t>
            </w:r>
          </w:p>
        </w:tc>
      </w:tr>
      <w:tr w:rsidR="00B569C6" w:rsidRPr="00CB5C47" w14:paraId="6AEF36FD" w14:textId="77777777" w:rsidTr="00B129AA">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10</w:t>
            </w:r>
          </w:p>
        </w:tc>
        <w:tc>
          <w:tcPr>
            <w:tcW w:w="1539" w:type="pct"/>
            <w:gridSpan w:val="9"/>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CB5C47" w:rsidRDefault="00B569C6" w:rsidP="00C176F3">
            <w:pPr>
              <w:adjustRightInd w:val="0"/>
              <w:spacing w:before="100" w:beforeAutospacing="1" w:line="276" w:lineRule="auto"/>
              <w:ind w:left="168"/>
              <w:jc w:val="both"/>
              <w:rPr>
                <w:rFonts w:ascii="Arial Narrow" w:hAnsi="Arial Narrow" w:cs="BookmanOldStyle"/>
                <w:sz w:val="22"/>
                <w:szCs w:val="22"/>
              </w:rPr>
            </w:pPr>
          </w:p>
        </w:tc>
      </w:tr>
      <w:tr w:rsidR="00B569C6" w:rsidRPr="00CB5C47" w14:paraId="1AFD1515" w14:textId="77777777" w:rsidTr="00B129AA">
        <w:trPr>
          <w:trHeight w:val="5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6429E73B"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TIR not provided</w:t>
            </w:r>
          </w:p>
        </w:tc>
      </w:tr>
      <w:tr w:rsidR="00B569C6" w:rsidRPr="00CB5C47" w14:paraId="1E72A00C" w14:textId="77777777" w:rsidTr="00B129AA">
        <w:trPr>
          <w:trHeight w:val="47"/>
        </w:trPr>
        <w:tc>
          <w:tcPr>
            <w:tcW w:w="245" w:type="pct"/>
            <w:vMerge/>
            <w:tcBorders>
              <w:left w:val="single" w:sz="4" w:space="0" w:color="000000"/>
              <w:right w:val="single" w:sz="4" w:space="0" w:color="000000"/>
            </w:tcBorders>
            <w:hideMark/>
          </w:tcPr>
          <w:p w14:paraId="7A1E89B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0951496"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300FCBAB" w14:textId="77777777" w:rsidTr="00B129AA">
        <w:trPr>
          <w:trHeight w:val="47"/>
        </w:trPr>
        <w:tc>
          <w:tcPr>
            <w:tcW w:w="245" w:type="pct"/>
            <w:vMerge/>
            <w:tcBorders>
              <w:left w:val="single" w:sz="4" w:space="0" w:color="000000"/>
              <w:right w:val="single" w:sz="4" w:space="0" w:color="000000"/>
            </w:tcBorders>
            <w:hideMark/>
          </w:tcPr>
          <w:p w14:paraId="2E72B7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2027D09" w14:textId="77777777" w:rsidR="00B569C6" w:rsidRPr="00CB5C47" w:rsidRDefault="00B569C6" w:rsidP="00C176F3">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CB5C47">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No</w:t>
            </w:r>
          </w:p>
        </w:tc>
      </w:tr>
      <w:tr w:rsidR="00B569C6" w:rsidRPr="00CB5C47" w14:paraId="01C6A99B" w14:textId="77777777" w:rsidTr="00B129AA">
        <w:trPr>
          <w:trHeight w:val="47"/>
        </w:trPr>
        <w:tc>
          <w:tcPr>
            <w:tcW w:w="245" w:type="pct"/>
            <w:vMerge/>
            <w:tcBorders>
              <w:left w:val="single" w:sz="4" w:space="0" w:color="000000"/>
              <w:right w:val="single" w:sz="4" w:space="0" w:color="000000"/>
            </w:tcBorders>
            <w:hideMark/>
          </w:tcPr>
          <w:p w14:paraId="6905337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795307C"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Whether entire piece of land on which the unit is set up/property is situated has been mortgaged or to be mortgaged</w:t>
            </w:r>
          </w:p>
        </w:tc>
        <w:tc>
          <w:tcPr>
            <w:tcW w:w="3216" w:type="pct"/>
            <w:gridSpan w:val="25"/>
            <w:tcBorders>
              <w:left w:val="single" w:sz="4" w:space="0" w:color="000000"/>
              <w:right w:val="single" w:sz="4" w:space="0" w:color="000000"/>
            </w:tcBorders>
          </w:tcPr>
          <w:p w14:paraId="0171B202" w14:textId="107EB0B4"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Information not available</w:t>
            </w:r>
          </w:p>
        </w:tc>
      </w:tr>
      <w:tr w:rsidR="00B569C6" w:rsidRPr="00CB5C47" w14:paraId="2940EA21" w14:textId="77777777" w:rsidTr="00B129AA">
        <w:trPr>
          <w:trHeight w:val="47"/>
        </w:trPr>
        <w:tc>
          <w:tcPr>
            <w:tcW w:w="245" w:type="pct"/>
            <w:vMerge/>
            <w:tcBorders>
              <w:left w:val="single" w:sz="4" w:space="0" w:color="000000"/>
              <w:right w:val="single" w:sz="4" w:space="0" w:color="000000"/>
            </w:tcBorders>
            <w:hideMark/>
          </w:tcPr>
          <w:p w14:paraId="3D655F9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5115013"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Details Attached</w:t>
            </w:r>
          </w:p>
        </w:tc>
      </w:tr>
      <w:tr w:rsidR="00B569C6" w:rsidRPr="00CB5C47" w14:paraId="05E77527" w14:textId="77777777" w:rsidTr="00B129AA">
        <w:trPr>
          <w:trHeight w:val="47"/>
        </w:trPr>
        <w:tc>
          <w:tcPr>
            <w:tcW w:w="245" w:type="pct"/>
            <w:vMerge/>
            <w:tcBorders>
              <w:left w:val="single" w:sz="4" w:space="0" w:color="000000"/>
              <w:bottom w:val="single" w:sz="4" w:space="0" w:color="000000"/>
              <w:right w:val="single" w:sz="4" w:space="0" w:color="000000"/>
            </w:tcBorders>
            <w:hideMark/>
          </w:tcPr>
          <w:p w14:paraId="3A62CF6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BBB6CF8"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B569C6" w:rsidRPr="00CB5C47" w14:paraId="05DDE820" w14:textId="77777777" w:rsidTr="00B129AA">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11</w:t>
            </w:r>
          </w:p>
        </w:tc>
        <w:tc>
          <w:tcPr>
            <w:tcW w:w="1539" w:type="pct"/>
            <w:gridSpan w:val="9"/>
            <w:tcBorders>
              <w:top w:val="single" w:sz="4" w:space="0" w:color="000000"/>
              <w:left w:val="single" w:sz="4" w:space="0" w:color="000000"/>
              <w:bottom w:val="single" w:sz="4" w:space="0" w:color="auto"/>
              <w:right w:val="single" w:sz="4" w:space="0" w:color="000000"/>
            </w:tcBorders>
            <w:hideMark/>
          </w:tcPr>
          <w:p w14:paraId="0104831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Declaration</w:t>
            </w:r>
          </w:p>
          <w:p w14:paraId="2525C59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351A59E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EF881D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2E9937A2" w14:textId="77777777" w:rsidR="00B569C6" w:rsidRPr="00CB5C47" w:rsidRDefault="00B569C6" w:rsidP="00C176F3">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7F95AA1F" w:rsidR="00B569C6" w:rsidRPr="00CB5C47" w:rsidRDefault="00B569C6" w:rsidP="00C176F3">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4" w:name="_Hlk165286706"/>
            <w:r w:rsidRPr="00CB5C47">
              <w:rPr>
                <w:rFonts w:ascii="Arial Narrow" w:hAnsi="Arial Narrow" w:cs="BookmanOldStyle"/>
                <w:sz w:val="22"/>
                <w:szCs w:val="22"/>
              </w:rPr>
              <w:t xml:space="preserve">The property was inspected by my authorized representative personally on </w:t>
            </w:r>
            <w:r w:rsidR="00DB0036">
              <w:rPr>
                <w:rFonts w:ascii="Arial Narrow" w:hAnsi="Arial Narrow" w:cs="BookmanOldStyle"/>
                <w:sz w:val="22"/>
                <w:szCs w:val="22"/>
              </w:rPr>
              <w:t>17.02.2025</w:t>
            </w:r>
            <w:r w:rsidRPr="00CB5C47">
              <w:rPr>
                <w:rFonts w:ascii="Arial Narrow" w:hAnsi="Arial Narrow" w:cs="BookmanOldStyle"/>
                <w:sz w:val="22"/>
                <w:szCs w:val="22"/>
              </w:rPr>
              <w:t>.</w:t>
            </w:r>
          </w:p>
          <w:bookmarkEnd w:id="4"/>
          <w:p w14:paraId="36BE4D4F"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undersigned does not have any direct / indirect interest in the above property.</w:t>
            </w:r>
          </w:p>
          <w:p w14:paraId="3DA8B334"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information furnished herein is true and correct to the best of our knowledge.</w:t>
            </w:r>
          </w:p>
          <w:p w14:paraId="0BEFB420"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I have submitted Valuation report directly to the Bank.</w:t>
            </w:r>
          </w:p>
        </w:tc>
      </w:tr>
      <w:tr w:rsidR="00B569C6" w:rsidRPr="00CB5C47" w14:paraId="74E6DCAA" w14:textId="77777777" w:rsidTr="00B129AA">
        <w:trPr>
          <w:trHeight w:val="260"/>
        </w:trPr>
        <w:tc>
          <w:tcPr>
            <w:tcW w:w="245" w:type="pct"/>
            <w:vMerge w:val="restart"/>
            <w:tcBorders>
              <w:top w:val="single" w:sz="4" w:space="0" w:color="auto"/>
              <w:left w:val="single" w:sz="4" w:space="0" w:color="auto"/>
              <w:bottom w:val="single" w:sz="4" w:space="0" w:color="auto"/>
              <w:right w:val="single" w:sz="4" w:space="0" w:color="auto"/>
            </w:tcBorders>
            <w:hideMark/>
          </w:tcPr>
          <w:p w14:paraId="2D1EC57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p>
          <w:p w14:paraId="1089C4F7"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12</w:t>
            </w:r>
          </w:p>
        </w:tc>
        <w:tc>
          <w:tcPr>
            <w:tcW w:w="952" w:type="pct"/>
            <w:gridSpan w:val="4"/>
            <w:vMerge w:val="restart"/>
            <w:tcBorders>
              <w:top w:val="single" w:sz="4" w:space="0" w:color="auto"/>
              <w:left w:val="single" w:sz="4" w:space="0" w:color="auto"/>
              <w:bottom w:val="single" w:sz="4" w:space="0" w:color="auto"/>
              <w:right w:val="single" w:sz="4" w:space="0" w:color="auto"/>
            </w:tcBorders>
            <w:hideMark/>
          </w:tcPr>
          <w:p w14:paraId="1055F8B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D328AA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Name, address &amp; signature of valuer</w:t>
            </w:r>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6FDCECF" w14:textId="77777777" w:rsidR="00B569C6" w:rsidRPr="00CB5C47" w:rsidRDefault="00B569C6" w:rsidP="00C176F3">
            <w:pPr>
              <w:spacing w:line="276" w:lineRule="auto"/>
              <w:rPr>
                <w:rFonts w:ascii="Arial Narrow" w:hAnsi="Arial Narrow"/>
                <w:b/>
                <w:sz w:val="22"/>
                <w:szCs w:val="22"/>
              </w:rPr>
            </w:pPr>
          </w:p>
          <w:p w14:paraId="71F3A021" w14:textId="77777777" w:rsidR="00B569C6" w:rsidRPr="00CB5C47" w:rsidRDefault="00B569C6" w:rsidP="00C176F3">
            <w:pPr>
              <w:spacing w:line="276" w:lineRule="auto"/>
              <w:rPr>
                <w:rFonts w:ascii="Arial Narrow" w:hAnsi="Arial Narrow"/>
                <w:b/>
                <w:sz w:val="22"/>
                <w:szCs w:val="22"/>
              </w:rPr>
            </w:pPr>
          </w:p>
          <w:p w14:paraId="2A531663" w14:textId="77777777" w:rsidR="00B569C6" w:rsidRPr="00CB5C47" w:rsidRDefault="00B569C6" w:rsidP="00C176F3">
            <w:pPr>
              <w:spacing w:line="276" w:lineRule="auto"/>
              <w:rPr>
                <w:rFonts w:ascii="Arial Narrow" w:hAnsi="Arial Narrow"/>
                <w:b/>
                <w:sz w:val="22"/>
                <w:szCs w:val="22"/>
              </w:rPr>
            </w:pPr>
            <w:r w:rsidRPr="00CB5C47">
              <w:rPr>
                <w:rFonts w:ascii="Arial Narrow" w:hAnsi="Arial Narrow"/>
                <w:b/>
                <w:sz w:val="22"/>
                <w:szCs w:val="22"/>
              </w:rPr>
              <w:t>Vastukala Consultants (I) Pvt. Ltd.</w:t>
            </w:r>
          </w:p>
          <w:p w14:paraId="508EAC4E" w14:textId="77777777" w:rsidR="00B569C6" w:rsidRPr="00CB5C47" w:rsidRDefault="00B569C6" w:rsidP="00C176F3">
            <w:pPr>
              <w:pStyle w:val="BodyText"/>
              <w:spacing w:line="276" w:lineRule="auto"/>
              <w:jc w:val="both"/>
              <w:rPr>
                <w:sz w:val="22"/>
                <w:szCs w:val="22"/>
                <w:lang w:val="en-US" w:eastAsia="en-US"/>
              </w:rPr>
            </w:pPr>
            <w:r w:rsidRPr="00CB5C47">
              <w:rPr>
                <w:rFonts w:ascii="Arial Narrow" w:hAnsi="Arial Narrow"/>
                <w:sz w:val="22"/>
                <w:szCs w:val="22"/>
                <w:lang w:val="en-US" w:eastAsia="en-US"/>
              </w:rPr>
              <w:t>B1-001, U/B Floor, Boomerang, Chandivali Farm Road, Powai, Andheri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CB5C47" w:rsidRDefault="00B569C6" w:rsidP="00C176F3">
            <w:pPr>
              <w:spacing w:line="276" w:lineRule="auto"/>
              <w:rPr>
                <w:sz w:val="22"/>
                <w:szCs w:val="22"/>
              </w:rPr>
            </w:pPr>
          </w:p>
          <w:p w14:paraId="015DD3CF" w14:textId="77777777" w:rsidR="00B569C6" w:rsidRPr="00CB5C47" w:rsidRDefault="00B569C6" w:rsidP="00C176F3">
            <w:pPr>
              <w:spacing w:line="276" w:lineRule="auto"/>
              <w:rPr>
                <w:sz w:val="22"/>
                <w:szCs w:val="22"/>
              </w:rPr>
            </w:pPr>
          </w:p>
          <w:p w14:paraId="07934C92" w14:textId="77777777" w:rsidR="00B569C6" w:rsidRPr="00CB5C47" w:rsidRDefault="00B569C6" w:rsidP="00C176F3">
            <w:pPr>
              <w:spacing w:line="276" w:lineRule="auto"/>
              <w:rPr>
                <w:sz w:val="22"/>
                <w:szCs w:val="22"/>
              </w:rPr>
            </w:pPr>
          </w:p>
          <w:p w14:paraId="38ED4280" w14:textId="77777777" w:rsidR="00B569C6" w:rsidRPr="00CB5C47" w:rsidRDefault="00B569C6" w:rsidP="00C176F3">
            <w:pPr>
              <w:spacing w:line="276" w:lineRule="auto"/>
              <w:rPr>
                <w:sz w:val="22"/>
                <w:szCs w:val="22"/>
              </w:rPr>
            </w:pPr>
          </w:p>
          <w:p w14:paraId="011CF618" w14:textId="77777777" w:rsidR="00B569C6" w:rsidRPr="00CB5C47" w:rsidRDefault="00B569C6" w:rsidP="00C176F3">
            <w:pPr>
              <w:spacing w:line="276" w:lineRule="auto"/>
              <w:rPr>
                <w:sz w:val="22"/>
                <w:szCs w:val="22"/>
              </w:rPr>
            </w:pPr>
          </w:p>
          <w:p w14:paraId="4F199A62" w14:textId="77777777" w:rsidR="00B569C6" w:rsidRPr="00CB5C47" w:rsidRDefault="00B569C6" w:rsidP="00C176F3">
            <w:pPr>
              <w:spacing w:line="276" w:lineRule="auto"/>
              <w:rPr>
                <w:sz w:val="22"/>
                <w:szCs w:val="22"/>
              </w:rPr>
            </w:pPr>
          </w:p>
          <w:p w14:paraId="24448D20" w14:textId="77777777" w:rsidR="00B569C6" w:rsidRPr="00CB5C47" w:rsidRDefault="00B569C6" w:rsidP="00C176F3">
            <w:pPr>
              <w:spacing w:line="276" w:lineRule="auto"/>
              <w:rPr>
                <w:sz w:val="22"/>
                <w:szCs w:val="22"/>
              </w:rPr>
            </w:pPr>
          </w:p>
        </w:tc>
      </w:tr>
      <w:tr w:rsidR="00B569C6" w:rsidRPr="00CB5C47" w14:paraId="2010FD99" w14:textId="77777777" w:rsidTr="00B129AA">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952" w:type="pct"/>
            <w:gridSpan w:val="4"/>
            <w:vMerge/>
            <w:tcBorders>
              <w:top w:val="single" w:sz="4" w:space="0" w:color="auto"/>
              <w:left w:val="single" w:sz="4" w:space="0" w:color="000000"/>
              <w:bottom w:val="single" w:sz="4" w:space="0" w:color="auto"/>
              <w:right w:val="single" w:sz="4" w:space="0" w:color="000000"/>
            </w:tcBorders>
          </w:tcPr>
          <w:p w14:paraId="0886261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CB5C47" w:rsidRDefault="00B569C6" w:rsidP="00C176F3">
            <w:pPr>
              <w:pStyle w:val="BodyText"/>
              <w:spacing w:line="276" w:lineRule="auto"/>
              <w:jc w:val="both"/>
              <w:rPr>
                <w:rFonts w:ascii="Arial Narrow" w:hAnsi="Arial Narrow"/>
                <w:b/>
                <w:sz w:val="22"/>
                <w:szCs w:val="22"/>
                <w:lang w:val="en-US" w:eastAsia="en-US"/>
              </w:rPr>
            </w:pPr>
          </w:p>
        </w:tc>
        <w:tc>
          <w:tcPr>
            <w:tcW w:w="1824"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CB5C47" w:rsidRDefault="00B569C6" w:rsidP="00C176F3">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4B5BA7D3"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16421CE7"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Chartered Engineer (India)</w:t>
            </w:r>
          </w:p>
          <w:p w14:paraId="015B75D5" w14:textId="77777777" w:rsidR="00B569C6" w:rsidRPr="00CB5C47" w:rsidRDefault="00B569C6" w:rsidP="00C176F3">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tc>
        <w:tc>
          <w:tcPr>
            <w:tcW w:w="742"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Date of valuation:</w:t>
            </w:r>
          </w:p>
          <w:p w14:paraId="77D0CB37" w14:textId="5B5497E1" w:rsidR="00B569C6" w:rsidRPr="00CB5C47" w:rsidRDefault="00003B28" w:rsidP="00C176F3">
            <w:pPr>
              <w:pStyle w:val="NoSpacing"/>
              <w:spacing w:line="276" w:lineRule="auto"/>
              <w:rPr>
                <w:sz w:val="22"/>
                <w:szCs w:val="22"/>
              </w:rPr>
            </w:pPr>
            <w:r>
              <w:rPr>
                <w:rFonts w:ascii="Arial Narrow" w:hAnsi="Arial Narrow"/>
                <w:sz w:val="22"/>
                <w:szCs w:val="22"/>
              </w:rPr>
              <w:t>18.02.2025</w:t>
            </w:r>
          </w:p>
        </w:tc>
      </w:tr>
      <w:tr w:rsidR="00B569C6" w:rsidRPr="00CB5C47" w14:paraId="32D803E7" w14:textId="77777777" w:rsidTr="00B129AA">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bCs/>
                <w:sz w:val="22"/>
                <w:szCs w:val="22"/>
              </w:rPr>
              <w:t>13</w:t>
            </w:r>
          </w:p>
        </w:tc>
        <w:tc>
          <w:tcPr>
            <w:tcW w:w="2189" w:type="pct"/>
            <w:gridSpan w:val="15"/>
            <w:tcBorders>
              <w:top w:val="single" w:sz="4" w:space="0" w:color="auto"/>
              <w:left w:val="single" w:sz="4" w:space="0" w:color="000000"/>
              <w:bottom w:val="single" w:sz="4" w:space="0" w:color="auto"/>
              <w:right w:val="single" w:sz="4" w:space="0" w:color="000000"/>
            </w:tcBorders>
          </w:tcPr>
          <w:p w14:paraId="3DAF9FFB" w14:textId="77777777" w:rsidR="00B569C6" w:rsidRPr="00CB5C47" w:rsidRDefault="00B569C6" w:rsidP="00C176F3">
            <w:pPr>
              <w:pStyle w:val="BodyText"/>
              <w:spacing w:line="276" w:lineRule="auto"/>
              <w:jc w:val="both"/>
              <w:rPr>
                <w:rFonts w:ascii="Arial Narrow" w:hAnsi="Arial Narrow"/>
                <w:b/>
                <w:sz w:val="22"/>
                <w:szCs w:val="22"/>
                <w:lang w:val="en-US" w:eastAsia="en-US"/>
              </w:rPr>
            </w:pPr>
            <w:r w:rsidRPr="00CB5C47">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B471A41" w14:textId="77777777" w:rsidTr="00B129AA">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2A28770C" w14:textId="77777777" w:rsidR="00B569C6" w:rsidRPr="00CB5C47" w:rsidRDefault="00B569C6" w:rsidP="00C176F3">
            <w:pPr>
              <w:pStyle w:val="BodyText"/>
              <w:spacing w:line="276" w:lineRule="auto"/>
              <w:jc w:val="both"/>
              <w:rPr>
                <w:rFonts w:ascii="Arial Narrow" w:hAnsi="Arial Narrow" w:cs="BookmanOldStyle"/>
                <w:b/>
                <w:sz w:val="22"/>
                <w:szCs w:val="22"/>
              </w:rPr>
            </w:pPr>
            <w:r w:rsidRPr="00CB5C47">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7EA3F779" w14:textId="77777777" w:rsidTr="00B129AA">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E3ADC5C"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38F0A4C4" w14:textId="77777777" w:rsidTr="00B129AA">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64A64E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9802963" w14:textId="77777777" w:rsidTr="00B129AA">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77BD7237"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05E8F84" w14:textId="77777777" w:rsidTr="00B129AA">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3836B5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5EB5B12" w14:textId="77777777" w:rsidTr="00B129AA">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447D4C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AAA426E" w14:textId="77777777" w:rsidTr="00B129AA">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06330716"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Price trend of the Property in the locality/city from property search sites viz Magickbricks.com,</w:t>
            </w:r>
          </w:p>
          <w:p w14:paraId="6EA382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99Acres.com, Makan.com etc</w:t>
            </w:r>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6BEC956C" w14:textId="77777777" w:rsidTr="00B129AA">
        <w:trPr>
          <w:trHeight w:val="5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F1E658D"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w:t>
            </w:r>
          </w:p>
        </w:tc>
      </w:tr>
    </w:tbl>
    <w:p w14:paraId="6E2D4113" w14:textId="08E2D12E"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cs="Times-Roman"/>
          <w:sz w:val="22"/>
          <w:szCs w:val="22"/>
        </w:rPr>
        <w:br w:type="page"/>
      </w:r>
      <w:r w:rsidRPr="00CB5C47">
        <w:rPr>
          <w:rFonts w:ascii="Arial Narrow" w:hAnsi="Arial Narrow" w:cs="Times-Roman"/>
          <w:sz w:val="22"/>
          <w:szCs w:val="22"/>
        </w:rPr>
        <w:lastRenderedPageBreak/>
        <w:t xml:space="preserve">As a result of my appraisal and analysis, it is my considered opinion that the Realizable value of the above property is </w:t>
      </w:r>
      <w:r w:rsidRPr="00CB5C47">
        <w:rPr>
          <w:rFonts w:ascii="Arial" w:hAnsi="Arial" w:cs="Arial"/>
        </w:rPr>
        <w:t>₹</w:t>
      </w:r>
      <w:r w:rsidRPr="00CB5C47">
        <w:rPr>
          <w:rFonts w:ascii="Arial Narrow" w:hAnsi="Arial Narrow"/>
          <w:b/>
          <w:bCs/>
          <w:sz w:val="22"/>
          <w:szCs w:val="22"/>
        </w:rPr>
        <w:t xml:space="preserve"> </w:t>
      </w:r>
      <w:r w:rsidR="00003B28" w:rsidRPr="00003B28">
        <w:rPr>
          <w:rFonts w:ascii="Arial Narrow" w:hAnsi="Arial Narrow"/>
          <w:b/>
          <w:bCs/>
          <w:sz w:val="22"/>
          <w:szCs w:val="22"/>
        </w:rPr>
        <w:t xml:space="preserve">70,92,000.00 </w:t>
      </w:r>
      <w:r w:rsidR="00003B28" w:rsidRPr="00CB5C47">
        <w:rPr>
          <w:rFonts w:ascii="Arial Narrow" w:hAnsi="Arial Narrow"/>
          <w:b/>
          <w:bCs/>
          <w:sz w:val="22"/>
          <w:szCs w:val="22"/>
        </w:rPr>
        <w:t>(</w:t>
      </w:r>
      <w:r w:rsidR="00003B28" w:rsidRPr="00CB5C47">
        <w:rPr>
          <w:rFonts w:ascii="Arial Narrow" w:hAnsi="Arial Narrow" w:cs="Times-Roman"/>
          <w:b/>
          <w:bCs/>
          <w:sz w:val="22"/>
          <w:szCs w:val="22"/>
        </w:rPr>
        <w:t xml:space="preserve">Rupees </w:t>
      </w:r>
      <w:r w:rsidR="00003B28">
        <w:rPr>
          <w:rFonts w:ascii="Arial Narrow" w:hAnsi="Arial Narrow" w:cs="Times-Roman"/>
          <w:b/>
          <w:bCs/>
          <w:sz w:val="22"/>
          <w:szCs w:val="22"/>
          <w:lang w:val="en-IN"/>
        </w:rPr>
        <w:t>Seventy</w:t>
      </w:r>
      <w:r w:rsidR="00003B28" w:rsidRPr="00CB5C47">
        <w:rPr>
          <w:rFonts w:ascii="Arial Narrow" w:hAnsi="Arial Narrow" w:cs="Times-Roman"/>
          <w:b/>
          <w:bCs/>
          <w:sz w:val="22"/>
          <w:szCs w:val="22"/>
        </w:rPr>
        <w:t xml:space="preserve"> Lakh </w:t>
      </w:r>
      <w:r w:rsidR="00003B28">
        <w:rPr>
          <w:rFonts w:ascii="Arial Narrow" w:hAnsi="Arial Narrow" w:cs="Times-Roman"/>
          <w:b/>
          <w:bCs/>
          <w:sz w:val="22"/>
          <w:szCs w:val="22"/>
          <w:lang w:val="en-IN"/>
        </w:rPr>
        <w:t>Ninety Two</w:t>
      </w:r>
      <w:r w:rsidR="00003B28" w:rsidRPr="00CB5C47">
        <w:rPr>
          <w:rFonts w:ascii="Arial Narrow" w:hAnsi="Arial Narrow" w:cs="Times-Roman"/>
          <w:b/>
          <w:bCs/>
          <w:sz w:val="22"/>
          <w:szCs w:val="22"/>
        </w:rPr>
        <w:t xml:space="preserve"> Thousand only)</w:t>
      </w:r>
      <w:r w:rsidR="00003B28" w:rsidRPr="00CB5C47">
        <w:rPr>
          <w:rFonts w:ascii="Arial Narrow" w:hAnsi="Arial Narrow"/>
          <w:b/>
          <w:bCs/>
          <w:sz w:val="22"/>
          <w:szCs w:val="22"/>
          <w:lang w:val="en-IN"/>
        </w:rPr>
        <w:t xml:space="preserve"> </w:t>
      </w:r>
      <w:r w:rsidR="00003B28" w:rsidRPr="00CB5C47">
        <w:rPr>
          <w:rFonts w:ascii="Arial Narrow" w:hAnsi="Arial Narrow" w:cs="Times-Roman"/>
          <w:b/>
          <w:bCs/>
          <w:sz w:val="22"/>
          <w:szCs w:val="22"/>
          <w:lang w:val="en-US"/>
        </w:rPr>
        <w:t>After Completion</w:t>
      </w:r>
      <w:r w:rsidRPr="00CB5C47">
        <w:rPr>
          <w:rFonts w:ascii="Arial Narrow" w:hAnsi="Arial Narrow"/>
          <w:b/>
          <w:bCs/>
          <w:sz w:val="22"/>
          <w:szCs w:val="22"/>
        </w:rPr>
        <w:t>.</w:t>
      </w:r>
      <w:r w:rsidRPr="00CB5C47">
        <w:rPr>
          <w:rFonts w:ascii="Arial Narrow" w:hAnsi="Arial Narrow" w:cs="Times-Roman"/>
          <w:sz w:val="22"/>
          <w:szCs w:val="22"/>
        </w:rPr>
        <w:t xml:space="preserve"> </w:t>
      </w:r>
      <w:r w:rsidR="006E60A0" w:rsidRPr="00003B28">
        <w:rPr>
          <w:rFonts w:ascii="Arial Narrow" w:hAnsi="Arial Narrow" w:cs="Times-Roman"/>
          <w:sz w:val="22"/>
          <w:szCs w:val="22"/>
          <w:lang w:val="en-IN"/>
        </w:rPr>
        <w:t>The Book Value of property is</w:t>
      </w:r>
      <w:r w:rsidR="00003B28" w:rsidRPr="00003B28">
        <w:rPr>
          <w:rFonts w:ascii="Arial Narrow" w:hAnsi="Arial Narrow" w:cs="Times-Roman"/>
          <w:sz w:val="22"/>
          <w:szCs w:val="22"/>
          <w:lang w:val="en-IN"/>
        </w:rPr>
        <w:t xml:space="preserve"> </w:t>
      </w:r>
      <w:r w:rsidR="00003B28" w:rsidRPr="00003B28">
        <w:rPr>
          <w:rFonts w:ascii="Arial" w:hAnsi="Arial" w:cs="Arial"/>
        </w:rPr>
        <w:t>₹</w:t>
      </w:r>
      <w:r w:rsidR="00003B28" w:rsidRPr="00003B28">
        <w:rPr>
          <w:rFonts w:ascii="Arial Narrow" w:hAnsi="Arial Narrow"/>
          <w:b/>
          <w:bCs/>
          <w:sz w:val="22"/>
          <w:szCs w:val="22"/>
        </w:rPr>
        <w:t xml:space="preserve"> 63,90,000</w:t>
      </w:r>
      <w:r w:rsidR="00003B28">
        <w:rPr>
          <w:rFonts w:ascii="Arial Narrow" w:hAnsi="Arial Narrow"/>
          <w:b/>
          <w:bCs/>
          <w:sz w:val="22"/>
          <w:szCs w:val="22"/>
          <w:lang w:val="en-IN"/>
        </w:rPr>
        <w:t xml:space="preserve">.00 </w:t>
      </w:r>
      <w:r w:rsidR="00003B28" w:rsidRPr="00CB5C47">
        <w:rPr>
          <w:rFonts w:ascii="Arial Narrow" w:hAnsi="Arial Narrow"/>
          <w:b/>
          <w:bCs/>
          <w:sz w:val="22"/>
          <w:szCs w:val="22"/>
        </w:rPr>
        <w:t>(</w:t>
      </w:r>
      <w:r w:rsidR="00003B28" w:rsidRPr="00CB5C47">
        <w:rPr>
          <w:rFonts w:ascii="Arial Narrow" w:hAnsi="Arial Narrow" w:cs="Times-Roman"/>
          <w:b/>
          <w:bCs/>
          <w:sz w:val="22"/>
          <w:szCs w:val="22"/>
        </w:rPr>
        <w:t xml:space="preserve">Rupees </w:t>
      </w:r>
      <w:r w:rsidR="009B644F">
        <w:rPr>
          <w:rFonts w:ascii="Arial Narrow" w:hAnsi="Arial Narrow" w:cs="Times-Roman"/>
          <w:b/>
          <w:bCs/>
          <w:sz w:val="22"/>
          <w:szCs w:val="22"/>
          <w:lang w:val="en-IN"/>
        </w:rPr>
        <w:t>Sixty-Three</w:t>
      </w:r>
      <w:r w:rsidR="00003B28" w:rsidRPr="00CB5C47">
        <w:rPr>
          <w:rFonts w:ascii="Arial Narrow" w:hAnsi="Arial Narrow" w:cs="Times-Roman"/>
          <w:b/>
          <w:bCs/>
          <w:sz w:val="22"/>
          <w:szCs w:val="22"/>
        </w:rPr>
        <w:t xml:space="preserve"> Lakh </w:t>
      </w:r>
      <w:r w:rsidR="009B644F">
        <w:rPr>
          <w:rFonts w:ascii="Arial Narrow" w:hAnsi="Arial Narrow" w:cs="Times-Roman"/>
          <w:b/>
          <w:bCs/>
          <w:sz w:val="22"/>
          <w:szCs w:val="22"/>
          <w:lang w:val="en-IN"/>
        </w:rPr>
        <w:t>Ninety</w:t>
      </w:r>
      <w:r w:rsidR="00003B28" w:rsidRPr="00CB5C47">
        <w:rPr>
          <w:rFonts w:ascii="Arial Narrow" w:hAnsi="Arial Narrow" w:cs="Times-Roman"/>
          <w:b/>
          <w:bCs/>
          <w:sz w:val="22"/>
          <w:szCs w:val="22"/>
        </w:rPr>
        <w:t xml:space="preserve"> Thousand only)</w:t>
      </w:r>
      <w:r w:rsidR="00003B28" w:rsidRPr="00CB5C47">
        <w:rPr>
          <w:rFonts w:ascii="Arial Narrow" w:hAnsi="Arial Narrow"/>
          <w:b/>
          <w:bCs/>
          <w:sz w:val="22"/>
          <w:szCs w:val="22"/>
          <w:lang w:val="en-IN"/>
        </w:rPr>
        <w:t xml:space="preserve"> </w:t>
      </w:r>
      <w:r w:rsidRPr="00CB5C47">
        <w:rPr>
          <w:rFonts w:ascii="Arial Narrow" w:hAnsi="Arial Narrow" w:cs="Times-Roman"/>
          <w:sz w:val="22"/>
          <w:szCs w:val="22"/>
        </w:rPr>
        <w:t xml:space="preserve">The </w:t>
      </w:r>
      <w:r w:rsidRPr="007E37F1">
        <w:rPr>
          <w:rFonts w:ascii="Arial Narrow" w:hAnsi="Arial Narrow" w:cs="Times-Roman"/>
          <w:b/>
          <w:sz w:val="22"/>
          <w:szCs w:val="22"/>
          <w:lang w:val="en-IN"/>
        </w:rPr>
        <w:t xml:space="preserve">Realizable </w:t>
      </w:r>
      <w:r w:rsidRPr="007E37F1">
        <w:rPr>
          <w:rFonts w:ascii="Arial Narrow" w:hAnsi="Arial Narrow" w:cs="Times-Roman"/>
          <w:b/>
          <w:sz w:val="22"/>
          <w:szCs w:val="22"/>
        </w:rPr>
        <w:t>value</w:t>
      </w:r>
      <w:r w:rsidRPr="00CB5C47">
        <w:rPr>
          <w:rFonts w:ascii="Arial Narrow" w:hAnsi="Arial Narrow" w:cs="Times-Roman"/>
          <w:sz w:val="22"/>
          <w:szCs w:val="22"/>
        </w:rPr>
        <w:t xml:space="preserve"> of the above property as of is </w:t>
      </w:r>
      <w:r w:rsidRPr="00CB5C47">
        <w:rPr>
          <w:rFonts w:ascii="Rupee Foradian" w:hAnsi="Rupee Foradian"/>
          <w:b/>
          <w:bCs/>
          <w:sz w:val="22"/>
          <w:szCs w:val="22"/>
        </w:rPr>
        <w:t>`</w:t>
      </w:r>
      <w:r w:rsidR="00D8074A" w:rsidRPr="00D8074A">
        <w:rPr>
          <w:rFonts w:ascii="Arial Narrow" w:hAnsi="Arial Narrow" w:cs="Times-Roman"/>
          <w:b/>
          <w:bCs/>
          <w:sz w:val="22"/>
          <w:szCs w:val="22"/>
        </w:rPr>
        <w:t xml:space="preserve"> </w:t>
      </w:r>
      <w:r w:rsidR="009B644F" w:rsidRPr="009B644F">
        <w:rPr>
          <w:rFonts w:ascii="Arial Narrow" w:hAnsi="Arial Narrow" w:cs="Times-Roman"/>
          <w:b/>
          <w:bCs/>
          <w:sz w:val="22"/>
          <w:szCs w:val="22"/>
        </w:rPr>
        <w:t xml:space="preserve">69,50,160.00 </w:t>
      </w:r>
      <w:r w:rsidRPr="00CB5C47">
        <w:rPr>
          <w:rFonts w:ascii="Arial Narrow" w:hAnsi="Arial Narrow" w:cs="Times-Roman"/>
          <w:b/>
          <w:bCs/>
          <w:sz w:val="22"/>
          <w:szCs w:val="22"/>
        </w:rPr>
        <w:t xml:space="preserve">(Rupees </w:t>
      </w:r>
      <w:r w:rsidR="009B644F">
        <w:rPr>
          <w:rFonts w:ascii="Arial Narrow" w:hAnsi="Arial Narrow" w:cs="Times-Roman"/>
          <w:b/>
          <w:bCs/>
          <w:sz w:val="22"/>
          <w:szCs w:val="22"/>
          <w:lang w:val="en-IN"/>
        </w:rPr>
        <w:t>Sixty-Nine</w:t>
      </w:r>
      <w:r w:rsidRPr="00CB5C47">
        <w:rPr>
          <w:rFonts w:ascii="Arial Narrow" w:hAnsi="Arial Narrow" w:cs="Times-Roman"/>
          <w:b/>
          <w:bCs/>
          <w:sz w:val="22"/>
          <w:szCs w:val="22"/>
          <w:lang w:val="en-IN"/>
        </w:rPr>
        <w:t xml:space="preserve"> Lakh </w:t>
      </w:r>
      <w:r w:rsidR="009B644F">
        <w:rPr>
          <w:rFonts w:ascii="Arial Narrow" w:hAnsi="Arial Narrow" w:cs="Times-Roman"/>
          <w:b/>
          <w:bCs/>
          <w:sz w:val="22"/>
          <w:szCs w:val="22"/>
          <w:lang w:val="en-IN"/>
        </w:rPr>
        <w:t>Fifty</w:t>
      </w:r>
      <w:r w:rsidRPr="00CB5C47">
        <w:rPr>
          <w:rFonts w:ascii="Arial Narrow" w:hAnsi="Arial Narrow" w:cs="Times-Roman"/>
          <w:b/>
          <w:bCs/>
          <w:sz w:val="22"/>
          <w:szCs w:val="22"/>
          <w:lang w:val="en-IN"/>
        </w:rPr>
        <w:t xml:space="preserve"> Thousand </w:t>
      </w:r>
      <w:r w:rsidR="009B644F">
        <w:rPr>
          <w:rFonts w:ascii="Arial Narrow" w:hAnsi="Arial Narrow" w:cs="Times-Roman"/>
          <w:b/>
          <w:bCs/>
          <w:sz w:val="22"/>
          <w:szCs w:val="22"/>
          <w:lang w:val="en-IN"/>
        </w:rPr>
        <w:t>One Hundred Sixty</w:t>
      </w:r>
      <w:r w:rsidRPr="00CB5C47">
        <w:rPr>
          <w:rFonts w:ascii="Arial Narrow" w:hAnsi="Arial Narrow" w:cs="Times-Roman"/>
          <w:b/>
          <w:bCs/>
          <w:sz w:val="22"/>
          <w:szCs w:val="22"/>
          <w:lang w:val="en-IN"/>
        </w:rPr>
        <w:t xml:space="preserve"> </w:t>
      </w:r>
      <w:r w:rsidRPr="00CB5C47">
        <w:rPr>
          <w:rFonts w:ascii="Arial Narrow" w:hAnsi="Arial Narrow" w:cs="Times-Roman"/>
          <w:b/>
          <w:bCs/>
          <w:sz w:val="22"/>
          <w:szCs w:val="22"/>
        </w:rPr>
        <w:t>only)</w:t>
      </w:r>
      <w:r w:rsidRPr="00CB5C47">
        <w:rPr>
          <w:rFonts w:ascii="Arial Narrow" w:hAnsi="Arial Narrow" w:cs="Times-Roman"/>
          <w:sz w:val="22"/>
          <w:szCs w:val="22"/>
        </w:rPr>
        <w:t xml:space="preserve"> and The </w:t>
      </w:r>
      <w:r w:rsidRPr="00DB3671">
        <w:rPr>
          <w:rFonts w:ascii="Arial Narrow" w:hAnsi="Arial Narrow" w:cs="Times-Roman"/>
          <w:b/>
          <w:sz w:val="22"/>
          <w:szCs w:val="22"/>
        </w:rPr>
        <w:t xml:space="preserve">Distress </w:t>
      </w:r>
      <w:r w:rsidRPr="00DB3671">
        <w:rPr>
          <w:rFonts w:ascii="Arial Narrow" w:hAnsi="Arial Narrow" w:cs="Times-Roman"/>
          <w:b/>
          <w:sz w:val="22"/>
          <w:szCs w:val="22"/>
          <w:lang w:val="en-IN"/>
        </w:rPr>
        <w:t>V</w:t>
      </w:r>
      <w:r w:rsidRPr="00DB3671">
        <w:rPr>
          <w:rFonts w:ascii="Arial Narrow" w:hAnsi="Arial Narrow" w:cs="Times-Roman"/>
          <w:b/>
          <w:sz w:val="22"/>
          <w:szCs w:val="22"/>
        </w:rPr>
        <w:t>alue</w:t>
      </w:r>
      <w:r>
        <w:rPr>
          <w:rFonts w:ascii="Arial Narrow" w:hAnsi="Arial Narrow" w:cs="Times-Roman"/>
          <w:sz w:val="22"/>
          <w:szCs w:val="22"/>
          <w:lang w:val="en-IN"/>
        </w:rPr>
        <w:t xml:space="preserve"> is</w:t>
      </w:r>
      <w:r w:rsidRPr="00CB5C47">
        <w:rPr>
          <w:rFonts w:ascii="Arial Narrow" w:hAnsi="Arial Narrow" w:cs="Times-Roman"/>
          <w:sz w:val="22"/>
          <w:szCs w:val="22"/>
        </w:rPr>
        <w:t xml:space="preserve"> </w:t>
      </w:r>
      <w:r w:rsidRPr="00CB5C47">
        <w:rPr>
          <w:rFonts w:ascii="Rupee Foradian" w:hAnsi="Rupee Foradian"/>
          <w:b/>
          <w:bCs/>
          <w:sz w:val="22"/>
          <w:szCs w:val="22"/>
        </w:rPr>
        <w:t>`</w:t>
      </w:r>
      <w:r w:rsidR="009B644F" w:rsidRPr="009B644F">
        <w:rPr>
          <w:rFonts w:ascii="Arial Narrow" w:hAnsi="Arial Narrow"/>
          <w:b/>
          <w:bCs/>
          <w:sz w:val="22"/>
          <w:szCs w:val="22"/>
        </w:rPr>
        <w:t xml:space="preserve"> 56,73,600.00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9B644F">
        <w:rPr>
          <w:rFonts w:ascii="Arial Narrow" w:hAnsi="Arial Narrow" w:cs="Times-Roman"/>
          <w:b/>
          <w:bCs/>
          <w:sz w:val="22"/>
          <w:szCs w:val="22"/>
          <w:lang w:val="en-IN"/>
        </w:rPr>
        <w:t>Fifty-Six</w:t>
      </w:r>
      <w:r>
        <w:rPr>
          <w:rFonts w:ascii="Arial Narrow" w:hAnsi="Arial Narrow" w:cs="Times-Roman"/>
          <w:b/>
          <w:bCs/>
          <w:sz w:val="22"/>
          <w:szCs w:val="22"/>
          <w:lang w:val="en-IN"/>
        </w:rPr>
        <w:t xml:space="preserve"> </w:t>
      </w:r>
      <w:r w:rsidRPr="00CB5C47">
        <w:rPr>
          <w:rFonts w:ascii="Arial Narrow" w:hAnsi="Arial Narrow" w:cs="Times-Roman"/>
          <w:b/>
          <w:bCs/>
          <w:sz w:val="22"/>
          <w:szCs w:val="22"/>
          <w:lang w:val="en-IN"/>
        </w:rPr>
        <w:t xml:space="preserve">Lakh </w:t>
      </w:r>
      <w:r w:rsidR="009B644F">
        <w:rPr>
          <w:rFonts w:ascii="Arial Narrow" w:hAnsi="Arial Narrow" w:cs="Times-Roman"/>
          <w:b/>
          <w:bCs/>
          <w:sz w:val="22"/>
          <w:szCs w:val="22"/>
          <w:lang w:val="en-IN"/>
        </w:rPr>
        <w:t>Seventy-Three</w:t>
      </w:r>
      <w:r w:rsidRPr="00CB5C47">
        <w:rPr>
          <w:rFonts w:ascii="Arial Narrow" w:hAnsi="Arial Narrow" w:cs="Times-Roman"/>
          <w:b/>
          <w:bCs/>
          <w:sz w:val="22"/>
          <w:szCs w:val="22"/>
          <w:lang w:val="en-IN"/>
        </w:rPr>
        <w:t xml:space="preserve"> Thousand </w:t>
      </w:r>
      <w:r w:rsidR="009B644F">
        <w:rPr>
          <w:rFonts w:ascii="Arial Narrow" w:hAnsi="Arial Narrow" w:cs="Times-Roman"/>
          <w:b/>
          <w:bCs/>
          <w:sz w:val="22"/>
          <w:szCs w:val="22"/>
          <w:lang w:val="en-IN"/>
        </w:rPr>
        <w:t xml:space="preserve">Six Hundred </w:t>
      </w:r>
      <w:r w:rsidRPr="00CB5C47">
        <w:rPr>
          <w:rFonts w:ascii="Arial Narrow" w:hAnsi="Arial Narrow" w:cs="Times-Roman"/>
          <w:b/>
          <w:bCs/>
          <w:sz w:val="22"/>
          <w:szCs w:val="22"/>
        </w:rPr>
        <w:t xml:space="preserve">only).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r w:rsidRPr="00CB5C47">
        <w:rPr>
          <w:rFonts w:ascii="Arial Narrow" w:hAnsi="Arial Narrow" w:cs="Times-Roman"/>
          <w:bCs/>
          <w:sz w:val="22"/>
          <w:szCs w:val="22"/>
        </w:rPr>
        <w:t xml:space="preserve">ite inspection, </w:t>
      </w:r>
      <w:r w:rsidR="009F2102">
        <w:rPr>
          <w:rFonts w:ascii="Arial Narrow" w:hAnsi="Arial Narrow" w:cs="Times-Roman"/>
          <w:bCs/>
          <w:sz w:val="22"/>
          <w:szCs w:val="22"/>
          <w:lang w:val="en-IN"/>
        </w:rPr>
        <w:t>64</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59266505" w14:textId="77777777" w:rsidR="00B569C6" w:rsidRPr="00CB5C47" w:rsidRDefault="00B569C6" w:rsidP="00B569C6">
      <w:pPr>
        <w:spacing w:line="360" w:lineRule="auto"/>
        <w:jc w:val="both"/>
        <w:rPr>
          <w:rFonts w:ascii="Arial Narrow" w:hAnsi="Arial Narrow" w:cs="Times-Roman"/>
          <w:b/>
          <w:sz w:val="22"/>
          <w:szCs w:val="22"/>
        </w:rPr>
      </w:pPr>
    </w:p>
    <w:p w14:paraId="30FE590B" w14:textId="64CE5C27" w:rsidR="00B569C6" w:rsidRPr="00CB5C47" w:rsidRDefault="006E60A0" w:rsidP="006E60A0">
      <w:pPr>
        <w:pStyle w:val="BodyText"/>
        <w:tabs>
          <w:tab w:val="left" w:pos="7490"/>
        </w:tabs>
        <w:spacing w:line="276" w:lineRule="auto"/>
        <w:jc w:val="both"/>
        <w:rPr>
          <w:rFonts w:ascii="Arial Narrow" w:hAnsi="Arial Narrow" w:cs="Times-Roman"/>
          <w:b/>
          <w:sz w:val="22"/>
          <w:szCs w:val="22"/>
          <w:lang w:val="en-US"/>
        </w:rPr>
      </w:pPr>
      <w:r>
        <w:rPr>
          <w:rFonts w:ascii="Arial Narrow" w:hAnsi="Arial Narrow" w:cs="Times-Roman"/>
          <w:b/>
          <w:sz w:val="22"/>
          <w:szCs w:val="22"/>
          <w:lang w:val="en-US"/>
        </w:rPr>
        <w:tab/>
      </w:r>
    </w:p>
    <w:p w14:paraId="28AAC7E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3AC29DCA" w14:textId="394D9AD9" w:rsidR="00B569C6" w:rsidRPr="00CB5C47" w:rsidRDefault="00B569C6" w:rsidP="00B569C6">
      <w:pPr>
        <w:autoSpaceDE w:val="0"/>
        <w:autoSpaceDN w:val="0"/>
        <w:adjustRightInd w:val="0"/>
        <w:rPr>
          <w:rFonts w:ascii="Arial Narrow" w:hAnsi="Arial Narrow" w:cs="Tahoma"/>
          <w:sz w:val="20"/>
          <w:szCs w:val="22"/>
        </w:rPr>
      </w:pPr>
      <w:bookmarkStart w:id="5" w:name="_Hlk165286714"/>
      <w:r w:rsidRPr="00CB5C47">
        <w:rPr>
          <w:rFonts w:ascii="Arial Narrow" w:hAnsi="Arial Narrow" w:cs="TTFFB52530t00"/>
          <w:sz w:val="22"/>
          <w:szCs w:val="22"/>
        </w:rPr>
        <w:t xml:space="preserve">Date: </w:t>
      </w:r>
      <w:r w:rsidR="00003B28">
        <w:rPr>
          <w:rFonts w:ascii="Arial Narrow" w:hAnsi="Arial Narrow"/>
          <w:w w:val="105"/>
          <w:sz w:val="22"/>
        </w:rPr>
        <w:t>18.02.2025</w:t>
      </w:r>
      <w:bookmarkEnd w:id="5"/>
    </w:p>
    <w:p w14:paraId="572C17D0" w14:textId="77777777" w:rsidR="00B569C6" w:rsidRPr="00CB5C47" w:rsidRDefault="00B569C6" w:rsidP="00B569C6"/>
    <w:p w14:paraId="519A60B3" w14:textId="77777777" w:rsidR="00B569C6" w:rsidRPr="00CB5C47" w:rsidRDefault="00B569C6" w:rsidP="00B569C6"/>
    <w:p w14:paraId="2A7CA093" w14:textId="77777777" w:rsidR="00B569C6" w:rsidRPr="00CB5C47" w:rsidRDefault="00B569C6" w:rsidP="00B569C6"/>
    <w:p w14:paraId="0A28F050" w14:textId="77777777" w:rsidR="00B569C6" w:rsidRPr="00CB5C47" w:rsidRDefault="00B569C6" w:rsidP="00B569C6"/>
    <w:p w14:paraId="5F97D66C" w14:textId="77777777" w:rsidR="00B569C6" w:rsidRPr="00CB5C47" w:rsidRDefault="00B569C6" w:rsidP="00B569C6"/>
    <w:p w14:paraId="5F09D143" w14:textId="77777777" w:rsidR="00B569C6" w:rsidRPr="00CB5C47" w:rsidRDefault="00B569C6" w:rsidP="00B569C6">
      <w:pPr>
        <w:jc w:val="center"/>
      </w:pPr>
    </w:p>
    <w:p w14:paraId="16ADE3FD"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281022EC"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0E18928D"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5FBAE464" w14:textId="77777777" w:rsidR="00B569C6" w:rsidRPr="00CB5C47" w:rsidRDefault="00B569C6" w:rsidP="00B569C6">
      <w:pPr>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1FD8C0DF" w14:textId="77777777" w:rsidR="00B569C6" w:rsidRPr="00CB5C47" w:rsidRDefault="00B569C6" w:rsidP="00B569C6"/>
    <w:p w14:paraId="596BFE1B" w14:textId="77777777" w:rsidR="00B569C6" w:rsidRPr="00CB5C47" w:rsidRDefault="00B569C6" w:rsidP="00B569C6">
      <w:pPr>
        <w:pStyle w:val="BodyText"/>
        <w:jc w:val="both"/>
        <w:rPr>
          <w:rFonts w:ascii="Arial Narrow" w:hAnsi="Arial Narrow"/>
          <w:bCs/>
          <w:sz w:val="22"/>
          <w:szCs w:val="22"/>
          <w:lang w:val="en-US"/>
        </w:rPr>
      </w:pPr>
    </w:p>
    <w:p w14:paraId="1F003C82"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CB5C47" w:rsidRDefault="00B569C6" w:rsidP="00B569C6">
      <w:pPr>
        <w:pStyle w:val="BodyText"/>
        <w:jc w:val="both"/>
        <w:rPr>
          <w:rFonts w:ascii="Arial Narrow" w:hAnsi="Arial Narrow"/>
          <w:bCs/>
          <w:sz w:val="22"/>
          <w:szCs w:val="22"/>
          <w:lang w:val="en-US"/>
        </w:rPr>
      </w:pPr>
    </w:p>
    <w:p w14:paraId="07ED719D"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on ____________________. We are satisfied that the fair and reasonable market value of the property is </w:t>
      </w:r>
    </w:p>
    <w:p w14:paraId="3B2C4377" w14:textId="77777777" w:rsidR="00B569C6" w:rsidRPr="00CB5C47" w:rsidRDefault="00B569C6" w:rsidP="00B569C6">
      <w:pPr>
        <w:pStyle w:val="BodyText"/>
        <w:jc w:val="both"/>
        <w:rPr>
          <w:rFonts w:ascii="Arial Narrow" w:hAnsi="Arial Narrow"/>
          <w:bCs/>
          <w:sz w:val="22"/>
          <w:szCs w:val="22"/>
          <w:lang w:val="en-US"/>
        </w:rPr>
      </w:pPr>
    </w:p>
    <w:p w14:paraId="2C25053F" w14:textId="77777777" w:rsidR="00B569C6" w:rsidRPr="00CB5C47" w:rsidRDefault="00B569C6" w:rsidP="00B569C6">
      <w:pPr>
        <w:pStyle w:val="BodyText"/>
        <w:jc w:val="both"/>
        <w:rPr>
          <w:rFonts w:ascii="Arial Narrow" w:hAnsi="Arial Narrow"/>
          <w:bCs/>
          <w:sz w:val="22"/>
          <w:szCs w:val="22"/>
          <w:lang w:val="en-US"/>
        </w:rPr>
      </w:pPr>
      <w:r w:rsidRPr="00CB5C47">
        <w:rPr>
          <w:rFonts w:ascii="Rupee Foradian" w:hAnsi="Rupee Foradian"/>
          <w:bCs/>
          <w:sz w:val="22"/>
          <w:szCs w:val="22"/>
          <w:lang w:val="en-US"/>
        </w:rPr>
        <w:t>`</w:t>
      </w:r>
      <w:r w:rsidRPr="00CB5C47">
        <w:rPr>
          <w:rFonts w:ascii="Arial Narrow" w:hAnsi="Arial Narrow"/>
          <w:bCs/>
          <w:sz w:val="22"/>
          <w:szCs w:val="22"/>
          <w:lang w:val="en-US"/>
        </w:rPr>
        <w:t>_________________________ (Rupees ________________________________________________________</w:t>
      </w:r>
    </w:p>
    <w:p w14:paraId="234713A3" w14:textId="77777777" w:rsidR="00B569C6" w:rsidRPr="00CB5C47" w:rsidRDefault="00B569C6" w:rsidP="00B569C6">
      <w:pPr>
        <w:pStyle w:val="BodyText"/>
        <w:jc w:val="both"/>
        <w:rPr>
          <w:rFonts w:ascii="Arial Narrow" w:hAnsi="Arial Narrow"/>
          <w:bCs/>
          <w:sz w:val="22"/>
          <w:szCs w:val="22"/>
          <w:lang w:val="en-US"/>
        </w:rPr>
      </w:pPr>
    </w:p>
    <w:p w14:paraId="78C90E35"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 ________________________________________only).</w:t>
      </w:r>
    </w:p>
    <w:p w14:paraId="5432F7B8" w14:textId="77777777" w:rsidR="00B569C6" w:rsidRPr="00CB5C47" w:rsidRDefault="00B569C6" w:rsidP="00B569C6">
      <w:pPr>
        <w:pStyle w:val="BodyText"/>
        <w:rPr>
          <w:rFonts w:ascii="Arial Narrow" w:hAnsi="Arial Narrow"/>
          <w:bCs/>
          <w:sz w:val="22"/>
          <w:szCs w:val="22"/>
          <w:lang w:val="en-US"/>
        </w:rPr>
      </w:pPr>
    </w:p>
    <w:p w14:paraId="42564069" w14:textId="77777777" w:rsidR="00B569C6" w:rsidRPr="00CB5C47" w:rsidRDefault="00B569C6" w:rsidP="00B569C6">
      <w:pPr>
        <w:pStyle w:val="BodyText"/>
        <w:jc w:val="center"/>
        <w:rPr>
          <w:rFonts w:ascii="Arial Narrow" w:hAnsi="Arial Narrow"/>
          <w:bCs/>
          <w:sz w:val="36"/>
          <w:szCs w:val="36"/>
          <w:u w:val="single"/>
          <w:lang w:val="en-US"/>
        </w:rPr>
      </w:pPr>
    </w:p>
    <w:p w14:paraId="01F1CB93"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Date                                                                                                                                             </w:t>
      </w:r>
    </w:p>
    <w:p w14:paraId="341B6832"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Signature </w:t>
      </w:r>
    </w:p>
    <w:p w14:paraId="1A791CF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(Name &amp; Designation of the Inspecting Official/s)</w:t>
      </w:r>
    </w:p>
    <w:p w14:paraId="3357D457" w14:textId="77777777" w:rsidR="00B569C6" w:rsidRPr="00CB5C47" w:rsidRDefault="00B569C6" w:rsidP="00B569C6">
      <w:pPr>
        <w:pStyle w:val="BodyText"/>
        <w:rPr>
          <w:rFonts w:ascii="Arial Narrow" w:hAnsi="Arial Narrow"/>
          <w:bCs/>
          <w:sz w:val="22"/>
          <w:szCs w:val="22"/>
          <w:lang w:val="en-US"/>
        </w:rPr>
      </w:pPr>
    </w:p>
    <w:p w14:paraId="4B79ED7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Countersigned </w:t>
      </w:r>
    </w:p>
    <w:p w14:paraId="1F96C7BE" w14:textId="77777777" w:rsidR="00B569C6" w:rsidRPr="00CB5C47" w:rsidRDefault="00B569C6" w:rsidP="00B569C6">
      <w:pPr>
        <w:rPr>
          <w:rFonts w:ascii="Arial Narrow" w:hAnsi="Arial Narrow"/>
          <w:bCs/>
          <w:sz w:val="22"/>
          <w:szCs w:val="22"/>
        </w:rPr>
      </w:pPr>
      <w:r w:rsidRPr="00CB5C47">
        <w:rPr>
          <w:rFonts w:ascii="Arial Narrow" w:hAnsi="Arial Narrow"/>
          <w:bCs/>
          <w:sz w:val="22"/>
          <w:szCs w:val="22"/>
        </w:rPr>
        <w:t>(BRANCH MANAGER)</w:t>
      </w:r>
    </w:p>
    <w:p w14:paraId="767986A2" w14:textId="77777777" w:rsidR="00B569C6" w:rsidRPr="00CB5C47"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05"/>
        <w:gridCol w:w="7343"/>
        <w:gridCol w:w="1171"/>
      </w:tblGrid>
      <w:tr w:rsidR="00B569C6" w:rsidRPr="00CB5C47" w14:paraId="347C6E4A" w14:textId="77777777" w:rsidTr="00C176F3">
        <w:trPr>
          <w:trHeight w:val="20"/>
        </w:trPr>
        <w:tc>
          <w:tcPr>
            <w:tcW w:w="5000" w:type="pct"/>
            <w:gridSpan w:val="3"/>
            <w:shd w:val="clear" w:color="auto" w:fill="auto"/>
          </w:tcPr>
          <w:p w14:paraId="2F2EE10D" w14:textId="77777777" w:rsidR="00B569C6" w:rsidRPr="00CB5C47" w:rsidRDefault="00B569C6" w:rsidP="00C176F3">
            <w:pPr>
              <w:pStyle w:val="Default"/>
              <w:spacing w:line="276" w:lineRule="auto"/>
              <w:jc w:val="center"/>
              <w:rPr>
                <w:rFonts w:ascii="Arial Narrow" w:hAnsi="Arial Narrow" w:cs="Arial"/>
                <w:b/>
                <w:color w:val="auto"/>
                <w:sz w:val="22"/>
                <w:szCs w:val="22"/>
              </w:rPr>
            </w:pPr>
            <w:r w:rsidRPr="00CB5C47">
              <w:rPr>
                <w:rFonts w:ascii="Arial Narrow" w:hAnsi="Arial Narrow" w:cs="Arial"/>
                <w:b/>
                <w:color w:val="auto"/>
                <w:sz w:val="22"/>
                <w:szCs w:val="22"/>
              </w:rPr>
              <w:t xml:space="preserve">Enclosures </w:t>
            </w:r>
          </w:p>
        </w:tc>
      </w:tr>
      <w:tr w:rsidR="00B569C6" w:rsidRPr="00CB5C47" w14:paraId="22A752F3" w14:textId="77777777" w:rsidTr="00C176F3">
        <w:trPr>
          <w:trHeight w:val="20"/>
        </w:trPr>
        <w:tc>
          <w:tcPr>
            <w:tcW w:w="280" w:type="pct"/>
            <w:shd w:val="clear" w:color="auto" w:fill="auto"/>
            <w:vAlign w:val="center"/>
          </w:tcPr>
          <w:p w14:paraId="249FDA1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Declaration-cum-undertaking from the valuer (Annexure- IV)</w:t>
            </w:r>
          </w:p>
        </w:tc>
        <w:tc>
          <w:tcPr>
            <w:tcW w:w="648" w:type="pct"/>
            <w:shd w:val="clear" w:color="auto" w:fill="auto"/>
            <w:vAlign w:val="center"/>
          </w:tcPr>
          <w:p w14:paraId="1942619C" w14:textId="77777777" w:rsidR="00B569C6" w:rsidRPr="00CB5C47" w:rsidRDefault="00B569C6" w:rsidP="00C176F3">
            <w:pPr>
              <w:pStyle w:val="Default"/>
              <w:jc w:val="both"/>
              <w:rPr>
                <w:rFonts w:ascii="Arial Narrow" w:hAnsi="Arial Narrow" w:cs="Arial"/>
                <w:color w:val="auto"/>
                <w:sz w:val="22"/>
                <w:szCs w:val="22"/>
              </w:rPr>
            </w:pPr>
            <w:r w:rsidRPr="00CB5C47">
              <w:rPr>
                <w:rFonts w:ascii="Arial Narrow" w:hAnsi="Arial Narrow" w:cs="Arial"/>
                <w:color w:val="auto"/>
                <w:sz w:val="22"/>
                <w:szCs w:val="22"/>
              </w:rPr>
              <w:t>Attached</w:t>
            </w:r>
          </w:p>
        </w:tc>
      </w:tr>
      <w:tr w:rsidR="00B569C6" w:rsidRPr="00CB5C47" w14:paraId="23680994" w14:textId="77777777" w:rsidTr="00C176F3">
        <w:trPr>
          <w:trHeight w:val="20"/>
        </w:trPr>
        <w:tc>
          <w:tcPr>
            <w:tcW w:w="280" w:type="pct"/>
            <w:shd w:val="clear" w:color="auto" w:fill="auto"/>
          </w:tcPr>
          <w:p w14:paraId="0825ED6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Model code of conduct for valuer - (Annexure - V)</w:t>
            </w:r>
          </w:p>
        </w:tc>
        <w:tc>
          <w:tcPr>
            <w:tcW w:w="648" w:type="pct"/>
            <w:shd w:val="clear" w:color="auto" w:fill="auto"/>
          </w:tcPr>
          <w:p w14:paraId="34510636" w14:textId="77777777" w:rsidR="00B569C6" w:rsidRPr="00CB5C47" w:rsidRDefault="00B569C6" w:rsidP="00C176F3">
            <w:pPr>
              <w:pStyle w:val="Default"/>
              <w:jc w:val="both"/>
              <w:rPr>
                <w:b/>
                <w:color w:val="auto"/>
              </w:rPr>
            </w:pPr>
            <w:r w:rsidRPr="00CB5C47">
              <w:rPr>
                <w:rFonts w:ascii="Arial Narrow" w:hAnsi="Arial Narrow" w:cs="Arial"/>
                <w:color w:val="auto"/>
                <w:sz w:val="22"/>
                <w:szCs w:val="22"/>
              </w:rPr>
              <w:t>Attached</w:t>
            </w:r>
          </w:p>
        </w:tc>
      </w:tr>
    </w:tbl>
    <w:p w14:paraId="694442F0" w14:textId="42CD42AC" w:rsidR="00B569C6" w:rsidRPr="00CB5C47" w:rsidRDefault="00B569C6" w:rsidP="00B569C6">
      <w:pPr>
        <w:pStyle w:val="Heading3"/>
        <w:spacing w:before="0" w:after="0" w:line="360" w:lineRule="auto"/>
        <w:jc w:val="center"/>
        <w:rPr>
          <w:rFonts w:ascii="Arial Narrow" w:hAnsi="Arial Narrow"/>
          <w:sz w:val="36"/>
          <w:szCs w:val="36"/>
          <w:u w:val="single"/>
        </w:rPr>
      </w:pPr>
      <w:r w:rsidRPr="00CB5C47">
        <w:br w:type="page"/>
      </w:r>
      <w:r w:rsidR="001967F0">
        <w:rPr>
          <w:noProof/>
        </w:rPr>
        <w:lastRenderedPageBreak/>
        <w:drawing>
          <wp:anchor distT="0" distB="0" distL="114300" distR="114300" simplePos="0" relativeHeight="251712512" behindDoc="0" locked="0" layoutInCell="1" allowOverlap="1" wp14:anchorId="34C2C536" wp14:editId="18213882">
            <wp:simplePos x="0" y="0"/>
            <wp:positionH relativeFrom="column">
              <wp:posOffset>2030730</wp:posOffset>
            </wp:positionH>
            <wp:positionV relativeFrom="paragraph">
              <wp:posOffset>335915</wp:posOffset>
            </wp:positionV>
            <wp:extent cx="1727835" cy="2303780"/>
            <wp:effectExtent l="19050" t="19050" r="24765" b="203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67F0">
        <w:rPr>
          <w:noProof/>
        </w:rPr>
        <w:drawing>
          <wp:anchor distT="0" distB="0" distL="114300" distR="114300" simplePos="0" relativeHeight="251711488" behindDoc="0" locked="0" layoutInCell="1" allowOverlap="1" wp14:anchorId="2F147545" wp14:editId="0395D8BA">
            <wp:simplePos x="0" y="0"/>
            <wp:positionH relativeFrom="column">
              <wp:posOffset>160251</wp:posOffset>
            </wp:positionH>
            <wp:positionV relativeFrom="paragraph">
              <wp:posOffset>335915</wp:posOffset>
            </wp:positionV>
            <wp:extent cx="1727835" cy="2303780"/>
            <wp:effectExtent l="19050" t="19050" r="24765" b="203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67F0">
        <w:rPr>
          <w:noProof/>
        </w:rPr>
        <w:drawing>
          <wp:anchor distT="0" distB="0" distL="114300" distR="114300" simplePos="0" relativeHeight="251717632" behindDoc="0" locked="0" layoutInCell="1" allowOverlap="1" wp14:anchorId="6FAE7B00" wp14:editId="0DAA2034">
            <wp:simplePos x="0" y="0"/>
            <wp:positionH relativeFrom="column">
              <wp:posOffset>3889375</wp:posOffset>
            </wp:positionH>
            <wp:positionV relativeFrom="paragraph">
              <wp:posOffset>335915</wp:posOffset>
            </wp:positionV>
            <wp:extent cx="1727835" cy="2303780"/>
            <wp:effectExtent l="19050" t="19050" r="24765" b="203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5C47">
        <w:rPr>
          <w:rFonts w:ascii="Arial Narrow" w:hAnsi="Arial Narrow"/>
          <w:sz w:val="36"/>
          <w:szCs w:val="36"/>
          <w:u w:val="single"/>
        </w:rPr>
        <w:t>Actual site photographs</w:t>
      </w:r>
    </w:p>
    <w:p w14:paraId="7AC8D8A9" w14:textId="1D94FC53" w:rsidR="00B569C6" w:rsidRPr="00CB5C47" w:rsidRDefault="00B569C6" w:rsidP="00B569C6">
      <w:pPr>
        <w:rPr>
          <w:lang w:val="x-none" w:eastAsia="x-none"/>
        </w:rPr>
      </w:pPr>
    </w:p>
    <w:p w14:paraId="062CC5AE" w14:textId="495C0B41" w:rsidR="00B569C6" w:rsidRPr="00CB5C47" w:rsidRDefault="00B569C6" w:rsidP="00B569C6"/>
    <w:p w14:paraId="7EA86878" w14:textId="25E7F7E7" w:rsidR="00B569C6" w:rsidRPr="00CB5C47" w:rsidRDefault="00B569C6" w:rsidP="00B569C6"/>
    <w:p w14:paraId="1DBCAFA5" w14:textId="5E43C868" w:rsidR="00B569C6" w:rsidRPr="00CB5C47" w:rsidRDefault="00B569C6" w:rsidP="00B569C6"/>
    <w:p w14:paraId="6AAAFDB8" w14:textId="5D8F2785" w:rsidR="00B569C6" w:rsidRPr="00CB5C47" w:rsidRDefault="00B569C6" w:rsidP="00B569C6">
      <w:pPr>
        <w:tabs>
          <w:tab w:val="left" w:pos="2146"/>
        </w:tabs>
      </w:pPr>
      <w:r w:rsidRPr="00CB5C47">
        <w:tab/>
      </w:r>
    </w:p>
    <w:p w14:paraId="3CD45F33" w14:textId="104114A3" w:rsidR="00B569C6" w:rsidRPr="00CB5C47" w:rsidRDefault="00B569C6" w:rsidP="00B569C6"/>
    <w:p w14:paraId="3A54FBD3" w14:textId="6A26AEDB" w:rsidR="00B569C6" w:rsidRPr="00CB5C47" w:rsidRDefault="00B569C6" w:rsidP="00B569C6"/>
    <w:p w14:paraId="694D8E63" w14:textId="538384EE" w:rsidR="00B569C6" w:rsidRPr="00CB5C47" w:rsidRDefault="00B569C6" w:rsidP="00B569C6"/>
    <w:p w14:paraId="5F5C69C5" w14:textId="682D2121" w:rsidR="00B569C6" w:rsidRPr="00CB5C47" w:rsidRDefault="00B569C6" w:rsidP="00B569C6">
      <w:pPr>
        <w:tabs>
          <w:tab w:val="left" w:pos="8341"/>
        </w:tabs>
      </w:pPr>
    </w:p>
    <w:p w14:paraId="7752836E" w14:textId="60B7E68D" w:rsidR="00B569C6" w:rsidRPr="00CB5C47" w:rsidRDefault="00B569C6" w:rsidP="00B569C6"/>
    <w:p w14:paraId="3388FD23" w14:textId="5B23179C" w:rsidR="00B569C6" w:rsidRPr="00CB5C47" w:rsidRDefault="00B569C6" w:rsidP="00B569C6"/>
    <w:p w14:paraId="2963EA07" w14:textId="753F1072" w:rsidR="00B569C6" w:rsidRPr="00CB5C47" w:rsidRDefault="00B569C6" w:rsidP="00B569C6"/>
    <w:p w14:paraId="7915DEDD" w14:textId="47A34045" w:rsidR="00B569C6" w:rsidRPr="00CB5C47" w:rsidRDefault="00B569C6" w:rsidP="00B569C6"/>
    <w:p w14:paraId="5713B9B2" w14:textId="7C73C8C2" w:rsidR="00B569C6" w:rsidRPr="00CB5C47" w:rsidRDefault="001967F0" w:rsidP="00B569C6">
      <w:r>
        <w:rPr>
          <w:noProof/>
        </w:rPr>
        <w:drawing>
          <wp:anchor distT="0" distB="0" distL="114300" distR="114300" simplePos="0" relativeHeight="251710464" behindDoc="0" locked="0" layoutInCell="1" allowOverlap="1" wp14:anchorId="3EE3AAF0" wp14:editId="7E812923">
            <wp:simplePos x="0" y="0"/>
            <wp:positionH relativeFrom="column">
              <wp:posOffset>3889524</wp:posOffset>
            </wp:positionH>
            <wp:positionV relativeFrom="paragraph">
              <wp:posOffset>45555</wp:posOffset>
            </wp:positionV>
            <wp:extent cx="1727835" cy="2303780"/>
            <wp:effectExtent l="19050" t="19050" r="24765" b="203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6C5ABA6B" wp14:editId="1D025CC7">
            <wp:simplePos x="0" y="0"/>
            <wp:positionH relativeFrom="column">
              <wp:posOffset>2030417</wp:posOffset>
            </wp:positionH>
            <wp:positionV relativeFrom="paragraph">
              <wp:posOffset>44903</wp:posOffset>
            </wp:positionV>
            <wp:extent cx="1727835" cy="2303780"/>
            <wp:effectExtent l="19050" t="19050" r="24765" b="203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13B1B101" wp14:editId="1F0752BD">
            <wp:simplePos x="0" y="0"/>
            <wp:positionH relativeFrom="column">
              <wp:posOffset>160597</wp:posOffset>
            </wp:positionH>
            <wp:positionV relativeFrom="paragraph">
              <wp:posOffset>45579</wp:posOffset>
            </wp:positionV>
            <wp:extent cx="1727835" cy="2303780"/>
            <wp:effectExtent l="19050" t="19050" r="24765" b="203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C7D3C8" w14:textId="4B20F36B" w:rsidR="00B569C6" w:rsidRPr="00CB5C47" w:rsidRDefault="00B569C6" w:rsidP="00B569C6"/>
    <w:p w14:paraId="4F146BA2" w14:textId="7140BD5C" w:rsidR="00B569C6" w:rsidRPr="00CB5C47" w:rsidRDefault="00B569C6" w:rsidP="00B569C6"/>
    <w:p w14:paraId="5D7206BB" w14:textId="2FF245FD" w:rsidR="00B569C6" w:rsidRPr="00CB5C47" w:rsidRDefault="00B569C6" w:rsidP="00B569C6">
      <w:pPr>
        <w:jc w:val="center"/>
      </w:pPr>
    </w:p>
    <w:p w14:paraId="7A792ED0" w14:textId="3C9D4306" w:rsidR="00B569C6" w:rsidRPr="00CB5C47" w:rsidRDefault="00B569C6" w:rsidP="00B569C6"/>
    <w:p w14:paraId="1605DD92" w14:textId="7C77C2BA" w:rsidR="00B569C6" w:rsidRPr="00CB5C47" w:rsidRDefault="00B569C6" w:rsidP="00B569C6"/>
    <w:p w14:paraId="7A11F530" w14:textId="3137A818" w:rsidR="00B569C6" w:rsidRPr="00CB5C47" w:rsidRDefault="00B569C6" w:rsidP="00B569C6"/>
    <w:p w14:paraId="1DF839C3" w14:textId="1C9F6FF5" w:rsidR="00B569C6" w:rsidRPr="00CB5C47" w:rsidRDefault="00B569C6" w:rsidP="00B569C6"/>
    <w:p w14:paraId="56CCA31D" w14:textId="6B5469F2" w:rsidR="00B569C6" w:rsidRPr="00CB5C47" w:rsidRDefault="00B569C6" w:rsidP="00B569C6"/>
    <w:p w14:paraId="039A6EFF" w14:textId="0F568DBD" w:rsidR="00B569C6" w:rsidRPr="00CB5C47" w:rsidRDefault="00B569C6" w:rsidP="00B569C6"/>
    <w:p w14:paraId="56A0EFD9" w14:textId="0ED25CBE" w:rsidR="00B569C6" w:rsidRPr="00CB5C47" w:rsidRDefault="00B569C6" w:rsidP="00B569C6"/>
    <w:p w14:paraId="771E2F0C" w14:textId="26067F15" w:rsidR="00B569C6" w:rsidRPr="00CB5C47" w:rsidRDefault="00B569C6" w:rsidP="00B569C6"/>
    <w:p w14:paraId="5BFFC9AE" w14:textId="25994417" w:rsidR="00B569C6" w:rsidRPr="00CB5C47" w:rsidRDefault="00B569C6" w:rsidP="00B569C6"/>
    <w:p w14:paraId="7EE90ED2" w14:textId="18E40F55" w:rsidR="00B569C6" w:rsidRPr="00CB5C47" w:rsidRDefault="001967F0" w:rsidP="00B569C6">
      <w:r>
        <w:rPr>
          <w:noProof/>
        </w:rPr>
        <w:drawing>
          <wp:anchor distT="0" distB="0" distL="114300" distR="114300" simplePos="0" relativeHeight="251715584" behindDoc="0" locked="0" layoutInCell="1" allowOverlap="1" wp14:anchorId="22E02C89" wp14:editId="7C40247C">
            <wp:simplePos x="0" y="0"/>
            <wp:positionH relativeFrom="column">
              <wp:posOffset>3888105</wp:posOffset>
            </wp:positionH>
            <wp:positionV relativeFrom="paragraph">
              <wp:posOffset>171409</wp:posOffset>
            </wp:positionV>
            <wp:extent cx="1727200" cy="2303780"/>
            <wp:effectExtent l="19050" t="19050" r="25400" b="203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200"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1ED03660" wp14:editId="737ED364">
            <wp:simplePos x="0" y="0"/>
            <wp:positionH relativeFrom="column">
              <wp:posOffset>2029460</wp:posOffset>
            </wp:positionH>
            <wp:positionV relativeFrom="paragraph">
              <wp:posOffset>170815</wp:posOffset>
            </wp:positionV>
            <wp:extent cx="1727835" cy="2303780"/>
            <wp:effectExtent l="19050" t="19050" r="24765" b="203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0D194DF4" wp14:editId="097E01A5">
            <wp:simplePos x="0" y="0"/>
            <wp:positionH relativeFrom="column">
              <wp:posOffset>160342</wp:posOffset>
            </wp:positionH>
            <wp:positionV relativeFrom="paragraph">
              <wp:posOffset>172258</wp:posOffset>
            </wp:positionV>
            <wp:extent cx="1727835" cy="2303780"/>
            <wp:effectExtent l="19050" t="19050" r="24765" b="203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EA7CBC" w14:textId="09472A24" w:rsidR="00B569C6" w:rsidRPr="00CB5C47" w:rsidRDefault="00B569C6" w:rsidP="00B569C6">
      <w:pPr>
        <w:tabs>
          <w:tab w:val="left" w:pos="7262"/>
        </w:tabs>
      </w:pPr>
      <w:r w:rsidRPr="00CB5C47">
        <w:tab/>
      </w:r>
    </w:p>
    <w:p w14:paraId="37C0083F" w14:textId="6CD8DF5D" w:rsidR="00B569C6" w:rsidRPr="00CB5C47" w:rsidRDefault="00B569C6" w:rsidP="00B569C6"/>
    <w:p w14:paraId="5D092B75" w14:textId="0514BB2B" w:rsidR="00B569C6" w:rsidRPr="00CB5C47" w:rsidRDefault="00B569C6" w:rsidP="00B569C6"/>
    <w:p w14:paraId="43D507C9" w14:textId="5C76E2FC" w:rsidR="00B569C6" w:rsidRPr="00CB5C47" w:rsidRDefault="00B569C6" w:rsidP="00B569C6"/>
    <w:p w14:paraId="5E989384" w14:textId="3742CAB7" w:rsidR="00B569C6" w:rsidRPr="00CB5C47" w:rsidRDefault="00B569C6" w:rsidP="00B569C6"/>
    <w:p w14:paraId="1E602591" w14:textId="6388F9CD" w:rsidR="00B569C6" w:rsidRPr="00CB5C47" w:rsidRDefault="00B569C6" w:rsidP="00B569C6"/>
    <w:p w14:paraId="698DF3C1" w14:textId="77777777" w:rsidR="00B569C6" w:rsidRPr="00CB5C47" w:rsidRDefault="00B569C6" w:rsidP="00B569C6"/>
    <w:p w14:paraId="05CD2947" w14:textId="77777777" w:rsidR="00B569C6" w:rsidRPr="00CB5C47" w:rsidRDefault="00B569C6" w:rsidP="00B569C6"/>
    <w:p w14:paraId="2AB54D6E" w14:textId="77777777" w:rsidR="00B569C6" w:rsidRPr="00CB5C47" w:rsidRDefault="00B569C6" w:rsidP="00B569C6"/>
    <w:p w14:paraId="08683720" w14:textId="77777777" w:rsidR="00B569C6" w:rsidRPr="00CB5C47" w:rsidRDefault="00B569C6" w:rsidP="00B569C6"/>
    <w:p w14:paraId="21178904" w14:textId="77777777" w:rsidR="00B569C6" w:rsidRPr="00CB5C47" w:rsidRDefault="00B569C6" w:rsidP="00B569C6"/>
    <w:p w14:paraId="1EF00F62" w14:textId="77777777" w:rsidR="00B569C6" w:rsidRPr="00CB5C47" w:rsidRDefault="00B569C6" w:rsidP="00B569C6"/>
    <w:p w14:paraId="7A8AED87" w14:textId="77777777" w:rsidR="00B569C6" w:rsidRPr="00CB5C47" w:rsidRDefault="00B569C6" w:rsidP="00B569C6"/>
    <w:p w14:paraId="3EC74675" w14:textId="77777777" w:rsidR="00B569C6" w:rsidRPr="00CB5C47" w:rsidRDefault="00B569C6" w:rsidP="00B569C6"/>
    <w:p w14:paraId="7DE6DE6D" w14:textId="77777777" w:rsidR="00B569C6" w:rsidRPr="00CB5C47" w:rsidRDefault="00B569C6" w:rsidP="00B569C6"/>
    <w:p w14:paraId="1CEFF954" w14:textId="77777777" w:rsidR="00B569C6" w:rsidRPr="00CB5C47" w:rsidRDefault="00B569C6" w:rsidP="00B569C6"/>
    <w:p w14:paraId="3D3CDD90" w14:textId="77777777" w:rsidR="00B569C6" w:rsidRPr="00CB5C47" w:rsidRDefault="00B569C6" w:rsidP="00B569C6"/>
    <w:p w14:paraId="630CB32E" w14:textId="77777777" w:rsidR="00B569C6" w:rsidRPr="00CB5C47" w:rsidRDefault="00B569C6" w:rsidP="00B569C6">
      <w:pPr>
        <w:pStyle w:val="BodyText"/>
        <w:jc w:val="center"/>
        <w:rPr>
          <w:rFonts w:ascii="Arial Narrow" w:hAnsi="Arial Narrow"/>
          <w:b/>
          <w:sz w:val="36"/>
          <w:szCs w:val="36"/>
          <w:u w:val="single"/>
        </w:rPr>
      </w:pPr>
      <w:r w:rsidRPr="00CB5C47">
        <w:rPr>
          <w:rFonts w:ascii="Arial Narrow" w:hAnsi="Arial Narrow"/>
          <w:b/>
          <w:sz w:val="36"/>
          <w:szCs w:val="36"/>
          <w:u w:val="single"/>
        </w:rPr>
        <w:lastRenderedPageBreak/>
        <w:t>Route Map of the property</w:t>
      </w:r>
    </w:p>
    <w:p w14:paraId="7942CBB1" w14:textId="3AD6E5EA" w:rsidR="00B569C6" w:rsidRPr="00CB5C47" w:rsidRDefault="00523701" w:rsidP="00B569C6">
      <w:pPr>
        <w:pStyle w:val="BodyText"/>
        <w:tabs>
          <w:tab w:val="left" w:pos="5430"/>
        </w:tabs>
        <w:jc w:val="center"/>
        <w:rPr>
          <w:rFonts w:ascii="Arial Narrow" w:hAnsi="Arial Narrow"/>
          <w:b/>
          <w:sz w:val="20"/>
          <w:szCs w:val="22"/>
          <w:u w:val="single"/>
        </w:rPr>
      </w:pPr>
      <w:r w:rsidRPr="00CB5C47">
        <w:rPr>
          <w:noProof/>
        </w:rPr>
        <mc:AlternateContent>
          <mc:Choice Requires="wps">
            <w:drawing>
              <wp:anchor distT="0" distB="0" distL="114300" distR="114300" simplePos="0" relativeHeight="251666432" behindDoc="0" locked="0" layoutInCell="1" allowOverlap="1" wp14:anchorId="680ABF98" wp14:editId="28134944">
                <wp:simplePos x="0" y="0"/>
                <wp:positionH relativeFrom="column">
                  <wp:posOffset>2872838</wp:posOffset>
                </wp:positionH>
                <wp:positionV relativeFrom="paragraph">
                  <wp:posOffset>144641</wp:posOffset>
                </wp:positionV>
                <wp:extent cx="45719" cy="1985150"/>
                <wp:effectExtent l="76200" t="0" r="50165" b="533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985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3E65A9" id="_x0000_t32" coordsize="21600,21600" o:spt="32" o:oned="t" path="m,l21600,21600e" filled="f">
                <v:path arrowok="t" fillok="f" o:connecttype="none"/>
                <o:lock v:ext="edit" shapetype="t"/>
              </v:shapetype>
              <v:shape id="Straight Arrow Connector 15" o:spid="_x0000_s1026" type="#_x0000_t32" style="position:absolute;margin-left:226.2pt;margin-top:11.4pt;width:3.6pt;height:156.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">
                <v:stroke endarrow="block"/>
              </v:shape>
            </w:pict>
          </mc:Fallback>
        </mc:AlternateContent>
      </w:r>
      <w:r w:rsidR="00B569C6" w:rsidRPr="00CB5C47">
        <w:rPr>
          <w:rFonts w:ascii="Arial Narrow" w:hAnsi="Arial Narrow"/>
          <w:b/>
          <w:sz w:val="22"/>
          <w:szCs w:val="22"/>
          <w:u w:val="single"/>
        </w:rPr>
        <w:t>Site u/r</w:t>
      </w:r>
    </w:p>
    <w:p w14:paraId="128D394B" w14:textId="5F076C69" w:rsidR="00B569C6" w:rsidRPr="00CB5C47" w:rsidRDefault="00523701" w:rsidP="00B569C6">
      <w:pPr>
        <w:pStyle w:val="BodyText"/>
        <w:jc w:val="center"/>
        <w:rPr>
          <w:rFonts w:ascii="Arial Narrow" w:hAnsi="Arial Narrow"/>
          <w:b/>
          <w:bCs/>
        </w:rPr>
      </w:pPr>
      <w:r w:rsidRPr="00523701">
        <w:rPr>
          <w:rFonts w:ascii="Arial Narrow" w:hAnsi="Arial Narrow"/>
          <w:b/>
          <w:bCs/>
        </w:rPr>
        <w:drawing>
          <wp:anchor distT="0" distB="0" distL="114300" distR="114300" simplePos="0" relativeHeight="251706368" behindDoc="1" locked="0" layoutInCell="1" allowOverlap="1" wp14:anchorId="575623A9" wp14:editId="4DBF4BF9">
            <wp:simplePos x="0" y="0"/>
            <wp:positionH relativeFrom="column">
              <wp:posOffset>11364</wp:posOffset>
            </wp:positionH>
            <wp:positionV relativeFrom="paragraph">
              <wp:posOffset>46694</wp:posOffset>
            </wp:positionV>
            <wp:extent cx="5733415" cy="3557270"/>
            <wp:effectExtent l="19050" t="19050" r="19685" b="241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557270"/>
                    </a:xfrm>
                    <a:prstGeom prst="rect">
                      <a:avLst/>
                    </a:prstGeom>
                    <a:ln w="19050">
                      <a:solidFill>
                        <a:schemeClr val="tx1"/>
                      </a:solidFill>
                    </a:ln>
                  </pic:spPr>
                </pic:pic>
              </a:graphicData>
            </a:graphic>
          </wp:anchor>
        </w:drawing>
      </w:r>
      <w:r w:rsidR="00B569C6" w:rsidRPr="00CB5C47">
        <w:rPr>
          <w:rFonts w:ascii="Arial Narrow" w:hAnsi="Arial Narrow"/>
          <w:b/>
          <w:bCs/>
        </w:rPr>
        <w:tab/>
      </w:r>
    </w:p>
    <w:p w14:paraId="4EDBAC9D" w14:textId="69BC647B" w:rsidR="00B569C6" w:rsidRPr="00CB5C47" w:rsidRDefault="00B569C6" w:rsidP="00B569C6">
      <w:pPr>
        <w:pStyle w:val="BodyText"/>
        <w:jc w:val="center"/>
        <w:rPr>
          <w:rFonts w:ascii="Arial Narrow" w:hAnsi="Arial Narrow"/>
          <w:b/>
          <w:bCs/>
        </w:rPr>
      </w:pPr>
    </w:p>
    <w:p w14:paraId="5C79EFFB" w14:textId="7AC5FD0C" w:rsidR="00B569C6" w:rsidRPr="00CB5C47" w:rsidRDefault="00B569C6" w:rsidP="00B569C6">
      <w:pPr>
        <w:pStyle w:val="BodyText"/>
        <w:jc w:val="center"/>
        <w:rPr>
          <w:rFonts w:ascii="Arial Narrow" w:hAnsi="Arial Narrow"/>
          <w:b/>
          <w:bCs/>
        </w:rPr>
      </w:pPr>
    </w:p>
    <w:p w14:paraId="4CF84E11" w14:textId="080D5EB7" w:rsidR="00B569C6" w:rsidRPr="00CB5C47" w:rsidRDefault="00B569C6" w:rsidP="00B569C6">
      <w:pPr>
        <w:pStyle w:val="BodyText"/>
        <w:jc w:val="center"/>
        <w:rPr>
          <w:rFonts w:ascii="Arial Narrow" w:hAnsi="Arial Narrow"/>
          <w:b/>
          <w:bCs/>
        </w:rPr>
      </w:pPr>
    </w:p>
    <w:p w14:paraId="6CD7D2DE" w14:textId="77777777" w:rsidR="00B569C6" w:rsidRPr="00CB5C47" w:rsidRDefault="00B569C6" w:rsidP="00B569C6">
      <w:pPr>
        <w:pStyle w:val="BodyText"/>
        <w:jc w:val="center"/>
        <w:rPr>
          <w:rFonts w:ascii="Arial Narrow" w:hAnsi="Arial Narrow"/>
          <w:b/>
          <w:bCs/>
        </w:rPr>
      </w:pPr>
    </w:p>
    <w:p w14:paraId="2EC16FAF" w14:textId="77777777" w:rsidR="00B569C6" w:rsidRPr="00CB5C47" w:rsidRDefault="00B569C6" w:rsidP="00B569C6">
      <w:pPr>
        <w:pStyle w:val="BodyText"/>
        <w:jc w:val="center"/>
        <w:rPr>
          <w:rFonts w:ascii="Arial Narrow" w:hAnsi="Arial Narrow"/>
          <w:b/>
          <w:bCs/>
        </w:rPr>
      </w:pPr>
    </w:p>
    <w:p w14:paraId="4DE648BE" w14:textId="77777777" w:rsidR="00B569C6" w:rsidRPr="00CB5C47" w:rsidRDefault="00B569C6" w:rsidP="00B569C6">
      <w:pPr>
        <w:pStyle w:val="BodyText"/>
        <w:jc w:val="center"/>
        <w:rPr>
          <w:rFonts w:ascii="Arial Narrow" w:hAnsi="Arial Narrow"/>
          <w:b/>
          <w:bCs/>
        </w:rPr>
      </w:pPr>
    </w:p>
    <w:p w14:paraId="168175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7F816B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2301FB61" w14:textId="77777777" w:rsidR="00B569C6" w:rsidRPr="00CB5C47" w:rsidRDefault="00B569C6" w:rsidP="00B569C6">
      <w:pPr>
        <w:pStyle w:val="BodyText"/>
        <w:rPr>
          <w:rFonts w:ascii="Arial Narrow" w:hAnsi="Arial Narrow"/>
          <w:b/>
          <w:bCs/>
          <w:sz w:val="2"/>
        </w:rPr>
      </w:pPr>
    </w:p>
    <w:p w14:paraId="1E156B1E"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36BB1E30" w14:textId="77777777" w:rsidR="00B569C6" w:rsidRPr="00CB5C47" w:rsidRDefault="00B569C6" w:rsidP="00B569C6">
      <w:pPr>
        <w:pStyle w:val="BodyText"/>
        <w:rPr>
          <w:rFonts w:ascii="Arial Narrow" w:hAnsi="Arial Narrow"/>
        </w:rPr>
      </w:pPr>
      <w:r w:rsidRPr="00CB5C47">
        <w:rPr>
          <w:rFonts w:ascii="Arial Narrow" w:hAnsi="Arial Narrow"/>
          <w:b/>
          <w:bCs/>
        </w:rPr>
        <w:t xml:space="preserve">                  </w:t>
      </w:r>
    </w:p>
    <w:p w14:paraId="4381EB6F" w14:textId="77777777" w:rsidR="00B569C6" w:rsidRPr="00CB5C47" w:rsidRDefault="00B569C6" w:rsidP="00B569C6">
      <w:pPr>
        <w:rPr>
          <w:rFonts w:ascii="Arial Narrow" w:hAnsi="Arial Narrow"/>
        </w:rPr>
      </w:pPr>
    </w:p>
    <w:p w14:paraId="6A31CC8D" w14:textId="77777777" w:rsidR="00B569C6" w:rsidRPr="00CB5C47" w:rsidRDefault="00B569C6" w:rsidP="00B569C6">
      <w:pPr>
        <w:rPr>
          <w:rFonts w:ascii="Arial Narrow" w:hAnsi="Arial Narrow"/>
        </w:rPr>
      </w:pPr>
    </w:p>
    <w:p w14:paraId="13812527" w14:textId="77777777" w:rsidR="00B569C6" w:rsidRPr="00CB5C47" w:rsidRDefault="00B569C6" w:rsidP="00B569C6">
      <w:pPr>
        <w:rPr>
          <w:rFonts w:ascii="Arial Narrow" w:hAnsi="Arial Narrow"/>
        </w:rPr>
      </w:pPr>
    </w:p>
    <w:p w14:paraId="5C7AFA2B" w14:textId="77777777" w:rsidR="00B569C6" w:rsidRPr="00CB5C47" w:rsidRDefault="00B569C6" w:rsidP="00B569C6">
      <w:pPr>
        <w:rPr>
          <w:rFonts w:ascii="Arial Narrow" w:hAnsi="Arial Narrow"/>
        </w:rPr>
      </w:pPr>
    </w:p>
    <w:p w14:paraId="74DC3BE1" w14:textId="77777777" w:rsidR="00B569C6" w:rsidRPr="00CB5C47" w:rsidRDefault="00B569C6" w:rsidP="00B569C6">
      <w:pPr>
        <w:rPr>
          <w:rFonts w:ascii="Arial Narrow" w:hAnsi="Arial Narrow"/>
        </w:rPr>
      </w:pPr>
    </w:p>
    <w:p w14:paraId="3FF21508" w14:textId="77777777" w:rsidR="00B569C6" w:rsidRPr="00CB5C47" w:rsidRDefault="00B569C6" w:rsidP="00B569C6">
      <w:pPr>
        <w:rPr>
          <w:rFonts w:ascii="Arial Narrow" w:hAnsi="Arial Narrow"/>
        </w:rPr>
      </w:pPr>
    </w:p>
    <w:p w14:paraId="451DBC22" w14:textId="77777777" w:rsidR="00B569C6" w:rsidRPr="00CB5C47" w:rsidRDefault="00B569C6" w:rsidP="00B569C6">
      <w:pPr>
        <w:rPr>
          <w:rFonts w:ascii="Arial Narrow" w:hAnsi="Arial Narrow"/>
        </w:rPr>
      </w:pPr>
    </w:p>
    <w:p w14:paraId="20C7313B" w14:textId="77777777" w:rsidR="00B569C6" w:rsidRPr="00CB5C47" w:rsidRDefault="00B569C6" w:rsidP="00B569C6">
      <w:pPr>
        <w:rPr>
          <w:rFonts w:ascii="Arial Narrow" w:hAnsi="Arial Narrow"/>
        </w:rPr>
      </w:pPr>
    </w:p>
    <w:p w14:paraId="14B865D9" w14:textId="77777777" w:rsidR="00B569C6" w:rsidRPr="00CB5C47" w:rsidRDefault="00B569C6" w:rsidP="00B569C6">
      <w:pPr>
        <w:rPr>
          <w:rFonts w:ascii="Arial Narrow" w:hAnsi="Arial Narrow"/>
        </w:rPr>
      </w:pPr>
    </w:p>
    <w:p w14:paraId="0127FF44" w14:textId="442E24D3" w:rsidR="00B569C6" w:rsidRPr="00CB5C47" w:rsidRDefault="00523701" w:rsidP="00B569C6">
      <w:pPr>
        <w:rPr>
          <w:rFonts w:ascii="Arial Narrow" w:hAnsi="Arial Narrow"/>
        </w:rPr>
      </w:pPr>
      <w:r w:rsidRPr="00523701">
        <w:rPr>
          <w:rFonts w:ascii="Arial Narrow" w:hAnsi="Arial Narrow"/>
        </w:rPr>
        <w:drawing>
          <wp:anchor distT="0" distB="0" distL="114300" distR="114300" simplePos="0" relativeHeight="251708416" behindDoc="1" locked="0" layoutInCell="1" allowOverlap="1" wp14:anchorId="750C1AD4" wp14:editId="662B50A2">
            <wp:simplePos x="0" y="0"/>
            <wp:positionH relativeFrom="column">
              <wp:posOffset>13112</wp:posOffset>
            </wp:positionH>
            <wp:positionV relativeFrom="paragraph">
              <wp:posOffset>146058</wp:posOffset>
            </wp:positionV>
            <wp:extent cx="5733415" cy="3702685"/>
            <wp:effectExtent l="19050" t="19050" r="1968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702685"/>
                    </a:xfrm>
                    <a:prstGeom prst="rect">
                      <a:avLst/>
                    </a:prstGeom>
                    <a:ln w="19050">
                      <a:solidFill>
                        <a:schemeClr val="tx1"/>
                      </a:solidFill>
                    </a:ln>
                  </pic:spPr>
                </pic:pic>
              </a:graphicData>
            </a:graphic>
          </wp:anchor>
        </w:drawing>
      </w:r>
    </w:p>
    <w:p w14:paraId="7678877A" w14:textId="75E8FE93" w:rsidR="00B569C6" w:rsidRPr="00CB5C47" w:rsidRDefault="00B569C6" w:rsidP="00B569C6">
      <w:pPr>
        <w:rPr>
          <w:rFonts w:ascii="Arial Narrow" w:hAnsi="Arial Narrow"/>
        </w:rPr>
      </w:pPr>
      <w:r w:rsidRPr="00CB5C47">
        <w:rPr>
          <w:noProof/>
        </w:rPr>
        <w:drawing>
          <wp:anchor distT="0" distB="0" distL="114300" distR="114300" simplePos="0" relativeHeight="251662336" behindDoc="1" locked="0" layoutInCell="1" allowOverlap="1" wp14:anchorId="7CD8E6FF" wp14:editId="722351C6">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7F6C7A3C" w:rsidR="00B569C6" w:rsidRPr="00CB5C47" w:rsidRDefault="00B569C6" w:rsidP="00B569C6">
      <w:pPr>
        <w:rPr>
          <w:rFonts w:ascii="Arial Narrow" w:hAnsi="Arial Narrow"/>
        </w:rPr>
      </w:pPr>
    </w:p>
    <w:p w14:paraId="50AF5918" w14:textId="6E43D0D8" w:rsidR="00B569C6" w:rsidRPr="00CB5C47" w:rsidRDefault="00B569C6" w:rsidP="00B569C6">
      <w:pPr>
        <w:rPr>
          <w:rFonts w:ascii="Arial Narrow" w:hAnsi="Arial Narrow"/>
        </w:rPr>
      </w:pPr>
    </w:p>
    <w:p w14:paraId="71F9BC64" w14:textId="2F3C7769" w:rsidR="00B569C6" w:rsidRPr="00CB5C47" w:rsidRDefault="00B569C6" w:rsidP="00B569C6">
      <w:pPr>
        <w:rPr>
          <w:rFonts w:ascii="Arial Narrow" w:hAnsi="Arial Narrow"/>
        </w:rPr>
      </w:pPr>
    </w:p>
    <w:p w14:paraId="14BD3DE5" w14:textId="52CD4E60" w:rsidR="00B569C6" w:rsidRPr="00CB5C47" w:rsidRDefault="00B569C6" w:rsidP="00B569C6">
      <w:pPr>
        <w:rPr>
          <w:rFonts w:ascii="Arial Narrow" w:hAnsi="Arial Narrow"/>
        </w:rPr>
      </w:pPr>
    </w:p>
    <w:p w14:paraId="3AFC2D85" w14:textId="07F5E890" w:rsidR="00B569C6" w:rsidRPr="00CB5C47" w:rsidRDefault="00B569C6" w:rsidP="00B569C6">
      <w:pPr>
        <w:rPr>
          <w:rFonts w:ascii="Arial Narrow" w:hAnsi="Arial Narrow"/>
        </w:rPr>
      </w:pPr>
    </w:p>
    <w:p w14:paraId="776B0B0C" w14:textId="77777777" w:rsidR="00B569C6" w:rsidRPr="00CB5C47" w:rsidRDefault="00B569C6" w:rsidP="00B569C6">
      <w:pPr>
        <w:rPr>
          <w:rFonts w:ascii="Arial Narrow" w:hAnsi="Arial Narrow"/>
        </w:rPr>
      </w:pPr>
    </w:p>
    <w:p w14:paraId="6093D35A" w14:textId="59559B28" w:rsidR="00B569C6" w:rsidRPr="00CB5C47" w:rsidRDefault="00B569C6" w:rsidP="00B569C6">
      <w:pPr>
        <w:rPr>
          <w:rFonts w:ascii="Arial Narrow" w:hAnsi="Arial Narrow"/>
        </w:rPr>
      </w:pPr>
    </w:p>
    <w:p w14:paraId="2220179D" w14:textId="77777777" w:rsidR="00B569C6" w:rsidRPr="00CB5C47" w:rsidRDefault="00B569C6" w:rsidP="00B569C6">
      <w:pPr>
        <w:rPr>
          <w:rFonts w:ascii="Arial Narrow" w:hAnsi="Arial Narrow"/>
        </w:rPr>
      </w:pPr>
    </w:p>
    <w:p w14:paraId="44369570" w14:textId="4B8636C3" w:rsidR="00B569C6" w:rsidRPr="00CB5C47" w:rsidRDefault="00B569C6" w:rsidP="00B569C6">
      <w:pPr>
        <w:rPr>
          <w:rFonts w:ascii="Arial Narrow" w:hAnsi="Arial Narrow"/>
        </w:rPr>
      </w:pPr>
    </w:p>
    <w:p w14:paraId="7D0FB463" w14:textId="77777777" w:rsidR="00B569C6" w:rsidRPr="00CB5C47" w:rsidRDefault="00B569C6" w:rsidP="00B569C6">
      <w:pPr>
        <w:rPr>
          <w:rFonts w:ascii="Arial Narrow" w:hAnsi="Arial Narrow"/>
          <w:sz w:val="2"/>
        </w:rPr>
      </w:pPr>
    </w:p>
    <w:p w14:paraId="5E883DD6" w14:textId="77777777" w:rsidR="00B569C6" w:rsidRPr="00CB5C47" w:rsidRDefault="00B569C6" w:rsidP="00B569C6">
      <w:pPr>
        <w:rPr>
          <w:rFonts w:ascii="Arial Narrow" w:hAnsi="Arial Narrow"/>
          <w:sz w:val="2"/>
        </w:rPr>
      </w:pPr>
    </w:p>
    <w:p w14:paraId="2BB92EF5" w14:textId="00148C37" w:rsidR="00B569C6" w:rsidRPr="00CB5C47" w:rsidRDefault="00B569C6" w:rsidP="00B569C6">
      <w:pPr>
        <w:rPr>
          <w:rFonts w:ascii="Arial Narrow" w:hAnsi="Arial Narrow"/>
          <w:b/>
          <w:bCs/>
          <w:sz w:val="2"/>
        </w:rPr>
      </w:pPr>
      <w:r w:rsidRPr="00CB5C47">
        <w:rPr>
          <w:noProof/>
          <w:sz w:val="2"/>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CB5C47" w:rsidRDefault="00B569C6" w:rsidP="00B569C6">
      <w:pPr>
        <w:pStyle w:val="BodyText"/>
        <w:rPr>
          <w:rFonts w:ascii="Arial Narrow" w:hAnsi="Arial Narrow"/>
          <w:szCs w:val="24"/>
        </w:rPr>
      </w:pPr>
      <w:r w:rsidRPr="00CB5C47">
        <w:rPr>
          <w:rFonts w:ascii="Arial Narrow" w:hAnsi="Arial Narrow"/>
          <w:szCs w:val="24"/>
        </w:rPr>
        <w:t xml:space="preserve">                           </w:t>
      </w:r>
    </w:p>
    <w:p w14:paraId="33545060" w14:textId="77777777" w:rsidR="00B569C6" w:rsidRPr="00CB5C47" w:rsidRDefault="00B569C6" w:rsidP="00B569C6">
      <w:pPr>
        <w:rPr>
          <w:lang w:val="x-none" w:eastAsia="x-none"/>
        </w:rPr>
      </w:pPr>
    </w:p>
    <w:p w14:paraId="449C51F6" w14:textId="77777777" w:rsidR="00B569C6" w:rsidRPr="00CB5C47" w:rsidRDefault="00B569C6" w:rsidP="00B569C6">
      <w:pPr>
        <w:rPr>
          <w:lang w:val="x-none" w:eastAsia="x-none"/>
        </w:rPr>
      </w:pPr>
    </w:p>
    <w:p w14:paraId="3C01111A" w14:textId="77777777" w:rsidR="00B569C6" w:rsidRPr="00CB5C47" w:rsidRDefault="00B569C6" w:rsidP="00B569C6">
      <w:pPr>
        <w:rPr>
          <w:lang w:val="x-none" w:eastAsia="x-none"/>
        </w:rPr>
      </w:pPr>
    </w:p>
    <w:p w14:paraId="0FF9D7E8" w14:textId="77777777" w:rsidR="00B569C6" w:rsidRPr="00CB5C47" w:rsidRDefault="00B569C6" w:rsidP="00B569C6">
      <w:pPr>
        <w:rPr>
          <w:lang w:val="x-none" w:eastAsia="x-none"/>
        </w:rPr>
      </w:pPr>
    </w:p>
    <w:p w14:paraId="7EDCA15D" w14:textId="77777777" w:rsidR="00B569C6" w:rsidRPr="00CB5C47" w:rsidRDefault="00B569C6" w:rsidP="00B569C6">
      <w:pPr>
        <w:rPr>
          <w:lang w:val="x-none" w:eastAsia="x-none"/>
        </w:rPr>
      </w:pPr>
    </w:p>
    <w:p w14:paraId="712774ED" w14:textId="77777777" w:rsidR="00B569C6" w:rsidRPr="00CB5C47" w:rsidRDefault="00B569C6" w:rsidP="00B569C6">
      <w:pPr>
        <w:rPr>
          <w:lang w:val="x-none" w:eastAsia="x-none"/>
        </w:rPr>
      </w:pPr>
    </w:p>
    <w:p w14:paraId="11BDA9F4" w14:textId="77777777" w:rsidR="00B569C6" w:rsidRPr="00CB5C47" w:rsidRDefault="00B569C6" w:rsidP="00B569C6">
      <w:pPr>
        <w:rPr>
          <w:lang w:val="x-none" w:eastAsia="x-none"/>
        </w:rPr>
      </w:pPr>
    </w:p>
    <w:p w14:paraId="342DA0E0" w14:textId="77777777" w:rsidR="00B569C6" w:rsidRPr="00CB5C47" w:rsidRDefault="00B569C6" w:rsidP="00B569C6">
      <w:pPr>
        <w:rPr>
          <w:rFonts w:ascii="Arial Narrow" w:hAnsi="Arial Narrow"/>
          <w:lang w:val="x-none" w:eastAsia="x-none"/>
        </w:rPr>
      </w:pPr>
    </w:p>
    <w:p w14:paraId="558183CC" w14:textId="77777777" w:rsidR="00B569C6" w:rsidRPr="00CB5C47" w:rsidRDefault="00B569C6" w:rsidP="00B569C6">
      <w:pPr>
        <w:tabs>
          <w:tab w:val="left" w:pos="2370"/>
        </w:tabs>
        <w:rPr>
          <w:lang w:val="x-none" w:eastAsia="x-none"/>
        </w:rPr>
      </w:pPr>
      <w:r w:rsidRPr="00CB5C47">
        <w:rPr>
          <w:lang w:val="x-none" w:eastAsia="x-none"/>
        </w:rPr>
        <w:tab/>
      </w:r>
    </w:p>
    <w:p w14:paraId="64A9FB74" w14:textId="77777777" w:rsidR="00B569C6" w:rsidRPr="00CB5C47" w:rsidRDefault="00B569C6" w:rsidP="00B569C6">
      <w:pPr>
        <w:tabs>
          <w:tab w:val="left" w:pos="2370"/>
        </w:tabs>
        <w:rPr>
          <w:lang w:val="x-none" w:eastAsia="x-none"/>
        </w:rPr>
      </w:pPr>
    </w:p>
    <w:p w14:paraId="682082E1" w14:textId="718A8FAD" w:rsidR="00B569C6" w:rsidRPr="00CB5C47" w:rsidRDefault="00B569C6" w:rsidP="00B569C6">
      <w:pPr>
        <w:tabs>
          <w:tab w:val="left" w:pos="2370"/>
        </w:tabs>
        <w:jc w:val="center"/>
        <w:rPr>
          <w:rFonts w:ascii="Arial Narrow" w:hAnsi="Arial Narrow"/>
          <w:b/>
          <w:sz w:val="2"/>
          <w:szCs w:val="22"/>
          <w:u w:val="single"/>
        </w:rPr>
      </w:pPr>
      <w:r w:rsidRPr="00CB5C47">
        <w:rPr>
          <w:rFonts w:ascii="Arial Narrow" w:hAnsi="Arial Narrow"/>
          <w:b/>
          <w:sz w:val="22"/>
          <w:szCs w:val="22"/>
          <w:u w:val="single"/>
        </w:rPr>
        <w:t xml:space="preserve">Latitude Longitude - </w:t>
      </w:r>
      <w:r w:rsidR="00523701">
        <w:rPr>
          <w:rFonts w:ascii="Arial Narrow" w:hAnsi="Arial Narrow"/>
          <w:b/>
          <w:sz w:val="22"/>
          <w:szCs w:val="22"/>
          <w:u w:val="single"/>
        </w:rPr>
        <w:t>18°58’14.4”N 73°04’47.5”E</w:t>
      </w:r>
    </w:p>
    <w:p w14:paraId="4249E79A" w14:textId="77777777" w:rsidR="00B569C6" w:rsidRPr="00CB5C47" w:rsidRDefault="00B569C6" w:rsidP="00B569C6">
      <w:pPr>
        <w:pStyle w:val="Heading1"/>
        <w:rPr>
          <w:rFonts w:ascii="Arial Narrow" w:hAnsi="Arial Narrow" w:cs="Arial"/>
          <w:b/>
          <w:sz w:val="2"/>
          <w:szCs w:val="22"/>
          <w:u w:val="single"/>
        </w:rPr>
      </w:pPr>
    </w:p>
    <w:p w14:paraId="2846CE12" w14:textId="5828373E" w:rsidR="00B569C6" w:rsidRPr="00CB5C47" w:rsidRDefault="00B569C6" w:rsidP="00B569C6">
      <w:pPr>
        <w:pStyle w:val="BodyText"/>
        <w:jc w:val="center"/>
        <w:rPr>
          <w:rFonts w:ascii="Arial Narrow" w:hAnsi="Arial Narrow"/>
          <w:sz w:val="22"/>
          <w:szCs w:val="22"/>
        </w:rPr>
      </w:pPr>
      <w:r w:rsidRPr="00CB5C47">
        <w:rPr>
          <w:rFonts w:ascii="Arial Narrow" w:hAnsi="Arial Narrow"/>
          <w:b/>
          <w:sz w:val="22"/>
          <w:szCs w:val="22"/>
        </w:rPr>
        <w:t xml:space="preserve">Note: </w:t>
      </w:r>
      <w:r w:rsidRPr="00CB5C47">
        <w:rPr>
          <w:rFonts w:ascii="Arial Narrow" w:hAnsi="Arial Narrow"/>
          <w:sz w:val="22"/>
          <w:szCs w:val="22"/>
        </w:rPr>
        <w:t xml:space="preserve">The Blue line shows the route to site from nearest </w:t>
      </w:r>
      <w:r w:rsidR="00523701">
        <w:rPr>
          <w:rFonts w:ascii="Arial Narrow" w:hAnsi="Arial Narrow"/>
          <w:sz w:val="22"/>
          <w:szCs w:val="22"/>
          <w:lang w:val="en-IN"/>
        </w:rPr>
        <w:t>railway</w:t>
      </w:r>
      <w:r w:rsidRPr="00CB5C47">
        <w:rPr>
          <w:rFonts w:ascii="Arial Narrow" w:hAnsi="Arial Narrow"/>
          <w:sz w:val="22"/>
          <w:szCs w:val="22"/>
        </w:rPr>
        <w:t xml:space="preserve"> station (</w:t>
      </w:r>
      <w:r w:rsidR="00523701">
        <w:rPr>
          <w:rFonts w:ascii="Arial Narrow" w:hAnsi="Arial Narrow"/>
          <w:sz w:val="22"/>
          <w:szCs w:val="22"/>
          <w:lang w:val="en-IN"/>
        </w:rPr>
        <w:t>Bamandongri</w:t>
      </w:r>
      <w:r w:rsidRPr="00CB5C47">
        <w:rPr>
          <w:rFonts w:ascii="Arial Narrow" w:hAnsi="Arial Narrow"/>
          <w:sz w:val="22"/>
          <w:szCs w:val="22"/>
          <w:lang w:val="en-IN"/>
        </w:rPr>
        <w:t xml:space="preserve"> </w:t>
      </w:r>
      <w:r w:rsidRPr="00CB5C47">
        <w:rPr>
          <w:rFonts w:ascii="Arial Narrow" w:hAnsi="Arial Narrow"/>
          <w:sz w:val="22"/>
          <w:szCs w:val="22"/>
        </w:rPr>
        <w:t xml:space="preserve">– </w:t>
      </w:r>
      <w:r w:rsidR="00523701">
        <w:rPr>
          <w:rFonts w:ascii="Arial Narrow" w:hAnsi="Arial Narrow"/>
          <w:sz w:val="22"/>
          <w:szCs w:val="22"/>
          <w:lang w:val="en-IN"/>
        </w:rPr>
        <w:t>8.6</w:t>
      </w:r>
      <w:r w:rsidR="00DF09EA">
        <w:rPr>
          <w:rFonts w:ascii="Arial Narrow" w:hAnsi="Arial Narrow"/>
          <w:sz w:val="22"/>
          <w:szCs w:val="22"/>
          <w:lang w:val="en-IN"/>
        </w:rPr>
        <w:t xml:space="preserve"> </w:t>
      </w:r>
      <w:r w:rsidRPr="00CB5C47">
        <w:rPr>
          <w:rFonts w:ascii="Arial Narrow" w:hAnsi="Arial Narrow"/>
          <w:sz w:val="22"/>
          <w:szCs w:val="22"/>
          <w:lang w:val="en-IN"/>
        </w:rPr>
        <w:t>Km</w:t>
      </w:r>
      <w:r w:rsidRPr="00CB5C47">
        <w:rPr>
          <w:rFonts w:ascii="Arial Narrow" w:hAnsi="Arial Narrow"/>
          <w:sz w:val="22"/>
          <w:szCs w:val="22"/>
        </w:rPr>
        <w:t>.)</w:t>
      </w:r>
    </w:p>
    <w:p w14:paraId="3F5C5B2F" w14:textId="6FA6F59B" w:rsidR="00B569C6" w:rsidRPr="00CB5C47" w:rsidRDefault="00B569C6" w:rsidP="00B569C6">
      <w:pPr>
        <w:spacing w:line="276" w:lineRule="auto"/>
        <w:jc w:val="center"/>
        <w:rPr>
          <w:rFonts w:ascii="Arial Narrow" w:hAnsi="Arial Narrow"/>
          <w:b/>
          <w:sz w:val="32"/>
          <w:szCs w:val="36"/>
          <w:u w:val="single"/>
        </w:rPr>
      </w:pPr>
      <w:r w:rsidRPr="00CB5C47">
        <w:rPr>
          <w:rFonts w:ascii="Arial Narrow" w:hAnsi="Arial Narrow"/>
          <w:b/>
          <w:sz w:val="32"/>
          <w:szCs w:val="36"/>
          <w:u w:val="single"/>
        </w:rPr>
        <w:lastRenderedPageBreak/>
        <w:t>Ready Reckoner Rate</w:t>
      </w:r>
    </w:p>
    <w:p w14:paraId="55230153" w14:textId="1C46B377" w:rsidR="00B569C6" w:rsidRPr="00CB5C47" w:rsidRDefault="001967F0" w:rsidP="00B569C6">
      <w:pPr>
        <w:spacing w:line="276" w:lineRule="auto"/>
        <w:ind w:left="-567" w:right="-610"/>
        <w:jc w:val="center"/>
        <w:rPr>
          <w:noProof/>
          <w:lang w:val="en-IN" w:eastAsia="en-IN"/>
        </w:rPr>
      </w:pPr>
      <w:r>
        <w:rPr>
          <w:noProof/>
        </w:rPr>
        <w:drawing>
          <wp:anchor distT="0" distB="0" distL="114300" distR="114300" simplePos="0" relativeHeight="251720704" behindDoc="1" locked="0" layoutInCell="1" allowOverlap="1" wp14:anchorId="6B1B5839" wp14:editId="18214334">
            <wp:simplePos x="0" y="0"/>
            <wp:positionH relativeFrom="column">
              <wp:posOffset>372468</wp:posOffset>
            </wp:positionH>
            <wp:positionV relativeFrom="paragraph">
              <wp:posOffset>17001</wp:posOffset>
            </wp:positionV>
            <wp:extent cx="5147310" cy="3705868"/>
            <wp:effectExtent l="19050" t="19050" r="15240" b="27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0636" cy="3715462"/>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AF6B288" w14:textId="5A2B95FF" w:rsidR="00B569C6" w:rsidRPr="00CB5C47" w:rsidRDefault="00B569C6" w:rsidP="00B569C6">
      <w:pPr>
        <w:spacing w:line="276" w:lineRule="auto"/>
        <w:ind w:left="-567" w:right="-610"/>
        <w:jc w:val="center"/>
        <w:rPr>
          <w:noProof/>
          <w:lang w:val="en-IN" w:eastAsia="en-IN"/>
        </w:rPr>
      </w:pPr>
    </w:p>
    <w:p w14:paraId="252BDC08" w14:textId="15FE9BC1" w:rsidR="00B569C6" w:rsidRPr="00CB5C47" w:rsidRDefault="00B569C6" w:rsidP="00B569C6">
      <w:pPr>
        <w:spacing w:line="276" w:lineRule="auto"/>
        <w:ind w:left="-567" w:right="-610"/>
        <w:jc w:val="center"/>
        <w:rPr>
          <w:noProof/>
          <w:lang w:val="en-IN" w:eastAsia="en-IN"/>
        </w:rPr>
      </w:pPr>
    </w:p>
    <w:p w14:paraId="1EA4E378" w14:textId="0FE667DC" w:rsidR="00B569C6" w:rsidRPr="00CB5C47" w:rsidRDefault="00B569C6" w:rsidP="00B569C6">
      <w:pPr>
        <w:spacing w:line="276" w:lineRule="auto"/>
        <w:ind w:left="-567" w:right="-610"/>
        <w:jc w:val="center"/>
        <w:rPr>
          <w:noProof/>
          <w:lang w:val="en-IN" w:eastAsia="en-IN"/>
        </w:rPr>
      </w:pPr>
    </w:p>
    <w:p w14:paraId="36B72DCA" w14:textId="77777777" w:rsidR="00B569C6" w:rsidRPr="00CB5C47" w:rsidRDefault="00B569C6" w:rsidP="00B569C6">
      <w:pPr>
        <w:spacing w:line="276" w:lineRule="auto"/>
        <w:ind w:left="-567" w:right="-610"/>
        <w:jc w:val="center"/>
        <w:rPr>
          <w:noProof/>
          <w:lang w:val="en-IN" w:eastAsia="en-IN"/>
        </w:rPr>
      </w:pPr>
    </w:p>
    <w:p w14:paraId="2C6464E4" w14:textId="1E3AA78C" w:rsidR="00B569C6" w:rsidRPr="00CB5C47" w:rsidRDefault="00B569C6" w:rsidP="00B569C6">
      <w:pPr>
        <w:spacing w:line="276" w:lineRule="auto"/>
        <w:ind w:left="-567" w:right="-610"/>
        <w:jc w:val="center"/>
        <w:rPr>
          <w:noProof/>
          <w:lang w:val="en-IN" w:eastAsia="en-IN"/>
        </w:rPr>
      </w:pPr>
    </w:p>
    <w:p w14:paraId="227F55BF" w14:textId="3240467D" w:rsidR="00B569C6" w:rsidRPr="00CB5C47" w:rsidRDefault="00B569C6" w:rsidP="00B569C6">
      <w:pPr>
        <w:spacing w:line="276" w:lineRule="auto"/>
        <w:ind w:left="-567" w:right="-610"/>
        <w:jc w:val="center"/>
        <w:rPr>
          <w:noProof/>
          <w:lang w:val="en-IN" w:eastAsia="en-IN"/>
        </w:rPr>
      </w:pPr>
    </w:p>
    <w:p w14:paraId="0A094ED7" w14:textId="40CFAAAD" w:rsidR="00B569C6" w:rsidRPr="00CB5C47" w:rsidRDefault="00B569C6" w:rsidP="00B569C6">
      <w:pPr>
        <w:spacing w:line="276" w:lineRule="auto"/>
        <w:ind w:left="-567" w:right="-610"/>
        <w:jc w:val="center"/>
        <w:rPr>
          <w:noProof/>
          <w:lang w:val="en-IN" w:eastAsia="en-IN"/>
        </w:rPr>
      </w:pPr>
    </w:p>
    <w:p w14:paraId="22224867" w14:textId="30DF9D3E" w:rsidR="00B569C6" w:rsidRDefault="00B569C6" w:rsidP="00B569C6">
      <w:pPr>
        <w:spacing w:line="276" w:lineRule="auto"/>
        <w:ind w:left="-567" w:right="-610"/>
        <w:jc w:val="center"/>
        <w:rPr>
          <w:noProof/>
          <w:lang w:val="en-IN" w:eastAsia="en-IN"/>
        </w:rPr>
      </w:pPr>
    </w:p>
    <w:p w14:paraId="6FF09EDB" w14:textId="392011DF" w:rsidR="001967F0" w:rsidRDefault="001967F0" w:rsidP="00B569C6">
      <w:pPr>
        <w:spacing w:line="276" w:lineRule="auto"/>
        <w:ind w:left="-567" w:right="-610"/>
        <w:jc w:val="center"/>
        <w:rPr>
          <w:noProof/>
          <w:lang w:val="en-IN" w:eastAsia="en-IN"/>
        </w:rPr>
      </w:pPr>
    </w:p>
    <w:p w14:paraId="33303C89" w14:textId="748233FF" w:rsidR="001967F0" w:rsidRDefault="001967F0" w:rsidP="00B569C6">
      <w:pPr>
        <w:spacing w:line="276" w:lineRule="auto"/>
        <w:ind w:left="-567" w:right="-610"/>
        <w:jc w:val="center"/>
        <w:rPr>
          <w:noProof/>
          <w:lang w:val="en-IN" w:eastAsia="en-IN"/>
        </w:rPr>
      </w:pPr>
    </w:p>
    <w:p w14:paraId="79D5E25C" w14:textId="0CF8364B" w:rsidR="001967F0" w:rsidRDefault="001967F0" w:rsidP="00B569C6">
      <w:pPr>
        <w:spacing w:line="276" w:lineRule="auto"/>
        <w:ind w:left="-567" w:right="-610"/>
        <w:jc w:val="center"/>
        <w:rPr>
          <w:noProof/>
          <w:lang w:val="en-IN" w:eastAsia="en-IN"/>
        </w:rPr>
      </w:pPr>
    </w:p>
    <w:p w14:paraId="1D1F3BA2" w14:textId="66F71C03" w:rsidR="001967F0" w:rsidRDefault="001967F0" w:rsidP="00B569C6">
      <w:pPr>
        <w:spacing w:line="276" w:lineRule="auto"/>
        <w:ind w:left="-567" w:right="-610"/>
        <w:jc w:val="center"/>
        <w:rPr>
          <w:noProof/>
          <w:lang w:val="en-IN" w:eastAsia="en-IN"/>
        </w:rPr>
      </w:pPr>
    </w:p>
    <w:p w14:paraId="669BA2F8" w14:textId="763C7037" w:rsidR="001967F0" w:rsidRDefault="001967F0" w:rsidP="00B569C6">
      <w:pPr>
        <w:spacing w:line="276" w:lineRule="auto"/>
        <w:ind w:left="-567" w:right="-610"/>
        <w:jc w:val="center"/>
        <w:rPr>
          <w:noProof/>
          <w:lang w:val="en-IN" w:eastAsia="en-IN"/>
        </w:rPr>
      </w:pPr>
    </w:p>
    <w:p w14:paraId="7A046DF5" w14:textId="401424EB" w:rsidR="00B569C6" w:rsidRDefault="00B569C6" w:rsidP="00F15F48">
      <w:pPr>
        <w:spacing w:line="276" w:lineRule="auto"/>
        <w:ind w:right="-610"/>
        <w:rPr>
          <w:noProof/>
          <w:lang w:val="en-IN" w:eastAsia="en-IN"/>
        </w:rPr>
      </w:pPr>
    </w:p>
    <w:p w14:paraId="2BBE112A" w14:textId="609CF81D" w:rsidR="00D5341C" w:rsidRDefault="00D5341C" w:rsidP="00F15F48">
      <w:pPr>
        <w:spacing w:line="276" w:lineRule="auto"/>
        <w:ind w:right="-610"/>
        <w:rPr>
          <w:noProof/>
          <w:lang w:val="en-IN" w:eastAsia="en-IN"/>
        </w:rPr>
      </w:pPr>
    </w:p>
    <w:p w14:paraId="209F1987" w14:textId="6CB71976" w:rsidR="00D5341C" w:rsidRDefault="00D5341C" w:rsidP="00F15F48">
      <w:pPr>
        <w:spacing w:line="276" w:lineRule="auto"/>
        <w:ind w:right="-610"/>
        <w:rPr>
          <w:noProof/>
          <w:lang w:val="en-IN" w:eastAsia="en-IN"/>
        </w:rPr>
      </w:pPr>
      <w:r>
        <w:rPr>
          <w:noProof/>
          <w:lang w:val="en-IN" w:eastAsia="en-IN"/>
        </w:rPr>
        <mc:AlternateContent>
          <mc:Choice Requires="wps">
            <w:drawing>
              <wp:anchor distT="0" distB="0" distL="114300" distR="114300" simplePos="0" relativeHeight="251702272" behindDoc="0" locked="0" layoutInCell="1" allowOverlap="1" wp14:anchorId="211F0339" wp14:editId="16EDFBC5">
                <wp:simplePos x="0" y="0"/>
                <wp:positionH relativeFrom="column">
                  <wp:posOffset>3278353</wp:posOffset>
                </wp:positionH>
                <wp:positionV relativeFrom="paragraph">
                  <wp:posOffset>192019</wp:posOffset>
                </wp:positionV>
                <wp:extent cx="616280" cy="143635"/>
                <wp:effectExtent l="19050" t="19050" r="12700" b="27940"/>
                <wp:wrapNone/>
                <wp:docPr id="3" name="Rectangle: Rounded Corners 3"/>
                <wp:cNvGraphicFramePr/>
                <a:graphic xmlns:a="http://schemas.openxmlformats.org/drawingml/2006/main">
                  <a:graphicData uri="http://schemas.microsoft.com/office/word/2010/wordprocessingShape">
                    <wps:wsp>
                      <wps:cNvSpPr/>
                      <wps:spPr>
                        <a:xfrm>
                          <a:off x="0" y="0"/>
                          <a:ext cx="616280" cy="14363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74BB9" id="Rectangle: Rounded Corners 3" o:spid="_x0000_s1026" style="position:absolute;margin-left:258.15pt;margin-top:15.1pt;width:48.55pt;height:1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" filled="f" strokecolor="red" strokeweight="2.25pt">
                <v:stroke joinstyle="miter"/>
              </v:roundrect>
            </w:pict>
          </mc:Fallback>
        </mc:AlternateContent>
      </w:r>
    </w:p>
    <w:p w14:paraId="14F59E08" w14:textId="535B32C2" w:rsidR="00D5341C" w:rsidRDefault="00D5341C" w:rsidP="00F15F48">
      <w:pPr>
        <w:spacing w:line="276" w:lineRule="auto"/>
        <w:ind w:right="-610"/>
        <w:rPr>
          <w:noProof/>
          <w:lang w:val="en-IN" w:eastAsia="en-IN"/>
        </w:rPr>
      </w:pPr>
    </w:p>
    <w:p w14:paraId="2D43AC55" w14:textId="18370F80" w:rsidR="00D5341C" w:rsidRDefault="00D5341C" w:rsidP="00F15F48">
      <w:pPr>
        <w:spacing w:line="276" w:lineRule="auto"/>
        <w:ind w:right="-610"/>
        <w:rPr>
          <w:noProof/>
          <w:lang w:val="en-IN" w:eastAsia="en-IN"/>
        </w:rPr>
      </w:pPr>
    </w:p>
    <w:tbl>
      <w:tblPr>
        <w:tblW w:w="5184" w:type="pct"/>
        <w:tblLayout w:type="fixed"/>
        <w:tblLook w:val="04A0" w:firstRow="1" w:lastRow="0" w:firstColumn="1" w:lastColumn="0" w:noHBand="0" w:noVBand="1"/>
      </w:tblPr>
      <w:tblGrid>
        <w:gridCol w:w="5525"/>
        <w:gridCol w:w="1131"/>
        <w:gridCol w:w="851"/>
        <w:gridCol w:w="993"/>
        <w:gridCol w:w="851"/>
      </w:tblGrid>
      <w:tr w:rsidR="00B569C6" w:rsidRPr="0004787C" w14:paraId="176BEE20" w14:textId="77777777" w:rsidTr="0004787C">
        <w:trPr>
          <w:trHeight w:val="115"/>
        </w:trPr>
        <w:tc>
          <w:tcPr>
            <w:tcW w:w="2954"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04787C" w:rsidRDefault="00B569C6" w:rsidP="00C176F3">
            <w:pPr>
              <w:spacing w:line="276" w:lineRule="auto"/>
              <w:rPr>
                <w:rFonts w:ascii="Arial Narrow" w:hAnsi="Arial Narrow" w:cs="Calibri"/>
                <w:sz w:val="20"/>
                <w:szCs w:val="20"/>
                <w:lang w:val="en-IN"/>
              </w:rPr>
            </w:pPr>
            <w:r w:rsidRPr="0004787C">
              <w:rPr>
                <w:rFonts w:ascii="Arial Narrow" w:hAnsi="Arial Narrow" w:cs="Calibri"/>
                <w:sz w:val="20"/>
                <w:szCs w:val="20"/>
              </w:rPr>
              <w:t>Stamp Duty Ready Reckoner Market Value Rate for Residential Flat</w:t>
            </w:r>
          </w:p>
        </w:tc>
        <w:tc>
          <w:tcPr>
            <w:tcW w:w="605" w:type="pct"/>
            <w:tcBorders>
              <w:top w:val="single" w:sz="4" w:space="0" w:color="auto"/>
              <w:left w:val="nil"/>
              <w:bottom w:val="single" w:sz="4" w:space="0" w:color="auto"/>
              <w:right w:val="single" w:sz="4" w:space="0" w:color="auto"/>
            </w:tcBorders>
            <w:shd w:val="clear" w:color="auto" w:fill="auto"/>
            <w:noWrap/>
            <w:hideMark/>
          </w:tcPr>
          <w:p w14:paraId="00A1BBBA" w14:textId="6664A792" w:rsidR="00B569C6" w:rsidRPr="0004787C" w:rsidRDefault="00D5341C" w:rsidP="00C176F3">
            <w:pPr>
              <w:spacing w:line="276" w:lineRule="auto"/>
              <w:jc w:val="right"/>
              <w:rPr>
                <w:rFonts w:ascii="Arial Narrow" w:hAnsi="Arial Narrow" w:cs="Calibri"/>
                <w:sz w:val="20"/>
                <w:szCs w:val="20"/>
              </w:rPr>
            </w:pPr>
            <w:r w:rsidRPr="00D5341C">
              <w:rPr>
                <w:rFonts w:ascii="Arial Narrow" w:hAnsi="Arial Narrow" w:cs="Calibri"/>
                <w:sz w:val="20"/>
                <w:szCs w:val="20"/>
              </w:rPr>
              <w:t>49,400.00</w:t>
            </w:r>
          </w:p>
        </w:tc>
        <w:tc>
          <w:tcPr>
            <w:tcW w:w="455"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A5B6116" w14:textId="77777777" w:rsidTr="0004787C">
        <w:trPr>
          <w:trHeight w:val="62"/>
        </w:trPr>
        <w:tc>
          <w:tcPr>
            <w:tcW w:w="2954" w:type="pct"/>
            <w:tcBorders>
              <w:top w:val="nil"/>
              <w:left w:val="single" w:sz="4" w:space="0" w:color="auto"/>
              <w:bottom w:val="single" w:sz="4" w:space="0" w:color="auto"/>
              <w:right w:val="single" w:sz="4" w:space="0" w:color="auto"/>
            </w:tcBorders>
            <w:shd w:val="clear" w:color="auto" w:fill="auto"/>
            <w:noWrap/>
            <w:hideMark/>
          </w:tcPr>
          <w:p w14:paraId="229B06B6" w14:textId="402D9D70" w:rsidR="00B569C6" w:rsidRPr="0004787C" w:rsidRDefault="00D5341C" w:rsidP="00C176F3">
            <w:pPr>
              <w:spacing w:line="276" w:lineRule="auto"/>
              <w:rPr>
                <w:rFonts w:ascii="Arial Narrow" w:hAnsi="Arial Narrow" w:cs="Calibri"/>
                <w:sz w:val="20"/>
                <w:szCs w:val="20"/>
              </w:rPr>
            </w:pPr>
            <w:r>
              <w:rPr>
                <w:rFonts w:ascii="Arial Narrow" w:hAnsi="Arial Narrow"/>
                <w:sz w:val="20"/>
                <w:szCs w:val="20"/>
              </w:rPr>
              <w:t xml:space="preserve">No </w:t>
            </w:r>
            <w:r w:rsidR="00B569C6" w:rsidRPr="0004787C">
              <w:rPr>
                <w:rFonts w:ascii="Arial Narrow" w:hAnsi="Arial Narrow"/>
                <w:sz w:val="20"/>
                <w:szCs w:val="20"/>
              </w:rPr>
              <w:t xml:space="preserve">increase by Flat Located on </w:t>
            </w:r>
            <w:r>
              <w:rPr>
                <w:rFonts w:ascii="Arial Narrow" w:hAnsi="Arial Narrow"/>
                <w:sz w:val="20"/>
                <w:szCs w:val="20"/>
              </w:rPr>
              <w:t>3</w:t>
            </w:r>
            <w:r w:rsidRPr="00D5341C">
              <w:rPr>
                <w:rFonts w:ascii="Arial Narrow" w:hAnsi="Arial Narrow"/>
                <w:sz w:val="20"/>
                <w:szCs w:val="20"/>
                <w:vertAlign w:val="superscript"/>
              </w:rPr>
              <w:t>rd</w:t>
            </w:r>
            <w:r>
              <w:rPr>
                <w:rFonts w:ascii="Arial Narrow" w:hAnsi="Arial Narrow"/>
                <w:sz w:val="20"/>
                <w:szCs w:val="20"/>
              </w:rPr>
              <w:t xml:space="preserve"> </w:t>
            </w:r>
            <w:r w:rsidR="00B569C6" w:rsidRPr="0004787C">
              <w:rPr>
                <w:rFonts w:ascii="Arial Narrow" w:hAnsi="Arial Narrow"/>
                <w:sz w:val="20"/>
                <w:szCs w:val="20"/>
              </w:rPr>
              <w:t xml:space="preserve">Floor </w:t>
            </w:r>
          </w:p>
        </w:tc>
        <w:tc>
          <w:tcPr>
            <w:tcW w:w="605" w:type="pct"/>
            <w:tcBorders>
              <w:top w:val="nil"/>
              <w:left w:val="nil"/>
              <w:bottom w:val="single" w:sz="4" w:space="0" w:color="auto"/>
              <w:right w:val="single" w:sz="4" w:space="0" w:color="auto"/>
            </w:tcBorders>
            <w:shd w:val="clear" w:color="auto" w:fill="auto"/>
            <w:noWrap/>
            <w:hideMark/>
          </w:tcPr>
          <w:p w14:paraId="305D39BA" w14:textId="6DB143C7" w:rsidR="00B569C6" w:rsidRPr="0004787C" w:rsidRDefault="00D5341C" w:rsidP="00C176F3">
            <w:pPr>
              <w:spacing w:line="276" w:lineRule="auto"/>
              <w:jc w:val="right"/>
              <w:rPr>
                <w:rFonts w:ascii="Arial Narrow" w:hAnsi="Arial Narrow" w:cs="Calibri"/>
                <w:sz w:val="20"/>
                <w:szCs w:val="20"/>
              </w:rPr>
            </w:pPr>
            <w:r>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037C6499" w14:textId="61D8E52E"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62BF4C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F5992A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09E3693"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Stamp Duty Ready Reckoner Market Value Rate (After Increase) (A)</w:t>
            </w:r>
          </w:p>
        </w:tc>
        <w:tc>
          <w:tcPr>
            <w:tcW w:w="605" w:type="pct"/>
            <w:tcBorders>
              <w:top w:val="nil"/>
              <w:left w:val="nil"/>
              <w:bottom w:val="single" w:sz="4" w:space="0" w:color="auto"/>
              <w:right w:val="single" w:sz="4" w:space="0" w:color="auto"/>
            </w:tcBorders>
            <w:shd w:val="clear" w:color="auto" w:fill="auto"/>
            <w:noWrap/>
            <w:hideMark/>
          </w:tcPr>
          <w:p w14:paraId="20AFEB57" w14:textId="54415A2C" w:rsidR="00B569C6" w:rsidRPr="0004787C" w:rsidRDefault="00D5341C" w:rsidP="00C176F3">
            <w:pPr>
              <w:spacing w:line="276" w:lineRule="auto"/>
              <w:jc w:val="right"/>
              <w:rPr>
                <w:rFonts w:ascii="Arial Narrow" w:hAnsi="Arial Narrow" w:cs="Calibri"/>
                <w:b/>
                <w:bCs/>
                <w:sz w:val="20"/>
                <w:szCs w:val="20"/>
              </w:rPr>
            </w:pPr>
            <w:r w:rsidRPr="00D5341C">
              <w:rPr>
                <w:rFonts w:ascii="Arial Narrow" w:hAnsi="Arial Narrow" w:cs="Calibri"/>
                <w:b/>
                <w:bCs/>
                <w:sz w:val="20"/>
                <w:szCs w:val="20"/>
              </w:rPr>
              <w:t>49,400.00</w:t>
            </w:r>
          </w:p>
        </w:tc>
        <w:tc>
          <w:tcPr>
            <w:tcW w:w="455" w:type="pct"/>
            <w:tcBorders>
              <w:top w:val="nil"/>
              <w:left w:val="nil"/>
              <w:bottom w:val="single" w:sz="4" w:space="0" w:color="auto"/>
              <w:right w:val="single" w:sz="4" w:space="0" w:color="auto"/>
            </w:tcBorders>
            <w:shd w:val="clear" w:color="auto" w:fill="auto"/>
            <w:noWrap/>
            <w:hideMark/>
          </w:tcPr>
          <w:p w14:paraId="17E43629"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28FE764C" w14:textId="692D0FBF" w:rsidR="00B569C6" w:rsidRPr="0004787C" w:rsidRDefault="00D5341C" w:rsidP="00C176F3">
            <w:pPr>
              <w:spacing w:line="276" w:lineRule="auto"/>
              <w:rPr>
                <w:rFonts w:ascii="Arial Narrow" w:hAnsi="Arial Narrow" w:cs="Calibri"/>
                <w:b/>
                <w:bCs/>
                <w:sz w:val="20"/>
                <w:szCs w:val="20"/>
              </w:rPr>
            </w:pPr>
            <w:r w:rsidRPr="00D5341C">
              <w:rPr>
                <w:rFonts w:ascii="Arial Narrow" w:hAnsi="Arial Narrow" w:cs="Calibri"/>
                <w:b/>
                <w:bCs/>
                <w:sz w:val="20"/>
                <w:szCs w:val="20"/>
              </w:rPr>
              <w:t>4,589.00</w:t>
            </w:r>
          </w:p>
        </w:tc>
        <w:tc>
          <w:tcPr>
            <w:tcW w:w="455" w:type="pct"/>
            <w:tcBorders>
              <w:top w:val="nil"/>
              <w:left w:val="nil"/>
              <w:bottom w:val="single" w:sz="4" w:space="0" w:color="auto"/>
              <w:right w:val="single" w:sz="4" w:space="0" w:color="auto"/>
            </w:tcBorders>
            <w:shd w:val="clear" w:color="auto" w:fill="auto"/>
            <w:noWrap/>
            <w:hideMark/>
          </w:tcPr>
          <w:p w14:paraId="450D0C50"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bl>
    <w:p w14:paraId="16C48489" w14:textId="77777777" w:rsidR="00B569C6" w:rsidRPr="0004787C" w:rsidRDefault="00B569C6" w:rsidP="00B569C6">
      <w:pPr>
        <w:rPr>
          <w:rFonts w:ascii="Arial Narrow" w:hAnsi="Arial Narrow"/>
          <w:b/>
          <w:bCs/>
          <w:sz w:val="8"/>
          <w:szCs w:val="8"/>
          <w:u w:val="single"/>
        </w:rPr>
      </w:pPr>
    </w:p>
    <w:p w14:paraId="0C1D4A26"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Multi-Storied building with Lift</w:t>
      </w:r>
    </w:p>
    <w:p w14:paraId="5AB24721" w14:textId="77777777" w:rsidR="00B569C6" w:rsidRPr="0004787C" w:rsidRDefault="00B569C6" w:rsidP="00B569C6">
      <w:pPr>
        <w:rPr>
          <w:rFonts w:ascii="Arial Narrow" w:hAnsi="Arial Narrow"/>
          <w:b/>
          <w:bCs/>
          <w:sz w:val="20"/>
          <w:szCs w:val="20"/>
        </w:rPr>
      </w:pPr>
      <w:r w:rsidRPr="0004787C">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04787C" w:rsidRDefault="00B569C6" w:rsidP="00B569C6">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B569C6" w:rsidRPr="0004787C" w14:paraId="6AE44CEC" w14:textId="77777777" w:rsidTr="00C176F3">
        <w:tc>
          <w:tcPr>
            <w:tcW w:w="271" w:type="pct"/>
            <w:shd w:val="clear" w:color="auto" w:fill="auto"/>
          </w:tcPr>
          <w:p w14:paraId="6499D89F" w14:textId="77777777" w:rsidR="00B569C6" w:rsidRPr="0004787C" w:rsidRDefault="00B569C6" w:rsidP="00C176F3">
            <w:pPr>
              <w:spacing w:line="276" w:lineRule="auto"/>
              <w:rPr>
                <w:rFonts w:ascii="Arial Narrow" w:hAnsi="Arial Narrow"/>
                <w:b/>
                <w:bCs/>
                <w:sz w:val="20"/>
                <w:szCs w:val="20"/>
              </w:rPr>
            </w:pPr>
          </w:p>
        </w:tc>
        <w:tc>
          <w:tcPr>
            <w:tcW w:w="1742" w:type="pct"/>
            <w:shd w:val="clear" w:color="auto" w:fill="auto"/>
          </w:tcPr>
          <w:p w14:paraId="7D183F99"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Location of Flat / Commercial Unit in the building</w:t>
            </w:r>
          </w:p>
        </w:tc>
        <w:tc>
          <w:tcPr>
            <w:tcW w:w="2987" w:type="pct"/>
            <w:shd w:val="clear" w:color="auto" w:fill="auto"/>
          </w:tcPr>
          <w:p w14:paraId="264CC9BE" w14:textId="40B1F9BC"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Rate</w:t>
            </w:r>
          </w:p>
        </w:tc>
      </w:tr>
      <w:tr w:rsidR="00B569C6" w:rsidRPr="0004787C" w14:paraId="1E7F2141" w14:textId="77777777" w:rsidTr="00C176F3">
        <w:tc>
          <w:tcPr>
            <w:tcW w:w="271" w:type="pct"/>
            <w:shd w:val="clear" w:color="auto" w:fill="auto"/>
          </w:tcPr>
          <w:p w14:paraId="5367DDD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a)</w:t>
            </w:r>
          </w:p>
        </w:tc>
        <w:tc>
          <w:tcPr>
            <w:tcW w:w="1742" w:type="pct"/>
            <w:shd w:val="clear" w:color="auto" w:fill="auto"/>
          </w:tcPr>
          <w:p w14:paraId="52B64E5B"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On Ground to 4 Floors</w:t>
            </w:r>
          </w:p>
        </w:tc>
        <w:tc>
          <w:tcPr>
            <w:tcW w:w="2987" w:type="pct"/>
            <w:shd w:val="clear" w:color="auto" w:fill="auto"/>
          </w:tcPr>
          <w:p w14:paraId="36E8DD50"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No increase for all floors from ground to 4 floors</w:t>
            </w:r>
          </w:p>
        </w:tc>
      </w:tr>
      <w:tr w:rsidR="00B569C6" w:rsidRPr="0004787C" w14:paraId="3BA26FEE" w14:textId="77777777" w:rsidTr="00C176F3">
        <w:tc>
          <w:tcPr>
            <w:tcW w:w="271" w:type="pct"/>
            <w:shd w:val="clear" w:color="auto" w:fill="auto"/>
          </w:tcPr>
          <w:p w14:paraId="0E2B704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b)</w:t>
            </w:r>
          </w:p>
        </w:tc>
        <w:tc>
          <w:tcPr>
            <w:tcW w:w="1742" w:type="pct"/>
            <w:shd w:val="clear" w:color="auto" w:fill="auto"/>
          </w:tcPr>
          <w:p w14:paraId="337E964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5 Floors to 10 Floors</w:t>
            </w:r>
          </w:p>
        </w:tc>
        <w:tc>
          <w:tcPr>
            <w:tcW w:w="2987" w:type="pct"/>
            <w:shd w:val="clear" w:color="auto" w:fill="auto"/>
          </w:tcPr>
          <w:p w14:paraId="1A57F6C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5% on units located between 5 to 10 floors</w:t>
            </w:r>
          </w:p>
        </w:tc>
      </w:tr>
      <w:tr w:rsidR="00B569C6" w:rsidRPr="0004787C" w14:paraId="25BFE511" w14:textId="77777777" w:rsidTr="00C176F3">
        <w:tc>
          <w:tcPr>
            <w:tcW w:w="271" w:type="pct"/>
            <w:shd w:val="clear" w:color="auto" w:fill="auto"/>
          </w:tcPr>
          <w:p w14:paraId="61ACD62D"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c)</w:t>
            </w:r>
          </w:p>
        </w:tc>
        <w:tc>
          <w:tcPr>
            <w:tcW w:w="1742" w:type="pct"/>
            <w:shd w:val="clear" w:color="auto" w:fill="auto"/>
          </w:tcPr>
          <w:p w14:paraId="3EA1589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11 Floors to 20 Floors</w:t>
            </w:r>
          </w:p>
        </w:tc>
        <w:tc>
          <w:tcPr>
            <w:tcW w:w="2987" w:type="pct"/>
            <w:shd w:val="clear" w:color="auto" w:fill="auto"/>
          </w:tcPr>
          <w:p w14:paraId="4ED03CF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10% on units located between 11 to 20 floors</w:t>
            </w:r>
          </w:p>
        </w:tc>
      </w:tr>
      <w:tr w:rsidR="00B569C6" w:rsidRPr="0004787C" w14:paraId="492377E0" w14:textId="77777777" w:rsidTr="00C176F3">
        <w:tc>
          <w:tcPr>
            <w:tcW w:w="271" w:type="pct"/>
            <w:shd w:val="clear" w:color="auto" w:fill="auto"/>
          </w:tcPr>
          <w:p w14:paraId="4DC3710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d)</w:t>
            </w:r>
          </w:p>
        </w:tc>
        <w:tc>
          <w:tcPr>
            <w:tcW w:w="1742" w:type="pct"/>
            <w:shd w:val="clear" w:color="auto" w:fill="auto"/>
          </w:tcPr>
          <w:p w14:paraId="5DD3E7B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21 Floors to 30 Floors</w:t>
            </w:r>
          </w:p>
        </w:tc>
        <w:tc>
          <w:tcPr>
            <w:tcW w:w="2987" w:type="pct"/>
            <w:shd w:val="clear" w:color="auto" w:fill="auto"/>
          </w:tcPr>
          <w:p w14:paraId="256C5C73"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15% on units located between 21 to 30 floors</w:t>
            </w:r>
          </w:p>
        </w:tc>
      </w:tr>
      <w:tr w:rsidR="00B569C6" w:rsidRPr="0004787C" w14:paraId="148D3498" w14:textId="77777777" w:rsidTr="00C176F3">
        <w:tc>
          <w:tcPr>
            <w:tcW w:w="271" w:type="pct"/>
            <w:shd w:val="clear" w:color="auto" w:fill="auto"/>
          </w:tcPr>
          <w:p w14:paraId="70BAACE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e)</w:t>
            </w:r>
          </w:p>
        </w:tc>
        <w:tc>
          <w:tcPr>
            <w:tcW w:w="1742" w:type="pct"/>
            <w:shd w:val="clear" w:color="auto" w:fill="auto"/>
          </w:tcPr>
          <w:p w14:paraId="4487322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 xml:space="preserve">31 Floors and above </w:t>
            </w:r>
          </w:p>
        </w:tc>
        <w:tc>
          <w:tcPr>
            <w:tcW w:w="2987" w:type="pct"/>
            <w:shd w:val="clear" w:color="auto" w:fill="auto"/>
          </w:tcPr>
          <w:p w14:paraId="119B796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20% on units located on 31 and above floors</w:t>
            </w:r>
          </w:p>
        </w:tc>
      </w:tr>
    </w:tbl>
    <w:p w14:paraId="08276C56" w14:textId="77777777" w:rsidR="00B569C6" w:rsidRPr="0004787C" w:rsidRDefault="00B569C6" w:rsidP="00B569C6">
      <w:pPr>
        <w:jc w:val="both"/>
        <w:rPr>
          <w:rFonts w:ascii="Arial Narrow" w:hAnsi="Arial Narrow"/>
          <w:b/>
          <w:bCs/>
          <w:sz w:val="8"/>
          <w:szCs w:val="8"/>
        </w:rPr>
      </w:pPr>
    </w:p>
    <w:p w14:paraId="6B73CCCC"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Table – D: Depreciation Percentage Table</w:t>
      </w:r>
    </w:p>
    <w:p w14:paraId="548498BB" w14:textId="77777777" w:rsidR="00B569C6" w:rsidRPr="0004787C" w:rsidRDefault="00B569C6" w:rsidP="00B569C6">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B569C6" w:rsidRPr="0004787C" w14:paraId="494F52CE" w14:textId="77777777" w:rsidTr="00C176F3">
        <w:tc>
          <w:tcPr>
            <w:tcW w:w="1177" w:type="pct"/>
            <w:shd w:val="clear" w:color="auto" w:fill="auto"/>
          </w:tcPr>
          <w:p w14:paraId="7DE42A0D"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Completed Age of Building in Years</w:t>
            </w:r>
          </w:p>
        </w:tc>
        <w:tc>
          <w:tcPr>
            <w:tcW w:w="3823" w:type="pct"/>
            <w:gridSpan w:val="2"/>
            <w:shd w:val="clear" w:color="auto" w:fill="auto"/>
          </w:tcPr>
          <w:p w14:paraId="352E390C"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Value in percent after depreciation</w:t>
            </w:r>
          </w:p>
        </w:tc>
      </w:tr>
      <w:tr w:rsidR="00B569C6" w:rsidRPr="0004787C" w14:paraId="49512602" w14:textId="77777777" w:rsidTr="00C176F3">
        <w:tc>
          <w:tcPr>
            <w:tcW w:w="1177" w:type="pct"/>
            <w:shd w:val="clear" w:color="auto" w:fill="auto"/>
          </w:tcPr>
          <w:p w14:paraId="032893B0" w14:textId="77777777" w:rsidR="00B569C6" w:rsidRPr="0004787C" w:rsidRDefault="00B569C6" w:rsidP="00C176F3">
            <w:pPr>
              <w:jc w:val="center"/>
              <w:rPr>
                <w:rFonts w:ascii="Arial Narrow" w:hAnsi="Arial Narrow"/>
                <w:b/>
                <w:bCs/>
                <w:sz w:val="20"/>
                <w:szCs w:val="20"/>
              </w:rPr>
            </w:pPr>
          </w:p>
        </w:tc>
        <w:tc>
          <w:tcPr>
            <w:tcW w:w="1887" w:type="pct"/>
            <w:shd w:val="clear" w:color="auto" w:fill="auto"/>
          </w:tcPr>
          <w:p w14:paraId="46B67B2A"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R.C.C. Structure / other Pukka Structure</w:t>
            </w:r>
          </w:p>
        </w:tc>
        <w:tc>
          <w:tcPr>
            <w:tcW w:w="1937" w:type="pct"/>
            <w:shd w:val="clear" w:color="auto" w:fill="auto"/>
          </w:tcPr>
          <w:p w14:paraId="619FC4E3"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Cessed Building, Half or Semi – Pukka Structure &amp; Kaccha Structure.</w:t>
            </w:r>
          </w:p>
        </w:tc>
      </w:tr>
      <w:tr w:rsidR="00B569C6" w:rsidRPr="0004787C" w14:paraId="29DEE46D" w14:textId="77777777" w:rsidTr="00C176F3">
        <w:tc>
          <w:tcPr>
            <w:tcW w:w="1177" w:type="pct"/>
            <w:shd w:val="clear" w:color="auto" w:fill="auto"/>
          </w:tcPr>
          <w:p w14:paraId="492C09FF"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0 to 2 Years</w:t>
            </w:r>
          </w:p>
        </w:tc>
        <w:tc>
          <w:tcPr>
            <w:tcW w:w="1887" w:type="pct"/>
            <w:shd w:val="clear" w:color="auto" w:fill="auto"/>
          </w:tcPr>
          <w:p w14:paraId="39884B5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c>
          <w:tcPr>
            <w:tcW w:w="1937" w:type="pct"/>
            <w:shd w:val="clear" w:color="auto" w:fill="auto"/>
          </w:tcPr>
          <w:p w14:paraId="3CBFEC74"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r>
      <w:tr w:rsidR="00B569C6" w:rsidRPr="0004787C" w14:paraId="48072C4F" w14:textId="77777777" w:rsidTr="00C176F3">
        <w:tc>
          <w:tcPr>
            <w:tcW w:w="1177" w:type="pct"/>
            <w:shd w:val="clear" w:color="auto" w:fill="auto"/>
          </w:tcPr>
          <w:p w14:paraId="66EDEB9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2 &amp; up to 5 Years</w:t>
            </w:r>
          </w:p>
        </w:tc>
        <w:tc>
          <w:tcPr>
            <w:tcW w:w="1887" w:type="pct"/>
            <w:shd w:val="clear" w:color="auto" w:fill="auto"/>
          </w:tcPr>
          <w:p w14:paraId="50749A7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c>
          <w:tcPr>
            <w:tcW w:w="1937" w:type="pct"/>
            <w:shd w:val="clear" w:color="auto" w:fill="auto"/>
          </w:tcPr>
          <w:p w14:paraId="24576695"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r>
      <w:tr w:rsidR="00B569C6" w:rsidRPr="0004787C" w14:paraId="290D380C" w14:textId="77777777" w:rsidTr="00C176F3">
        <w:tc>
          <w:tcPr>
            <w:tcW w:w="1177" w:type="pct"/>
            <w:shd w:val="clear" w:color="auto" w:fill="auto"/>
          </w:tcPr>
          <w:p w14:paraId="563BA5CB"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5 Years</w:t>
            </w:r>
          </w:p>
        </w:tc>
        <w:tc>
          <w:tcPr>
            <w:tcW w:w="1887" w:type="pct"/>
            <w:shd w:val="clear" w:color="auto" w:fill="auto"/>
          </w:tcPr>
          <w:p w14:paraId="49544772"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4145AD11"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1.5% depreciation is to be considered. However maximum deduction available as per this shall be 85% of Market Value rate</w:t>
            </w:r>
          </w:p>
        </w:tc>
      </w:tr>
    </w:tbl>
    <w:p w14:paraId="7B2BFA2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04787C">
        <w:rPr>
          <w:rFonts w:ascii="Arial Narrow" w:hAnsi="Arial Narrow"/>
          <w:b/>
          <w:sz w:val="28"/>
          <w:szCs w:val="32"/>
          <w:u w:val="single"/>
        </w:rPr>
        <w:br w:type="page"/>
      </w: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52911FA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6128832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A3D73D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2FC6C2E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477ED6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DBA146"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4E9B99FB"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72F4ABD"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6C53316A" w14:textId="77777777" w:rsidR="00B569C6" w:rsidRPr="00CB5C47" w:rsidRDefault="00B569C6" w:rsidP="00C176F3">
            <w:pPr>
              <w:rPr>
                <w:rFonts w:ascii="Arial Narrow" w:hAnsi="Arial Narrow" w:cs="Arial"/>
                <w:lang w:val="en-IN" w:eastAsia="en-IN"/>
              </w:rPr>
            </w:pPr>
          </w:p>
        </w:tc>
      </w:tr>
      <w:tr w:rsidR="00B569C6" w:rsidRPr="00CB5C47" w14:paraId="1F04550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26F105E"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39D3CC5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D5369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3F9537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0C09172F"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43DA72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4C419DCA" w14:textId="4553854A" w:rsidR="00B569C6" w:rsidRPr="00CB5C47" w:rsidRDefault="00D5341C" w:rsidP="00C176F3">
            <w:pPr>
              <w:jc w:val="center"/>
              <w:rPr>
                <w:rFonts w:ascii="Arial Narrow" w:hAnsi="Arial Narrow" w:cs="Arial"/>
                <w:lang w:val="en-IN" w:eastAsia="en-IN"/>
              </w:rPr>
            </w:pPr>
            <w:r>
              <w:rPr>
                <w:rFonts w:ascii="Arial Narrow" w:hAnsi="Arial Narrow" w:cs="Arial"/>
                <w:sz w:val="22"/>
                <w:szCs w:val="22"/>
                <w:lang w:val="en-IN" w:eastAsia="en-IN"/>
              </w:rPr>
              <w:t>339</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C4F3171" w14:textId="20D696BE" w:rsidR="00B569C6" w:rsidRPr="00CB5C47" w:rsidRDefault="00D5341C" w:rsidP="00C176F3">
            <w:pPr>
              <w:jc w:val="center"/>
              <w:rPr>
                <w:rFonts w:ascii="Arial Narrow" w:hAnsi="Arial Narrow" w:cs="Arial"/>
                <w:lang w:val="en-IN" w:eastAsia="en-IN"/>
              </w:rPr>
            </w:pPr>
            <w:r>
              <w:rPr>
                <w:rFonts w:ascii="Arial Narrow" w:hAnsi="Arial Narrow" w:cs="Arial"/>
                <w:sz w:val="22"/>
                <w:szCs w:val="22"/>
                <w:lang w:val="en-IN" w:eastAsia="en-IN"/>
              </w:rPr>
              <w:t>407</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55287479"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17E026A0"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3CB15A7"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10A8E9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D0E3343"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24D198D0"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0E9F094E"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0D369169"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01750EFD" w14:textId="3703778D"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D5341C">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sidR="00D5341C">
              <w:rPr>
                <w:rFonts w:ascii="Arial Narrow" w:hAnsi="Arial Narrow" w:cs="Arial"/>
                <w:sz w:val="22"/>
                <w:szCs w:val="22"/>
                <w:lang w:val="en-IN" w:eastAsia="en-IN"/>
              </w:rPr>
              <w:t>357</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2CCA8FA" w14:textId="655B868F"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D5341C">
              <w:rPr>
                <w:rFonts w:ascii="Arial Narrow" w:hAnsi="Arial Narrow" w:cs="Arial"/>
                <w:sz w:val="22"/>
                <w:szCs w:val="22"/>
                <w:lang w:val="en-IN" w:eastAsia="en-IN"/>
              </w:rPr>
              <w:t>9</w:t>
            </w:r>
            <w:r w:rsidRPr="00CB5C47">
              <w:rPr>
                <w:rFonts w:ascii="Arial Narrow" w:hAnsi="Arial Narrow" w:cs="Arial"/>
                <w:sz w:val="22"/>
                <w:szCs w:val="22"/>
                <w:lang w:val="en-IN" w:eastAsia="en-IN"/>
              </w:rPr>
              <w:t>,</w:t>
            </w:r>
            <w:r w:rsidR="00D5341C">
              <w:rPr>
                <w:rFonts w:ascii="Arial Narrow" w:hAnsi="Arial Narrow" w:cs="Arial"/>
                <w:sz w:val="22"/>
                <w:szCs w:val="22"/>
                <w:lang w:val="en-IN" w:eastAsia="en-IN"/>
              </w:rPr>
              <w:t>464</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007B20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634AD82" w14:textId="0BF1193E" w:rsidR="00B569C6" w:rsidRPr="00CB5C47" w:rsidRDefault="00D5341C" w:rsidP="00B569C6">
      <w:pPr>
        <w:pStyle w:val="BodyText"/>
        <w:tabs>
          <w:tab w:val="left" w:pos="1020"/>
        </w:tabs>
        <w:jc w:val="center"/>
      </w:pPr>
      <w:r>
        <w:rPr>
          <w:noProof/>
        </w:rPr>
        <w:drawing>
          <wp:anchor distT="0" distB="0" distL="114300" distR="114300" simplePos="0" relativeHeight="251722752" behindDoc="1" locked="0" layoutInCell="1" allowOverlap="1" wp14:anchorId="65459CA7" wp14:editId="22E639C0">
            <wp:simplePos x="0" y="0"/>
            <wp:positionH relativeFrom="column">
              <wp:posOffset>219456</wp:posOffset>
            </wp:positionH>
            <wp:positionV relativeFrom="paragraph">
              <wp:posOffset>139446</wp:posOffset>
            </wp:positionV>
            <wp:extent cx="5733415" cy="4906645"/>
            <wp:effectExtent l="19050" t="19050" r="19685" b="27305"/>
            <wp:wrapNone/>
            <wp:docPr id="37" name="Picture 1">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500-000002000000}"/>
                        </a:ext>
                      </a:extLst>
                    </pic:cNvPr>
                    <pic:cNvPicPr>
                      <a:picLocks noChangeAspect="1"/>
                    </pic:cNvPicPr>
                  </pic:nvPicPr>
                  <pic:blipFill>
                    <a:blip r:embed="rId20"/>
                    <a:stretch>
                      <a:fillRect/>
                    </a:stretch>
                  </pic:blipFill>
                  <pic:spPr>
                    <a:xfrm>
                      <a:off x="0" y="0"/>
                      <a:ext cx="5733415" cy="4906645"/>
                    </a:xfrm>
                    <a:prstGeom prst="rect">
                      <a:avLst/>
                    </a:prstGeom>
                    <a:ln w="12700">
                      <a:solidFill>
                        <a:schemeClr val="tx1"/>
                      </a:solidFill>
                    </a:ln>
                  </pic:spPr>
                </pic:pic>
              </a:graphicData>
            </a:graphic>
          </wp:anchor>
        </w:drawing>
      </w:r>
    </w:p>
    <w:p w14:paraId="2DF0FDA5" w14:textId="23761D3D" w:rsidR="00B569C6" w:rsidRPr="00CB5C47" w:rsidRDefault="00B569C6" w:rsidP="00B569C6">
      <w:pPr>
        <w:pStyle w:val="BodyText"/>
        <w:tabs>
          <w:tab w:val="left" w:pos="1020"/>
        </w:tabs>
        <w:jc w:val="center"/>
        <w:rPr>
          <w:rFonts w:ascii="Arial Narrow" w:hAnsi="Arial Narrow"/>
          <w:b/>
          <w:sz w:val="32"/>
          <w:szCs w:val="32"/>
          <w:u w:val="single"/>
          <w:lang w:val="en-US"/>
        </w:rPr>
      </w:pPr>
    </w:p>
    <w:p w14:paraId="113F6F6D" w14:textId="33454170" w:rsidR="00B569C6" w:rsidRPr="00CB5C47" w:rsidRDefault="00B569C6" w:rsidP="00B569C6">
      <w:pPr>
        <w:pStyle w:val="BodyText"/>
        <w:tabs>
          <w:tab w:val="left" w:pos="1020"/>
        </w:tabs>
        <w:jc w:val="center"/>
        <w:rPr>
          <w:rFonts w:ascii="Arial Narrow" w:hAnsi="Arial Narrow"/>
          <w:b/>
          <w:sz w:val="32"/>
          <w:szCs w:val="32"/>
          <w:u w:val="single"/>
          <w:lang w:val="en-US"/>
        </w:rPr>
      </w:pPr>
    </w:p>
    <w:p w14:paraId="49A27566" w14:textId="47AE7CA8"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7EAAD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6DADD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0B2C49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52C59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17DE6D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60E7A8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47EBF5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D7F5EF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A6A4A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AC448B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25FE00"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78E335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553AB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5D9D34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08A478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E68A2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E4F46B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258FC6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AD7C30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262961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B243444"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6F5D49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FEA88E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9358D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6C416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23D38E61"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5DFCFA0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5B98115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CB5C47" w:rsidRDefault="00B569C6" w:rsidP="00C176F3">
            <w:pPr>
              <w:rPr>
                <w:rFonts w:ascii="Arial Narrow" w:hAnsi="Arial Narrow" w:cs="Arial"/>
                <w:lang w:val="en-IN" w:eastAsia="en-IN"/>
              </w:rPr>
            </w:pPr>
          </w:p>
        </w:tc>
      </w:tr>
      <w:tr w:rsidR="00B569C6" w:rsidRPr="00CB5C47" w14:paraId="0B6917E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C86DDCD"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2D017FCF" w:rsidR="00B569C6" w:rsidRPr="00CB5C47" w:rsidRDefault="00D5341C" w:rsidP="00C176F3">
            <w:pPr>
              <w:jc w:val="center"/>
              <w:rPr>
                <w:rFonts w:ascii="Arial Narrow" w:hAnsi="Arial Narrow" w:cs="Arial"/>
                <w:lang w:val="en-IN" w:eastAsia="en-IN"/>
              </w:rPr>
            </w:pPr>
            <w:r>
              <w:rPr>
                <w:rFonts w:ascii="Arial Narrow" w:hAnsi="Arial Narrow" w:cs="Arial"/>
                <w:sz w:val="22"/>
                <w:szCs w:val="22"/>
                <w:lang w:val="en-IN" w:eastAsia="en-IN"/>
              </w:rPr>
              <w:t>519</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23C8A219" w14:textId="2FFBB6F5" w:rsidR="00B569C6" w:rsidRPr="00CB5C47" w:rsidRDefault="00D5341C" w:rsidP="00C176F3">
            <w:pPr>
              <w:jc w:val="center"/>
              <w:rPr>
                <w:rFonts w:ascii="Arial Narrow" w:hAnsi="Arial Narrow" w:cs="Arial"/>
                <w:lang w:val="en-IN" w:eastAsia="en-IN"/>
              </w:rPr>
            </w:pPr>
            <w:r>
              <w:rPr>
                <w:rFonts w:ascii="Arial Narrow" w:hAnsi="Arial Narrow" w:cs="Arial"/>
                <w:sz w:val="22"/>
                <w:szCs w:val="22"/>
                <w:lang w:val="en-IN" w:eastAsia="en-IN"/>
              </w:rPr>
              <w:t>709</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62FF705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534BCC3E"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7558308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7FC6CC78"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2EA74E85"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D5341C">
              <w:rPr>
                <w:rFonts w:ascii="Arial Narrow" w:hAnsi="Arial Narrow" w:cs="Arial"/>
                <w:sz w:val="22"/>
                <w:szCs w:val="22"/>
                <w:lang w:val="en-IN" w:eastAsia="en-IN"/>
              </w:rPr>
              <w:t>10</w:t>
            </w:r>
            <w:r w:rsidRPr="00CB5C47">
              <w:rPr>
                <w:rFonts w:ascii="Arial Narrow" w:hAnsi="Arial Narrow" w:cs="Arial"/>
                <w:sz w:val="22"/>
                <w:szCs w:val="22"/>
                <w:lang w:val="en-IN" w:eastAsia="en-IN"/>
              </w:rPr>
              <w:t>,</w:t>
            </w:r>
            <w:r w:rsidR="00D5341C">
              <w:rPr>
                <w:rFonts w:ascii="Arial Narrow" w:hAnsi="Arial Narrow" w:cs="Arial"/>
                <w:sz w:val="22"/>
                <w:szCs w:val="22"/>
                <w:lang w:val="en-IN" w:eastAsia="en-IN"/>
              </w:rPr>
              <w:t>998</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0BCF8019"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D5341C">
              <w:rPr>
                <w:rFonts w:ascii="Arial Narrow" w:hAnsi="Arial Narrow" w:cs="Arial"/>
                <w:sz w:val="22"/>
                <w:szCs w:val="22"/>
                <w:lang w:val="en-IN" w:eastAsia="en-IN"/>
              </w:rPr>
              <w:t>9</w:t>
            </w:r>
            <w:r w:rsidRPr="00CB5C47">
              <w:rPr>
                <w:rFonts w:ascii="Arial Narrow" w:hAnsi="Arial Narrow" w:cs="Arial"/>
                <w:sz w:val="22"/>
                <w:szCs w:val="22"/>
                <w:lang w:val="en-IN" w:eastAsia="en-IN"/>
              </w:rPr>
              <w:t>,</w:t>
            </w:r>
            <w:r w:rsidR="00D5341C">
              <w:rPr>
                <w:rFonts w:ascii="Arial Narrow" w:hAnsi="Arial Narrow" w:cs="Arial"/>
                <w:sz w:val="22"/>
                <w:szCs w:val="22"/>
                <w:lang w:val="en-IN" w:eastAsia="en-IN"/>
              </w:rPr>
              <w:t>165</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89F0538" w14:textId="76204827" w:rsidR="00B569C6" w:rsidRPr="00CB5C47" w:rsidRDefault="00D5341C" w:rsidP="00B569C6">
      <w:pPr>
        <w:pStyle w:val="BodyText"/>
        <w:tabs>
          <w:tab w:val="left" w:pos="1020"/>
        </w:tabs>
        <w:jc w:val="center"/>
        <w:rPr>
          <w:rFonts w:ascii="Arial Narrow" w:hAnsi="Arial Narrow"/>
          <w:b/>
          <w:sz w:val="32"/>
          <w:szCs w:val="32"/>
          <w:u w:val="single"/>
          <w:lang w:val="en-US"/>
        </w:rPr>
      </w:pPr>
      <w:r>
        <w:rPr>
          <w:noProof/>
        </w:rPr>
        <w:drawing>
          <wp:anchor distT="0" distB="0" distL="114300" distR="114300" simplePos="0" relativeHeight="251724800" behindDoc="1" locked="0" layoutInCell="1" allowOverlap="1" wp14:anchorId="75206547" wp14:editId="73B887FE">
            <wp:simplePos x="0" y="0"/>
            <wp:positionH relativeFrom="column">
              <wp:posOffset>197485</wp:posOffset>
            </wp:positionH>
            <wp:positionV relativeFrom="paragraph">
              <wp:posOffset>111963</wp:posOffset>
            </wp:positionV>
            <wp:extent cx="5733415" cy="4874895"/>
            <wp:effectExtent l="19050" t="19050" r="19685" b="20955"/>
            <wp:wrapNone/>
            <wp:docPr id="38" name="Picture 1">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800-000002000000}"/>
                        </a:ext>
                      </a:extLst>
                    </pic:cNvPr>
                    <pic:cNvPicPr>
                      <a:picLocks noChangeAspect="1"/>
                    </pic:cNvPicPr>
                  </pic:nvPicPr>
                  <pic:blipFill>
                    <a:blip r:embed="rId21"/>
                    <a:stretch>
                      <a:fillRect/>
                    </a:stretch>
                  </pic:blipFill>
                  <pic:spPr>
                    <a:xfrm>
                      <a:off x="0" y="0"/>
                      <a:ext cx="5733415" cy="4874895"/>
                    </a:xfrm>
                    <a:prstGeom prst="rect">
                      <a:avLst/>
                    </a:prstGeom>
                    <a:ln w="12700">
                      <a:solidFill>
                        <a:schemeClr val="tx1"/>
                      </a:solidFill>
                    </a:ln>
                  </pic:spPr>
                </pic:pic>
              </a:graphicData>
            </a:graphic>
          </wp:anchor>
        </w:drawing>
      </w:r>
    </w:p>
    <w:p w14:paraId="5797DEEE" w14:textId="073CC03D"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502307" w14:textId="5EC24D7E" w:rsidR="00B569C6" w:rsidRPr="00CB5C47" w:rsidRDefault="00B569C6" w:rsidP="00B569C6">
      <w:pPr>
        <w:pStyle w:val="BodyText"/>
        <w:tabs>
          <w:tab w:val="left" w:pos="1020"/>
        </w:tabs>
        <w:jc w:val="center"/>
        <w:rPr>
          <w:rFonts w:ascii="Arial Narrow" w:hAnsi="Arial Narrow"/>
          <w:b/>
          <w:sz w:val="32"/>
          <w:szCs w:val="32"/>
          <w:u w:val="single"/>
          <w:lang w:val="en-US"/>
        </w:rPr>
      </w:pPr>
    </w:p>
    <w:p w14:paraId="355CCA31" w14:textId="50CA25FD" w:rsidR="00B569C6" w:rsidRPr="00CB5C47" w:rsidRDefault="00B569C6" w:rsidP="00B569C6">
      <w:pPr>
        <w:pStyle w:val="BodyText"/>
        <w:tabs>
          <w:tab w:val="left" w:pos="1020"/>
        </w:tabs>
        <w:jc w:val="center"/>
        <w:rPr>
          <w:rFonts w:ascii="Arial Narrow" w:hAnsi="Arial Narrow"/>
          <w:b/>
          <w:sz w:val="32"/>
          <w:szCs w:val="32"/>
          <w:u w:val="single"/>
          <w:lang w:val="en-US"/>
        </w:rPr>
      </w:pPr>
    </w:p>
    <w:p w14:paraId="43C57D03" w14:textId="1422B304" w:rsidR="00B569C6" w:rsidRPr="00CB5C47" w:rsidRDefault="00B569C6" w:rsidP="00B569C6">
      <w:pPr>
        <w:pStyle w:val="BodyText"/>
        <w:tabs>
          <w:tab w:val="left" w:pos="1020"/>
        </w:tabs>
        <w:jc w:val="center"/>
        <w:rPr>
          <w:rFonts w:ascii="Arial Narrow" w:hAnsi="Arial Narrow"/>
          <w:b/>
          <w:sz w:val="32"/>
          <w:szCs w:val="32"/>
          <w:u w:val="single"/>
          <w:lang w:val="en-US"/>
        </w:rPr>
      </w:pPr>
    </w:p>
    <w:p w14:paraId="0A59B34F" w14:textId="105BDB11"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40A1A9" w14:textId="77777777" w:rsidR="00B569C6" w:rsidRPr="00CB5C47" w:rsidRDefault="00B569C6" w:rsidP="00B569C6">
      <w:pPr>
        <w:pStyle w:val="NormalWeb"/>
      </w:pPr>
    </w:p>
    <w:p w14:paraId="0086A09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AC2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887261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3CD101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CEEB34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C6130E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9D835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0C4FC7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01578B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2C482A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7D63FA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153C4F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tab/>
      </w:r>
    </w:p>
    <w:p w14:paraId="45B87B3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15BE95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E145C5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E27615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E9B2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C23F35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A3A99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51283D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2590064"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163D34F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31121C22"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66A56220" w:rsidR="00B569C6" w:rsidRPr="00CB5C47" w:rsidRDefault="00844178" w:rsidP="00C176F3">
            <w:pPr>
              <w:rPr>
                <w:rFonts w:ascii="Arial Narrow" w:hAnsi="Arial Narrow" w:cs="Calibri"/>
                <w:lang w:val="en-IN" w:eastAsia="en-IN"/>
              </w:rPr>
            </w:pPr>
            <w:r>
              <w:rPr>
                <w:rFonts w:ascii="Arial Narrow" w:hAnsi="Arial Narrow" w:cs="Calibri"/>
                <w:sz w:val="22"/>
                <w:szCs w:val="22"/>
                <w:lang w:eastAsia="en-IN"/>
              </w:rPr>
              <w:t>Housing.com</w:t>
            </w:r>
          </w:p>
        </w:tc>
      </w:tr>
      <w:tr w:rsidR="00B569C6" w:rsidRPr="00CB5C47" w14:paraId="1897A1A6"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CB5C47" w:rsidRDefault="00B569C6" w:rsidP="00C176F3">
            <w:pPr>
              <w:rPr>
                <w:rFonts w:ascii="Arial Narrow" w:hAnsi="Arial Narrow" w:cs="Arial"/>
                <w:lang w:val="en-IN" w:eastAsia="en-IN"/>
              </w:rPr>
            </w:pPr>
          </w:p>
        </w:tc>
      </w:tr>
      <w:tr w:rsidR="00B569C6" w:rsidRPr="00CB5C47" w14:paraId="516A48E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3FAF7CB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70EEFE17" w:rsidR="00B569C6" w:rsidRPr="00CB5C47" w:rsidRDefault="00D5341C" w:rsidP="00C176F3">
            <w:pPr>
              <w:jc w:val="center"/>
              <w:rPr>
                <w:rFonts w:ascii="Arial Narrow" w:hAnsi="Arial Narrow" w:cs="Arial"/>
                <w:lang w:val="en-IN" w:eastAsia="en-IN"/>
              </w:rPr>
            </w:pPr>
            <w:r>
              <w:rPr>
                <w:rFonts w:ascii="Arial Narrow" w:hAnsi="Arial Narrow" w:cs="Arial"/>
                <w:sz w:val="22"/>
                <w:szCs w:val="22"/>
                <w:lang w:val="en-IN" w:eastAsia="en-IN"/>
              </w:rPr>
              <w:t>271</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768081A6" w14:textId="00283FEE" w:rsidR="00B569C6" w:rsidRPr="00CB5C47" w:rsidRDefault="00D5341C" w:rsidP="00C176F3">
            <w:pPr>
              <w:jc w:val="center"/>
              <w:rPr>
                <w:rFonts w:ascii="Arial Narrow" w:hAnsi="Arial Narrow" w:cs="Arial"/>
                <w:lang w:val="en-IN" w:eastAsia="en-IN"/>
              </w:rPr>
            </w:pPr>
            <w:r>
              <w:rPr>
                <w:rFonts w:ascii="Arial Narrow" w:hAnsi="Arial Narrow" w:cs="Arial"/>
                <w:sz w:val="22"/>
                <w:szCs w:val="22"/>
                <w:lang w:val="en-IN" w:eastAsia="en-IN"/>
              </w:rPr>
              <w:t>325</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AFAB99D"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7D0264E3"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3CE01E9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1F8B34B4"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7C041B40"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D5341C">
              <w:rPr>
                <w:rFonts w:ascii="Arial Narrow" w:hAnsi="Arial Narrow" w:cs="Arial"/>
                <w:sz w:val="22"/>
                <w:szCs w:val="22"/>
                <w:lang w:val="en-IN" w:eastAsia="en-IN"/>
              </w:rPr>
              <w:t>13</w:t>
            </w:r>
            <w:r w:rsidRPr="00CB5C47">
              <w:rPr>
                <w:rFonts w:ascii="Arial Narrow" w:hAnsi="Arial Narrow" w:cs="Arial"/>
                <w:sz w:val="22"/>
                <w:szCs w:val="22"/>
                <w:lang w:val="en-IN" w:eastAsia="en-IN"/>
              </w:rPr>
              <w:t>,</w:t>
            </w:r>
            <w:r w:rsidR="00D5341C">
              <w:rPr>
                <w:rFonts w:ascii="Arial Narrow" w:hAnsi="Arial Narrow" w:cs="Arial"/>
                <w:sz w:val="22"/>
                <w:szCs w:val="22"/>
                <w:lang w:val="en-IN" w:eastAsia="en-IN"/>
              </w:rPr>
              <w:t>697</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22789FA3"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D5341C">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sidR="00D5341C">
              <w:rPr>
                <w:rFonts w:ascii="Arial Narrow" w:hAnsi="Arial Narrow" w:cs="Arial"/>
                <w:sz w:val="22"/>
                <w:szCs w:val="22"/>
                <w:lang w:val="en-IN" w:eastAsia="en-IN"/>
              </w:rPr>
              <w:t>415</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3A71A4CC" w14:textId="4F5937C3" w:rsidR="00B569C6" w:rsidRPr="00CB5C47" w:rsidRDefault="00D5341C"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726848" behindDoc="1" locked="0" layoutInCell="1" allowOverlap="1" wp14:anchorId="7E40671F" wp14:editId="262859B9">
            <wp:simplePos x="0" y="0"/>
            <wp:positionH relativeFrom="column">
              <wp:posOffset>188900</wp:posOffset>
            </wp:positionH>
            <wp:positionV relativeFrom="paragraph">
              <wp:posOffset>186690</wp:posOffset>
            </wp:positionV>
            <wp:extent cx="5733415" cy="3279140"/>
            <wp:effectExtent l="19050" t="19050" r="19685" b="16510"/>
            <wp:wrapNone/>
            <wp:docPr id="2" name="Picture 1">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B00-000002000000}"/>
                        </a:ext>
                      </a:extLst>
                    </pic:cNvPr>
                    <pic:cNvPicPr>
                      <a:picLocks noChangeAspect="1"/>
                    </pic:cNvPicPr>
                  </pic:nvPicPr>
                  <pic:blipFill>
                    <a:blip r:embed="rId22"/>
                    <a:stretch>
                      <a:fillRect/>
                    </a:stretch>
                  </pic:blipFill>
                  <pic:spPr>
                    <a:xfrm>
                      <a:off x="0" y="0"/>
                      <a:ext cx="5733415" cy="3279140"/>
                    </a:xfrm>
                    <a:prstGeom prst="rect">
                      <a:avLst/>
                    </a:prstGeom>
                    <a:ln w="12700">
                      <a:solidFill>
                        <a:schemeClr val="tx1"/>
                      </a:solidFill>
                    </a:ln>
                  </pic:spPr>
                </pic:pic>
              </a:graphicData>
            </a:graphic>
          </wp:anchor>
        </w:drawing>
      </w:r>
    </w:p>
    <w:p w14:paraId="34CC03EC" w14:textId="36343272"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1BF3819" w14:textId="4BA9CD5F"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FD7D5DF" w14:textId="50A46F93"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34AE1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079FB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58716E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A85A90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4B3467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CA32EE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4B2E6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411BF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2DB6D3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F9825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D0B0A24"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90F78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375820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E0B6F3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7B73F5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04DD3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1A687AE" w14:textId="77777777" w:rsidR="00B569C6" w:rsidRPr="00CB5C47" w:rsidRDefault="00B569C6" w:rsidP="00B569C6">
      <w:pPr>
        <w:spacing w:line="276" w:lineRule="auto"/>
        <w:jc w:val="center"/>
        <w:rPr>
          <w:rFonts w:ascii="Arial Narrow" w:hAnsi="Arial Narrow"/>
          <w:b/>
          <w:sz w:val="32"/>
          <w:szCs w:val="32"/>
          <w:u w:val="single"/>
        </w:rPr>
      </w:pPr>
    </w:p>
    <w:p w14:paraId="6CAFE0BF"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br w:type="page"/>
      </w: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7E2658BF"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7A7DA78A"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0B3E2F2E" w:rsidR="00B569C6" w:rsidRPr="00CB5C47" w:rsidRDefault="00164AE2" w:rsidP="00C176F3">
            <w:pPr>
              <w:rPr>
                <w:rFonts w:ascii="Arial Narrow" w:hAnsi="Arial Narrow" w:cs="Calibri"/>
                <w:lang w:val="en-IN" w:eastAsia="en-IN"/>
              </w:rPr>
            </w:pPr>
            <w:r>
              <w:rPr>
                <w:rFonts w:ascii="Arial Narrow" w:hAnsi="Arial Narrow" w:cs="Calibri"/>
                <w:lang w:eastAsia="en-IN"/>
              </w:rPr>
              <w:t>Squareyards</w:t>
            </w:r>
          </w:p>
        </w:tc>
      </w:tr>
      <w:tr w:rsidR="00B569C6" w:rsidRPr="00CB5C47" w14:paraId="3BBD2D7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B5C47" w:rsidRDefault="00B569C6" w:rsidP="00C176F3">
            <w:pPr>
              <w:rPr>
                <w:rFonts w:ascii="Arial Narrow" w:hAnsi="Arial Narrow" w:cs="Arial"/>
                <w:lang w:val="en-IN" w:eastAsia="en-IN"/>
              </w:rPr>
            </w:pPr>
          </w:p>
        </w:tc>
      </w:tr>
      <w:tr w:rsidR="00B569C6" w:rsidRPr="00CB5C47"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0EF41A8A" w:rsidR="00B569C6" w:rsidRPr="00CB5C47" w:rsidRDefault="00844178" w:rsidP="00C176F3">
            <w:pPr>
              <w:jc w:val="center"/>
              <w:rPr>
                <w:rFonts w:ascii="Arial Narrow" w:hAnsi="Arial Narrow" w:cs="Arial"/>
                <w:lang w:val="en-IN" w:eastAsia="en-IN"/>
              </w:rPr>
            </w:pPr>
            <w:r>
              <w:rPr>
                <w:rFonts w:ascii="Arial Narrow" w:hAnsi="Arial Narrow" w:cs="Arial"/>
                <w:sz w:val="22"/>
                <w:szCs w:val="22"/>
                <w:lang w:val="en-IN" w:eastAsia="en-IN"/>
              </w:rPr>
              <w:t>297</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3CA8E3DD" w14:textId="37C99AD4" w:rsidR="00B569C6" w:rsidRPr="00CB5C47" w:rsidRDefault="00844178" w:rsidP="00C176F3">
            <w:pPr>
              <w:jc w:val="center"/>
              <w:rPr>
                <w:rFonts w:ascii="Arial Narrow" w:hAnsi="Arial Narrow" w:cs="Arial"/>
                <w:lang w:val="en-IN" w:eastAsia="en-IN"/>
              </w:rPr>
            </w:pPr>
            <w:r>
              <w:rPr>
                <w:rFonts w:ascii="Arial Narrow" w:hAnsi="Arial Narrow" w:cs="Arial"/>
                <w:sz w:val="22"/>
                <w:szCs w:val="22"/>
                <w:lang w:val="en-IN" w:eastAsia="en-IN"/>
              </w:rPr>
              <w:t>356</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63A610A"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65FD9D1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4BB5C13F"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13</w:t>
            </w:r>
            <w:r w:rsidRPr="00CB5C47">
              <w:rPr>
                <w:rFonts w:ascii="Arial Narrow" w:hAnsi="Arial Narrow" w:cs="Arial"/>
                <w:sz w:val="22"/>
                <w:szCs w:val="22"/>
                <w:lang w:val="en-IN" w:eastAsia="en-IN"/>
              </w:rPr>
              <w:t>,</w:t>
            </w:r>
            <w:r w:rsidR="00844178">
              <w:rPr>
                <w:rFonts w:ascii="Arial Narrow" w:hAnsi="Arial Narrow" w:cs="Arial"/>
                <w:sz w:val="22"/>
                <w:szCs w:val="22"/>
                <w:lang w:val="en-IN" w:eastAsia="en-IN"/>
              </w:rPr>
              <w:t>212</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2B3FCCC8"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sidR="00111E33">
              <w:rPr>
                <w:rFonts w:ascii="Arial Narrow" w:hAnsi="Arial Narrow" w:cs="Arial"/>
                <w:sz w:val="22"/>
                <w:szCs w:val="22"/>
                <w:lang w:val="en-IN" w:eastAsia="en-IN"/>
              </w:rPr>
              <w:t>010</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4901D70D" w14:textId="7506DDDA"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6A3F24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A925E7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3FD34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79A0E6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C27990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62674F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C60FB6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F99343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375431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49B1DF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DD9ACC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2C6278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6E77310"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835DA7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50A29A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1EC21D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ADBF85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3D338BC"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9346C4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B2B7DF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E8B7AB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r w:rsidRPr="00CB5C47">
        <w:rPr>
          <w:rFonts w:ascii="Arial Narrow" w:hAnsi="Arial Narrow" w:cs="RENT"/>
          <w:b/>
          <w:sz w:val="28"/>
          <w:szCs w:val="28"/>
          <w:u w:val="single"/>
          <w:lang w:val="en-US" w:eastAsia="en-US"/>
        </w:rPr>
        <w:lastRenderedPageBreak/>
        <w:t>Justification for price / rate</w:t>
      </w:r>
    </w:p>
    <w:p w14:paraId="17EEA09C"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In most of the cases the actual deal amount or Transaction value is not reflected in Property documents because of various Market practices. As Valuer, we always try to give a value which is correct reflection of actual transaction value irrespective of any factors in market.</w:t>
      </w:r>
    </w:p>
    <w:p w14:paraId="2A4234BA" w14:textId="77777777" w:rsidR="00B569C6" w:rsidRPr="00CB5C47" w:rsidRDefault="00B569C6" w:rsidP="00B569C6"/>
    <w:p w14:paraId="48ED86DB" w14:textId="77777777" w:rsidR="00B569C6" w:rsidRPr="00CB5C47" w:rsidRDefault="00B569C6" w:rsidP="00B569C6"/>
    <w:p w14:paraId="5B5B5DBE" w14:textId="77777777" w:rsidR="00B569C6" w:rsidRPr="00CB5C47" w:rsidRDefault="00B569C6" w:rsidP="00B569C6"/>
    <w:p w14:paraId="5B282839" w14:textId="77777777" w:rsidR="00B569C6" w:rsidRPr="00CB5C47" w:rsidRDefault="00B569C6" w:rsidP="00B569C6"/>
    <w:p w14:paraId="2E9C099F" w14:textId="77777777" w:rsidR="00B569C6" w:rsidRPr="00CB5C47" w:rsidRDefault="00B569C6" w:rsidP="00B569C6"/>
    <w:p w14:paraId="3329D65B" w14:textId="77777777" w:rsidR="00B569C6" w:rsidRPr="00CB5C47" w:rsidRDefault="00B569C6" w:rsidP="00B569C6"/>
    <w:p w14:paraId="6711205F" w14:textId="77777777" w:rsidR="00B569C6" w:rsidRPr="00CB5C47" w:rsidRDefault="00B569C6" w:rsidP="00B569C6"/>
    <w:p w14:paraId="1713C903" w14:textId="77777777" w:rsidR="00B569C6" w:rsidRPr="00CB5C47" w:rsidRDefault="00B569C6" w:rsidP="00B569C6"/>
    <w:p w14:paraId="6D132C2A" w14:textId="77777777" w:rsidR="00B569C6" w:rsidRPr="00CB5C47" w:rsidRDefault="00B569C6" w:rsidP="00B569C6"/>
    <w:p w14:paraId="13922A51" w14:textId="77777777" w:rsidR="00B569C6" w:rsidRPr="00CB5C47" w:rsidRDefault="00B569C6" w:rsidP="00B569C6"/>
    <w:p w14:paraId="696E1DFF" w14:textId="77777777" w:rsidR="00B569C6" w:rsidRPr="00CB5C47" w:rsidRDefault="00B569C6" w:rsidP="00B569C6"/>
    <w:p w14:paraId="40819ECC" w14:textId="77777777" w:rsidR="00B569C6" w:rsidRPr="00CB5C47" w:rsidRDefault="00B569C6" w:rsidP="00B569C6"/>
    <w:p w14:paraId="47B5C5CF" w14:textId="77777777" w:rsidR="00B569C6" w:rsidRPr="00CB5C47" w:rsidRDefault="00B569C6" w:rsidP="00B569C6"/>
    <w:p w14:paraId="23727DE7" w14:textId="77777777" w:rsidR="00B569C6" w:rsidRPr="00CB5C47" w:rsidRDefault="00B569C6" w:rsidP="00B569C6"/>
    <w:p w14:paraId="7A54C960" w14:textId="77777777" w:rsidR="00B569C6" w:rsidRPr="00CB5C47" w:rsidRDefault="00B569C6" w:rsidP="00B569C6"/>
    <w:p w14:paraId="21BE6C80" w14:textId="77777777" w:rsidR="00B569C6" w:rsidRPr="00CB5C47" w:rsidRDefault="00B569C6" w:rsidP="00B569C6"/>
    <w:p w14:paraId="21553176" w14:textId="77777777" w:rsidR="00B569C6" w:rsidRPr="00CB5C47" w:rsidRDefault="00B569C6" w:rsidP="00B569C6"/>
    <w:p w14:paraId="5C572FDE" w14:textId="77777777" w:rsidR="00B569C6" w:rsidRPr="00CB5C47" w:rsidRDefault="00B569C6" w:rsidP="00B569C6"/>
    <w:p w14:paraId="17D433BD" w14:textId="77777777" w:rsidR="00B569C6" w:rsidRPr="00CB5C47" w:rsidRDefault="00B569C6" w:rsidP="00B569C6"/>
    <w:p w14:paraId="42D19634" w14:textId="77777777" w:rsidR="00B569C6" w:rsidRPr="00CB5C47" w:rsidRDefault="00B569C6" w:rsidP="00B569C6"/>
    <w:p w14:paraId="7D7C19BC" w14:textId="77777777" w:rsidR="00B569C6" w:rsidRPr="00CB5C47" w:rsidRDefault="00B569C6" w:rsidP="00B569C6"/>
    <w:p w14:paraId="1CF44121" w14:textId="77777777" w:rsidR="00B569C6" w:rsidRPr="00CB5C47" w:rsidRDefault="00B569C6" w:rsidP="00B569C6"/>
    <w:p w14:paraId="61733DF7" w14:textId="77777777" w:rsidR="00B569C6" w:rsidRPr="00CB5C47" w:rsidRDefault="00B569C6" w:rsidP="00B569C6"/>
    <w:p w14:paraId="1D1D28AA" w14:textId="77777777" w:rsidR="00B569C6" w:rsidRPr="00CB5C47" w:rsidRDefault="00B569C6" w:rsidP="00B569C6"/>
    <w:p w14:paraId="02ADC5DF" w14:textId="77777777" w:rsidR="00B569C6" w:rsidRPr="00CB5C47" w:rsidRDefault="00B569C6" w:rsidP="00B569C6"/>
    <w:p w14:paraId="5F8CB3C2" w14:textId="77777777" w:rsidR="00B569C6" w:rsidRPr="00CB5C47" w:rsidRDefault="00B569C6" w:rsidP="00B569C6"/>
    <w:p w14:paraId="33D8F8B7" w14:textId="77777777" w:rsidR="00B569C6" w:rsidRPr="00CB5C47" w:rsidRDefault="00B569C6" w:rsidP="00B569C6"/>
    <w:p w14:paraId="25CA49CB" w14:textId="77777777" w:rsidR="00B569C6" w:rsidRPr="00CB5C47" w:rsidRDefault="00B569C6" w:rsidP="00B569C6">
      <w:pPr>
        <w:pStyle w:val="Heading2"/>
        <w:spacing w:before="0"/>
        <w:rPr>
          <w:rFonts w:ascii="Arial Narrow" w:hAnsi="Arial Narrow" w:cs="Tahoma"/>
          <w:iCs w:val="0"/>
          <w:sz w:val="22"/>
          <w:szCs w:val="22"/>
        </w:rPr>
      </w:pPr>
    </w:p>
    <w:p w14:paraId="5C7DA4E5" w14:textId="77777777" w:rsidR="00B569C6" w:rsidRPr="00CB5C47" w:rsidRDefault="00B569C6" w:rsidP="00B569C6"/>
    <w:p w14:paraId="5B2BCF37" w14:textId="77777777" w:rsidR="00B569C6" w:rsidRPr="00CB5C47" w:rsidRDefault="00B569C6" w:rsidP="00B569C6">
      <w:pPr>
        <w:jc w:val="center"/>
      </w:pPr>
      <w:r w:rsidRPr="00CB5C47">
        <w:br w:type="page"/>
      </w:r>
      <w:bookmarkStart w:id="6" w:name="_Toc164763455"/>
      <w:r w:rsidRPr="00CB5C47">
        <w:rPr>
          <w:rFonts w:ascii="Arial Narrow" w:eastAsia="Arial Narrow" w:hAnsi="Arial Narrow" w:cs="Arial Narrow"/>
          <w:b/>
          <w:sz w:val="30"/>
          <w:szCs w:val="30"/>
          <w:u w:val="single"/>
          <w:lang w:val="en-IN" w:eastAsia="en-IN"/>
        </w:rPr>
        <w:lastRenderedPageBreak/>
        <w:t>DECLARATION-CUM-UNDERTAKING</w:t>
      </w:r>
      <w:bookmarkEnd w:id="6"/>
    </w:p>
    <w:p w14:paraId="3AB94BA5" w14:textId="77777777" w:rsidR="00B569C6" w:rsidRPr="00CB5C47" w:rsidRDefault="00B569C6" w:rsidP="00B569C6">
      <w:pPr>
        <w:pStyle w:val="BodyText"/>
        <w:rPr>
          <w:rFonts w:ascii="Arial Narrow" w:hAnsi="Arial Narrow"/>
          <w:sz w:val="13"/>
        </w:rPr>
      </w:pPr>
    </w:p>
    <w:p w14:paraId="7197CA89" w14:textId="77777777" w:rsidR="00B569C6" w:rsidRPr="00CB5C47" w:rsidRDefault="00B569C6" w:rsidP="00B569C6">
      <w:pPr>
        <w:pStyle w:val="BodyText"/>
        <w:spacing w:before="92"/>
        <w:ind w:left="220"/>
        <w:rPr>
          <w:rFonts w:ascii="Arial Narrow" w:hAnsi="Arial Narrow"/>
          <w:szCs w:val="24"/>
        </w:rPr>
      </w:pPr>
      <w:r w:rsidRPr="00CB5C47">
        <w:rPr>
          <w:rFonts w:ascii="Arial Narrow" w:hAnsi="Arial Narrow"/>
          <w:w w:val="105"/>
          <w:szCs w:val="24"/>
        </w:rPr>
        <w:t>I</w:t>
      </w:r>
      <w:r w:rsidRPr="00CB5C47">
        <w:rPr>
          <w:rFonts w:ascii="Arial Narrow" w:hAnsi="Arial Narrow"/>
          <w:w w:val="105"/>
          <w:szCs w:val="24"/>
          <w:lang w:val="en-US"/>
        </w:rPr>
        <w:t xml:space="preserve">, Manoj Chalikwar son of Shri. Baburao Chalikwar do </w:t>
      </w:r>
      <w:r w:rsidRPr="00CB5C47">
        <w:rPr>
          <w:rFonts w:ascii="Arial Narrow" w:hAnsi="Arial Narrow"/>
          <w:w w:val="105"/>
          <w:szCs w:val="24"/>
        </w:rPr>
        <w:t xml:space="preserve">hereby </w:t>
      </w:r>
      <w:r w:rsidRPr="00CB5C47">
        <w:rPr>
          <w:rFonts w:ascii="Arial Narrow" w:hAnsi="Arial Narrow"/>
          <w:w w:val="105"/>
          <w:szCs w:val="24"/>
          <w:lang w:val="en-US"/>
        </w:rPr>
        <w:t>solemnly affirm and state that:</w:t>
      </w:r>
    </w:p>
    <w:p w14:paraId="6741E28D" w14:textId="77777777" w:rsidR="00B569C6" w:rsidRPr="00CB5C47" w:rsidRDefault="00B569C6" w:rsidP="00B569C6">
      <w:pPr>
        <w:pStyle w:val="BodyText"/>
        <w:spacing w:before="6"/>
        <w:rPr>
          <w:rFonts w:ascii="Arial Narrow" w:hAnsi="Arial Narrow"/>
          <w:szCs w:val="24"/>
        </w:rPr>
      </w:pPr>
    </w:p>
    <w:p w14:paraId="659D33EE" w14:textId="77777777" w:rsidR="00B569C6" w:rsidRPr="00CB5C47"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CB5C47">
        <w:rPr>
          <w:rFonts w:ascii="Arial Narrow" w:hAnsi="Arial Narrow"/>
          <w:w w:val="105"/>
        </w:rPr>
        <w:t>I am a citizen of India.</w:t>
      </w:r>
    </w:p>
    <w:p w14:paraId="5ADE233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CB5C47">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5B4387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23B7FA2C"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 xml:space="preserve">The information furnished in my valuation report dated </w:t>
      </w:r>
      <w:r w:rsidR="00003B28">
        <w:rPr>
          <w:rFonts w:ascii="Arial Narrow" w:hAnsi="Arial Narrow"/>
          <w:w w:val="105"/>
        </w:rPr>
        <w:t>18.02.2025</w:t>
      </w:r>
      <w:r w:rsidRPr="00CB5C47">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CB5C47" w:rsidRDefault="00B569C6" w:rsidP="00B569C6">
      <w:pPr>
        <w:pStyle w:val="ListParagraph"/>
        <w:ind w:left="709" w:right="98" w:hanging="567"/>
        <w:jc w:val="both"/>
        <w:rPr>
          <w:rFonts w:ascii="Arial Narrow" w:hAnsi="Arial Narrow"/>
        </w:rPr>
      </w:pPr>
    </w:p>
    <w:p w14:paraId="7FFF3650" w14:textId="7C62EEDC"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my authorized representative has personally inspected the property on </w:t>
      </w:r>
      <w:r w:rsidR="00DB0036">
        <w:rPr>
          <w:rFonts w:ascii="Arial Narrow" w:hAnsi="Arial Narrow"/>
          <w:w w:val="105"/>
        </w:rPr>
        <w:t>17.02.2025</w:t>
      </w:r>
      <w:r w:rsidRPr="00CB5C47">
        <w:rPr>
          <w:rFonts w:ascii="Arial Narrow" w:hAnsi="Arial Narrow"/>
          <w:w w:val="105"/>
        </w:rPr>
        <w:t>. The work is not sub - contracted to any other valuer and carried out by myself.</w:t>
      </w:r>
    </w:p>
    <w:p w14:paraId="7CD38DE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Valuation report is submitted in the format as prescribed by the bank.</w:t>
      </w:r>
    </w:p>
    <w:p w14:paraId="1063E8A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depanelled / delisted by any other bank and in case any such depanelment by other banks during my empanelment with you, I will inform you within 3 days of such depanelment.</w:t>
      </w:r>
    </w:p>
    <w:p w14:paraId="6CCB67A0"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removed / dismissed from service / employment earlier.</w:t>
      </w:r>
    </w:p>
    <w:p w14:paraId="5F91F0D1" w14:textId="77777777" w:rsidR="00B569C6" w:rsidRPr="00CB5C47" w:rsidRDefault="00B569C6" w:rsidP="00B569C6">
      <w:pPr>
        <w:pStyle w:val="ListParagraph"/>
        <w:spacing w:before="11"/>
        <w:ind w:left="709" w:right="98" w:hanging="567"/>
        <w:jc w:val="both"/>
        <w:rPr>
          <w:rFonts w:ascii="Arial Narrow" w:hAnsi="Arial Narrow"/>
        </w:rPr>
      </w:pPr>
    </w:p>
    <w:p w14:paraId="7CD06C78"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I have not been convicted of any offence and sentenced to a term of imprisonment</w:t>
      </w:r>
    </w:p>
    <w:p w14:paraId="62DE4309" w14:textId="77777777" w:rsidR="00B569C6" w:rsidRPr="00CB5C47" w:rsidRDefault="00B569C6" w:rsidP="00B569C6">
      <w:pPr>
        <w:pStyle w:val="ListParagraph"/>
        <w:ind w:left="709" w:right="98" w:hanging="567"/>
        <w:jc w:val="both"/>
        <w:rPr>
          <w:rFonts w:ascii="Arial Narrow" w:hAnsi="Arial Narrow"/>
        </w:rPr>
      </w:pPr>
    </w:p>
    <w:p w14:paraId="03BE8B76"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found guilty of misconduct in my professional capacity.</w:t>
      </w:r>
    </w:p>
    <w:p w14:paraId="3FF8E384"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declared to be unsound mind</w:t>
      </w:r>
    </w:p>
    <w:p w14:paraId="253D71CC"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bankrupt, or has not applied to be adjudicated as a bankrupt;</w:t>
      </w:r>
    </w:p>
    <w:p w14:paraId="5467153E"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insolvent.</w:t>
      </w:r>
    </w:p>
    <w:p w14:paraId="464A4E52"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9D0C4E7" w14:textId="77777777" w:rsidR="00B569C6" w:rsidRPr="00CB5C47" w:rsidRDefault="00B569C6" w:rsidP="00B569C6">
      <w:pPr>
        <w:pStyle w:val="ListParagraph"/>
        <w:spacing w:before="10"/>
        <w:ind w:left="709" w:right="98" w:hanging="567"/>
        <w:jc w:val="both"/>
        <w:rPr>
          <w:rFonts w:ascii="Arial Narrow" w:hAnsi="Arial Narrow"/>
        </w:rPr>
      </w:pPr>
    </w:p>
    <w:p w14:paraId="091EC66F"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CB5C47" w:rsidRDefault="00B569C6" w:rsidP="00B569C6">
      <w:pPr>
        <w:pStyle w:val="ListParagraph"/>
        <w:ind w:left="709" w:right="98" w:hanging="567"/>
        <w:jc w:val="both"/>
        <w:rPr>
          <w:rFonts w:ascii="Arial Narrow" w:hAnsi="Arial Narrow"/>
          <w:w w:val="105"/>
        </w:rPr>
      </w:pPr>
    </w:p>
    <w:p w14:paraId="6D60E3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My PAN Card number as applicable is AERPC9086P</w:t>
      </w:r>
    </w:p>
    <w:p w14:paraId="38FBAEA6" w14:textId="77777777" w:rsidR="00B569C6" w:rsidRPr="00CB5C47" w:rsidRDefault="00B569C6" w:rsidP="00B569C6">
      <w:pPr>
        <w:pStyle w:val="ListParagraph"/>
        <w:rPr>
          <w:rFonts w:ascii="Arial Narrow" w:hAnsi="Arial Narrow"/>
          <w:w w:val="105"/>
        </w:rPr>
      </w:pPr>
    </w:p>
    <w:p w14:paraId="2A67F564" w14:textId="77777777" w:rsidR="00B569C6" w:rsidRPr="00CB5C47" w:rsidRDefault="00B569C6" w:rsidP="00B569C6">
      <w:pPr>
        <w:pStyle w:val="ListParagraph"/>
        <w:widowControl w:val="0"/>
        <w:autoSpaceDE w:val="0"/>
        <w:autoSpaceDN w:val="0"/>
        <w:spacing w:before="10"/>
        <w:ind w:right="98"/>
        <w:jc w:val="both"/>
        <w:rPr>
          <w:rFonts w:ascii="Arial Narrow" w:hAnsi="Arial Narrow"/>
          <w:w w:val="105"/>
        </w:rPr>
      </w:pPr>
    </w:p>
    <w:p w14:paraId="713DC40F"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9975F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undertake to keep you informed of any events or happenings which would make me ineligible for empanelment as a valuer</w:t>
      </w:r>
    </w:p>
    <w:p w14:paraId="6F2EC297"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not concealed or suppressed any material information, facts and records and I have made a complete and full disclosure</w:t>
      </w:r>
    </w:p>
    <w:p w14:paraId="4C5328C0"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CB5C47" w:rsidRDefault="00B569C6" w:rsidP="00B569C6">
      <w:pPr>
        <w:pStyle w:val="ListParagraph"/>
        <w:ind w:left="709" w:right="98" w:hanging="567"/>
        <w:jc w:val="both"/>
        <w:rPr>
          <w:rFonts w:ascii="Arial Narrow" w:hAnsi="Arial Narrow"/>
        </w:rPr>
      </w:pPr>
    </w:p>
    <w:p w14:paraId="2A9126BF" w14:textId="77777777" w:rsidR="00B569C6" w:rsidRPr="00CB5C47"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CB5C47">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CB5C47" w:rsidRDefault="00B569C6" w:rsidP="00B569C6">
      <w:pPr>
        <w:pStyle w:val="BodyText"/>
        <w:spacing w:before="1"/>
        <w:ind w:left="709" w:right="98" w:hanging="567"/>
        <w:jc w:val="both"/>
        <w:rPr>
          <w:rFonts w:ascii="Arial Narrow" w:hAnsi="Arial Narrow"/>
          <w:szCs w:val="24"/>
        </w:rPr>
      </w:pPr>
    </w:p>
    <w:p w14:paraId="0DB7498D" w14:textId="77777777" w:rsidR="00B569C6" w:rsidRPr="00CB5C47"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CB5C47">
        <w:rPr>
          <w:rFonts w:ascii="Arial Narrow" w:hAnsi="Arial Narrow"/>
          <w:w w:val="105"/>
        </w:rPr>
        <w:t xml:space="preserve">I abide by the Model Code of Conduct for empanelment of valuer in the Bank. (Annexure V - A signed copy of same </w:t>
      </w:r>
      <w:r w:rsidRPr="00CB5C47">
        <w:rPr>
          <w:rFonts w:ascii="Arial Narrow" w:hAnsi="Arial Narrow"/>
          <w:spacing w:val="2"/>
          <w:w w:val="105"/>
        </w:rPr>
        <w:t xml:space="preserve">to </w:t>
      </w:r>
      <w:r w:rsidRPr="00CB5C47">
        <w:rPr>
          <w:rFonts w:ascii="Arial Narrow" w:hAnsi="Arial Narrow"/>
          <w:w w:val="105"/>
        </w:rPr>
        <w:t>be taken and kept along with this declaration)</w:t>
      </w:r>
    </w:p>
    <w:p w14:paraId="4B8D5CEC" w14:textId="77777777" w:rsidR="00B569C6" w:rsidRPr="00CB5C47" w:rsidRDefault="00B569C6" w:rsidP="00B569C6">
      <w:pPr>
        <w:pStyle w:val="ListParagraph"/>
        <w:ind w:left="709" w:right="98" w:hanging="567"/>
        <w:jc w:val="both"/>
        <w:rPr>
          <w:rFonts w:ascii="Arial Narrow" w:hAnsi="Arial Narrow"/>
          <w:bCs/>
          <w:iCs/>
        </w:rPr>
      </w:pPr>
    </w:p>
    <w:p w14:paraId="0932942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 xml:space="preserve">I am valuer registered with Insolvency &amp; Bankruptcy Board of India (IBBI) </w:t>
      </w:r>
    </w:p>
    <w:p w14:paraId="7469EAB6"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My CIBIL Score and credit worthiness is as per Bank's guidelines.</w:t>
      </w:r>
    </w:p>
    <w:p w14:paraId="22B5BBC7"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bCs/>
          <w:iCs/>
        </w:rPr>
        <w:t>I am the Director of the company, who is competent to sign this valuation report.</w:t>
      </w:r>
    </w:p>
    <w:p w14:paraId="3E43EB42" w14:textId="77777777" w:rsidR="00B569C6" w:rsidRPr="00CB5C47" w:rsidRDefault="00B569C6" w:rsidP="00B569C6">
      <w:pPr>
        <w:pStyle w:val="BodyText"/>
        <w:ind w:left="709" w:right="98" w:hanging="567"/>
        <w:jc w:val="both"/>
        <w:rPr>
          <w:rFonts w:ascii="Arial Narrow" w:hAnsi="Arial Narrow"/>
          <w:szCs w:val="24"/>
        </w:rPr>
      </w:pPr>
    </w:p>
    <w:p w14:paraId="4EA521FC"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I will undertake the valuation work on receipt of Letter of Engagement generated from the system (i.e. LLMS / LOS) only.</w:t>
      </w:r>
    </w:p>
    <w:p w14:paraId="3015A6AD"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9F2102"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CB5C47">
        <w:rPr>
          <w:rFonts w:ascii="Arial Narrow" w:hAnsi="Arial Narrow"/>
          <w:w w:val="105"/>
          <w:szCs w:val="24"/>
        </w:rPr>
        <w:t>Further, I hereby provide the following information.</w:t>
      </w:r>
    </w:p>
    <w:p w14:paraId="2C868522" w14:textId="77777777" w:rsidR="009F2102" w:rsidRDefault="009F2102" w:rsidP="009F2102">
      <w:pPr>
        <w:pStyle w:val="ListParagraph"/>
        <w:rPr>
          <w:rFonts w:ascii="Arial Narrow" w:hAnsi="Arial Narrow"/>
          <w:bCs/>
        </w:rPr>
      </w:pPr>
    </w:p>
    <w:p w14:paraId="19174388" w14:textId="3FAE4331" w:rsidR="009F2102" w:rsidRDefault="009F2102" w:rsidP="009F2102">
      <w:pPr>
        <w:pStyle w:val="BodyText"/>
        <w:spacing w:before="120" w:after="120" w:line="360" w:lineRule="auto"/>
        <w:ind w:right="98"/>
        <w:jc w:val="both"/>
        <w:rPr>
          <w:rFonts w:ascii="Arial Narrow" w:hAnsi="Arial Narrow"/>
          <w:bCs/>
          <w:szCs w:val="24"/>
          <w:lang w:val="en-US"/>
        </w:rPr>
      </w:pPr>
    </w:p>
    <w:p w14:paraId="1B54807A" w14:textId="5141E0B3" w:rsidR="009F2102" w:rsidRDefault="009F2102" w:rsidP="009F2102">
      <w:pPr>
        <w:pStyle w:val="BodyText"/>
        <w:spacing w:before="120" w:after="120" w:line="360" w:lineRule="auto"/>
        <w:ind w:right="98"/>
        <w:jc w:val="both"/>
        <w:rPr>
          <w:rFonts w:ascii="Arial Narrow" w:hAnsi="Arial Narrow"/>
          <w:bCs/>
          <w:szCs w:val="24"/>
          <w:lang w:val="en-US"/>
        </w:rPr>
      </w:pPr>
    </w:p>
    <w:p w14:paraId="6756255E" w14:textId="4E5D5E3D" w:rsidR="009F2102" w:rsidRDefault="009F2102" w:rsidP="009F2102">
      <w:pPr>
        <w:pStyle w:val="BodyText"/>
        <w:spacing w:before="120" w:after="120" w:line="360" w:lineRule="auto"/>
        <w:ind w:right="98"/>
        <w:jc w:val="both"/>
        <w:rPr>
          <w:rFonts w:ascii="Arial Narrow" w:hAnsi="Arial Narrow"/>
          <w:bCs/>
          <w:szCs w:val="24"/>
          <w:lang w:val="en-US"/>
        </w:rPr>
      </w:pPr>
    </w:p>
    <w:p w14:paraId="6EF53B99" w14:textId="40007F58" w:rsidR="009F2102" w:rsidRDefault="009F2102" w:rsidP="009F2102">
      <w:pPr>
        <w:pStyle w:val="BodyText"/>
        <w:spacing w:before="120" w:after="120" w:line="360" w:lineRule="auto"/>
        <w:ind w:right="98"/>
        <w:jc w:val="both"/>
        <w:rPr>
          <w:rFonts w:ascii="Arial Narrow" w:hAnsi="Arial Narrow"/>
          <w:bCs/>
          <w:szCs w:val="24"/>
          <w:lang w:val="en-US"/>
        </w:rPr>
      </w:pPr>
    </w:p>
    <w:p w14:paraId="6E221DD2" w14:textId="3EDDEAD5" w:rsidR="009F2102" w:rsidRDefault="009F2102" w:rsidP="009F2102">
      <w:pPr>
        <w:pStyle w:val="BodyText"/>
        <w:spacing w:before="120" w:after="120" w:line="360" w:lineRule="auto"/>
        <w:ind w:right="98"/>
        <w:jc w:val="both"/>
        <w:rPr>
          <w:rFonts w:ascii="Arial Narrow" w:hAnsi="Arial Narrow"/>
          <w:bCs/>
          <w:szCs w:val="24"/>
          <w:lang w:val="en-US"/>
        </w:rPr>
      </w:pPr>
    </w:p>
    <w:p w14:paraId="6286BEAD" w14:textId="699F2894" w:rsidR="009F2102" w:rsidRDefault="009F2102" w:rsidP="009F2102">
      <w:pPr>
        <w:pStyle w:val="BodyText"/>
        <w:spacing w:before="120" w:after="120" w:line="360" w:lineRule="auto"/>
        <w:ind w:right="98"/>
        <w:jc w:val="both"/>
        <w:rPr>
          <w:rFonts w:ascii="Arial Narrow" w:hAnsi="Arial Narrow"/>
          <w:bCs/>
          <w:szCs w:val="24"/>
          <w:lang w:val="en-US"/>
        </w:rPr>
      </w:pPr>
    </w:p>
    <w:p w14:paraId="19E4935B" w14:textId="2D7DCBD8" w:rsidR="009F2102" w:rsidRDefault="009F2102" w:rsidP="009F2102">
      <w:pPr>
        <w:pStyle w:val="BodyText"/>
        <w:spacing w:before="120" w:after="120" w:line="360" w:lineRule="auto"/>
        <w:ind w:right="98"/>
        <w:jc w:val="both"/>
        <w:rPr>
          <w:rFonts w:ascii="Arial Narrow" w:hAnsi="Arial Narrow"/>
          <w:bCs/>
          <w:szCs w:val="24"/>
          <w:lang w:val="en-US"/>
        </w:rPr>
      </w:pPr>
    </w:p>
    <w:p w14:paraId="4E01D990" w14:textId="77777777" w:rsidR="009F2102" w:rsidRPr="00CB5C47" w:rsidRDefault="009F2102" w:rsidP="009F2102">
      <w:pPr>
        <w:pStyle w:val="BodyText"/>
        <w:spacing w:before="120" w:after="120" w:line="360" w:lineRule="auto"/>
        <w:ind w:right="98"/>
        <w:jc w:val="both"/>
        <w:rPr>
          <w:rFonts w:ascii="Arial Narrow" w:hAnsi="Arial Narrow"/>
          <w:bCs/>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524"/>
        <w:gridCol w:w="4747"/>
      </w:tblGrid>
      <w:tr w:rsidR="00B569C6" w:rsidRPr="009F2102" w14:paraId="32897350" w14:textId="77777777" w:rsidTr="00C176F3">
        <w:trPr>
          <w:trHeight w:val="77"/>
        </w:trPr>
        <w:tc>
          <w:tcPr>
            <w:tcW w:w="396" w:type="pct"/>
            <w:shd w:val="clear" w:color="auto" w:fill="auto"/>
          </w:tcPr>
          <w:p w14:paraId="4DBEB1AC" w14:textId="77777777" w:rsidR="00B569C6" w:rsidRPr="009F2102" w:rsidRDefault="00B569C6" w:rsidP="00C176F3">
            <w:pPr>
              <w:pStyle w:val="TableParagraph"/>
              <w:ind w:left="104" w:right="134"/>
              <w:jc w:val="center"/>
              <w:rPr>
                <w:rFonts w:ascii="Arial Narrow" w:hAnsi="Arial Narrow"/>
                <w:b/>
                <w:bCs/>
                <w:w w:val="105"/>
                <w:sz w:val="21"/>
                <w:szCs w:val="21"/>
              </w:rPr>
            </w:pPr>
            <w:bookmarkStart w:id="7" w:name="_Hlk78803015"/>
            <w:r w:rsidRPr="009F2102">
              <w:rPr>
                <w:rFonts w:ascii="Arial Narrow" w:hAnsi="Arial Narrow"/>
                <w:b/>
                <w:bCs/>
                <w:w w:val="105"/>
                <w:sz w:val="21"/>
                <w:szCs w:val="21"/>
              </w:rPr>
              <w:lastRenderedPageBreak/>
              <w:t>Sr. No.</w:t>
            </w:r>
          </w:p>
        </w:tc>
        <w:tc>
          <w:tcPr>
            <w:tcW w:w="1963" w:type="pct"/>
            <w:shd w:val="clear" w:color="auto" w:fill="auto"/>
          </w:tcPr>
          <w:p w14:paraId="27B2F8C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Particulars</w:t>
            </w:r>
          </w:p>
        </w:tc>
        <w:tc>
          <w:tcPr>
            <w:tcW w:w="2641" w:type="pct"/>
            <w:shd w:val="clear" w:color="auto" w:fill="auto"/>
          </w:tcPr>
          <w:p w14:paraId="17FF270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Valuer comment</w:t>
            </w:r>
          </w:p>
        </w:tc>
      </w:tr>
      <w:tr w:rsidR="00B569C6" w:rsidRPr="009F2102" w14:paraId="6CA57CFB" w14:textId="77777777" w:rsidTr="00C176F3">
        <w:trPr>
          <w:trHeight w:val="616"/>
        </w:trPr>
        <w:tc>
          <w:tcPr>
            <w:tcW w:w="396" w:type="pct"/>
            <w:shd w:val="clear" w:color="auto" w:fill="auto"/>
          </w:tcPr>
          <w:p w14:paraId="5E19A53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w:t>
            </w:r>
          </w:p>
        </w:tc>
        <w:tc>
          <w:tcPr>
            <w:tcW w:w="1963" w:type="pct"/>
            <w:shd w:val="clear" w:color="auto" w:fill="auto"/>
          </w:tcPr>
          <w:p w14:paraId="18E52BE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Background information of the asset being valued;</w:t>
            </w:r>
          </w:p>
        </w:tc>
        <w:tc>
          <w:tcPr>
            <w:tcW w:w="2641" w:type="pct"/>
            <w:shd w:val="clear" w:color="auto" w:fill="auto"/>
          </w:tcPr>
          <w:p w14:paraId="2AD29B88" w14:textId="239CD256" w:rsidR="0098641A" w:rsidRPr="009F2102" w:rsidRDefault="00B569C6" w:rsidP="0098641A">
            <w:pPr>
              <w:pStyle w:val="TableParagraph"/>
              <w:ind w:left="38"/>
              <w:jc w:val="both"/>
              <w:rPr>
                <w:rFonts w:ascii="Arial Narrow" w:hAnsi="Arial Narrow"/>
                <w:sz w:val="21"/>
                <w:szCs w:val="21"/>
              </w:rPr>
            </w:pPr>
            <w:r w:rsidRPr="009F2102">
              <w:rPr>
                <w:rFonts w:ascii="Arial Narrow" w:hAnsi="Arial Narrow"/>
                <w:w w:val="105"/>
                <w:sz w:val="21"/>
                <w:szCs w:val="21"/>
              </w:rPr>
              <w:t>The property under consideration is being purchased by</w:t>
            </w:r>
            <w:r w:rsidRPr="009F2102">
              <w:rPr>
                <w:sz w:val="21"/>
                <w:szCs w:val="21"/>
              </w:rPr>
              <w:t xml:space="preserve"> </w:t>
            </w:r>
            <w:r w:rsidR="00820078">
              <w:rPr>
                <w:rFonts w:ascii="Arial Narrow" w:hAnsi="Arial Narrow"/>
                <w:w w:val="105"/>
                <w:sz w:val="21"/>
                <w:szCs w:val="21"/>
              </w:rPr>
              <w:t>Mr. Badal Patnaik &amp; Mrs. Kalpana Patnaik</w:t>
            </w:r>
            <w:r w:rsidRPr="009F2102">
              <w:rPr>
                <w:rFonts w:ascii="Arial Narrow" w:hAnsi="Arial Narrow"/>
                <w:w w:val="105"/>
                <w:sz w:val="21"/>
                <w:szCs w:val="21"/>
              </w:rPr>
              <w:t xml:space="preserve"> from</w:t>
            </w:r>
            <w:r w:rsidRPr="009F2102">
              <w:rPr>
                <w:rFonts w:ascii="Arial Narrow" w:hAnsi="Arial Narrow"/>
                <w:sz w:val="21"/>
                <w:szCs w:val="21"/>
              </w:rPr>
              <w:t xml:space="preserve"> </w:t>
            </w:r>
            <w:r w:rsidR="00DB0036" w:rsidRPr="00B129AA">
              <w:rPr>
                <w:rFonts w:ascii="Arial Narrow" w:hAnsi="Arial Narrow"/>
              </w:rPr>
              <w:t xml:space="preserve">M/s. </w:t>
            </w:r>
            <w:r w:rsidR="00DB0036">
              <w:rPr>
                <w:rFonts w:ascii="Arial Narrow" w:hAnsi="Arial Narrow"/>
              </w:rPr>
              <w:t>Matrix Infra</w:t>
            </w:r>
            <w:r w:rsidR="0098641A" w:rsidRPr="0098641A">
              <w:rPr>
                <w:rFonts w:ascii="Arial Narrow" w:hAnsi="Arial Narrow"/>
                <w:sz w:val="21"/>
                <w:szCs w:val="21"/>
              </w:rPr>
              <w:t xml:space="preserve"> </w:t>
            </w:r>
            <w:r w:rsidRPr="009F2102">
              <w:rPr>
                <w:rFonts w:ascii="Arial Narrow" w:hAnsi="Arial Narrow"/>
                <w:sz w:val="21"/>
                <w:szCs w:val="21"/>
              </w:rPr>
              <w:t>vide Agreement for Sale</w:t>
            </w:r>
            <w:r w:rsidR="0098641A">
              <w:rPr>
                <w:rFonts w:ascii="Arial Narrow" w:hAnsi="Arial Narrow"/>
                <w:sz w:val="21"/>
                <w:szCs w:val="21"/>
              </w:rPr>
              <w:t xml:space="preserve"> dated </w:t>
            </w:r>
            <w:r w:rsidR="00DB0036">
              <w:rPr>
                <w:rFonts w:ascii="Arial Narrow" w:hAnsi="Arial Narrow"/>
                <w:sz w:val="21"/>
                <w:szCs w:val="21"/>
              </w:rPr>
              <w:t>04</w:t>
            </w:r>
            <w:r w:rsidR="0098641A">
              <w:rPr>
                <w:rFonts w:ascii="Arial Narrow" w:hAnsi="Arial Narrow"/>
                <w:sz w:val="21"/>
                <w:szCs w:val="21"/>
              </w:rPr>
              <w:t>.</w:t>
            </w:r>
            <w:r w:rsidR="00DB0036">
              <w:rPr>
                <w:rFonts w:ascii="Arial Narrow" w:hAnsi="Arial Narrow"/>
                <w:sz w:val="21"/>
                <w:szCs w:val="21"/>
              </w:rPr>
              <w:t>02</w:t>
            </w:r>
            <w:r w:rsidR="0098641A">
              <w:rPr>
                <w:rFonts w:ascii="Arial Narrow" w:hAnsi="Arial Narrow"/>
                <w:sz w:val="21"/>
                <w:szCs w:val="21"/>
              </w:rPr>
              <w:t>.</w:t>
            </w:r>
            <w:r w:rsidR="00DB0036">
              <w:rPr>
                <w:rFonts w:ascii="Arial Narrow" w:hAnsi="Arial Narrow"/>
                <w:sz w:val="21"/>
                <w:szCs w:val="21"/>
              </w:rPr>
              <w:t>2025</w:t>
            </w:r>
            <w:r w:rsidR="0098641A">
              <w:rPr>
                <w:rFonts w:ascii="Arial Narrow" w:hAnsi="Arial Narrow"/>
                <w:sz w:val="21"/>
                <w:szCs w:val="21"/>
              </w:rPr>
              <w:t>.</w:t>
            </w:r>
          </w:p>
        </w:tc>
      </w:tr>
      <w:tr w:rsidR="00B569C6" w:rsidRPr="009F2102" w14:paraId="168B06B6" w14:textId="77777777" w:rsidTr="00C176F3">
        <w:trPr>
          <w:trHeight w:val="20"/>
        </w:trPr>
        <w:tc>
          <w:tcPr>
            <w:tcW w:w="396" w:type="pct"/>
            <w:shd w:val="clear" w:color="auto" w:fill="auto"/>
          </w:tcPr>
          <w:p w14:paraId="23B89B74"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2</w:t>
            </w:r>
          </w:p>
        </w:tc>
        <w:tc>
          <w:tcPr>
            <w:tcW w:w="1963" w:type="pct"/>
            <w:shd w:val="clear" w:color="auto" w:fill="auto"/>
          </w:tcPr>
          <w:p w14:paraId="7C3064C3"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As per the request from State Bank of India,</w:t>
            </w:r>
            <w:r w:rsidRPr="009F2102">
              <w:rPr>
                <w:sz w:val="21"/>
                <w:szCs w:val="21"/>
              </w:rPr>
              <w:t xml:space="preserve"> </w:t>
            </w:r>
            <w:r w:rsidRPr="009F2102">
              <w:rPr>
                <w:rFonts w:ascii="Arial Narrow" w:hAnsi="Arial Narrow"/>
                <w:w w:val="105"/>
                <w:sz w:val="21"/>
                <w:szCs w:val="21"/>
              </w:rPr>
              <w:t>RASMECCC Panvel to assess value of the property for banking purpose.</w:t>
            </w:r>
          </w:p>
        </w:tc>
      </w:tr>
      <w:tr w:rsidR="00B569C6" w:rsidRPr="009F2102" w14:paraId="531FB625" w14:textId="77777777" w:rsidTr="00C176F3">
        <w:trPr>
          <w:trHeight w:val="20"/>
        </w:trPr>
        <w:tc>
          <w:tcPr>
            <w:tcW w:w="396" w:type="pct"/>
            <w:shd w:val="clear" w:color="auto" w:fill="auto"/>
          </w:tcPr>
          <w:p w14:paraId="6E8D4317"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3</w:t>
            </w:r>
          </w:p>
        </w:tc>
        <w:tc>
          <w:tcPr>
            <w:tcW w:w="1963" w:type="pct"/>
            <w:shd w:val="clear" w:color="auto" w:fill="auto"/>
          </w:tcPr>
          <w:p w14:paraId="3C53B46E"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Identity of the Valuer and any other experts involved in the valuation;</w:t>
            </w:r>
          </w:p>
        </w:tc>
        <w:tc>
          <w:tcPr>
            <w:tcW w:w="2641" w:type="pct"/>
            <w:shd w:val="clear" w:color="auto" w:fill="auto"/>
          </w:tcPr>
          <w:p w14:paraId="723DA92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Manoj Chalikwar – Regd. Valuer</w:t>
            </w:r>
          </w:p>
          <w:p w14:paraId="428F9BDB" w14:textId="77AC9B7F" w:rsidR="00B569C6" w:rsidRPr="009F2102" w:rsidRDefault="00DB0036" w:rsidP="00C176F3">
            <w:pPr>
              <w:pStyle w:val="TableParagraph"/>
              <w:ind w:left="38"/>
              <w:jc w:val="both"/>
              <w:rPr>
                <w:rFonts w:ascii="Arial Narrow" w:hAnsi="Arial Narrow"/>
                <w:w w:val="105"/>
                <w:sz w:val="21"/>
                <w:szCs w:val="21"/>
              </w:rPr>
            </w:pPr>
            <w:r>
              <w:rPr>
                <w:rFonts w:ascii="Arial Narrow" w:hAnsi="Arial Narrow"/>
                <w:w w:val="105"/>
                <w:sz w:val="21"/>
                <w:szCs w:val="21"/>
              </w:rPr>
              <w:t>Rajesh Ghadi</w:t>
            </w:r>
            <w:r w:rsidR="00B569C6" w:rsidRPr="009F2102">
              <w:rPr>
                <w:rFonts w:ascii="Arial Narrow" w:hAnsi="Arial Narrow"/>
                <w:w w:val="105"/>
                <w:sz w:val="21"/>
                <w:szCs w:val="21"/>
              </w:rPr>
              <w:t xml:space="preserve"> – Site Engineer </w:t>
            </w:r>
          </w:p>
          <w:p w14:paraId="1A5AF41B" w14:textId="623A0987" w:rsidR="00B569C6" w:rsidRPr="009F2102" w:rsidRDefault="006036F4" w:rsidP="00C176F3">
            <w:pPr>
              <w:pStyle w:val="TableParagraph"/>
              <w:ind w:left="38"/>
              <w:jc w:val="both"/>
              <w:rPr>
                <w:rFonts w:ascii="Arial Narrow" w:hAnsi="Arial Narrow"/>
                <w:w w:val="105"/>
                <w:sz w:val="21"/>
                <w:szCs w:val="21"/>
              </w:rPr>
            </w:pPr>
            <w:r>
              <w:rPr>
                <w:rFonts w:ascii="Arial Narrow" w:hAnsi="Arial Narrow"/>
                <w:w w:val="105"/>
                <w:sz w:val="21"/>
                <w:szCs w:val="21"/>
              </w:rPr>
              <w:t>Rashmi Jadhav</w:t>
            </w:r>
            <w:r w:rsidR="00B569C6" w:rsidRPr="009F2102">
              <w:rPr>
                <w:rFonts w:ascii="Arial Narrow" w:hAnsi="Arial Narrow"/>
                <w:w w:val="105"/>
                <w:sz w:val="21"/>
                <w:szCs w:val="21"/>
              </w:rPr>
              <w:t xml:space="preserve"> – Technical Manager</w:t>
            </w:r>
          </w:p>
          <w:p w14:paraId="2E537797"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Pradnya Rasam - Technical officer</w:t>
            </w:r>
          </w:p>
        </w:tc>
      </w:tr>
      <w:tr w:rsidR="00B569C6" w:rsidRPr="009F2102" w14:paraId="2657663D" w14:textId="77777777" w:rsidTr="00C176F3">
        <w:trPr>
          <w:trHeight w:val="20"/>
        </w:trPr>
        <w:tc>
          <w:tcPr>
            <w:tcW w:w="396" w:type="pct"/>
            <w:shd w:val="clear" w:color="auto" w:fill="auto"/>
          </w:tcPr>
          <w:p w14:paraId="029B7E90"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4</w:t>
            </w:r>
          </w:p>
        </w:tc>
        <w:tc>
          <w:tcPr>
            <w:tcW w:w="1963" w:type="pct"/>
            <w:shd w:val="clear" w:color="auto" w:fill="auto"/>
          </w:tcPr>
          <w:p w14:paraId="22531AF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Disclosure of Valuer interest or conflict, if any;</w:t>
            </w:r>
          </w:p>
        </w:tc>
        <w:tc>
          <w:tcPr>
            <w:tcW w:w="2641" w:type="pct"/>
            <w:shd w:val="clear" w:color="auto" w:fill="auto"/>
          </w:tcPr>
          <w:p w14:paraId="693EB94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569C6" w:rsidRPr="009F2102" w14:paraId="715448BB" w14:textId="77777777" w:rsidTr="00C176F3">
        <w:trPr>
          <w:trHeight w:val="20"/>
        </w:trPr>
        <w:tc>
          <w:tcPr>
            <w:tcW w:w="396" w:type="pct"/>
            <w:shd w:val="clear" w:color="auto" w:fill="auto"/>
          </w:tcPr>
          <w:p w14:paraId="01F9EC89"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5</w:t>
            </w:r>
          </w:p>
        </w:tc>
        <w:tc>
          <w:tcPr>
            <w:tcW w:w="1963" w:type="pct"/>
            <w:shd w:val="clear" w:color="auto" w:fill="auto"/>
          </w:tcPr>
          <w:p w14:paraId="6BF3E3F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Date of appointment, valuation date and date of report;</w:t>
            </w:r>
          </w:p>
        </w:tc>
        <w:tc>
          <w:tcPr>
            <w:tcW w:w="2641" w:type="pct"/>
            <w:shd w:val="clear" w:color="auto" w:fill="auto"/>
          </w:tcPr>
          <w:p w14:paraId="067E3ECD" w14:textId="13A6EB69"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Appointment – </w:t>
            </w:r>
            <w:r w:rsidR="00DB0036">
              <w:rPr>
                <w:rFonts w:ascii="Arial Narrow" w:hAnsi="Arial Narrow" w:cs="BookmanOldStyle"/>
                <w:sz w:val="21"/>
                <w:szCs w:val="21"/>
              </w:rPr>
              <w:t>17.02.2025</w:t>
            </w:r>
          </w:p>
          <w:p w14:paraId="343BF971" w14:textId="340B80BF"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Valuation Date – </w:t>
            </w:r>
            <w:r w:rsidR="00003B28">
              <w:rPr>
                <w:rFonts w:ascii="Arial Narrow" w:hAnsi="Arial Narrow"/>
                <w:w w:val="105"/>
                <w:sz w:val="21"/>
                <w:szCs w:val="21"/>
              </w:rPr>
              <w:t>18.02.2025</w:t>
            </w:r>
          </w:p>
          <w:p w14:paraId="7BDD3C03" w14:textId="79D24CB1"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Report – </w:t>
            </w:r>
            <w:r w:rsidR="00003B28">
              <w:rPr>
                <w:rFonts w:ascii="Arial Narrow" w:hAnsi="Arial Narrow"/>
                <w:w w:val="105"/>
                <w:sz w:val="21"/>
                <w:szCs w:val="21"/>
              </w:rPr>
              <w:t>18.02.2025</w:t>
            </w:r>
          </w:p>
        </w:tc>
      </w:tr>
      <w:tr w:rsidR="00B569C6" w:rsidRPr="009F2102" w14:paraId="572FE284" w14:textId="77777777" w:rsidTr="00C176F3">
        <w:trPr>
          <w:trHeight w:val="20"/>
        </w:trPr>
        <w:tc>
          <w:tcPr>
            <w:tcW w:w="396" w:type="pct"/>
            <w:shd w:val="clear" w:color="auto" w:fill="auto"/>
          </w:tcPr>
          <w:p w14:paraId="497721B3"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6</w:t>
            </w:r>
          </w:p>
        </w:tc>
        <w:tc>
          <w:tcPr>
            <w:tcW w:w="1963" w:type="pct"/>
            <w:shd w:val="clear" w:color="auto" w:fill="auto"/>
          </w:tcPr>
          <w:p w14:paraId="7A549BE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Inspections and/or investigations undertaken;</w:t>
            </w:r>
          </w:p>
        </w:tc>
        <w:tc>
          <w:tcPr>
            <w:tcW w:w="2641" w:type="pct"/>
            <w:shd w:val="clear" w:color="auto" w:fill="auto"/>
          </w:tcPr>
          <w:p w14:paraId="1AEED361" w14:textId="2E045E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Physical Inspection done on </w:t>
            </w:r>
            <w:r w:rsidR="00DB0036">
              <w:rPr>
                <w:rFonts w:ascii="Arial Narrow" w:hAnsi="Arial Narrow" w:cs="BookmanOldStyle"/>
                <w:sz w:val="21"/>
                <w:szCs w:val="21"/>
              </w:rPr>
              <w:t>17.02.2025</w:t>
            </w:r>
          </w:p>
        </w:tc>
      </w:tr>
      <w:tr w:rsidR="00B569C6" w:rsidRPr="009F2102" w14:paraId="379993AD" w14:textId="77777777" w:rsidTr="00C176F3">
        <w:trPr>
          <w:trHeight w:val="20"/>
        </w:trPr>
        <w:tc>
          <w:tcPr>
            <w:tcW w:w="396" w:type="pct"/>
            <w:shd w:val="clear" w:color="auto" w:fill="auto"/>
          </w:tcPr>
          <w:p w14:paraId="6311B738"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7</w:t>
            </w:r>
          </w:p>
        </w:tc>
        <w:tc>
          <w:tcPr>
            <w:tcW w:w="1963" w:type="pct"/>
            <w:shd w:val="clear" w:color="auto" w:fill="auto"/>
          </w:tcPr>
          <w:p w14:paraId="39AED44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Market Survey at the time of site visit</w:t>
            </w:r>
          </w:p>
          <w:p w14:paraId="235E6233"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Ready Reckoner rates / Circle rates</w:t>
            </w:r>
          </w:p>
          <w:p w14:paraId="76E9FAEB"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search for Registered Transactions</w:t>
            </w:r>
          </w:p>
          <w:p w14:paraId="094C09A7"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Price Indicators on real estate portals</w:t>
            </w:r>
          </w:p>
          <w:p w14:paraId="451AFDF2"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Enquiries with Real estate consultants</w:t>
            </w:r>
          </w:p>
          <w:p w14:paraId="378D022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Existing data of Valuation assignments carried out by us</w:t>
            </w:r>
          </w:p>
        </w:tc>
      </w:tr>
      <w:tr w:rsidR="00B569C6" w:rsidRPr="009F2102" w14:paraId="33B1008A" w14:textId="77777777" w:rsidTr="00C176F3">
        <w:trPr>
          <w:trHeight w:val="20"/>
        </w:trPr>
        <w:tc>
          <w:tcPr>
            <w:tcW w:w="396" w:type="pct"/>
            <w:shd w:val="clear" w:color="auto" w:fill="auto"/>
          </w:tcPr>
          <w:p w14:paraId="19C31C15"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8</w:t>
            </w:r>
          </w:p>
        </w:tc>
        <w:tc>
          <w:tcPr>
            <w:tcW w:w="1963" w:type="pct"/>
            <w:shd w:val="clear" w:color="auto" w:fill="auto"/>
          </w:tcPr>
          <w:p w14:paraId="6D19090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Comparative Sales Method / Market Approach</w:t>
            </w:r>
          </w:p>
        </w:tc>
      </w:tr>
      <w:tr w:rsidR="00B569C6" w:rsidRPr="009F2102" w14:paraId="63367EDA" w14:textId="77777777" w:rsidTr="00C176F3">
        <w:trPr>
          <w:trHeight w:val="20"/>
        </w:trPr>
        <w:tc>
          <w:tcPr>
            <w:tcW w:w="396" w:type="pct"/>
            <w:shd w:val="clear" w:color="auto" w:fill="auto"/>
          </w:tcPr>
          <w:p w14:paraId="286E777D"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9</w:t>
            </w:r>
          </w:p>
        </w:tc>
        <w:tc>
          <w:tcPr>
            <w:tcW w:w="1963" w:type="pct"/>
            <w:shd w:val="clear" w:color="auto" w:fill="auto"/>
          </w:tcPr>
          <w:p w14:paraId="30EAC995"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569C6" w:rsidRPr="009F2102" w14:paraId="1B03E481" w14:textId="77777777" w:rsidTr="00C176F3">
        <w:trPr>
          <w:trHeight w:val="20"/>
        </w:trPr>
        <w:tc>
          <w:tcPr>
            <w:tcW w:w="396" w:type="pct"/>
            <w:shd w:val="clear" w:color="auto" w:fill="auto"/>
          </w:tcPr>
          <w:p w14:paraId="3CAD6AC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10</w:t>
            </w:r>
          </w:p>
        </w:tc>
        <w:tc>
          <w:tcPr>
            <w:tcW w:w="1963" w:type="pct"/>
            <w:shd w:val="clear" w:color="auto" w:fill="auto"/>
          </w:tcPr>
          <w:p w14:paraId="63E7331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taken into account during the valuation.</w:t>
            </w:r>
          </w:p>
          <w:p w14:paraId="37A07D95" w14:textId="77777777" w:rsidR="00B569C6" w:rsidRPr="009F2102" w:rsidRDefault="00B569C6" w:rsidP="00C176F3">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Current market conditions, demand and supply position, flat size, location, sustained demand for such flat, all round development of residential and commercial application in the locality etc.</w:t>
            </w:r>
          </w:p>
        </w:tc>
      </w:tr>
      <w:tr w:rsidR="00B569C6" w:rsidRPr="009F2102" w14:paraId="5557073C" w14:textId="77777777" w:rsidTr="00C176F3">
        <w:trPr>
          <w:trHeight w:val="524"/>
        </w:trPr>
        <w:tc>
          <w:tcPr>
            <w:tcW w:w="396" w:type="pct"/>
            <w:shd w:val="clear" w:color="auto" w:fill="auto"/>
          </w:tcPr>
          <w:p w14:paraId="7F61D8AA"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11</w:t>
            </w:r>
          </w:p>
        </w:tc>
        <w:tc>
          <w:tcPr>
            <w:tcW w:w="1963" w:type="pct"/>
            <w:shd w:val="clear" w:color="auto" w:fill="auto"/>
          </w:tcPr>
          <w:p w14:paraId="67C1ED9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not taken into account during the valuation.</w:t>
            </w:r>
          </w:p>
        </w:tc>
        <w:tc>
          <w:tcPr>
            <w:tcW w:w="2641" w:type="pct"/>
            <w:shd w:val="clear" w:color="auto" w:fill="auto"/>
          </w:tcPr>
          <w:p w14:paraId="15C5839E"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Nil</w:t>
            </w:r>
          </w:p>
        </w:tc>
      </w:tr>
      <w:tr w:rsidR="00B569C6" w:rsidRPr="009F2102" w14:paraId="04DC4339" w14:textId="77777777" w:rsidTr="00C176F3">
        <w:trPr>
          <w:trHeight w:val="20"/>
        </w:trPr>
        <w:tc>
          <w:tcPr>
            <w:tcW w:w="396" w:type="pct"/>
            <w:shd w:val="clear" w:color="auto" w:fill="auto"/>
          </w:tcPr>
          <w:p w14:paraId="06BD638A" w14:textId="77777777" w:rsidR="00B569C6" w:rsidRPr="009F2102" w:rsidRDefault="00B569C6" w:rsidP="00C176F3">
            <w:pPr>
              <w:pStyle w:val="TableParagraph"/>
              <w:ind w:left="0" w:right="96"/>
              <w:jc w:val="center"/>
              <w:rPr>
                <w:rFonts w:ascii="Arial Narrow" w:hAnsi="Arial Narrow"/>
                <w:w w:val="110"/>
                <w:sz w:val="21"/>
                <w:szCs w:val="21"/>
              </w:rPr>
            </w:pPr>
            <w:r w:rsidRPr="009F2102">
              <w:rPr>
                <w:rFonts w:ascii="Arial Narrow" w:hAnsi="Arial Narrow"/>
                <w:w w:val="110"/>
                <w:sz w:val="21"/>
                <w:szCs w:val="21"/>
              </w:rPr>
              <w:t xml:space="preserve">  12</w:t>
            </w:r>
          </w:p>
        </w:tc>
        <w:tc>
          <w:tcPr>
            <w:tcW w:w="1963" w:type="pct"/>
            <w:shd w:val="clear" w:color="auto" w:fill="auto"/>
          </w:tcPr>
          <w:p w14:paraId="2AA05756"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Caveats, limitations, and disclaimers to the extent they explain or elucidate the limitations faced by valuer, which shall not be for the purpose of limiting his responsibility for the valuation report.</w:t>
            </w:r>
          </w:p>
        </w:tc>
        <w:tc>
          <w:tcPr>
            <w:tcW w:w="2641" w:type="pct"/>
            <w:shd w:val="clear" w:color="auto" w:fill="auto"/>
          </w:tcPr>
          <w:p w14:paraId="64434C8A" w14:textId="77777777" w:rsidR="00B569C6" w:rsidRPr="009F2102" w:rsidRDefault="00B569C6" w:rsidP="00C176F3">
            <w:pPr>
              <w:pStyle w:val="TableParagraph"/>
              <w:ind w:left="38" w:right="134"/>
              <w:rPr>
                <w:rFonts w:ascii="Arial Narrow" w:hAnsi="Arial Narrow"/>
                <w:w w:val="105"/>
                <w:sz w:val="21"/>
                <w:szCs w:val="21"/>
              </w:rPr>
            </w:pPr>
            <w:r w:rsidRPr="009F2102">
              <w:rPr>
                <w:rFonts w:ascii="Arial Narrow" w:hAnsi="Arial Narrow"/>
                <w:w w:val="105"/>
                <w:sz w:val="21"/>
                <w:szCs w:val="21"/>
              </w:rPr>
              <w:t xml:space="preserve">Attached </w:t>
            </w:r>
          </w:p>
        </w:tc>
      </w:tr>
    </w:tbl>
    <w:bookmarkEnd w:id="7"/>
    <w:p w14:paraId="110B8334" w14:textId="77777777" w:rsidR="00B569C6" w:rsidRPr="00CB5C47" w:rsidRDefault="00B569C6" w:rsidP="00B569C6">
      <w:pPr>
        <w:pStyle w:val="BodyText"/>
        <w:rPr>
          <w:rFonts w:ascii="Arial Narrow" w:hAnsi="Arial Narrow"/>
          <w:b/>
          <w:sz w:val="2"/>
          <w:szCs w:val="2"/>
          <w:lang w:val="en-US"/>
        </w:rPr>
      </w:pPr>
      <w:r w:rsidRPr="00CB5C47">
        <w:rPr>
          <w:rFonts w:ascii="Arial Narrow" w:hAnsi="Arial Narrow"/>
          <w:b/>
          <w:lang w:val="en-US"/>
        </w:rPr>
        <w:t xml:space="preserve"> </w:t>
      </w:r>
    </w:p>
    <w:p w14:paraId="4C6201B4" w14:textId="77777777" w:rsidR="009F2102" w:rsidRDefault="009F2102" w:rsidP="00B569C6">
      <w:pPr>
        <w:spacing w:line="276" w:lineRule="auto"/>
        <w:jc w:val="center"/>
        <w:rPr>
          <w:rFonts w:ascii="Arial Narrow" w:eastAsia="Arial Narrow" w:hAnsi="Arial Narrow" w:cs="Arial Narrow"/>
          <w:b/>
          <w:sz w:val="30"/>
          <w:szCs w:val="30"/>
          <w:u w:val="single"/>
          <w:lang w:val="en-IN" w:eastAsia="en-IN"/>
        </w:rPr>
      </w:pPr>
      <w:bookmarkStart w:id="8" w:name="_Toc164763456"/>
    </w:p>
    <w:p w14:paraId="01B51CCA" w14:textId="66E82B48" w:rsidR="00B569C6" w:rsidRPr="00CB5C47" w:rsidRDefault="00B569C6" w:rsidP="00B569C6">
      <w:pPr>
        <w:spacing w:line="276" w:lineRule="auto"/>
        <w:jc w:val="center"/>
      </w:pPr>
      <w:r w:rsidRPr="00CB5C47">
        <w:rPr>
          <w:rFonts w:ascii="Arial Narrow" w:eastAsia="Arial Narrow" w:hAnsi="Arial Narrow" w:cs="Arial Narrow"/>
          <w:b/>
          <w:sz w:val="30"/>
          <w:szCs w:val="30"/>
          <w:u w:val="single"/>
          <w:lang w:val="en-IN" w:eastAsia="en-IN"/>
        </w:rPr>
        <w:lastRenderedPageBreak/>
        <w:t>ASSUMPTIONS, DISCLAIMERS, LIMITATIONS &amp; QUALIFICATIONS</w:t>
      </w:r>
      <w:bookmarkEnd w:id="8"/>
    </w:p>
    <w:p w14:paraId="1C1E1C05" w14:textId="77777777" w:rsidR="00B569C6" w:rsidRPr="00CB5C47" w:rsidRDefault="00B569C6" w:rsidP="00B569C6">
      <w:pPr>
        <w:rPr>
          <w:lang w:val="x-none" w:eastAsia="x-none"/>
        </w:rPr>
      </w:pPr>
    </w:p>
    <w:p w14:paraId="4A25ACDB" w14:textId="77777777" w:rsidR="00B569C6" w:rsidRPr="00CB5C47" w:rsidRDefault="00B569C6" w:rsidP="00B569C6">
      <w:pPr>
        <w:pStyle w:val="BodyText3"/>
        <w:spacing w:line="360" w:lineRule="auto"/>
        <w:rPr>
          <w:rFonts w:ascii="Arial Narrow" w:hAnsi="Arial Narrow"/>
          <w:b/>
          <w:bCs/>
          <w:sz w:val="22"/>
          <w:szCs w:val="22"/>
        </w:rPr>
      </w:pPr>
      <w:r w:rsidRPr="00CB5C47">
        <w:rPr>
          <w:rFonts w:ascii="Arial Narrow" w:hAnsi="Arial Narrow"/>
          <w:b/>
          <w:bCs/>
          <w:sz w:val="22"/>
          <w:szCs w:val="22"/>
        </w:rPr>
        <w:t>Value Subject to Change</w:t>
      </w:r>
    </w:p>
    <w:p w14:paraId="22653184" w14:textId="3E1114BF" w:rsidR="00B569C6" w:rsidRPr="00CB5C47" w:rsidRDefault="00B569C6" w:rsidP="00B569C6">
      <w:pPr>
        <w:pStyle w:val="BodyText3"/>
        <w:spacing w:line="360" w:lineRule="auto"/>
        <w:rPr>
          <w:rFonts w:ascii="Arial Narrow" w:hAnsi="Arial Narrow"/>
          <w:b/>
          <w:sz w:val="22"/>
          <w:szCs w:val="22"/>
          <w:lang w:val="en-IN"/>
        </w:rPr>
      </w:pPr>
      <w:r w:rsidRPr="00CB5C47">
        <w:rPr>
          <w:rFonts w:ascii="Arial Narrow" w:hAnsi="Arial Narrow"/>
          <w:sz w:val="22"/>
          <w:szCs w:val="22"/>
        </w:rPr>
        <w:t xml:space="preserve">The subject appraisal exercise is based on prevailing market dynamics as on </w:t>
      </w:r>
      <w:r w:rsidR="00715BAD">
        <w:rPr>
          <w:rFonts w:ascii="Arial Narrow" w:hAnsi="Arial Narrow"/>
          <w:b/>
          <w:sz w:val="22"/>
          <w:szCs w:val="22"/>
          <w:lang w:val="en-IN"/>
        </w:rPr>
        <w:t>18</w:t>
      </w:r>
      <w:r w:rsidR="00715BAD" w:rsidRPr="00715BAD">
        <w:rPr>
          <w:rFonts w:ascii="Arial Narrow" w:hAnsi="Arial Narrow"/>
          <w:b/>
          <w:sz w:val="22"/>
          <w:szCs w:val="22"/>
          <w:vertAlign w:val="superscript"/>
          <w:lang w:val="en-IN"/>
        </w:rPr>
        <w:t>th</w:t>
      </w:r>
      <w:r w:rsidR="00715BAD">
        <w:rPr>
          <w:rFonts w:ascii="Arial Narrow" w:hAnsi="Arial Narrow"/>
          <w:b/>
          <w:sz w:val="22"/>
          <w:szCs w:val="22"/>
          <w:lang w:val="en-IN"/>
        </w:rPr>
        <w:t xml:space="preserve"> February</w:t>
      </w:r>
      <w:r w:rsidRPr="00CB5C47">
        <w:rPr>
          <w:rFonts w:ascii="Arial Narrow" w:hAnsi="Arial Narrow"/>
          <w:b/>
          <w:sz w:val="22"/>
          <w:szCs w:val="22"/>
          <w:lang w:val="en-IN"/>
        </w:rPr>
        <w:t xml:space="preserve"> </w:t>
      </w:r>
      <w:r w:rsidR="00715BAD">
        <w:rPr>
          <w:rFonts w:ascii="Arial Narrow" w:hAnsi="Arial Narrow"/>
          <w:b/>
          <w:sz w:val="22"/>
          <w:szCs w:val="22"/>
          <w:lang w:val="en-IN"/>
        </w:rPr>
        <w:t>2025</w:t>
      </w:r>
      <w:r w:rsidRPr="00CB5C47">
        <w:rPr>
          <w:rFonts w:ascii="Arial Narrow" w:hAnsi="Arial Narrow"/>
          <w:b/>
          <w:sz w:val="22"/>
          <w:szCs w:val="22"/>
          <w:lang w:val="en-IN"/>
        </w:rPr>
        <w:t xml:space="preserve"> </w:t>
      </w:r>
      <w:r w:rsidRPr="00CB5C47">
        <w:rPr>
          <w:rFonts w:ascii="Arial Narrow" w:hAnsi="Arial Narrow"/>
          <w:sz w:val="22"/>
          <w:szCs w:val="22"/>
        </w:rPr>
        <w:t>and does not take into account any unforeseeable developments which could impact the same in the future.</w:t>
      </w:r>
    </w:p>
    <w:p w14:paraId="1F29544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Our Investigations</w:t>
      </w:r>
    </w:p>
    <w:p w14:paraId="0F92A13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CB5C47">
        <w:rPr>
          <w:rFonts w:ascii="Arial Narrow" w:hAnsi="Arial Narrow"/>
          <w:sz w:val="22"/>
          <w:szCs w:val="22"/>
          <w:lang w:val="en-US"/>
        </w:rPr>
        <w:t>Vastukala Consultants India Pvt. Ltd. (VCIPL)</w:t>
      </w:r>
      <w:r w:rsidRPr="00CB5C47">
        <w:rPr>
          <w:rFonts w:ascii="Arial Narrow" w:hAnsi="Arial Narrow"/>
          <w:sz w:val="22"/>
          <w:szCs w:val="22"/>
        </w:rPr>
        <w:t xml:space="preserve"> is not liable for any loss occasioned by a decision not to conduct further investigations</w:t>
      </w:r>
      <w:r w:rsidRPr="00CB5C47">
        <w:rPr>
          <w:rFonts w:ascii="Arial Narrow" w:hAnsi="Arial Narrow"/>
          <w:sz w:val="22"/>
          <w:szCs w:val="22"/>
          <w:lang w:val="en-US"/>
        </w:rPr>
        <w:t>.</w:t>
      </w:r>
    </w:p>
    <w:p w14:paraId="073EFBF8"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Assumptions</w:t>
      </w:r>
    </w:p>
    <w:p w14:paraId="165515CA"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Assumptions are a necessary part of undertaking valuations. </w:t>
      </w:r>
      <w:r w:rsidRPr="00CB5C47">
        <w:rPr>
          <w:rFonts w:ascii="Arial Narrow" w:hAnsi="Arial Narrow"/>
          <w:sz w:val="22"/>
          <w:szCs w:val="22"/>
          <w:lang w:val="en-US"/>
        </w:rPr>
        <w:t>VCIPL</w:t>
      </w:r>
      <w:r w:rsidRPr="00CB5C47">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Information Supplied by Others</w:t>
      </w:r>
    </w:p>
    <w:p w14:paraId="5FA6160E"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CB5C47">
        <w:rPr>
          <w:rFonts w:ascii="Arial Narrow" w:hAnsi="Arial Narrow"/>
          <w:sz w:val="22"/>
          <w:szCs w:val="22"/>
          <w:lang w:val="en-US"/>
        </w:rPr>
        <w:t>VCIPL</w:t>
      </w:r>
      <w:r w:rsidRPr="00CB5C47">
        <w:rPr>
          <w:rFonts w:ascii="Arial Narrow" w:hAnsi="Arial Narrow"/>
          <w:sz w:val="22"/>
          <w:szCs w:val="22"/>
        </w:rPr>
        <w:t xml:space="preserve">, this information is believed to be reliable but </w:t>
      </w:r>
      <w:r w:rsidRPr="00CB5C47">
        <w:rPr>
          <w:rFonts w:ascii="Arial Narrow" w:hAnsi="Arial Narrow"/>
          <w:sz w:val="22"/>
          <w:szCs w:val="22"/>
          <w:lang w:val="en-US"/>
        </w:rPr>
        <w:t>VCIPL</w:t>
      </w:r>
      <w:r w:rsidRPr="00CB5C47">
        <w:rPr>
          <w:rFonts w:ascii="Arial Narrow" w:hAnsi="Arial Narrow"/>
          <w:sz w:val="22"/>
          <w:szCs w:val="22"/>
        </w:rPr>
        <w:t xml:space="preserve"> can accept no responsibility if this should prove not to be so.</w:t>
      </w:r>
    </w:p>
    <w:p w14:paraId="01A9136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Future Matters</w:t>
      </w:r>
    </w:p>
    <w:p w14:paraId="4E59CA47"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CB5C47">
        <w:rPr>
          <w:rFonts w:ascii="Arial Narrow" w:hAnsi="Arial Narrow"/>
          <w:sz w:val="22"/>
          <w:szCs w:val="22"/>
          <w:lang w:val="en-US"/>
        </w:rPr>
        <w:t xml:space="preserve">VCIPL </w:t>
      </w:r>
      <w:r w:rsidRPr="00CB5C47">
        <w:rPr>
          <w:rFonts w:ascii="Arial Narrow" w:hAnsi="Arial Narrow"/>
          <w:sz w:val="22"/>
          <w:szCs w:val="22"/>
        </w:rPr>
        <w:t xml:space="preserve">at the date of this document. </w:t>
      </w:r>
      <w:r w:rsidRPr="00CB5C47">
        <w:rPr>
          <w:rFonts w:ascii="Arial Narrow" w:hAnsi="Arial Narrow"/>
          <w:sz w:val="22"/>
          <w:szCs w:val="22"/>
          <w:lang w:val="en-US"/>
        </w:rPr>
        <w:t>VCIPL</w:t>
      </w:r>
      <w:r w:rsidRPr="00CB5C47">
        <w:rPr>
          <w:rFonts w:ascii="Arial Narrow" w:hAnsi="Arial Narrow"/>
          <w:sz w:val="22"/>
          <w:szCs w:val="22"/>
        </w:rPr>
        <w:t xml:space="preserve"> does not warrant that such statements are accurate or correct.</w:t>
      </w:r>
    </w:p>
    <w:p w14:paraId="65B1F5A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Map and Plans</w:t>
      </w:r>
    </w:p>
    <w:p w14:paraId="772A40F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Any sketch, plan or map </w:t>
      </w:r>
    </w:p>
    <w:p w14:paraId="2B0B2524"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this report is included to assist the reader while visualizing the property and assume no responsibility in connection with such matters.</w:t>
      </w:r>
    </w:p>
    <w:p w14:paraId="60F083E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Site Details</w:t>
      </w:r>
    </w:p>
    <w:p w14:paraId="0602292A" w14:textId="29FEBB52" w:rsidR="00B569C6" w:rsidRPr="00CB5C47" w:rsidRDefault="00B569C6" w:rsidP="00B569C6">
      <w:pPr>
        <w:pStyle w:val="BodyText3"/>
        <w:spacing w:line="360" w:lineRule="auto"/>
        <w:ind w:firstLine="720"/>
        <w:rPr>
          <w:rFonts w:ascii="Arial Narrow" w:hAnsi="Arial Narrow"/>
          <w:b/>
          <w:sz w:val="22"/>
          <w:szCs w:val="22"/>
          <w:lang w:val="en-US"/>
        </w:rPr>
      </w:pPr>
      <w:r w:rsidRPr="00CB5C47">
        <w:rPr>
          <w:rFonts w:ascii="Arial Narrow" w:hAnsi="Arial Narrow"/>
          <w:sz w:val="22"/>
          <w:szCs w:val="22"/>
        </w:rPr>
        <w:t xml:space="preserve">Based on inputs received from Client's representative and site visit conducted,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715BAD">
        <w:rPr>
          <w:rFonts w:ascii="Arial Narrow" w:hAnsi="Arial Narrow" w:cs="Arial"/>
          <w:b/>
          <w:sz w:val="22"/>
          <w:szCs w:val="22"/>
          <w:lang w:val="en-IN"/>
        </w:rPr>
        <w:t>591</w:t>
      </w:r>
      <w:r w:rsidRPr="00CB5C47">
        <w:rPr>
          <w:rFonts w:ascii="Arial Narrow" w:hAnsi="Arial Narrow" w:cs="Arial"/>
          <w:b/>
          <w:sz w:val="22"/>
          <w:szCs w:val="22"/>
          <w:lang w:val="en-IN"/>
        </w:rPr>
        <w:t xml:space="preserve">.00. </w:t>
      </w:r>
      <w:r w:rsidRPr="00CB5C47">
        <w:rPr>
          <w:rFonts w:ascii="Arial Narrow" w:hAnsi="Arial Narrow"/>
          <w:sz w:val="22"/>
          <w:szCs w:val="22"/>
          <w:lang w:val="en-US"/>
        </w:rPr>
        <w:t xml:space="preserve">The property is owned by </w:t>
      </w:r>
      <w:r w:rsidR="00820078">
        <w:rPr>
          <w:rFonts w:ascii="Arial Narrow" w:hAnsi="Arial Narrow"/>
          <w:b/>
          <w:sz w:val="22"/>
          <w:szCs w:val="22"/>
        </w:rPr>
        <w:t>Mr. Badal Patnaik &amp; Mrs. Kalpana Patnaik</w:t>
      </w:r>
      <w:r w:rsidRPr="00CB5C47">
        <w:rPr>
          <w:rFonts w:ascii="Arial Narrow" w:hAnsi="Arial Narrow"/>
          <w:b/>
          <w:sz w:val="22"/>
          <w:szCs w:val="22"/>
        </w:rPr>
        <w:t>.</w:t>
      </w:r>
      <w:r w:rsidRPr="00CB5C47">
        <w:rPr>
          <w:rFonts w:ascii="Arial Narrow" w:hAnsi="Arial Narrow"/>
          <w:sz w:val="22"/>
          <w:szCs w:val="22"/>
          <w:lang w:val="en-US"/>
        </w:rPr>
        <w:t xml:space="preserve"> At present, the building is Under Construction</w:t>
      </w:r>
      <w:r w:rsidRPr="00CB5C47">
        <w:rPr>
          <w:rFonts w:ascii="Arial Narrow" w:hAnsi="Arial Narrow" w:cs="Arial"/>
          <w:bCs/>
          <w:sz w:val="22"/>
          <w:szCs w:val="22"/>
          <w:lang w:val="en-US"/>
        </w:rPr>
        <w:t xml:space="preserve">. </w:t>
      </w:r>
      <w:r w:rsidRPr="00CB5C47">
        <w:rPr>
          <w:rFonts w:ascii="Arial Narrow" w:hAnsi="Arial Narrow"/>
          <w:sz w:val="22"/>
          <w:szCs w:val="22"/>
        </w:rPr>
        <w:t xml:space="preserve">Further, </w:t>
      </w:r>
      <w:r w:rsidRPr="00CB5C47">
        <w:rPr>
          <w:rFonts w:ascii="Arial Narrow" w:hAnsi="Arial Narrow"/>
          <w:sz w:val="22"/>
          <w:szCs w:val="22"/>
          <w:lang w:val="en-US"/>
        </w:rPr>
        <w:lastRenderedPageBreak/>
        <w:t>VCIPL</w:t>
      </w:r>
      <w:r w:rsidRPr="00CB5C47">
        <w:rPr>
          <w:rFonts w:ascii="Arial Narrow" w:hAnsi="Arial Narrow"/>
          <w:sz w:val="22"/>
          <w:szCs w:val="22"/>
        </w:rPr>
        <w:t xml:space="preserve"> has assumed that the subject property is free from any encroachment and is available as on the date</w:t>
      </w:r>
      <w:r w:rsidRPr="00CB5C47">
        <w:rPr>
          <w:rFonts w:ascii="Arial Narrow" w:hAnsi="Arial Narrow"/>
          <w:sz w:val="22"/>
          <w:szCs w:val="22"/>
          <w:lang w:val="en-US"/>
        </w:rPr>
        <w:t xml:space="preserve"> </w:t>
      </w:r>
      <w:r w:rsidRPr="00CB5C47">
        <w:rPr>
          <w:rFonts w:ascii="Arial Narrow" w:hAnsi="Arial Narrow"/>
          <w:sz w:val="22"/>
          <w:szCs w:val="22"/>
        </w:rPr>
        <w:t>of the appraisal.</w:t>
      </w:r>
    </w:p>
    <w:p w14:paraId="1BF1F2B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Title</w:t>
      </w:r>
    </w:p>
    <w:p w14:paraId="2BF95B1B" w14:textId="0AF45984"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Based on our discussion with the Client, we understand that the</w:t>
      </w:r>
      <w:r w:rsidRPr="00CB5C47">
        <w:rPr>
          <w:rFonts w:ascii="Arial Narrow" w:hAnsi="Arial Narrow"/>
          <w:sz w:val="22"/>
          <w:szCs w:val="22"/>
          <w:lang w:val="en-US"/>
        </w:rPr>
        <w:t xml:space="preserve"> property is in the name of </w:t>
      </w:r>
      <w:r w:rsidR="00820078">
        <w:rPr>
          <w:rFonts w:ascii="Arial Narrow" w:hAnsi="Arial Narrow"/>
          <w:b/>
          <w:sz w:val="22"/>
          <w:szCs w:val="22"/>
        </w:rPr>
        <w:t xml:space="preserve">Mr. Badal Patnaik &amp; Mrs. Kalpana Patnaik </w:t>
      </w:r>
      <w:r w:rsidRPr="00CB5C47">
        <w:rPr>
          <w:rFonts w:ascii="Arial Narrow" w:hAnsi="Arial Narrow"/>
          <w:b/>
          <w:sz w:val="22"/>
          <w:szCs w:val="22"/>
        </w:rPr>
        <w:t>.</w:t>
      </w:r>
      <w:r w:rsidRPr="00CB5C47">
        <w:rPr>
          <w:rFonts w:ascii="Arial Narrow" w:hAnsi="Arial Narrow" w:cs="Tahoma"/>
          <w:b/>
          <w:sz w:val="22"/>
          <w:szCs w:val="22"/>
          <w:lang w:val="en-US"/>
        </w:rPr>
        <w:t xml:space="preserve"> </w:t>
      </w:r>
      <w:r w:rsidRPr="00CB5C47">
        <w:rPr>
          <w:rFonts w:ascii="Arial Narrow" w:hAnsi="Arial Narrow"/>
          <w:b/>
          <w:bCs/>
          <w:sz w:val="22"/>
          <w:szCs w:val="22"/>
          <w:lang w:val="en-US"/>
        </w:rPr>
        <w:t xml:space="preserve"> </w:t>
      </w:r>
      <w:r w:rsidRPr="00CB5C47">
        <w:rPr>
          <w:rFonts w:ascii="Arial Narrow" w:hAnsi="Arial Narrow"/>
          <w:sz w:val="22"/>
          <w:szCs w:val="22"/>
        </w:rPr>
        <w:t xml:space="preserve">For the purpose of this appraisal exercise, we have assumed that the subject property has a clear title and is free from any encumbrances, disputes and claims. </w:t>
      </w:r>
      <w:r w:rsidRPr="00CB5C47">
        <w:rPr>
          <w:rFonts w:ascii="Arial Narrow" w:hAnsi="Arial Narrow"/>
          <w:sz w:val="22"/>
          <w:szCs w:val="22"/>
          <w:lang w:val="en-US"/>
        </w:rPr>
        <w:t>VCIPL</w:t>
      </w:r>
      <w:r w:rsidRPr="00CB5C47">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Environmental Conditions</w:t>
      </w:r>
    </w:p>
    <w:p w14:paraId="736436D3"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Town Planning</w:t>
      </w:r>
    </w:p>
    <w:p w14:paraId="75361F69"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CB5C47">
        <w:rPr>
          <w:rFonts w:ascii="Arial Narrow" w:hAnsi="Arial Narrow"/>
          <w:sz w:val="22"/>
          <w:szCs w:val="22"/>
          <w:lang w:val="en-US"/>
        </w:rPr>
        <w:t>VCIPL</w:t>
      </w:r>
      <w:r w:rsidRPr="00CB5C47">
        <w:rPr>
          <w:rFonts w:ascii="Arial Narrow" w:hAnsi="Arial Narrow"/>
          <w:sz w:val="22"/>
          <w:szCs w:val="22"/>
        </w:rPr>
        <w:t xml:space="preserve"> has assumed the same to be correct and permissible. </w:t>
      </w:r>
      <w:r w:rsidRPr="00CB5C47">
        <w:rPr>
          <w:rFonts w:ascii="Arial Narrow" w:hAnsi="Arial Narrow"/>
          <w:sz w:val="22"/>
          <w:szCs w:val="22"/>
          <w:lang w:val="en-US"/>
        </w:rPr>
        <w:t>VCIPL</w:t>
      </w:r>
      <w:r w:rsidRPr="00CB5C47">
        <w:rPr>
          <w:rFonts w:ascii="Arial Narrow" w:hAnsi="Arial Narrow"/>
          <w:sz w:val="22"/>
          <w:szCs w:val="22"/>
        </w:rPr>
        <w:t xml:space="preserve"> has not validated the same from any authority.</w:t>
      </w:r>
    </w:p>
    <w:p w14:paraId="3860045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Area</w:t>
      </w:r>
    </w:p>
    <w:p w14:paraId="5694627D" w14:textId="3EA9C518" w:rsidR="00B569C6" w:rsidRPr="00CB5C47" w:rsidRDefault="00B569C6" w:rsidP="00B569C6">
      <w:pPr>
        <w:pStyle w:val="BodyText3"/>
        <w:spacing w:line="360" w:lineRule="auto"/>
        <w:ind w:firstLine="720"/>
        <w:rPr>
          <w:rFonts w:ascii="Arial Narrow" w:hAnsi="Arial Narrow" w:cs="Arial"/>
          <w:b/>
          <w:sz w:val="22"/>
          <w:szCs w:val="22"/>
        </w:rPr>
      </w:pPr>
      <w:r w:rsidRPr="00CB5C47">
        <w:rPr>
          <w:rFonts w:ascii="Arial Narrow" w:hAnsi="Arial Narrow"/>
          <w:sz w:val="22"/>
          <w:szCs w:val="22"/>
        </w:rPr>
        <w:t xml:space="preserve">Based on the </w:t>
      </w:r>
      <w:r w:rsidRPr="00CB5C47">
        <w:rPr>
          <w:rFonts w:ascii="Arial Narrow" w:hAnsi="Arial Narrow"/>
          <w:sz w:val="22"/>
          <w:szCs w:val="22"/>
          <w:lang w:val="en-US"/>
        </w:rPr>
        <w:t>documents</w:t>
      </w:r>
      <w:r w:rsidRPr="00CB5C47">
        <w:rPr>
          <w:rFonts w:ascii="Arial Narrow" w:hAnsi="Arial Narrow"/>
          <w:sz w:val="22"/>
          <w:szCs w:val="22"/>
        </w:rPr>
        <w:t xml:space="preserve">,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715BAD">
        <w:rPr>
          <w:rFonts w:ascii="Arial Narrow" w:hAnsi="Arial Narrow" w:cs="Arial"/>
          <w:b/>
          <w:sz w:val="22"/>
          <w:szCs w:val="22"/>
          <w:lang w:val="en-IN"/>
        </w:rPr>
        <w:t>591</w:t>
      </w:r>
      <w:r w:rsidRPr="00CB5C47">
        <w:rPr>
          <w:rFonts w:ascii="Arial Narrow" w:hAnsi="Arial Narrow" w:cs="Arial"/>
          <w:b/>
          <w:sz w:val="22"/>
          <w:szCs w:val="22"/>
          <w:lang w:val="en-IN"/>
        </w:rPr>
        <w:t>.00.</w:t>
      </w:r>
    </w:p>
    <w:p w14:paraId="1593352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Condition &amp; Repair</w:t>
      </w:r>
    </w:p>
    <w:p w14:paraId="4B6B91B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CB5C47">
        <w:rPr>
          <w:rFonts w:ascii="Arial Narrow" w:hAnsi="Arial Narrow"/>
          <w:sz w:val="22"/>
          <w:szCs w:val="22"/>
          <w:lang w:val="en-US"/>
        </w:rPr>
        <w:t>. T</w:t>
      </w:r>
      <w:r w:rsidRPr="00CB5C47">
        <w:rPr>
          <w:rFonts w:ascii="Arial Narrow" w:hAnsi="Arial Narrow"/>
          <w:sz w:val="22"/>
          <w:szCs w:val="22"/>
        </w:rPr>
        <w:t>he property is free from rat, infestation, structural or latent defect</w:t>
      </w:r>
      <w:r w:rsidRPr="00CB5C47">
        <w:rPr>
          <w:rFonts w:ascii="Arial Narrow" w:hAnsi="Arial Narrow"/>
          <w:sz w:val="22"/>
          <w:szCs w:val="22"/>
          <w:lang w:val="en-US"/>
        </w:rPr>
        <w:t>. N</w:t>
      </w:r>
      <w:r w:rsidRPr="00CB5C47">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CB5C47">
        <w:rPr>
          <w:rFonts w:ascii="Arial Narrow" w:hAnsi="Arial Narrow"/>
          <w:sz w:val="22"/>
          <w:szCs w:val="22"/>
          <w:lang w:val="en-US"/>
        </w:rPr>
        <w:t>.</w:t>
      </w:r>
    </w:p>
    <w:p w14:paraId="78C1937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Valuation Methodology</w:t>
      </w:r>
    </w:p>
    <w:p w14:paraId="3543E7DF"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For the purpose of this valuation exercise, the valuation methodology used is Direct Comparison Approach Method and proposed Current use / Exiting use </w:t>
      </w:r>
      <w:r w:rsidRPr="00CB5C47">
        <w:rPr>
          <w:rFonts w:ascii="Arial Narrow" w:hAnsi="Arial Narrow"/>
          <w:sz w:val="22"/>
          <w:szCs w:val="22"/>
          <w:lang w:val="en-IN"/>
        </w:rPr>
        <w:t>model is used for analysing development potential</w:t>
      </w:r>
      <w:r w:rsidRPr="00CB5C47">
        <w:rPr>
          <w:rFonts w:ascii="Arial Narrow" w:hAnsi="Arial Narrow"/>
          <w:sz w:val="22"/>
          <w:szCs w:val="22"/>
        </w:rPr>
        <w:t>.</w:t>
      </w:r>
    </w:p>
    <w:p w14:paraId="0923182D"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CB5C47">
        <w:rPr>
          <w:rFonts w:ascii="Arial Narrow" w:hAnsi="Arial Narrow"/>
          <w:sz w:val="22"/>
          <w:szCs w:val="22"/>
          <w:lang w:val="en-IN"/>
        </w:rPr>
        <w:t>Office</w:t>
      </w:r>
      <w:r w:rsidRPr="00CB5C47">
        <w:rPr>
          <w:rFonts w:ascii="Arial Narrow" w:hAnsi="Arial Narrow"/>
          <w:sz w:val="22"/>
          <w:szCs w:val="22"/>
        </w:rPr>
        <w:t xml:space="preserve"> and properties that are typically traded on a unit basis.</w:t>
      </w:r>
    </w:p>
    <w:p w14:paraId="226338BC"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Not a Structural Survey</w:t>
      </w:r>
    </w:p>
    <w:p w14:paraId="68053D12" w14:textId="77777777" w:rsidR="00B569C6" w:rsidRPr="00CB5C47" w:rsidRDefault="00B569C6" w:rsidP="00B569C6">
      <w:pPr>
        <w:pStyle w:val="BodyText3"/>
        <w:rPr>
          <w:rFonts w:ascii="Arial Narrow" w:hAnsi="Arial Narrow"/>
          <w:b/>
          <w:bCs/>
          <w:sz w:val="22"/>
          <w:szCs w:val="22"/>
        </w:rPr>
      </w:pPr>
    </w:p>
    <w:p w14:paraId="2C04C364"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We state that this is a valuation report and not a structural survey</w:t>
      </w:r>
      <w:r w:rsidRPr="00CB5C47">
        <w:rPr>
          <w:rFonts w:ascii="Arial Narrow" w:hAnsi="Arial Narrow"/>
          <w:sz w:val="22"/>
          <w:szCs w:val="22"/>
          <w:lang w:val="en-US"/>
        </w:rPr>
        <w:t>.</w:t>
      </w:r>
    </w:p>
    <w:p w14:paraId="4DC8A3BA"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Other</w:t>
      </w:r>
    </w:p>
    <w:p w14:paraId="253DEC97" w14:textId="77777777" w:rsidR="00B569C6" w:rsidRPr="00CB5C47" w:rsidRDefault="00B569C6" w:rsidP="00B569C6">
      <w:pPr>
        <w:pStyle w:val="BodyText3"/>
        <w:rPr>
          <w:rFonts w:ascii="Arial Narrow" w:hAnsi="Arial Narrow"/>
          <w:sz w:val="22"/>
          <w:szCs w:val="22"/>
        </w:rPr>
      </w:pPr>
    </w:p>
    <w:p w14:paraId="53AA2469"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All measurements, areas and ages quoted in our report are approximate</w:t>
      </w:r>
      <w:r w:rsidRPr="00CB5C47">
        <w:rPr>
          <w:rFonts w:ascii="Arial Narrow" w:hAnsi="Arial Narrow"/>
          <w:sz w:val="22"/>
          <w:szCs w:val="22"/>
          <w:lang w:val="en-US"/>
        </w:rPr>
        <w:t>.</w:t>
      </w:r>
    </w:p>
    <w:p w14:paraId="4143BBE4" w14:textId="77777777" w:rsidR="00B569C6" w:rsidRPr="00CB5C47" w:rsidRDefault="00B569C6" w:rsidP="00B569C6">
      <w:pPr>
        <w:pStyle w:val="BodyText3"/>
        <w:rPr>
          <w:rFonts w:ascii="Arial Narrow" w:hAnsi="Arial Narrow"/>
          <w:b/>
          <w:bCs/>
          <w:sz w:val="22"/>
          <w:szCs w:val="22"/>
        </w:rPr>
      </w:pPr>
    </w:p>
    <w:p w14:paraId="5E8BFB4F"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Legal</w:t>
      </w:r>
    </w:p>
    <w:p w14:paraId="3B34EB9A" w14:textId="77777777" w:rsidR="00B569C6" w:rsidRPr="00CB5C47" w:rsidRDefault="00B569C6" w:rsidP="00B569C6">
      <w:pPr>
        <w:pStyle w:val="BodyText3"/>
        <w:rPr>
          <w:rFonts w:ascii="Arial Narrow" w:hAnsi="Arial Narrow"/>
          <w:b/>
          <w:bCs/>
          <w:sz w:val="22"/>
          <w:szCs w:val="22"/>
        </w:rPr>
      </w:pPr>
    </w:p>
    <w:p w14:paraId="783F4DFB"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specific assumptions</w:t>
      </w:r>
    </w:p>
    <w:p w14:paraId="1695DA18" w14:textId="40CD125F" w:rsidR="00B569C6" w:rsidRPr="00CB5C47" w:rsidRDefault="00B569C6" w:rsidP="00B569C6">
      <w:pPr>
        <w:pStyle w:val="BodyText3"/>
        <w:spacing w:before="120" w:line="360" w:lineRule="auto"/>
        <w:rPr>
          <w:rFonts w:ascii="Arial Narrow" w:hAnsi="Arial Narrow"/>
          <w:b/>
          <w:bCs/>
          <w:sz w:val="2"/>
          <w:szCs w:val="2"/>
        </w:rPr>
      </w:pPr>
      <w:r w:rsidRPr="00CB5C47">
        <w:rPr>
          <w:rFonts w:ascii="Arial Narrow" w:hAnsi="Arial Narrow"/>
          <w:sz w:val="22"/>
          <w:szCs w:val="22"/>
        </w:rPr>
        <w:t xml:space="preserve">Based on inputs received from the client and site visit conducted, we understand that the subject property is </w:t>
      </w:r>
      <w:r w:rsidRPr="00CB5C47">
        <w:rPr>
          <w:rFonts w:ascii="Arial Narrow" w:hAnsi="Arial Narrow"/>
          <w:sz w:val="22"/>
          <w:szCs w:val="22"/>
          <w:lang w:val="en-IN"/>
        </w:rPr>
        <w:t xml:space="preserve">a proposed </w:t>
      </w:r>
      <w:r w:rsidRPr="00CB5C47">
        <w:rPr>
          <w:rFonts w:ascii="Arial Narrow" w:hAnsi="Arial Narrow"/>
          <w:b/>
          <w:bCs/>
          <w:sz w:val="22"/>
          <w:szCs w:val="22"/>
          <w:lang w:val="en-IN"/>
        </w:rPr>
        <w:t>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715BAD">
        <w:rPr>
          <w:rFonts w:ascii="Arial Narrow" w:hAnsi="Arial Narrow" w:cs="Arial"/>
          <w:b/>
          <w:sz w:val="22"/>
          <w:szCs w:val="22"/>
          <w:lang w:val="en-IN"/>
        </w:rPr>
        <w:t>591</w:t>
      </w:r>
      <w:r w:rsidRPr="00CB5C47">
        <w:rPr>
          <w:rFonts w:ascii="Arial Narrow" w:hAnsi="Arial Narrow" w:cs="Arial"/>
          <w:b/>
          <w:sz w:val="22"/>
          <w:szCs w:val="22"/>
          <w:lang w:val="en-IN"/>
        </w:rPr>
        <w:t>.00</w:t>
      </w:r>
      <w:r w:rsidRPr="00CB5C47">
        <w:rPr>
          <w:rFonts w:ascii="Arial Narrow" w:hAnsi="Arial Narrow"/>
          <w:sz w:val="22"/>
          <w:szCs w:val="22"/>
          <w:lang w:val="en-IN"/>
        </w:rPr>
        <w:t>.</w:t>
      </w:r>
    </w:p>
    <w:p w14:paraId="0DDC8684" w14:textId="77777777" w:rsidR="00B569C6" w:rsidRPr="00CB5C47" w:rsidRDefault="00B569C6" w:rsidP="00B569C6">
      <w:pPr>
        <w:rPr>
          <w:rFonts w:ascii="Arial Narrow" w:hAnsi="Arial Narrow"/>
          <w:sz w:val="22"/>
          <w:szCs w:val="22"/>
        </w:rPr>
      </w:pPr>
    </w:p>
    <w:p w14:paraId="6021277B" w14:textId="77777777" w:rsidR="00B569C6" w:rsidRPr="00CB5C47" w:rsidRDefault="00B569C6" w:rsidP="00B569C6">
      <w:pPr>
        <w:rPr>
          <w:rFonts w:ascii="Arial Narrow" w:hAnsi="Arial Narrow"/>
          <w:sz w:val="22"/>
          <w:szCs w:val="22"/>
        </w:rPr>
      </w:pPr>
    </w:p>
    <w:p w14:paraId="72F475FE"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9" w:name="_Toc164763457"/>
      <w:r w:rsidRPr="00CB5C47">
        <w:rPr>
          <w:rFonts w:ascii="Arial Narrow" w:eastAsia="Arial Narrow" w:hAnsi="Arial Narrow" w:cs="Arial Narrow"/>
          <w:b/>
          <w:sz w:val="30"/>
          <w:szCs w:val="30"/>
          <w:u w:val="single"/>
          <w:lang w:val="en-IN" w:eastAsia="en-IN"/>
        </w:rPr>
        <w:t>ASSUMPTIONS, CAVEATS, LIMITATION AND DISCLAIMERS</w:t>
      </w:r>
      <w:bookmarkEnd w:id="9"/>
    </w:p>
    <w:p w14:paraId="275F8916"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property is valued as though under responsible ownership.</w:t>
      </w:r>
    </w:p>
    <w:p w14:paraId="7B7F63C7"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It is assumed that the property is free of liens and encumbrances.</w:t>
      </w:r>
    </w:p>
    <w:p w14:paraId="6123B629"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There is no direct/ indirect interest in the property valued.</w:t>
      </w:r>
    </w:p>
    <w:p w14:paraId="347DACAB"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rates for valuation of the property are in accordance with the Govt. approved rates and prevailing market rates.</w:t>
      </w:r>
    </w:p>
    <w:p w14:paraId="5455F8A8" w14:textId="77777777" w:rsidR="00B569C6" w:rsidRPr="00CB5C47" w:rsidRDefault="00B569C6" w:rsidP="00B569C6">
      <w:pPr>
        <w:pStyle w:val="BodyText3"/>
        <w:spacing w:line="360" w:lineRule="auto"/>
        <w:ind w:left="720"/>
        <w:jc w:val="right"/>
        <w:rPr>
          <w:rFonts w:ascii="Arial Narrow" w:hAnsi="Arial Narrow"/>
          <w:sz w:val="22"/>
          <w:szCs w:val="22"/>
        </w:rPr>
      </w:pPr>
      <w:r w:rsidRPr="00CB5C47">
        <w:rPr>
          <w:rFonts w:ascii="Arial Narrow" w:hAnsi="Arial Narrow"/>
          <w:b/>
          <w:lang w:val="en-US"/>
        </w:rPr>
        <w:br w:type="page"/>
      </w:r>
      <w:r w:rsidRPr="00CB5C47">
        <w:rPr>
          <w:rFonts w:ascii="Arial Narrow" w:hAnsi="Arial Narrow"/>
          <w:b/>
          <w:lang w:val="en-US"/>
        </w:rPr>
        <w:lastRenderedPageBreak/>
        <w:t>(Annexure - V)</w:t>
      </w:r>
    </w:p>
    <w:p w14:paraId="01312B63" w14:textId="77777777" w:rsidR="00B569C6" w:rsidRPr="00CB5C47" w:rsidRDefault="00B569C6" w:rsidP="00B569C6">
      <w:pPr>
        <w:pStyle w:val="BodyText"/>
        <w:spacing w:before="9"/>
        <w:rPr>
          <w:rFonts w:ascii="Arial Narrow" w:hAnsi="Arial Narrow"/>
          <w:b/>
          <w:sz w:val="12"/>
        </w:rPr>
      </w:pPr>
    </w:p>
    <w:p w14:paraId="565A2D16"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8"/>
      <w:r w:rsidRPr="00CB5C47">
        <w:rPr>
          <w:rFonts w:ascii="Arial Narrow" w:eastAsia="Arial Narrow" w:hAnsi="Arial Narrow" w:cs="Arial Narrow"/>
          <w:b/>
          <w:sz w:val="30"/>
          <w:szCs w:val="30"/>
          <w:u w:val="single"/>
          <w:lang w:val="en-IN" w:eastAsia="en-IN"/>
        </w:rPr>
        <w:t>MODEL CODE OF CONDUCT FOR VALUERS</w:t>
      </w:r>
      <w:bookmarkEnd w:id="10"/>
    </w:p>
    <w:p w14:paraId="5C8080B4" w14:textId="77777777" w:rsidR="00B569C6" w:rsidRPr="00CB5C47" w:rsidRDefault="00B569C6" w:rsidP="00B569C6">
      <w:pPr>
        <w:pStyle w:val="BodyText"/>
        <w:spacing w:before="6"/>
        <w:rPr>
          <w:rFonts w:ascii="Arial Narrow" w:hAnsi="Arial Narrow"/>
          <w:b/>
          <w:sz w:val="20"/>
        </w:rPr>
      </w:pPr>
    </w:p>
    <w:p w14:paraId="48D66B48" w14:textId="77777777" w:rsidR="00B569C6" w:rsidRPr="00CB5C47" w:rsidRDefault="00B569C6" w:rsidP="00B569C6">
      <w:pPr>
        <w:pStyle w:val="BodyText3"/>
        <w:spacing w:before="120" w:line="360" w:lineRule="auto"/>
        <w:ind w:left="142"/>
        <w:rPr>
          <w:rFonts w:ascii="Arial Narrow" w:hAnsi="Arial Narrow"/>
          <w:b/>
          <w:bCs/>
          <w:sz w:val="22"/>
          <w:szCs w:val="22"/>
        </w:rPr>
      </w:pPr>
      <w:r w:rsidRPr="00CB5C47">
        <w:rPr>
          <w:rFonts w:ascii="Arial Narrow" w:hAnsi="Arial Narrow"/>
          <w:b/>
          <w:bCs/>
          <w:sz w:val="22"/>
          <w:szCs w:val="22"/>
        </w:rPr>
        <w:t>Integrity and Fairness</w:t>
      </w:r>
    </w:p>
    <w:p w14:paraId="64DE8697" w14:textId="77777777" w:rsidR="00B569C6" w:rsidRPr="00CB5C47"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CB5C47">
        <w:rPr>
          <w:rFonts w:ascii="Arial Narrow" w:hAnsi="Arial Narrow"/>
          <w:sz w:val="22"/>
          <w:szCs w:val="22"/>
        </w:rPr>
        <w:t>A valuer shall, in the conduct of his/its business, follow high standards of integrity and fairness in all his/its dealings with his/its clients and other valuers.</w:t>
      </w:r>
    </w:p>
    <w:p w14:paraId="47DE3C1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maintain integrity by being honest, straightforward, and forthright in all professional relationships.</w:t>
      </w:r>
    </w:p>
    <w:p w14:paraId="33B484D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endeavour to ensure that he/it provides true and adequate information and shall not misrepresent any facts or situations.</w:t>
      </w:r>
    </w:p>
    <w:p w14:paraId="2F590C51"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being involved in any action that would bring disrepute to the profession.</w:t>
      </w:r>
    </w:p>
    <w:p w14:paraId="063A3B9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keep public interest foremost while delivering his services.</w:t>
      </w:r>
    </w:p>
    <w:p w14:paraId="030D0A98"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Professional Competence and Due Care</w:t>
      </w:r>
    </w:p>
    <w:p w14:paraId="265C0A9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render at all times high standards of service, exercise due diligence, ensure proper care and exercise independent professional judgment.</w:t>
      </w:r>
    </w:p>
    <w:p w14:paraId="340E09A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carry out professional services in accordance with the relevant technical and professional standards that may be specified from time to time.</w:t>
      </w:r>
    </w:p>
    <w:p w14:paraId="19947C1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continuously maintain professional knowledge and skill to provide competent professional service based on up-to-date developments in  practice,  prevailing  regulations / guidelines and techniques.</w:t>
      </w:r>
    </w:p>
    <w:p w14:paraId="7069824D"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B8BF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carry out any instruction of the client insofar as they are incompatible with the requirements of integrity, objectivity and independence.</w:t>
      </w:r>
    </w:p>
    <w:p w14:paraId="3C8A2CAF"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E1168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Independence and Disclosure of Interest</w:t>
      </w:r>
    </w:p>
    <w:p w14:paraId="252A3AE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take up an assignment if he/it or any of his/its relatives or associates is not independent in terms of association to the company.</w:t>
      </w:r>
    </w:p>
    <w:p w14:paraId="1B4D1B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A valuer shall maintain complete independence in his/its professional relationships and shall conduct the valuation independent of external influences.</w:t>
      </w:r>
    </w:p>
    <w:p w14:paraId="7835764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wherever necessary disclose to the clients, possible sources  of  conflicts  of duties and interests, while providing unbiased services.</w:t>
      </w:r>
    </w:p>
    <w:p w14:paraId="3607E64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indulge in "mandate snatching" or offering "convenience valuations" in order to cater to a company or client's needs.</w:t>
      </w:r>
    </w:p>
    <w:p w14:paraId="20FC32A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As an independent valuer, the valuer shall not charge success fee. </w:t>
      </w:r>
    </w:p>
    <w:p w14:paraId="063096C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114FCCE"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Confidentiality</w:t>
      </w:r>
    </w:p>
    <w:p w14:paraId="6D331A4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Information Management</w:t>
      </w:r>
    </w:p>
    <w:p w14:paraId="3B2E139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454D0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all information and records as may be required by the authority, the Tribunal, Appellate Tribunal, the registered valuers organisation with which he/it is registered, or any other statutory regulatory body.</w:t>
      </w:r>
    </w:p>
    <w:p w14:paraId="24BFA832"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CB5C47" w:rsidRDefault="00B569C6" w:rsidP="00B569C6">
      <w:pPr>
        <w:pStyle w:val="BodyText3"/>
        <w:spacing w:before="360" w:line="360" w:lineRule="auto"/>
        <w:ind w:left="142"/>
        <w:rPr>
          <w:rFonts w:ascii="Arial Narrow" w:hAnsi="Arial Narrow"/>
          <w:b/>
          <w:bCs/>
          <w:sz w:val="22"/>
          <w:szCs w:val="22"/>
        </w:rPr>
      </w:pPr>
    </w:p>
    <w:p w14:paraId="26744A03"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lastRenderedPageBreak/>
        <w:t>Gifts and hospitality:</w:t>
      </w:r>
    </w:p>
    <w:p w14:paraId="56482BD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or his / its relative shall not accept gifts or hospitality which undermines or affects his independence as a valuer.</w:t>
      </w:r>
      <w:r w:rsidRPr="00CB5C47">
        <w:rPr>
          <w:rFonts w:ascii="Arial Narrow" w:hAnsi="Arial Narrow"/>
          <w:sz w:val="22"/>
          <w:szCs w:val="22"/>
          <w:lang w:val="en-IN"/>
        </w:rPr>
        <w:t xml:space="preserve"> </w:t>
      </w:r>
      <w:r w:rsidRPr="00CB5C47">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Remuneration and Costs.</w:t>
      </w:r>
    </w:p>
    <w:p w14:paraId="39313D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14:paraId="3121E2E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accept any fees or charges other than those which are disclosed in a written contract with the person to whom he would be rendering service.</w:t>
      </w:r>
    </w:p>
    <w:p w14:paraId="7C09782C" w14:textId="77777777" w:rsidR="00B569C6" w:rsidRPr="00CB5C47" w:rsidRDefault="00B569C6" w:rsidP="00B569C6">
      <w:pPr>
        <w:pStyle w:val="BodyText3"/>
        <w:spacing w:before="360" w:line="360" w:lineRule="auto"/>
        <w:ind w:left="142"/>
        <w:rPr>
          <w:rFonts w:ascii="Arial Narrow" w:hAnsi="Arial Narrow"/>
          <w:b/>
          <w:bCs/>
          <w:sz w:val="22"/>
          <w:szCs w:val="22"/>
          <w:lang w:val="en-US"/>
        </w:rPr>
      </w:pPr>
      <w:r w:rsidRPr="00CB5C47">
        <w:rPr>
          <w:rFonts w:ascii="Arial Narrow" w:hAnsi="Arial Narrow"/>
          <w:b/>
          <w:bCs/>
          <w:sz w:val="22"/>
          <w:szCs w:val="22"/>
        </w:rPr>
        <w:t>Occupation, employability and restrictions</w:t>
      </w:r>
      <w:r w:rsidRPr="00CB5C47">
        <w:rPr>
          <w:rFonts w:ascii="Arial Narrow" w:hAnsi="Arial Narrow"/>
          <w:b/>
          <w:bCs/>
          <w:sz w:val="22"/>
          <w:szCs w:val="22"/>
          <w:lang w:val="en-US"/>
        </w:rPr>
        <w:t>.</w:t>
      </w:r>
    </w:p>
    <w:p w14:paraId="125437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accepting too many assignments, if he/it is unlikely to be able to devote adequate time to each of his/ its assignments.</w:t>
      </w:r>
    </w:p>
    <w:p w14:paraId="43D4C7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conduct business which in the opinion of the authority or the registered valuer organisation discredits the profession.</w:t>
      </w:r>
    </w:p>
    <w:p w14:paraId="54E64A64"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Miscellaneous</w:t>
      </w:r>
    </w:p>
    <w:p w14:paraId="21C0CF6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14:paraId="7CE1333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follow this code as amended or revised from time to time.</w:t>
      </w:r>
    </w:p>
    <w:p w14:paraId="66761FBD" w14:textId="77777777" w:rsidR="00B569C6" w:rsidRPr="00CB5C47" w:rsidRDefault="00B569C6" w:rsidP="00B569C6">
      <w:pPr>
        <w:rPr>
          <w:rFonts w:ascii="Arial Narrow" w:hAnsi="Arial Narrow"/>
          <w:b/>
          <w:sz w:val="26"/>
          <w:szCs w:val="26"/>
        </w:rPr>
      </w:pPr>
    </w:p>
    <w:p w14:paraId="5CAC8B5F" w14:textId="77777777" w:rsidR="00B569C6" w:rsidRPr="00CB5C47" w:rsidRDefault="00B569C6" w:rsidP="00B569C6"/>
    <w:p w14:paraId="626BA31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565B77B3" w14:textId="2A22F5D5" w:rsidR="00B569C6" w:rsidRPr="00CB5C47" w:rsidRDefault="00B569C6" w:rsidP="00B569C6">
      <w:pPr>
        <w:autoSpaceDE w:val="0"/>
        <w:autoSpaceDN w:val="0"/>
        <w:adjustRightInd w:val="0"/>
        <w:rPr>
          <w:rFonts w:ascii="Arial Narrow" w:hAnsi="Arial Narrow" w:cs="Tahoma"/>
          <w:sz w:val="22"/>
          <w:szCs w:val="22"/>
        </w:rPr>
      </w:pPr>
      <w:r w:rsidRPr="00CB5C47">
        <w:rPr>
          <w:rFonts w:ascii="Arial Narrow" w:hAnsi="Arial Narrow" w:cs="TTFFB52530t00"/>
          <w:sz w:val="22"/>
          <w:szCs w:val="22"/>
        </w:rPr>
        <w:t xml:space="preserve">Date: </w:t>
      </w:r>
      <w:r w:rsidR="00003B28">
        <w:rPr>
          <w:rFonts w:ascii="Arial Narrow" w:hAnsi="Arial Narrow"/>
          <w:w w:val="105"/>
        </w:rPr>
        <w:t>18.02.2025</w:t>
      </w:r>
    </w:p>
    <w:p w14:paraId="0E0BF488" w14:textId="77777777" w:rsidR="00B569C6" w:rsidRPr="00CB5C47" w:rsidRDefault="00B569C6" w:rsidP="00B569C6"/>
    <w:p w14:paraId="7BB0CB76" w14:textId="77777777" w:rsidR="00B569C6" w:rsidRPr="00CB5C47" w:rsidRDefault="00B569C6" w:rsidP="00B569C6">
      <w:pPr>
        <w:jc w:val="center"/>
      </w:pPr>
    </w:p>
    <w:p w14:paraId="487A67B3"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1AE9255B"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7D4ADA0A"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3B9BA480" w14:textId="77777777" w:rsidR="00B569C6" w:rsidRPr="00CB5C47" w:rsidRDefault="00B569C6" w:rsidP="00B569C6">
      <w:pPr>
        <w:spacing w:line="276" w:lineRule="auto"/>
        <w:jc w:val="both"/>
        <w:rPr>
          <w:rFonts w:ascii="Arial Narrow" w:hAnsi="Arial Narrow"/>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3965B9B0" w14:textId="77777777" w:rsidR="00755221" w:rsidRDefault="00755221"/>
    <w:sectPr w:rsidR="00755221" w:rsidSect="008379FD">
      <w:headerReference w:type="default" r:id="rId23"/>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44038" w14:textId="77777777" w:rsidR="0016376F" w:rsidRDefault="0016376F">
      <w:r>
        <w:separator/>
      </w:r>
    </w:p>
  </w:endnote>
  <w:endnote w:type="continuationSeparator" w:id="0">
    <w:p w14:paraId="22B6808D" w14:textId="77777777" w:rsidR="0016376F" w:rsidRDefault="00163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D9E7D" w14:textId="77777777" w:rsidR="0016376F" w:rsidRDefault="0016376F">
      <w:r>
        <w:separator/>
      </w:r>
    </w:p>
  </w:footnote>
  <w:footnote w:type="continuationSeparator" w:id="0">
    <w:p w14:paraId="0BA3F009" w14:textId="77777777" w:rsidR="0016376F" w:rsidRDefault="00163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8782" w14:textId="0B6BA624" w:rsidR="00CA6098" w:rsidRDefault="00164AE2">
    <w:pPr>
      <w:pStyle w:val="Header"/>
    </w:pPr>
    <w:r w:rsidRPr="002007E2">
      <w:rPr>
        <w:rFonts w:ascii="Arial Narrow" w:hAnsi="Arial Narrow"/>
        <w:sz w:val="15"/>
        <w:szCs w:val="15"/>
      </w:rPr>
      <w:t>Valuation Report: SBI</w:t>
    </w:r>
    <w:r w:rsidRPr="002007E2">
      <w:rPr>
        <w:rFonts w:ascii="Arial Narrow" w:hAnsi="Arial Narrow"/>
        <w:sz w:val="15"/>
        <w:szCs w:val="15"/>
        <w:lang w:val="en-IN"/>
      </w:rPr>
      <w:t xml:space="preserve"> </w:t>
    </w:r>
    <w:r w:rsidRPr="002007E2">
      <w:rPr>
        <w:rFonts w:ascii="Arial Narrow" w:hAnsi="Arial Narrow"/>
        <w:sz w:val="15"/>
        <w:szCs w:val="15"/>
      </w:rPr>
      <w:t>/</w:t>
    </w:r>
    <w:r w:rsidRPr="002007E2">
      <w:rPr>
        <w:rFonts w:ascii="Arial Narrow" w:hAnsi="Arial Narrow"/>
        <w:sz w:val="15"/>
        <w:szCs w:val="15"/>
        <w:lang w:val="en-US"/>
      </w:rPr>
      <w:t xml:space="preserve"> RASMECCC Panvel /</w:t>
    </w:r>
    <w:r w:rsidRPr="002007E2">
      <w:rPr>
        <w:rFonts w:ascii="Arial Narrow" w:hAnsi="Arial Narrow" w:cs="Tahoma"/>
        <w:sz w:val="15"/>
        <w:szCs w:val="15"/>
      </w:rPr>
      <w:t xml:space="preserve"> </w:t>
    </w:r>
    <w:r w:rsidR="00820078">
      <w:rPr>
        <w:rFonts w:ascii="Arial Narrow" w:hAnsi="Arial Narrow" w:cs="Tahoma"/>
        <w:sz w:val="15"/>
        <w:szCs w:val="15"/>
        <w:lang w:val="en-US"/>
      </w:rPr>
      <w:t xml:space="preserve">Mr. Badal Patnaik </w:t>
    </w:r>
    <w:r w:rsidRPr="002007E2">
      <w:rPr>
        <w:rFonts w:ascii="Arial Narrow" w:hAnsi="Arial Narrow" w:cs="Tahoma"/>
        <w:sz w:val="15"/>
        <w:szCs w:val="15"/>
        <w:lang w:val="en-US"/>
      </w:rPr>
      <w:t>(</w:t>
    </w:r>
    <w:r w:rsidRPr="00CA6098">
      <w:rPr>
        <w:rFonts w:ascii="Arial Narrow" w:hAnsi="Arial Narrow"/>
        <w:sz w:val="16"/>
        <w:szCs w:val="16"/>
      </w:rPr>
      <w:t>12247/2308970</w:t>
    </w:r>
    <w:r w:rsidRPr="002007E2">
      <w:rPr>
        <w:rFonts w:ascii="Arial Narrow" w:hAnsi="Arial Narrow" w:cs="Tahoma"/>
        <w:sz w:val="15"/>
        <w:szCs w:val="15"/>
        <w:lang w:val="en-US"/>
      </w:rPr>
      <w:t>)</w:t>
    </w:r>
    <w:r>
      <w:rPr>
        <w:rFonts w:ascii="Arial Narrow" w:hAnsi="Arial Narrow" w:cs="Tahoma"/>
        <w:sz w:val="15"/>
        <w:szCs w:val="15"/>
        <w:lang w:val="en-US"/>
      </w:rPr>
      <w:tab/>
    </w:r>
    <w:r w:rsidRPr="00CA6098">
      <w:rPr>
        <w:rFonts w:ascii="Arial Narrow" w:hAnsi="Arial Narrow" w:cs="Tahoma"/>
        <w:sz w:val="15"/>
        <w:szCs w:val="15"/>
        <w:lang w:val="en-US"/>
      </w:rPr>
      <w:t xml:space="preserve">Page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PAGE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r w:rsidRPr="00CA6098">
      <w:rPr>
        <w:rFonts w:ascii="Arial Narrow" w:hAnsi="Arial Narrow" w:cs="Tahoma"/>
        <w:sz w:val="15"/>
        <w:szCs w:val="15"/>
        <w:lang w:val="en-US"/>
      </w:rPr>
      <w:t xml:space="preserve"> of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NUMPAGES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p>
  <w:p w14:paraId="45156B3B" w14:textId="77777777" w:rsidR="00345C7B" w:rsidRPr="002007E2" w:rsidRDefault="0016376F" w:rsidP="00345C7B">
    <w:pPr>
      <w:pStyle w:val="Footer"/>
      <w:jc w:val="center"/>
      <w:rPr>
        <w:rFonts w:ascii="Arial Narrow" w:hAnsi="Arial Narrow"/>
        <w:sz w:val="15"/>
        <w:szCs w:val="15"/>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15:restartNumberingAfterBreak="0">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15:restartNumberingAfterBreak="0">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15:restartNumberingAfterBreak="0">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16cid:durableId="204752914">
    <w:abstractNumId w:val="6"/>
  </w:num>
  <w:num w:numId="2" w16cid:durableId="514540740">
    <w:abstractNumId w:val="38"/>
  </w:num>
  <w:num w:numId="3" w16cid:durableId="1625231093">
    <w:abstractNumId w:val="13"/>
  </w:num>
  <w:num w:numId="4" w16cid:durableId="210071552">
    <w:abstractNumId w:val="14"/>
  </w:num>
  <w:num w:numId="5" w16cid:durableId="2123455096">
    <w:abstractNumId w:val="10"/>
  </w:num>
  <w:num w:numId="6" w16cid:durableId="29763596">
    <w:abstractNumId w:val="29"/>
  </w:num>
  <w:num w:numId="7" w16cid:durableId="525023959">
    <w:abstractNumId w:val="12"/>
  </w:num>
  <w:num w:numId="8" w16cid:durableId="375275997">
    <w:abstractNumId w:val="36"/>
  </w:num>
  <w:num w:numId="9" w16cid:durableId="1969123817">
    <w:abstractNumId w:val="41"/>
  </w:num>
  <w:num w:numId="10" w16cid:durableId="1159618342">
    <w:abstractNumId w:val="20"/>
  </w:num>
  <w:num w:numId="11" w16cid:durableId="232931188">
    <w:abstractNumId w:val="11"/>
  </w:num>
  <w:num w:numId="12" w16cid:durableId="1974019197">
    <w:abstractNumId w:val="19"/>
  </w:num>
  <w:num w:numId="13" w16cid:durableId="2127851312">
    <w:abstractNumId w:val="3"/>
  </w:num>
  <w:num w:numId="14" w16cid:durableId="1161190405">
    <w:abstractNumId w:val="9"/>
  </w:num>
  <w:num w:numId="15" w16cid:durableId="1884436248">
    <w:abstractNumId w:val="35"/>
  </w:num>
  <w:num w:numId="16" w16cid:durableId="1064185395">
    <w:abstractNumId w:val="34"/>
  </w:num>
  <w:num w:numId="17" w16cid:durableId="561840655">
    <w:abstractNumId w:val="30"/>
  </w:num>
  <w:num w:numId="18" w16cid:durableId="732002608">
    <w:abstractNumId w:val="23"/>
  </w:num>
  <w:num w:numId="19" w16cid:durableId="1977490587">
    <w:abstractNumId w:val="5"/>
  </w:num>
  <w:num w:numId="20" w16cid:durableId="777021946">
    <w:abstractNumId w:val="40"/>
  </w:num>
  <w:num w:numId="21" w16cid:durableId="1631743520">
    <w:abstractNumId w:val="37"/>
  </w:num>
  <w:num w:numId="22" w16cid:durableId="587421123">
    <w:abstractNumId w:val="1"/>
  </w:num>
  <w:num w:numId="23" w16cid:durableId="12339310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454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8835347">
    <w:abstractNumId w:val="26"/>
  </w:num>
  <w:num w:numId="26" w16cid:durableId="1832989866">
    <w:abstractNumId w:val="31"/>
  </w:num>
  <w:num w:numId="27" w16cid:durableId="198199782">
    <w:abstractNumId w:val="7"/>
  </w:num>
  <w:num w:numId="28" w16cid:durableId="1009211692">
    <w:abstractNumId w:val="24"/>
  </w:num>
  <w:num w:numId="29" w16cid:durableId="960454175">
    <w:abstractNumId w:val="15"/>
  </w:num>
  <w:num w:numId="30" w16cid:durableId="348289695">
    <w:abstractNumId w:val="25"/>
  </w:num>
  <w:num w:numId="31" w16cid:durableId="142894011">
    <w:abstractNumId w:val="43"/>
  </w:num>
  <w:num w:numId="32" w16cid:durableId="1451705340">
    <w:abstractNumId w:val="18"/>
  </w:num>
  <w:num w:numId="33" w16cid:durableId="1653488499">
    <w:abstractNumId w:val="45"/>
  </w:num>
  <w:num w:numId="34" w16cid:durableId="1610234011">
    <w:abstractNumId w:val="17"/>
  </w:num>
  <w:num w:numId="35" w16cid:durableId="1608808013">
    <w:abstractNumId w:val="33"/>
  </w:num>
  <w:num w:numId="36" w16cid:durableId="674191121">
    <w:abstractNumId w:val="16"/>
  </w:num>
  <w:num w:numId="37" w16cid:durableId="1756511925">
    <w:abstractNumId w:val="21"/>
  </w:num>
  <w:num w:numId="38" w16cid:durableId="1744718619">
    <w:abstractNumId w:val="0"/>
  </w:num>
  <w:num w:numId="39" w16cid:durableId="19242167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2561940">
    <w:abstractNumId w:val="44"/>
  </w:num>
  <w:num w:numId="41" w16cid:durableId="340163782">
    <w:abstractNumId w:val="2"/>
  </w:num>
  <w:num w:numId="42" w16cid:durableId="427239259">
    <w:abstractNumId w:val="27"/>
  </w:num>
  <w:num w:numId="43" w16cid:durableId="320817283">
    <w:abstractNumId w:val="22"/>
  </w:num>
  <w:num w:numId="44" w16cid:durableId="2116057267">
    <w:abstractNumId w:val="4"/>
  </w:num>
  <w:num w:numId="45" w16cid:durableId="857502109">
    <w:abstractNumId w:val="28"/>
  </w:num>
  <w:num w:numId="46" w16cid:durableId="1444301370">
    <w:abstractNumId w:val="39"/>
  </w:num>
  <w:num w:numId="47" w16cid:durableId="1242443112">
    <w:abstractNumId w:val="8"/>
  </w:num>
  <w:num w:numId="48" w16cid:durableId="550072362">
    <w:abstractNumId w:val="42"/>
  </w:num>
  <w:num w:numId="49" w16cid:durableId="866575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9C6"/>
    <w:rsid w:val="00003B28"/>
    <w:rsid w:val="0004787C"/>
    <w:rsid w:val="00111E33"/>
    <w:rsid w:val="0016376F"/>
    <w:rsid w:val="00164AE2"/>
    <w:rsid w:val="001967F0"/>
    <w:rsid w:val="001F255B"/>
    <w:rsid w:val="002B1E4E"/>
    <w:rsid w:val="003403E0"/>
    <w:rsid w:val="003756AF"/>
    <w:rsid w:val="003A69E2"/>
    <w:rsid w:val="003B4F7E"/>
    <w:rsid w:val="00484057"/>
    <w:rsid w:val="00523701"/>
    <w:rsid w:val="00554F8F"/>
    <w:rsid w:val="006036F4"/>
    <w:rsid w:val="00681289"/>
    <w:rsid w:val="006A4B1A"/>
    <w:rsid w:val="006D67C7"/>
    <w:rsid w:val="006E0C8C"/>
    <w:rsid w:val="006E60A0"/>
    <w:rsid w:val="00715BAD"/>
    <w:rsid w:val="00755221"/>
    <w:rsid w:val="007D15A3"/>
    <w:rsid w:val="00820078"/>
    <w:rsid w:val="00844178"/>
    <w:rsid w:val="00976C82"/>
    <w:rsid w:val="0098641A"/>
    <w:rsid w:val="009B644F"/>
    <w:rsid w:val="009F2102"/>
    <w:rsid w:val="00A02DD4"/>
    <w:rsid w:val="00B129AA"/>
    <w:rsid w:val="00B27F89"/>
    <w:rsid w:val="00B569C6"/>
    <w:rsid w:val="00B82797"/>
    <w:rsid w:val="00CB0802"/>
    <w:rsid w:val="00D5341C"/>
    <w:rsid w:val="00D8074A"/>
    <w:rsid w:val="00DB0036"/>
    <w:rsid w:val="00DF09EA"/>
    <w:rsid w:val="00F15F48"/>
    <w:rsid w:val="00F71E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3EB1"/>
  <w15:chartTrackingRefBased/>
  <w15:docId w15:val="{DA44C16D-59D6-410B-83D7-F29DEBCE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val="x-none" w:eastAsia="x-none"/>
    </w:rPr>
  </w:style>
  <w:style w:type="paragraph" w:styleId="BodyText3">
    <w:name w:val="Body Text 3"/>
    <w:basedOn w:val="Normal"/>
    <w:link w:val="BodyText3Char"/>
    <w:uiPriority w:val="99"/>
    <w:semiHidden/>
    <w:rsid w:val="00B569C6"/>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B569C6"/>
    <w:pPr>
      <w:spacing w:after="120" w:line="480" w:lineRule="auto"/>
    </w:pPr>
    <w:rPr>
      <w:lang w:val="x-none" w:eastAsia="x-none"/>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B569C6"/>
    <w:pPr>
      <w:spacing w:after="120"/>
      <w:ind w:left="360"/>
    </w:pPr>
    <w:rPr>
      <w:lang w:val="x-none" w:eastAsia="x-none"/>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B569C6"/>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69C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569C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26</Pages>
  <Words>5443</Words>
  <Characters>31027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vaishali_vastu@outlook.com</cp:lastModifiedBy>
  <cp:revision>35</cp:revision>
  <dcterms:created xsi:type="dcterms:W3CDTF">2024-11-18T12:11:00Z</dcterms:created>
  <dcterms:modified xsi:type="dcterms:W3CDTF">2025-02-18T10:12:00Z</dcterms:modified>
</cp:coreProperties>
</file>