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865D1" w:rsidRDefault="00C865D1">
      <w:pPr>
        <w:tabs>
          <w:tab w:val="left" w:pos="3544"/>
          <w:tab w:val="left" w:pos="4253"/>
        </w:tabs>
        <w:spacing w:after="0" w:line="480" w:lineRule="auto"/>
        <w:ind w:left="3828" w:firstLine="720"/>
        <w:rPr>
          <w:rFonts w:ascii="Bookman Old Style" w:eastAsia="Bookman Old Style" w:hAnsi="Bookman Old Style" w:cs="Bookman Old Style"/>
          <w:b/>
          <w:sz w:val="28"/>
          <w:szCs w:val="28"/>
          <w:u w:val="single"/>
        </w:rPr>
      </w:pPr>
    </w:p>
    <w:p w14:paraId="00000002" w14:textId="77777777" w:rsidR="00C865D1" w:rsidRDefault="00C865D1">
      <w:pPr>
        <w:tabs>
          <w:tab w:val="left" w:pos="3544"/>
          <w:tab w:val="left" w:pos="4253"/>
        </w:tabs>
        <w:spacing w:after="0" w:line="480" w:lineRule="auto"/>
        <w:ind w:left="3828" w:firstLine="720"/>
        <w:rPr>
          <w:rFonts w:ascii="Bookman Old Style" w:eastAsia="Bookman Old Style" w:hAnsi="Bookman Old Style" w:cs="Bookman Old Style"/>
          <w:b/>
          <w:sz w:val="28"/>
          <w:szCs w:val="28"/>
          <w:u w:val="single"/>
        </w:rPr>
      </w:pPr>
    </w:p>
    <w:p w14:paraId="00000003" w14:textId="77777777" w:rsidR="00C865D1" w:rsidRDefault="00C865D1">
      <w:pPr>
        <w:tabs>
          <w:tab w:val="left" w:pos="3544"/>
          <w:tab w:val="left" w:pos="4253"/>
        </w:tabs>
        <w:spacing w:after="0" w:line="480" w:lineRule="auto"/>
        <w:ind w:left="3828" w:firstLine="720"/>
        <w:rPr>
          <w:rFonts w:ascii="Bookman Old Style" w:eastAsia="Bookman Old Style" w:hAnsi="Bookman Old Style" w:cs="Bookman Old Style"/>
          <w:b/>
          <w:sz w:val="28"/>
          <w:szCs w:val="28"/>
          <w:u w:val="single"/>
        </w:rPr>
      </w:pPr>
    </w:p>
    <w:p w14:paraId="00000004" w14:textId="77777777" w:rsidR="00C865D1" w:rsidRDefault="00C865D1">
      <w:pPr>
        <w:tabs>
          <w:tab w:val="left" w:pos="3544"/>
          <w:tab w:val="left" w:pos="4253"/>
        </w:tabs>
        <w:spacing w:after="0" w:line="480" w:lineRule="auto"/>
        <w:ind w:left="3828" w:firstLine="720"/>
        <w:rPr>
          <w:rFonts w:ascii="Bookman Old Style" w:eastAsia="Bookman Old Style" w:hAnsi="Bookman Old Style" w:cs="Bookman Old Style"/>
          <w:b/>
          <w:sz w:val="28"/>
          <w:szCs w:val="28"/>
          <w:u w:val="single"/>
        </w:rPr>
      </w:pPr>
    </w:p>
    <w:p w14:paraId="00000005" w14:textId="77777777" w:rsidR="00C865D1" w:rsidRDefault="00C865D1">
      <w:pPr>
        <w:spacing w:after="0" w:line="480" w:lineRule="auto"/>
        <w:ind w:left="2160" w:firstLine="720"/>
        <w:rPr>
          <w:rFonts w:ascii="Bookman Old Style" w:eastAsia="Bookman Old Style" w:hAnsi="Bookman Old Style" w:cs="Bookman Old Style"/>
          <w:b/>
          <w:sz w:val="28"/>
          <w:szCs w:val="28"/>
          <w:u w:val="single"/>
        </w:rPr>
      </w:pPr>
    </w:p>
    <w:p w14:paraId="00000006" w14:textId="77777777" w:rsidR="00C865D1" w:rsidRDefault="00C865D1">
      <w:pPr>
        <w:spacing w:after="0" w:line="360" w:lineRule="auto"/>
        <w:ind w:left="2160" w:firstLine="720"/>
        <w:rPr>
          <w:rFonts w:ascii="Bookman Old Style" w:eastAsia="Bookman Old Style" w:hAnsi="Bookman Old Style" w:cs="Bookman Old Style"/>
          <w:b/>
          <w:sz w:val="28"/>
          <w:szCs w:val="28"/>
          <w:u w:val="single"/>
        </w:rPr>
      </w:pPr>
    </w:p>
    <w:p w14:paraId="00000007" w14:textId="77777777" w:rsidR="00C865D1" w:rsidRDefault="00C865D1">
      <w:pPr>
        <w:spacing w:after="0" w:line="360" w:lineRule="auto"/>
        <w:ind w:left="2160" w:firstLine="720"/>
        <w:rPr>
          <w:rFonts w:ascii="Bookman Old Style" w:eastAsia="Bookman Old Style" w:hAnsi="Bookman Old Style" w:cs="Bookman Old Style"/>
          <w:b/>
          <w:sz w:val="28"/>
          <w:szCs w:val="28"/>
          <w:u w:val="single"/>
        </w:rPr>
      </w:pPr>
    </w:p>
    <w:p w14:paraId="00000008" w14:textId="77777777" w:rsidR="00C865D1" w:rsidRDefault="00167A52">
      <w:pPr>
        <w:spacing w:after="0" w:line="360" w:lineRule="auto"/>
        <w:ind w:left="2160" w:firstLine="720"/>
        <w:rPr>
          <w:rFonts w:ascii="Bookman Old Style" w:eastAsia="Bookman Old Style" w:hAnsi="Bookman Old Style" w:cs="Bookman Old Style"/>
          <w:b/>
          <w:sz w:val="28"/>
          <w:szCs w:val="28"/>
          <w:u w:val="single"/>
        </w:rPr>
      </w:pPr>
      <w:r>
        <w:rPr>
          <w:rFonts w:ascii="Bookman Old Style" w:eastAsia="Bookman Old Style" w:hAnsi="Bookman Old Style" w:cs="Bookman Old Style"/>
          <w:b/>
          <w:sz w:val="28"/>
          <w:szCs w:val="28"/>
          <w:u w:val="single"/>
        </w:rPr>
        <w:t xml:space="preserve">AGREEMENT FOR SALE </w:t>
      </w:r>
    </w:p>
    <w:p w14:paraId="00000009" w14:textId="77777777" w:rsidR="00C865D1" w:rsidRDefault="00C865D1">
      <w:pPr>
        <w:spacing w:after="0" w:line="360" w:lineRule="auto"/>
        <w:ind w:left="2880" w:firstLine="720"/>
        <w:rPr>
          <w:rFonts w:ascii="Bookman Old Style" w:eastAsia="Bookman Old Style" w:hAnsi="Bookman Old Style" w:cs="Bookman Old Style"/>
          <w:b/>
          <w:sz w:val="28"/>
          <w:szCs w:val="28"/>
          <w:u w:val="single"/>
        </w:rPr>
      </w:pPr>
    </w:p>
    <w:p w14:paraId="0000000A" w14:textId="77777777" w:rsidR="00C865D1" w:rsidRDefault="00167A52">
      <w:pPr>
        <w:spacing w:after="0" w:line="360" w:lineRule="auto"/>
        <w:ind w:left="720"/>
        <w:jc w:val="both"/>
        <w:rPr>
          <w:rFonts w:ascii="Bookman Old Style" w:eastAsia="Bookman Old Style" w:hAnsi="Bookman Old Style" w:cs="Bookman Old Style"/>
          <w:sz w:val="28"/>
          <w:szCs w:val="28"/>
        </w:rPr>
      </w:pPr>
      <w:r>
        <w:rPr>
          <w:rFonts w:ascii="Bookman Old Style" w:eastAsia="Bookman Old Style" w:hAnsi="Bookman Old Style" w:cs="Bookman Old Style"/>
          <w:b/>
          <w:sz w:val="28"/>
          <w:szCs w:val="28"/>
        </w:rPr>
        <w:t xml:space="preserve">THIS AGREEMENT FOR SALE is </w:t>
      </w:r>
      <w:r>
        <w:rPr>
          <w:rFonts w:ascii="Bookman Old Style" w:eastAsia="Bookman Old Style" w:hAnsi="Bookman Old Style" w:cs="Bookman Old Style"/>
          <w:sz w:val="28"/>
          <w:szCs w:val="28"/>
        </w:rPr>
        <w:t xml:space="preserve">made and entered into at Mumbai, this ____ day of _____________, in the year __________ _______ </w:t>
      </w:r>
    </w:p>
    <w:p w14:paraId="0000000B" w14:textId="77777777" w:rsidR="00C865D1" w:rsidRDefault="00167A52">
      <w:pPr>
        <w:spacing w:after="0" w:line="360" w:lineRule="auto"/>
        <w:ind w:left="3600"/>
        <w:jc w:val="both"/>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BY</w:t>
      </w:r>
      <w:r>
        <w:rPr>
          <w:rFonts w:ascii="Bookman Old Style" w:eastAsia="Bookman Old Style" w:hAnsi="Bookman Old Style" w:cs="Bookman Old Style"/>
          <w:sz w:val="28"/>
          <w:szCs w:val="28"/>
        </w:rPr>
        <w:t xml:space="preserve"> and </w:t>
      </w:r>
      <w:r>
        <w:rPr>
          <w:rFonts w:ascii="Bookman Old Style" w:eastAsia="Bookman Old Style" w:hAnsi="Bookman Old Style" w:cs="Bookman Old Style"/>
          <w:b/>
          <w:sz w:val="28"/>
          <w:szCs w:val="28"/>
        </w:rPr>
        <w:t>BETWEEN</w:t>
      </w:r>
    </w:p>
    <w:p w14:paraId="0000000C" w14:textId="77777777" w:rsidR="00C865D1" w:rsidRDefault="00C865D1">
      <w:pPr>
        <w:spacing w:after="0" w:line="480" w:lineRule="auto"/>
        <w:jc w:val="both"/>
        <w:rPr>
          <w:rFonts w:ascii="Bookman Old Style" w:eastAsia="Bookman Old Style" w:hAnsi="Bookman Old Style" w:cs="Bookman Old Style"/>
          <w:b/>
          <w:sz w:val="28"/>
          <w:szCs w:val="28"/>
        </w:rPr>
      </w:pPr>
    </w:p>
    <w:p w14:paraId="0000000D" w14:textId="77777777" w:rsidR="00C865D1" w:rsidRDefault="00167A52">
      <w:pPr>
        <w:spacing w:after="0" w:line="480" w:lineRule="auto"/>
        <w:ind w:left="720"/>
        <w:jc w:val="both"/>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 xml:space="preserve">Mr. AL AMIN S MERCHANT </w:t>
      </w:r>
      <w:r>
        <w:rPr>
          <w:rFonts w:ascii="Bookman Old Style" w:eastAsia="Bookman Old Style" w:hAnsi="Bookman Old Style" w:cs="Bookman Old Style"/>
          <w:sz w:val="28"/>
          <w:szCs w:val="28"/>
        </w:rPr>
        <w:t xml:space="preserve">an adult, an NRI having holding PAN No. ANNPM6344D and having his address at 401, </w:t>
      </w:r>
      <w:proofErr w:type="spellStart"/>
      <w:r>
        <w:rPr>
          <w:rFonts w:ascii="Bookman Old Style" w:eastAsia="Bookman Old Style" w:hAnsi="Bookman Old Style" w:cs="Bookman Old Style"/>
          <w:sz w:val="28"/>
          <w:szCs w:val="28"/>
        </w:rPr>
        <w:t>Neminath</w:t>
      </w:r>
      <w:proofErr w:type="spellEnd"/>
      <w:r>
        <w:rPr>
          <w:rFonts w:ascii="Bookman Old Style" w:eastAsia="Bookman Old Style" w:hAnsi="Bookman Old Style" w:cs="Bookman Old Style"/>
          <w:sz w:val="28"/>
          <w:szCs w:val="28"/>
        </w:rPr>
        <w:t xml:space="preserve">  </w:t>
      </w:r>
      <w:proofErr w:type="spellStart"/>
      <w:r>
        <w:rPr>
          <w:rFonts w:ascii="Bookman Old Style" w:eastAsia="Bookman Old Style" w:hAnsi="Bookman Old Style" w:cs="Bookman Old Style"/>
          <w:sz w:val="28"/>
          <w:szCs w:val="28"/>
        </w:rPr>
        <w:t>Darshan</w:t>
      </w:r>
      <w:proofErr w:type="spellEnd"/>
      <w:r>
        <w:rPr>
          <w:rFonts w:ascii="Bookman Old Style" w:eastAsia="Bookman Old Style" w:hAnsi="Bookman Old Style" w:cs="Bookman Old Style"/>
          <w:sz w:val="28"/>
          <w:szCs w:val="28"/>
        </w:rPr>
        <w:t xml:space="preserve">, Opp. </w:t>
      </w:r>
      <w:proofErr w:type="spellStart"/>
      <w:r>
        <w:rPr>
          <w:rFonts w:ascii="Bookman Old Style" w:eastAsia="Bookman Old Style" w:hAnsi="Bookman Old Style" w:cs="Bookman Old Style"/>
          <w:sz w:val="28"/>
          <w:szCs w:val="28"/>
        </w:rPr>
        <w:t>Akanksha</w:t>
      </w:r>
      <w:proofErr w:type="spellEnd"/>
      <w:r>
        <w:rPr>
          <w:rFonts w:ascii="Bookman Old Style" w:eastAsia="Bookman Old Style" w:hAnsi="Bookman Old Style" w:cs="Bookman Old Style"/>
          <w:sz w:val="28"/>
          <w:szCs w:val="28"/>
        </w:rPr>
        <w:t xml:space="preserve"> Apartment, </w:t>
      </w:r>
      <w:proofErr w:type="spellStart"/>
      <w:r>
        <w:rPr>
          <w:rFonts w:ascii="Bookman Old Style" w:eastAsia="Bookman Old Style" w:hAnsi="Bookman Old Style" w:cs="Bookman Old Style"/>
          <w:sz w:val="28"/>
          <w:szCs w:val="28"/>
        </w:rPr>
        <w:t>Deewanman</w:t>
      </w:r>
      <w:proofErr w:type="spellEnd"/>
      <w:r>
        <w:rPr>
          <w:rFonts w:ascii="Bookman Old Style" w:eastAsia="Bookman Old Style" w:hAnsi="Bookman Old Style" w:cs="Bookman Old Style"/>
          <w:sz w:val="28"/>
          <w:szCs w:val="28"/>
        </w:rPr>
        <w:t xml:space="preserve">, Vasai (west), Thane-401202 hereinafter referred to as the </w:t>
      </w:r>
      <w:r>
        <w:rPr>
          <w:rFonts w:ascii="Bookman Old Style" w:eastAsia="Bookman Old Style" w:hAnsi="Bookman Old Style" w:cs="Bookman Old Style"/>
          <w:b/>
          <w:sz w:val="28"/>
          <w:szCs w:val="28"/>
        </w:rPr>
        <w:t>“VENDOR/TRANSFEROR</w:t>
      </w:r>
      <w:r>
        <w:rPr>
          <w:rFonts w:ascii="Bookman Old Style" w:eastAsia="Bookman Old Style" w:hAnsi="Bookman Old Style" w:cs="Bookman Old Style"/>
          <w:sz w:val="28"/>
          <w:szCs w:val="28"/>
        </w:rPr>
        <w:t xml:space="preserve"> (which expression shall unless it be repugnant to the context or meaning thereof be deemed to mean and include his heirs, executors, administrators and assigns) of the </w:t>
      </w:r>
      <w:r>
        <w:rPr>
          <w:rFonts w:ascii="Bookman Old Style" w:eastAsia="Bookman Old Style" w:hAnsi="Bookman Old Style" w:cs="Bookman Old Style"/>
          <w:b/>
          <w:sz w:val="28"/>
          <w:szCs w:val="28"/>
        </w:rPr>
        <w:t>FIRST PART;</w:t>
      </w:r>
    </w:p>
    <w:p w14:paraId="0000000E" w14:textId="77777777" w:rsidR="00C865D1" w:rsidRDefault="00C865D1">
      <w:pPr>
        <w:spacing w:after="0" w:line="480" w:lineRule="auto"/>
        <w:ind w:left="720"/>
        <w:jc w:val="both"/>
        <w:rPr>
          <w:rFonts w:ascii="Bookman Old Style" w:eastAsia="Bookman Old Style" w:hAnsi="Bookman Old Style" w:cs="Bookman Old Style"/>
          <w:b/>
          <w:sz w:val="28"/>
          <w:szCs w:val="28"/>
        </w:rPr>
      </w:pPr>
    </w:p>
    <w:p w14:paraId="0000000F" w14:textId="77777777" w:rsidR="00C865D1" w:rsidRDefault="00167A52">
      <w:pPr>
        <w:spacing w:after="0" w:line="480" w:lineRule="auto"/>
        <w:ind w:left="3600" w:firstLine="720"/>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AN</w:t>
      </w:r>
    </w:p>
    <w:p w14:paraId="00000010" w14:textId="77777777" w:rsidR="00C865D1" w:rsidRDefault="00C865D1">
      <w:pPr>
        <w:spacing w:after="0" w:line="480" w:lineRule="auto"/>
        <w:ind w:left="709"/>
        <w:jc w:val="both"/>
        <w:rPr>
          <w:rFonts w:ascii="Bookman Old Style" w:eastAsia="Bookman Old Style" w:hAnsi="Bookman Old Style" w:cs="Bookman Old Style"/>
          <w:b/>
          <w:sz w:val="28"/>
          <w:szCs w:val="28"/>
        </w:rPr>
      </w:pPr>
    </w:p>
    <w:p w14:paraId="00000011" w14:textId="77777777" w:rsidR="00C865D1" w:rsidRDefault="00167A52">
      <w:pPr>
        <w:numPr>
          <w:ilvl w:val="0"/>
          <w:numId w:val="7"/>
        </w:numPr>
        <w:pBdr>
          <w:top w:val="nil"/>
          <w:left w:val="nil"/>
          <w:bottom w:val="nil"/>
          <w:right w:val="nil"/>
          <w:between w:val="nil"/>
        </w:pBdr>
        <w:spacing w:after="0" w:line="480" w:lineRule="auto"/>
        <w:jc w:val="both"/>
        <w:rPr>
          <w:rFonts w:ascii="Bookman Old Style" w:eastAsia="Bookman Old Style" w:hAnsi="Bookman Old Style" w:cs="Bookman Old Style"/>
          <w:b/>
          <w:color w:val="000000"/>
          <w:sz w:val="28"/>
          <w:szCs w:val="28"/>
        </w:rPr>
      </w:pPr>
      <w:r>
        <w:rPr>
          <w:rFonts w:ascii="Bookman Old Style" w:eastAsia="Bookman Old Style" w:hAnsi="Bookman Old Style" w:cs="Bookman Old Style"/>
          <w:b/>
          <w:color w:val="000000"/>
          <w:sz w:val="28"/>
          <w:szCs w:val="28"/>
        </w:rPr>
        <w:lastRenderedPageBreak/>
        <w:t xml:space="preserve">Lt. Col. SHANTANU TOMAR </w:t>
      </w:r>
      <w:r>
        <w:rPr>
          <w:rFonts w:ascii="Bookman Old Style" w:eastAsia="Bookman Old Style" w:hAnsi="Bookman Old Style" w:cs="Bookman Old Style"/>
          <w:color w:val="000000"/>
          <w:sz w:val="28"/>
          <w:szCs w:val="28"/>
        </w:rPr>
        <w:t xml:space="preserve">holding </w:t>
      </w:r>
      <w:proofErr w:type="spellStart"/>
      <w:r>
        <w:rPr>
          <w:rFonts w:ascii="Bookman Old Style" w:eastAsia="Bookman Old Style" w:hAnsi="Bookman Old Style" w:cs="Bookman Old Style"/>
          <w:color w:val="000000"/>
          <w:sz w:val="28"/>
          <w:szCs w:val="28"/>
        </w:rPr>
        <w:t>Aadhar</w:t>
      </w:r>
      <w:proofErr w:type="spellEnd"/>
      <w:r>
        <w:rPr>
          <w:rFonts w:ascii="Bookman Old Style" w:eastAsia="Bookman Old Style" w:hAnsi="Bookman Old Style" w:cs="Bookman Old Style"/>
          <w:color w:val="000000"/>
          <w:sz w:val="28"/>
          <w:szCs w:val="28"/>
        </w:rPr>
        <w:t xml:space="preserve"> No : 6063 2867 8360 and PAN No :ADMPT2015P AND 2) </w:t>
      </w:r>
      <w:r>
        <w:rPr>
          <w:rFonts w:ascii="Bookman Old Style" w:eastAsia="Bookman Old Style" w:hAnsi="Bookman Old Style" w:cs="Bookman Old Style"/>
          <w:b/>
          <w:color w:val="000000"/>
          <w:sz w:val="28"/>
          <w:szCs w:val="28"/>
        </w:rPr>
        <w:t xml:space="preserve">Mrs. RUCHIKA TOMAR </w:t>
      </w:r>
      <w:r>
        <w:rPr>
          <w:rFonts w:ascii="Bookman Old Style" w:eastAsia="Bookman Old Style" w:hAnsi="Bookman Old Style" w:cs="Bookman Old Style"/>
          <w:color w:val="000000"/>
          <w:sz w:val="28"/>
          <w:szCs w:val="28"/>
        </w:rPr>
        <w:t xml:space="preserve">holding </w:t>
      </w:r>
      <w:proofErr w:type="spellStart"/>
      <w:r>
        <w:rPr>
          <w:rFonts w:ascii="Bookman Old Style" w:eastAsia="Bookman Old Style" w:hAnsi="Bookman Old Style" w:cs="Bookman Old Style"/>
          <w:color w:val="000000"/>
          <w:sz w:val="28"/>
          <w:szCs w:val="28"/>
        </w:rPr>
        <w:t>Aadhar</w:t>
      </w:r>
      <w:proofErr w:type="spellEnd"/>
      <w:r>
        <w:rPr>
          <w:rFonts w:ascii="Bookman Old Style" w:eastAsia="Bookman Old Style" w:hAnsi="Bookman Old Style" w:cs="Bookman Old Style"/>
          <w:color w:val="000000"/>
          <w:sz w:val="28"/>
          <w:szCs w:val="28"/>
        </w:rPr>
        <w:t xml:space="preserve"> No : 3351 8219 4675 and PAN No :AGWPT5387P  AND 3)</w:t>
      </w:r>
      <w:r>
        <w:rPr>
          <w:rFonts w:ascii="Bookman Old Style" w:eastAsia="Bookman Old Style" w:hAnsi="Bookman Old Style" w:cs="Bookman Old Style"/>
          <w:b/>
          <w:color w:val="000000"/>
          <w:sz w:val="28"/>
          <w:szCs w:val="28"/>
        </w:rPr>
        <w:t xml:space="preserve"> Mrs. URMILA DEVI TOMAR </w:t>
      </w:r>
      <w:r>
        <w:rPr>
          <w:rFonts w:ascii="Bookman Old Style" w:eastAsia="Bookman Old Style" w:hAnsi="Bookman Old Style" w:cs="Bookman Old Style"/>
          <w:color w:val="000000"/>
          <w:sz w:val="28"/>
          <w:szCs w:val="28"/>
        </w:rPr>
        <w:t xml:space="preserve">holding </w:t>
      </w:r>
      <w:proofErr w:type="spellStart"/>
      <w:r>
        <w:rPr>
          <w:rFonts w:ascii="Bookman Old Style" w:eastAsia="Bookman Old Style" w:hAnsi="Bookman Old Style" w:cs="Bookman Old Style"/>
          <w:color w:val="000000"/>
          <w:sz w:val="28"/>
          <w:szCs w:val="28"/>
        </w:rPr>
        <w:t>Aadhar</w:t>
      </w:r>
      <w:proofErr w:type="spellEnd"/>
      <w:r>
        <w:rPr>
          <w:rFonts w:ascii="Bookman Old Style" w:eastAsia="Bookman Old Style" w:hAnsi="Bookman Old Style" w:cs="Bookman Old Style"/>
          <w:color w:val="000000"/>
          <w:sz w:val="28"/>
          <w:szCs w:val="28"/>
        </w:rPr>
        <w:t xml:space="preserve"> No : 9706 7255 0570 and PAN No :AGAPT4828P all are having their address at C-150, </w:t>
      </w:r>
      <w:proofErr w:type="spellStart"/>
      <w:r>
        <w:rPr>
          <w:rFonts w:ascii="Bookman Old Style" w:eastAsia="Bookman Old Style" w:hAnsi="Bookman Old Style" w:cs="Bookman Old Style"/>
          <w:color w:val="000000"/>
          <w:sz w:val="28"/>
          <w:szCs w:val="28"/>
        </w:rPr>
        <w:t>Radha</w:t>
      </w:r>
      <w:proofErr w:type="spellEnd"/>
      <w:r>
        <w:rPr>
          <w:rFonts w:ascii="Bookman Old Style" w:eastAsia="Bookman Old Style" w:hAnsi="Bookman Old Style" w:cs="Bookman Old Style"/>
          <w:color w:val="000000"/>
          <w:sz w:val="28"/>
          <w:szCs w:val="28"/>
        </w:rPr>
        <w:t xml:space="preserve"> Garden, </w:t>
      </w:r>
      <w:proofErr w:type="spellStart"/>
      <w:r>
        <w:rPr>
          <w:rFonts w:ascii="Bookman Old Style" w:eastAsia="Bookman Old Style" w:hAnsi="Bookman Old Style" w:cs="Bookman Old Style"/>
          <w:color w:val="000000"/>
          <w:sz w:val="28"/>
          <w:szCs w:val="28"/>
        </w:rPr>
        <w:t>Mawana</w:t>
      </w:r>
      <w:proofErr w:type="spellEnd"/>
      <w:r>
        <w:rPr>
          <w:rFonts w:ascii="Bookman Old Style" w:eastAsia="Bookman Old Style" w:hAnsi="Bookman Old Style" w:cs="Bookman Old Style"/>
          <w:color w:val="000000"/>
          <w:sz w:val="28"/>
          <w:szCs w:val="28"/>
        </w:rPr>
        <w:t xml:space="preserve"> Road, Meerut, Uttar Prasesh-250001 hereinafter called and referred to as </w:t>
      </w:r>
      <w:r>
        <w:rPr>
          <w:rFonts w:ascii="Bookman Old Style" w:eastAsia="Bookman Old Style" w:hAnsi="Bookman Old Style" w:cs="Bookman Old Style"/>
          <w:b/>
          <w:color w:val="000000"/>
          <w:sz w:val="28"/>
          <w:szCs w:val="28"/>
        </w:rPr>
        <w:t xml:space="preserve">“PURCHASERS/ TRANSFEREES” </w:t>
      </w:r>
      <w:r>
        <w:rPr>
          <w:rFonts w:ascii="Bookman Old Style" w:eastAsia="Bookman Old Style" w:hAnsi="Bookman Old Style" w:cs="Bookman Old Style"/>
          <w:color w:val="000000"/>
          <w:sz w:val="28"/>
          <w:szCs w:val="28"/>
        </w:rPr>
        <w:t xml:space="preserve">(which expression shall unless it be repugnant to the context or meaning thereof, be deemed to include their heirs, executors, administrators and assigns) of the </w:t>
      </w:r>
      <w:r>
        <w:rPr>
          <w:rFonts w:ascii="Bookman Old Style" w:eastAsia="Bookman Old Style" w:hAnsi="Bookman Old Style" w:cs="Bookman Old Style"/>
          <w:b/>
          <w:color w:val="000000"/>
          <w:sz w:val="28"/>
          <w:szCs w:val="28"/>
        </w:rPr>
        <w:t>OTHER PART;</w:t>
      </w:r>
    </w:p>
    <w:p w14:paraId="00000012" w14:textId="77777777" w:rsidR="00C865D1" w:rsidRDefault="00167A52">
      <w:pPr>
        <w:tabs>
          <w:tab w:val="left" w:pos="2880"/>
        </w:tabs>
        <w:spacing w:line="480" w:lineRule="auto"/>
        <w:ind w:left="851"/>
        <w:jc w:val="both"/>
        <w:rPr>
          <w:rFonts w:ascii="Bookman Old Style" w:eastAsia="Bookman Old Style" w:hAnsi="Bookman Old Style" w:cs="Bookman Old Style"/>
          <w:b/>
          <w:sz w:val="28"/>
          <w:szCs w:val="28"/>
          <w:u w:val="single"/>
        </w:rPr>
      </w:pPr>
      <w:r>
        <w:rPr>
          <w:rFonts w:ascii="Bookman Old Style" w:eastAsia="Bookman Old Style" w:hAnsi="Bookman Old Style" w:cs="Bookman Old Style"/>
          <w:b/>
          <w:sz w:val="28"/>
          <w:szCs w:val="28"/>
          <w:u w:val="single"/>
        </w:rPr>
        <w:t>=</w:t>
      </w:r>
      <w:proofErr w:type="gramStart"/>
      <w:r>
        <w:rPr>
          <w:rFonts w:ascii="Bookman Old Style" w:eastAsia="Bookman Old Style" w:hAnsi="Bookman Old Style" w:cs="Bookman Old Style"/>
          <w:b/>
          <w:sz w:val="28"/>
          <w:szCs w:val="28"/>
          <w:u w:val="single"/>
        </w:rPr>
        <w:t>:W</w:t>
      </w:r>
      <w:proofErr w:type="gramEnd"/>
      <w:r>
        <w:rPr>
          <w:rFonts w:ascii="Bookman Old Style" w:eastAsia="Bookman Old Style" w:hAnsi="Bookman Old Style" w:cs="Bookman Old Style"/>
          <w:b/>
          <w:sz w:val="28"/>
          <w:szCs w:val="28"/>
          <w:u w:val="single"/>
        </w:rPr>
        <w:t xml:space="preserve"> H E R E A S: =</w:t>
      </w:r>
    </w:p>
    <w:p w14:paraId="00000013" w14:textId="77777777" w:rsidR="00C865D1" w:rsidRDefault="00167A52">
      <w:pPr>
        <w:numPr>
          <w:ilvl w:val="0"/>
          <w:numId w:val="1"/>
        </w:numPr>
        <w:pBdr>
          <w:top w:val="nil"/>
          <w:left w:val="nil"/>
          <w:bottom w:val="nil"/>
          <w:right w:val="nil"/>
          <w:between w:val="nil"/>
        </w:pBdr>
        <w:spacing w:after="0" w:line="480" w:lineRule="auto"/>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By virtue of an Agreement for sale of flat dated 19.06.2014  between Era Realtors Private Ltd, a company incorporated under the Companies Act, 1956 referred therein as </w:t>
      </w:r>
      <w:r>
        <w:rPr>
          <w:rFonts w:ascii="Bookman Old Style" w:eastAsia="Bookman Old Style" w:hAnsi="Bookman Old Style" w:cs="Bookman Old Style"/>
          <w:b/>
          <w:color w:val="000000"/>
          <w:sz w:val="28"/>
          <w:szCs w:val="28"/>
          <w:u w:val="single"/>
        </w:rPr>
        <w:t>the Promoter</w:t>
      </w:r>
      <w:r>
        <w:rPr>
          <w:rFonts w:ascii="Bookman Old Style" w:eastAsia="Bookman Old Style" w:hAnsi="Bookman Old Style" w:cs="Bookman Old Style"/>
          <w:color w:val="000000"/>
          <w:sz w:val="28"/>
          <w:szCs w:val="28"/>
        </w:rPr>
        <w:t xml:space="preserve"> and </w:t>
      </w:r>
      <w:proofErr w:type="spellStart"/>
      <w:r>
        <w:rPr>
          <w:rFonts w:ascii="Bookman Old Style" w:eastAsia="Bookman Old Style" w:hAnsi="Bookman Old Style" w:cs="Bookman Old Style"/>
          <w:color w:val="000000"/>
          <w:sz w:val="28"/>
          <w:szCs w:val="28"/>
        </w:rPr>
        <w:t>Omkar</w:t>
      </w:r>
      <w:proofErr w:type="spellEnd"/>
      <w:r>
        <w:rPr>
          <w:rFonts w:ascii="Bookman Old Style" w:eastAsia="Bookman Old Style" w:hAnsi="Bookman Old Style" w:cs="Bookman Old Style"/>
          <w:color w:val="000000"/>
          <w:sz w:val="28"/>
          <w:szCs w:val="28"/>
        </w:rPr>
        <w:t xml:space="preserve"> Realtors &amp; Developers Private Ltd. also a company incorporated under the Companies Act,1956 referred as </w:t>
      </w:r>
      <w:r>
        <w:rPr>
          <w:rFonts w:ascii="Bookman Old Style" w:eastAsia="Bookman Old Style" w:hAnsi="Bookman Old Style" w:cs="Bookman Old Style"/>
          <w:b/>
          <w:color w:val="000000"/>
          <w:sz w:val="28"/>
          <w:szCs w:val="28"/>
          <w:u w:val="single"/>
        </w:rPr>
        <w:t>the confirming party</w:t>
      </w:r>
      <w:r>
        <w:rPr>
          <w:rFonts w:ascii="Bookman Old Style" w:eastAsia="Bookman Old Style" w:hAnsi="Bookman Old Style" w:cs="Bookman Old Style"/>
          <w:color w:val="000000"/>
          <w:sz w:val="28"/>
          <w:szCs w:val="28"/>
        </w:rPr>
        <w:t xml:space="preserve"> and </w:t>
      </w:r>
      <w:r>
        <w:rPr>
          <w:rFonts w:ascii="Bookman Old Style" w:eastAsia="Bookman Old Style" w:hAnsi="Bookman Old Style" w:cs="Bookman Old Style"/>
          <w:b/>
          <w:color w:val="000000"/>
          <w:sz w:val="28"/>
          <w:szCs w:val="28"/>
        </w:rPr>
        <w:t xml:space="preserve">Mr. AL AMIN S MERCHANT </w:t>
      </w:r>
      <w:r>
        <w:rPr>
          <w:rFonts w:ascii="Bookman Old Style" w:eastAsia="Bookman Old Style" w:hAnsi="Bookman Old Style" w:cs="Bookman Old Style"/>
          <w:color w:val="000000"/>
          <w:sz w:val="28"/>
          <w:szCs w:val="28"/>
        </w:rPr>
        <w:t>as the purchaser therein</w:t>
      </w:r>
      <w:r>
        <w:rPr>
          <w:rFonts w:ascii="Bookman Old Style" w:eastAsia="Bookman Old Style" w:hAnsi="Bookman Old Style" w:cs="Bookman Old Style"/>
          <w:b/>
          <w:color w:val="000000"/>
          <w:sz w:val="28"/>
          <w:szCs w:val="28"/>
        </w:rPr>
        <w:t>(the vendor/transferor herein above)</w:t>
      </w:r>
      <w:r>
        <w:rPr>
          <w:rFonts w:ascii="Bookman Old Style" w:eastAsia="Bookman Old Style" w:hAnsi="Bookman Old Style" w:cs="Bookman Old Style"/>
          <w:color w:val="000000"/>
          <w:sz w:val="28"/>
          <w:szCs w:val="28"/>
        </w:rPr>
        <w:t xml:space="preserve"> had agreed to purchase a residential Flat No. 4504, on 45th Floor in the C wing in the building OMKAR ALTA MONTE at </w:t>
      </w:r>
      <w:proofErr w:type="spellStart"/>
      <w:r>
        <w:rPr>
          <w:rFonts w:ascii="Bookman Old Style" w:eastAsia="Bookman Old Style" w:hAnsi="Bookman Old Style" w:cs="Bookman Old Style"/>
          <w:color w:val="000000"/>
          <w:sz w:val="28"/>
          <w:szCs w:val="28"/>
        </w:rPr>
        <w:t>Malad</w:t>
      </w:r>
      <w:proofErr w:type="spellEnd"/>
      <w:r>
        <w:rPr>
          <w:rFonts w:ascii="Bookman Old Style" w:eastAsia="Bookman Old Style" w:hAnsi="Bookman Old Style" w:cs="Bookman Old Style"/>
          <w:color w:val="000000"/>
          <w:sz w:val="28"/>
          <w:szCs w:val="28"/>
        </w:rPr>
        <w:t xml:space="preserve"> (East), Mumbai-400097 admeasuring </w:t>
      </w:r>
      <w:r>
        <w:rPr>
          <w:rFonts w:ascii="Bookman Old Style" w:eastAsia="Bookman Old Style" w:hAnsi="Bookman Old Style" w:cs="Bookman Old Style"/>
          <w:color w:val="000000"/>
          <w:sz w:val="28"/>
          <w:szCs w:val="28"/>
        </w:rPr>
        <w:lastRenderedPageBreak/>
        <w:t xml:space="preserve">1165.75 sq. feet along with 2 podium car parking spaces on Plot of Land bearing C.T.S. No. 812, 813, 821(part), 811 A/7(Part) 814 and 844 of Village- </w:t>
      </w:r>
      <w:proofErr w:type="spellStart"/>
      <w:r>
        <w:rPr>
          <w:rFonts w:ascii="Bookman Old Style" w:eastAsia="Bookman Old Style" w:hAnsi="Bookman Old Style" w:cs="Bookman Old Style"/>
          <w:color w:val="000000"/>
          <w:sz w:val="28"/>
          <w:szCs w:val="28"/>
        </w:rPr>
        <w:t>Malad</w:t>
      </w:r>
      <w:proofErr w:type="spellEnd"/>
      <w:r>
        <w:rPr>
          <w:rFonts w:ascii="Bookman Old Style" w:eastAsia="Bookman Old Style" w:hAnsi="Bookman Old Style" w:cs="Bookman Old Style"/>
          <w:color w:val="000000"/>
          <w:sz w:val="28"/>
          <w:szCs w:val="28"/>
        </w:rPr>
        <w:t>, in the Registration Sub District and District of Mumbai City and Mumbai Suburban for consideration amount agreed therein in the said agreement for sale of flat.</w:t>
      </w:r>
    </w:p>
    <w:p w14:paraId="00000014" w14:textId="77777777" w:rsidR="00C865D1" w:rsidRDefault="00C865D1">
      <w:pPr>
        <w:pBdr>
          <w:top w:val="nil"/>
          <w:left w:val="nil"/>
          <w:bottom w:val="nil"/>
          <w:right w:val="nil"/>
          <w:between w:val="nil"/>
        </w:pBdr>
        <w:spacing w:after="0" w:line="480" w:lineRule="auto"/>
        <w:ind w:left="720"/>
        <w:jc w:val="both"/>
        <w:rPr>
          <w:rFonts w:ascii="Bookman Old Style" w:eastAsia="Bookman Old Style" w:hAnsi="Bookman Old Style" w:cs="Bookman Old Style"/>
          <w:color w:val="000000"/>
          <w:sz w:val="28"/>
          <w:szCs w:val="28"/>
        </w:rPr>
      </w:pPr>
    </w:p>
    <w:p w14:paraId="00000015" w14:textId="77777777" w:rsidR="00C865D1" w:rsidRDefault="00167A52">
      <w:pPr>
        <w:numPr>
          <w:ilvl w:val="0"/>
          <w:numId w:val="1"/>
        </w:numPr>
        <w:pBdr>
          <w:top w:val="nil"/>
          <w:left w:val="nil"/>
          <w:bottom w:val="nil"/>
          <w:right w:val="nil"/>
          <w:between w:val="nil"/>
        </w:pBdr>
        <w:spacing w:after="0" w:line="480" w:lineRule="auto"/>
        <w:ind w:right="2"/>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That the said Purchaser therein </w:t>
      </w:r>
      <w:r>
        <w:rPr>
          <w:rFonts w:ascii="Bookman Old Style" w:eastAsia="Bookman Old Style" w:hAnsi="Bookman Old Style" w:cs="Bookman Old Style"/>
          <w:b/>
          <w:color w:val="000000"/>
          <w:sz w:val="28"/>
          <w:szCs w:val="28"/>
        </w:rPr>
        <w:t xml:space="preserve">Mr. AL AMIN S MERCHANT </w:t>
      </w:r>
      <w:r>
        <w:rPr>
          <w:rFonts w:ascii="Bookman Old Style" w:eastAsia="Bookman Old Style" w:hAnsi="Bookman Old Style" w:cs="Bookman Old Style"/>
          <w:color w:val="000000"/>
          <w:sz w:val="28"/>
          <w:szCs w:val="28"/>
        </w:rPr>
        <w:t>paid part amount of the total consideration amount for the said flat and the said Agreement for sale was duly registered on 19.06.2014 with Sub Registrar of Assurance at Mumbai under the Registration No. BRL4-4949-2014.</w:t>
      </w:r>
    </w:p>
    <w:p w14:paraId="00000016" w14:textId="77777777" w:rsidR="00C865D1" w:rsidRDefault="00C865D1">
      <w:pPr>
        <w:pBdr>
          <w:top w:val="nil"/>
          <w:left w:val="nil"/>
          <w:bottom w:val="nil"/>
          <w:right w:val="nil"/>
          <w:between w:val="nil"/>
        </w:pBdr>
        <w:spacing w:after="0" w:line="480" w:lineRule="auto"/>
        <w:ind w:left="720" w:right="2"/>
        <w:jc w:val="both"/>
        <w:rPr>
          <w:rFonts w:ascii="Bookman Old Style" w:eastAsia="Bookman Old Style" w:hAnsi="Bookman Old Style" w:cs="Bookman Old Style"/>
          <w:color w:val="000000"/>
          <w:sz w:val="28"/>
          <w:szCs w:val="28"/>
        </w:rPr>
      </w:pPr>
    </w:p>
    <w:p w14:paraId="00000017" w14:textId="77777777" w:rsidR="00C865D1" w:rsidRDefault="00167A52">
      <w:pPr>
        <w:numPr>
          <w:ilvl w:val="0"/>
          <w:numId w:val="1"/>
        </w:numPr>
        <w:pBdr>
          <w:top w:val="nil"/>
          <w:left w:val="nil"/>
          <w:bottom w:val="nil"/>
          <w:right w:val="nil"/>
          <w:between w:val="nil"/>
        </w:pBdr>
        <w:spacing w:after="0" w:line="480" w:lineRule="auto"/>
        <w:ind w:right="2"/>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Subsequently as per the terms and conditions of the Agreement for sale dated 19.06.2014 therein the purchaser </w:t>
      </w:r>
      <w:r>
        <w:rPr>
          <w:rFonts w:ascii="Bookman Old Style" w:eastAsia="Bookman Old Style" w:hAnsi="Bookman Old Style" w:cs="Bookman Old Style"/>
          <w:b/>
          <w:color w:val="000000"/>
          <w:sz w:val="28"/>
          <w:szCs w:val="28"/>
        </w:rPr>
        <w:t>Mr. AL AMIN S MERCHANT (the vendor/transferor herein above)</w:t>
      </w:r>
      <w:r>
        <w:rPr>
          <w:rFonts w:ascii="Bookman Old Style" w:eastAsia="Bookman Old Style" w:hAnsi="Bookman Old Style" w:cs="Bookman Old Style"/>
          <w:color w:val="000000"/>
          <w:sz w:val="28"/>
          <w:szCs w:val="28"/>
        </w:rPr>
        <w:t xml:space="preserve"> paid the purchase price as per the schedule and after making the scheduled payment the said Promoter agreed to hand over possession of said flat to the Purchaser</w:t>
      </w:r>
      <w:r>
        <w:rPr>
          <w:rFonts w:ascii="Bookman Old Style" w:eastAsia="Bookman Old Style" w:hAnsi="Bookman Old Style" w:cs="Bookman Old Style"/>
          <w:b/>
          <w:color w:val="000000"/>
          <w:sz w:val="28"/>
          <w:szCs w:val="28"/>
        </w:rPr>
        <w:t xml:space="preserve"> (the vendor/transferor herein above).</w:t>
      </w:r>
    </w:p>
    <w:p w14:paraId="00000018" w14:textId="77777777" w:rsidR="00C865D1" w:rsidRDefault="00C865D1">
      <w:pPr>
        <w:pBdr>
          <w:top w:val="nil"/>
          <w:left w:val="nil"/>
          <w:bottom w:val="nil"/>
          <w:right w:val="nil"/>
          <w:between w:val="nil"/>
        </w:pBdr>
        <w:spacing w:after="0" w:line="480" w:lineRule="auto"/>
        <w:ind w:left="283" w:right="2"/>
        <w:jc w:val="both"/>
        <w:rPr>
          <w:rFonts w:ascii="Bookman Old Style" w:eastAsia="Bookman Old Style" w:hAnsi="Bookman Old Style" w:cs="Bookman Old Style"/>
          <w:color w:val="000000"/>
          <w:sz w:val="28"/>
          <w:szCs w:val="28"/>
        </w:rPr>
      </w:pPr>
    </w:p>
    <w:p w14:paraId="00000019" w14:textId="77777777" w:rsidR="00C865D1" w:rsidRDefault="00167A52">
      <w:pPr>
        <w:numPr>
          <w:ilvl w:val="0"/>
          <w:numId w:val="1"/>
        </w:numPr>
        <w:pBdr>
          <w:top w:val="nil"/>
          <w:left w:val="nil"/>
          <w:bottom w:val="nil"/>
          <w:right w:val="nil"/>
          <w:between w:val="nil"/>
        </w:pBdr>
        <w:spacing w:after="0" w:line="480" w:lineRule="auto"/>
        <w:ind w:right="2"/>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That by a possession letter dated 07.08.2018 the VENDOR/TRANSFEROR herein received the possession of the Flat No. 4504 on the 45</w:t>
      </w:r>
      <w:r>
        <w:rPr>
          <w:rFonts w:ascii="Bookman Old Style" w:eastAsia="Bookman Old Style" w:hAnsi="Bookman Old Style" w:cs="Bookman Old Style"/>
          <w:color w:val="000000"/>
          <w:sz w:val="28"/>
          <w:szCs w:val="28"/>
          <w:vertAlign w:val="superscript"/>
        </w:rPr>
        <w:t>th</w:t>
      </w:r>
      <w:r>
        <w:rPr>
          <w:rFonts w:ascii="Bookman Old Style" w:eastAsia="Bookman Old Style" w:hAnsi="Bookman Old Style" w:cs="Bookman Old Style"/>
          <w:color w:val="000000"/>
          <w:sz w:val="28"/>
          <w:szCs w:val="28"/>
        </w:rPr>
        <w:t xml:space="preserve"> floor in the C wing in the building </w:t>
      </w:r>
      <w:r>
        <w:rPr>
          <w:rFonts w:ascii="Bookman Old Style" w:eastAsia="Bookman Old Style" w:hAnsi="Bookman Old Style" w:cs="Bookman Old Style"/>
          <w:color w:val="000000"/>
          <w:sz w:val="28"/>
          <w:szCs w:val="28"/>
        </w:rPr>
        <w:lastRenderedPageBreak/>
        <w:t xml:space="preserve">OMKAR ALTA MONTE at </w:t>
      </w:r>
      <w:proofErr w:type="spellStart"/>
      <w:r>
        <w:rPr>
          <w:rFonts w:ascii="Bookman Old Style" w:eastAsia="Bookman Old Style" w:hAnsi="Bookman Old Style" w:cs="Bookman Old Style"/>
          <w:color w:val="000000"/>
          <w:sz w:val="28"/>
          <w:szCs w:val="28"/>
        </w:rPr>
        <w:t>Malad</w:t>
      </w:r>
      <w:proofErr w:type="spellEnd"/>
      <w:r>
        <w:rPr>
          <w:rFonts w:ascii="Bookman Old Style" w:eastAsia="Bookman Old Style" w:hAnsi="Bookman Old Style" w:cs="Bookman Old Style"/>
          <w:color w:val="000000"/>
          <w:sz w:val="28"/>
          <w:szCs w:val="28"/>
        </w:rPr>
        <w:t xml:space="preserve"> (East), Mumbai - 400 097 and by a letter dated 07.08.2018 Two parking space (s) No. 221 &amp; 222 on podium level P-5 were allotted to the vendor/transferor herein.</w:t>
      </w:r>
    </w:p>
    <w:p w14:paraId="0000001A" w14:textId="77777777" w:rsidR="00C865D1" w:rsidRDefault="00C865D1">
      <w:pPr>
        <w:pBdr>
          <w:top w:val="nil"/>
          <w:left w:val="nil"/>
          <w:bottom w:val="nil"/>
          <w:right w:val="nil"/>
          <w:between w:val="nil"/>
        </w:pBdr>
        <w:spacing w:after="0" w:line="480" w:lineRule="auto"/>
        <w:ind w:left="720" w:right="2"/>
        <w:jc w:val="both"/>
        <w:rPr>
          <w:rFonts w:ascii="Bookman Old Style" w:eastAsia="Bookman Old Style" w:hAnsi="Bookman Old Style" w:cs="Bookman Old Style"/>
          <w:color w:val="000000"/>
          <w:sz w:val="28"/>
          <w:szCs w:val="28"/>
        </w:rPr>
      </w:pPr>
    </w:p>
    <w:p w14:paraId="0000001B" w14:textId="77777777" w:rsidR="00C865D1" w:rsidRDefault="00167A52">
      <w:pPr>
        <w:numPr>
          <w:ilvl w:val="0"/>
          <w:numId w:val="1"/>
        </w:numPr>
        <w:pBdr>
          <w:top w:val="nil"/>
          <w:left w:val="nil"/>
          <w:bottom w:val="nil"/>
          <w:right w:val="nil"/>
          <w:between w:val="nil"/>
        </w:pBdr>
        <w:spacing w:after="0" w:line="480" w:lineRule="auto"/>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That</w:t>
      </w:r>
      <w:r>
        <w:rPr>
          <w:rFonts w:ascii="Bookman Old Style" w:eastAsia="Bookman Old Style" w:hAnsi="Bookman Old Style" w:cs="Bookman Old Style"/>
          <w:b/>
          <w:color w:val="000000"/>
          <w:sz w:val="28"/>
          <w:szCs w:val="28"/>
        </w:rPr>
        <w:t xml:space="preserve"> </w:t>
      </w:r>
      <w:r>
        <w:rPr>
          <w:rFonts w:ascii="Bookman Old Style" w:eastAsia="Bookman Old Style" w:hAnsi="Bookman Old Style" w:cs="Bookman Old Style"/>
          <w:color w:val="000000"/>
          <w:sz w:val="28"/>
          <w:szCs w:val="28"/>
        </w:rPr>
        <w:t>the flat owners of the said C-Wing of the above said building OMKAR ALTA MONTE formed a Co-operative Housing Society known as “</w:t>
      </w:r>
      <w:r>
        <w:rPr>
          <w:rFonts w:ascii="Bookman Old Style" w:eastAsia="Bookman Old Style" w:hAnsi="Bookman Old Style" w:cs="Bookman Old Style"/>
          <w:b/>
          <w:color w:val="000000"/>
          <w:sz w:val="28"/>
          <w:szCs w:val="28"/>
          <w:u w:val="single"/>
        </w:rPr>
        <w:t>ALTA MONTE TOWER-‘C’ C.H.S. Ltd”</w:t>
      </w:r>
      <w:r>
        <w:rPr>
          <w:rFonts w:ascii="Bookman Old Style" w:eastAsia="Bookman Old Style" w:hAnsi="Bookman Old Style" w:cs="Bookman Old Style"/>
          <w:color w:val="000000"/>
          <w:sz w:val="28"/>
          <w:szCs w:val="28"/>
        </w:rPr>
        <w:t xml:space="preserve"> a society registered under Maharashtra Co-operative Society's Act, 1960 under Reg. No. MUM/SRA/HSG /TC/13055/2020 having its Registered Office in the premises of the Building OMKAR ALTA MONTE TOWER C, hereinafter referred to as `the said Society'.</w:t>
      </w:r>
    </w:p>
    <w:p w14:paraId="0000001C" w14:textId="77777777" w:rsidR="00C865D1" w:rsidRDefault="00C865D1">
      <w:pPr>
        <w:pBdr>
          <w:top w:val="nil"/>
          <w:left w:val="nil"/>
          <w:bottom w:val="nil"/>
          <w:right w:val="nil"/>
          <w:between w:val="nil"/>
        </w:pBdr>
        <w:spacing w:after="0" w:line="240" w:lineRule="auto"/>
        <w:ind w:left="720"/>
        <w:rPr>
          <w:rFonts w:ascii="Bookman Old Style" w:eastAsia="Bookman Old Style" w:hAnsi="Bookman Old Style" w:cs="Bookman Old Style"/>
          <w:b/>
          <w:color w:val="000000"/>
          <w:sz w:val="28"/>
          <w:szCs w:val="28"/>
        </w:rPr>
      </w:pPr>
    </w:p>
    <w:p w14:paraId="0000001D" w14:textId="77777777" w:rsidR="00C865D1" w:rsidRDefault="00167A52">
      <w:pPr>
        <w:numPr>
          <w:ilvl w:val="0"/>
          <w:numId w:val="1"/>
        </w:numPr>
        <w:pBdr>
          <w:top w:val="nil"/>
          <w:left w:val="nil"/>
          <w:bottom w:val="nil"/>
          <w:right w:val="nil"/>
          <w:between w:val="nil"/>
        </w:pBdr>
        <w:spacing w:after="0" w:line="480" w:lineRule="auto"/>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AND WHEREAS the VENDOR/TRANSFEROR herein was admitted as member of the society on formation of society and since then the VENDOR/TRANSFEROR is the registered member of “</w:t>
      </w:r>
      <w:r>
        <w:rPr>
          <w:rFonts w:ascii="Bookman Old Style" w:eastAsia="Bookman Old Style" w:hAnsi="Bookman Old Style" w:cs="Bookman Old Style"/>
          <w:b/>
          <w:color w:val="000000"/>
          <w:sz w:val="28"/>
          <w:szCs w:val="28"/>
          <w:u w:val="single"/>
        </w:rPr>
        <w:t>ALTA MONTE TOWER-‘C’ C.H.S. Ltd”</w:t>
      </w:r>
      <w:r>
        <w:rPr>
          <w:rFonts w:ascii="Bookman Old Style" w:eastAsia="Bookman Old Style" w:hAnsi="Bookman Old Style" w:cs="Bookman Old Style"/>
          <w:color w:val="000000"/>
          <w:sz w:val="28"/>
          <w:szCs w:val="28"/>
        </w:rPr>
        <w:t xml:space="preserve"> holding Ten (10) fully paid up shares of </w:t>
      </w:r>
      <w:proofErr w:type="spellStart"/>
      <w:r>
        <w:rPr>
          <w:rFonts w:ascii="Bookman Old Style" w:eastAsia="Bookman Old Style" w:hAnsi="Bookman Old Style" w:cs="Bookman Old Style"/>
          <w:color w:val="000000"/>
          <w:sz w:val="28"/>
          <w:szCs w:val="28"/>
        </w:rPr>
        <w:t>Rs</w:t>
      </w:r>
      <w:proofErr w:type="spellEnd"/>
      <w:r>
        <w:rPr>
          <w:rFonts w:ascii="Bookman Old Style" w:eastAsia="Bookman Old Style" w:hAnsi="Bookman Old Style" w:cs="Bookman Old Style"/>
          <w:color w:val="000000"/>
          <w:sz w:val="28"/>
          <w:szCs w:val="28"/>
        </w:rPr>
        <w:t>. 50 each bearing Distinctive. Nos. 2771 to 2780 (both inclusive) under Share Certificate No.275 issued by the ALTA MONTE TOWER-‘C’ C.H.S. Ltd.</w:t>
      </w:r>
    </w:p>
    <w:p w14:paraId="0000001E" w14:textId="77777777" w:rsidR="00C865D1" w:rsidRDefault="00C865D1">
      <w:pPr>
        <w:spacing w:line="480" w:lineRule="auto"/>
        <w:jc w:val="both"/>
        <w:rPr>
          <w:rFonts w:ascii="Bookman Old Style" w:eastAsia="Bookman Old Style" w:hAnsi="Bookman Old Style" w:cs="Bookman Old Style"/>
          <w:b/>
          <w:sz w:val="28"/>
          <w:szCs w:val="28"/>
        </w:rPr>
      </w:pPr>
    </w:p>
    <w:p w14:paraId="0000001F" w14:textId="77777777" w:rsidR="00C865D1" w:rsidRDefault="00167A52">
      <w:pPr>
        <w:numPr>
          <w:ilvl w:val="0"/>
          <w:numId w:val="1"/>
        </w:numPr>
        <w:pBdr>
          <w:top w:val="nil"/>
          <w:left w:val="nil"/>
          <w:bottom w:val="nil"/>
          <w:right w:val="nil"/>
          <w:between w:val="nil"/>
        </w:pBdr>
        <w:spacing w:after="0" w:line="480" w:lineRule="auto"/>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 xml:space="preserve">AND WHEREAS the VENDOR/TRANSFEROR herein is the absolute owner having right, title, interest and is in seized and  in absolute possession of the flat being </w:t>
      </w:r>
      <w:r>
        <w:rPr>
          <w:rFonts w:ascii="Bookman Old Style" w:eastAsia="Bookman Old Style" w:hAnsi="Bookman Old Style" w:cs="Bookman Old Style"/>
          <w:b/>
          <w:color w:val="000000"/>
          <w:sz w:val="28"/>
          <w:szCs w:val="28"/>
          <w:u w:val="single"/>
        </w:rPr>
        <w:t>Flat No. 4504 on the 45</w:t>
      </w:r>
      <w:r>
        <w:rPr>
          <w:rFonts w:ascii="Bookman Old Style" w:eastAsia="Bookman Old Style" w:hAnsi="Bookman Old Style" w:cs="Bookman Old Style"/>
          <w:b/>
          <w:color w:val="000000"/>
          <w:sz w:val="28"/>
          <w:szCs w:val="28"/>
          <w:u w:val="single"/>
          <w:vertAlign w:val="superscript"/>
        </w:rPr>
        <w:t>th</w:t>
      </w:r>
      <w:r>
        <w:rPr>
          <w:rFonts w:ascii="Bookman Old Style" w:eastAsia="Bookman Old Style" w:hAnsi="Bookman Old Style" w:cs="Bookman Old Style"/>
          <w:b/>
          <w:color w:val="000000"/>
          <w:sz w:val="28"/>
          <w:szCs w:val="28"/>
          <w:u w:val="single"/>
        </w:rPr>
        <w:t xml:space="preserve"> floor, Alta Monte Tower “C” CHS Ltd, Near </w:t>
      </w:r>
      <w:proofErr w:type="spellStart"/>
      <w:r>
        <w:rPr>
          <w:rFonts w:ascii="Bookman Old Style" w:eastAsia="Bookman Old Style" w:hAnsi="Bookman Old Style" w:cs="Bookman Old Style"/>
          <w:b/>
          <w:color w:val="000000"/>
          <w:sz w:val="28"/>
          <w:szCs w:val="28"/>
          <w:u w:val="single"/>
        </w:rPr>
        <w:t>Shantaram</w:t>
      </w:r>
      <w:proofErr w:type="spellEnd"/>
      <w:r>
        <w:rPr>
          <w:rFonts w:ascii="Bookman Old Style" w:eastAsia="Bookman Old Style" w:hAnsi="Bookman Old Style" w:cs="Bookman Old Style"/>
          <w:b/>
          <w:color w:val="000000"/>
          <w:sz w:val="28"/>
          <w:szCs w:val="28"/>
          <w:u w:val="single"/>
        </w:rPr>
        <w:t xml:space="preserve"> </w:t>
      </w:r>
      <w:proofErr w:type="spellStart"/>
      <w:r>
        <w:rPr>
          <w:rFonts w:ascii="Bookman Old Style" w:eastAsia="Bookman Old Style" w:hAnsi="Bookman Old Style" w:cs="Bookman Old Style"/>
          <w:b/>
          <w:color w:val="000000"/>
          <w:sz w:val="28"/>
          <w:szCs w:val="28"/>
          <w:u w:val="single"/>
        </w:rPr>
        <w:t>Talao</w:t>
      </w:r>
      <w:proofErr w:type="spellEnd"/>
      <w:r>
        <w:rPr>
          <w:rFonts w:ascii="Bookman Old Style" w:eastAsia="Bookman Old Style" w:hAnsi="Bookman Old Style" w:cs="Bookman Old Style"/>
          <w:b/>
          <w:color w:val="000000"/>
          <w:sz w:val="28"/>
          <w:szCs w:val="28"/>
          <w:u w:val="single"/>
        </w:rPr>
        <w:t xml:space="preserve">, </w:t>
      </w:r>
      <w:proofErr w:type="spellStart"/>
      <w:r>
        <w:rPr>
          <w:rFonts w:ascii="Bookman Old Style" w:eastAsia="Bookman Old Style" w:hAnsi="Bookman Old Style" w:cs="Bookman Old Style"/>
          <w:b/>
          <w:color w:val="000000"/>
          <w:sz w:val="28"/>
          <w:szCs w:val="28"/>
          <w:u w:val="single"/>
        </w:rPr>
        <w:t>Malad</w:t>
      </w:r>
      <w:proofErr w:type="spellEnd"/>
      <w:r>
        <w:rPr>
          <w:rFonts w:ascii="Bookman Old Style" w:eastAsia="Bookman Old Style" w:hAnsi="Bookman Old Style" w:cs="Bookman Old Style"/>
          <w:b/>
          <w:color w:val="000000"/>
          <w:sz w:val="28"/>
          <w:szCs w:val="28"/>
          <w:u w:val="single"/>
        </w:rPr>
        <w:t xml:space="preserve"> (East), Mumbai–400097, admeasuring 1165.75 sq. feet carpet area along with two car parking space (s) No. No. 221 &amp; 222 on podium level P-5 and holding 10 fully paid up shares of </w:t>
      </w:r>
      <w:proofErr w:type="spellStart"/>
      <w:r>
        <w:rPr>
          <w:rFonts w:ascii="Bookman Old Style" w:eastAsia="Bookman Old Style" w:hAnsi="Bookman Old Style" w:cs="Bookman Old Style"/>
          <w:b/>
          <w:color w:val="000000"/>
          <w:sz w:val="28"/>
          <w:szCs w:val="28"/>
          <w:u w:val="single"/>
        </w:rPr>
        <w:t>Rs</w:t>
      </w:r>
      <w:proofErr w:type="spellEnd"/>
      <w:r>
        <w:rPr>
          <w:rFonts w:ascii="Bookman Old Style" w:eastAsia="Bookman Old Style" w:hAnsi="Bookman Old Style" w:cs="Bookman Old Style"/>
          <w:b/>
          <w:color w:val="000000"/>
          <w:sz w:val="28"/>
          <w:szCs w:val="28"/>
          <w:u w:val="single"/>
        </w:rPr>
        <w:t xml:space="preserve">. 50/- each bearing the distinctive Nos. from 2771 to 2780 (both inclusive) under Share Certificate No.275, issued by the Alta Monte Tower “C” CHS Ltd , situated on all that piece or parcel of land bearing C.T.S. No. 812, 813, 821(part), 811 A/7(Part), 814 and 844 of Village- </w:t>
      </w:r>
      <w:proofErr w:type="spellStart"/>
      <w:r>
        <w:rPr>
          <w:rFonts w:ascii="Bookman Old Style" w:eastAsia="Bookman Old Style" w:hAnsi="Bookman Old Style" w:cs="Bookman Old Style"/>
          <w:b/>
          <w:color w:val="000000"/>
          <w:sz w:val="28"/>
          <w:szCs w:val="28"/>
          <w:u w:val="single"/>
        </w:rPr>
        <w:t>Malad</w:t>
      </w:r>
      <w:proofErr w:type="spellEnd"/>
      <w:r>
        <w:rPr>
          <w:rFonts w:ascii="Bookman Old Style" w:eastAsia="Bookman Old Style" w:hAnsi="Bookman Old Style" w:cs="Bookman Old Style"/>
          <w:b/>
          <w:color w:val="000000"/>
          <w:sz w:val="28"/>
          <w:szCs w:val="28"/>
          <w:u w:val="single"/>
        </w:rPr>
        <w:t xml:space="preserve">, </w:t>
      </w:r>
      <w:proofErr w:type="spellStart"/>
      <w:r>
        <w:rPr>
          <w:rFonts w:ascii="Bookman Old Style" w:eastAsia="Bookman Old Style" w:hAnsi="Bookman Old Style" w:cs="Bookman Old Style"/>
          <w:b/>
          <w:color w:val="000000"/>
          <w:sz w:val="28"/>
          <w:szCs w:val="28"/>
          <w:u w:val="single"/>
        </w:rPr>
        <w:t>Taluka</w:t>
      </w:r>
      <w:proofErr w:type="spellEnd"/>
      <w:r>
        <w:rPr>
          <w:rFonts w:ascii="Bookman Old Style" w:eastAsia="Bookman Old Style" w:hAnsi="Bookman Old Style" w:cs="Bookman Old Style"/>
          <w:b/>
          <w:color w:val="000000"/>
          <w:sz w:val="28"/>
          <w:szCs w:val="28"/>
          <w:u w:val="single"/>
        </w:rPr>
        <w:t xml:space="preserve"> </w:t>
      </w:r>
      <w:proofErr w:type="spellStart"/>
      <w:r>
        <w:rPr>
          <w:rFonts w:ascii="Bookman Old Style" w:eastAsia="Bookman Old Style" w:hAnsi="Bookman Old Style" w:cs="Bookman Old Style"/>
          <w:b/>
          <w:color w:val="000000"/>
          <w:sz w:val="28"/>
          <w:szCs w:val="28"/>
          <w:u w:val="single"/>
        </w:rPr>
        <w:t>Borivali</w:t>
      </w:r>
      <w:proofErr w:type="spellEnd"/>
      <w:r>
        <w:rPr>
          <w:rFonts w:ascii="Bookman Old Style" w:eastAsia="Bookman Old Style" w:hAnsi="Bookman Old Style" w:cs="Bookman Old Style"/>
          <w:b/>
          <w:color w:val="000000"/>
          <w:sz w:val="28"/>
          <w:szCs w:val="28"/>
          <w:u w:val="single"/>
        </w:rPr>
        <w:t xml:space="preserve"> in the Registration Sub District and District of Mumbai City and Mumbai Suburban</w:t>
      </w:r>
      <w:r>
        <w:rPr>
          <w:rFonts w:ascii="Bookman Old Style" w:eastAsia="Bookman Old Style" w:hAnsi="Bookman Old Style" w:cs="Bookman Old Style"/>
          <w:color w:val="000000"/>
          <w:sz w:val="28"/>
          <w:szCs w:val="28"/>
        </w:rPr>
        <w:t xml:space="preserve">, </w:t>
      </w:r>
      <w:r>
        <w:rPr>
          <w:rFonts w:ascii="Bookman Old Style" w:eastAsia="Bookman Old Style" w:hAnsi="Bookman Old Style" w:cs="Bookman Old Style"/>
          <w:b/>
          <w:color w:val="000000"/>
          <w:sz w:val="28"/>
          <w:szCs w:val="28"/>
          <w:u w:val="single"/>
        </w:rPr>
        <w:t>hereinafter referred to as `THE SAID FLAT'</w:t>
      </w:r>
      <w:r>
        <w:rPr>
          <w:rFonts w:ascii="Bookman Old Style" w:eastAsia="Bookman Old Style" w:hAnsi="Bookman Old Style" w:cs="Bookman Old Style"/>
          <w:color w:val="000000"/>
          <w:sz w:val="28"/>
          <w:szCs w:val="28"/>
        </w:rPr>
        <w:t xml:space="preserve"> more particularly described in the scheduled herein below.</w:t>
      </w:r>
    </w:p>
    <w:p w14:paraId="00000020" w14:textId="77777777" w:rsidR="00C865D1" w:rsidRDefault="00C865D1">
      <w:pPr>
        <w:spacing w:line="480" w:lineRule="auto"/>
        <w:ind w:left="709"/>
        <w:rPr>
          <w:rFonts w:ascii="Bookman Old Style" w:eastAsia="Bookman Old Style" w:hAnsi="Bookman Old Style" w:cs="Bookman Old Style"/>
          <w:b/>
          <w:sz w:val="28"/>
          <w:szCs w:val="28"/>
          <w:u w:val="single"/>
        </w:rPr>
      </w:pPr>
    </w:p>
    <w:p w14:paraId="00000021" w14:textId="77777777" w:rsidR="00C865D1" w:rsidRDefault="00167A52">
      <w:pPr>
        <w:spacing w:line="480" w:lineRule="auto"/>
        <w:ind w:left="709"/>
        <w:rPr>
          <w:rFonts w:ascii="Bookman Old Style" w:eastAsia="Bookman Old Style" w:hAnsi="Bookman Old Style" w:cs="Bookman Old Style"/>
          <w:b/>
          <w:sz w:val="28"/>
          <w:szCs w:val="28"/>
          <w:u w:val="single"/>
        </w:rPr>
      </w:pPr>
      <w:r>
        <w:rPr>
          <w:rFonts w:ascii="Bookman Old Style" w:eastAsia="Bookman Old Style" w:hAnsi="Bookman Old Style" w:cs="Bookman Old Style"/>
          <w:b/>
          <w:sz w:val="28"/>
          <w:szCs w:val="28"/>
          <w:u w:val="single"/>
        </w:rPr>
        <w:t xml:space="preserve">The </w:t>
      </w:r>
      <w:r>
        <w:rPr>
          <w:rFonts w:ascii="Bookman Old Style" w:eastAsia="Bookman Old Style" w:hAnsi="Bookman Old Style" w:cs="Bookman Old Style"/>
          <w:b/>
          <w:color w:val="000000"/>
          <w:sz w:val="28"/>
          <w:szCs w:val="28"/>
          <w:u w:val="single"/>
        </w:rPr>
        <w:t xml:space="preserve">VENDOR/TRANSFEROR </w:t>
      </w:r>
      <w:r>
        <w:rPr>
          <w:rFonts w:ascii="Bookman Old Style" w:eastAsia="Bookman Old Style" w:hAnsi="Bookman Old Style" w:cs="Bookman Old Style"/>
          <w:b/>
          <w:sz w:val="28"/>
          <w:szCs w:val="28"/>
          <w:u w:val="single"/>
        </w:rPr>
        <w:t>further covenant with the PURCHASERS/TRANSFEREES as under:</w:t>
      </w:r>
    </w:p>
    <w:p w14:paraId="00000022" w14:textId="77777777" w:rsidR="00C865D1" w:rsidRDefault="00167A52">
      <w:pPr>
        <w:numPr>
          <w:ilvl w:val="0"/>
          <w:numId w:val="3"/>
        </w:numPr>
        <w:pBdr>
          <w:top w:val="nil"/>
          <w:left w:val="nil"/>
          <w:bottom w:val="nil"/>
          <w:right w:val="nil"/>
          <w:between w:val="nil"/>
        </w:pBdr>
        <w:spacing w:after="0" w:line="480" w:lineRule="auto"/>
        <w:ind w:right="43"/>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That in the said Flat aforesaid, the </w:t>
      </w:r>
      <w:r>
        <w:rPr>
          <w:rFonts w:ascii="Bookman Old Style" w:eastAsia="Bookman Old Style" w:hAnsi="Bookman Old Style" w:cs="Bookman Old Style"/>
          <w:b/>
          <w:color w:val="000000"/>
          <w:sz w:val="28"/>
          <w:szCs w:val="28"/>
        </w:rPr>
        <w:t xml:space="preserve">VENDOR/TRANSFEROR </w:t>
      </w:r>
      <w:r>
        <w:rPr>
          <w:rFonts w:ascii="Bookman Old Style" w:eastAsia="Bookman Old Style" w:hAnsi="Bookman Old Style" w:cs="Bookman Old Style"/>
          <w:color w:val="000000"/>
          <w:sz w:val="28"/>
          <w:szCs w:val="28"/>
        </w:rPr>
        <w:t xml:space="preserve">is the absolute owner, in possession and is legally entitled to the right, title, </w:t>
      </w:r>
      <w:r>
        <w:rPr>
          <w:rFonts w:ascii="Bookman Old Style" w:eastAsia="Bookman Old Style" w:hAnsi="Bookman Old Style" w:cs="Bookman Old Style"/>
          <w:color w:val="000000"/>
          <w:sz w:val="28"/>
          <w:szCs w:val="28"/>
        </w:rPr>
        <w:lastRenderedPageBreak/>
        <w:t xml:space="preserve">interest together with benefits attached to it and that neither the </w:t>
      </w:r>
      <w:r>
        <w:rPr>
          <w:rFonts w:ascii="Bookman Old Style" w:eastAsia="Bookman Old Style" w:hAnsi="Bookman Old Style" w:cs="Bookman Old Style"/>
          <w:b/>
          <w:color w:val="000000"/>
          <w:sz w:val="28"/>
          <w:szCs w:val="28"/>
        </w:rPr>
        <w:t xml:space="preserve">VENDOR/TRANSFEROR </w:t>
      </w:r>
      <w:r>
        <w:rPr>
          <w:rFonts w:ascii="Bookman Old Style" w:eastAsia="Bookman Old Style" w:hAnsi="Bookman Old Style" w:cs="Bookman Old Style"/>
          <w:color w:val="000000"/>
          <w:sz w:val="28"/>
          <w:szCs w:val="28"/>
        </w:rPr>
        <w:t>herein personally nor through any of his agent/s or Constituted Attorney has or had at any time heretofore either created or agreed to create any third party rights or right, title, interests or claim whatsoever in respect of the said Flat.</w:t>
      </w:r>
    </w:p>
    <w:p w14:paraId="00000023" w14:textId="77777777" w:rsidR="00C865D1" w:rsidRDefault="00C865D1">
      <w:pPr>
        <w:pBdr>
          <w:top w:val="nil"/>
          <w:left w:val="nil"/>
          <w:bottom w:val="nil"/>
          <w:right w:val="nil"/>
          <w:between w:val="nil"/>
        </w:pBdr>
        <w:spacing w:after="0" w:line="480" w:lineRule="auto"/>
        <w:ind w:right="43"/>
        <w:jc w:val="both"/>
        <w:rPr>
          <w:rFonts w:ascii="Bookman Old Style" w:eastAsia="Bookman Old Style" w:hAnsi="Bookman Old Style" w:cs="Bookman Old Style"/>
          <w:color w:val="000000"/>
          <w:sz w:val="28"/>
          <w:szCs w:val="28"/>
        </w:rPr>
      </w:pPr>
    </w:p>
    <w:p w14:paraId="00000024" w14:textId="77777777" w:rsidR="00C865D1" w:rsidRDefault="00167A52">
      <w:pPr>
        <w:numPr>
          <w:ilvl w:val="0"/>
          <w:numId w:val="3"/>
        </w:numPr>
        <w:pBdr>
          <w:top w:val="nil"/>
          <w:left w:val="nil"/>
          <w:bottom w:val="nil"/>
          <w:right w:val="nil"/>
          <w:between w:val="nil"/>
        </w:pBdr>
        <w:spacing w:after="0" w:line="480" w:lineRule="auto"/>
        <w:ind w:right="43"/>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That title of the </w:t>
      </w:r>
      <w:r>
        <w:rPr>
          <w:rFonts w:ascii="Bookman Old Style" w:eastAsia="Bookman Old Style" w:hAnsi="Bookman Old Style" w:cs="Bookman Old Style"/>
          <w:b/>
          <w:color w:val="000000"/>
          <w:sz w:val="28"/>
          <w:szCs w:val="28"/>
        </w:rPr>
        <w:t xml:space="preserve">VENDOR/TRANSFEROR </w:t>
      </w:r>
      <w:r>
        <w:rPr>
          <w:rFonts w:ascii="Bookman Old Style" w:eastAsia="Bookman Old Style" w:hAnsi="Bookman Old Style" w:cs="Bookman Old Style"/>
          <w:color w:val="000000"/>
          <w:sz w:val="28"/>
          <w:szCs w:val="28"/>
        </w:rPr>
        <w:t>in respect of the said Flat is absolutely clear and marketable, free from all encumbrance and reasonable doubts including free from any third party adverse Deal Arrangements, Understanding, Agreement, Agreement for Sale, Transfer or Assignment, Conveyance, Release, Relinquishment, Surrender, Gift, Exchange, Mortgage or any other encumbrances of any nature whatsoever.</w:t>
      </w:r>
    </w:p>
    <w:p w14:paraId="00000025" w14:textId="77777777" w:rsidR="00C865D1" w:rsidRDefault="00C865D1">
      <w:pPr>
        <w:pBdr>
          <w:top w:val="nil"/>
          <w:left w:val="nil"/>
          <w:bottom w:val="nil"/>
          <w:right w:val="nil"/>
          <w:between w:val="nil"/>
        </w:pBdr>
        <w:spacing w:after="0" w:line="480" w:lineRule="auto"/>
        <w:ind w:right="43"/>
        <w:jc w:val="both"/>
        <w:rPr>
          <w:rFonts w:ascii="Bookman Old Style" w:eastAsia="Bookman Old Style" w:hAnsi="Bookman Old Style" w:cs="Bookman Old Style"/>
          <w:color w:val="000000"/>
          <w:sz w:val="28"/>
          <w:szCs w:val="28"/>
        </w:rPr>
      </w:pPr>
    </w:p>
    <w:p w14:paraId="00000026" w14:textId="77777777" w:rsidR="00C865D1" w:rsidRDefault="00167A52">
      <w:pPr>
        <w:numPr>
          <w:ilvl w:val="0"/>
          <w:numId w:val="3"/>
        </w:numPr>
        <w:pBdr>
          <w:top w:val="nil"/>
          <w:left w:val="nil"/>
          <w:bottom w:val="nil"/>
          <w:right w:val="nil"/>
          <w:between w:val="nil"/>
        </w:pBdr>
        <w:spacing w:after="0" w:line="480" w:lineRule="auto"/>
        <w:ind w:right="43"/>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That the </w:t>
      </w:r>
      <w:r>
        <w:rPr>
          <w:rFonts w:ascii="Bookman Old Style" w:eastAsia="Bookman Old Style" w:hAnsi="Bookman Old Style" w:cs="Bookman Old Style"/>
          <w:b/>
          <w:color w:val="000000"/>
          <w:sz w:val="28"/>
          <w:szCs w:val="28"/>
        </w:rPr>
        <w:t xml:space="preserve">VENDOR/TRANSFEROR </w:t>
      </w:r>
      <w:r>
        <w:rPr>
          <w:rFonts w:ascii="Bookman Old Style" w:eastAsia="Bookman Old Style" w:hAnsi="Bookman Old Style" w:cs="Bookman Old Style"/>
          <w:color w:val="000000"/>
          <w:sz w:val="28"/>
          <w:szCs w:val="28"/>
        </w:rPr>
        <w:t xml:space="preserve">herein has not been disqualified or rendered disentitled either at law, equity or otherwise on account of any action, steps or proceedings or any act of commission or omission including any forfeiture, confiscation, acquisition, requisition and/or reservation and otherwise and there was no and there is no dispute filed or pending or disposed </w:t>
      </w:r>
      <w:proofErr w:type="spellStart"/>
      <w:r>
        <w:rPr>
          <w:rFonts w:ascii="Bookman Old Style" w:eastAsia="Bookman Old Style" w:hAnsi="Bookman Old Style" w:cs="Bookman Old Style"/>
          <w:color w:val="000000"/>
          <w:sz w:val="28"/>
          <w:szCs w:val="28"/>
        </w:rPr>
        <w:t>off</w:t>
      </w:r>
      <w:proofErr w:type="spellEnd"/>
      <w:r>
        <w:rPr>
          <w:rFonts w:ascii="Bookman Old Style" w:eastAsia="Bookman Old Style" w:hAnsi="Bookman Old Style" w:cs="Bookman Old Style"/>
          <w:color w:val="000000"/>
          <w:sz w:val="28"/>
          <w:szCs w:val="28"/>
        </w:rPr>
        <w:t xml:space="preserve"> in respect of the said Flat to the knowledge, notice (expressed and/or </w:t>
      </w:r>
      <w:r>
        <w:rPr>
          <w:rFonts w:ascii="Bookman Old Style" w:eastAsia="Bookman Old Style" w:hAnsi="Bookman Old Style" w:cs="Bookman Old Style"/>
          <w:color w:val="000000"/>
          <w:sz w:val="28"/>
          <w:szCs w:val="28"/>
        </w:rPr>
        <w:lastRenderedPageBreak/>
        <w:t>implied) and/or information of the VENDOR/ TRANSFEROR.</w:t>
      </w:r>
    </w:p>
    <w:p w14:paraId="00000027" w14:textId="77777777" w:rsidR="00C865D1" w:rsidRDefault="00C865D1">
      <w:pPr>
        <w:pBdr>
          <w:top w:val="nil"/>
          <w:left w:val="nil"/>
          <w:bottom w:val="nil"/>
          <w:right w:val="nil"/>
          <w:between w:val="nil"/>
        </w:pBdr>
        <w:spacing w:after="0" w:line="480" w:lineRule="auto"/>
        <w:ind w:left="720"/>
        <w:rPr>
          <w:rFonts w:ascii="Bookman Old Style" w:eastAsia="Bookman Old Style" w:hAnsi="Bookman Old Style" w:cs="Bookman Old Style"/>
          <w:color w:val="000000"/>
          <w:sz w:val="28"/>
          <w:szCs w:val="28"/>
        </w:rPr>
      </w:pPr>
    </w:p>
    <w:p w14:paraId="00000028" w14:textId="77777777" w:rsidR="00C865D1" w:rsidRDefault="00167A52">
      <w:pPr>
        <w:pBdr>
          <w:top w:val="nil"/>
          <w:left w:val="nil"/>
          <w:bottom w:val="nil"/>
          <w:right w:val="nil"/>
          <w:between w:val="nil"/>
        </w:pBdr>
        <w:spacing w:after="120" w:line="480" w:lineRule="auto"/>
        <w:ind w:left="1350" w:right="43"/>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The </w:t>
      </w:r>
      <w:r>
        <w:rPr>
          <w:rFonts w:ascii="Bookman Old Style" w:eastAsia="Bookman Old Style" w:hAnsi="Bookman Old Style" w:cs="Bookman Old Style"/>
          <w:b/>
          <w:color w:val="000000"/>
          <w:sz w:val="28"/>
          <w:szCs w:val="28"/>
        </w:rPr>
        <w:t xml:space="preserve">VENDOR/TRANSFEROR </w:t>
      </w:r>
      <w:r>
        <w:rPr>
          <w:rFonts w:ascii="Bookman Old Style" w:eastAsia="Bookman Old Style" w:hAnsi="Bookman Old Style" w:cs="Bookman Old Style"/>
          <w:color w:val="000000"/>
          <w:sz w:val="28"/>
          <w:szCs w:val="28"/>
        </w:rPr>
        <w:t xml:space="preserve">do hereby represent, declare, covenant with the Purchasers/Transferees that notwithstanding any act, deed or thing whatsoever done by the </w:t>
      </w:r>
      <w:r>
        <w:rPr>
          <w:rFonts w:ascii="Bookman Old Style" w:eastAsia="Bookman Old Style" w:hAnsi="Bookman Old Style" w:cs="Bookman Old Style"/>
          <w:b/>
          <w:color w:val="000000"/>
          <w:sz w:val="28"/>
          <w:szCs w:val="28"/>
        </w:rPr>
        <w:t xml:space="preserve">VENDOR/TRANSFEROR </w:t>
      </w:r>
      <w:r>
        <w:rPr>
          <w:rFonts w:ascii="Bookman Old Style" w:eastAsia="Bookman Old Style" w:hAnsi="Bookman Old Style" w:cs="Bookman Old Style"/>
          <w:color w:val="000000"/>
          <w:sz w:val="28"/>
          <w:szCs w:val="28"/>
        </w:rPr>
        <w:t>or by any person or persons lawfully or equitably claiming from, under, or in trust for them made, done, omitted, committed, or knowingly or willingly suffered to the contrary, the VENDOR/TRANSFEROR now has the good right, clear title and absolute power to sell, transfer, release and assure the said Flat unto and to the use of the Purchasers/transferees in the manner mentioned below.</w:t>
      </w:r>
    </w:p>
    <w:p w14:paraId="00000029" w14:textId="77777777" w:rsidR="00C865D1" w:rsidRDefault="00C865D1">
      <w:pPr>
        <w:pBdr>
          <w:top w:val="nil"/>
          <w:left w:val="nil"/>
          <w:bottom w:val="nil"/>
          <w:right w:val="nil"/>
          <w:between w:val="nil"/>
        </w:pBdr>
        <w:spacing w:after="0" w:line="480" w:lineRule="auto"/>
        <w:ind w:left="720"/>
        <w:rPr>
          <w:rFonts w:ascii="Bookman Old Style" w:eastAsia="Bookman Old Style" w:hAnsi="Bookman Old Style" w:cs="Bookman Old Style"/>
          <w:color w:val="000000"/>
          <w:sz w:val="28"/>
          <w:szCs w:val="28"/>
        </w:rPr>
      </w:pPr>
    </w:p>
    <w:p w14:paraId="0000002A" w14:textId="77777777" w:rsidR="00C865D1" w:rsidRDefault="00167A52">
      <w:pPr>
        <w:numPr>
          <w:ilvl w:val="0"/>
          <w:numId w:val="3"/>
        </w:numPr>
        <w:pBdr>
          <w:top w:val="nil"/>
          <w:left w:val="nil"/>
          <w:bottom w:val="nil"/>
          <w:right w:val="nil"/>
          <w:between w:val="nil"/>
        </w:pBdr>
        <w:spacing w:after="0" w:line="480" w:lineRule="auto"/>
        <w:ind w:right="43"/>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AND that it shall be lawful for the </w:t>
      </w:r>
      <w:r>
        <w:rPr>
          <w:rFonts w:ascii="Bookman Old Style" w:eastAsia="Bookman Old Style" w:hAnsi="Bookman Old Style" w:cs="Bookman Old Style"/>
          <w:b/>
          <w:color w:val="000000"/>
          <w:sz w:val="28"/>
          <w:szCs w:val="28"/>
        </w:rPr>
        <w:t>PURCHASERS/TRANSFEREES</w:t>
      </w:r>
      <w:r>
        <w:rPr>
          <w:rFonts w:ascii="Bookman Old Style" w:eastAsia="Bookman Old Style" w:hAnsi="Bookman Old Style" w:cs="Bookman Old Style"/>
          <w:color w:val="000000"/>
          <w:sz w:val="28"/>
          <w:szCs w:val="28"/>
        </w:rPr>
        <w:t xml:space="preserve"> from time to time and at all times after payment of full and final consideration, to peacefully and quietly hold, possess and enjoy the said Flat sold, transferred, released and assured with its appurtenances, and receive the rents and profits thereof for their own use and benefit, without any eviction, interruption, claim or demand whatsoever from or by the </w:t>
      </w:r>
      <w:r>
        <w:rPr>
          <w:rFonts w:ascii="Bookman Old Style" w:eastAsia="Bookman Old Style" w:hAnsi="Bookman Old Style" w:cs="Bookman Old Style"/>
          <w:color w:val="000000"/>
          <w:sz w:val="28"/>
          <w:szCs w:val="28"/>
        </w:rPr>
        <w:lastRenderedPageBreak/>
        <w:t xml:space="preserve">Vendor or by any other person or persons lawfully or equitably claiming by, from, under, or in trust for the  VENDOR/TRANSFEROR.  </w:t>
      </w:r>
      <w:r>
        <w:rPr>
          <w:rFonts w:ascii="Bookman Old Style" w:eastAsia="Bookman Old Style" w:hAnsi="Bookman Old Style" w:cs="Bookman Old Style"/>
          <w:color w:val="000000"/>
          <w:sz w:val="28"/>
          <w:szCs w:val="28"/>
        </w:rPr>
        <w:br/>
      </w:r>
    </w:p>
    <w:p w14:paraId="0000002B" w14:textId="77777777" w:rsidR="00C865D1" w:rsidRDefault="00167A52">
      <w:pPr>
        <w:numPr>
          <w:ilvl w:val="0"/>
          <w:numId w:val="3"/>
        </w:numPr>
        <w:pBdr>
          <w:top w:val="nil"/>
          <w:left w:val="nil"/>
          <w:bottom w:val="nil"/>
          <w:right w:val="nil"/>
          <w:between w:val="nil"/>
        </w:pBdr>
        <w:spacing w:after="0" w:line="480" w:lineRule="auto"/>
        <w:ind w:right="43"/>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That in the manner aforesaid, the </w:t>
      </w:r>
      <w:r>
        <w:rPr>
          <w:rFonts w:ascii="Bookman Old Style" w:eastAsia="Bookman Old Style" w:hAnsi="Bookman Old Style" w:cs="Bookman Old Style"/>
          <w:b/>
          <w:color w:val="000000"/>
          <w:sz w:val="28"/>
          <w:szCs w:val="28"/>
        </w:rPr>
        <w:t xml:space="preserve">VENDOR/ TRANSFEROR </w:t>
      </w:r>
      <w:r>
        <w:rPr>
          <w:rFonts w:ascii="Bookman Old Style" w:eastAsia="Bookman Old Style" w:hAnsi="Bookman Old Style" w:cs="Bookman Old Style"/>
          <w:color w:val="000000"/>
          <w:sz w:val="28"/>
          <w:szCs w:val="28"/>
        </w:rPr>
        <w:t xml:space="preserve">has truly, honestly, </w:t>
      </w:r>
      <w:proofErr w:type="spellStart"/>
      <w:r>
        <w:rPr>
          <w:rFonts w:ascii="Bookman Old Style" w:eastAsia="Bookman Old Style" w:hAnsi="Bookman Old Style" w:cs="Bookman Old Style"/>
          <w:color w:val="000000"/>
          <w:sz w:val="28"/>
          <w:szCs w:val="28"/>
        </w:rPr>
        <w:t>bonafide</w:t>
      </w:r>
      <w:proofErr w:type="spellEnd"/>
      <w:r>
        <w:rPr>
          <w:rFonts w:ascii="Bookman Old Style" w:eastAsia="Bookman Old Style" w:hAnsi="Bookman Old Style" w:cs="Bookman Old Style"/>
          <w:color w:val="000000"/>
          <w:sz w:val="28"/>
          <w:szCs w:val="28"/>
        </w:rPr>
        <w:t xml:space="preserve"> and in good faith disclosed to the </w:t>
      </w:r>
      <w:r>
        <w:rPr>
          <w:rFonts w:ascii="Bookman Old Style" w:eastAsia="Bookman Old Style" w:hAnsi="Bookman Old Style" w:cs="Bookman Old Style"/>
          <w:b/>
          <w:color w:val="000000"/>
          <w:sz w:val="28"/>
          <w:szCs w:val="28"/>
        </w:rPr>
        <w:t>PURCHASERS/ TRANSFEREES'</w:t>
      </w:r>
      <w:r>
        <w:rPr>
          <w:rFonts w:ascii="Bookman Old Style" w:eastAsia="Bookman Old Style" w:hAnsi="Bookman Old Style" w:cs="Bookman Old Style"/>
          <w:color w:val="000000"/>
          <w:sz w:val="28"/>
          <w:szCs w:val="28"/>
        </w:rPr>
        <w:t xml:space="preserve"> all the material facts and circumstances in respect of the said Flat with the said benefits without making any untrue, incorrect, dishonest and/or fraudulent and non-</w:t>
      </w:r>
      <w:proofErr w:type="spellStart"/>
      <w:r>
        <w:rPr>
          <w:rFonts w:ascii="Bookman Old Style" w:eastAsia="Bookman Old Style" w:hAnsi="Bookman Old Style" w:cs="Bookman Old Style"/>
          <w:color w:val="000000"/>
          <w:sz w:val="28"/>
          <w:szCs w:val="28"/>
        </w:rPr>
        <w:t>bonafide</w:t>
      </w:r>
      <w:proofErr w:type="spellEnd"/>
      <w:r>
        <w:rPr>
          <w:rFonts w:ascii="Bookman Old Style" w:eastAsia="Bookman Old Style" w:hAnsi="Bookman Old Style" w:cs="Bookman Old Style"/>
          <w:color w:val="000000"/>
          <w:sz w:val="28"/>
          <w:szCs w:val="28"/>
        </w:rPr>
        <w:t xml:space="preserve"> representations (or any misrepresentation to or concealment from the PURCHASERS/ TRANSFEREES in bad faith) of anything whatsoever in that behalf and in any manner whatsoever.</w:t>
      </w:r>
    </w:p>
    <w:p w14:paraId="0000002C" w14:textId="77777777" w:rsidR="00C865D1" w:rsidRDefault="00C865D1">
      <w:pPr>
        <w:pBdr>
          <w:top w:val="nil"/>
          <w:left w:val="nil"/>
          <w:bottom w:val="nil"/>
          <w:right w:val="nil"/>
          <w:between w:val="nil"/>
        </w:pBdr>
        <w:spacing w:after="0" w:line="480" w:lineRule="auto"/>
        <w:ind w:left="720"/>
        <w:rPr>
          <w:rFonts w:ascii="Bookman Old Style" w:eastAsia="Bookman Old Style" w:hAnsi="Bookman Old Style" w:cs="Bookman Old Style"/>
          <w:color w:val="000000"/>
          <w:sz w:val="28"/>
          <w:szCs w:val="28"/>
        </w:rPr>
      </w:pPr>
    </w:p>
    <w:p w14:paraId="0000002D" w14:textId="77777777" w:rsidR="00C865D1" w:rsidRDefault="00167A52">
      <w:pPr>
        <w:numPr>
          <w:ilvl w:val="0"/>
          <w:numId w:val="3"/>
        </w:numPr>
        <w:pBdr>
          <w:top w:val="nil"/>
          <w:left w:val="nil"/>
          <w:bottom w:val="nil"/>
          <w:right w:val="nil"/>
          <w:between w:val="nil"/>
        </w:pBdr>
        <w:spacing w:after="0" w:line="480" w:lineRule="auto"/>
        <w:ind w:right="43"/>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The </w:t>
      </w:r>
      <w:r>
        <w:rPr>
          <w:rFonts w:ascii="Bookman Old Style" w:eastAsia="Bookman Old Style" w:hAnsi="Bookman Old Style" w:cs="Bookman Old Style"/>
          <w:b/>
          <w:color w:val="000000"/>
          <w:sz w:val="28"/>
          <w:szCs w:val="28"/>
        </w:rPr>
        <w:t xml:space="preserve">VENDOR/TRANSFEROR </w:t>
      </w:r>
      <w:r>
        <w:rPr>
          <w:rFonts w:ascii="Bookman Old Style" w:eastAsia="Bookman Old Style" w:hAnsi="Bookman Old Style" w:cs="Bookman Old Style"/>
          <w:color w:val="000000"/>
          <w:sz w:val="28"/>
          <w:szCs w:val="28"/>
        </w:rPr>
        <w:t>further declares that save and except the VENDOR/TRANSFEROR herein no other person/persons has/have any right, share, title, interest, claim and demand of any nature whatsoever on the said Flat or any part thereof.</w:t>
      </w:r>
    </w:p>
    <w:p w14:paraId="0000002E" w14:textId="77777777" w:rsidR="00C865D1" w:rsidRDefault="00C865D1">
      <w:pPr>
        <w:pBdr>
          <w:top w:val="nil"/>
          <w:left w:val="nil"/>
          <w:bottom w:val="nil"/>
          <w:right w:val="nil"/>
          <w:between w:val="nil"/>
        </w:pBdr>
        <w:spacing w:after="0" w:line="480" w:lineRule="auto"/>
        <w:ind w:left="720"/>
        <w:rPr>
          <w:rFonts w:ascii="Bookman Old Style" w:eastAsia="Bookman Old Style" w:hAnsi="Bookman Old Style" w:cs="Bookman Old Style"/>
          <w:color w:val="000000"/>
          <w:sz w:val="28"/>
          <w:szCs w:val="28"/>
        </w:rPr>
      </w:pPr>
    </w:p>
    <w:p w14:paraId="0000002F" w14:textId="77777777" w:rsidR="00C865D1" w:rsidRDefault="00167A52">
      <w:pPr>
        <w:pBdr>
          <w:top w:val="nil"/>
          <w:left w:val="nil"/>
          <w:bottom w:val="nil"/>
          <w:right w:val="nil"/>
          <w:between w:val="nil"/>
        </w:pBdr>
        <w:spacing w:after="120" w:line="480" w:lineRule="auto"/>
        <w:ind w:left="1276"/>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b/>
          <w:color w:val="000000"/>
          <w:sz w:val="28"/>
          <w:szCs w:val="28"/>
        </w:rPr>
        <w:t>AND WHEREAS</w:t>
      </w:r>
      <w:r>
        <w:rPr>
          <w:rFonts w:ascii="Bookman Old Style" w:eastAsia="Bookman Old Style" w:hAnsi="Bookman Old Style" w:cs="Bookman Old Style"/>
          <w:color w:val="000000"/>
          <w:sz w:val="28"/>
          <w:szCs w:val="28"/>
        </w:rPr>
        <w:t xml:space="preserve"> upon the strength of the aforesaid representations made by the </w:t>
      </w:r>
      <w:r>
        <w:rPr>
          <w:rFonts w:ascii="Bookman Old Style" w:eastAsia="Bookman Old Style" w:hAnsi="Bookman Old Style" w:cs="Bookman Old Style"/>
          <w:b/>
          <w:color w:val="000000"/>
          <w:sz w:val="28"/>
          <w:szCs w:val="28"/>
        </w:rPr>
        <w:t xml:space="preserve">VENDOR/TRANSFEROR </w:t>
      </w:r>
      <w:r>
        <w:rPr>
          <w:rFonts w:ascii="Bookman Old Style" w:eastAsia="Bookman Old Style" w:hAnsi="Bookman Old Style" w:cs="Bookman Old Style"/>
          <w:color w:val="000000"/>
          <w:sz w:val="28"/>
          <w:szCs w:val="28"/>
        </w:rPr>
        <w:t xml:space="preserve">the </w:t>
      </w:r>
      <w:r>
        <w:rPr>
          <w:rFonts w:ascii="Bookman Old Style" w:eastAsia="Bookman Old Style" w:hAnsi="Bookman Old Style" w:cs="Bookman Old Style"/>
          <w:b/>
          <w:color w:val="000000"/>
          <w:sz w:val="28"/>
          <w:szCs w:val="28"/>
        </w:rPr>
        <w:t>PURCHASERS/ TRANSFEREES</w:t>
      </w:r>
      <w:r>
        <w:rPr>
          <w:rFonts w:ascii="Bookman Old Style" w:eastAsia="Bookman Old Style" w:hAnsi="Bookman Old Style" w:cs="Bookman Old Style"/>
          <w:color w:val="000000"/>
          <w:sz w:val="28"/>
          <w:szCs w:val="28"/>
        </w:rPr>
        <w:t xml:space="preserve"> approached the </w:t>
      </w:r>
      <w:r>
        <w:rPr>
          <w:rFonts w:ascii="Bookman Old Style" w:eastAsia="Bookman Old Style" w:hAnsi="Bookman Old Style" w:cs="Bookman Old Style"/>
          <w:b/>
          <w:color w:val="000000"/>
          <w:sz w:val="28"/>
          <w:szCs w:val="28"/>
        </w:rPr>
        <w:lastRenderedPageBreak/>
        <w:t xml:space="preserve">VENDOR/TRANSFEROR </w:t>
      </w:r>
      <w:r>
        <w:rPr>
          <w:rFonts w:ascii="Bookman Old Style" w:eastAsia="Bookman Old Style" w:hAnsi="Bookman Old Style" w:cs="Bookman Old Style"/>
          <w:color w:val="000000"/>
          <w:sz w:val="28"/>
          <w:szCs w:val="28"/>
        </w:rPr>
        <w:t xml:space="preserve">and have entered into oral negotiations with the </w:t>
      </w:r>
      <w:r>
        <w:rPr>
          <w:rFonts w:ascii="Bookman Old Style" w:eastAsia="Bookman Old Style" w:hAnsi="Bookman Old Style" w:cs="Bookman Old Style"/>
          <w:b/>
          <w:color w:val="000000"/>
          <w:sz w:val="28"/>
          <w:szCs w:val="28"/>
        </w:rPr>
        <w:t xml:space="preserve">VENDOR/TRANSFEROR </w:t>
      </w:r>
      <w:r>
        <w:rPr>
          <w:rFonts w:ascii="Bookman Old Style" w:eastAsia="Bookman Old Style" w:hAnsi="Bookman Old Style" w:cs="Bookman Old Style"/>
          <w:color w:val="000000"/>
          <w:sz w:val="28"/>
          <w:szCs w:val="28"/>
        </w:rPr>
        <w:t xml:space="preserve">and pursuant to the said negotiations, requested the </w:t>
      </w:r>
      <w:r>
        <w:rPr>
          <w:rFonts w:ascii="Bookman Old Style" w:eastAsia="Bookman Old Style" w:hAnsi="Bookman Old Style" w:cs="Bookman Old Style"/>
          <w:b/>
          <w:color w:val="000000"/>
          <w:sz w:val="28"/>
          <w:szCs w:val="28"/>
        </w:rPr>
        <w:t xml:space="preserve">VENDOR/TRANSFEROR </w:t>
      </w:r>
      <w:r>
        <w:rPr>
          <w:rFonts w:ascii="Bookman Old Style" w:eastAsia="Bookman Old Style" w:hAnsi="Bookman Old Style" w:cs="Bookman Old Style"/>
          <w:color w:val="000000"/>
          <w:sz w:val="28"/>
          <w:szCs w:val="28"/>
        </w:rPr>
        <w:t xml:space="preserve">to sell the said Flat to the </w:t>
      </w:r>
      <w:r>
        <w:rPr>
          <w:rFonts w:ascii="Bookman Old Style" w:eastAsia="Bookman Old Style" w:hAnsi="Bookman Old Style" w:cs="Bookman Old Style"/>
          <w:b/>
          <w:color w:val="000000"/>
          <w:sz w:val="28"/>
          <w:szCs w:val="28"/>
        </w:rPr>
        <w:t>PURCHASERS/TRANSFEREES</w:t>
      </w:r>
      <w:r>
        <w:rPr>
          <w:rFonts w:ascii="Bookman Old Style" w:eastAsia="Bookman Old Style" w:hAnsi="Bookman Old Style" w:cs="Bookman Old Style"/>
          <w:color w:val="000000"/>
          <w:sz w:val="28"/>
          <w:szCs w:val="28"/>
        </w:rPr>
        <w:t xml:space="preserve"> for the consideration and on the terms and conditions hereinafter appearing; and the </w:t>
      </w:r>
      <w:r>
        <w:rPr>
          <w:rFonts w:ascii="Bookman Old Style" w:eastAsia="Bookman Old Style" w:hAnsi="Bookman Old Style" w:cs="Bookman Old Style"/>
          <w:b/>
          <w:color w:val="000000"/>
          <w:sz w:val="28"/>
          <w:szCs w:val="28"/>
        </w:rPr>
        <w:t xml:space="preserve">VENDOR/TRANSFEROR </w:t>
      </w:r>
      <w:r>
        <w:rPr>
          <w:rFonts w:ascii="Bookman Old Style" w:eastAsia="Bookman Old Style" w:hAnsi="Bookman Old Style" w:cs="Bookman Old Style"/>
          <w:color w:val="000000"/>
          <w:sz w:val="28"/>
          <w:szCs w:val="28"/>
        </w:rPr>
        <w:t xml:space="preserve">has agreed to sell, transfer and assign and the </w:t>
      </w:r>
      <w:r>
        <w:rPr>
          <w:rFonts w:ascii="Bookman Old Style" w:eastAsia="Bookman Old Style" w:hAnsi="Bookman Old Style" w:cs="Bookman Old Style"/>
          <w:b/>
          <w:color w:val="000000"/>
          <w:sz w:val="28"/>
          <w:szCs w:val="28"/>
        </w:rPr>
        <w:t>PURCHASERS/TRANSFEREES</w:t>
      </w:r>
      <w:r>
        <w:rPr>
          <w:rFonts w:ascii="Bookman Old Style" w:eastAsia="Bookman Old Style" w:hAnsi="Bookman Old Style" w:cs="Bookman Old Style"/>
          <w:color w:val="000000"/>
          <w:sz w:val="28"/>
          <w:szCs w:val="28"/>
        </w:rPr>
        <w:t xml:space="preserve"> have agreed to purchase and acquire all the rights, title and interest, use, occupation of the </w:t>
      </w:r>
      <w:r>
        <w:rPr>
          <w:rFonts w:ascii="Bookman Old Style" w:eastAsia="Bookman Old Style" w:hAnsi="Bookman Old Style" w:cs="Bookman Old Style"/>
          <w:b/>
          <w:color w:val="000000"/>
          <w:sz w:val="28"/>
          <w:szCs w:val="28"/>
        </w:rPr>
        <w:t xml:space="preserve">VENDOR/TRANSFEROR </w:t>
      </w:r>
      <w:r>
        <w:rPr>
          <w:rFonts w:ascii="Bookman Old Style" w:eastAsia="Bookman Old Style" w:hAnsi="Bookman Old Style" w:cs="Bookman Old Style"/>
          <w:color w:val="000000"/>
          <w:sz w:val="28"/>
          <w:szCs w:val="28"/>
        </w:rPr>
        <w:t xml:space="preserve">in the </w:t>
      </w:r>
      <w:r>
        <w:rPr>
          <w:rFonts w:ascii="Bookman Old Style" w:eastAsia="Bookman Old Style" w:hAnsi="Bookman Old Style" w:cs="Bookman Old Style"/>
          <w:b/>
          <w:color w:val="000000"/>
          <w:sz w:val="28"/>
          <w:szCs w:val="28"/>
          <w:u w:val="single"/>
        </w:rPr>
        <w:t>Flat No. 4504 on the 45</w:t>
      </w:r>
      <w:r>
        <w:rPr>
          <w:rFonts w:ascii="Bookman Old Style" w:eastAsia="Bookman Old Style" w:hAnsi="Bookman Old Style" w:cs="Bookman Old Style"/>
          <w:b/>
          <w:color w:val="000000"/>
          <w:sz w:val="28"/>
          <w:szCs w:val="28"/>
          <w:u w:val="single"/>
          <w:vertAlign w:val="superscript"/>
        </w:rPr>
        <w:t>th</w:t>
      </w:r>
      <w:r>
        <w:rPr>
          <w:rFonts w:ascii="Bookman Old Style" w:eastAsia="Bookman Old Style" w:hAnsi="Bookman Old Style" w:cs="Bookman Old Style"/>
          <w:b/>
          <w:color w:val="000000"/>
          <w:sz w:val="28"/>
          <w:szCs w:val="28"/>
          <w:u w:val="single"/>
        </w:rPr>
        <w:t xml:space="preserve"> floor, Alta Monte Tower “C” CHS Ltd, Near </w:t>
      </w:r>
      <w:proofErr w:type="spellStart"/>
      <w:r>
        <w:rPr>
          <w:rFonts w:ascii="Bookman Old Style" w:eastAsia="Bookman Old Style" w:hAnsi="Bookman Old Style" w:cs="Bookman Old Style"/>
          <w:b/>
          <w:color w:val="000000"/>
          <w:sz w:val="28"/>
          <w:szCs w:val="28"/>
          <w:u w:val="single"/>
        </w:rPr>
        <w:t>Shantaram</w:t>
      </w:r>
      <w:proofErr w:type="spellEnd"/>
      <w:r>
        <w:rPr>
          <w:rFonts w:ascii="Bookman Old Style" w:eastAsia="Bookman Old Style" w:hAnsi="Bookman Old Style" w:cs="Bookman Old Style"/>
          <w:b/>
          <w:color w:val="000000"/>
          <w:sz w:val="28"/>
          <w:szCs w:val="28"/>
          <w:u w:val="single"/>
        </w:rPr>
        <w:t xml:space="preserve"> </w:t>
      </w:r>
      <w:proofErr w:type="spellStart"/>
      <w:r>
        <w:rPr>
          <w:rFonts w:ascii="Bookman Old Style" w:eastAsia="Bookman Old Style" w:hAnsi="Bookman Old Style" w:cs="Bookman Old Style"/>
          <w:b/>
          <w:color w:val="000000"/>
          <w:sz w:val="28"/>
          <w:szCs w:val="28"/>
          <w:u w:val="single"/>
        </w:rPr>
        <w:t>Talao</w:t>
      </w:r>
      <w:proofErr w:type="spellEnd"/>
      <w:r>
        <w:rPr>
          <w:rFonts w:ascii="Bookman Old Style" w:eastAsia="Bookman Old Style" w:hAnsi="Bookman Old Style" w:cs="Bookman Old Style"/>
          <w:b/>
          <w:color w:val="000000"/>
          <w:sz w:val="28"/>
          <w:szCs w:val="28"/>
          <w:u w:val="single"/>
        </w:rPr>
        <w:t xml:space="preserve">, </w:t>
      </w:r>
      <w:proofErr w:type="spellStart"/>
      <w:r>
        <w:rPr>
          <w:rFonts w:ascii="Bookman Old Style" w:eastAsia="Bookman Old Style" w:hAnsi="Bookman Old Style" w:cs="Bookman Old Style"/>
          <w:b/>
          <w:color w:val="000000"/>
          <w:sz w:val="28"/>
          <w:szCs w:val="28"/>
          <w:u w:val="single"/>
        </w:rPr>
        <w:t>Malad</w:t>
      </w:r>
      <w:proofErr w:type="spellEnd"/>
      <w:r>
        <w:rPr>
          <w:rFonts w:ascii="Bookman Old Style" w:eastAsia="Bookman Old Style" w:hAnsi="Bookman Old Style" w:cs="Bookman Old Style"/>
          <w:b/>
          <w:color w:val="000000"/>
          <w:sz w:val="28"/>
          <w:szCs w:val="28"/>
          <w:u w:val="single"/>
        </w:rPr>
        <w:t xml:space="preserve"> (East), Mumbai–400097, admeasuring 1165.75 sq. feet carpet area along with two car parking space (s) No. No. 221 &amp; 222 on podium level P-5 and holding 10 fully paid up shares of </w:t>
      </w:r>
      <w:proofErr w:type="spellStart"/>
      <w:r>
        <w:rPr>
          <w:rFonts w:ascii="Bookman Old Style" w:eastAsia="Bookman Old Style" w:hAnsi="Bookman Old Style" w:cs="Bookman Old Style"/>
          <w:b/>
          <w:color w:val="000000"/>
          <w:sz w:val="28"/>
          <w:szCs w:val="28"/>
          <w:u w:val="single"/>
        </w:rPr>
        <w:t>Rs</w:t>
      </w:r>
      <w:proofErr w:type="spellEnd"/>
      <w:r>
        <w:rPr>
          <w:rFonts w:ascii="Bookman Old Style" w:eastAsia="Bookman Old Style" w:hAnsi="Bookman Old Style" w:cs="Bookman Old Style"/>
          <w:b/>
          <w:color w:val="000000"/>
          <w:sz w:val="28"/>
          <w:szCs w:val="28"/>
          <w:u w:val="single"/>
        </w:rPr>
        <w:t xml:space="preserve">. 50/- each bearing the distinctive Nos. from 2771 to 2780 (both inclusive) under Share Certificate No.275, issued by the Alta Monte Tower “C” CHS Ltd , situated on all that piece or parcel of land bearing C.T.S. No. 812, 813, 821(part), 811 A/7(Part), 814 and 844 of Village- </w:t>
      </w:r>
      <w:proofErr w:type="spellStart"/>
      <w:r>
        <w:rPr>
          <w:rFonts w:ascii="Bookman Old Style" w:eastAsia="Bookman Old Style" w:hAnsi="Bookman Old Style" w:cs="Bookman Old Style"/>
          <w:b/>
          <w:color w:val="000000"/>
          <w:sz w:val="28"/>
          <w:szCs w:val="28"/>
          <w:u w:val="single"/>
        </w:rPr>
        <w:t>Malad</w:t>
      </w:r>
      <w:proofErr w:type="spellEnd"/>
      <w:r>
        <w:rPr>
          <w:rFonts w:ascii="Bookman Old Style" w:eastAsia="Bookman Old Style" w:hAnsi="Bookman Old Style" w:cs="Bookman Old Style"/>
          <w:b/>
          <w:color w:val="000000"/>
          <w:sz w:val="28"/>
          <w:szCs w:val="28"/>
          <w:u w:val="single"/>
        </w:rPr>
        <w:t xml:space="preserve">, </w:t>
      </w:r>
      <w:proofErr w:type="spellStart"/>
      <w:r>
        <w:rPr>
          <w:rFonts w:ascii="Bookman Old Style" w:eastAsia="Bookman Old Style" w:hAnsi="Bookman Old Style" w:cs="Bookman Old Style"/>
          <w:b/>
          <w:color w:val="000000"/>
          <w:sz w:val="28"/>
          <w:szCs w:val="28"/>
          <w:u w:val="single"/>
        </w:rPr>
        <w:t>Taluka</w:t>
      </w:r>
      <w:proofErr w:type="spellEnd"/>
      <w:r>
        <w:rPr>
          <w:rFonts w:ascii="Bookman Old Style" w:eastAsia="Bookman Old Style" w:hAnsi="Bookman Old Style" w:cs="Bookman Old Style"/>
          <w:b/>
          <w:color w:val="000000"/>
          <w:sz w:val="28"/>
          <w:szCs w:val="28"/>
          <w:u w:val="single"/>
        </w:rPr>
        <w:t xml:space="preserve"> </w:t>
      </w:r>
      <w:proofErr w:type="spellStart"/>
      <w:r>
        <w:rPr>
          <w:rFonts w:ascii="Bookman Old Style" w:eastAsia="Bookman Old Style" w:hAnsi="Bookman Old Style" w:cs="Bookman Old Style"/>
          <w:b/>
          <w:color w:val="000000"/>
          <w:sz w:val="28"/>
          <w:szCs w:val="28"/>
          <w:u w:val="single"/>
        </w:rPr>
        <w:t>Borivali</w:t>
      </w:r>
      <w:proofErr w:type="spellEnd"/>
      <w:r>
        <w:rPr>
          <w:rFonts w:ascii="Bookman Old Style" w:eastAsia="Bookman Old Style" w:hAnsi="Bookman Old Style" w:cs="Bookman Old Style"/>
          <w:b/>
          <w:color w:val="000000"/>
          <w:sz w:val="28"/>
          <w:szCs w:val="28"/>
          <w:u w:val="single"/>
        </w:rPr>
        <w:t xml:space="preserve"> in the Registration Sub District and District of Mumbai City and Mumbai Suburban.</w:t>
      </w:r>
    </w:p>
    <w:p w14:paraId="00000030" w14:textId="77777777" w:rsidR="00C865D1" w:rsidRDefault="00167A52">
      <w:pPr>
        <w:pBdr>
          <w:top w:val="nil"/>
          <w:left w:val="nil"/>
          <w:bottom w:val="nil"/>
          <w:right w:val="nil"/>
          <w:between w:val="nil"/>
        </w:pBdr>
        <w:spacing w:after="120" w:line="480" w:lineRule="auto"/>
        <w:ind w:left="1276"/>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u w:val="single"/>
        </w:rPr>
        <w:lastRenderedPageBreak/>
        <w:t xml:space="preserve">The parties hereto have mutually discussed and agreed upon certain terms, conditions and covenants in respect of the sale of the </w:t>
      </w:r>
      <w:r>
        <w:rPr>
          <w:rFonts w:ascii="Bookman Old Style" w:eastAsia="Bookman Old Style" w:hAnsi="Bookman Old Style" w:cs="Bookman Old Style"/>
          <w:b/>
          <w:color w:val="000000"/>
          <w:sz w:val="28"/>
          <w:szCs w:val="28"/>
          <w:u w:val="single"/>
        </w:rPr>
        <w:t>Flat No. 4504 on the 45</w:t>
      </w:r>
      <w:r>
        <w:rPr>
          <w:rFonts w:ascii="Bookman Old Style" w:eastAsia="Bookman Old Style" w:hAnsi="Bookman Old Style" w:cs="Bookman Old Style"/>
          <w:b/>
          <w:color w:val="000000"/>
          <w:sz w:val="28"/>
          <w:szCs w:val="28"/>
          <w:u w:val="single"/>
          <w:vertAlign w:val="superscript"/>
        </w:rPr>
        <w:t>th</w:t>
      </w:r>
      <w:r>
        <w:rPr>
          <w:rFonts w:ascii="Bookman Old Style" w:eastAsia="Bookman Old Style" w:hAnsi="Bookman Old Style" w:cs="Bookman Old Style"/>
          <w:b/>
          <w:color w:val="000000"/>
          <w:sz w:val="28"/>
          <w:szCs w:val="28"/>
          <w:u w:val="single"/>
        </w:rPr>
        <w:t xml:space="preserve"> floor, Alta Monte Tower “C” CHS Ltd, Near </w:t>
      </w:r>
      <w:proofErr w:type="spellStart"/>
      <w:r>
        <w:rPr>
          <w:rFonts w:ascii="Bookman Old Style" w:eastAsia="Bookman Old Style" w:hAnsi="Bookman Old Style" w:cs="Bookman Old Style"/>
          <w:b/>
          <w:color w:val="000000"/>
          <w:sz w:val="28"/>
          <w:szCs w:val="28"/>
          <w:u w:val="single"/>
        </w:rPr>
        <w:t>Shantaram</w:t>
      </w:r>
      <w:proofErr w:type="spellEnd"/>
      <w:r>
        <w:rPr>
          <w:rFonts w:ascii="Bookman Old Style" w:eastAsia="Bookman Old Style" w:hAnsi="Bookman Old Style" w:cs="Bookman Old Style"/>
          <w:b/>
          <w:color w:val="000000"/>
          <w:sz w:val="28"/>
          <w:szCs w:val="28"/>
          <w:u w:val="single"/>
        </w:rPr>
        <w:t xml:space="preserve"> </w:t>
      </w:r>
      <w:proofErr w:type="spellStart"/>
      <w:r>
        <w:rPr>
          <w:rFonts w:ascii="Bookman Old Style" w:eastAsia="Bookman Old Style" w:hAnsi="Bookman Old Style" w:cs="Bookman Old Style"/>
          <w:b/>
          <w:color w:val="000000"/>
          <w:sz w:val="28"/>
          <w:szCs w:val="28"/>
          <w:u w:val="single"/>
        </w:rPr>
        <w:t>Talao</w:t>
      </w:r>
      <w:proofErr w:type="spellEnd"/>
      <w:r>
        <w:rPr>
          <w:rFonts w:ascii="Bookman Old Style" w:eastAsia="Bookman Old Style" w:hAnsi="Bookman Old Style" w:cs="Bookman Old Style"/>
          <w:b/>
          <w:color w:val="000000"/>
          <w:sz w:val="28"/>
          <w:szCs w:val="28"/>
          <w:u w:val="single"/>
        </w:rPr>
        <w:t xml:space="preserve">, </w:t>
      </w:r>
      <w:proofErr w:type="spellStart"/>
      <w:r>
        <w:rPr>
          <w:rFonts w:ascii="Bookman Old Style" w:eastAsia="Bookman Old Style" w:hAnsi="Bookman Old Style" w:cs="Bookman Old Style"/>
          <w:b/>
          <w:color w:val="000000"/>
          <w:sz w:val="28"/>
          <w:szCs w:val="28"/>
          <w:u w:val="single"/>
        </w:rPr>
        <w:t>Malad</w:t>
      </w:r>
      <w:proofErr w:type="spellEnd"/>
      <w:r>
        <w:rPr>
          <w:rFonts w:ascii="Bookman Old Style" w:eastAsia="Bookman Old Style" w:hAnsi="Bookman Old Style" w:cs="Bookman Old Style"/>
          <w:b/>
          <w:color w:val="000000"/>
          <w:sz w:val="28"/>
          <w:szCs w:val="28"/>
          <w:u w:val="single"/>
        </w:rPr>
        <w:t xml:space="preserve"> (East), Mumbai–400097, admeasuring 1165.75 sq. feet carpet area along with two car parking space (s) No. No. 221 &amp; 222 on podium level P-5 and holding 10 fully paid up shares of </w:t>
      </w:r>
      <w:proofErr w:type="spellStart"/>
      <w:r>
        <w:rPr>
          <w:rFonts w:ascii="Bookman Old Style" w:eastAsia="Bookman Old Style" w:hAnsi="Bookman Old Style" w:cs="Bookman Old Style"/>
          <w:b/>
          <w:color w:val="000000"/>
          <w:sz w:val="28"/>
          <w:szCs w:val="28"/>
          <w:u w:val="single"/>
        </w:rPr>
        <w:t>Rs</w:t>
      </w:r>
      <w:proofErr w:type="spellEnd"/>
      <w:r>
        <w:rPr>
          <w:rFonts w:ascii="Bookman Old Style" w:eastAsia="Bookman Old Style" w:hAnsi="Bookman Old Style" w:cs="Bookman Old Style"/>
          <w:b/>
          <w:color w:val="000000"/>
          <w:sz w:val="28"/>
          <w:szCs w:val="28"/>
          <w:u w:val="single"/>
        </w:rPr>
        <w:t>. 50/- each bearing the distinctive Nos. from 2771 to 2780 (both inclusive) under Share Certificate No.275, issued by the Alta Monte Tower “C” CHS Ltd , situated on all that piece or parcel of land bearing C.T.S. No. 812, 813, 821(part), 811 A/7(Part), 814 and 8</w:t>
      </w:r>
      <w:bookmarkStart w:id="0" w:name="_GoBack"/>
      <w:bookmarkEnd w:id="0"/>
      <w:r>
        <w:rPr>
          <w:rFonts w:ascii="Bookman Old Style" w:eastAsia="Bookman Old Style" w:hAnsi="Bookman Old Style" w:cs="Bookman Old Style"/>
          <w:b/>
          <w:color w:val="000000"/>
          <w:sz w:val="28"/>
          <w:szCs w:val="28"/>
          <w:u w:val="single"/>
        </w:rPr>
        <w:t xml:space="preserve">44 of Village- </w:t>
      </w:r>
      <w:proofErr w:type="spellStart"/>
      <w:r>
        <w:rPr>
          <w:rFonts w:ascii="Bookman Old Style" w:eastAsia="Bookman Old Style" w:hAnsi="Bookman Old Style" w:cs="Bookman Old Style"/>
          <w:b/>
          <w:color w:val="000000"/>
          <w:sz w:val="28"/>
          <w:szCs w:val="28"/>
          <w:u w:val="single"/>
        </w:rPr>
        <w:t>Malad</w:t>
      </w:r>
      <w:proofErr w:type="spellEnd"/>
      <w:r>
        <w:rPr>
          <w:rFonts w:ascii="Bookman Old Style" w:eastAsia="Bookman Old Style" w:hAnsi="Bookman Old Style" w:cs="Bookman Old Style"/>
          <w:b/>
          <w:color w:val="000000"/>
          <w:sz w:val="28"/>
          <w:szCs w:val="28"/>
          <w:u w:val="single"/>
        </w:rPr>
        <w:t xml:space="preserve">, </w:t>
      </w:r>
      <w:proofErr w:type="spellStart"/>
      <w:r>
        <w:rPr>
          <w:rFonts w:ascii="Bookman Old Style" w:eastAsia="Bookman Old Style" w:hAnsi="Bookman Old Style" w:cs="Bookman Old Style"/>
          <w:b/>
          <w:color w:val="000000"/>
          <w:sz w:val="28"/>
          <w:szCs w:val="28"/>
          <w:u w:val="single"/>
        </w:rPr>
        <w:t>Taluka</w:t>
      </w:r>
      <w:proofErr w:type="spellEnd"/>
      <w:r>
        <w:rPr>
          <w:rFonts w:ascii="Bookman Old Style" w:eastAsia="Bookman Old Style" w:hAnsi="Bookman Old Style" w:cs="Bookman Old Style"/>
          <w:b/>
          <w:color w:val="000000"/>
          <w:sz w:val="28"/>
          <w:szCs w:val="28"/>
          <w:u w:val="single"/>
        </w:rPr>
        <w:t xml:space="preserve"> </w:t>
      </w:r>
      <w:proofErr w:type="spellStart"/>
      <w:r>
        <w:rPr>
          <w:rFonts w:ascii="Bookman Old Style" w:eastAsia="Bookman Old Style" w:hAnsi="Bookman Old Style" w:cs="Bookman Old Style"/>
          <w:b/>
          <w:color w:val="000000"/>
          <w:sz w:val="28"/>
          <w:szCs w:val="28"/>
          <w:u w:val="single"/>
        </w:rPr>
        <w:t>Borivali</w:t>
      </w:r>
      <w:proofErr w:type="spellEnd"/>
      <w:r>
        <w:rPr>
          <w:rFonts w:ascii="Bookman Old Style" w:eastAsia="Bookman Old Style" w:hAnsi="Bookman Old Style" w:cs="Bookman Old Style"/>
          <w:b/>
          <w:color w:val="000000"/>
          <w:sz w:val="28"/>
          <w:szCs w:val="28"/>
          <w:u w:val="single"/>
        </w:rPr>
        <w:t xml:space="preserve"> in the Registration Sub District and District of Mumbai City and Mumbai Suburban</w:t>
      </w:r>
      <w:r>
        <w:rPr>
          <w:rFonts w:ascii="Bookman Old Style" w:eastAsia="Bookman Old Style" w:hAnsi="Bookman Old Style" w:cs="Bookman Old Style"/>
          <w:color w:val="000000"/>
          <w:sz w:val="28"/>
          <w:szCs w:val="28"/>
        </w:rPr>
        <w:t xml:space="preserve">, </w:t>
      </w:r>
      <w:r>
        <w:rPr>
          <w:rFonts w:ascii="Bookman Old Style" w:eastAsia="Bookman Old Style" w:hAnsi="Bookman Old Style" w:cs="Bookman Old Style"/>
          <w:color w:val="000000"/>
          <w:sz w:val="28"/>
          <w:szCs w:val="28"/>
          <w:u w:val="single"/>
        </w:rPr>
        <w:t>which are hereunder written for the purpose of record;</w:t>
      </w:r>
    </w:p>
    <w:p w14:paraId="00000031" w14:textId="77777777" w:rsidR="00C865D1" w:rsidRDefault="00C865D1">
      <w:pPr>
        <w:pBdr>
          <w:top w:val="nil"/>
          <w:left w:val="nil"/>
          <w:bottom w:val="nil"/>
          <w:right w:val="nil"/>
          <w:between w:val="nil"/>
        </w:pBdr>
        <w:spacing w:after="120" w:line="480" w:lineRule="auto"/>
        <w:ind w:left="993"/>
        <w:jc w:val="both"/>
        <w:rPr>
          <w:rFonts w:ascii="Bookman Old Style" w:eastAsia="Bookman Old Style" w:hAnsi="Bookman Old Style" w:cs="Bookman Old Style"/>
          <w:color w:val="000000"/>
          <w:sz w:val="28"/>
          <w:szCs w:val="28"/>
          <w:u w:val="single"/>
        </w:rPr>
      </w:pPr>
    </w:p>
    <w:p w14:paraId="00000032" w14:textId="77777777" w:rsidR="00C865D1" w:rsidRDefault="00167A52">
      <w:pPr>
        <w:spacing w:after="0" w:line="480" w:lineRule="auto"/>
        <w:rPr>
          <w:rFonts w:ascii="Bookman Old Style" w:eastAsia="Bookman Old Style" w:hAnsi="Bookman Old Style" w:cs="Bookman Old Style"/>
          <w:sz w:val="28"/>
          <w:szCs w:val="28"/>
        </w:rPr>
      </w:pPr>
      <w:r>
        <w:rPr>
          <w:rFonts w:ascii="Bookman Old Style" w:eastAsia="Bookman Old Style" w:hAnsi="Bookman Old Style" w:cs="Bookman Old Style"/>
          <w:b/>
          <w:color w:val="000000"/>
          <w:sz w:val="28"/>
          <w:szCs w:val="28"/>
          <w:u w:val="single"/>
        </w:rPr>
        <w:t>NOW THIS AGREEMENT FOR SALE WITNESSETH AS FOLLOWS:</w:t>
      </w:r>
    </w:p>
    <w:p w14:paraId="00000033" w14:textId="77777777" w:rsidR="00C865D1" w:rsidRDefault="00C865D1">
      <w:pPr>
        <w:spacing w:after="0" w:line="480" w:lineRule="auto"/>
        <w:rPr>
          <w:rFonts w:ascii="Bookman Old Style" w:eastAsia="Bookman Old Style" w:hAnsi="Bookman Old Style" w:cs="Bookman Old Style"/>
          <w:sz w:val="28"/>
          <w:szCs w:val="28"/>
        </w:rPr>
      </w:pPr>
    </w:p>
    <w:p w14:paraId="00000034" w14:textId="77777777" w:rsidR="00C865D1" w:rsidRDefault="00167A52">
      <w:pPr>
        <w:numPr>
          <w:ilvl w:val="0"/>
          <w:numId w:val="2"/>
        </w:numPr>
        <w:pBdr>
          <w:top w:val="nil"/>
          <w:left w:val="nil"/>
          <w:bottom w:val="nil"/>
          <w:right w:val="nil"/>
          <w:between w:val="nil"/>
        </w:pBdr>
        <w:spacing w:after="120" w:line="480" w:lineRule="auto"/>
        <w:jc w:val="both"/>
        <w:rPr>
          <w:rFonts w:ascii="Bookman Old Style" w:eastAsia="Bookman Old Style" w:hAnsi="Bookman Old Style" w:cs="Bookman Old Style"/>
          <w:sz w:val="28"/>
          <w:szCs w:val="28"/>
        </w:rPr>
      </w:pPr>
      <w:r>
        <w:rPr>
          <w:rFonts w:ascii="Bookman Old Style" w:eastAsia="Bookman Old Style" w:hAnsi="Bookman Old Style" w:cs="Bookman Old Style"/>
          <w:color w:val="000000"/>
          <w:sz w:val="28"/>
          <w:szCs w:val="28"/>
        </w:rPr>
        <w:t xml:space="preserve">That subject to the provisions hereinafter contained `the VENDOR/TRANSFEROR herein has hereby  agreed to sell, assign and transfer and the PURCHASERS /TRANSFEREES have accordingly agreed to purchase </w:t>
      </w:r>
      <w:r>
        <w:rPr>
          <w:rFonts w:ascii="Bookman Old Style" w:eastAsia="Bookman Old Style" w:hAnsi="Bookman Old Style" w:cs="Bookman Old Style"/>
          <w:color w:val="000000"/>
          <w:sz w:val="28"/>
          <w:szCs w:val="28"/>
        </w:rPr>
        <w:lastRenderedPageBreak/>
        <w:t xml:space="preserve">and  acquire from `the VENDOR/TRANSFEROR the said Flat along with the rights, title and interest and all benefits accrued and attached, including the possessory and ownership rights of </w:t>
      </w:r>
      <w:r>
        <w:rPr>
          <w:rFonts w:ascii="Bookman Old Style" w:eastAsia="Bookman Old Style" w:hAnsi="Bookman Old Style" w:cs="Bookman Old Style"/>
          <w:b/>
          <w:color w:val="000000"/>
          <w:sz w:val="28"/>
          <w:szCs w:val="28"/>
          <w:u w:val="single"/>
        </w:rPr>
        <w:t>Flat No. 4504 on the 45</w:t>
      </w:r>
      <w:r>
        <w:rPr>
          <w:rFonts w:ascii="Bookman Old Style" w:eastAsia="Bookman Old Style" w:hAnsi="Bookman Old Style" w:cs="Bookman Old Style"/>
          <w:b/>
          <w:color w:val="000000"/>
          <w:sz w:val="28"/>
          <w:szCs w:val="28"/>
          <w:u w:val="single"/>
          <w:vertAlign w:val="superscript"/>
        </w:rPr>
        <w:t>th</w:t>
      </w:r>
      <w:r>
        <w:rPr>
          <w:rFonts w:ascii="Bookman Old Style" w:eastAsia="Bookman Old Style" w:hAnsi="Bookman Old Style" w:cs="Bookman Old Style"/>
          <w:b/>
          <w:color w:val="000000"/>
          <w:sz w:val="28"/>
          <w:szCs w:val="28"/>
          <w:u w:val="single"/>
        </w:rPr>
        <w:t xml:space="preserve"> floor, Alta Monte Tower “C” CHS Ltd, Near </w:t>
      </w:r>
      <w:proofErr w:type="spellStart"/>
      <w:r>
        <w:rPr>
          <w:rFonts w:ascii="Bookman Old Style" w:eastAsia="Bookman Old Style" w:hAnsi="Bookman Old Style" w:cs="Bookman Old Style"/>
          <w:b/>
          <w:color w:val="000000"/>
          <w:sz w:val="28"/>
          <w:szCs w:val="28"/>
          <w:u w:val="single"/>
        </w:rPr>
        <w:t>Shantaram</w:t>
      </w:r>
      <w:proofErr w:type="spellEnd"/>
      <w:r>
        <w:rPr>
          <w:rFonts w:ascii="Bookman Old Style" w:eastAsia="Bookman Old Style" w:hAnsi="Bookman Old Style" w:cs="Bookman Old Style"/>
          <w:b/>
          <w:color w:val="000000"/>
          <w:sz w:val="28"/>
          <w:szCs w:val="28"/>
          <w:u w:val="single"/>
        </w:rPr>
        <w:t xml:space="preserve"> </w:t>
      </w:r>
      <w:proofErr w:type="spellStart"/>
      <w:r>
        <w:rPr>
          <w:rFonts w:ascii="Bookman Old Style" w:eastAsia="Bookman Old Style" w:hAnsi="Bookman Old Style" w:cs="Bookman Old Style"/>
          <w:b/>
          <w:color w:val="000000"/>
          <w:sz w:val="28"/>
          <w:szCs w:val="28"/>
          <w:u w:val="single"/>
        </w:rPr>
        <w:t>Talao</w:t>
      </w:r>
      <w:proofErr w:type="spellEnd"/>
      <w:r>
        <w:rPr>
          <w:rFonts w:ascii="Bookman Old Style" w:eastAsia="Bookman Old Style" w:hAnsi="Bookman Old Style" w:cs="Bookman Old Style"/>
          <w:b/>
          <w:color w:val="000000"/>
          <w:sz w:val="28"/>
          <w:szCs w:val="28"/>
          <w:u w:val="single"/>
        </w:rPr>
        <w:t xml:space="preserve">, </w:t>
      </w:r>
      <w:proofErr w:type="spellStart"/>
      <w:r>
        <w:rPr>
          <w:rFonts w:ascii="Bookman Old Style" w:eastAsia="Bookman Old Style" w:hAnsi="Bookman Old Style" w:cs="Bookman Old Style"/>
          <w:b/>
          <w:color w:val="000000"/>
          <w:sz w:val="28"/>
          <w:szCs w:val="28"/>
          <w:u w:val="single"/>
        </w:rPr>
        <w:t>Malad</w:t>
      </w:r>
      <w:proofErr w:type="spellEnd"/>
      <w:r>
        <w:rPr>
          <w:rFonts w:ascii="Bookman Old Style" w:eastAsia="Bookman Old Style" w:hAnsi="Bookman Old Style" w:cs="Bookman Old Style"/>
          <w:b/>
          <w:color w:val="000000"/>
          <w:sz w:val="28"/>
          <w:szCs w:val="28"/>
          <w:u w:val="single"/>
        </w:rPr>
        <w:t xml:space="preserve"> (East), Mumbai–400097, admeasuring 1165.75 sq. feet carpet area along with two car parking space (s) No. No. 221 &amp; 222 on podium level P-5 and holding 10 fully paid up shares of </w:t>
      </w:r>
      <w:proofErr w:type="spellStart"/>
      <w:r>
        <w:rPr>
          <w:rFonts w:ascii="Bookman Old Style" w:eastAsia="Bookman Old Style" w:hAnsi="Bookman Old Style" w:cs="Bookman Old Style"/>
          <w:b/>
          <w:color w:val="000000"/>
          <w:sz w:val="28"/>
          <w:szCs w:val="28"/>
          <w:u w:val="single"/>
        </w:rPr>
        <w:t>Rs</w:t>
      </w:r>
      <w:proofErr w:type="spellEnd"/>
      <w:r>
        <w:rPr>
          <w:rFonts w:ascii="Bookman Old Style" w:eastAsia="Bookman Old Style" w:hAnsi="Bookman Old Style" w:cs="Bookman Old Style"/>
          <w:b/>
          <w:color w:val="000000"/>
          <w:sz w:val="28"/>
          <w:szCs w:val="28"/>
          <w:u w:val="single"/>
        </w:rPr>
        <w:t xml:space="preserve">. 50/- each bearing the distinctive Nos. from 2771 to 2780 (both inclusive) under Share Certificate No.275, issued by the Alta Monte Tower “C” CHS Ltd , situated on all that piece or parcel of land bearing C.T.S. No. 812, 813, 821(part), 811 A/7(Part), 814 and 844 of Village- </w:t>
      </w:r>
      <w:proofErr w:type="spellStart"/>
      <w:r>
        <w:rPr>
          <w:rFonts w:ascii="Bookman Old Style" w:eastAsia="Bookman Old Style" w:hAnsi="Bookman Old Style" w:cs="Bookman Old Style"/>
          <w:b/>
          <w:color w:val="000000"/>
          <w:sz w:val="28"/>
          <w:szCs w:val="28"/>
          <w:u w:val="single"/>
        </w:rPr>
        <w:t>Malad</w:t>
      </w:r>
      <w:proofErr w:type="spellEnd"/>
      <w:r>
        <w:rPr>
          <w:rFonts w:ascii="Bookman Old Style" w:eastAsia="Bookman Old Style" w:hAnsi="Bookman Old Style" w:cs="Bookman Old Style"/>
          <w:b/>
          <w:color w:val="000000"/>
          <w:sz w:val="28"/>
          <w:szCs w:val="28"/>
          <w:u w:val="single"/>
        </w:rPr>
        <w:t xml:space="preserve">, </w:t>
      </w:r>
      <w:proofErr w:type="spellStart"/>
      <w:r>
        <w:rPr>
          <w:rFonts w:ascii="Bookman Old Style" w:eastAsia="Bookman Old Style" w:hAnsi="Bookman Old Style" w:cs="Bookman Old Style"/>
          <w:b/>
          <w:color w:val="000000"/>
          <w:sz w:val="28"/>
          <w:szCs w:val="28"/>
          <w:u w:val="single"/>
        </w:rPr>
        <w:t>Taluka</w:t>
      </w:r>
      <w:proofErr w:type="spellEnd"/>
      <w:r>
        <w:rPr>
          <w:rFonts w:ascii="Bookman Old Style" w:eastAsia="Bookman Old Style" w:hAnsi="Bookman Old Style" w:cs="Bookman Old Style"/>
          <w:b/>
          <w:color w:val="000000"/>
          <w:sz w:val="28"/>
          <w:szCs w:val="28"/>
          <w:u w:val="single"/>
        </w:rPr>
        <w:t xml:space="preserve"> </w:t>
      </w:r>
      <w:proofErr w:type="spellStart"/>
      <w:r>
        <w:rPr>
          <w:rFonts w:ascii="Bookman Old Style" w:eastAsia="Bookman Old Style" w:hAnsi="Bookman Old Style" w:cs="Bookman Old Style"/>
          <w:b/>
          <w:color w:val="000000"/>
          <w:sz w:val="28"/>
          <w:szCs w:val="28"/>
          <w:u w:val="single"/>
        </w:rPr>
        <w:t>Borivali</w:t>
      </w:r>
      <w:proofErr w:type="spellEnd"/>
      <w:r>
        <w:rPr>
          <w:rFonts w:ascii="Bookman Old Style" w:eastAsia="Bookman Old Style" w:hAnsi="Bookman Old Style" w:cs="Bookman Old Style"/>
          <w:b/>
          <w:color w:val="000000"/>
          <w:sz w:val="28"/>
          <w:szCs w:val="28"/>
          <w:u w:val="single"/>
        </w:rPr>
        <w:t xml:space="preserve"> in the Registration Sub District and District of Mumbai City and Mumbai Suburban</w:t>
      </w:r>
      <w:r>
        <w:rPr>
          <w:rFonts w:ascii="Bookman Old Style" w:eastAsia="Bookman Old Style" w:hAnsi="Bookman Old Style" w:cs="Bookman Old Style"/>
          <w:color w:val="000000"/>
          <w:sz w:val="28"/>
          <w:szCs w:val="28"/>
        </w:rPr>
        <w:t xml:space="preserve">, for the total sale consideration of Rs.3,10,00,000/-(Rupees Three </w:t>
      </w:r>
      <w:proofErr w:type="spellStart"/>
      <w:r>
        <w:rPr>
          <w:rFonts w:ascii="Bookman Old Style" w:eastAsia="Bookman Old Style" w:hAnsi="Bookman Old Style" w:cs="Bookman Old Style"/>
          <w:color w:val="000000"/>
          <w:sz w:val="28"/>
          <w:szCs w:val="28"/>
        </w:rPr>
        <w:t>crore</w:t>
      </w:r>
      <w:proofErr w:type="spellEnd"/>
      <w:r>
        <w:rPr>
          <w:rFonts w:ascii="Bookman Old Style" w:eastAsia="Bookman Old Style" w:hAnsi="Bookman Old Style" w:cs="Bookman Old Style"/>
          <w:color w:val="000000"/>
          <w:sz w:val="28"/>
          <w:szCs w:val="28"/>
        </w:rPr>
        <w:t xml:space="preserve"> and ten lakhs only only) (“</w:t>
      </w:r>
      <w:r>
        <w:rPr>
          <w:rFonts w:ascii="Bookman Old Style" w:eastAsia="Bookman Old Style" w:hAnsi="Bookman Old Style" w:cs="Bookman Old Style"/>
          <w:b/>
          <w:color w:val="000000"/>
          <w:sz w:val="28"/>
          <w:szCs w:val="28"/>
        </w:rPr>
        <w:t>the sale consideration</w:t>
      </w:r>
      <w:r>
        <w:rPr>
          <w:rFonts w:ascii="Bookman Old Style" w:eastAsia="Bookman Old Style" w:hAnsi="Bookman Old Style" w:cs="Bookman Old Style"/>
          <w:color w:val="000000"/>
          <w:sz w:val="28"/>
          <w:szCs w:val="28"/>
        </w:rPr>
        <w:t>”) payable as follows: </w:t>
      </w:r>
    </w:p>
    <w:p w14:paraId="00000035" w14:textId="77777777" w:rsidR="00C865D1" w:rsidRDefault="00167A52">
      <w:pPr>
        <w:pBdr>
          <w:top w:val="nil"/>
          <w:left w:val="nil"/>
          <w:bottom w:val="nil"/>
          <w:right w:val="nil"/>
          <w:between w:val="nil"/>
        </w:pBdr>
        <w:spacing w:after="0" w:line="480" w:lineRule="auto"/>
        <w:ind w:left="1080"/>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w:t>
      </w:r>
    </w:p>
    <w:p w14:paraId="00000036" w14:textId="79B4571E" w:rsidR="00C865D1" w:rsidRDefault="00167A52">
      <w:pPr>
        <w:numPr>
          <w:ilvl w:val="0"/>
          <w:numId w:val="4"/>
        </w:numPr>
        <w:pBdr>
          <w:top w:val="nil"/>
          <w:left w:val="nil"/>
          <w:bottom w:val="nil"/>
          <w:right w:val="nil"/>
          <w:between w:val="nil"/>
        </w:pBdr>
        <w:spacing w:after="0" w:line="480" w:lineRule="auto"/>
        <w:jc w:val="both"/>
        <w:rPr>
          <w:rFonts w:ascii="Bookman Old Style" w:eastAsia="Bookman Old Style" w:hAnsi="Bookman Old Style" w:cs="Bookman Old Style"/>
          <w:color w:val="FF0000"/>
          <w:sz w:val="28"/>
          <w:szCs w:val="28"/>
        </w:rPr>
      </w:pPr>
      <w:proofErr w:type="spellStart"/>
      <w:r>
        <w:rPr>
          <w:rFonts w:ascii="Bookman Old Style" w:eastAsia="Bookman Old Style" w:hAnsi="Bookman Old Style" w:cs="Bookman Old Style"/>
          <w:color w:val="FF0000"/>
          <w:sz w:val="28"/>
          <w:szCs w:val="28"/>
        </w:rPr>
        <w:t>Rs</w:t>
      </w:r>
      <w:proofErr w:type="spellEnd"/>
      <w:r>
        <w:rPr>
          <w:rFonts w:ascii="Bookman Old Style" w:eastAsia="Bookman Old Style" w:hAnsi="Bookman Old Style" w:cs="Bookman Old Style"/>
          <w:color w:val="FF0000"/>
          <w:sz w:val="28"/>
          <w:szCs w:val="28"/>
        </w:rPr>
        <w:t>. 1</w:t>
      </w:r>
      <w:r w:rsidR="00964D9B">
        <w:rPr>
          <w:rFonts w:ascii="Bookman Old Style" w:eastAsia="Bookman Old Style" w:hAnsi="Bookman Old Style" w:cs="Bookman Old Style"/>
          <w:color w:val="FF0000"/>
          <w:sz w:val="28"/>
          <w:szCs w:val="28"/>
        </w:rPr>
        <w:t>5</w:t>
      </w:r>
      <w:proofErr w:type="gramStart"/>
      <w:r w:rsidR="00964D9B">
        <w:rPr>
          <w:rFonts w:ascii="Bookman Old Style" w:eastAsia="Bookman Old Style" w:hAnsi="Bookman Old Style" w:cs="Bookman Old Style"/>
          <w:color w:val="FF0000"/>
          <w:sz w:val="28"/>
          <w:szCs w:val="28"/>
        </w:rPr>
        <w:t>,00,000</w:t>
      </w:r>
      <w:proofErr w:type="gramEnd"/>
      <w:r w:rsidR="00964D9B">
        <w:rPr>
          <w:rFonts w:ascii="Bookman Old Style" w:eastAsia="Bookman Old Style" w:hAnsi="Bookman Old Style" w:cs="Bookman Old Style"/>
          <w:color w:val="FF0000"/>
          <w:sz w:val="28"/>
          <w:szCs w:val="28"/>
        </w:rPr>
        <w:t xml:space="preserve">/- (Rupees Fifteen </w:t>
      </w:r>
      <w:r>
        <w:rPr>
          <w:rFonts w:ascii="Bookman Old Style" w:eastAsia="Bookman Old Style" w:hAnsi="Bookman Old Style" w:cs="Bookman Old Style"/>
          <w:color w:val="FF0000"/>
          <w:sz w:val="28"/>
          <w:szCs w:val="28"/>
        </w:rPr>
        <w:t>Lakh</w:t>
      </w:r>
      <w:r w:rsidR="00964D9B">
        <w:rPr>
          <w:rFonts w:ascii="Bookman Old Style" w:eastAsia="Bookman Old Style" w:hAnsi="Bookman Old Style" w:cs="Bookman Old Style"/>
          <w:color w:val="FF0000"/>
          <w:sz w:val="28"/>
          <w:szCs w:val="28"/>
        </w:rPr>
        <w:t>s Only) has been paid by the purchasers</w:t>
      </w:r>
      <w:r>
        <w:rPr>
          <w:rFonts w:ascii="Bookman Old Style" w:eastAsia="Bookman Old Style" w:hAnsi="Bookman Old Style" w:cs="Bookman Old Style"/>
          <w:color w:val="FF0000"/>
          <w:sz w:val="28"/>
          <w:szCs w:val="28"/>
        </w:rPr>
        <w:t xml:space="preserve"> to the Vendor</w:t>
      </w:r>
      <w:r>
        <w:rPr>
          <w:rFonts w:ascii="Bookman Old Style" w:eastAsia="Bookman Old Style" w:hAnsi="Bookman Old Style" w:cs="Bookman Old Style"/>
          <w:b/>
          <w:color w:val="FF0000"/>
          <w:sz w:val="28"/>
          <w:szCs w:val="28"/>
        </w:rPr>
        <w:t xml:space="preserve"> </w:t>
      </w:r>
      <w:r w:rsidR="00964D9B">
        <w:rPr>
          <w:rFonts w:ascii="Bookman Old Style" w:eastAsia="Bookman Old Style" w:hAnsi="Bookman Old Style" w:cs="Bookman Old Style"/>
          <w:color w:val="FF0000"/>
          <w:sz w:val="28"/>
          <w:szCs w:val="28"/>
        </w:rPr>
        <w:t xml:space="preserve">by way of RTGS </w:t>
      </w:r>
      <w:r>
        <w:rPr>
          <w:rFonts w:ascii="Bookman Old Style" w:eastAsia="Bookman Old Style" w:hAnsi="Bookman Old Style" w:cs="Bookman Old Style"/>
          <w:color w:val="FF0000"/>
          <w:sz w:val="28"/>
          <w:szCs w:val="28"/>
        </w:rPr>
        <w:t xml:space="preserve">bearing </w:t>
      </w:r>
      <w:r w:rsidR="00964D9B">
        <w:rPr>
          <w:rFonts w:ascii="Bookman Old Style" w:eastAsia="Bookman Old Style" w:hAnsi="Bookman Old Style" w:cs="Bookman Old Style"/>
          <w:color w:val="FF0000"/>
          <w:sz w:val="28"/>
          <w:szCs w:val="28"/>
        </w:rPr>
        <w:t>Reference no. EA12253503 dated 01.01.2025</w:t>
      </w:r>
      <w:r>
        <w:rPr>
          <w:rFonts w:ascii="Bookman Old Style" w:eastAsia="Bookman Old Style" w:hAnsi="Bookman Old Style" w:cs="Bookman Old Style"/>
          <w:color w:val="FF0000"/>
          <w:sz w:val="28"/>
          <w:szCs w:val="28"/>
        </w:rPr>
        <w:t xml:space="preserve"> drawn </w:t>
      </w:r>
      <w:proofErr w:type="gramStart"/>
      <w:r w:rsidR="00964D9B">
        <w:rPr>
          <w:rFonts w:ascii="Bookman Old Style" w:eastAsia="Bookman Old Style" w:hAnsi="Bookman Old Style" w:cs="Bookman Old Style"/>
          <w:color w:val="FF0000"/>
          <w:sz w:val="28"/>
          <w:szCs w:val="28"/>
        </w:rPr>
        <w:t>on  ICICI</w:t>
      </w:r>
      <w:proofErr w:type="gramEnd"/>
      <w:r w:rsidR="00964D9B">
        <w:rPr>
          <w:rFonts w:ascii="Bookman Old Style" w:eastAsia="Bookman Old Style" w:hAnsi="Bookman Old Style" w:cs="Bookman Old Style"/>
          <w:color w:val="FF0000"/>
          <w:sz w:val="28"/>
          <w:szCs w:val="28"/>
        </w:rPr>
        <w:t xml:space="preserve"> Bank.</w:t>
      </w:r>
    </w:p>
    <w:p w14:paraId="7E83AF5E" w14:textId="3865840D" w:rsidR="00CB0178" w:rsidRDefault="00CB0178">
      <w:pPr>
        <w:numPr>
          <w:ilvl w:val="0"/>
          <w:numId w:val="4"/>
        </w:numPr>
        <w:pBdr>
          <w:top w:val="nil"/>
          <w:left w:val="nil"/>
          <w:bottom w:val="nil"/>
          <w:right w:val="nil"/>
          <w:between w:val="nil"/>
        </w:pBdr>
        <w:spacing w:after="0" w:line="480" w:lineRule="auto"/>
        <w:jc w:val="both"/>
        <w:rPr>
          <w:rFonts w:ascii="Bookman Old Style" w:eastAsia="Bookman Old Style" w:hAnsi="Bookman Old Style" w:cs="Bookman Old Style"/>
          <w:color w:val="FF0000"/>
          <w:sz w:val="28"/>
          <w:szCs w:val="28"/>
        </w:rPr>
      </w:pPr>
      <w:r>
        <w:rPr>
          <w:rFonts w:ascii="Bookman Old Style" w:eastAsia="Bookman Old Style" w:hAnsi="Bookman Old Style" w:cs="Bookman Old Style"/>
          <w:color w:val="FF0000"/>
          <w:sz w:val="28"/>
          <w:szCs w:val="28"/>
        </w:rPr>
        <w:lastRenderedPageBreak/>
        <w:t xml:space="preserve">An amount Of </w:t>
      </w:r>
      <w:proofErr w:type="spellStart"/>
      <w:r>
        <w:rPr>
          <w:rFonts w:ascii="Bookman Old Style" w:eastAsia="Bookman Old Style" w:hAnsi="Bookman Old Style" w:cs="Bookman Old Style"/>
          <w:color w:val="FF0000"/>
          <w:sz w:val="28"/>
          <w:szCs w:val="28"/>
        </w:rPr>
        <w:t>Rs</w:t>
      </w:r>
      <w:proofErr w:type="spellEnd"/>
      <w:r>
        <w:rPr>
          <w:rFonts w:ascii="Bookman Old Style" w:eastAsia="Bookman Old Style" w:hAnsi="Bookman Old Style" w:cs="Bookman Old Style"/>
          <w:color w:val="FF0000"/>
          <w:sz w:val="28"/>
          <w:szCs w:val="28"/>
        </w:rPr>
        <w:t>. 2</w:t>
      </w:r>
      <w:proofErr w:type="gramStart"/>
      <w:r>
        <w:rPr>
          <w:rFonts w:ascii="Bookman Old Style" w:eastAsia="Bookman Old Style" w:hAnsi="Bookman Old Style" w:cs="Bookman Old Style"/>
          <w:color w:val="FF0000"/>
          <w:sz w:val="28"/>
          <w:szCs w:val="28"/>
        </w:rPr>
        <w:t>,10,00,000</w:t>
      </w:r>
      <w:proofErr w:type="gramEnd"/>
      <w:r>
        <w:rPr>
          <w:rFonts w:ascii="Bookman Old Style" w:eastAsia="Bookman Old Style" w:hAnsi="Bookman Old Style" w:cs="Bookman Old Style"/>
          <w:color w:val="FF0000"/>
          <w:sz w:val="28"/>
          <w:szCs w:val="28"/>
        </w:rPr>
        <w:t xml:space="preserve">/-(Rupees two </w:t>
      </w:r>
      <w:proofErr w:type="spellStart"/>
      <w:r>
        <w:rPr>
          <w:rFonts w:ascii="Bookman Old Style" w:eastAsia="Bookman Old Style" w:hAnsi="Bookman Old Style" w:cs="Bookman Old Style"/>
          <w:color w:val="FF0000"/>
          <w:sz w:val="28"/>
          <w:szCs w:val="28"/>
        </w:rPr>
        <w:t>crores</w:t>
      </w:r>
      <w:proofErr w:type="spellEnd"/>
      <w:r>
        <w:rPr>
          <w:rFonts w:ascii="Bookman Old Style" w:eastAsia="Bookman Old Style" w:hAnsi="Bookman Old Style" w:cs="Bookman Old Style"/>
          <w:color w:val="FF0000"/>
          <w:sz w:val="28"/>
          <w:szCs w:val="28"/>
        </w:rPr>
        <w:t xml:space="preserve"> and ten lakhs only) shall be paid by the purchasers to vendor on the day of registration of this agreement for sale from their self-contribution.</w:t>
      </w:r>
    </w:p>
    <w:p w14:paraId="0000003B" w14:textId="77777777" w:rsidR="00C865D1" w:rsidRDefault="00C865D1">
      <w:pPr>
        <w:pBdr>
          <w:top w:val="nil"/>
          <w:left w:val="nil"/>
          <w:bottom w:val="nil"/>
          <w:right w:val="nil"/>
          <w:between w:val="nil"/>
        </w:pBdr>
        <w:spacing w:after="0" w:line="240" w:lineRule="auto"/>
        <w:ind w:left="720"/>
        <w:rPr>
          <w:rFonts w:ascii="Bookman Old Style" w:eastAsia="Bookman Old Style" w:hAnsi="Bookman Old Style" w:cs="Bookman Old Style"/>
          <w:color w:val="000000"/>
          <w:sz w:val="28"/>
          <w:szCs w:val="28"/>
        </w:rPr>
      </w:pPr>
    </w:p>
    <w:p w14:paraId="0000003C" w14:textId="5E65B2A8" w:rsidR="00C865D1" w:rsidRDefault="00CB0178">
      <w:pPr>
        <w:numPr>
          <w:ilvl w:val="0"/>
          <w:numId w:val="4"/>
        </w:numPr>
        <w:pBdr>
          <w:top w:val="nil"/>
          <w:left w:val="nil"/>
          <w:bottom w:val="nil"/>
          <w:right w:val="nil"/>
          <w:between w:val="nil"/>
        </w:pBdr>
        <w:spacing w:after="0" w:line="480" w:lineRule="auto"/>
        <w:jc w:val="both"/>
        <w:rPr>
          <w:rFonts w:ascii="Bookman Old Style" w:eastAsia="Bookman Old Style" w:hAnsi="Bookman Old Style" w:cs="Bookman Old Style"/>
          <w:color w:val="000000"/>
          <w:sz w:val="28"/>
          <w:szCs w:val="28"/>
          <w:highlight w:val="yellow"/>
        </w:rPr>
      </w:pPr>
      <w:r>
        <w:rPr>
          <w:rFonts w:ascii="Bookman Old Style" w:eastAsia="Bookman Old Style" w:hAnsi="Bookman Old Style" w:cs="Bookman Old Style"/>
          <w:color w:val="000000"/>
          <w:sz w:val="28"/>
          <w:szCs w:val="28"/>
          <w:highlight w:val="yellow"/>
        </w:rPr>
        <w:t xml:space="preserve">TDS shall be deducted as per the TDS certificate </w:t>
      </w:r>
      <w:proofErr w:type="gramStart"/>
      <w:r>
        <w:rPr>
          <w:rFonts w:ascii="Bookman Old Style" w:eastAsia="Bookman Old Style" w:hAnsi="Bookman Old Style" w:cs="Bookman Old Style"/>
          <w:color w:val="000000"/>
          <w:sz w:val="28"/>
          <w:szCs w:val="28"/>
          <w:highlight w:val="yellow"/>
        </w:rPr>
        <w:t xml:space="preserve">and </w:t>
      </w:r>
      <w:r w:rsidR="00167A52">
        <w:rPr>
          <w:rFonts w:ascii="Bookman Old Style" w:eastAsia="Bookman Old Style" w:hAnsi="Bookman Old Style" w:cs="Bookman Old Style"/>
          <w:color w:val="000000"/>
          <w:sz w:val="28"/>
          <w:szCs w:val="28"/>
          <w:highlight w:val="yellow"/>
        </w:rPr>
        <w:t xml:space="preserve"> shall</w:t>
      </w:r>
      <w:proofErr w:type="gramEnd"/>
      <w:r w:rsidR="00167A52">
        <w:rPr>
          <w:rFonts w:ascii="Bookman Old Style" w:eastAsia="Bookman Old Style" w:hAnsi="Bookman Old Style" w:cs="Bookman Old Style"/>
          <w:color w:val="000000"/>
          <w:sz w:val="28"/>
          <w:szCs w:val="28"/>
          <w:highlight w:val="yellow"/>
        </w:rPr>
        <w:t xml:space="preserve"> be p</w:t>
      </w:r>
      <w:r w:rsidR="007A0C9B">
        <w:rPr>
          <w:rFonts w:ascii="Bookman Old Style" w:eastAsia="Bookman Old Style" w:hAnsi="Bookman Old Style" w:cs="Bookman Old Style"/>
          <w:color w:val="000000"/>
          <w:sz w:val="28"/>
          <w:szCs w:val="28"/>
          <w:highlight w:val="yellow"/>
        </w:rPr>
        <w:t>aid by the PURCHASER</w:t>
      </w:r>
      <w:r w:rsidR="007A0C9B">
        <w:rPr>
          <w:rFonts w:ascii="Bookman Old Style" w:eastAsia="Bookman Old Style" w:hAnsi="Bookman Old Style" w:cs="Bookman Old Style"/>
          <w:color w:val="000000"/>
          <w:sz w:val="28"/>
          <w:szCs w:val="28"/>
        </w:rPr>
        <w:t xml:space="preserve"> </w:t>
      </w:r>
      <w:r w:rsidR="007A0C9B">
        <w:rPr>
          <w:rFonts w:ascii="Bookman Old Style" w:eastAsia="Bookman Old Style" w:hAnsi="Bookman Old Style" w:cs="Bookman Old Style"/>
          <w:b/>
          <w:color w:val="92D050"/>
          <w:sz w:val="28"/>
          <w:szCs w:val="28"/>
        </w:rPr>
        <w:t xml:space="preserve">Lt. Col. SHANTANU TOMAR </w:t>
      </w:r>
      <w:r w:rsidR="00167A52">
        <w:rPr>
          <w:rFonts w:ascii="Bookman Old Style" w:eastAsia="Bookman Old Style" w:hAnsi="Bookman Old Style" w:cs="Bookman Old Style"/>
          <w:color w:val="000000"/>
          <w:sz w:val="28"/>
          <w:szCs w:val="28"/>
          <w:highlight w:val="yellow"/>
        </w:rPr>
        <w:t>to the concerned treasury officials on behalf of the VENDOR/TRANSFEROR</w:t>
      </w:r>
      <w:r w:rsidR="007A0C9B">
        <w:rPr>
          <w:rFonts w:ascii="Bookman Old Style" w:eastAsia="Bookman Old Style" w:hAnsi="Bookman Old Style" w:cs="Bookman Old Style"/>
          <w:color w:val="000000"/>
          <w:sz w:val="28"/>
          <w:szCs w:val="28"/>
          <w:highlight w:val="yellow"/>
        </w:rPr>
        <w:t xml:space="preserve"> and he </w:t>
      </w:r>
      <w:r w:rsidR="00167A52">
        <w:rPr>
          <w:rFonts w:ascii="Bookman Old Style" w:eastAsia="Bookman Old Style" w:hAnsi="Bookman Old Style" w:cs="Bookman Old Style"/>
          <w:color w:val="000000"/>
          <w:sz w:val="28"/>
          <w:szCs w:val="28"/>
          <w:highlight w:val="yellow"/>
        </w:rPr>
        <w:t>shall hand over the TDS Certificate to the VENDOR/TRANSFEROR and same shall form part of total Sale Consideration.</w:t>
      </w:r>
    </w:p>
    <w:p w14:paraId="0000003D" w14:textId="77777777" w:rsidR="00C865D1" w:rsidRDefault="00C865D1">
      <w:pPr>
        <w:pBdr>
          <w:top w:val="nil"/>
          <w:left w:val="nil"/>
          <w:bottom w:val="nil"/>
          <w:right w:val="nil"/>
          <w:between w:val="nil"/>
        </w:pBdr>
        <w:spacing w:after="0" w:line="240" w:lineRule="auto"/>
        <w:ind w:left="720"/>
        <w:rPr>
          <w:rFonts w:ascii="Bookman Old Style" w:eastAsia="Bookman Old Style" w:hAnsi="Bookman Old Style" w:cs="Bookman Old Style"/>
          <w:color w:val="000000"/>
          <w:sz w:val="28"/>
          <w:szCs w:val="28"/>
        </w:rPr>
      </w:pPr>
    </w:p>
    <w:p w14:paraId="0000003E" w14:textId="6165FF54" w:rsidR="00C865D1" w:rsidRDefault="0010787E">
      <w:pPr>
        <w:numPr>
          <w:ilvl w:val="0"/>
          <w:numId w:val="4"/>
        </w:numPr>
        <w:pBdr>
          <w:top w:val="nil"/>
          <w:left w:val="nil"/>
          <w:bottom w:val="nil"/>
          <w:right w:val="nil"/>
          <w:between w:val="nil"/>
        </w:pBdr>
        <w:spacing w:after="0" w:line="480" w:lineRule="auto"/>
        <w:jc w:val="both"/>
        <w:rPr>
          <w:rFonts w:ascii="Bookman Old Style" w:eastAsia="Bookman Old Style" w:hAnsi="Bookman Old Style" w:cs="Bookman Old Style"/>
          <w:color w:val="FF0000"/>
          <w:sz w:val="28"/>
          <w:szCs w:val="28"/>
        </w:rPr>
      </w:pPr>
      <w:r>
        <w:rPr>
          <w:rFonts w:ascii="Bookman Old Style" w:eastAsia="Bookman Old Style" w:hAnsi="Bookman Old Style" w:cs="Bookman Old Style"/>
          <w:color w:val="FF0000"/>
          <w:sz w:val="28"/>
          <w:szCs w:val="28"/>
        </w:rPr>
        <w:t xml:space="preserve">An amount Of </w:t>
      </w:r>
      <w:proofErr w:type="spellStart"/>
      <w:r>
        <w:rPr>
          <w:rFonts w:ascii="Bookman Old Style" w:eastAsia="Bookman Old Style" w:hAnsi="Bookman Old Style" w:cs="Bookman Old Style"/>
          <w:color w:val="FF0000"/>
          <w:sz w:val="28"/>
          <w:szCs w:val="28"/>
        </w:rPr>
        <w:t>Rs</w:t>
      </w:r>
      <w:proofErr w:type="spellEnd"/>
      <w:r>
        <w:rPr>
          <w:rFonts w:ascii="Bookman Old Style" w:eastAsia="Bookman Old Style" w:hAnsi="Bookman Old Style" w:cs="Bookman Old Style"/>
          <w:color w:val="FF0000"/>
          <w:sz w:val="28"/>
          <w:szCs w:val="28"/>
        </w:rPr>
        <w:t>. 85</w:t>
      </w:r>
      <w:proofErr w:type="gramStart"/>
      <w:r>
        <w:rPr>
          <w:rFonts w:ascii="Bookman Old Style" w:eastAsia="Bookman Old Style" w:hAnsi="Bookman Old Style" w:cs="Bookman Old Style"/>
          <w:color w:val="FF0000"/>
          <w:sz w:val="28"/>
          <w:szCs w:val="28"/>
        </w:rPr>
        <w:t>,00,000</w:t>
      </w:r>
      <w:proofErr w:type="gramEnd"/>
      <w:r>
        <w:rPr>
          <w:rFonts w:ascii="Bookman Old Style" w:eastAsia="Bookman Old Style" w:hAnsi="Bookman Old Style" w:cs="Bookman Old Style"/>
          <w:color w:val="FF0000"/>
          <w:sz w:val="28"/>
          <w:szCs w:val="28"/>
        </w:rPr>
        <w:t xml:space="preserve">/-(Rupees eighty five lakhs only) </w:t>
      </w:r>
      <w:r w:rsidR="00167A52">
        <w:rPr>
          <w:rFonts w:ascii="Bookman Old Style" w:eastAsia="Bookman Old Style" w:hAnsi="Bookman Old Style" w:cs="Bookman Old Style"/>
          <w:color w:val="FF0000"/>
          <w:sz w:val="28"/>
          <w:szCs w:val="28"/>
        </w:rPr>
        <w:t xml:space="preserve">shall be paid by the PURCHASERS/TRANSFEREES to the VENDOR/TRANSFEROR by availing loan from a suitable bank. </w:t>
      </w:r>
    </w:p>
    <w:p w14:paraId="0000003F" w14:textId="77777777" w:rsidR="00C865D1" w:rsidRDefault="00C865D1">
      <w:pPr>
        <w:pBdr>
          <w:top w:val="nil"/>
          <w:left w:val="nil"/>
          <w:bottom w:val="nil"/>
          <w:right w:val="nil"/>
          <w:between w:val="nil"/>
        </w:pBdr>
        <w:spacing w:after="0" w:line="240" w:lineRule="auto"/>
        <w:ind w:left="720"/>
        <w:rPr>
          <w:rFonts w:ascii="Bookman Old Style" w:eastAsia="Bookman Old Style" w:hAnsi="Bookman Old Style" w:cs="Bookman Old Style"/>
          <w:color w:val="FF0000"/>
          <w:sz w:val="28"/>
          <w:szCs w:val="28"/>
        </w:rPr>
      </w:pPr>
    </w:p>
    <w:p w14:paraId="00000041" w14:textId="77777777" w:rsidR="00C865D1" w:rsidRDefault="00C865D1">
      <w:pPr>
        <w:pBdr>
          <w:top w:val="nil"/>
          <w:left w:val="nil"/>
          <w:bottom w:val="nil"/>
          <w:right w:val="nil"/>
          <w:between w:val="nil"/>
        </w:pBdr>
        <w:spacing w:after="0" w:line="480" w:lineRule="auto"/>
        <w:ind w:left="1134"/>
        <w:jc w:val="both"/>
        <w:rPr>
          <w:rFonts w:ascii="Bookman Old Style" w:eastAsia="Bookman Old Style" w:hAnsi="Bookman Old Style" w:cs="Bookman Old Style"/>
          <w:color w:val="000000"/>
          <w:sz w:val="28"/>
          <w:szCs w:val="28"/>
        </w:rPr>
      </w:pPr>
    </w:p>
    <w:p w14:paraId="00000042" w14:textId="77777777" w:rsidR="00C865D1" w:rsidRDefault="00167A52">
      <w:pPr>
        <w:numPr>
          <w:ilvl w:val="0"/>
          <w:numId w:val="5"/>
        </w:numPr>
        <w:pBdr>
          <w:top w:val="nil"/>
          <w:left w:val="nil"/>
          <w:bottom w:val="nil"/>
          <w:right w:val="nil"/>
          <w:between w:val="nil"/>
        </w:pBdr>
        <w:spacing w:after="160" w:line="480" w:lineRule="auto"/>
        <w:ind w:left="1134" w:hanging="425"/>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The sale consideration is exclusive of transfer charges and other charges which are dealt with herein below.</w:t>
      </w:r>
    </w:p>
    <w:p w14:paraId="00000043" w14:textId="77777777" w:rsidR="00C865D1" w:rsidRDefault="00C865D1">
      <w:pPr>
        <w:spacing w:line="480" w:lineRule="auto"/>
        <w:ind w:left="1701"/>
        <w:jc w:val="both"/>
        <w:rPr>
          <w:rFonts w:ascii="Bookman Old Style" w:eastAsia="Bookman Old Style" w:hAnsi="Bookman Old Style" w:cs="Bookman Old Style"/>
          <w:sz w:val="28"/>
          <w:szCs w:val="28"/>
        </w:rPr>
      </w:pPr>
    </w:p>
    <w:p w14:paraId="009EFC90" w14:textId="77777777" w:rsidR="0010787E" w:rsidRDefault="00167A52" w:rsidP="0010787E">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Pr>
          <w:rFonts w:ascii="Bookman Old Style" w:eastAsia="Bookman Old Style" w:hAnsi="Bookman Old Style" w:cs="Bookman Old Style"/>
          <w:color w:val="000000"/>
          <w:sz w:val="28"/>
          <w:szCs w:val="28"/>
        </w:rPr>
        <w:t xml:space="preserve">The PURCHASERS/TRANSFEREES herein declare that they shall alone be liable for paying the Stamp Duty, </w:t>
      </w:r>
      <w:r>
        <w:rPr>
          <w:rFonts w:ascii="Bookman Old Style" w:eastAsia="Bookman Old Style" w:hAnsi="Bookman Old Style" w:cs="Bookman Old Style"/>
          <w:color w:val="000000"/>
          <w:sz w:val="28"/>
          <w:szCs w:val="28"/>
        </w:rPr>
        <w:lastRenderedPageBreak/>
        <w:t xml:space="preserve">Registration Charges and an amount of </w:t>
      </w:r>
      <w:proofErr w:type="spellStart"/>
      <w:r>
        <w:rPr>
          <w:rFonts w:ascii="Bookman Old Style" w:eastAsia="Bookman Old Style" w:hAnsi="Bookman Old Style" w:cs="Bookman Old Style"/>
          <w:color w:val="000000"/>
          <w:sz w:val="28"/>
          <w:szCs w:val="28"/>
        </w:rPr>
        <w:t>Rs</w:t>
      </w:r>
      <w:proofErr w:type="spellEnd"/>
      <w:r>
        <w:rPr>
          <w:rFonts w:ascii="Bookman Old Style" w:eastAsia="Bookman Old Style" w:hAnsi="Bookman Old Style" w:cs="Bookman Old Style"/>
          <w:color w:val="000000"/>
          <w:sz w:val="28"/>
          <w:szCs w:val="28"/>
        </w:rPr>
        <w:t xml:space="preserve">. 35,000/-(Rupees thirty five thousand only) towards the society transfer charges. </w:t>
      </w:r>
    </w:p>
    <w:p w14:paraId="7514D672" w14:textId="77777777" w:rsidR="0010787E" w:rsidRPr="00285D57" w:rsidRDefault="0010787E" w:rsidP="0010787E">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b/>
          <w:bCs/>
          <w:sz w:val="28"/>
          <w:szCs w:val="28"/>
          <w:u w:val="single"/>
        </w:rPr>
      </w:pPr>
      <w:r w:rsidRPr="00285D57">
        <w:rPr>
          <w:rFonts w:ascii="Bookman Old Style" w:eastAsia="Bookman Old Style" w:hAnsi="Bookman Old Style" w:cs="Bookman Old Style"/>
          <w:b/>
          <w:bCs/>
          <w:color w:val="000000"/>
          <w:sz w:val="28"/>
          <w:szCs w:val="28"/>
          <w:u w:val="single"/>
        </w:rPr>
        <w:t>The VENDOR/TRANSFEROR hereby declare and state that all the society maintenance dues, electricity bills, telephone bills, rent and Assessment / Property Tax of BMC and parking &amp; common area tax and / or any other charges in respect of the said flat till the date of possession shall be fully paid by the VENDOR/TRANSFEROR alone and  The VENDOR/TRANSFEROR further declares that in Future if any type of tax or any liability, any dues related to this flat may be pending from the time period before the possession then Vendor/transferor shall alone be liable to pay the same and the VENDOR/ TRANSFEROR hereby agree to indemnify the PURCHASERS/ TRANSFEREES for the such pending payment thereof.</w:t>
      </w:r>
    </w:p>
    <w:p w14:paraId="17D0C254" w14:textId="77777777" w:rsidR="0010787E" w:rsidRDefault="00167A52" w:rsidP="0010787E">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sidRPr="0010787E">
        <w:rPr>
          <w:rFonts w:ascii="Bookman Old Style" w:eastAsia="Bookman Old Style" w:hAnsi="Bookman Old Style" w:cs="Bookman Old Style"/>
          <w:color w:val="000000"/>
          <w:sz w:val="28"/>
          <w:szCs w:val="28"/>
        </w:rPr>
        <w:t xml:space="preserve">The VENDOR/TRANSFEROR herein hereby undertakes to obtain NOC along with No dues/No encumbrance certificate from the builder/Society/concern authority and shall hand over to the PURCHASERS / TRANSFEREES. </w:t>
      </w:r>
    </w:p>
    <w:p w14:paraId="31A5BC2A" w14:textId="77777777" w:rsidR="0010787E" w:rsidRDefault="00167A52" w:rsidP="0010787E">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sidRPr="0010787E">
        <w:rPr>
          <w:rFonts w:ascii="Bookman Old Style" w:eastAsia="Bookman Old Style" w:hAnsi="Bookman Old Style" w:cs="Bookman Old Style"/>
          <w:color w:val="000000"/>
          <w:sz w:val="28"/>
          <w:szCs w:val="28"/>
        </w:rPr>
        <w:t xml:space="preserve">The VENDOR/TRANSFEROR herein hereby agrees to handover peaceful and vacant possession of `the said Flat' to the PURCHASERS/TRANSFEREES  only after receiving </w:t>
      </w:r>
      <w:r w:rsidRPr="0010787E">
        <w:rPr>
          <w:rFonts w:ascii="Bookman Old Style" w:eastAsia="Bookman Old Style" w:hAnsi="Bookman Old Style" w:cs="Bookman Old Style"/>
          <w:color w:val="000000"/>
          <w:sz w:val="28"/>
          <w:szCs w:val="28"/>
        </w:rPr>
        <w:lastRenderedPageBreak/>
        <w:t xml:space="preserve">full and final payment of sale consideration  in respect of the said flat and thereafter the said Flat shall stand transferred and assigned with all rights, title, interest and claims of the VENDOR/TRANSFEROR in and upon the said Flat fully and absolutely together with all the benefits available to the VENDOR/TRANSFEROR under the aforesaid </w:t>
      </w:r>
      <w:proofErr w:type="spellStart"/>
      <w:r w:rsidRPr="0010787E">
        <w:rPr>
          <w:rFonts w:ascii="Bookman Old Style" w:eastAsia="Bookman Old Style" w:hAnsi="Bookman Old Style" w:cs="Bookman Old Style"/>
          <w:color w:val="000000"/>
          <w:sz w:val="28"/>
          <w:szCs w:val="28"/>
        </w:rPr>
        <w:t>agreement.The</w:t>
      </w:r>
      <w:proofErr w:type="spellEnd"/>
      <w:r w:rsidRPr="0010787E">
        <w:rPr>
          <w:rFonts w:ascii="Bookman Old Style" w:eastAsia="Bookman Old Style" w:hAnsi="Bookman Old Style" w:cs="Bookman Old Style"/>
          <w:color w:val="000000"/>
          <w:sz w:val="28"/>
          <w:szCs w:val="28"/>
        </w:rPr>
        <w:t xml:space="preserve"> VENDOR/TRANSFEROR further declares that after receipt of full and final payment from the purchasers/transferees, he shall hand over all the original documents of the said flat executed between the VENDOR/TRANSFEROR and the Builder/Developer, such as Agreement for Sale, Original payment receipt, Car Parking Letter, Possession Letter to the PURCHASERS/TRANSFEREES.</w:t>
      </w:r>
    </w:p>
    <w:p w14:paraId="7148C99A" w14:textId="77777777" w:rsidR="0010787E" w:rsidRPr="0010787E" w:rsidRDefault="00167A52" w:rsidP="0010787E">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sidRPr="0010787E">
        <w:rPr>
          <w:rFonts w:ascii="Bookman Old Style" w:eastAsia="Bookman Old Style" w:hAnsi="Bookman Old Style" w:cs="Bookman Old Style"/>
          <w:color w:val="000000"/>
          <w:sz w:val="28"/>
          <w:szCs w:val="28"/>
        </w:rPr>
        <w:t>The VENDOR/TRANSFEROR further declare that the rights of the Ownership of the said Flat is his self-acquired property and the VENDOR/TRANSFEROR has the exclusive right to deal with and dispose of `the said F</w:t>
      </w:r>
      <w:r w:rsidR="0010787E">
        <w:rPr>
          <w:rFonts w:ascii="Bookman Old Style" w:eastAsia="Bookman Old Style" w:hAnsi="Bookman Old Style" w:cs="Bookman Old Style"/>
          <w:color w:val="000000"/>
          <w:sz w:val="28"/>
          <w:szCs w:val="28"/>
        </w:rPr>
        <w:t>lat' at his own will and Wishes.</w:t>
      </w:r>
    </w:p>
    <w:p w14:paraId="6D26507F" w14:textId="77777777" w:rsidR="0010787E" w:rsidRDefault="00167A52" w:rsidP="0010787E">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sidRPr="0010787E">
        <w:rPr>
          <w:rFonts w:ascii="Bookman Old Style" w:eastAsia="Bookman Old Style" w:hAnsi="Bookman Old Style" w:cs="Bookman Old Style"/>
          <w:color w:val="000000"/>
          <w:sz w:val="28"/>
          <w:szCs w:val="28"/>
        </w:rPr>
        <w:t xml:space="preserve">The VENDOR/TRANSFEROR herein further declare and state that the aforesaid Agreement is valid and subsisting and his rights in `the said Flat' are neither mortgaged nor charged and the same are free from all encumbrances of any nature whatsoever. It is specifically agreed by the </w:t>
      </w:r>
      <w:r w:rsidRPr="0010787E">
        <w:rPr>
          <w:rFonts w:ascii="Bookman Old Style" w:eastAsia="Bookman Old Style" w:hAnsi="Bookman Old Style" w:cs="Bookman Old Style"/>
          <w:color w:val="000000"/>
          <w:sz w:val="28"/>
          <w:szCs w:val="28"/>
        </w:rPr>
        <w:lastRenderedPageBreak/>
        <w:t>VENDOR/TRANSFEROR that if any other encumbrances of any nature whatsoever are found, the same shall be forthwith cleared by the VENDOR/TRANSFEROR at his own cost. The VENDOR/TRANSFEROR shall keep the PURCHASERS/ TRANSFEREES fully indemnified for any expenses or loss that may arise in that respect and the VENDOR/TRANSFEROR shall be responsible for the same.</w:t>
      </w:r>
    </w:p>
    <w:p w14:paraId="63307565" w14:textId="77777777" w:rsidR="0010787E" w:rsidRDefault="00167A52" w:rsidP="0010787E">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sidRPr="0010787E">
        <w:rPr>
          <w:rFonts w:ascii="Bookman Old Style" w:eastAsia="Bookman Old Style" w:hAnsi="Bookman Old Style" w:cs="Bookman Old Style"/>
          <w:color w:val="000000"/>
          <w:sz w:val="28"/>
          <w:szCs w:val="28"/>
        </w:rPr>
        <w:t>The PURCHASERS/TRANSFEREES hereby state that they shall be liable to pay all the liabilities of the said flat becoming payable after taking possession of the above said flat.</w:t>
      </w:r>
    </w:p>
    <w:p w14:paraId="4D14BC11" w14:textId="77777777" w:rsidR="0010787E" w:rsidRDefault="00167A52" w:rsidP="0010787E">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sidRPr="0010787E">
        <w:rPr>
          <w:rFonts w:ascii="Bookman Old Style" w:eastAsia="Bookman Old Style" w:hAnsi="Bookman Old Style" w:cs="Bookman Old Style"/>
          <w:color w:val="000000"/>
          <w:sz w:val="28"/>
          <w:szCs w:val="28"/>
        </w:rPr>
        <w:t>The VENDOR/TRANSFEROR herein declare and state that the said Flat is free from all encumbrances and he has not created any right, title and/or interest of any nature whatsoever in favor of any third party.  If at all any encumbrance, claim or demand are made and/or found, the VENDOR/ TRANSFEROR shall keep and shall cause to keep the PURCHASERS/TRANSFEREES and/or their legal heirs indemnified in the matter.</w:t>
      </w:r>
    </w:p>
    <w:p w14:paraId="121F680B" w14:textId="77777777" w:rsidR="0010787E" w:rsidRDefault="00167A52" w:rsidP="0010787E">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sidRPr="0010787E">
        <w:rPr>
          <w:rFonts w:ascii="Bookman Old Style" w:eastAsia="Bookman Old Style" w:hAnsi="Bookman Old Style" w:cs="Bookman Old Style"/>
          <w:color w:val="000000"/>
          <w:sz w:val="28"/>
          <w:szCs w:val="28"/>
        </w:rPr>
        <w:t xml:space="preserve">On payment of the full and final consideration for the said flat as aforesaid, the PURCHASERS/TRANSFEREES shall be entitled to apply for the membership of the said </w:t>
      </w:r>
      <w:r w:rsidRPr="0010787E">
        <w:rPr>
          <w:rFonts w:ascii="Bookman Old Style" w:eastAsia="Bookman Old Style" w:hAnsi="Bookman Old Style" w:cs="Bookman Old Style"/>
          <w:b/>
          <w:color w:val="000000"/>
          <w:sz w:val="28"/>
          <w:szCs w:val="28"/>
          <w:u w:val="single"/>
        </w:rPr>
        <w:t>Alta Monte Tower “C” CHS Ltd,</w:t>
      </w:r>
      <w:r w:rsidRPr="0010787E">
        <w:rPr>
          <w:rFonts w:ascii="Bookman Old Style" w:eastAsia="Bookman Old Style" w:hAnsi="Bookman Old Style" w:cs="Bookman Old Style"/>
          <w:b/>
          <w:color w:val="000000"/>
          <w:sz w:val="28"/>
          <w:szCs w:val="28"/>
        </w:rPr>
        <w:t xml:space="preserve"> </w:t>
      </w:r>
      <w:r w:rsidRPr="0010787E">
        <w:rPr>
          <w:rFonts w:ascii="Bookman Old Style" w:eastAsia="Bookman Old Style" w:hAnsi="Bookman Old Style" w:cs="Bookman Old Style"/>
          <w:color w:val="000000"/>
          <w:sz w:val="28"/>
          <w:szCs w:val="28"/>
        </w:rPr>
        <w:t xml:space="preserve">the PURCHASERS/ TRANSFEREES hereby agrees and undertakes to become </w:t>
      </w:r>
      <w:r w:rsidRPr="0010787E">
        <w:rPr>
          <w:rFonts w:ascii="Bookman Old Style" w:eastAsia="Bookman Old Style" w:hAnsi="Bookman Old Style" w:cs="Bookman Old Style"/>
          <w:color w:val="000000"/>
          <w:sz w:val="28"/>
          <w:szCs w:val="28"/>
        </w:rPr>
        <w:lastRenderedPageBreak/>
        <w:t>members of the said society and abide by its rules, regulations and bye-laws.</w:t>
      </w:r>
    </w:p>
    <w:p w14:paraId="31CA22B8" w14:textId="77777777" w:rsidR="0010787E" w:rsidRDefault="00167A52" w:rsidP="0010787E">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sidRPr="0010787E">
        <w:rPr>
          <w:rFonts w:ascii="Bookman Old Style" w:eastAsia="Bookman Old Style" w:hAnsi="Bookman Old Style" w:cs="Bookman Old Style"/>
          <w:color w:val="000000"/>
          <w:sz w:val="28"/>
          <w:szCs w:val="28"/>
        </w:rPr>
        <w:t>The VENDOR/TRANSFEROR agree and undertake that he will give full co-operation to the PURCHASERS/TRANSFEREES for and execute such further writings, transfer forms , declarations or documents as may be necessary for the purposes of effectually transferring their share, right, title, claim and interest in respect of the said flat to the PURCHASERS/TRANSFEREES.</w:t>
      </w:r>
    </w:p>
    <w:p w14:paraId="168BB602" w14:textId="77777777" w:rsidR="00185371" w:rsidRDefault="00167A52" w:rsidP="00185371">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sidRPr="0010787E">
        <w:rPr>
          <w:rFonts w:ascii="Bookman Old Style" w:eastAsia="Bookman Old Style" w:hAnsi="Bookman Old Style" w:cs="Bookman Old Style"/>
          <w:color w:val="000000"/>
          <w:sz w:val="28"/>
          <w:szCs w:val="28"/>
        </w:rPr>
        <w:t>No income tax or other public authority has issued any order restraining the VENDOR/TRANSFEROR from selling or transferring the rights, title and interest in respect of the ‘said flat’, and there is no attachment or the Prohibitory orders issued by any Competent Court or authority preventing or restraining Transferor from selling, disposing of or transferring the rights, title and interest in respect of the ‘said flat’ as contemplated under these presents.</w:t>
      </w:r>
    </w:p>
    <w:p w14:paraId="64AB46E9" w14:textId="77777777" w:rsidR="00185371" w:rsidRDefault="00167A52" w:rsidP="00185371">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sidRPr="00185371">
        <w:rPr>
          <w:rFonts w:ascii="Bookman Old Style" w:eastAsia="Bookman Old Style" w:hAnsi="Bookman Old Style" w:cs="Bookman Old Style"/>
          <w:color w:val="000000"/>
          <w:sz w:val="28"/>
          <w:szCs w:val="28"/>
        </w:rPr>
        <w:t>The VENDOR/TRANSFEROR has given inspection of copies of all the documents along with two car parking letter relating to said flat to the PURCHASERS/TRANSFEREES in support of his rights, title and other aspects in respect of the said flat</w:t>
      </w:r>
    </w:p>
    <w:p w14:paraId="0888DF6F" w14:textId="77777777" w:rsidR="00185371" w:rsidRDefault="00167A52" w:rsidP="00185371">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sidRPr="00185371">
        <w:rPr>
          <w:rFonts w:ascii="Bookman Old Style" w:eastAsia="Bookman Old Style" w:hAnsi="Bookman Old Style" w:cs="Bookman Old Style"/>
          <w:color w:val="000000"/>
          <w:sz w:val="28"/>
          <w:szCs w:val="28"/>
        </w:rPr>
        <w:lastRenderedPageBreak/>
        <w:t xml:space="preserve">Upon receipt of full and final consideration amount the VENDOR/TRANSFEROR shall assign and transfer all his rights, title and interest in respect of the above Said Flat including his occupancy, possessor, ownership rights and membership, title and interest in respect of the Said Flat in </w:t>
      </w:r>
      <w:proofErr w:type="spellStart"/>
      <w:r w:rsidRPr="00185371">
        <w:rPr>
          <w:rFonts w:ascii="Bookman Old Style" w:eastAsia="Bookman Old Style" w:hAnsi="Bookman Old Style" w:cs="Bookman Old Style"/>
          <w:color w:val="000000"/>
          <w:sz w:val="28"/>
          <w:szCs w:val="28"/>
        </w:rPr>
        <w:t>favour</w:t>
      </w:r>
      <w:proofErr w:type="spellEnd"/>
      <w:r w:rsidRPr="00185371">
        <w:rPr>
          <w:rFonts w:ascii="Bookman Old Style" w:eastAsia="Bookman Old Style" w:hAnsi="Bookman Old Style" w:cs="Bookman Old Style"/>
          <w:color w:val="000000"/>
          <w:sz w:val="28"/>
          <w:szCs w:val="28"/>
        </w:rPr>
        <w:t xml:space="preserve"> of the PURCHASERS/TRANSFEREES and thereafter the VENDOR/TRANSFEROR shall have no right, title and interest therein in the said flat.</w:t>
      </w:r>
    </w:p>
    <w:p w14:paraId="3C591A70" w14:textId="77777777" w:rsidR="00185371" w:rsidRDefault="00167A52" w:rsidP="00185371">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sidRPr="00185371">
        <w:rPr>
          <w:rFonts w:ascii="Bookman Old Style" w:eastAsia="Bookman Old Style" w:hAnsi="Bookman Old Style" w:cs="Bookman Old Style"/>
          <w:color w:val="000000"/>
          <w:sz w:val="28"/>
          <w:szCs w:val="28"/>
        </w:rPr>
        <w:t>Upon receipt of full and final consideration amount the VENDOR/TRANSFEROR shall hand over the PURCHASERS/TRANSFEREES all the original documents and thereafter the PURCHASERS/TRANSFEREES shall be entitled to get the said flat transferred in their name.</w:t>
      </w:r>
    </w:p>
    <w:p w14:paraId="24622CDC" w14:textId="77777777" w:rsidR="00185371" w:rsidRDefault="00167A52" w:rsidP="00185371">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sidRPr="00185371">
        <w:rPr>
          <w:rFonts w:ascii="Bookman Old Style" w:eastAsia="Bookman Old Style" w:hAnsi="Bookman Old Style" w:cs="Bookman Old Style"/>
          <w:color w:val="000000"/>
          <w:sz w:val="28"/>
          <w:szCs w:val="28"/>
        </w:rPr>
        <w:t>The VENDOR/TRANSFEROR agree and undertake that he will give full co-operation to the PURCHASERS/ TRANSFEREES for and execute such further writings, transfer forms declarations or documents as may be necessary for the purposes of effectually transferring his share, right, title, claim and interest in respect of the said flat to the PURCHASERS/TRANSFEREES.</w:t>
      </w:r>
    </w:p>
    <w:p w14:paraId="449C60A0" w14:textId="77777777" w:rsidR="00185371" w:rsidRDefault="00167A52" w:rsidP="00185371">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sidRPr="00185371">
        <w:rPr>
          <w:rFonts w:ascii="Bookman Old Style" w:eastAsia="Bookman Old Style" w:hAnsi="Bookman Old Style" w:cs="Bookman Old Style"/>
          <w:color w:val="000000"/>
          <w:sz w:val="28"/>
          <w:szCs w:val="28"/>
        </w:rPr>
        <w:t xml:space="preserve">The VENDOR/TRANSFEROR hereby agree to execute and shall cause to execute necessary papers, forma, applications, declarations and documents and any other document, as may be required from time to time and at all </w:t>
      </w:r>
      <w:r w:rsidRPr="00185371">
        <w:rPr>
          <w:rFonts w:ascii="Bookman Old Style" w:eastAsia="Bookman Old Style" w:hAnsi="Bookman Old Style" w:cs="Bookman Old Style"/>
          <w:color w:val="000000"/>
          <w:sz w:val="28"/>
          <w:szCs w:val="28"/>
        </w:rPr>
        <w:lastRenderedPageBreak/>
        <w:t>times hereafter for more effectively transferring the VENDOR/TRANSFEROR  rights, to the PURCHASERS/ TRANSFEREES or at the request of the PURCHASERS/TRANSFEREES to their heirs, executors, administrators and counsels in law as shall be reasonably required and also shall execute writings whatsoever for the further assurance in law and for better and more perfectly transferring the said rights, title interest and benefits and every part thereof UNTO AND TO THE USE OF the PURCHASERS/TRANSFEREES  as aforesaid. The VENDOR/ TRANSFEROR also agree to issue and sign all documents in respect of the said Flat transferred wholly and effectively in the name of PURCHASERS/ TRANSFEREES.</w:t>
      </w:r>
    </w:p>
    <w:p w14:paraId="48A868EA" w14:textId="77777777" w:rsidR="00185371" w:rsidRDefault="00167A52" w:rsidP="00185371">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sidRPr="00185371">
        <w:rPr>
          <w:rFonts w:ascii="Bookman Old Style" w:eastAsia="Bookman Old Style" w:hAnsi="Bookman Old Style" w:cs="Bookman Old Style"/>
          <w:color w:val="000000"/>
          <w:sz w:val="28"/>
          <w:szCs w:val="28"/>
        </w:rPr>
        <w:t xml:space="preserve">The VENDOR/TRANSFEROR hereby covenant with the PURCHASERS/TRANSFEREES that the VENDOR/ TRANSFEROR shall pay his share of all taxes including property taxes common area &amp; parking area tax or any Govt. tax and outgoings up to the date of possession of the said flat to the PURCHASERS/TRANSFEREES and that if any amount is due before the possession from the VENDOR/TRANSFEROR to the said society, BMC Office and/or any person or persons or authority / Government authorities for his share of taxes and outgoings and any </w:t>
      </w:r>
      <w:r w:rsidRPr="00185371">
        <w:rPr>
          <w:rFonts w:ascii="Bookman Old Style" w:eastAsia="Bookman Old Style" w:hAnsi="Bookman Old Style" w:cs="Bookman Old Style"/>
          <w:color w:val="000000"/>
          <w:sz w:val="28"/>
          <w:szCs w:val="28"/>
        </w:rPr>
        <w:lastRenderedPageBreak/>
        <w:t>amount relating to the Said Flat the same shall be paid by the VENDOR/TRANSFEROR and the VENDOR/ TRANSFEROR hereby agree to indemnify the PURCHASERS/ TRANSFEREES for the such pending payment thereof.</w:t>
      </w:r>
    </w:p>
    <w:p w14:paraId="7D5B1089" w14:textId="77777777" w:rsidR="00185371" w:rsidRDefault="00167A52" w:rsidP="00185371">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sidRPr="00185371">
        <w:rPr>
          <w:rFonts w:ascii="Bookman Old Style" w:eastAsia="Bookman Old Style" w:hAnsi="Bookman Old Style" w:cs="Bookman Old Style"/>
          <w:color w:val="000000"/>
          <w:sz w:val="28"/>
          <w:szCs w:val="28"/>
        </w:rPr>
        <w:t>The VENDOR/TRANSFEROR hereby further covenant with the PURCHASERS/TRANSFEREES that after the full and final payment the PURCHASERS/TRANSFEREES shall possess and occupy and enjoy the Said Flat without any hindrance, demand, interruption or eviction by the VENDOR/TRANSFEROR or any other person or persons lawfully or equitably claiming through or under or in trust for the VENDOR/</w:t>
      </w:r>
      <w:proofErr w:type="spellStart"/>
      <w:r w:rsidRPr="00185371">
        <w:rPr>
          <w:rFonts w:ascii="Bookman Old Style" w:eastAsia="Bookman Old Style" w:hAnsi="Bookman Old Style" w:cs="Bookman Old Style"/>
          <w:color w:val="000000"/>
          <w:sz w:val="28"/>
          <w:szCs w:val="28"/>
        </w:rPr>
        <w:t>TRANSFEROR.That</w:t>
      </w:r>
      <w:proofErr w:type="spellEnd"/>
      <w:r w:rsidRPr="00185371">
        <w:rPr>
          <w:rFonts w:ascii="Bookman Old Style" w:eastAsia="Bookman Old Style" w:hAnsi="Bookman Old Style" w:cs="Bookman Old Style"/>
          <w:color w:val="000000"/>
          <w:sz w:val="28"/>
          <w:szCs w:val="28"/>
        </w:rPr>
        <w:t xml:space="preserve"> the PURCHASERS/TRANSFEREES shall be entitled to have and hold the possession, occupation and use of the Said Flat and the said shares, the PURCHASERS/ TRANSFEREES shall hold the same and to use and benefit of the PURCHASERS/TRANSFEREES and their heirs, successor and assigns forever without any claim, charge, right, interest, demand or lien of the VENDOR/ TRANSFEROR or any other person or persons lawfully or equitably claiming through or under or in trust for the VENDOR/TRANSFEROR.</w:t>
      </w:r>
    </w:p>
    <w:p w14:paraId="13F0684C" w14:textId="77777777" w:rsidR="00185371" w:rsidRDefault="00167A52" w:rsidP="00185371">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sidRPr="00185371">
        <w:rPr>
          <w:rFonts w:ascii="Bookman Old Style" w:eastAsia="Bookman Old Style" w:hAnsi="Bookman Old Style" w:cs="Bookman Old Style"/>
          <w:color w:val="000000"/>
          <w:sz w:val="28"/>
          <w:szCs w:val="28"/>
        </w:rPr>
        <w:lastRenderedPageBreak/>
        <w:t>That the VENDOR/TRANSFEROR assures the PURCHASERS/ TRANSFEREES that the said flat is free from all kinds of encumbrances such as prior sale, gift, Mortgage, Will, Trust, Exchange, Lease, Legal flaw, claims, prior agreement to sell, Loan, Surety, security, lien, court injunction, litigation, stay order, notices, charges, family or religious dispute, acquisition, attachment in the decree of any court, hypothecation, Income tax or wealth tax attachment or any other registered or unregistered encumbrances whatsoever, and if it is ever proved otherwise, or if the whole or any part of the said portion of the said flat is ever taken away or goes out from the possession of the PURCHASERS/TRANSFEREES on account of any legal defect in the ownership and title of the TRANSFEROR then the VENDOR/TRANSFEROR will be liable and responsible to make good the loss suffered by the PURCHASERS/ TRANSFEREES and keep the PURCHASERS/TRANSFEREES saved, harmless and indemnified against all such losses, and damages suffered by the PURCHASERS/TRANSFEREES.</w:t>
      </w:r>
    </w:p>
    <w:p w14:paraId="7C73F886" w14:textId="77777777" w:rsidR="00185371" w:rsidRDefault="00167A52" w:rsidP="00185371">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sidRPr="00185371">
        <w:rPr>
          <w:rFonts w:ascii="Bookman Old Style" w:eastAsia="Bookman Old Style" w:hAnsi="Bookman Old Style" w:cs="Bookman Old Style"/>
          <w:color w:val="000000"/>
          <w:sz w:val="28"/>
          <w:szCs w:val="28"/>
        </w:rPr>
        <w:t xml:space="preserve">It is agreed that any dispute arising between “THE VENDOR/TRANSFEROR” and “THE PURCHASERS/ TRANSFEREES”, shall be referred to arbitration in </w:t>
      </w:r>
      <w:r w:rsidRPr="00185371">
        <w:rPr>
          <w:rFonts w:ascii="Bookman Old Style" w:eastAsia="Bookman Old Style" w:hAnsi="Bookman Old Style" w:cs="Bookman Old Style"/>
          <w:color w:val="000000"/>
          <w:sz w:val="28"/>
          <w:szCs w:val="28"/>
        </w:rPr>
        <w:lastRenderedPageBreak/>
        <w:t>accordance with the Arbitration and Conciliation Act, 1996 as in force.</w:t>
      </w:r>
    </w:p>
    <w:p w14:paraId="00000070" w14:textId="081218E1" w:rsidR="00C865D1" w:rsidRPr="00185371" w:rsidRDefault="00167A52" w:rsidP="00185371">
      <w:pPr>
        <w:numPr>
          <w:ilvl w:val="0"/>
          <w:numId w:val="2"/>
        </w:numPr>
        <w:pBdr>
          <w:top w:val="nil"/>
          <w:left w:val="nil"/>
          <w:bottom w:val="nil"/>
          <w:right w:val="nil"/>
          <w:between w:val="nil"/>
        </w:pBdr>
        <w:spacing w:after="0" w:line="480" w:lineRule="auto"/>
        <w:ind w:left="1134" w:hanging="567"/>
        <w:jc w:val="both"/>
        <w:rPr>
          <w:rFonts w:ascii="Bookman Old Style" w:eastAsia="Bookman Old Style" w:hAnsi="Bookman Old Style" w:cs="Bookman Old Style"/>
          <w:sz w:val="28"/>
          <w:szCs w:val="28"/>
        </w:rPr>
      </w:pPr>
      <w:r w:rsidRPr="00185371">
        <w:rPr>
          <w:rFonts w:ascii="Bookman Old Style" w:eastAsia="Bookman Old Style" w:hAnsi="Bookman Old Style" w:cs="Bookman Old Style"/>
          <w:color w:val="000000"/>
          <w:sz w:val="28"/>
          <w:szCs w:val="28"/>
        </w:rPr>
        <w:t>All disputes under this agreement are subject to the jurisdiction of court in Mumbai.</w:t>
      </w:r>
    </w:p>
    <w:p w14:paraId="00000071" w14:textId="77777777" w:rsidR="00C865D1" w:rsidRDefault="00C865D1">
      <w:pPr>
        <w:pBdr>
          <w:top w:val="nil"/>
          <w:left w:val="nil"/>
          <w:bottom w:val="nil"/>
          <w:right w:val="nil"/>
          <w:between w:val="nil"/>
        </w:pBdr>
        <w:spacing w:after="0" w:line="480" w:lineRule="auto"/>
        <w:ind w:left="1134"/>
        <w:jc w:val="both"/>
        <w:rPr>
          <w:rFonts w:ascii="Bookman Old Style" w:eastAsia="Bookman Old Style" w:hAnsi="Bookman Old Style" w:cs="Bookman Old Style"/>
          <w:color w:val="000000"/>
          <w:sz w:val="28"/>
          <w:szCs w:val="28"/>
        </w:rPr>
      </w:pPr>
    </w:p>
    <w:p w14:paraId="00000072" w14:textId="77777777" w:rsidR="00C865D1" w:rsidRDefault="00167A52">
      <w:pPr>
        <w:spacing w:after="0" w:line="480" w:lineRule="auto"/>
        <w:ind w:left="3600" w:firstLine="720"/>
        <w:rPr>
          <w:rFonts w:ascii="Bookman Old Style" w:eastAsia="Bookman Old Style" w:hAnsi="Bookman Old Style" w:cs="Bookman Old Style"/>
          <w:sz w:val="28"/>
          <w:szCs w:val="28"/>
        </w:rPr>
      </w:pPr>
      <w:r>
        <w:rPr>
          <w:rFonts w:ascii="Bookman Old Style" w:eastAsia="Bookman Old Style" w:hAnsi="Bookman Old Style" w:cs="Bookman Old Style"/>
          <w:b/>
          <w:color w:val="000000"/>
          <w:sz w:val="28"/>
          <w:szCs w:val="28"/>
          <w:u w:val="single"/>
        </w:rPr>
        <w:t>S C H E D U L E</w:t>
      </w:r>
    </w:p>
    <w:p w14:paraId="00000073" w14:textId="77777777" w:rsidR="00C865D1" w:rsidRDefault="00167A52">
      <w:pPr>
        <w:spacing w:after="0" w:line="600" w:lineRule="auto"/>
        <w:ind w:left="720" w:firstLine="720"/>
        <w:jc w:val="both"/>
        <w:rPr>
          <w:rFonts w:ascii="Bookman Old Style" w:eastAsia="Bookman Old Style" w:hAnsi="Bookman Old Style" w:cs="Bookman Old Style"/>
          <w:sz w:val="28"/>
          <w:szCs w:val="28"/>
        </w:rPr>
      </w:pPr>
      <w:r>
        <w:rPr>
          <w:rFonts w:ascii="Bookman Old Style" w:eastAsia="Bookman Old Style" w:hAnsi="Bookman Old Style" w:cs="Bookman Old Style"/>
          <w:color w:val="000000"/>
          <w:sz w:val="28"/>
          <w:szCs w:val="28"/>
        </w:rPr>
        <w:t xml:space="preserve">ALL THAT </w:t>
      </w:r>
      <w:proofErr w:type="gramStart"/>
      <w:r>
        <w:rPr>
          <w:rFonts w:ascii="Bookman Old Style" w:eastAsia="Bookman Old Style" w:hAnsi="Bookman Old Style" w:cs="Bookman Old Style"/>
          <w:b/>
          <w:color w:val="000000"/>
          <w:sz w:val="28"/>
          <w:szCs w:val="28"/>
          <w:u w:val="single"/>
        </w:rPr>
        <w:t>Flat</w:t>
      </w:r>
      <w:proofErr w:type="gramEnd"/>
      <w:r>
        <w:rPr>
          <w:rFonts w:ascii="Bookman Old Style" w:eastAsia="Bookman Old Style" w:hAnsi="Bookman Old Style" w:cs="Bookman Old Style"/>
          <w:b/>
          <w:color w:val="000000"/>
          <w:sz w:val="28"/>
          <w:szCs w:val="28"/>
          <w:u w:val="single"/>
        </w:rPr>
        <w:t xml:space="preserve"> </w:t>
      </w:r>
      <w:r>
        <w:rPr>
          <w:rFonts w:ascii="Bookman Old Style" w:eastAsia="Bookman Old Style" w:hAnsi="Bookman Old Style" w:cs="Bookman Old Style"/>
          <w:b/>
          <w:sz w:val="28"/>
          <w:szCs w:val="28"/>
          <w:u w:val="single"/>
        </w:rPr>
        <w:t>No. 4504 on the 45</w:t>
      </w:r>
      <w:r>
        <w:rPr>
          <w:rFonts w:ascii="Bookman Old Style" w:eastAsia="Bookman Old Style" w:hAnsi="Bookman Old Style" w:cs="Bookman Old Style"/>
          <w:b/>
          <w:sz w:val="28"/>
          <w:szCs w:val="28"/>
          <w:u w:val="single"/>
          <w:vertAlign w:val="superscript"/>
        </w:rPr>
        <w:t>th</w:t>
      </w:r>
      <w:r>
        <w:rPr>
          <w:rFonts w:ascii="Bookman Old Style" w:eastAsia="Bookman Old Style" w:hAnsi="Bookman Old Style" w:cs="Bookman Old Style"/>
          <w:b/>
          <w:sz w:val="28"/>
          <w:szCs w:val="28"/>
          <w:u w:val="single"/>
        </w:rPr>
        <w:t xml:space="preserve"> floor, Alta Monte Tower “C” CHS Ltd, Near </w:t>
      </w:r>
      <w:proofErr w:type="spellStart"/>
      <w:r>
        <w:rPr>
          <w:rFonts w:ascii="Bookman Old Style" w:eastAsia="Bookman Old Style" w:hAnsi="Bookman Old Style" w:cs="Bookman Old Style"/>
          <w:b/>
          <w:sz w:val="28"/>
          <w:szCs w:val="28"/>
          <w:u w:val="single"/>
        </w:rPr>
        <w:t>Shantaram</w:t>
      </w:r>
      <w:proofErr w:type="spellEnd"/>
      <w:r>
        <w:rPr>
          <w:rFonts w:ascii="Bookman Old Style" w:eastAsia="Bookman Old Style" w:hAnsi="Bookman Old Style" w:cs="Bookman Old Style"/>
          <w:b/>
          <w:sz w:val="28"/>
          <w:szCs w:val="28"/>
          <w:u w:val="single"/>
        </w:rPr>
        <w:t xml:space="preserve"> </w:t>
      </w:r>
      <w:proofErr w:type="spellStart"/>
      <w:r>
        <w:rPr>
          <w:rFonts w:ascii="Bookman Old Style" w:eastAsia="Bookman Old Style" w:hAnsi="Bookman Old Style" w:cs="Bookman Old Style"/>
          <w:b/>
          <w:sz w:val="28"/>
          <w:szCs w:val="28"/>
          <w:u w:val="single"/>
        </w:rPr>
        <w:t>Talao</w:t>
      </w:r>
      <w:proofErr w:type="spellEnd"/>
      <w:r>
        <w:rPr>
          <w:rFonts w:ascii="Bookman Old Style" w:eastAsia="Bookman Old Style" w:hAnsi="Bookman Old Style" w:cs="Bookman Old Style"/>
          <w:b/>
          <w:sz w:val="28"/>
          <w:szCs w:val="28"/>
          <w:u w:val="single"/>
        </w:rPr>
        <w:t xml:space="preserve">, </w:t>
      </w:r>
      <w:proofErr w:type="spellStart"/>
      <w:r>
        <w:rPr>
          <w:rFonts w:ascii="Bookman Old Style" w:eastAsia="Bookman Old Style" w:hAnsi="Bookman Old Style" w:cs="Bookman Old Style"/>
          <w:b/>
          <w:sz w:val="28"/>
          <w:szCs w:val="28"/>
          <w:u w:val="single"/>
        </w:rPr>
        <w:t>Malad</w:t>
      </w:r>
      <w:proofErr w:type="spellEnd"/>
      <w:r>
        <w:rPr>
          <w:rFonts w:ascii="Bookman Old Style" w:eastAsia="Bookman Old Style" w:hAnsi="Bookman Old Style" w:cs="Bookman Old Style"/>
          <w:b/>
          <w:sz w:val="28"/>
          <w:szCs w:val="28"/>
          <w:u w:val="single"/>
        </w:rPr>
        <w:t xml:space="preserve"> (East), Mumbai–400097, admeasuring 1165.75 sq. feet carpet area </w:t>
      </w:r>
      <w:r>
        <w:rPr>
          <w:rFonts w:ascii="Bookman Old Style" w:eastAsia="Bookman Old Style" w:hAnsi="Bookman Old Style" w:cs="Bookman Old Style"/>
          <w:b/>
          <w:color w:val="000000"/>
          <w:sz w:val="28"/>
          <w:szCs w:val="28"/>
          <w:u w:val="single"/>
        </w:rPr>
        <w:t xml:space="preserve">along with two </w:t>
      </w:r>
      <w:r>
        <w:rPr>
          <w:rFonts w:ascii="Bookman Old Style" w:eastAsia="Bookman Old Style" w:hAnsi="Bookman Old Style" w:cs="Bookman Old Style"/>
          <w:b/>
          <w:sz w:val="28"/>
          <w:szCs w:val="28"/>
          <w:u w:val="single"/>
        </w:rPr>
        <w:t xml:space="preserve">car parking space (s) No. No. 221 &amp; 222 on podium level P-5 and </w:t>
      </w:r>
      <w:r>
        <w:rPr>
          <w:rFonts w:ascii="Bookman Old Style" w:eastAsia="Bookman Old Style" w:hAnsi="Bookman Old Style" w:cs="Bookman Old Style"/>
          <w:b/>
          <w:color w:val="000000"/>
          <w:sz w:val="28"/>
          <w:szCs w:val="28"/>
          <w:u w:val="single"/>
        </w:rPr>
        <w:t xml:space="preserve">holding 10 fully paid up shares of </w:t>
      </w:r>
      <w:proofErr w:type="spellStart"/>
      <w:r>
        <w:rPr>
          <w:rFonts w:ascii="Bookman Old Style" w:eastAsia="Bookman Old Style" w:hAnsi="Bookman Old Style" w:cs="Bookman Old Style"/>
          <w:b/>
          <w:color w:val="000000"/>
          <w:sz w:val="28"/>
          <w:szCs w:val="28"/>
          <w:u w:val="single"/>
        </w:rPr>
        <w:t>Rs</w:t>
      </w:r>
      <w:proofErr w:type="spellEnd"/>
      <w:r>
        <w:rPr>
          <w:rFonts w:ascii="Bookman Old Style" w:eastAsia="Bookman Old Style" w:hAnsi="Bookman Old Style" w:cs="Bookman Old Style"/>
          <w:b/>
          <w:color w:val="000000"/>
          <w:sz w:val="28"/>
          <w:szCs w:val="28"/>
          <w:u w:val="single"/>
        </w:rPr>
        <w:t xml:space="preserve">. 50/- each bearing the distinctive Nos. from 2771 to 2780 (both inclusive) under Share Certificate No.275, issued by the </w:t>
      </w:r>
      <w:r>
        <w:rPr>
          <w:rFonts w:ascii="Bookman Old Style" w:eastAsia="Bookman Old Style" w:hAnsi="Bookman Old Style" w:cs="Bookman Old Style"/>
          <w:b/>
          <w:sz w:val="28"/>
          <w:szCs w:val="28"/>
          <w:u w:val="single"/>
        </w:rPr>
        <w:t>Alta Monte Tower “C” CHS Ltd</w:t>
      </w:r>
      <w:r>
        <w:rPr>
          <w:rFonts w:ascii="Bookman Old Style" w:eastAsia="Bookman Old Style" w:hAnsi="Bookman Old Style" w:cs="Bookman Old Style"/>
          <w:b/>
          <w:color w:val="000000"/>
          <w:sz w:val="28"/>
          <w:szCs w:val="28"/>
          <w:u w:val="single"/>
        </w:rPr>
        <w:t xml:space="preserve"> , situated on all that piece or parcel of land bearing </w:t>
      </w:r>
      <w:r>
        <w:rPr>
          <w:rFonts w:ascii="Bookman Old Style" w:eastAsia="Bookman Old Style" w:hAnsi="Bookman Old Style" w:cs="Bookman Old Style"/>
          <w:b/>
          <w:sz w:val="28"/>
          <w:szCs w:val="28"/>
          <w:u w:val="single"/>
        </w:rPr>
        <w:t xml:space="preserve">C.T.S. No. 812, 813, 821(part), 811 A/7(Part), 814 and 844 of Village- </w:t>
      </w:r>
      <w:proofErr w:type="spellStart"/>
      <w:r>
        <w:rPr>
          <w:rFonts w:ascii="Bookman Old Style" w:eastAsia="Bookman Old Style" w:hAnsi="Bookman Old Style" w:cs="Bookman Old Style"/>
          <w:b/>
          <w:sz w:val="28"/>
          <w:szCs w:val="28"/>
          <w:u w:val="single"/>
        </w:rPr>
        <w:t>Malad</w:t>
      </w:r>
      <w:proofErr w:type="spellEnd"/>
      <w:r>
        <w:rPr>
          <w:rFonts w:ascii="Bookman Old Style" w:eastAsia="Bookman Old Style" w:hAnsi="Bookman Old Style" w:cs="Bookman Old Style"/>
          <w:b/>
          <w:sz w:val="28"/>
          <w:szCs w:val="28"/>
          <w:u w:val="single"/>
        </w:rPr>
        <w:t xml:space="preserve">, </w:t>
      </w:r>
      <w:proofErr w:type="spellStart"/>
      <w:r>
        <w:rPr>
          <w:rFonts w:ascii="Bookman Old Style" w:eastAsia="Bookman Old Style" w:hAnsi="Bookman Old Style" w:cs="Bookman Old Style"/>
          <w:b/>
          <w:sz w:val="28"/>
          <w:szCs w:val="28"/>
          <w:u w:val="single"/>
        </w:rPr>
        <w:t>Taluka</w:t>
      </w:r>
      <w:proofErr w:type="spellEnd"/>
      <w:r>
        <w:rPr>
          <w:rFonts w:ascii="Bookman Old Style" w:eastAsia="Bookman Old Style" w:hAnsi="Bookman Old Style" w:cs="Bookman Old Style"/>
          <w:b/>
          <w:sz w:val="28"/>
          <w:szCs w:val="28"/>
          <w:u w:val="single"/>
        </w:rPr>
        <w:t xml:space="preserve"> </w:t>
      </w:r>
      <w:proofErr w:type="spellStart"/>
      <w:r>
        <w:rPr>
          <w:rFonts w:ascii="Bookman Old Style" w:eastAsia="Bookman Old Style" w:hAnsi="Bookman Old Style" w:cs="Bookman Old Style"/>
          <w:b/>
          <w:sz w:val="28"/>
          <w:szCs w:val="28"/>
          <w:u w:val="single"/>
        </w:rPr>
        <w:t>Borivali</w:t>
      </w:r>
      <w:proofErr w:type="spellEnd"/>
      <w:r>
        <w:rPr>
          <w:rFonts w:ascii="Bookman Old Style" w:eastAsia="Bookman Old Style" w:hAnsi="Bookman Old Style" w:cs="Bookman Old Style"/>
          <w:b/>
          <w:sz w:val="28"/>
          <w:szCs w:val="28"/>
          <w:u w:val="single"/>
        </w:rPr>
        <w:t xml:space="preserve"> in the Registration Sub District and District of Mumbai City and Mumbai Suburban.</w:t>
      </w:r>
    </w:p>
    <w:p w14:paraId="00000074" w14:textId="77777777" w:rsidR="00C865D1" w:rsidRDefault="00C865D1">
      <w:pPr>
        <w:spacing w:after="0" w:line="480" w:lineRule="auto"/>
        <w:ind w:left="720" w:firstLine="720"/>
        <w:jc w:val="both"/>
        <w:rPr>
          <w:rFonts w:ascii="Bookman Old Style" w:eastAsia="Bookman Old Style" w:hAnsi="Bookman Old Style" w:cs="Bookman Old Style"/>
          <w:sz w:val="28"/>
          <w:szCs w:val="28"/>
        </w:rPr>
      </w:pPr>
    </w:p>
    <w:p w14:paraId="00000075" w14:textId="77777777" w:rsidR="00C865D1" w:rsidRDefault="00167A52">
      <w:pPr>
        <w:spacing w:after="0" w:line="480" w:lineRule="auto"/>
        <w:ind w:left="567"/>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 xml:space="preserve">IN WITNESS WHEREOF the parties hereto have set their respective hands, seals and signatures to this Agreement for Sale on the day and year first hereinabove written. </w:t>
      </w:r>
    </w:p>
    <w:p w14:paraId="00000076" w14:textId="77777777" w:rsidR="00C865D1" w:rsidRDefault="00167A52">
      <w:pPr>
        <w:spacing w:after="0" w:line="480" w:lineRule="auto"/>
        <w:ind w:firstLine="567"/>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sz w:val="28"/>
          <w:szCs w:val="28"/>
        </w:rPr>
        <w:t xml:space="preserve">SIGNED AND DELIVERED By the within named) </w:t>
      </w:r>
    </w:p>
    <w:p w14:paraId="00000077" w14:textId="77777777" w:rsidR="00C865D1" w:rsidRDefault="00167A52">
      <w:pPr>
        <w:tabs>
          <w:tab w:val="left" w:pos="2880"/>
        </w:tabs>
        <w:spacing w:line="480" w:lineRule="auto"/>
        <w:jc w:val="both"/>
        <w:rPr>
          <w:rFonts w:ascii="Bookman Old Style" w:eastAsia="Bookman Old Style" w:hAnsi="Bookman Old Style" w:cs="Bookman Old Style"/>
          <w:b/>
          <w:color w:val="000000"/>
          <w:sz w:val="28"/>
          <w:szCs w:val="28"/>
        </w:rPr>
      </w:pPr>
      <w:r>
        <w:rPr>
          <w:rFonts w:ascii="Bookman Old Style" w:eastAsia="Bookman Old Style" w:hAnsi="Bookman Old Style" w:cs="Bookman Old Style"/>
          <w:b/>
          <w:color w:val="000000"/>
          <w:sz w:val="28"/>
          <w:szCs w:val="28"/>
        </w:rPr>
        <w:t xml:space="preserve">    </w:t>
      </w:r>
    </w:p>
    <w:p w14:paraId="00000078" w14:textId="77777777" w:rsidR="00C865D1" w:rsidRDefault="00167A52">
      <w:pPr>
        <w:tabs>
          <w:tab w:val="left" w:pos="2880"/>
        </w:tabs>
        <w:spacing w:line="480" w:lineRule="auto"/>
        <w:jc w:val="both"/>
        <w:rPr>
          <w:rFonts w:ascii="Bookman Old Style" w:eastAsia="Bookman Old Style" w:hAnsi="Bookman Old Style" w:cs="Bookman Old Style"/>
          <w:sz w:val="28"/>
          <w:szCs w:val="28"/>
        </w:rPr>
      </w:pPr>
      <w:r>
        <w:rPr>
          <w:rFonts w:ascii="Bookman Old Style" w:eastAsia="Bookman Old Style" w:hAnsi="Bookman Old Style" w:cs="Bookman Old Style"/>
          <w:b/>
          <w:color w:val="000000"/>
          <w:sz w:val="28"/>
          <w:szCs w:val="28"/>
        </w:rPr>
        <w:t>The “VENDOR /TRANSFEROR</w:t>
      </w:r>
    </w:p>
    <w:p w14:paraId="00000079" w14:textId="77777777" w:rsidR="00C865D1" w:rsidRDefault="00167A52">
      <w:pPr>
        <w:spacing w:after="0" w:line="480" w:lineRule="auto"/>
        <w:jc w:val="both"/>
        <w:rPr>
          <w:rFonts w:ascii="Bookman Old Style" w:eastAsia="Bookman Old Style" w:hAnsi="Bookman Old Style" w:cs="Bookman Old Style"/>
          <w:b/>
          <w:sz w:val="28"/>
          <w:szCs w:val="28"/>
        </w:rPr>
      </w:pPr>
      <w:r>
        <w:rPr>
          <w:rFonts w:ascii="Bookman Old Style" w:eastAsia="Bookman Old Style" w:hAnsi="Bookman Old Style" w:cs="Bookman Old Style"/>
          <w:sz w:val="28"/>
          <w:szCs w:val="28"/>
        </w:rPr>
        <w:t xml:space="preserve">    </w:t>
      </w:r>
      <w:r>
        <w:rPr>
          <w:rFonts w:ascii="Bookman Old Style" w:eastAsia="Bookman Old Style" w:hAnsi="Bookman Old Style" w:cs="Bookman Old Style"/>
          <w:b/>
          <w:sz w:val="28"/>
          <w:szCs w:val="28"/>
        </w:rPr>
        <w:t xml:space="preserve">Mr. AL AMIN S MERCHANT </w:t>
      </w:r>
    </w:p>
    <w:p w14:paraId="0000007A" w14:textId="77777777" w:rsidR="00C865D1" w:rsidRDefault="00167A52">
      <w:pPr>
        <w:spacing w:after="0" w:line="480" w:lineRule="auto"/>
        <w:jc w:val="both"/>
        <w:rPr>
          <w:rFonts w:ascii="Bookman Old Style" w:eastAsia="Bookman Old Style" w:hAnsi="Bookman Old Style" w:cs="Bookman Old Style"/>
          <w:sz w:val="28"/>
          <w:szCs w:val="28"/>
        </w:rPr>
      </w:pPr>
      <w:r>
        <w:rPr>
          <w:rFonts w:ascii="Bookman Old Style" w:eastAsia="Bookman Old Style" w:hAnsi="Bookman Old Style" w:cs="Bookman Old Style"/>
          <w:b/>
          <w:sz w:val="28"/>
          <w:szCs w:val="28"/>
        </w:rPr>
        <w:t xml:space="preserve">    </w:t>
      </w:r>
      <w:r>
        <w:rPr>
          <w:rFonts w:ascii="Bookman Old Style" w:eastAsia="Bookman Old Style" w:hAnsi="Bookman Old Style" w:cs="Bookman Old Style"/>
          <w:sz w:val="28"/>
          <w:szCs w:val="28"/>
        </w:rPr>
        <w:t xml:space="preserve">PAN No ANNPM6344D     </w:t>
      </w:r>
    </w:p>
    <w:p w14:paraId="0000007B" w14:textId="77777777" w:rsidR="00C865D1" w:rsidRDefault="00C865D1">
      <w:pPr>
        <w:tabs>
          <w:tab w:val="left" w:pos="2880"/>
        </w:tabs>
        <w:spacing w:line="480" w:lineRule="auto"/>
        <w:jc w:val="both"/>
        <w:rPr>
          <w:rFonts w:ascii="Bookman Old Style" w:eastAsia="Bookman Old Style" w:hAnsi="Bookman Old Style" w:cs="Bookman Old Style"/>
          <w:sz w:val="28"/>
          <w:szCs w:val="28"/>
        </w:rPr>
      </w:pPr>
    </w:p>
    <w:p w14:paraId="0000007C" w14:textId="77777777" w:rsidR="00C865D1" w:rsidRDefault="00167A52">
      <w:pPr>
        <w:tabs>
          <w:tab w:val="left" w:pos="2880"/>
        </w:tabs>
        <w:spacing w:line="48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SIGNED AND DELIVERED </w:t>
      </w:r>
    </w:p>
    <w:p w14:paraId="0000007D" w14:textId="77777777" w:rsidR="00C865D1" w:rsidRDefault="00167A52">
      <w:pPr>
        <w:tabs>
          <w:tab w:val="left" w:pos="2880"/>
        </w:tabs>
        <w:spacing w:line="48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By the within </w:t>
      </w:r>
      <w:proofErr w:type="gramStart"/>
      <w:r>
        <w:rPr>
          <w:rFonts w:ascii="Bookman Old Style" w:eastAsia="Bookman Old Style" w:hAnsi="Bookman Old Style" w:cs="Bookman Old Style"/>
          <w:sz w:val="24"/>
          <w:szCs w:val="24"/>
        </w:rPr>
        <w:t>named )</w:t>
      </w:r>
      <w:proofErr w:type="gramEnd"/>
    </w:p>
    <w:p w14:paraId="0000007E" w14:textId="77777777" w:rsidR="00C865D1" w:rsidRDefault="00167A52">
      <w:pPr>
        <w:tabs>
          <w:tab w:val="left" w:pos="2880"/>
        </w:tabs>
        <w:spacing w:line="48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8"/>
          <w:szCs w:val="28"/>
        </w:rPr>
        <w:t>“</w:t>
      </w:r>
      <w:r>
        <w:rPr>
          <w:rFonts w:ascii="Bookman Old Style" w:eastAsia="Bookman Old Style" w:hAnsi="Bookman Old Style" w:cs="Bookman Old Style"/>
          <w:b/>
          <w:color w:val="000000"/>
          <w:sz w:val="28"/>
          <w:szCs w:val="28"/>
        </w:rPr>
        <w:t>The PURCHASERS/ TRANSFEREES”</w:t>
      </w:r>
      <w:r>
        <w:rPr>
          <w:rFonts w:ascii="Bookman Old Style" w:eastAsia="Bookman Old Style" w:hAnsi="Bookman Old Style" w:cs="Bookman Old Style"/>
          <w:color w:val="000000"/>
          <w:sz w:val="28"/>
          <w:szCs w:val="28"/>
        </w:rPr>
        <w:t xml:space="preserve"> </w:t>
      </w:r>
    </w:p>
    <w:p w14:paraId="0000007F" w14:textId="77777777" w:rsidR="00C865D1" w:rsidRDefault="00167A52">
      <w:pPr>
        <w:numPr>
          <w:ilvl w:val="0"/>
          <w:numId w:val="6"/>
        </w:numPr>
        <w:pBdr>
          <w:top w:val="nil"/>
          <w:left w:val="nil"/>
          <w:bottom w:val="nil"/>
          <w:right w:val="nil"/>
          <w:between w:val="nil"/>
        </w:pBdr>
        <w:tabs>
          <w:tab w:val="left" w:pos="2880"/>
        </w:tabs>
        <w:spacing w:after="0"/>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b/>
          <w:color w:val="000000"/>
          <w:sz w:val="28"/>
          <w:szCs w:val="28"/>
        </w:rPr>
        <w:t xml:space="preserve">Lt. Col. SHANTANU TOMAR </w:t>
      </w:r>
    </w:p>
    <w:p w14:paraId="00000080" w14:textId="77777777" w:rsidR="00C865D1" w:rsidRDefault="00167A52">
      <w:pPr>
        <w:pBdr>
          <w:top w:val="nil"/>
          <w:left w:val="nil"/>
          <w:bottom w:val="nil"/>
          <w:right w:val="nil"/>
          <w:between w:val="nil"/>
        </w:pBdr>
        <w:tabs>
          <w:tab w:val="left" w:pos="2880"/>
        </w:tabs>
        <w:spacing w:after="0"/>
        <w:ind w:left="720"/>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PAN </w:t>
      </w:r>
      <w:proofErr w:type="gramStart"/>
      <w:r>
        <w:rPr>
          <w:rFonts w:ascii="Bookman Old Style" w:eastAsia="Bookman Old Style" w:hAnsi="Bookman Old Style" w:cs="Bookman Old Style"/>
          <w:color w:val="000000"/>
          <w:sz w:val="28"/>
          <w:szCs w:val="28"/>
        </w:rPr>
        <w:t>No :ADMPT2015P</w:t>
      </w:r>
      <w:proofErr w:type="gramEnd"/>
      <w:r>
        <w:rPr>
          <w:rFonts w:ascii="Bookman Old Style" w:eastAsia="Bookman Old Style" w:hAnsi="Bookman Old Style" w:cs="Bookman Old Style"/>
          <w:color w:val="000000"/>
          <w:sz w:val="28"/>
          <w:szCs w:val="28"/>
        </w:rPr>
        <w:t xml:space="preserve"> </w:t>
      </w:r>
    </w:p>
    <w:p w14:paraId="00000081" w14:textId="77777777" w:rsidR="00C865D1" w:rsidRDefault="00C865D1">
      <w:pPr>
        <w:pBdr>
          <w:top w:val="nil"/>
          <w:left w:val="nil"/>
          <w:bottom w:val="nil"/>
          <w:right w:val="nil"/>
          <w:between w:val="nil"/>
        </w:pBdr>
        <w:tabs>
          <w:tab w:val="left" w:pos="2880"/>
        </w:tabs>
        <w:spacing w:after="0"/>
        <w:ind w:left="720"/>
        <w:jc w:val="both"/>
        <w:rPr>
          <w:rFonts w:ascii="Bookman Old Style" w:eastAsia="Bookman Old Style" w:hAnsi="Bookman Old Style" w:cs="Bookman Old Style"/>
          <w:color w:val="000000"/>
          <w:sz w:val="28"/>
          <w:szCs w:val="28"/>
        </w:rPr>
      </w:pPr>
    </w:p>
    <w:p w14:paraId="00000082" w14:textId="77777777" w:rsidR="00C865D1" w:rsidRDefault="00C865D1">
      <w:pPr>
        <w:pBdr>
          <w:top w:val="nil"/>
          <w:left w:val="nil"/>
          <w:bottom w:val="nil"/>
          <w:right w:val="nil"/>
          <w:between w:val="nil"/>
        </w:pBdr>
        <w:tabs>
          <w:tab w:val="left" w:pos="2880"/>
        </w:tabs>
        <w:spacing w:after="0"/>
        <w:ind w:left="720"/>
        <w:jc w:val="both"/>
        <w:rPr>
          <w:rFonts w:ascii="Bookman Old Style" w:eastAsia="Bookman Old Style" w:hAnsi="Bookman Old Style" w:cs="Bookman Old Style"/>
          <w:color w:val="000000"/>
          <w:sz w:val="28"/>
          <w:szCs w:val="28"/>
        </w:rPr>
      </w:pPr>
    </w:p>
    <w:p w14:paraId="00000083" w14:textId="77777777" w:rsidR="00C865D1" w:rsidRDefault="00167A52">
      <w:pPr>
        <w:numPr>
          <w:ilvl w:val="0"/>
          <w:numId w:val="6"/>
        </w:numPr>
        <w:pBdr>
          <w:top w:val="nil"/>
          <w:left w:val="nil"/>
          <w:bottom w:val="nil"/>
          <w:right w:val="nil"/>
          <w:between w:val="nil"/>
        </w:pBdr>
        <w:tabs>
          <w:tab w:val="left" w:pos="2880"/>
        </w:tabs>
        <w:spacing w:after="0"/>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b/>
          <w:color w:val="000000"/>
          <w:sz w:val="28"/>
          <w:szCs w:val="28"/>
        </w:rPr>
        <w:t xml:space="preserve">Mrs. RUCHIKA TOMAR </w:t>
      </w:r>
    </w:p>
    <w:p w14:paraId="00000084" w14:textId="77777777" w:rsidR="00C865D1" w:rsidRDefault="00167A52">
      <w:pPr>
        <w:pBdr>
          <w:top w:val="nil"/>
          <w:left w:val="nil"/>
          <w:bottom w:val="nil"/>
          <w:right w:val="nil"/>
          <w:between w:val="nil"/>
        </w:pBdr>
        <w:tabs>
          <w:tab w:val="left" w:pos="2880"/>
        </w:tabs>
        <w:spacing w:after="0"/>
        <w:ind w:left="720"/>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PAN </w:t>
      </w:r>
      <w:proofErr w:type="gramStart"/>
      <w:r>
        <w:rPr>
          <w:rFonts w:ascii="Bookman Old Style" w:eastAsia="Bookman Old Style" w:hAnsi="Bookman Old Style" w:cs="Bookman Old Style"/>
          <w:color w:val="000000"/>
          <w:sz w:val="28"/>
          <w:szCs w:val="28"/>
        </w:rPr>
        <w:t>No :AGWPT5387P</w:t>
      </w:r>
      <w:proofErr w:type="gramEnd"/>
      <w:r>
        <w:rPr>
          <w:rFonts w:ascii="Bookman Old Style" w:eastAsia="Bookman Old Style" w:hAnsi="Bookman Old Style" w:cs="Bookman Old Style"/>
          <w:color w:val="000000"/>
          <w:sz w:val="28"/>
          <w:szCs w:val="28"/>
        </w:rPr>
        <w:t xml:space="preserve">  </w:t>
      </w:r>
    </w:p>
    <w:p w14:paraId="00000085" w14:textId="77777777" w:rsidR="00C865D1" w:rsidRDefault="00C865D1">
      <w:pPr>
        <w:pBdr>
          <w:top w:val="nil"/>
          <w:left w:val="nil"/>
          <w:bottom w:val="nil"/>
          <w:right w:val="nil"/>
          <w:between w:val="nil"/>
        </w:pBdr>
        <w:tabs>
          <w:tab w:val="left" w:pos="2880"/>
        </w:tabs>
        <w:spacing w:after="0"/>
        <w:ind w:left="720"/>
        <w:jc w:val="both"/>
        <w:rPr>
          <w:rFonts w:ascii="Bookman Old Style" w:eastAsia="Bookman Old Style" w:hAnsi="Bookman Old Style" w:cs="Bookman Old Style"/>
          <w:color w:val="000000"/>
          <w:sz w:val="28"/>
          <w:szCs w:val="28"/>
        </w:rPr>
      </w:pPr>
    </w:p>
    <w:p w14:paraId="00000086" w14:textId="77777777" w:rsidR="00C865D1" w:rsidRDefault="00C865D1">
      <w:pPr>
        <w:pBdr>
          <w:top w:val="nil"/>
          <w:left w:val="nil"/>
          <w:bottom w:val="nil"/>
          <w:right w:val="nil"/>
          <w:between w:val="nil"/>
        </w:pBdr>
        <w:tabs>
          <w:tab w:val="left" w:pos="2880"/>
        </w:tabs>
        <w:spacing w:after="0"/>
        <w:ind w:left="720"/>
        <w:jc w:val="both"/>
        <w:rPr>
          <w:rFonts w:ascii="Bookman Old Style" w:eastAsia="Bookman Old Style" w:hAnsi="Bookman Old Style" w:cs="Bookman Old Style"/>
          <w:color w:val="000000"/>
          <w:sz w:val="28"/>
          <w:szCs w:val="28"/>
        </w:rPr>
      </w:pPr>
    </w:p>
    <w:p w14:paraId="00000087" w14:textId="77777777" w:rsidR="00C865D1" w:rsidRDefault="00167A52">
      <w:pPr>
        <w:numPr>
          <w:ilvl w:val="0"/>
          <w:numId w:val="6"/>
        </w:numPr>
        <w:pBdr>
          <w:top w:val="nil"/>
          <w:left w:val="nil"/>
          <w:bottom w:val="nil"/>
          <w:right w:val="nil"/>
          <w:between w:val="nil"/>
        </w:pBdr>
        <w:tabs>
          <w:tab w:val="left" w:pos="2880"/>
        </w:tabs>
        <w:spacing w:after="0"/>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b/>
          <w:color w:val="000000"/>
          <w:sz w:val="28"/>
          <w:szCs w:val="28"/>
        </w:rPr>
        <w:t xml:space="preserve">Mrs. URMILA DEVI TOMAR </w:t>
      </w:r>
    </w:p>
    <w:p w14:paraId="00000088" w14:textId="77777777" w:rsidR="00C865D1" w:rsidRDefault="00167A52">
      <w:pPr>
        <w:pBdr>
          <w:top w:val="nil"/>
          <w:left w:val="nil"/>
          <w:bottom w:val="nil"/>
          <w:right w:val="nil"/>
          <w:between w:val="nil"/>
        </w:pBdr>
        <w:tabs>
          <w:tab w:val="left" w:pos="2880"/>
        </w:tabs>
        <w:spacing w:after="0"/>
        <w:ind w:left="720"/>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PAN </w:t>
      </w:r>
      <w:proofErr w:type="gramStart"/>
      <w:r>
        <w:rPr>
          <w:rFonts w:ascii="Bookman Old Style" w:eastAsia="Bookman Old Style" w:hAnsi="Bookman Old Style" w:cs="Bookman Old Style"/>
          <w:color w:val="000000"/>
          <w:sz w:val="28"/>
          <w:szCs w:val="28"/>
        </w:rPr>
        <w:t>No :AGAPT4828P</w:t>
      </w:r>
      <w:proofErr w:type="gramEnd"/>
      <w:r>
        <w:rPr>
          <w:rFonts w:ascii="Bookman Old Style" w:eastAsia="Bookman Old Style" w:hAnsi="Bookman Old Style" w:cs="Bookman Old Style"/>
          <w:color w:val="000000"/>
          <w:sz w:val="28"/>
          <w:szCs w:val="28"/>
        </w:rPr>
        <w:t xml:space="preserve"> </w:t>
      </w:r>
    </w:p>
    <w:p w14:paraId="00000089" w14:textId="77777777" w:rsidR="00C865D1" w:rsidRDefault="00167A52">
      <w:pPr>
        <w:tabs>
          <w:tab w:val="left" w:pos="2880"/>
        </w:tabs>
        <w:spacing w:line="480" w:lineRule="auto"/>
        <w:jc w:val="both"/>
        <w:rPr>
          <w:rFonts w:ascii="Bookman Old Style" w:eastAsia="Bookman Old Style" w:hAnsi="Bookman Old Style" w:cs="Bookman Old Style"/>
          <w:b/>
          <w:sz w:val="28"/>
          <w:szCs w:val="28"/>
        </w:rPr>
      </w:pPr>
      <w:r>
        <w:rPr>
          <w:rFonts w:ascii="Bookman Old Style" w:eastAsia="Bookman Old Style" w:hAnsi="Bookman Old Style" w:cs="Bookman Old Style"/>
          <w:sz w:val="28"/>
          <w:szCs w:val="28"/>
        </w:rPr>
        <w:t xml:space="preserve">      In the presence of</w:t>
      </w:r>
    </w:p>
    <w:p w14:paraId="0000008A" w14:textId="77777777" w:rsidR="00C865D1" w:rsidRDefault="00167A52">
      <w:pPr>
        <w:spacing w:after="0" w:line="480" w:lineRule="auto"/>
        <w:jc w:val="both"/>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    1)…………………………………….</w:t>
      </w:r>
    </w:p>
    <w:p w14:paraId="0000008B" w14:textId="77777777" w:rsidR="00C865D1" w:rsidRDefault="00C865D1">
      <w:pPr>
        <w:spacing w:after="0" w:line="480" w:lineRule="auto"/>
        <w:jc w:val="both"/>
        <w:rPr>
          <w:rFonts w:ascii="Bookman Old Style" w:eastAsia="Bookman Old Style" w:hAnsi="Bookman Old Style" w:cs="Bookman Old Style"/>
          <w:sz w:val="28"/>
          <w:szCs w:val="28"/>
        </w:rPr>
      </w:pPr>
    </w:p>
    <w:p w14:paraId="0000008C" w14:textId="77777777" w:rsidR="00C865D1" w:rsidRDefault="00167A52">
      <w:pPr>
        <w:spacing w:after="160" w:line="480" w:lineRule="auto"/>
        <w:jc w:val="both"/>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   </w:t>
      </w:r>
    </w:p>
    <w:sectPr w:rsidR="00C865D1">
      <w:pgSz w:w="12240" w:h="20160"/>
      <w:pgMar w:top="2269" w:right="1440" w:bottom="241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232"/>
    <w:multiLevelType w:val="multilevel"/>
    <w:tmpl w:val="EAFC84F0"/>
    <w:lvl w:ilvl="0">
      <w:start w:val="1"/>
      <w:numFmt w:val="lowerRoman"/>
      <w:lvlText w:val="%1)"/>
      <w:lvlJc w:val="left"/>
      <w:pPr>
        <w:ind w:left="2070" w:hanging="72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
    <w:nsid w:val="0FC777C9"/>
    <w:multiLevelType w:val="multilevel"/>
    <w:tmpl w:val="64744F16"/>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612C76"/>
    <w:multiLevelType w:val="multilevel"/>
    <w:tmpl w:val="D7902CC4"/>
    <w:lvl w:ilvl="0">
      <w:start w:val="2"/>
      <w:numFmt w:val="lowerLetter"/>
      <w:lvlText w:val="%1)"/>
      <w:lvlJc w:val="left"/>
      <w:pPr>
        <w:ind w:left="2430" w:hanging="360"/>
      </w:pPr>
    </w:lvl>
    <w:lvl w:ilvl="1">
      <w:start w:val="1"/>
      <w:numFmt w:val="lowerLetter"/>
      <w:lvlText w:val="%2."/>
      <w:lvlJc w:val="left"/>
      <w:pPr>
        <w:ind w:left="3150" w:hanging="360"/>
      </w:pPr>
    </w:lvl>
    <w:lvl w:ilvl="2">
      <w:start w:val="1"/>
      <w:numFmt w:val="lowerRoman"/>
      <w:lvlText w:val="%3."/>
      <w:lvlJc w:val="right"/>
      <w:pPr>
        <w:ind w:left="3870" w:hanging="180"/>
      </w:pPr>
    </w:lvl>
    <w:lvl w:ilvl="3">
      <w:start w:val="1"/>
      <w:numFmt w:val="decimal"/>
      <w:lvlText w:val="%4."/>
      <w:lvlJc w:val="left"/>
      <w:pPr>
        <w:ind w:left="4590" w:hanging="360"/>
      </w:pPr>
    </w:lvl>
    <w:lvl w:ilvl="4">
      <w:start w:val="1"/>
      <w:numFmt w:val="lowerLetter"/>
      <w:lvlText w:val="%5."/>
      <w:lvlJc w:val="left"/>
      <w:pPr>
        <w:ind w:left="5310" w:hanging="360"/>
      </w:pPr>
    </w:lvl>
    <w:lvl w:ilvl="5">
      <w:start w:val="1"/>
      <w:numFmt w:val="lowerRoman"/>
      <w:lvlText w:val="%6."/>
      <w:lvlJc w:val="right"/>
      <w:pPr>
        <w:ind w:left="6030" w:hanging="180"/>
      </w:pPr>
    </w:lvl>
    <w:lvl w:ilvl="6">
      <w:start w:val="1"/>
      <w:numFmt w:val="decimal"/>
      <w:lvlText w:val="%7."/>
      <w:lvlJc w:val="left"/>
      <w:pPr>
        <w:ind w:left="6750" w:hanging="360"/>
      </w:pPr>
    </w:lvl>
    <w:lvl w:ilvl="7">
      <w:start w:val="1"/>
      <w:numFmt w:val="lowerLetter"/>
      <w:lvlText w:val="%8."/>
      <w:lvlJc w:val="left"/>
      <w:pPr>
        <w:ind w:left="7470" w:hanging="360"/>
      </w:pPr>
    </w:lvl>
    <w:lvl w:ilvl="8">
      <w:start w:val="1"/>
      <w:numFmt w:val="lowerRoman"/>
      <w:lvlText w:val="%9."/>
      <w:lvlJc w:val="right"/>
      <w:pPr>
        <w:ind w:left="8190" w:hanging="180"/>
      </w:pPr>
    </w:lvl>
  </w:abstractNum>
  <w:abstractNum w:abstractNumId="3">
    <w:nsid w:val="2C127AC0"/>
    <w:multiLevelType w:val="multilevel"/>
    <w:tmpl w:val="AF549D3C"/>
    <w:lvl w:ilvl="0">
      <w:start w:val="1"/>
      <w:numFmt w:val="decimal"/>
      <w:lvlText w:val="%1."/>
      <w:lvlJc w:val="left"/>
      <w:pPr>
        <w:ind w:left="1114" w:hanging="405"/>
      </w:pPr>
      <w:rPr>
        <w:b w:val="0"/>
        <w:color w:val="000000"/>
        <w:u w:val="none"/>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49F73FC7"/>
    <w:multiLevelType w:val="multilevel"/>
    <w:tmpl w:val="0B5AEBB4"/>
    <w:lvl w:ilvl="0">
      <w:start w:val="1"/>
      <w:numFmt w:val="lowerLetter"/>
      <w:lvlText w:val="%1)"/>
      <w:lvlJc w:val="left"/>
      <w:pPr>
        <w:ind w:left="135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1E27E1"/>
    <w:multiLevelType w:val="multilevel"/>
    <w:tmpl w:val="5930089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62EE1101"/>
    <w:multiLevelType w:val="multilevel"/>
    <w:tmpl w:val="326A65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4BD54DE"/>
    <w:multiLevelType w:val="multilevel"/>
    <w:tmpl w:val="AF549D3C"/>
    <w:lvl w:ilvl="0">
      <w:start w:val="1"/>
      <w:numFmt w:val="decimal"/>
      <w:lvlText w:val="%1."/>
      <w:lvlJc w:val="left"/>
      <w:pPr>
        <w:ind w:left="1114" w:hanging="405"/>
      </w:pPr>
      <w:rPr>
        <w:b w:val="0"/>
        <w:color w:val="000000"/>
        <w:u w:val="none"/>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865D1"/>
    <w:rsid w:val="0010787E"/>
    <w:rsid w:val="00167A52"/>
    <w:rsid w:val="00185371"/>
    <w:rsid w:val="00285D57"/>
    <w:rsid w:val="007A0C9B"/>
    <w:rsid w:val="00964D9B"/>
    <w:rsid w:val="00C03628"/>
    <w:rsid w:val="00C865D1"/>
    <w:rsid w:val="00CB017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787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18"/>
    </w:rPr>
  </w:style>
  <w:style w:type="character" w:customStyle="1" w:styleId="CommentTextChar">
    <w:name w:val="Comment Text Char"/>
    <w:basedOn w:val="DefaultParagraphFont"/>
    <w:link w:val="CommentText"/>
    <w:uiPriority w:val="99"/>
    <w:semiHidden/>
    <w:rPr>
      <w:sz w:val="20"/>
      <w:szCs w:val="18"/>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0C9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A0C9B"/>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787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18"/>
    </w:rPr>
  </w:style>
  <w:style w:type="character" w:customStyle="1" w:styleId="CommentTextChar">
    <w:name w:val="Comment Text Char"/>
    <w:basedOn w:val="DefaultParagraphFont"/>
    <w:link w:val="CommentText"/>
    <w:uiPriority w:val="99"/>
    <w:semiHidden/>
    <w:rPr>
      <w:sz w:val="20"/>
      <w:szCs w:val="18"/>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0C9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A0C9B"/>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3490</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11</cp:revision>
  <dcterms:created xsi:type="dcterms:W3CDTF">2025-01-06T09:51:00Z</dcterms:created>
  <dcterms:modified xsi:type="dcterms:W3CDTF">2025-01-07T05:11:00Z</dcterms:modified>
</cp:coreProperties>
</file>