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B5E" w:rsidRPr="00D61B5E" w:rsidRDefault="00D61B5E" w:rsidP="00D61B5E">
      <w:pPr>
        <w:spacing w:line="360" w:lineRule="auto"/>
        <w:jc w:val="center"/>
        <w:rPr>
          <w:b/>
          <w:bCs/>
          <w:sz w:val="26"/>
          <w:szCs w:val="26"/>
        </w:rPr>
      </w:pPr>
    </w:p>
    <w:p w:rsidR="00D61B5E" w:rsidRPr="00D61B5E" w:rsidRDefault="00D61B5E" w:rsidP="00D61B5E">
      <w:pPr>
        <w:spacing w:line="360" w:lineRule="auto"/>
        <w:jc w:val="center"/>
        <w:rPr>
          <w:b/>
          <w:bCs/>
          <w:sz w:val="26"/>
          <w:szCs w:val="26"/>
        </w:rPr>
      </w:pPr>
    </w:p>
    <w:p w:rsidR="00D61B5E" w:rsidRPr="00D61B5E" w:rsidRDefault="00D61B5E" w:rsidP="00D61B5E">
      <w:pPr>
        <w:spacing w:line="360" w:lineRule="auto"/>
        <w:jc w:val="center"/>
        <w:rPr>
          <w:b/>
          <w:bCs/>
          <w:sz w:val="26"/>
          <w:szCs w:val="26"/>
        </w:rPr>
      </w:pPr>
    </w:p>
    <w:p w:rsidR="00D61B5E" w:rsidRPr="00D61B5E" w:rsidRDefault="00D61B5E" w:rsidP="00D61B5E">
      <w:pPr>
        <w:spacing w:line="360" w:lineRule="auto"/>
        <w:jc w:val="center"/>
        <w:rPr>
          <w:b/>
          <w:bCs/>
          <w:sz w:val="26"/>
          <w:szCs w:val="26"/>
        </w:rPr>
      </w:pPr>
    </w:p>
    <w:p w:rsidR="00D61B5E" w:rsidRPr="00D61B5E" w:rsidRDefault="00D61B5E" w:rsidP="00D61B5E">
      <w:pPr>
        <w:spacing w:line="360" w:lineRule="auto"/>
        <w:jc w:val="center"/>
        <w:rPr>
          <w:b/>
          <w:bCs/>
          <w:sz w:val="26"/>
          <w:szCs w:val="26"/>
        </w:rPr>
      </w:pPr>
    </w:p>
    <w:p w:rsidR="00D61B5E" w:rsidRPr="00D61B5E" w:rsidRDefault="00D61B5E" w:rsidP="00D61B5E">
      <w:pPr>
        <w:spacing w:line="360" w:lineRule="auto"/>
        <w:jc w:val="center"/>
        <w:rPr>
          <w:b/>
          <w:bCs/>
          <w:sz w:val="26"/>
          <w:szCs w:val="26"/>
        </w:rPr>
      </w:pPr>
    </w:p>
    <w:p w:rsidR="00D61B5E" w:rsidRPr="00D61B5E" w:rsidRDefault="00D61B5E" w:rsidP="00D61B5E">
      <w:pPr>
        <w:spacing w:line="360" w:lineRule="auto"/>
        <w:jc w:val="center"/>
        <w:rPr>
          <w:b/>
          <w:bCs/>
          <w:sz w:val="26"/>
          <w:szCs w:val="26"/>
        </w:rPr>
      </w:pPr>
    </w:p>
    <w:p w:rsidR="00D61B5E" w:rsidRPr="00D61B5E" w:rsidRDefault="00D61B5E" w:rsidP="00D61B5E">
      <w:pPr>
        <w:spacing w:line="360" w:lineRule="auto"/>
        <w:jc w:val="center"/>
        <w:rPr>
          <w:b/>
          <w:bCs/>
          <w:sz w:val="26"/>
          <w:szCs w:val="26"/>
        </w:rPr>
      </w:pPr>
    </w:p>
    <w:p w:rsidR="00D61B5E" w:rsidRPr="00D61B5E" w:rsidRDefault="00D61B5E" w:rsidP="00D61B5E">
      <w:pPr>
        <w:spacing w:line="360" w:lineRule="auto"/>
        <w:jc w:val="center"/>
        <w:rPr>
          <w:b/>
          <w:bCs/>
          <w:sz w:val="26"/>
          <w:szCs w:val="26"/>
        </w:rPr>
      </w:pPr>
    </w:p>
    <w:p w:rsidR="00D61B5E" w:rsidRPr="00D61B5E" w:rsidRDefault="00D61B5E" w:rsidP="00D61B5E">
      <w:pPr>
        <w:spacing w:line="360" w:lineRule="auto"/>
        <w:jc w:val="center"/>
        <w:rPr>
          <w:b/>
          <w:bCs/>
          <w:sz w:val="26"/>
          <w:szCs w:val="26"/>
        </w:rPr>
      </w:pPr>
    </w:p>
    <w:p w:rsidR="00D61B5E" w:rsidRPr="00D61B5E" w:rsidRDefault="00D61B5E" w:rsidP="00D61B5E">
      <w:pPr>
        <w:spacing w:line="360" w:lineRule="auto"/>
        <w:jc w:val="center"/>
        <w:rPr>
          <w:b/>
          <w:bCs/>
          <w:sz w:val="26"/>
          <w:szCs w:val="26"/>
        </w:rPr>
      </w:pPr>
    </w:p>
    <w:p w:rsidR="00D61B5E" w:rsidRPr="00D61B5E" w:rsidRDefault="00D61B5E" w:rsidP="00D61B5E">
      <w:pPr>
        <w:spacing w:line="360" w:lineRule="auto"/>
        <w:jc w:val="center"/>
        <w:rPr>
          <w:b/>
          <w:bCs/>
          <w:sz w:val="26"/>
          <w:szCs w:val="26"/>
        </w:rPr>
      </w:pPr>
    </w:p>
    <w:p w:rsidR="00D61B5E" w:rsidRPr="00D61B5E" w:rsidRDefault="00D61B5E" w:rsidP="00D61B5E">
      <w:pPr>
        <w:spacing w:line="360" w:lineRule="auto"/>
        <w:jc w:val="center"/>
        <w:rPr>
          <w:b/>
          <w:bCs/>
          <w:sz w:val="26"/>
          <w:szCs w:val="26"/>
        </w:rPr>
      </w:pPr>
    </w:p>
    <w:p w:rsidR="00D61B5E" w:rsidRPr="00D61B5E" w:rsidRDefault="00D61B5E" w:rsidP="00D61B5E">
      <w:pPr>
        <w:spacing w:line="360" w:lineRule="auto"/>
        <w:jc w:val="center"/>
        <w:rPr>
          <w:b/>
          <w:bCs/>
          <w:sz w:val="26"/>
          <w:szCs w:val="26"/>
        </w:rPr>
      </w:pPr>
    </w:p>
    <w:p w:rsidR="00D61B5E" w:rsidRPr="00D61B5E" w:rsidRDefault="00D61B5E" w:rsidP="00D61B5E">
      <w:pPr>
        <w:spacing w:line="360" w:lineRule="auto"/>
        <w:jc w:val="center"/>
        <w:rPr>
          <w:b/>
          <w:bCs/>
          <w:sz w:val="26"/>
          <w:szCs w:val="26"/>
        </w:rPr>
      </w:pPr>
    </w:p>
    <w:p w:rsidR="00D61B5E" w:rsidRPr="00D61B5E" w:rsidRDefault="00D61B5E" w:rsidP="00D61B5E">
      <w:pPr>
        <w:spacing w:line="360" w:lineRule="auto"/>
        <w:jc w:val="center"/>
        <w:rPr>
          <w:b/>
          <w:bCs/>
          <w:sz w:val="26"/>
          <w:szCs w:val="26"/>
        </w:rPr>
      </w:pPr>
    </w:p>
    <w:p w:rsidR="00D61B5E" w:rsidRPr="00D61B5E" w:rsidRDefault="00D61B5E" w:rsidP="00D61B5E">
      <w:pPr>
        <w:spacing w:line="360" w:lineRule="auto"/>
        <w:jc w:val="center"/>
        <w:rPr>
          <w:bCs/>
          <w:sz w:val="26"/>
          <w:szCs w:val="26"/>
        </w:rPr>
      </w:pPr>
    </w:p>
    <w:p w:rsidR="00D61B5E" w:rsidRPr="00D61B5E" w:rsidRDefault="00D61B5E" w:rsidP="00D61B5E">
      <w:pPr>
        <w:spacing w:line="360" w:lineRule="auto"/>
        <w:jc w:val="center"/>
        <w:rPr>
          <w:bCs/>
          <w:sz w:val="26"/>
          <w:szCs w:val="26"/>
        </w:rPr>
      </w:pPr>
    </w:p>
    <w:p w:rsidR="00D61B5E" w:rsidRPr="00D61B5E" w:rsidRDefault="00D61B5E" w:rsidP="00D61B5E">
      <w:pPr>
        <w:spacing w:line="360" w:lineRule="auto"/>
        <w:jc w:val="center"/>
        <w:rPr>
          <w:bCs/>
          <w:sz w:val="26"/>
          <w:szCs w:val="26"/>
        </w:rPr>
      </w:pPr>
    </w:p>
    <w:p w:rsidR="00D61B5E" w:rsidRDefault="00D61B5E" w:rsidP="00D61B5E">
      <w:pPr>
        <w:spacing w:line="360" w:lineRule="auto"/>
        <w:jc w:val="center"/>
        <w:rPr>
          <w:bCs/>
          <w:sz w:val="26"/>
          <w:szCs w:val="26"/>
        </w:rPr>
      </w:pPr>
    </w:p>
    <w:p w:rsidR="00D61B5E" w:rsidRDefault="00D61B5E" w:rsidP="00D61B5E">
      <w:pPr>
        <w:spacing w:line="360" w:lineRule="auto"/>
        <w:jc w:val="center"/>
        <w:rPr>
          <w:bCs/>
          <w:sz w:val="26"/>
          <w:szCs w:val="26"/>
        </w:rPr>
      </w:pPr>
    </w:p>
    <w:p w:rsidR="00D61B5E" w:rsidRDefault="00D61B5E" w:rsidP="00D61B5E">
      <w:pPr>
        <w:spacing w:line="360" w:lineRule="auto"/>
        <w:jc w:val="center"/>
        <w:rPr>
          <w:bCs/>
          <w:sz w:val="26"/>
          <w:szCs w:val="26"/>
        </w:rPr>
      </w:pPr>
    </w:p>
    <w:p w:rsidR="00D61B5E" w:rsidRDefault="00D61B5E" w:rsidP="00D61B5E">
      <w:pPr>
        <w:spacing w:line="360" w:lineRule="auto"/>
        <w:jc w:val="center"/>
        <w:rPr>
          <w:bCs/>
          <w:sz w:val="26"/>
          <w:szCs w:val="26"/>
        </w:rPr>
      </w:pPr>
    </w:p>
    <w:p w:rsidR="00D61B5E" w:rsidRDefault="00D61B5E" w:rsidP="00D61B5E">
      <w:pPr>
        <w:spacing w:line="360" w:lineRule="auto"/>
        <w:jc w:val="center"/>
        <w:rPr>
          <w:bCs/>
          <w:sz w:val="26"/>
          <w:szCs w:val="26"/>
        </w:rPr>
      </w:pPr>
    </w:p>
    <w:p w:rsidR="00D61B5E" w:rsidRDefault="00D61B5E" w:rsidP="00D61B5E">
      <w:pPr>
        <w:spacing w:line="360" w:lineRule="auto"/>
        <w:jc w:val="center"/>
        <w:rPr>
          <w:bCs/>
          <w:sz w:val="26"/>
          <w:szCs w:val="26"/>
        </w:rPr>
      </w:pPr>
    </w:p>
    <w:p w:rsidR="00D61B5E" w:rsidRPr="00D61B5E" w:rsidRDefault="00D61B5E" w:rsidP="00D61B5E">
      <w:pPr>
        <w:jc w:val="center"/>
        <w:rPr>
          <w:bCs/>
          <w:sz w:val="26"/>
          <w:szCs w:val="26"/>
        </w:rPr>
      </w:pPr>
    </w:p>
    <w:p w:rsidR="00D61B5E" w:rsidRPr="00D61B5E" w:rsidRDefault="00D61B5E" w:rsidP="00D61B5E">
      <w:pPr>
        <w:pStyle w:val="Heading2"/>
        <w:jc w:val="center"/>
        <w:rPr>
          <w:sz w:val="36"/>
          <w:szCs w:val="36"/>
          <w:u w:val="single"/>
        </w:rPr>
      </w:pPr>
      <w:r w:rsidRPr="00D61B5E">
        <w:rPr>
          <w:bCs w:val="0"/>
          <w:sz w:val="36"/>
          <w:szCs w:val="36"/>
          <w:u w:val="single"/>
        </w:rPr>
        <w:t>A</w:t>
      </w:r>
      <w:r w:rsidRPr="00D61B5E">
        <w:rPr>
          <w:sz w:val="36"/>
          <w:szCs w:val="36"/>
          <w:u w:val="single"/>
        </w:rPr>
        <w:t>GREEMENT FOR SALE</w:t>
      </w:r>
    </w:p>
    <w:p w:rsidR="00D61B5E" w:rsidRPr="00D61B5E" w:rsidRDefault="00D61B5E" w:rsidP="00D61B5E">
      <w:pPr>
        <w:rPr>
          <w:sz w:val="26"/>
          <w:szCs w:val="26"/>
        </w:rPr>
      </w:pPr>
    </w:p>
    <w:p w:rsidR="00D61B5E" w:rsidRPr="00D61B5E" w:rsidRDefault="00D61B5E" w:rsidP="00D61B5E">
      <w:pPr>
        <w:spacing w:line="360" w:lineRule="auto"/>
        <w:jc w:val="both"/>
        <w:rPr>
          <w:color w:val="0000FF"/>
          <w:sz w:val="26"/>
          <w:szCs w:val="26"/>
        </w:rPr>
      </w:pPr>
      <w:r>
        <w:rPr>
          <w:b/>
          <w:bCs/>
          <w:sz w:val="26"/>
          <w:szCs w:val="26"/>
        </w:rPr>
        <w:tab/>
      </w:r>
      <w:r w:rsidRPr="00D61B5E">
        <w:rPr>
          <w:b/>
          <w:bCs/>
          <w:sz w:val="26"/>
          <w:szCs w:val="26"/>
        </w:rPr>
        <w:t>ARTICLES OF THIS AGREEMENT</w:t>
      </w:r>
      <w:r>
        <w:rPr>
          <w:b/>
          <w:bCs/>
          <w:sz w:val="26"/>
          <w:szCs w:val="26"/>
        </w:rPr>
        <w:t xml:space="preserve"> FOR SALE</w:t>
      </w:r>
      <w:r w:rsidRPr="00D61B5E">
        <w:rPr>
          <w:sz w:val="26"/>
          <w:szCs w:val="26"/>
        </w:rPr>
        <w:t xml:space="preserve"> is made and entered into at </w:t>
      </w:r>
      <w:r w:rsidR="00A82643">
        <w:rPr>
          <w:color w:val="0000FF"/>
          <w:sz w:val="26"/>
          <w:szCs w:val="26"/>
        </w:rPr>
        <w:t>THANE</w:t>
      </w:r>
      <w:r w:rsidRPr="00D61B5E">
        <w:rPr>
          <w:sz w:val="26"/>
          <w:szCs w:val="26"/>
        </w:rPr>
        <w:t xml:space="preserve"> on this ____ day of </w:t>
      </w:r>
      <w:r w:rsidR="00CC7A60">
        <w:rPr>
          <w:sz w:val="26"/>
          <w:szCs w:val="26"/>
        </w:rPr>
        <w:t>_______</w:t>
      </w:r>
      <w:r w:rsidRPr="00D61B5E">
        <w:rPr>
          <w:sz w:val="26"/>
          <w:szCs w:val="26"/>
        </w:rPr>
        <w:t xml:space="preserve">, </w:t>
      </w:r>
      <w:r w:rsidRPr="00D61B5E">
        <w:rPr>
          <w:color w:val="0000FF"/>
          <w:sz w:val="26"/>
          <w:szCs w:val="26"/>
        </w:rPr>
        <w:t>20</w:t>
      </w:r>
      <w:r w:rsidR="00316EDC">
        <w:rPr>
          <w:color w:val="0000FF"/>
          <w:sz w:val="26"/>
          <w:szCs w:val="26"/>
        </w:rPr>
        <w:t>24</w:t>
      </w:r>
      <w:r>
        <w:rPr>
          <w:color w:val="0000FF"/>
          <w:sz w:val="26"/>
          <w:szCs w:val="26"/>
        </w:rPr>
        <w:t>.</w:t>
      </w:r>
    </w:p>
    <w:p w:rsidR="00D61B5E" w:rsidRDefault="00D61B5E" w:rsidP="00D61B5E">
      <w:pPr>
        <w:jc w:val="both"/>
        <w:rPr>
          <w:color w:val="0000FF"/>
          <w:sz w:val="26"/>
          <w:szCs w:val="26"/>
        </w:rPr>
      </w:pPr>
    </w:p>
    <w:p w:rsidR="00985829" w:rsidRPr="00D61B5E" w:rsidRDefault="00985829" w:rsidP="00D61B5E">
      <w:pPr>
        <w:jc w:val="both"/>
        <w:rPr>
          <w:color w:val="0000FF"/>
          <w:sz w:val="26"/>
          <w:szCs w:val="26"/>
        </w:rPr>
      </w:pPr>
    </w:p>
    <w:p w:rsidR="00D61B5E" w:rsidRDefault="00D61B5E" w:rsidP="00D61B5E">
      <w:pPr>
        <w:pStyle w:val="Heading8"/>
        <w:rPr>
          <w:sz w:val="26"/>
          <w:szCs w:val="26"/>
        </w:rPr>
      </w:pPr>
      <w:r w:rsidRPr="00D61B5E">
        <w:rPr>
          <w:sz w:val="26"/>
          <w:szCs w:val="26"/>
        </w:rPr>
        <w:lastRenderedPageBreak/>
        <w:t>BETWEEN</w:t>
      </w:r>
    </w:p>
    <w:p w:rsidR="00D61B5E" w:rsidRPr="00D61B5E" w:rsidRDefault="00D61B5E" w:rsidP="00D61B5E"/>
    <w:p w:rsidR="00D61B5E" w:rsidRDefault="00316EDC" w:rsidP="00D61B5E">
      <w:pPr>
        <w:spacing w:line="360" w:lineRule="auto"/>
        <w:jc w:val="both"/>
        <w:rPr>
          <w:sz w:val="26"/>
          <w:szCs w:val="26"/>
        </w:rPr>
      </w:pPr>
      <w:r>
        <w:rPr>
          <w:rFonts w:ascii="Bookman Old Style" w:hAnsi="Bookman Old Style" w:cs="Arial"/>
          <w:b/>
          <w:bCs/>
          <w:caps/>
        </w:rPr>
        <w:t xml:space="preserve">1) MR RATISH SHARAD JADHAV </w:t>
      </w:r>
      <w:r>
        <w:rPr>
          <w:b/>
        </w:rPr>
        <w:t>age</w:t>
      </w:r>
      <w:r w:rsidR="00D6515A">
        <w:rPr>
          <w:rFonts w:ascii="Bookman Old Style" w:hAnsi="Bookman Old Style"/>
        </w:rPr>
        <w:t xml:space="preserve"> ____ years</w:t>
      </w:r>
      <w:r w:rsidR="005272EE">
        <w:rPr>
          <w:rFonts w:ascii="Bookman Old Style" w:hAnsi="Bookman Old Style"/>
        </w:rPr>
        <w:t xml:space="preserve"> PAN NO. ______________,</w:t>
      </w:r>
      <w:r w:rsidR="00D6515A">
        <w:rPr>
          <w:rFonts w:ascii="Bookman Old Style" w:hAnsi="Bookman Old Style"/>
        </w:rPr>
        <w:t xml:space="preserve"> Indian Inhabitants, having </w:t>
      </w:r>
      <w:r>
        <w:t xml:space="preserve">FLAT NO. SHELAR HOSUE ROOM NO 2 NEAR TMC SCHOOL NO 16 KOPARI THANE EAST 400603  </w:t>
      </w:r>
      <w:r w:rsidR="00D61B5E" w:rsidRPr="00D61B5E">
        <w:rPr>
          <w:sz w:val="26"/>
          <w:szCs w:val="26"/>
        </w:rPr>
        <w:t xml:space="preserve">hereinafter referred to as </w:t>
      </w:r>
      <w:r w:rsidR="00D61B5E" w:rsidRPr="00D61B5E">
        <w:rPr>
          <w:b/>
          <w:bCs/>
          <w:sz w:val="26"/>
          <w:szCs w:val="26"/>
        </w:rPr>
        <w:t>“THE TRANSFERORS”</w:t>
      </w:r>
      <w:r w:rsidR="00D61B5E" w:rsidRPr="00D61B5E">
        <w:rPr>
          <w:sz w:val="26"/>
          <w:szCs w:val="26"/>
        </w:rPr>
        <w:t xml:space="preserve"> (Which expression shall unless it be repugnant to the context or meaning thereof and to mean and deemed to include their respective heirs, executors administrators and assigns) </w:t>
      </w:r>
      <w:r w:rsidR="00D61B5E" w:rsidRPr="00D61B5E">
        <w:rPr>
          <w:b/>
          <w:bCs/>
          <w:sz w:val="26"/>
          <w:szCs w:val="26"/>
        </w:rPr>
        <w:t>THE PARTY OF FIRST PART</w:t>
      </w:r>
      <w:r w:rsidR="00D61B5E" w:rsidRPr="00D61B5E">
        <w:rPr>
          <w:sz w:val="26"/>
          <w:szCs w:val="26"/>
        </w:rPr>
        <w:t>.</w:t>
      </w:r>
    </w:p>
    <w:p w:rsidR="00F1498C" w:rsidRPr="00D61B5E" w:rsidRDefault="00F1498C" w:rsidP="00F1498C">
      <w:pPr>
        <w:jc w:val="both"/>
        <w:rPr>
          <w:b/>
          <w:bCs/>
          <w:sz w:val="26"/>
          <w:szCs w:val="26"/>
        </w:rPr>
      </w:pPr>
    </w:p>
    <w:p w:rsidR="00D61B5E" w:rsidRDefault="00D61B5E" w:rsidP="00D61B5E">
      <w:pPr>
        <w:pStyle w:val="Heading2"/>
        <w:jc w:val="center"/>
        <w:rPr>
          <w:sz w:val="26"/>
          <w:szCs w:val="26"/>
          <w:u w:val="single"/>
        </w:rPr>
      </w:pPr>
      <w:r w:rsidRPr="00D61B5E">
        <w:rPr>
          <w:sz w:val="26"/>
          <w:szCs w:val="26"/>
          <w:u w:val="single"/>
        </w:rPr>
        <w:t>AND</w:t>
      </w:r>
    </w:p>
    <w:p w:rsidR="00D61B5E" w:rsidRPr="00D61B5E" w:rsidRDefault="00D61B5E" w:rsidP="00D61B5E"/>
    <w:p w:rsidR="00D61B5E" w:rsidRPr="00D61B5E" w:rsidRDefault="00316EDC" w:rsidP="00D61B5E">
      <w:pPr>
        <w:spacing w:line="360" w:lineRule="auto"/>
        <w:jc w:val="both"/>
        <w:rPr>
          <w:sz w:val="26"/>
          <w:szCs w:val="26"/>
        </w:rPr>
      </w:pPr>
      <w:r>
        <w:rPr>
          <w:rFonts w:ascii="Bookman Old Style" w:hAnsi="Bookman Old Style"/>
          <w:b/>
          <w:bCs/>
        </w:rPr>
        <w:t>MISS.POOJA LALCHANDRA YADAV</w:t>
      </w:r>
      <w:r w:rsidR="00D6515A">
        <w:rPr>
          <w:rFonts w:ascii="Bookman Old Style" w:hAnsi="Bookman Old Style"/>
          <w:b/>
          <w:bCs/>
        </w:rPr>
        <w:t xml:space="preserve"> </w:t>
      </w:r>
      <w:r w:rsidR="00D6515A">
        <w:rPr>
          <w:rFonts w:ascii="Bookman Old Style" w:hAnsi="Bookman Old Style"/>
        </w:rPr>
        <w:t>PAN NO.</w:t>
      </w:r>
      <w:r w:rsidR="00A6010B">
        <w:rPr>
          <w:rFonts w:ascii="Bookman Old Style" w:hAnsi="Bookman Old Style"/>
        </w:rPr>
        <w:t>_______________</w:t>
      </w:r>
      <w:r>
        <w:rPr>
          <w:rFonts w:ascii="Bookman Old Style" w:hAnsi="Bookman Old Style"/>
        </w:rPr>
        <w:t xml:space="preserve"> having address FLAT NO 04 PLOT NO 15 SCE 7  SHREE NAGAR WAGLE ESTATE THANE WEST 400604</w:t>
      </w:r>
      <w:r w:rsidR="00D6515A">
        <w:rPr>
          <w:rFonts w:ascii="Bookman Old Style" w:hAnsi="Bookman Old Style"/>
        </w:rPr>
        <w:t xml:space="preserve"> </w:t>
      </w:r>
      <w:r w:rsidR="00D61B5E" w:rsidRPr="00D61B5E">
        <w:rPr>
          <w:sz w:val="26"/>
          <w:szCs w:val="26"/>
        </w:rPr>
        <w:t xml:space="preserve">hereinafter called </w:t>
      </w:r>
      <w:r w:rsidR="00D61B5E" w:rsidRPr="00D61B5E">
        <w:rPr>
          <w:b/>
          <w:bCs/>
          <w:sz w:val="26"/>
          <w:szCs w:val="26"/>
        </w:rPr>
        <w:t xml:space="preserve">“THE </w:t>
      </w:r>
      <w:r w:rsidR="00EE3717">
        <w:rPr>
          <w:b/>
          <w:bCs/>
          <w:sz w:val="26"/>
          <w:szCs w:val="26"/>
        </w:rPr>
        <w:t>TRANSFERE</w:t>
      </w:r>
      <w:r w:rsidR="00D61B5E" w:rsidRPr="00D61B5E">
        <w:rPr>
          <w:b/>
          <w:bCs/>
          <w:sz w:val="26"/>
          <w:szCs w:val="26"/>
        </w:rPr>
        <w:t>S”</w:t>
      </w:r>
      <w:r w:rsidR="00D61B5E" w:rsidRPr="00D61B5E">
        <w:rPr>
          <w:sz w:val="26"/>
          <w:szCs w:val="26"/>
        </w:rPr>
        <w:t xml:space="preserve"> (Which expression shall unless it be repugnant to the context or meaning thereof be deemed to mean and include their respective heirs, executors, administrators and assigns) </w:t>
      </w:r>
      <w:r w:rsidR="00D61B5E" w:rsidRPr="00D61B5E">
        <w:rPr>
          <w:b/>
          <w:bCs/>
          <w:sz w:val="26"/>
          <w:szCs w:val="26"/>
        </w:rPr>
        <w:t>THE PARTY OF THE SECOND PART.</w:t>
      </w:r>
    </w:p>
    <w:p w:rsidR="00D61B5E" w:rsidRPr="00D61B5E" w:rsidRDefault="00D61B5E" w:rsidP="008A1F02">
      <w:pPr>
        <w:jc w:val="both"/>
        <w:rPr>
          <w:sz w:val="26"/>
          <w:szCs w:val="26"/>
        </w:rPr>
      </w:pPr>
    </w:p>
    <w:p w:rsidR="00D61B5E" w:rsidRPr="0075201F" w:rsidRDefault="00D61B5E" w:rsidP="0075201F">
      <w:pPr>
        <w:spacing w:line="360" w:lineRule="auto"/>
        <w:ind w:firstLine="720"/>
        <w:jc w:val="both"/>
        <w:rPr>
          <w:b/>
          <w:color w:val="3366FF"/>
          <w:sz w:val="26"/>
          <w:szCs w:val="26"/>
        </w:rPr>
      </w:pPr>
      <w:r w:rsidRPr="00D61B5E">
        <w:rPr>
          <w:b/>
          <w:bCs/>
          <w:sz w:val="26"/>
          <w:szCs w:val="26"/>
        </w:rPr>
        <w:t>WHEREAS</w:t>
      </w:r>
      <w:r w:rsidRPr="00D61B5E">
        <w:rPr>
          <w:sz w:val="26"/>
          <w:szCs w:val="26"/>
        </w:rPr>
        <w:t xml:space="preserve"> by virtue of a </w:t>
      </w:r>
      <w:r w:rsidRPr="00D61B5E">
        <w:rPr>
          <w:color w:val="0000FF"/>
          <w:sz w:val="26"/>
          <w:szCs w:val="26"/>
        </w:rPr>
        <w:t>Registered</w:t>
      </w:r>
      <w:r w:rsidRPr="00D61B5E">
        <w:rPr>
          <w:sz w:val="26"/>
          <w:szCs w:val="26"/>
        </w:rPr>
        <w:t xml:space="preserve"> Agreement </w:t>
      </w:r>
      <w:r w:rsidR="008A1F02">
        <w:rPr>
          <w:sz w:val="26"/>
          <w:szCs w:val="26"/>
        </w:rPr>
        <w:t>Fo</w:t>
      </w:r>
      <w:r w:rsidR="008A1F02" w:rsidRPr="0008275E">
        <w:rPr>
          <w:sz w:val="26"/>
          <w:szCs w:val="26"/>
        </w:rPr>
        <w:t>r Sale</w:t>
      </w:r>
      <w:r w:rsidR="008A1F02">
        <w:rPr>
          <w:sz w:val="26"/>
          <w:szCs w:val="26"/>
        </w:rPr>
        <w:t xml:space="preserve"> </w:t>
      </w:r>
      <w:r w:rsidR="008A1F02" w:rsidRPr="0008275E">
        <w:rPr>
          <w:sz w:val="26"/>
          <w:szCs w:val="26"/>
        </w:rPr>
        <w:t xml:space="preserve">(Registered </w:t>
      </w:r>
      <w:r w:rsidR="00EF208E">
        <w:rPr>
          <w:sz w:val="26"/>
          <w:szCs w:val="26"/>
        </w:rPr>
        <w:t>wi</w:t>
      </w:r>
      <w:r w:rsidR="00C407E2">
        <w:rPr>
          <w:sz w:val="26"/>
          <w:szCs w:val="26"/>
        </w:rPr>
        <w:t>th the Sub-Registrar of THANE</w:t>
      </w:r>
      <w:r w:rsidR="008A1F02" w:rsidRPr="0008275E">
        <w:rPr>
          <w:sz w:val="26"/>
          <w:szCs w:val="26"/>
        </w:rPr>
        <w:t xml:space="preserve"> executed and the TRANSFEROR</w:t>
      </w:r>
      <w:r w:rsidR="00DE6F06">
        <w:rPr>
          <w:sz w:val="26"/>
          <w:szCs w:val="26"/>
        </w:rPr>
        <w:t>S</w:t>
      </w:r>
      <w:r w:rsidR="008A1F02" w:rsidRPr="0008275E">
        <w:rPr>
          <w:sz w:val="26"/>
          <w:szCs w:val="26"/>
        </w:rPr>
        <w:t xml:space="preserve"> herein, the TRANSFEROR</w:t>
      </w:r>
      <w:r w:rsidR="00DE6F06">
        <w:rPr>
          <w:sz w:val="26"/>
          <w:szCs w:val="26"/>
        </w:rPr>
        <w:t>S</w:t>
      </w:r>
      <w:r w:rsidR="008A1F02" w:rsidRPr="0008275E">
        <w:rPr>
          <w:sz w:val="26"/>
          <w:szCs w:val="26"/>
        </w:rPr>
        <w:t xml:space="preserve"> purchased and acquired all rights, title and interest in </w:t>
      </w:r>
      <w:r w:rsidR="008A1F02" w:rsidRPr="0008275E">
        <w:rPr>
          <w:b/>
          <w:bCs/>
          <w:color w:val="0000FF"/>
          <w:sz w:val="26"/>
          <w:szCs w:val="26"/>
        </w:rPr>
        <w:t>Flat No.</w:t>
      </w:r>
      <w:r w:rsidR="00316EDC">
        <w:rPr>
          <w:b/>
          <w:bCs/>
          <w:sz w:val="26"/>
          <w:szCs w:val="26"/>
        </w:rPr>
        <w:t>203,2</w:t>
      </w:r>
      <w:r w:rsidR="00316EDC" w:rsidRPr="00316EDC">
        <w:rPr>
          <w:b/>
          <w:bCs/>
          <w:sz w:val="26"/>
          <w:szCs w:val="26"/>
          <w:vertAlign w:val="superscript"/>
        </w:rPr>
        <w:t>ND</w:t>
      </w:r>
      <w:r w:rsidR="00316EDC">
        <w:rPr>
          <w:b/>
          <w:bCs/>
          <w:sz w:val="26"/>
          <w:szCs w:val="26"/>
        </w:rPr>
        <w:t xml:space="preserve"> FLOOR </w:t>
      </w:r>
      <w:r w:rsidR="00C407E2">
        <w:rPr>
          <w:b/>
          <w:bCs/>
          <w:sz w:val="26"/>
          <w:szCs w:val="26"/>
        </w:rPr>
        <w:t xml:space="preserve"> admeasuring</w:t>
      </w:r>
      <w:r w:rsidR="00A6010B">
        <w:rPr>
          <w:b/>
          <w:bCs/>
          <w:sz w:val="26"/>
          <w:szCs w:val="26"/>
        </w:rPr>
        <w:t xml:space="preserve"> </w:t>
      </w:r>
      <w:r w:rsidR="00316EDC">
        <w:rPr>
          <w:sz w:val="26"/>
          <w:szCs w:val="26"/>
        </w:rPr>
        <w:t>450</w:t>
      </w:r>
      <w:r w:rsidR="00A97748">
        <w:rPr>
          <w:b/>
          <w:bCs/>
          <w:color w:val="0000FF"/>
          <w:sz w:val="26"/>
          <w:szCs w:val="26"/>
        </w:rPr>
        <w:t xml:space="preserve"> Sq. </w:t>
      </w:r>
      <w:r w:rsidR="00597AB2">
        <w:rPr>
          <w:b/>
          <w:bCs/>
          <w:color w:val="0000FF"/>
          <w:sz w:val="26"/>
          <w:szCs w:val="26"/>
        </w:rPr>
        <w:t>Ft</w:t>
      </w:r>
      <w:r w:rsidR="008A1F02" w:rsidRPr="0008275E">
        <w:rPr>
          <w:b/>
          <w:bCs/>
          <w:color w:val="0000FF"/>
          <w:sz w:val="26"/>
          <w:szCs w:val="26"/>
        </w:rPr>
        <w:t>. (</w:t>
      </w:r>
      <w:r w:rsidR="00C407E2">
        <w:rPr>
          <w:b/>
          <w:bCs/>
          <w:color w:val="0000FF"/>
          <w:sz w:val="26"/>
          <w:szCs w:val="26"/>
        </w:rPr>
        <w:t>BUILT UP</w:t>
      </w:r>
      <w:r w:rsidR="008A1F02" w:rsidRPr="0008275E">
        <w:rPr>
          <w:b/>
          <w:bCs/>
          <w:color w:val="0000FF"/>
          <w:sz w:val="26"/>
          <w:szCs w:val="26"/>
        </w:rPr>
        <w:t>)</w:t>
      </w:r>
      <w:r w:rsidR="008A1F02" w:rsidRPr="0008275E">
        <w:rPr>
          <w:sz w:val="26"/>
          <w:szCs w:val="26"/>
        </w:rPr>
        <w:t xml:space="preserve"> in the </w:t>
      </w:r>
      <w:r w:rsidR="008A1F02">
        <w:rPr>
          <w:sz w:val="26"/>
          <w:szCs w:val="26"/>
        </w:rPr>
        <w:t xml:space="preserve">society </w:t>
      </w:r>
      <w:r w:rsidR="008A1F02" w:rsidRPr="0008275E">
        <w:rPr>
          <w:sz w:val="26"/>
          <w:szCs w:val="26"/>
        </w:rPr>
        <w:t>known as</w:t>
      </w:r>
      <w:r w:rsidR="00316EDC">
        <w:rPr>
          <w:color w:val="3366FF"/>
          <w:sz w:val="26"/>
          <w:szCs w:val="26"/>
        </w:rPr>
        <w:t xml:space="preserve">  MATIS VILLA CO-OP HSG SOC LTD,</w:t>
      </w:r>
      <w:r w:rsidR="00A6010B">
        <w:rPr>
          <w:color w:val="3366FF"/>
          <w:sz w:val="26"/>
          <w:szCs w:val="26"/>
        </w:rPr>
        <w:t xml:space="preserve"> </w:t>
      </w:r>
      <w:r w:rsidR="00EF208E">
        <w:rPr>
          <w:sz w:val="26"/>
          <w:szCs w:val="26"/>
        </w:rPr>
        <w:t xml:space="preserve"> </w:t>
      </w:r>
      <w:r w:rsidR="008A1F02" w:rsidRPr="00EF6C59">
        <w:rPr>
          <w:sz w:val="26"/>
          <w:szCs w:val="26"/>
        </w:rPr>
        <w:t>standing on the property bearing lying, being and situated at</w:t>
      </w:r>
      <w:r w:rsidR="008A1F02" w:rsidRPr="00380124">
        <w:rPr>
          <w:b/>
          <w:color w:val="3366FF"/>
          <w:sz w:val="26"/>
          <w:szCs w:val="26"/>
        </w:rPr>
        <w:t xml:space="preserve"> </w:t>
      </w:r>
      <w:r w:rsidR="00316EDC">
        <w:rPr>
          <w:b/>
          <w:color w:val="3366FF"/>
          <w:sz w:val="26"/>
          <w:szCs w:val="26"/>
        </w:rPr>
        <w:t>FLAT NO.203 2</w:t>
      </w:r>
      <w:r w:rsidR="00316EDC" w:rsidRPr="00316EDC">
        <w:rPr>
          <w:b/>
          <w:color w:val="3366FF"/>
          <w:sz w:val="26"/>
          <w:szCs w:val="26"/>
          <w:vertAlign w:val="superscript"/>
        </w:rPr>
        <w:t>ND</w:t>
      </w:r>
      <w:r w:rsidR="00316EDC">
        <w:rPr>
          <w:b/>
          <w:color w:val="3366FF"/>
          <w:sz w:val="26"/>
          <w:szCs w:val="26"/>
        </w:rPr>
        <w:t xml:space="preserve"> FLOOR MATIS VILLA CO-OP HSG SOC LTD NEAR ENGLISH SCHOOL MAJIWADE THANE WEST 400601</w:t>
      </w:r>
      <w:r w:rsidR="00A6010B">
        <w:rPr>
          <w:b/>
          <w:color w:val="3366FF"/>
          <w:sz w:val="26"/>
          <w:szCs w:val="26"/>
        </w:rPr>
        <w:t xml:space="preserve"> </w:t>
      </w:r>
      <w:r w:rsidR="00D8134F">
        <w:rPr>
          <w:sz w:val="26"/>
          <w:szCs w:val="26"/>
        </w:rPr>
        <w:t xml:space="preserve">within the limits of THANE </w:t>
      </w:r>
      <w:r w:rsidR="00BF646C">
        <w:rPr>
          <w:color w:val="0000FF"/>
          <w:sz w:val="26"/>
          <w:szCs w:val="26"/>
        </w:rPr>
        <w:t xml:space="preserve"> </w:t>
      </w:r>
      <w:r w:rsidRPr="00D61B5E">
        <w:rPr>
          <w:sz w:val="26"/>
          <w:szCs w:val="26"/>
        </w:rPr>
        <w:t>Municipal Corporation, and within the Registration District and Sub-District of</w:t>
      </w:r>
      <w:r w:rsidR="00BF646C">
        <w:rPr>
          <w:sz w:val="26"/>
          <w:szCs w:val="26"/>
        </w:rPr>
        <w:t xml:space="preserve"> </w:t>
      </w:r>
      <w:r w:rsidR="0075201F">
        <w:rPr>
          <w:sz w:val="26"/>
          <w:szCs w:val="26"/>
        </w:rPr>
        <w:t>BORIWALI</w:t>
      </w:r>
      <w:r w:rsidRPr="00D61B5E">
        <w:rPr>
          <w:sz w:val="26"/>
          <w:szCs w:val="26"/>
        </w:rPr>
        <w:t xml:space="preserve"> which flat hereinafter referred to as the </w:t>
      </w:r>
      <w:r w:rsidRPr="00D61B5E">
        <w:rPr>
          <w:b/>
          <w:bCs/>
          <w:sz w:val="26"/>
          <w:szCs w:val="26"/>
        </w:rPr>
        <w:t>“SAID PREMISES”</w:t>
      </w:r>
      <w:r w:rsidR="00F1498C" w:rsidRPr="00F1498C">
        <w:rPr>
          <w:sz w:val="26"/>
          <w:szCs w:val="26"/>
        </w:rPr>
        <w:t>.</w:t>
      </w:r>
    </w:p>
    <w:p w:rsidR="00D61B5E" w:rsidRPr="00D61B5E" w:rsidRDefault="00D61B5E" w:rsidP="00F1498C">
      <w:pPr>
        <w:jc w:val="both"/>
        <w:rPr>
          <w:sz w:val="26"/>
          <w:szCs w:val="26"/>
        </w:rPr>
      </w:pPr>
    </w:p>
    <w:p w:rsidR="00D61B5E" w:rsidRPr="00D61B5E" w:rsidRDefault="00D61B5E" w:rsidP="00D61B5E">
      <w:pPr>
        <w:spacing w:line="360" w:lineRule="auto"/>
        <w:jc w:val="both"/>
        <w:rPr>
          <w:sz w:val="26"/>
          <w:szCs w:val="26"/>
        </w:rPr>
      </w:pPr>
      <w:r w:rsidRPr="00D61B5E">
        <w:rPr>
          <w:sz w:val="26"/>
          <w:szCs w:val="26"/>
        </w:rPr>
        <w:tab/>
      </w:r>
      <w:r w:rsidRPr="00D61B5E">
        <w:rPr>
          <w:b/>
          <w:bCs/>
          <w:sz w:val="26"/>
          <w:szCs w:val="26"/>
        </w:rPr>
        <w:t>AND WHEREAS</w:t>
      </w:r>
      <w:r w:rsidRPr="00D61B5E">
        <w:rPr>
          <w:sz w:val="26"/>
          <w:szCs w:val="26"/>
        </w:rPr>
        <w:t xml:space="preserve"> the TRANSFERORS has made the entire payment of consideration to the Said</w:t>
      </w:r>
      <w:r w:rsidR="009139BE">
        <w:rPr>
          <w:color w:val="3366FF"/>
          <w:sz w:val="26"/>
          <w:szCs w:val="26"/>
        </w:rPr>
        <w:t xml:space="preserve"> </w:t>
      </w:r>
      <w:r w:rsidR="00316EDC">
        <w:rPr>
          <w:color w:val="3366FF"/>
          <w:sz w:val="26"/>
          <w:szCs w:val="26"/>
        </w:rPr>
        <w:t xml:space="preserve">MATIS VILLA CO-OP HSG SOC </w:t>
      </w:r>
      <w:r w:rsidR="00316EDC">
        <w:rPr>
          <w:color w:val="3366FF"/>
          <w:sz w:val="26"/>
          <w:szCs w:val="26"/>
        </w:rPr>
        <w:lastRenderedPageBreak/>
        <w:t xml:space="preserve">LTD, </w:t>
      </w:r>
      <w:r w:rsidR="00316EDC">
        <w:rPr>
          <w:sz w:val="26"/>
          <w:szCs w:val="26"/>
        </w:rPr>
        <w:t xml:space="preserve"> </w:t>
      </w:r>
      <w:r w:rsidRPr="00D61B5E">
        <w:rPr>
          <w:sz w:val="26"/>
          <w:szCs w:val="26"/>
        </w:rPr>
        <w:t>of such being on and thereupon, the TRANSFERORS has been put into the actual and physical possession of the Said Premises as the and absolute and lawful owner thereof.</w:t>
      </w:r>
    </w:p>
    <w:p w:rsidR="00D61B5E" w:rsidRPr="00D61B5E" w:rsidRDefault="00D61B5E" w:rsidP="00F1498C">
      <w:pPr>
        <w:jc w:val="both"/>
        <w:rPr>
          <w:sz w:val="26"/>
          <w:szCs w:val="26"/>
        </w:rPr>
      </w:pPr>
    </w:p>
    <w:p w:rsidR="00D61B5E" w:rsidRPr="00D61B5E" w:rsidRDefault="00D61B5E" w:rsidP="00D61B5E">
      <w:pPr>
        <w:spacing w:line="360" w:lineRule="auto"/>
        <w:jc w:val="both"/>
        <w:rPr>
          <w:sz w:val="26"/>
          <w:szCs w:val="26"/>
        </w:rPr>
      </w:pPr>
      <w:r w:rsidRPr="00D61B5E">
        <w:rPr>
          <w:sz w:val="26"/>
          <w:szCs w:val="26"/>
        </w:rPr>
        <w:tab/>
      </w:r>
      <w:r w:rsidRPr="00D61B5E">
        <w:rPr>
          <w:b/>
          <w:bCs/>
          <w:sz w:val="26"/>
          <w:szCs w:val="26"/>
        </w:rPr>
        <w:t>AND WHEREAS</w:t>
      </w:r>
      <w:r w:rsidRPr="00D61B5E">
        <w:rPr>
          <w:sz w:val="26"/>
          <w:szCs w:val="26"/>
        </w:rPr>
        <w:t xml:space="preserve"> the TRANSFERORS are the bonafide member </w:t>
      </w:r>
      <w:r w:rsidR="00C407E2" w:rsidRPr="00D61B5E">
        <w:rPr>
          <w:sz w:val="26"/>
          <w:szCs w:val="26"/>
        </w:rPr>
        <w:t xml:space="preserve">of </w:t>
      </w:r>
      <w:r w:rsidR="00316EDC">
        <w:rPr>
          <w:color w:val="3366FF"/>
          <w:sz w:val="26"/>
          <w:szCs w:val="26"/>
        </w:rPr>
        <w:t xml:space="preserve">MATIS VILLA CO-OP HSG SOC LTD, </w:t>
      </w:r>
      <w:r w:rsidR="00316EDC">
        <w:rPr>
          <w:sz w:val="26"/>
          <w:szCs w:val="26"/>
        </w:rPr>
        <w:t xml:space="preserve"> </w:t>
      </w:r>
      <w:r w:rsidR="00F1498C" w:rsidRPr="00D45883">
        <w:rPr>
          <w:sz w:val="26"/>
          <w:szCs w:val="26"/>
        </w:rPr>
        <w:t xml:space="preserve">a society registered under </w:t>
      </w:r>
      <w:r w:rsidR="00F1498C" w:rsidRPr="00225722">
        <w:rPr>
          <w:b/>
          <w:bCs/>
          <w:sz w:val="26"/>
          <w:szCs w:val="26"/>
        </w:rPr>
        <w:t>Registration No.</w:t>
      </w:r>
      <w:r w:rsidR="00EF208E">
        <w:rPr>
          <w:b/>
          <w:bCs/>
          <w:sz w:val="26"/>
          <w:szCs w:val="26"/>
        </w:rPr>
        <w:t xml:space="preserve">                  </w:t>
      </w:r>
      <w:r w:rsidRPr="00D61B5E">
        <w:rPr>
          <w:b/>
          <w:bCs/>
          <w:sz w:val="26"/>
          <w:szCs w:val="26"/>
        </w:rPr>
        <w:t xml:space="preserve"> </w:t>
      </w:r>
      <w:r w:rsidRPr="00D61B5E">
        <w:rPr>
          <w:sz w:val="26"/>
          <w:szCs w:val="26"/>
        </w:rPr>
        <w:t xml:space="preserve">and having right, title and interest and membership in respect of the said Premises, which society hereinafter in this agreement for brevity’s sake is referred to as </w:t>
      </w:r>
      <w:r w:rsidRPr="00D61B5E">
        <w:rPr>
          <w:b/>
          <w:bCs/>
          <w:sz w:val="26"/>
          <w:szCs w:val="26"/>
        </w:rPr>
        <w:t>“The Said Society”</w:t>
      </w:r>
      <w:r w:rsidRPr="00D61B5E">
        <w:rPr>
          <w:sz w:val="26"/>
          <w:szCs w:val="26"/>
        </w:rPr>
        <w:t xml:space="preserve"> and being the member of the said Society, the TRANSFERORS are holding F</w:t>
      </w:r>
      <w:r w:rsidR="00F1498C">
        <w:rPr>
          <w:sz w:val="26"/>
          <w:szCs w:val="26"/>
        </w:rPr>
        <w:t>ive fully paid up shares of Rs.</w:t>
      </w:r>
      <w:r w:rsidRPr="00D61B5E">
        <w:rPr>
          <w:sz w:val="26"/>
          <w:szCs w:val="26"/>
        </w:rPr>
        <w:t xml:space="preserve">50/- each </w:t>
      </w:r>
      <w:r w:rsidR="00F1498C" w:rsidRPr="00225722">
        <w:rPr>
          <w:sz w:val="26"/>
          <w:szCs w:val="26"/>
        </w:rPr>
        <w:t xml:space="preserve">however, as the said society has not yet issued the share certificate, as the same is formed recently, (hereinafter referred to as the </w:t>
      </w:r>
      <w:r w:rsidR="00F1498C" w:rsidRPr="00225722">
        <w:rPr>
          <w:b/>
          <w:bCs/>
          <w:sz w:val="26"/>
          <w:szCs w:val="26"/>
        </w:rPr>
        <w:t>SAID SHARES</w:t>
      </w:r>
      <w:r w:rsidR="00F1498C" w:rsidRPr="00225722">
        <w:rPr>
          <w:sz w:val="26"/>
          <w:szCs w:val="26"/>
        </w:rPr>
        <w:t>)</w:t>
      </w:r>
      <w:r w:rsidRPr="00D61B5E">
        <w:rPr>
          <w:sz w:val="26"/>
          <w:szCs w:val="26"/>
        </w:rPr>
        <w:t xml:space="preserve"> and thus the TRANSFERORS have clear and marketable title in respect of the said premises and thus the TRANSFERORS are well and sufficiently entitled to the said Premises and have absolute right and power to hold, occupy and deal with and dispose of the said premises and every part thereof and to dispose of the same to any third party.</w:t>
      </w:r>
    </w:p>
    <w:p w:rsidR="00D61B5E" w:rsidRPr="00D61B5E" w:rsidRDefault="00D61B5E" w:rsidP="00F1498C">
      <w:pPr>
        <w:jc w:val="both"/>
        <w:rPr>
          <w:sz w:val="26"/>
          <w:szCs w:val="26"/>
        </w:rPr>
      </w:pPr>
    </w:p>
    <w:p w:rsidR="00D61B5E" w:rsidRPr="00D61B5E" w:rsidRDefault="00D61B5E" w:rsidP="00D61B5E">
      <w:pPr>
        <w:spacing w:line="360" w:lineRule="auto"/>
        <w:jc w:val="both"/>
        <w:rPr>
          <w:sz w:val="26"/>
          <w:szCs w:val="26"/>
        </w:rPr>
      </w:pPr>
      <w:r w:rsidRPr="00D61B5E">
        <w:rPr>
          <w:sz w:val="26"/>
          <w:szCs w:val="26"/>
        </w:rPr>
        <w:tab/>
      </w:r>
      <w:r w:rsidRPr="00D61B5E">
        <w:rPr>
          <w:b/>
          <w:bCs/>
          <w:sz w:val="26"/>
          <w:szCs w:val="26"/>
        </w:rPr>
        <w:t>AND WHEREAS</w:t>
      </w:r>
      <w:r w:rsidRPr="00D61B5E">
        <w:rPr>
          <w:sz w:val="26"/>
          <w:szCs w:val="26"/>
        </w:rPr>
        <w:t xml:space="preserve"> the TRANSFERORS out of their own sweet will decided to sell the aforesaid flat on </w:t>
      </w:r>
      <w:r w:rsidRPr="00D61B5E">
        <w:rPr>
          <w:b/>
          <w:bCs/>
          <w:sz w:val="26"/>
          <w:szCs w:val="26"/>
        </w:rPr>
        <w:t>OWNERSHIP BASIS</w:t>
      </w:r>
      <w:r w:rsidRPr="00D61B5E">
        <w:rPr>
          <w:sz w:val="26"/>
          <w:szCs w:val="26"/>
        </w:rPr>
        <w:t>.</w:t>
      </w:r>
    </w:p>
    <w:p w:rsidR="00D61B5E" w:rsidRPr="00D61B5E" w:rsidRDefault="00D61B5E" w:rsidP="00F1498C">
      <w:pPr>
        <w:jc w:val="both"/>
        <w:rPr>
          <w:sz w:val="26"/>
          <w:szCs w:val="26"/>
        </w:rPr>
      </w:pPr>
    </w:p>
    <w:p w:rsidR="00D61B5E" w:rsidRPr="00D61B5E" w:rsidRDefault="00D61B5E" w:rsidP="00D61B5E">
      <w:pPr>
        <w:spacing w:line="360" w:lineRule="auto"/>
        <w:jc w:val="both"/>
        <w:rPr>
          <w:sz w:val="26"/>
          <w:szCs w:val="26"/>
        </w:rPr>
      </w:pPr>
      <w:r w:rsidRPr="00D61B5E">
        <w:rPr>
          <w:sz w:val="26"/>
          <w:szCs w:val="26"/>
        </w:rPr>
        <w:tab/>
      </w:r>
      <w:r w:rsidRPr="00D61B5E">
        <w:rPr>
          <w:b/>
          <w:bCs/>
          <w:sz w:val="26"/>
          <w:szCs w:val="26"/>
        </w:rPr>
        <w:t>AND WHEREAS</w:t>
      </w:r>
      <w:r w:rsidRPr="00D61B5E">
        <w:rPr>
          <w:sz w:val="26"/>
          <w:szCs w:val="26"/>
        </w:rPr>
        <w:t xml:space="preserve"> the TRANSFEREES being in need of permanently suitable accommodation, came to know of the same, approached the TRANSFERORS whereupon the TRANSFERORS represented to the TRANSFEREES that :</w:t>
      </w:r>
    </w:p>
    <w:p w:rsidR="00D61B5E" w:rsidRPr="00D61B5E" w:rsidRDefault="00D61B5E" w:rsidP="00F1498C">
      <w:pPr>
        <w:jc w:val="both"/>
        <w:rPr>
          <w:sz w:val="26"/>
          <w:szCs w:val="26"/>
        </w:rPr>
      </w:pPr>
    </w:p>
    <w:p w:rsidR="00D61B5E" w:rsidRPr="00D61B5E" w:rsidRDefault="00D61B5E" w:rsidP="00D61B5E">
      <w:pPr>
        <w:numPr>
          <w:ilvl w:val="0"/>
          <w:numId w:val="1"/>
        </w:numPr>
        <w:spacing w:line="360" w:lineRule="auto"/>
        <w:jc w:val="both"/>
        <w:rPr>
          <w:sz w:val="26"/>
          <w:szCs w:val="26"/>
        </w:rPr>
      </w:pPr>
      <w:r w:rsidRPr="00D61B5E">
        <w:rPr>
          <w:sz w:val="26"/>
          <w:szCs w:val="26"/>
        </w:rPr>
        <w:t>That they are the absolute and lawful owner of the said premises and are a bonafide member of the said Society and no other person/s has/ have right, title or interest in the said premises and they are sufficiently entitled to deal with and or dispose of the premises.</w:t>
      </w:r>
    </w:p>
    <w:p w:rsidR="00D61B5E" w:rsidRPr="00D61B5E" w:rsidRDefault="00D61B5E" w:rsidP="00F1498C">
      <w:pPr>
        <w:ind w:left="360"/>
        <w:jc w:val="both"/>
        <w:rPr>
          <w:sz w:val="26"/>
          <w:szCs w:val="26"/>
        </w:rPr>
      </w:pPr>
    </w:p>
    <w:p w:rsidR="00D61B5E" w:rsidRPr="00D61B5E" w:rsidRDefault="00D61B5E" w:rsidP="00D61B5E">
      <w:pPr>
        <w:numPr>
          <w:ilvl w:val="0"/>
          <w:numId w:val="1"/>
        </w:numPr>
        <w:spacing w:line="360" w:lineRule="auto"/>
        <w:jc w:val="both"/>
        <w:rPr>
          <w:sz w:val="26"/>
          <w:szCs w:val="26"/>
        </w:rPr>
      </w:pPr>
      <w:r w:rsidRPr="00D61B5E">
        <w:rPr>
          <w:sz w:val="26"/>
          <w:szCs w:val="26"/>
        </w:rPr>
        <w:lastRenderedPageBreak/>
        <w:t>There are no suits, litigations, civil or criminal or any other proceeding pending as against the Seller / TRANSFERORS personally affecting the said premises.</w:t>
      </w:r>
    </w:p>
    <w:p w:rsidR="00D61B5E" w:rsidRPr="00D61B5E" w:rsidRDefault="00D61B5E" w:rsidP="00F1498C">
      <w:pPr>
        <w:ind w:left="360"/>
        <w:jc w:val="both"/>
        <w:rPr>
          <w:sz w:val="26"/>
          <w:szCs w:val="26"/>
        </w:rPr>
      </w:pPr>
    </w:p>
    <w:p w:rsidR="00D61B5E" w:rsidRPr="00D61B5E" w:rsidRDefault="00D61B5E" w:rsidP="00D61B5E">
      <w:pPr>
        <w:numPr>
          <w:ilvl w:val="0"/>
          <w:numId w:val="1"/>
        </w:numPr>
        <w:spacing w:line="360" w:lineRule="auto"/>
        <w:jc w:val="both"/>
        <w:rPr>
          <w:sz w:val="26"/>
          <w:szCs w:val="26"/>
        </w:rPr>
      </w:pPr>
      <w:r w:rsidRPr="00D61B5E">
        <w:rPr>
          <w:sz w:val="26"/>
          <w:szCs w:val="26"/>
        </w:rPr>
        <w:t>There are no attachments or Prohibitory order as against or affecting the said premises and the said premise is free from all encumbrances or charges and/or is not the subject matter to any lispendens or easements or attachments either before or after judgment. The TRANSFERORS have not received any notice either from the Government, Semi-government, Society, or Municipal Corporation regarding any of the proceedings in respect of the said premises.</w:t>
      </w:r>
    </w:p>
    <w:p w:rsidR="00D61B5E" w:rsidRPr="00D61B5E" w:rsidRDefault="00D61B5E" w:rsidP="00F1498C">
      <w:pPr>
        <w:ind w:left="360"/>
        <w:jc w:val="both"/>
        <w:rPr>
          <w:sz w:val="26"/>
          <w:szCs w:val="26"/>
        </w:rPr>
      </w:pPr>
    </w:p>
    <w:p w:rsidR="00D61B5E" w:rsidRPr="00D61B5E" w:rsidRDefault="00D61B5E" w:rsidP="00D61B5E">
      <w:pPr>
        <w:numPr>
          <w:ilvl w:val="0"/>
          <w:numId w:val="1"/>
        </w:numPr>
        <w:spacing w:line="360" w:lineRule="auto"/>
        <w:jc w:val="both"/>
        <w:rPr>
          <w:sz w:val="26"/>
          <w:szCs w:val="26"/>
        </w:rPr>
      </w:pPr>
      <w:r w:rsidRPr="00D61B5E">
        <w:rPr>
          <w:sz w:val="26"/>
          <w:szCs w:val="26"/>
        </w:rPr>
        <w:t>The TRANSFERORS have not mortgaged the said Flat with any institutions and the said premises is free from all encumbrances, charges, lien, etc.</w:t>
      </w:r>
    </w:p>
    <w:p w:rsidR="00D61B5E" w:rsidRPr="00D61B5E" w:rsidRDefault="00D61B5E" w:rsidP="00F1498C">
      <w:pPr>
        <w:ind w:left="360"/>
        <w:jc w:val="both"/>
        <w:rPr>
          <w:sz w:val="26"/>
          <w:szCs w:val="26"/>
        </w:rPr>
      </w:pPr>
    </w:p>
    <w:p w:rsidR="00D61B5E" w:rsidRPr="00D61B5E" w:rsidRDefault="00D61B5E" w:rsidP="00D61B5E">
      <w:pPr>
        <w:numPr>
          <w:ilvl w:val="0"/>
          <w:numId w:val="1"/>
        </w:numPr>
        <w:spacing w:line="360" w:lineRule="auto"/>
        <w:jc w:val="both"/>
        <w:rPr>
          <w:sz w:val="26"/>
          <w:szCs w:val="26"/>
        </w:rPr>
      </w:pPr>
      <w:r w:rsidRPr="00D61B5E">
        <w:rPr>
          <w:sz w:val="26"/>
          <w:szCs w:val="26"/>
        </w:rPr>
        <w:t>The TRANSFERORS have paid all the necessary charges of any nature whatsoever in respect of the said premises and the TRANSFERORS have not received any notice from any statutory body or authorities asking for the payment of any nature whatsoever of the said premises.</w:t>
      </w:r>
    </w:p>
    <w:p w:rsidR="00D61B5E" w:rsidRPr="00D61B5E" w:rsidRDefault="00D61B5E" w:rsidP="00F1498C">
      <w:pPr>
        <w:jc w:val="both"/>
        <w:rPr>
          <w:sz w:val="26"/>
          <w:szCs w:val="26"/>
        </w:rPr>
      </w:pPr>
    </w:p>
    <w:p w:rsidR="00D61B5E" w:rsidRPr="00D61B5E" w:rsidRDefault="00D61B5E" w:rsidP="00D61B5E">
      <w:pPr>
        <w:numPr>
          <w:ilvl w:val="0"/>
          <w:numId w:val="1"/>
        </w:numPr>
        <w:spacing w:line="360" w:lineRule="auto"/>
        <w:jc w:val="both"/>
        <w:rPr>
          <w:sz w:val="26"/>
          <w:szCs w:val="26"/>
        </w:rPr>
      </w:pPr>
      <w:r w:rsidRPr="00D61B5E">
        <w:rPr>
          <w:sz w:val="26"/>
          <w:szCs w:val="26"/>
        </w:rPr>
        <w:t>The TRANSFERORS in the past have not entered into any agreement either in the form of sale, lease, exchange, assignment or other way whatsoever and have not created any tenancy, leave and licence or any other rights of the like nature in the said premises and have not dealt with or dispose of the said premises in any manner whatsoever.</w:t>
      </w:r>
    </w:p>
    <w:p w:rsidR="00D61B5E" w:rsidRPr="00D61B5E" w:rsidRDefault="00D61B5E" w:rsidP="00F1498C">
      <w:pPr>
        <w:jc w:val="both"/>
        <w:rPr>
          <w:sz w:val="26"/>
          <w:szCs w:val="26"/>
        </w:rPr>
      </w:pPr>
    </w:p>
    <w:p w:rsidR="00D61B5E" w:rsidRPr="00D61B5E" w:rsidRDefault="00A6010B" w:rsidP="00D61B5E">
      <w:pPr>
        <w:numPr>
          <w:ilvl w:val="0"/>
          <w:numId w:val="1"/>
        </w:numPr>
        <w:spacing w:line="360" w:lineRule="auto"/>
        <w:jc w:val="both"/>
        <w:rPr>
          <w:sz w:val="26"/>
          <w:szCs w:val="26"/>
        </w:rPr>
      </w:pPr>
      <w:r w:rsidRPr="00D61B5E">
        <w:rPr>
          <w:sz w:val="26"/>
          <w:szCs w:val="26"/>
        </w:rPr>
        <w:t>Neither the TRANSFERORS nor</w:t>
      </w:r>
      <w:r w:rsidR="00D61B5E" w:rsidRPr="00D61B5E">
        <w:rPr>
          <w:sz w:val="26"/>
          <w:szCs w:val="26"/>
        </w:rPr>
        <w:t xml:space="preserve"> any of their predecessor in title has/had received any notice either from the Municipal Corporation and/or from and other statutory body or authorities regarding the requisition and/or acquisition of the said premises.</w:t>
      </w:r>
    </w:p>
    <w:p w:rsidR="00D61B5E" w:rsidRPr="00D61B5E" w:rsidRDefault="00D61B5E" w:rsidP="00F1498C">
      <w:pPr>
        <w:jc w:val="both"/>
        <w:rPr>
          <w:sz w:val="26"/>
          <w:szCs w:val="26"/>
        </w:rPr>
      </w:pPr>
    </w:p>
    <w:p w:rsidR="00D61B5E" w:rsidRPr="00D61B5E" w:rsidRDefault="00D61B5E" w:rsidP="00D61B5E">
      <w:pPr>
        <w:numPr>
          <w:ilvl w:val="0"/>
          <w:numId w:val="1"/>
        </w:numPr>
        <w:spacing w:line="360" w:lineRule="auto"/>
        <w:jc w:val="both"/>
        <w:rPr>
          <w:sz w:val="26"/>
          <w:szCs w:val="26"/>
        </w:rPr>
      </w:pPr>
      <w:r w:rsidRPr="00D61B5E">
        <w:rPr>
          <w:sz w:val="26"/>
          <w:szCs w:val="26"/>
        </w:rPr>
        <w:lastRenderedPageBreak/>
        <w:t>The TRANSFERORS have good and clear title, free from all encumbrances of any nature whatsoever of the said premises and every part thereof  and there are not outstanding estates or effects by way of lease, lien, charges, inheritance, sale, gift, trust,  mortgage or otherwise howsoever outstanding against the TRANSFERORS and/or against the said premises or any part thereof.</w:t>
      </w:r>
    </w:p>
    <w:p w:rsidR="00D61B5E" w:rsidRPr="00D61B5E" w:rsidRDefault="00D61B5E" w:rsidP="00F1498C">
      <w:pPr>
        <w:jc w:val="both"/>
        <w:rPr>
          <w:sz w:val="26"/>
          <w:szCs w:val="26"/>
        </w:rPr>
      </w:pPr>
    </w:p>
    <w:p w:rsidR="00D61B5E" w:rsidRPr="00D61B5E" w:rsidRDefault="00D61B5E" w:rsidP="00D61B5E">
      <w:pPr>
        <w:numPr>
          <w:ilvl w:val="0"/>
          <w:numId w:val="1"/>
        </w:numPr>
        <w:spacing w:line="360" w:lineRule="auto"/>
        <w:jc w:val="both"/>
        <w:rPr>
          <w:sz w:val="26"/>
          <w:szCs w:val="26"/>
        </w:rPr>
      </w:pPr>
      <w:r w:rsidRPr="00D61B5E">
        <w:rPr>
          <w:sz w:val="26"/>
          <w:szCs w:val="26"/>
        </w:rPr>
        <w:t>The TRANSFERORS are not restricted either in the Income Tax Act, Gift Tax Act, Wealth Tax Act, Estate Duty Act or under Maharashtra land Revenue Code or under any other stature from disposing of the said premises or any part thereof in the manner stated in this Agreement.</w:t>
      </w:r>
    </w:p>
    <w:p w:rsidR="00D61B5E" w:rsidRPr="00D61B5E" w:rsidRDefault="00D61B5E" w:rsidP="00F1498C">
      <w:pPr>
        <w:jc w:val="both"/>
        <w:rPr>
          <w:sz w:val="26"/>
          <w:szCs w:val="26"/>
        </w:rPr>
      </w:pPr>
    </w:p>
    <w:p w:rsidR="00D61B5E" w:rsidRPr="00D61B5E" w:rsidRDefault="00D61B5E" w:rsidP="00D61B5E">
      <w:pPr>
        <w:numPr>
          <w:ilvl w:val="0"/>
          <w:numId w:val="1"/>
        </w:numPr>
        <w:spacing w:line="360" w:lineRule="auto"/>
        <w:jc w:val="both"/>
        <w:rPr>
          <w:sz w:val="26"/>
          <w:szCs w:val="26"/>
        </w:rPr>
      </w:pPr>
      <w:r w:rsidRPr="00D61B5E">
        <w:rPr>
          <w:sz w:val="26"/>
          <w:szCs w:val="26"/>
        </w:rPr>
        <w:t>The TRANSFERORS have not done any act, deed, matter or thing whereby they are prevented from entering into this Agreement on the various terms and conditions stated herein in favour of the TRANSFEREES and the TRANSFERORS have all the right, title and interest to enter into this agreement with the TRANSFEREES on the various term and conditions as stated herein.</w:t>
      </w:r>
    </w:p>
    <w:p w:rsidR="00D61B5E" w:rsidRPr="00D61B5E" w:rsidRDefault="00D61B5E" w:rsidP="00F1498C">
      <w:pPr>
        <w:jc w:val="both"/>
        <w:rPr>
          <w:sz w:val="26"/>
          <w:szCs w:val="26"/>
        </w:rPr>
      </w:pPr>
    </w:p>
    <w:p w:rsidR="00D61B5E" w:rsidRPr="00D61B5E" w:rsidRDefault="00D61B5E" w:rsidP="00D61B5E">
      <w:pPr>
        <w:spacing w:line="360" w:lineRule="auto"/>
        <w:ind w:firstLine="720"/>
        <w:jc w:val="both"/>
        <w:rPr>
          <w:b/>
          <w:bCs/>
          <w:color w:val="0000FF"/>
          <w:sz w:val="26"/>
          <w:szCs w:val="26"/>
        </w:rPr>
      </w:pPr>
      <w:r w:rsidRPr="00D61B5E">
        <w:rPr>
          <w:b/>
          <w:bCs/>
          <w:sz w:val="26"/>
          <w:szCs w:val="26"/>
        </w:rPr>
        <w:t>AND WHEREAS</w:t>
      </w:r>
      <w:r w:rsidRPr="00D61B5E">
        <w:rPr>
          <w:sz w:val="26"/>
          <w:szCs w:val="26"/>
        </w:rPr>
        <w:t xml:space="preserve"> believing the aforesaid representations the TRANSFEREES offered to purchase the said flat and right, title and interest in and upon the said premises and also along with the benefits of the membership, including the said shares of the said premises of the said society, at and for </w:t>
      </w:r>
      <w:r w:rsidRPr="00D61B5E">
        <w:rPr>
          <w:b/>
          <w:bCs/>
          <w:sz w:val="26"/>
          <w:szCs w:val="26"/>
        </w:rPr>
        <w:t>Lumpsum Price / Consideration</w:t>
      </w:r>
      <w:r w:rsidRPr="00D61B5E">
        <w:rPr>
          <w:sz w:val="26"/>
          <w:szCs w:val="26"/>
        </w:rPr>
        <w:t xml:space="preserve"> of </w:t>
      </w:r>
      <w:r w:rsidR="00316EDC">
        <w:rPr>
          <w:b/>
          <w:bCs/>
          <w:color w:val="0000FF"/>
          <w:sz w:val="26"/>
          <w:szCs w:val="26"/>
        </w:rPr>
        <w:t>Rs.69</w:t>
      </w:r>
      <w:r w:rsidR="00B56FF5">
        <w:rPr>
          <w:b/>
          <w:bCs/>
          <w:color w:val="0000FF"/>
          <w:sz w:val="26"/>
          <w:szCs w:val="26"/>
        </w:rPr>
        <w:t>,</w:t>
      </w:r>
      <w:r w:rsidR="0011734C">
        <w:rPr>
          <w:b/>
          <w:bCs/>
          <w:color w:val="0000FF"/>
          <w:sz w:val="26"/>
          <w:szCs w:val="26"/>
        </w:rPr>
        <w:t>00,000</w:t>
      </w:r>
      <w:r w:rsidR="009139BE">
        <w:rPr>
          <w:b/>
          <w:bCs/>
          <w:color w:val="0000FF"/>
          <w:sz w:val="26"/>
          <w:szCs w:val="26"/>
        </w:rPr>
        <w:t>/-</w:t>
      </w:r>
      <w:r w:rsidR="00BF646C">
        <w:rPr>
          <w:b/>
          <w:bCs/>
          <w:color w:val="0000FF"/>
          <w:sz w:val="26"/>
          <w:szCs w:val="26"/>
        </w:rPr>
        <w:t xml:space="preserve"> </w:t>
      </w:r>
      <w:r w:rsidR="00316EDC">
        <w:rPr>
          <w:b/>
          <w:bCs/>
          <w:color w:val="0000FF"/>
          <w:sz w:val="26"/>
          <w:szCs w:val="26"/>
        </w:rPr>
        <w:t>(Rupees Sixty Nine</w:t>
      </w:r>
      <w:r w:rsidR="00B56FF5">
        <w:rPr>
          <w:b/>
          <w:bCs/>
          <w:color w:val="0000FF"/>
          <w:sz w:val="26"/>
          <w:szCs w:val="26"/>
        </w:rPr>
        <w:t xml:space="preserve"> Lakh Only)</w:t>
      </w:r>
      <w:r w:rsidR="00B56FF5">
        <w:rPr>
          <w:color w:val="0000FF"/>
          <w:sz w:val="26"/>
          <w:szCs w:val="26"/>
        </w:rPr>
        <w:t>.</w:t>
      </w:r>
    </w:p>
    <w:p w:rsidR="00D61B5E" w:rsidRPr="00D61B5E" w:rsidRDefault="00D61B5E" w:rsidP="00D61B5E">
      <w:pPr>
        <w:spacing w:line="360" w:lineRule="auto"/>
        <w:ind w:firstLine="720"/>
        <w:jc w:val="both"/>
        <w:rPr>
          <w:sz w:val="26"/>
          <w:szCs w:val="26"/>
        </w:rPr>
      </w:pPr>
      <w:r w:rsidRPr="00D61B5E">
        <w:rPr>
          <w:b/>
          <w:bCs/>
          <w:sz w:val="26"/>
          <w:szCs w:val="26"/>
        </w:rPr>
        <w:t xml:space="preserve">AND WHEREAS </w:t>
      </w:r>
      <w:r w:rsidRPr="00D61B5E">
        <w:rPr>
          <w:sz w:val="26"/>
          <w:szCs w:val="26"/>
        </w:rPr>
        <w:t>after considering the said offer from all the angles and being found the same, fair at present market value, the same has been ultimately accepted by the TRANSFERORS and the parties hereto have decided to reduce the terms and conditions of the said agreement into writing, as follows :</w:t>
      </w:r>
    </w:p>
    <w:p w:rsidR="00D61B5E" w:rsidRPr="00D61B5E" w:rsidRDefault="00D61B5E" w:rsidP="00F1498C">
      <w:pPr>
        <w:jc w:val="both"/>
        <w:rPr>
          <w:sz w:val="26"/>
          <w:szCs w:val="26"/>
        </w:rPr>
      </w:pPr>
    </w:p>
    <w:p w:rsidR="00D61B5E" w:rsidRPr="00F1498C" w:rsidRDefault="00F1498C" w:rsidP="00F1498C">
      <w:pPr>
        <w:jc w:val="both"/>
        <w:rPr>
          <w:b/>
          <w:bCs/>
        </w:rPr>
      </w:pPr>
      <w:r>
        <w:rPr>
          <w:b/>
          <w:bCs/>
        </w:rPr>
        <w:lastRenderedPageBreak/>
        <w:tab/>
      </w:r>
      <w:r w:rsidR="00D61B5E" w:rsidRPr="00F1498C">
        <w:rPr>
          <w:b/>
          <w:bCs/>
        </w:rPr>
        <w:t xml:space="preserve">AND NOW THEREFORE THIS AGREEMENT WITNESSETH AND IT IS HEREBY MUTUALLY AGREED BY AND BETWEEN THE PARTIES HERETO AS UNDER :- </w:t>
      </w:r>
    </w:p>
    <w:p w:rsidR="00D61B5E" w:rsidRPr="00D61B5E" w:rsidRDefault="00D61B5E" w:rsidP="00F1498C">
      <w:pPr>
        <w:jc w:val="both"/>
        <w:rPr>
          <w:sz w:val="26"/>
          <w:szCs w:val="26"/>
        </w:rPr>
      </w:pPr>
    </w:p>
    <w:p w:rsidR="009022EC" w:rsidRDefault="00D61B5E" w:rsidP="009022EC">
      <w:pPr>
        <w:spacing w:line="360" w:lineRule="auto"/>
        <w:ind w:firstLine="720"/>
        <w:jc w:val="both"/>
        <w:rPr>
          <w:b/>
          <w:bCs/>
          <w:color w:val="0000FF"/>
          <w:sz w:val="26"/>
          <w:szCs w:val="26"/>
        </w:rPr>
      </w:pPr>
      <w:r w:rsidRPr="00D61B5E">
        <w:rPr>
          <w:sz w:val="26"/>
          <w:szCs w:val="26"/>
        </w:rPr>
        <w:t xml:space="preserve">The TRANSFERORS hereby agrees to sell, assign and transfer and the TRANSFEREES hereby agrees to purchase and acquire the right, title and interest in and upon the said flat being </w:t>
      </w:r>
      <w:r w:rsidR="00316EDC">
        <w:rPr>
          <w:b/>
          <w:color w:val="3366FF"/>
          <w:sz w:val="26"/>
          <w:szCs w:val="26"/>
        </w:rPr>
        <w:t>FLAT NO.203 2</w:t>
      </w:r>
      <w:r w:rsidR="00316EDC" w:rsidRPr="00316EDC">
        <w:rPr>
          <w:b/>
          <w:color w:val="3366FF"/>
          <w:sz w:val="26"/>
          <w:szCs w:val="26"/>
          <w:vertAlign w:val="superscript"/>
        </w:rPr>
        <w:t>ND</w:t>
      </w:r>
      <w:r w:rsidR="00316EDC">
        <w:rPr>
          <w:b/>
          <w:color w:val="3366FF"/>
          <w:sz w:val="26"/>
          <w:szCs w:val="26"/>
        </w:rPr>
        <w:t xml:space="preserve"> FLOOR </w:t>
      </w:r>
      <w:r w:rsidR="005272EE">
        <w:rPr>
          <w:b/>
          <w:bCs/>
          <w:sz w:val="26"/>
          <w:szCs w:val="26"/>
        </w:rPr>
        <w:t xml:space="preserve">admeasuring </w:t>
      </w:r>
      <w:r w:rsidR="00316EDC">
        <w:rPr>
          <w:b/>
          <w:sz w:val="26"/>
          <w:szCs w:val="26"/>
        </w:rPr>
        <w:t>450</w:t>
      </w:r>
      <w:r w:rsidR="005272EE">
        <w:rPr>
          <w:b/>
          <w:bCs/>
          <w:color w:val="0000FF"/>
          <w:sz w:val="26"/>
          <w:szCs w:val="26"/>
        </w:rPr>
        <w:t xml:space="preserve"> Sq. Ft</w:t>
      </w:r>
      <w:r w:rsidR="005272EE" w:rsidRPr="0008275E">
        <w:rPr>
          <w:b/>
          <w:bCs/>
          <w:color w:val="0000FF"/>
          <w:sz w:val="26"/>
          <w:szCs w:val="26"/>
        </w:rPr>
        <w:t>. (</w:t>
      </w:r>
      <w:r w:rsidR="005272EE">
        <w:rPr>
          <w:b/>
          <w:bCs/>
          <w:color w:val="0000FF"/>
          <w:sz w:val="26"/>
          <w:szCs w:val="26"/>
        </w:rPr>
        <w:t>BUILT UP</w:t>
      </w:r>
      <w:r w:rsidR="005272EE" w:rsidRPr="0008275E">
        <w:rPr>
          <w:b/>
          <w:bCs/>
          <w:color w:val="0000FF"/>
          <w:sz w:val="26"/>
          <w:szCs w:val="26"/>
        </w:rPr>
        <w:t>)</w:t>
      </w:r>
      <w:r w:rsidR="005272EE" w:rsidRPr="0008275E">
        <w:rPr>
          <w:sz w:val="26"/>
          <w:szCs w:val="26"/>
        </w:rPr>
        <w:t xml:space="preserve"> in the </w:t>
      </w:r>
      <w:r w:rsidR="005272EE">
        <w:rPr>
          <w:sz w:val="26"/>
          <w:szCs w:val="26"/>
        </w:rPr>
        <w:t xml:space="preserve">society </w:t>
      </w:r>
      <w:r w:rsidR="005272EE" w:rsidRPr="0008275E">
        <w:rPr>
          <w:sz w:val="26"/>
          <w:szCs w:val="26"/>
        </w:rPr>
        <w:t>known as</w:t>
      </w:r>
      <w:r w:rsidR="005272EE">
        <w:rPr>
          <w:color w:val="3366FF"/>
          <w:sz w:val="26"/>
          <w:szCs w:val="26"/>
        </w:rPr>
        <w:t xml:space="preserve"> </w:t>
      </w:r>
      <w:r w:rsidR="00316EDC">
        <w:rPr>
          <w:b/>
          <w:color w:val="3366FF"/>
          <w:sz w:val="26"/>
          <w:szCs w:val="26"/>
        </w:rPr>
        <w:t>MATIS VILLA CO-OP HSG SOC LTD</w:t>
      </w:r>
      <w:r w:rsidR="005272EE">
        <w:rPr>
          <w:sz w:val="26"/>
          <w:szCs w:val="26"/>
        </w:rPr>
        <w:t xml:space="preserve">, </w:t>
      </w:r>
      <w:r w:rsidR="005272EE" w:rsidRPr="00EF6C59">
        <w:rPr>
          <w:sz w:val="26"/>
          <w:szCs w:val="26"/>
        </w:rPr>
        <w:t>standing on the property bearing lying, being and situated at</w:t>
      </w:r>
      <w:r w:rsidR="005272EE" w:rsidRPr="00380124">
        <w:rPr>
          <w:b/>
          <w:color w:val="3366FF"/>
          <w:sz w:val="26"/>
          <w:szCs w:val="26"/>
        </w:rPr>
        <w:t xml:space="preserve"> </w:t>
      </w:r>
      <w:r w:rsidR="00316EDC">
        <w:rPr>
          <w:b/>
          <w:color w:val="3366FF"/>
          <w:sz w:val="26"/>
          <w:szCs w:val="26"/>
        </w:rPr>
        <w:t>FLAT NO.203 2</w:t>
      </w:r>
      <w:r w:rsidR="00316EDC" w:rsidRPr="00316EDC">
        <w:rPr>
          <w:b/>
          <w:color w:val="3366FF"/>
          <w:sz w:val="26"/>
          <w:szCs w:val="26"/>
          <w:vertAlign w:val="superscript"/>
        </w:rPr>
        <w:t>ND</w:t>
      </w:r>
      <w:r w:rsidR="00316EDC">
        <w:rPr>
          <w:b/>
          <w:color w:val="3366FF"/>
          <w:sz w:val="26"/>
          <w:szCs w:val="26"/>
        </w:rPr>
        <w:t xml:space="preserve"> FLOOR MATIS VILLA CO-OP HSG SOC LTD NEAR ENGLISH SCHOOL MAJIWADE THANE WEST 400601 </w:t>
      </w:r>
      <w:r w:rsidRPr="00D61B5E">
        <w:rPr>
          <w:sz w:val="26"/>
          <w:szCs w:val="26"/>
        </w:rPr>
        <w:t xml:space="preserve">within the limits of </w:t>
      </w:r>
      <w:r w:rsidR="00A6010B">
        <w:rPr>
          <w:color w:val="0000FF"/>
          <w:sz w:val="26"/>
          <w:szCs w:val="26"/>
        </w:rPr>
        <w:t>THANE</w:t>
      </w:r>
      <w:r w:rsidR="00597AB2">
        <w:rPr>
          <w:color w:val="0000FF"/>
          <w:sz w:val="26"/>
          <w:szCs w:val="26"/>
        </w:rPr>
        <w:t xml:space="preserve"> </w:t>
      </w:r>
      <w:r w:rsidRPr="00D61B5E">
        <w:rPr>
          <w:sz w:val="26"/>
          <w:szCs w:val="26"/>
        </w:rPr>
        <w:t xml:space="preserve">Municipal Corporation, and within the Registration District and Sub-District of </w:t>
      </w:r>
      <w:r w:rsidR="0011734C">
        <w:rPr>
          <w:color w:val="0000FF"/>
          <w:sz w:val="26"/>
          <w:szCs w:val="26"/>
        </w:rPr>
        <w:t xml:space="preserve">THANE </w:t>
      </w:r>
      <w:r w:rsidRPr="00D61B5E">
        <w:rPr>
          <w:sz w:val="26"/>
          <w:szCs w:val="26"/>
        </w:rPr>
        <w:t xml:space="preserve"> as and for a </w:t>
      </w:r>
      <w:r w:rsidR="0011734C" w:rsidRPr="00D61B5E">
        <w:rPr>
          <w:b/>
          <w:bCs/>
          <w:sz w:val="26"/>
          <w:szCs w:val="26"/>
        </w:rPr>
        <w:t>Lump sum</w:t>
      </w:r>
      <w:r w:rsidRPr="00D61B5E">
        <w:rPr>
          <w:b/>
          <w:bCs/>
          <w:sz w:val="26"/>
          <w:szCs w:val="26"/>
        </w:rPr>
        <w:t xml:space="preserve"> Price of </w:t>
      </w:r>
      <w:r w:rsidR="00316EDC">
        <w:rPr>
          <w:b/>
          <w:bCs/>
          <w:color w:val="0000FF"/>
          <w:sz w:val="26"/>
          <w:szCs w:val="26"/>
        </w:rPr>
        <w:t xml:space="preserve">Rs.69,00,000/- (Rupees Sixty Nine </w:t>
      </w:r>
      <w:r w:rsidR="005272EE">
        <w:rPr>
          <w:b/>
          <w:bCs/>
          <w:color w:val="0000FF"/>
          <w:sz w:val="26"/>
          <w:szCs w:val="26"/>
        </w:rPr>
        <w:t>Lakh</w:t>
      </w:r>
      <w:r w:rsidR="009022EC">
        <w:rPr>
          <w:b/>
          <w:bCs/>
          <w:color w:val="0000FF"/>
          <w:sz w:val="26"/>
          <w:szCs w:val="26"/>
        </w:rPr>
        <w:t xml:space="preserve"> Only)</w:t>
      </w:r>
      <w:r w:rsidR="009022EC">
        <w:rPr>
          <w:color w:val="0000FF"/>
          <w:sz w:val="26"/>
          <w:szCs w:val="26"/>
        </w:rPr>
        <w:t>.</w:t>
      </w:r>
    </w:p>
    <w:p w:rsidR="0011734C" w:rsidRPr="00D61B5E" w:rsidRDefault="0011734C" w:rsidP="0011734C">
      <w:pPr>
        <w:spacing w:line="360" w:lineRule="auto"/>
        <w:ind w:firstLine="720"/>
        <w:jc w:val="both"/>
        <w:rPr>
          <w:b/>
          <w:bCs/>
          <w:color w:val="0000FF"/>
          <w:sz w:val="26"/>
          <w:szCs w:val="26"/>
        </w:rPr>
      </w:pPr>
    </w:p>
    <w:p w:rsidR="00D61B5E" w:rsidRPr="00D61B5E" w:rsidRDefault="00D61B5E" w:rsidP="00D61B5E">
      <w:pPr>
        <w:numPr>
          <w:ilvl w:val="0"/>
          <w:numId w:val="2"/>
        </w:numPr>
        <w:spacing w:line="360" w:lineRule="auto"/>
        <w:jc w:val="both"/>
        <w:rPr>
          <w:sz w:val="26"/>
          <w:szCs w:val="26"/>
        </w:rPr>
      </w:pPr>
      <w:r w:rsidRPr="00D61B5E">
        <w:rPr>
          <w:sz w:val="26"/>
          <w:szCs w:val="26"/>
        </w:rPr>
        <w:t>along with the right, title and interest in and upon the said premises and also together with the benefits of membership, shares and more particularly described in the SCHEDULE hereunder written.</w:t>
      </w:r>
    </w:p>
    <w:p w:rsidR="00D61B5E" w:rsidRPr="00D61B5E" w:rsidRDefault="00D61B5E" w:rsidP="00F1498C">
      <w:pPr>
        <w:ind w:left="360"/>
        <w:jc w:val="both"/>
        <w:rPr>
          <w:sz w:val="26"/>
          <w:szCs w:val="26"/>
        </w:rPr>
      </w:pPr>
    </w:p>
    <w:p w:rsidR="00A6010B" w:rsidRDefault="00D61B5E" w:rsidP="00A6010B">
      <w:pPr>
        <w:spacing w:line="360" w:lineRule="auto"/>
        <w:ind w:firstLine="720"/>
        <w:jc w:val="both"/>
        <w:rPr>
          <w:b/>
          <w:bCs/>
          <w:color w:val="0000FF"/>
          <w:sz w:val="26"/>
          <w:szCs w:val="26"/>
        </w:rPr>
      </w:pPr>
      <w:r w:rsidRPr="00D61B5E">
        <w:rPr>
          <w:sz w:val="26"/>
          <w:szCs w:val="26"/>
        </w:rPr>
        <w:t xml:space="preserve">The TRANSFEREES have paid an amount of </w:t>
      </w:r>
      <w:r w:rsidRPr="00D61B5E">
        <w:rPr>
          <w:b/>
          <w:bCs/>
          <w:color w:val="0000FF"/>
          <w:sz w:val="26"/>
          <w:szCs w:val="26"/>
        </w:rPr>
        <w:t>Rs</w:t>
      </w:r>
      <w:r w:rsidR="00C05E0C">
        <w:rPr>
          <w:b/>
          <w:bCs/>
          <w:color w:val="0000FF"/>
          <w:sz w:val="26"/>
          <w:szCs w:val="26"/>
        </w:rPr>
        <w:t>.</w:t>
      </w:r>
      <w:r w:rsidR="005272EE">
        <w:rPr>
          <w:b/>
          <w:bCs/>
          <w:color w:val="0000FF"/>
          <w:sz w:val="26"/>
          <w:szCs w:val="26"/>
        </w:rPr>
        <w:t>1,</w:t>
      </w:r>
      <w:r w:rsidR="009022EC">
        <w:rPr>
          <w:b/>
          <w:bCs/>
          <w:color w:val="0000FF"/>
          <w:sz w:val="26"/>
          <w:szCs w:val="26"/>
        </w:rPr>
        <w:t>00,000</w:t>
      </w:r>
      <w:r w:rsidR="00E87153" w:rsidRPr="001A274E">
        <w:rPr>
          <w:bCs/>
          <w:color w:val="0000FF"/>
          <w:sz w:val="26"/>
          <w:szCs w:val="26"/>
        </w:rPr>
        <w:t>/-</w:t>
      </w:r>
      <w:r w:rsidR="009139BE" w:rsidRPr="001A274E">
        <w:rPr>
          <w:color w:val="0000FF"/>
          <w:sz w:val="26"/>
          <w:szCs w:val="26"/>
        </w:rPr>
        <w:t>(</w:t>
      </w:r>
      <w:r w:rsidR="0011734C">
        <w:rPr>
          <w:b/>
          <w:color w:val="0000FF"/>
          <w:sz w:val="26"/>
          <w:szCs w:val="26"/>
        </w:rPr>
        <w:t xml:space="preserve">Rupees </w:t>
      </w:r>
      <w:r w:rsidR="009022EC">
        <w:rPr>
          <w:b/>
          <w:color w:val="0000FF"/>
          <w:sz w:val="26"/>
          <w:szCs w:val="26"/>
        </w:rPr>
        <w:t>One</w:t>
      </w:r>
      <w:r w:rsidR="009139BE" w:rsidRPr="001A274E">
        <w:rPr>
          <w:b/>
          <w:color w:val="0000FF"/>
          <w:sz w:val="26"/>
          <w:szCs w:val="26"/>
        </w:rPr>
        <w:t xml:space="preserve"> Lacs Only)</w:t>
      </w:r>
      <w:r w:rsidRPr="00D61B5E">
        <w:rPr>
          <w:sz w:val="26"/>
          <w:szCs w:val="26"/>
        </w:rPr>
        <w:t xml:space="preserve"> on or before execution hereof, as and by way of </w:t>
      </w:r>
      <w:r w:rsidRPr="00D61B5E">
        <w:rPr>
          <w:b/>
          <w:bCs/>
          <w:sz w:val="26"/>
          <w:szCs w:val="26"/>
        </w:rPr>
        <w:t>E</w:t>
      </w:r>
      <w:r w:rsidRPr="00D61B5E">
        <w:rPr>
          <w:b/>
          <w:bCs/>
          <w:color w:val="0000FF"/>
          <w:sz w:val="26"/>
          <w:szCs w:val="26"/>
        </w:rPr>
        <w:t>arnest</w:t>
      </w:r>
      <w:r w:rsidRPr="00D61B5E">
        <w:rPr>
          <w:b/>
          <w:bCs/>
          <w:sz w:val="26"/>
          <w:szCs w:val="26"/>
        </w:rPr>
        <w:t xml:space="preserve"> Money Payment of Consideration</w:t>
      </w:r>
      <w:r w:rsidRPr="00D61B5E">
        <w:rPr>
          <w:sz w:val="26"/>
          <w:szCs w:val="26"/>
        </w:rPr>
        <w:t xml:space="preserve">, as more particularly described in the Receipt hereunder written and the payment and receipt whereof, the TRANSFERORS hereby admit and acknowledge and hereby release, acquit and discharge the TRANSFEREES from the payment thereof absolutely and forever. The TRANSFEREES have agreed to pay the </w:t>
      </w:r>
      <w:r w:rsidRPr="00D61B5E">
        <w:rPr>
          <w:b/>
          <w:bCs/>
          <w:sz w:val="26"/>
          <w:szCs w:val="26"/>
        </w:rPr>
        <w:t>Balance Amount of Consideration</w:t>
      </w:r>
      <w:r w:rsidRPr="00D61B5E">
        <w:rPr>
          <w:sz w:val="26"/>
          <w:szCs w:val="26"/>
        </w:rPr>
        <w:t xml:space="preserve"> of </w:t>
      </w:r>
      <w:r w:rsidR="00316EDC">
        <w:rPr>
          <w:b/>
          <w:bCs/>
          <w:color w:val="0000FF"/>
          <w:sz w:val="26"/>
          <w:szCs w:val="26"/>
        </w:rPr>
        <w:t>Rs.68, 00,000/- (Rupees Sixty Eight</w:t>
      </w:r>
      <w:r w:rsidR="005272EE">
        <w:rPr>
          <w:b/>
          <w:bCs/>
          <w:color w:val="0000FF"/>
          <w:sz w:val="26"/>
          <w:szCs w:val="26"/>
        </w:rPr>
        <w:t xml:space="preserve"> Lakh Only)</w:t>
      </w:r>
      <w:r w:rsidR="00A6010B">
        <w:rPr>
          <w:color w:val="0000FF"/>
          <w:sz w:val="26"/>
          <w:szCs w:val="26"/>
        </w:rPr>
        <w:t>.</w:t>
      </w:r>
    </w:p>
    <w:p w:rsidR="00D61B5E" w:rsidRPr="00D61B5E" w:rsidRDefault="0011734C" w:rsidP="00D61B5E">
      <w:pPr>
        <w:numPr>
          <w:ilvl w:val="0"/>
          <w:numId w:val="2"/>
        </w:numPr>
        <w:spacing w:line="360" w:lineRule="auto"/>
        <w:jc w:val="both"/>
        <w:rPr>
          <w:sz w:val="26"/>
          <w:szCs w:val="26"/>
        </w:rPr>
      </w:pPr>
      <w:r w:rsidRPr="00D61B5E">
        <w:rPr>
          <w:b/>
          <w:bCs/>
          <w:color w:val="0000FF"/>
          <w:sz w:val="26"/>
          <w:szCs w:val="26"/>
        </w:rPr>
        <w:t>within</w:t>
      </w:r>
      <w:r w:rsidR="00D61B5E" w:rsidRPr="00D61B5E">
        <w:rPr>
          <w:sz w:val="26"/>
          <w:szCs w:val="26"/>
        </w:rPr>
        <w:t xml:space="preserve"> </w:t>
      </w:r>
      <w:r w:rsidR="00DE6F06">
        <w:rPr>
          <w:sz w:val="26"/>
          <w:szCs w:val="26"/>
        </w:rPr>
        <w:t>45</w:t>
      </w:r>
      <w:r w:rsidR="00D61B5E" w:rsidRPr="00D61B5E">
        <w:rPr>
          <w:sz w:val="26"/>
          <w:szCs w:val="26"/>
        </w:rPr>
        <w:t xml:space="preserve"> days from the date of registration of this Agreement and after obtaining loan / financial assistance from the Bank / financial institution. </w:t>
      </w:r>
    </w:p>
    <w:p w:rsidR="00D61B5E" w:rsidRPr="00D61B5E" w:rsidRDefault="00D61B5E" w:rsidP="00DE6F06">
      <w:pPr>
        <w:jc w:val="both"/>
        <w:rPr>
          <w:sz w:val="26"/>
          <w:szCs w:val="26"/>
        </w:rPr>
      </w:pPr>
    </w:p>
    <w:p w:rsidR="00D61B5E" w:rsidRPr="00D61B5E" w:rsidRDefault="00DE6F06" w:rsidP="00D61B5E">
      <w:pPr>
        <w:numPr>
          <w:ilvl w:val="0"/>
          <w:numId w:val="2"/>
        </w:numPr>
        <w:spacing w:line="360" w:lineRule="auto"/>
        <w:jc w:val="both"/>
        <w:rPr>
          <w:sz w:val="26"/>
          <w:szCs w:val="26"/>
        </w:rPr>
      </w:pPr>
      <w:r>
        <w:rPr>
          <w:sz w:val="26"/>
          <w:szCs w:val="26"/>
        </w:rPr>
        <w:t>After</w:t>
      </w:r>
      <w:r w:rsidR="00D61B5E" w:rsidRPr="00D61B5E">
        <w:rPr>
          <w:sz w:val="26"/>
          <w:szCs w:val="26"/>
        </w:rPr>
        <w:t xml:space="preserve"> receipt of an amount of the full and final payment of consideration of the said premises, the TRANSFERORS shall put </w:t>
      </w:r>
      <w:r w:rsidR="00D61B5E" w:rsidRPr="00D61B5E">
        <w:rPr>
          <w:sz w:val="26"/>
          <w:szCs w:val="26"/>
        </w:rPr>
        <w:lastRenderedPageBreak/>
        <w:t>the TRANSFEREES in actual, physical, legal, vacant and peaceful possession of the said premises, to the Transferees, free from all the encumbrances charges, equity, etc.</w:t>
      </w:r>
    </w:p>
    <w:p w:rsidR="00D61B5E" w:rsidRPr="00D61B5E" w:rsidRDefault="00D61B5E" w:rsidP="00DE6F06">
      <w:pPr>
        <w:ind w:left="360"/>
        <w:jc w:val="both"/>
        <w:rPr>
          <w:sz w:val="26"/>
          <w:szCs w:val="26"/>
        </w:rPr>
      </w:pPr>
    </w:p>
    <w:p w:rsidR="00D61B5E" w:rsidRPr="00D61B5E" w:rsidRDefault="00D61B5E" w:rsidP="00D61B5E">
      <w:pPr>
        <w:numPr>
          <w:ilvl w:val="0"/>
          <w:numId w:val="2"/>
        </w:numPr>
        <w:spacing w:line="360" w:lineRule="auto"/>
        <w:jc w:val="both"/>
        <w:rPr>
          <w:sz w:val="26"/>
          <w:szCs w:val="26"/>
        </w:rPr>
      </w:pPr>
      <w:r w:rsidRPr="00D61B5E">
        <w:rPr>
          <w:sz w:val="26"/>
          <w:szCs w:val="26"/>
        </w:rPr>
        <w:t>The TRANSFERORS, after receipt of full and final amount of consideration, now shall have no claim, right, title, interest, demand or charge of whatsoever nature in or upon the said flat through themselves or through their predecessors in title. The TRANSFEREES hereafter shall do all the needful in respect of the said flat to secure their title to the said flat and the TRANSFERORS shall keep the TRANSFEREES indemnified from all the liabilities and / or claim against the said premises.</w:t>
      </w:r>
    </w:p>
    <w:p w:rsidR="00D61B5E" w:rsidRPr="00D61B5E" w:rsidRDefault="00D61B5E" w:rsidP="00DE6F06">
      <w:pPr>
        <w:ind w:left="360"/>
        <w:jc w:val="both"/>
        <w:rPr>
          <w:sz w:val="26"/>
          <w:szCs w:val="26"/>
        </w:rPr>
      </w:pPr>
    </w:p>
    <w:p w:rsidR="00D61B5E" w:rsidRPr="00D61B5E" w:rsidRDefault="00D61B5E" w:rsidP="00D61B5E">
      <w:pPr>
        <w:numPr>
          <w:ilvl w:val="0"/>
          <w:numId w:val="2"/>
        </w:numPr>
        <w:spacing w:line="360" w:lineRule="auto"/>
        <w:jc w:val="both"/>
        <w:rPr>
          <w:sz w:val="26"/>
          <w:szCs w:val="26"/>
        </w:rPr>
      </w:pPr>
      <w:r w:rsidRPr="00D61B5E">
        <w:rPr>
          <w:sz w:val="26"/>
          <w:szCs w:val="26"/>
        </w:rPr>
        <w:t>The TRANSFERORS and TRANSFEREES shall make necessary application as contemplated in the Society’s Bye-Law</w:t>
      </w:r>
      <w:r w:rsidR="00DE6F06">
        <w:rPr>
          <w:sz w:val="26"/>
          <w:szCs w:val="26"/>
        </w:rPr>
        <w:t>s</w:t>
      </w:r>
      <w:r w:rsidRPr="00D61B5E">
        <w:rPr>
          <w:sz w:val="26"/>
          <w:szCs w:val="26"/>
        </w:rPr>
        <w:t>. The TRANSFERORS will also give the necessary resignation of the membership etc., in order to effectuate the legal transfer of the said premises and also the share certificate, in the name of TRANSFEREES and obtain the necessary sanction as per the bye laws, rules and regulations of the Society. Accordingly the TRANSFERORS ha</w:t>
      </w:r>
      <w:r w:rsidR="00DE6F06">
        <w:rPr>
          <w:sz w:val="26"/>
          <w:szCs w:val="26"/>
        </w:rPr>
        <w:t>ve</w:t>
      </w:r>
      <w:r w:rsidRPr="00D61B5E">
        <w:rPr>
          <w:sz w:val="26"/>
          <w:szCs w:val="26"/>
        </w:rPr>
        <w:t xml:space="preserve"> given a notice under Bye – Law</w:t>
      </w:r>
      <w:r w:rsidR="00DE6F06">
        <w:rPr>
          <w:sz w:val="26"/>
          <w:szCs w:val="26"/>
        </w:rPr>
        <w:t>s</w:t>
      </w:r>
      <w:r w:rsidRPr="00D61B5E">
        <w:rPr>
          <w:sz w:val="26"/>
          <w:szCs w:val="26"/>
        </w:rPr>
        <w:t xml:space="preserve"> to the Society of their intention to transfer the said premises and seeking no objection for such transfer along with the consent of the TRANSFEREES. The transfer fees of the Society shall be borne by the TRANSFERORS and the TRANSFEREES in </w:t>
      </w:r>
      <w:r w:rsidRPr="00D61B5E">
        <w:rPr>
          <w:color w:val="0000FF"/>
          <w:sz w:val="26"/>
          <w:szCs w:val="26"/>
        </w:rPr>
        <w:t>Equal proportions</w:t>
      </w:r>
      <w:r w:rsidRPr="00D61B5E">
        <w:rPr>
          <w:sz w:val="26"/>
          <w:szCs w:val="26"/>
        </w:rPr>
        <w:t>. The TRANSFERORS shall make an application for transfer of shares under bye-law</w:t>
      </w:r>
      <w:r w:rsidR="00DE6F06">
        <w:rPr>
          <w:sz w:val="26"/>
          <w:szCs w:val="26"/>
        </w:rPr>
        <w:t>s</w:t>
      </w:r>
      <w:r w:rsidRPr="00D61B5E">
        <w:rPr>
          <w:sz w:val="26"/>
          <w:szCs w:val="26"/>
        </w:rPr>
        <w:t>. The TRANSFERORS and TRANSFEREES shall also make application for Transfer of membership and for induction the TRANSFEREES as member under bye-law</w:t>
      </w:r>
      <w:r w:rsidR="00DE6F06">
        <w:rPr>
          <w:sz w:val="26"/>
          <w:szCs w:val="26"/>
        </w:rPr>
        <w:t>s</w:t>
      </w:r>
      <w:r w:rsidRPr="00D61B5E">
        <w:rPr>
          <w:sz w:val="26"/>
          <w:szCs w:val="26"/>
        </w:rPr>
        <w:t>. The TRANSFERORS and TRANSFEREES shall give undertakings, No Objections to the Society as required under bye-law</w:t>
      </w:r>
      <w:r w:rsidR="00DE6F06">
        <w:rPr>
          <w:sz w:val="26"/>
          <w:szCs w:val="26"/>
        </w:rPr>
        <w:t>s</w:t>
      </w:r>
      <w:r w:rsidRPr="00D61B5E">
        <w:rPr>
          <w:sz w:val="26"/>
          <w:szCs w:val="26"/>
        </w:rPr>
        <w:t xml:space="preserve">. The TRANSFERORS shall also hand over their previous Agreement, allotment letter, last maintenance charges receipt, last electricity bill </w:t>
      </w:r>
      <w:r w:rsidRPr="00D61B5E">
        <w:rPr>
          <w:sz w:val="26"/>
          <w:szCs w:val="26"/>
        </w:rPr>
        <w:lastRenderedPageBreak/>
        <w:t>and other records amounting to the title of the premises, for the purpose of their record.</w:t>
      </w:r>
    </w:p>
    <w:p w:rsidR="00D61B5E" w:rsidRPr="00D61B5E" w:rsidRDefault="00D61B5E" w:rsidP="00DE6F06">
      <w:pPr>
        <w:ind w:left="360"/>
        <w:jc w:val="both"/>
        <w:rPr>
          <w:sz w:val="26"/>
          <w:szCs w:val="26"/>
        </w:rPr>
      </w:pPr>
    </w:p>
    <w:p w:rsidR="00D61B5E" w:rsidRPr="00D61B5E" w:rsidRDefault="00D61B5E" w:rsidP="00D61B5E">
      <w:pPr>
        <w:numPr>
          <w:ilvl w:val="0"/>
          <w:numId w:val="2"/>
        </w:numPr>
        <w:spacing w:line="360" w:lineRule="auto"/>
        <w:jc w:val="both"/>
        <w:rPr>
          <w:sz w:val="26"/>
          <w:szCs w:val="26"/>
        </w:rPr>
      </w:pPr>
      <w:r w:rsidRPr="00D61B5E">
        <w:rPr>
          <w:sz w:val="26"/>
          <w:szCs w:val="26"/>
        </w:rPr>
        <w:t>The TRANSFEREES hereby agrees that, on becoming the members of the said Society, the TRANSFEREES shall abide by all single bye laws, rules and regulations adopted by the Society.</w:t>
      </w:r>
    </w:p>
    <w:p w:rsidR="00D61B5E" w:rsidRPr="00D61B5E" w:rsidRDefault="00D61B5E" w:rsidP="00DE6F06">
      <w:pPr>
        <w:jc w:val="both"/>
        <w:rPr>
          <w:sz w:val="26"/>
          <w:szCs w:val="26"/>
        </w:rPr>
      </w:pPr>
    </w:p>
    <w:p w:rsidR="00D61B5E" w:rsidRPr="00D61B5E" w:rsidRDefault="00D61B5E" w:rsidP="00D61B5E">
      <w:pPr>
        <w:numPr>
          <w:ilvl w:val="0"/>
          <w:numId w:val="2"/>
        </w:numPr>
        <w:spacing w:line="360" w:lineRule="auto"/>
        <w:jc w:val="both"/>
        <w:rPr>
          <w:sz w:val="26"/>
          <w:szCs w:val="26"/>
        </w:rPr>
      </w:pPr>
      <w:r w:rsidRPr="00D61B5E">
        <w:rPr>
          <w:sz w:val="26"/>
          <w:szCs w:val="26"/>
        </w:rPr>
        <w:t xml:space="preserve">The TRANSFERORS hereby states, declares and confirms that the TRANSFEREES shall be entitled to get transferred the </w:t>
      </w:r>
      <w:r w:rsidRPr="00D61B5E">
        <w:rPr>
          <w:b/>
          <w:bCs/>
          <w:sz w:val="26"/>
          <w:szCs w:val="26"/>
        </w:rPr>
        <w:t>Electricity Meter</w:t>
      </w:r>
      <w:r w:rsidR="00DE6F06">
        <w:rPr>
          <w:b/>
          <w:bCs/>
          <w:sz w:val="26"/>
          <w:szCs w:val="26"/>
        </w:rPr>
        <w:t xml:space="preserve"> &amp; MGL Gas Connection</w:t>
      </w:r>
      <w:r w:rsidRPr="00D61B5E">
        <w:rPr>
          <w:sz w:val="26"/>
          <w:szCs w:val="26"/>
        </w:rPr>
        <w:t xml:space="preserve"> installed in the said Premises to their name and the TRANSFERORS shall, if required, give their fullest co-operation in that regard.</w:t>
      </w:r>
    </w:p>
    <w:p w:rsidR="00D61B5E" w:rsidRPr="00D61B5E" w:rsidRDefault="00D61B5E" w:rsidP="00DE6F06">
      <w:pPr>
        <w:jc w:val="both"/>
        <w:rPr>
          <w:sz w:val="26"/>
          <w:szCs w:val="26"/>
        </w:rPr>
      </w:pPr>
    </w:p>
    <w:p w:rsidR="00D61B5E" w:rsidRPr="00D61B5E" w:rsidRDefault="00D61B5E" w:rsidP="00D61B5E">
      <w:pPr>
        <w:numPr>
          <w:ilvl w:val="0"/>
          <w:numId w:val="2"/>
        </w:numPr>
        <w:spacing w:line="360" w:lineRule="auto"/>
        <w:jc w:val="both"/>
        <w:rPr>
          <w:sz w:val="26"/>
          <w:szCs w:val="26"/>
        </w:rPr>
      </w:pPr>
      <w:r w:rsidRPr="00D61B5E">
        <w:rPr>
          <w:sz w:val="26"/>
          <w:szCs w:val="26"/>
        </w:rPr>
        <w:t>The TRANSFEREES, after taking possession of the said premises, shall be entitled to have hold on the occupation and use of the said premises as the same is fit for occupation and the TRANSFEREES can hold the same for unto and to the use and benefit for themselves, their heirs, executors, successors for ever without any claim charges interest demand or lien of the TRANSFERORS or any person on them behalf or who may claim through them or in trust for them, subject only on the part of the TRANSFEREES to pay the taxes, assessments, charges, duties or calls made by the Builders, Municipal Corporation, Government or any local authority or corporation or cooperative society in respect of the said premises.</w:t>
      </w:r>
    </w:p>
    <w:p w:rsidR="00D61B5E" w:rsidRPr="00D61B5E" w:rsidRDefault="00D61B5E" w:rsidP="00D61B5E">
      <w:pPr>
        <w:numPr>
          <w:ilvl w:val="0"/>
          <w:numId w:val="2"/>
        </w:numPr>
        <w:spacing w:line="360" w:lineRule="auto"/>
        <w:jc w:val="both"/>
        <w:rPr>
          <w:sz w:val="26"/>
          <w:szCs w:val="26"/>
        </w:rPr>
      </w:pPr>
      <w:r w:rsidRPr="00D61B5E">
        <w:rPr>
          <w:sz w:val="26"/>
          <w:szCs w:val="26"/>
        </w:rPr>
        <w:t>The TRANSFERORS hereby declares that the said flat shall be made free from all encumbrances and liabilities arising in future pertaining to the period upto the date of possession and shall be cleared off by him. The TRANSFEREES declare that they will clear off all the liabilities towards Municipal Taxes, Electricity bills, Society’s maintenance and other charges, etc. due against the said flat, after taking the possession of the said premises.</w:t>
      </w:r>
    </w:p>
    <w:p w:rsidR="00D61B5E" w:rsidRPr="00D61B5E" w:rsidRDefault="00D61B5E" w:rsidP="00DE6F06">
      <w:pPr>
        <w:jc w:val="both"/>
        <w:rPr>
          <w:sz w:val="26"/>
          <w:szCs w:val="26"/>
        </w:rPr>
      </w:pPr>
    </w:p>
    <w:p w:rsidR="00D61B5E" w:rsidRPr="00D61B5E" w:rsidRDefault="00D61B5E" w:rsidP="00D61B5E">
      <w:pPr>
        <w:numPr>
          <w:ilvl w:val="0"/>
          <w:numId w:val="2"/>
        </w:numPr>
        <w:spacing w:line="360" w:lineRule="auto"/>
        <w:jc w:val="both"/>
        <w:rPr>
          <w:sz w:val="26"/>
          <w:szCs w:val="26"/>
        </w:rPr>
      </w:pPr>
      <w:r w:rsidRPr="00D61B5E">
        <w:rPr>
          <w:sz w:val="26"/>
          <w:szCs w:val="26"/>
        </w:rPr>
        <w:lastRenderedPageBreak/>
        <w:t>The TRANSFERORS further declares that they have full right and absolute authority to enter into this agreement and that they have not done or performed or caused to be done or suffered by act, deed, matter and thing whatsoever whereby the said flat is encumbered in any way or they may be prevented from entering into this Agreement or transferring the said premises as purported to be done hereby or whereby and / or hindered in enjoying the rights, title to be conferred or transferred hereby in their favour whereby the quiet and peaceful possession or enjoyment of the TRANSFEREES in respect of the said premises may be disturbed. In the event contrary being found, the TRANSFERORS shall indemnify and keep indemnified the TRANSFEREES from any loss caused to the TRANSFEREES because of the defect in title.</w:t>
      </w:r>
    </w:p>
    <w:p w:rsidR="00D61B5E" w:rsidRPr="00D61B5E" w:rsidRDefault="00D61B5E" w:rsidP="00DE6F06">
      <w:pPr>
        <w:jc w:val="both"/>
        <w:rPr>
          <w:sz w:val="26"/>
          <w:szCs w:val="26"/>
        </w:rPr>
      </w:pPr>
    </w:p>
    <w:p w:rsidR="00D61B5E" w:rsidRPr="00D61B5E" w:rsidRDefault="00D61B5E" w:rsidP="00D61B5E">
      <w:pPr>
        <w:numPr>
          <w:ilvl w:val="0"/>
          <w:numId w:val="2"/>
        </w:numPr>
        <w:spacing w:line="360" w:lineRule="auto"/>
        <w:jc w:val="both"/>
        <w:rPr>
          <w:sz w:val="26"/>
          <w:szCs w:val="26"/>
        </w:rPr>
      </w:pPr>
      <w:r w:rsidRPr="00D61B5E">
        <w:rPr>
          <w:sz w:val="26"/>
          <w:szCs w:val="26"/>
        </w:rPr>
        <w:t xml:space="preserve">The TRANSFERORS shall obtain the necessary no objection certificate from </w:t>
      </w:r>
      <w:r w:rsidR="00C05E0C">
        <w:rPr>
          <w:sz w:val="26"/>
          <w:szCs w:val="26"/>
        </w:rPr>
        <w:t xml:space="preserve">vysakh chs ltd </w:t>
      </w:r>
      <w:r w:rsidRPr="00D61B5E">
        <w:rPr>
          <w:sz w:val="26"/>
          <w:szCs w:val="26"/>
        </w:rPr>
        <w:t>to effectuate the legal perfect transfer of the said society has confirmed the above transfer of the flat and the said shares in respect of the said premises in favour of the TRANSFEREES herein.</w:t>
      </w:r>
    </w:p>
    <w:p w:rsidR="00D61B5E" w:rsidRPr="00D61B5E" w:rsidRDefault="00D61B5E" w:rsidP="00DE6F06">
      <w:pPr>
        <w:jc w:val="both"/>
        <w:rPr>
          <w:sz w:val="26"/>
          <w:szCs w:val="26"/>
        </w:rPr>
      </w:pPr>
    </w:p>
    <w:p w:rsidR="00D61B5E" w:rsidRPr="00D61B5E" w:rsidRDefault="00D61B5E" w:rsidP="00D61B5E">
      <w:pPr>
        <w:numPr>
          <w:ilvl w:val="0"/>
          <w:numId w:val="2"/>
        </w:numPr>
        <w:spacing w:line="360" w:lineRule="auto"/>
        <w:jc w:val="both"/>
        <w:rPr>
          <w:sz w:val="26"/>
          <w:szCs w:val="26"/>
        </w:rPr>
      </w:pPr>
      <w:r w:rsidRPr="00D61B5E">
        <w:rPr>
          <w:sz w:val="26"/>
          <w:szCs w:val="26"/>
        </w:rPr>
        <w:t>It is mutually agreed by and between the parties that the aforesaid consideration includes the cost of the said shares, and benefits annexed to the said premises and various deposits paid by the TRANSFERORS to the said society.</w:t>
      </w:r>
    </w:p>
    <w:p w:rsidR="00D61B5E" w:rsidRPr="00D61B5E" w:rsidRDefault="00D61B5E" w:rsidP="00D61B5E">
      <w:pPr>
        <w:numPr>
          <w:ilvl w:val="0"/>
          <w:numId w:val="2"/>
        </w:numPr>
        <w:spacing w:line="360" w:lineRule="auto"/>
        <w:jc w:val="both"/>
        <w:rPr>
          <w:sz w:val="26"/>
          <w:szCs w:val="26"/>
        </w:rPr>
      </w:pPr>
      <w:r w:rsidRPr="00D61B5E">
        <w:rPr>
          <w:sz w:val="26"/>
          <w:szCs w:val="26"/>
        </w:rPr>
        <w:t>THE TRANSFERORS hereby agrees, assures and declares that there is no suit or litigation pending in any court of law in respect of the said flat.</w:t>
      </w:r>
    </w:p>
    <w:p w:rsidR="00D61B5E" w:rsidRPr="00D61B5E" w:rsidRDefault="00D61B5E" w:rsidP="00DE6F06">
      <w:pPr>
        <w:ind w:left="360"/>
        <w:jc w:val="both"/>
        <w:rPr>
          <w:sz w:val="26"/>
          <w:szCs w:val="26"/>
        </w:rPr>
      </w:pPr>
    </w:p>
    <w:p w:rsidR="00D61B5E" w:rsidRPr="00D61B5E" w:rsidRDefault="00D61B5E" w:rsidP="00D61B5E">
      <w:pPr>
        <w:numPr>
          <w:ilvl w:val="0"/>
          <w:numId w:val="2"/>
        </w:numPr>
        <w:spacing w:line="360" w:lineRule="auto"/>
        <w:jc w:val="both"/>
        <w:rPr>
          <w:sz w:val="26"/>
          <w:szCs w:val="26"/>
        </w:rPr>
      </w:pPr>
      <w:r w:rsidRPr="00D61B5E">
        <w:rPr>
          <w:sz w:val="26"/>
          <w:szCs w:val="26"/>
        </w:rPr>
        <w:t xml:space="preserve">THE TRANSFEREES are bound to get the said premises legally transferred in their own name / favour after observing all the necessary procedures and get all the deed, documents, application etc. executed. The TRANSFERORS hereby undertakes to render their fullest co-operation to the TRANSFEREES for legal, full, </w:t>
      </w:r>
      <w:r w:rsidRPr="00D61B5E">
        <w:rPr>
          <w:sz w:val="26"/>
          <w:szCs w:val="26"/>
        </w:rPr>
        <w:lastRenderedPageBreak/>
        <w:t>perfect and effectual transfer of the said flat in favour of the TRANSFEREES and further undertakes not to charges any extra consideration and / or charges etc. for the same.</w:t>
      </w:r>
    </w:p>
    <w:p w:rsidR="00D61B5E" w:rsidRPr="00D61B5E" w:rsidRDefault="00D61B5E" w:rsidP="00DE6F06">
      <w:pPr>
        <w:jc w:val="both"/>
        <w:rPr>
          <w:sz w:val="26"/>
          <w:szCs w:val="26"/>
        </w:rPr>
      </w:pPr>
    </w:p>
    <w:p w:rsidR="00D61B5E" w:rsidRPr="00D61B5E" w:rsidRDefault="00D61B5E" w:rsidP="00D61B5E">
      <w:pPr>
        <w:numPr>
          <w:ilvl w:val="0"/>
          <w:numId w:val="2"/>
        </w:numPr>
        <w:spacing w:line="360" w:lineRule="auto"/>
        <w:jc w:val="both"/>
        <w:rPr>
          <w:sz w:val="26"/>
          <w:szCs w:val="26"/>
        </w:rPr>
      </w:pPr>
      <w:r w:rsidRPr="00D61B5E">
        <w:rPr>
          <w:sz w:val="26"/>
          <w:szCs w:val="26"/>
        </w:rPr>
        <w:t>The TRANSFERORS hereby agree to sign all necessary, papers, documents, deeds and swear affidavits and declaration as and when necessary for effective transfer of the said premises in favour of the TRANSFEREES.</w:t>
      </w:r>
    </w:p>
    <w:p w:rsidR="00D61B5E" w:rsidRPr="00D61B5E" w:rsidRDefault="00D61B5E" w:rsidP="00DE6F06">
      <w:pPr>
        <w:ind w:left="360"/>
        <w:jc w:val="both"/>
        <w:rPr>
          <w:sz w:val="26"/>
          <w:szCs w:val="26"/>
        </w:rPr>
      </w:pPr>
    </w:p>
    <w:p w:rsidR="00D61B5E" w:rsidRPr="00D61B5E" w:rsidRDefault="00D61B5E" w:rsidP="00D61B5E">
      <w:pPr>
        <w:numPr>
          <w:ilvl w:val="0"/>
          <w:numId w:val="2"/>
        </w:numPr>
        <w:spacing w:line="360" w:lineRule="auto"/>
        <w:jc w:val="both"/>
        <w:rPr>
          <w:sz w:val="26"/>
          <w:szCs w:val="26"/>
        </w:rPr>
      </w:pPr>
      <w:r w:rsidRPr="00D61B5E">
        <w:rPr>
          <w:sz w:val="26"/>
          <w:szCs w:val="26"/>
        </w:rPr>
        <w:t>The TRANSFERORS and TRANSFEREES shall indemnify and keep indemnified the said society for any further debits, which shall accrue upon the said premises on account of pending litigations or unforeseen liabilities which are unaccounted till the date of handing over possession of the said premises to the TRANSFEREES.</w:t>
      </w:r>
    </w:p>
    <w:p w:rsidR="00D61B5E" w:rsidRPr="00D61B5E" w:rsidRDefault="00D61B5E" w:rsidP="00DE6F06">
      <w:pPr>
        <w:jc w:val="both"/>
        <w:rPr>
          <w:sz w:val="26"/>
          <w:szCs w:val="26"/>
        </w:rPr>
      </w:pPr>
    </w:p>
    <w:p w:rsidR="00D61B5E" w:rsidRDefault="00D61B5E" w:rsidP="00D61B5E">
      <w:pPr>
        <w:numPr>
          <w:ilvl w:val="0"/>
          <w:numId w:val="2"/>
        </w:numPr>
        <w:spacing w:line="360" w:lineRule="auto"/>
        <w:jc w:val="both"/>
        <w:rPr>
          <w:sz w:val="26"/>
          <w:szCs w:val="26"/>
        </w:rPr>
      </w:pPr>
      <w:r w:rsidRPr="00D61B5E">
        <w:rPr>
          <w:sz w:val="26"/>
          <w:szCs w:val="26"/>
        </w:rPr>
        <w:t>The charges of stamp duty, registration fees, and the charges of this agreements, application, deeds, legal charges, etc, shall be borne and paid by TRANSFEREES ALONE.</w:t>
      </w:r>
    </w:p>
    <w:p w:rsidR="00DE6F06" w:rsidRDefault="00DE6F06" w:rsidP="00DE6F06">
      <w:pPr>
        <w:pStyle w:val="ListParagraph"/>
        <w:rPr>
          <w:sz w:val="26"/>
          <w:szCs w:val="26"/>
        </w:rPr>
      </w:pPr>
    </w:p>
    <w:p w:rsidR="00D61B5E" w:rsidRPr="00D61B5E" w:rsidRDefault="00D61B5E" w:rsidP="00D61B5E">
      <w:pPr>
        <w:numPr>
          <w:ilvl w:val="0"/>
          <w:numId w:val="2"/>
        </w:numPr>
        <w:spacing w:line="360" w:lineRule="auto"/>
        <w:jc w:val="both"/>
        <w:rPr>
          <w:sz w:val="26"/>
          <w:szCs w:val="26"/>
        </w:rPr>
      </w:pPr>
      <w:r w:rsidRPr="00D61B5E">
        <w:rPr>
          <w:sz w:val="26"/>
          <w:szCs w:val="26"/>
        </w:rPr>
        <w:t>This Agreement shall always be subject to the provisions of the Maharashtra Ownership of Flats Act, 1963 and the Rules made thereunder.</w:t>
      </w:r>
    </w:p>
    <w:p w:rsidR="00DE6F06" w:rsidRDefault="00DE6F06" w:rsidP="00DE6F06">
      <w:pPr>
        <w:pStyle w:val="Heading1"/>
        <w:spacing w:line="240" w:lineRule="auto"/>
        <w:ind w:left="0"/>
        <w:jc w:val="both"/>
        <w:rPr>
          <w:sz w:val="26"/>
          <w:szCs w:val="26"/>
        </w:rPr>
      </w:pPr>
    </w:p>
    <w:p w:rsidR="00DE6F06" w:rsidRDefault="00DE6F06" w:rsidP="00DE6F06"/>
    <w:p w:rsidR="00DE6F06" w:rsidRDefault="00DE6F06" w:rsidP="00DE6F06"/>
    <w:p w:rsidR="00D8134F" w:rsidRDefault="00D8134F" w:rsidP="00DE6F06"/>
    <w:p w:rsidR="00D8134F" w:rsidRDefault="00D8134F" w:rsidP="00DE6F06"/>
    <w:p w:rsidR="00D8134F" w:rsidRDefault="00D8134F" w:rsidP="00DE6F06"/>
    <w:p w:rsidR="00D8134F" w:rsidRDefault="00D8134F" w:rsidP="00DE6F06"/>
    <w:p w:rsidR="00D8134F" w:rsidRDefault="00D8134F" w:rsidP="00DE6F06"/>
    <w:p w:rsidR="00D8134F" w:rsidRDefault="00D8134F" w:rsidP="00DE6F06"/>
    <w:p w:rsidR="00D8134F" w:rsidRDefault="00D8134F" w:rsidP="00DE6F06"/>
    <w:p w:rsidR="00D8134F" w:rsidRDefault="00D8134F" w:rsidP="00DE6F06"/>
    <w:p w:rsidR="00D8134F" w:rsidRDefault="00D8134F" w:rsidP="00DE6F06"/>
    <w:p w:rsidR="00D8134F" w:rsidRDefault="00D8134F" w:rsidP="00DE6F06"/>
    <w:p w:rsidR="00D8134F" w:rsidRDefault="00D8134F" w:rsidP="00DE6F06"/>
    <w:p w:rsidR="00D8134F" w:rsidRDefault="00D8134F" w:rsidP="00DE6F06"/>
    <w:p w:rsidR="00D8134F" w:rsidRDefault="00D8134F" w:rsidP="00DE6F06"/>
    <w:p w:rsidR="00D8134F" w:rsidRDefault="00D8134F" w:rsidP="00DE6F06"/>
    <w:p w:rsidR="00DE6F06" w:rsidRDefault="00DE6F06" w:rsidP="00DE6F06">
      <w:r>
        <w:t>.</w:t>
      </w:r>
    </w:p>
    <w:p w:rsidR="00D61B5E" w:rsidRDefault="00D61B5E" w:rsidP="00D61B5E">
      <w:pPr>
        <w:pStyle w:val="Heading1"/>
        <w:ind w:left="0"/>
        <w:rPr>
          <w:sz w:val="26"/>
          <w:szCs w:val="26"/>
        </w:rPr>
      </w:pPr>
      <w:r w:rsidRPr="00D61B5E">
        <w:rPr>
          <w:sz w:val="26"/>
          <w:szCs w:val="26"/>
        </w:rPr>
        <w:lastRenderedPageBreak/>
        <w:t xml:space="preserve">:: </w:t>
      </w:r>
      <w:r w:rsidRPr="00DE6F06">
        <w:rPr>
          <w:sz w:val="26"/>
          <w:szCs w:val="26"/>
          <w:u w:val="single"/>
        </w:rPr>
        <w:t>SCHEDULE ABOVE REFERRED TO</w:t>
      </w:r>
      <w:r w:rsidRPr="00D61B5E">
        <w:rPr>
          <w:sz w:val="26"/>
          <w:szCs w:val="26"/>
        </w:rPr>
        <w:t xml:space="preserve"> ::</w:t>
      </w:r>
    </w:p>
    <w:p w:rsidR="00DE6F06" w:rsidRPr="00DE6F06" w:rsidRDefault="00DE6F06" w:rsidP="00DE6F06"/>
    <w:p w:rsidR="00D61B5E" w:rsidRPr="00D61B5E" w:rsidRDefault="00DE6F06" w:rsidP="00DE6F06">
      <w:pPr>
        <w:jc w:val="both"/>
        <w:rPr>
          <w:sz w:val="26"/>
          <w:szCs w:val="26"/>
        </w:rPr>
      </w:pPr>
      <w:r>
        <w:rPr>
          <w:b/>
          <w:bCs/>
          <w:sz w:val="26"/>
          <w:szCs w:val="26"/>
        </w:rPr>
        <w:tab/>
      </w:r>
      <w:r w:rsidR="00D61B5E" w:rsidRPr="00D61B5E">
        <w:rPr>
          <w:b/>
          <w:bCs/>
          <w:sz w:val="26"/>
          <w:szCs w:val="26"/>
        </w:rPr>
        <w:t>ALL THAT</w:t>
      </w:r>
      <w:r>
        <w:rPr>
          <w:b/>
          <w:bCs/>
          <w:sz w:val="26"/>
          <w:szCs w:val="26"/>
        </w:rPr>
        <w:t xml:space="preserve"> FLAT</w:t>
      </w:r>
      <w:r w:rsidR="00D61B5E" w:rsidRPr="00D61B5E">
        <w:rPr>
          <w:b/>
          <w:bCs/>
          <w:sz w:val="26"/>
          <w:szCs w:val="26"/>
        </w:rPr>
        <w:t xml:space="preserve"> PREMISES</w:t>
      </w:r>
      <w:r w:rsidR="00D61B5E" w:rsidRPr="00D61B5E">
        <w:rPr>
          <w:sz w:val="26"/>
          <w:szCs w:val="26"/>
        </w:rPr>
        <w:t xml:space="preserve"> bearing </w:t>
      </w:r>
      <w:r w:rsidR="005272EE" w:rsidRPr="0008275E">
        <w:rPr>
          <w:b/>
          <w:bCs/>
          <w:color w:val="0000FF"/>
          <w:sz w:val="26"/>
          <w:szCs w:val="26"/>
        </w:rPr>
        <w:t>Flat No.</w:t>
      </w:r>
      <w:r w:rsidR="00316EDC">
        <w:rPr>
          <w:b/>
          <w:bCs/>
          <w:sz w:val="26"/>
          <w:szCs w:val="26"/>
        </w:rPr>
        <w:t>20</w:t>
      </w:r>
      <w:r w:rsidR="00C345BD">
        <w:rPr>
          <w:b/>
          <w:bCs/>
          <w:sz w:val="26"/>
          <w:szCs w:val="26"/>
        </w:rPr>
        <w:t>3</w:t>
      </w:r>
      <w:r w:rsidR="00316EDC">
        <w:rPr>
          <w:b/>
          <w:bCs/>
          <w:sz w:val="26"/>
          <w:szCs w:val="26"/>
        </w:rPr>
        <w:t xml:space="preserve">., </w:t>
      </w:r>
      <w:r w:rsidR="00C345BD">
        <w:rPr>
          <w:b/>
          <w:bCs/>
          <w:sz w:val="26"/>
          <w:szCs w:val="26"/>
        </w:rPr>
        <w:t>2</w:t>
      </w:r>
      <w:r w:rsidR="00C345BD" w:rsidRPr="00316EDC">
        <w:rPr>
          <w:b/>
          <w:bCs/>
          <w:sz w:val="26"/>
          <w:szCs w:val="26"/>
          <w:vertAlign w:val="superscript"/>
        </w:rPr>
        <w:t>nd</w:t>
      </w:r>
      <w:r w:rsidR="00C345BD">
        <w:rPr>
          <w:b/>
          <w:bCs/>
          <w:sz w:val="26"/>
          <w:szCs w:val="26"/>
        </w:rPr>
        <w:t xml:space="preserve"> FLOOR</w:t>
      </w:r>
      <w:r w:rsidR="005272EE">
        <w:rPr>
          <w:b/>
          <w:bCs/>
          <w:sz w:val="26"/>
          <w:szCs w:val="26"/>
        </w:rPr>
        <w:t xml:space="preserve"> admeasuring </w:t>
      </w:r>
      <w:r w:rsidR="00316EDC">
        <w:rPr>
          <w:sz w:val="26"/>
          <w:szCs w:val="26"/>
        </w:rPr>
        <w:t>45</w:t>
      </w:r>
      <w:r w:rsidR="005272EE">
        <w:rPr>
          <w:sz w:val="26"/>
          <w:szCs w:val="26"/>
        </w:rPr>
        <w:t>0</w:t>
      </w:r>
      <w:r w:rsidR="005272EE">
        <w:rPr>
          <w:b/>
          <w:bCs/>
          <w:color w:val="0000FF"/>
          <w:sz w:val="26"/>
          <w:szCs w:val="26"/>
        </w:rPr>
        <w:t xml:space="preserve"> Sq. Ft</w:t>
      </w:r>
      <w:r w:rsidR="005272EE" w:rsidRPr="0008275E">
        <w:rPr>
          <w:b/>
          <w:bCs/>
          <w:color w:val="0000FF"/>
          <w:sz w:val="26"/>
          <w:szCs w:val="26"/>
        </w:rPr>
        <w:t>. (</w:t>
      </w:r>
      <w:r w:rsidR="005272EE">
        <w:rPr>
          <w:b/>
          <w:bCs/>
          <w:color w:val="0000FF"/>
          <w:sz w:val="26"/>
          <w:szCs w:val="26"/>
        </w:rPr>
        <w:t>BUILT UP</w:t>
      </w:r>
      <w:r w:rsidR="005272EE" w:rsidRPr="0008275E">
        <w:rPr>
          <w:b/>
          <w:bCs/>
          <w:color w:val="0000FF"/>
          <w:sz w:val="26"/>
          <w:szCs w:val="26"/>
        </w:rPr>
        <w:t>)</w:t>
      </w:r>
      <w:r w:rsidR="005272EE" w:rsidRPr="0008275E">
        <w:rPr>
          <w:sz w:val="26"/>
          <w:szCs w:val="26"/>
        </w:rPr>
        <w:t xml:space="preserve"> in the </w:t>
      </w:r>
      <w:r w:rsidR="005272EE">
        <w:rPr>
          <w:sz w:val="26"/>
          <w:szCs w:val="26"/>
        </w:rPr>
        <w:t xml:space="preserve">society </w:t>
      </w:r>
      <w:r w:rsidR="005272EE" w:rsidRPr="0008275E">
        <w:rPr>
          <w:sz w:val="26"/>
          <w:szCs w:val="26"/>
        </w:rPr>
        <w:t>known as</w:t>
      </w:r>
      <w:r w:rsidR="005272EE">
        <w:rPr>
          <w:color w:val="3366FF"/>
          <w:sz w:val="26"/>
          <w:szCs w:val="26"/>
        </w:rPr>
        <w:t xml:space="preserve"> </w:t>
      </w:r>
      <w:r w:rsidR="00316EDC">
        <w:rPr>
          <w:b/>
          <w:color w:val="3366FF"/>
          <w:sz w:val="26"/>
          <w:szCs w:val="26"/>
        </w:rPr>
        <w:t>MATIS VILLA CO-OP HSG SOC LTD</w:t>
      </w:r>
      <w:r w:rsidR="005272EE">
        <w:rPr>
          <w:color w:val="3366FF"/>
          <w:sz w:val="26"/>
          <w:szCs w:val="26"/>
        </w:rPr>
        <w:t>,</w:t>
      </w:r>
      <w:r w:rsidR="005272EE">
        <w:rPr>
          <w:sz w:val="26"/>
          <w:szCs w:val="26"/>
        </w:rPr>
        <w:t xml:space="preserve"> </w:t>
      </w:r>
      <w:r w:rsidR="005272EE" w:rsidRPr="00EF6C59">
        <w:rPr>
          <w:sz w:val="26"/>
          <w:szCs w:val="26"/>
        </w:rPr>
        <w:t>standing on the property bearing lying, being and situated at</w:t>
      </w:r>
      <w:r w:rsidR="005272EE" w:rsidRPr="00380124">
        <w:rPr>
          <w:b/>
          <w:color w:val="3366FF"/>
          <w:sz w:val="26"/>
          <w:szCs w:val="26"/>
        </w:rPr>
        <w:t xml:space="preserve"> </w:t>
      </w:r>
      <w:r w:rsidR="00316EDC">
        <w:rPr>
          <w:b/>
          <w:color w:val="3366FF"/>
          <w:sz w:val="26"/>
          <w:szCs w:val="26"/>
        </w:rPr>
        <w:t>FLAT NO.203 2</w:t>
      </w:r>
      <w:r w:rsidR="00316EDC" w:rsidRPr="00316EDC">
        <w:rPr>
          <w:b/>
          <w:color w:val="3366FF"/>
          <w:sz w:val="26"/>
          <w:szCs w:val="26"/>
          <w:vertAlign w:val="superscript"/>
        </w:rPr>
        <w:t>ND</w:t>
      </w:r>
      <w:r w:rsidR="00316EDC">
        <w:rPr>
          <w:b/>
          <w:color w:val="3366FF"/>
          <w:sz w:val="26"/>
          <w:szCs w:val="26"/>
        </w:rPr>
        <w:t xml:space="preserve"> FLOOR MATIS VILLA CO-OP HSG SOC LTD NEAR ENGLISH SCHOOL MAJIWADE THANE WEST 400601 </w:t>
      </w:r>
      <w:r w:rsidR="005272EE">
        <w:rPr>
          <w:b/>
          <w:color w:val="3366FF"/>
          <w:sz w:val="26"/>
          <w:szCs w:val="26"/>
        </w:rPr>
        <w:t>4 within</w:t>
      </w:r>
      <w:r w:rsidR="00D61B5E" w:rsidRPr="00D61B5E">
        <w:rPr>
          <w:sz w:val="26"/>
          <w:szCs w:val="26"/>
        </w:rPr>
        <w:t xml:space="preserve"> the limits of </w:t>
      </w:r>
      <w:r w:rsidR="0011734C">
        <w:rPr>
          <w:color w:val="3366FF"/>
          <w:sz w:val="26"/>
          <w:szCs w:val="26"/>
        </w:rPr>
        <w:t>THANE</w:t>
      </w:r>
      <w:r w:rsidR="0011734C">
        <w:rPr>
          <w:color w:val="0000FF"/>
          <w:sz w:val="26"/>
          <w:szCs w:val="26"/>
        </w:rPr>
        <w:t xml:space="preserve"> </w:t>
      </w:r>
      <w:r w:rsidR="0011734C" w:rsidRPr="00D61B5E">
        <w:rPr>
          <w:sz w:val="26"/>
          <w:szCs w:val="26"/>
        </w:rPr>
        <w:t>Municipal</w:t>
      </w:r>
      <w:r w:rsidR="00D61B5E" w:rsidRPr="00D61B5E">
        <w:rPr>
          <w:sz w:val="26"/>
          <w:szCs w:val="26"/>
        </w:rPr>
        <w:t xml:space="preserve"> Corporation, and within the Registration District and Sub-District </w:t>
      </w:r>
      <w:r w:rsidR="0011734C" w:rsidRPr="00D61B5E">
        <w:rPr>
          <w:sz w:val="26"/>
          <w:szCs w:val="26"/>
        </w:rPr>
        <w:t xml:space="preserve">of </w:t>
      </w:r>
      <w:r w:rsidR="0011734C">
        <w:rPr>
          <w:color w:val="3366FF"/>
          <w:sz w:val="26"/>
          <w:szCs w:val="26"/>
        </w:rPr>
        <w:t xml:space="preserve">THANE </w:t>
      </w:r>
    </w:p>
    <w:p w:rsidR="00D61B5E" w:rsidRPr="00D61B5E" w:rsidRDefault="00D61B5E" w:rsidP="00DE6F06">
      <w:pPr>
        <w:jc w:val="both"/>
        <w:rPr>
          <w:sz w:val="26"/>
          <w:szCs w:val="26"/>
        </w:rPr>
      </w:pPr>
    </w:p>
    <w:p w:rsidR="00D61B5E" w:rsidRPr="00D61B5E" w:rsidRDefault="00DE6F06" w:rsidP="00D61B5E">
      <w:pPr>
        <w:spacing w:line="360" w:lineRule="auto"/>
        <w:jc w:val="both"/>
        <w:rPr>
          <w:sz w:val="26"/>
          <w:szCs w:val="26"/>
        </w:rPr>
      </w:pPr>
      <w:r>
        <w:rPr>
          <w:b/>
          <w:bCs/>
          <w:sz w:val="26"/>
          <w:szCs w:val="26"/>
        </w:rPr>
        <w:tab/>
      </w:r>
      <w:r w:rsidR="00D61B5E" w:rsidRPr="00D61B5E">
        <w:rPr>
          <w:b/>
          <w:bCs/>
          <w:sz w:val="26"/>
          <w:szCs w:val="26"/>
        </w:rPr>
        <w:t>IN WITNESS WHEREOF</w:t>
      </w:r>
      <w:r w:rsidR="00D61B5E" w:rsidRPr="00D61B5E">
        <w:rPr>
          <w:sz w:val="26"/>
          <w:szCs w:val="26"/>
        </w:rPr>
        <w:t xml:space="preserve"> the parties hereto have hereunto set and subscribed their respective hands on the day and year written hereinabove.</w:t>
      </w:r>
    </w:p>
    <w:p w:rsidR="00D61B5E" w:rsidRPr="00D61B5E" w:rsidRDefault="00D61B5E" w:rsidP="00DE6F06">
      <w:pPr>
        <w:jc w:val="both"/>
        <w:rPr>
          <w:sz w:val="26"/>
          <w:szCs w:val="26"/>
        </w:rPr>
      </w:pPr>
    </w:p>
    <w:p w:rsidR="00D61B5E" w:rsidRPr="00D61B5E" w:rsidRDefault="00D61B5E" w:rsidP="006B295A">
      <w:pPr>
        <w:jc w:val="both"/>
        <w:rPr>
          <w:sz w:val="26"/>
          <w:szCs w:val="26"/>
        </w:rPr>
      </w:pPr>
      <w:r w:rsidRPr="00D61B5E">
        <w:rPr>
          <w:sz w:val="26"/>
          <w:szCs w:val="26"/>
        </w:rPr>
        <w:t>SIGNED SEALED AND DELIVERED</w:t>
      </w:r>
      <w:r w:rsidR="00DE6F06">
        <w:rPr>
          <w:sz w:val="26"/>
          <w:szCs w:val="26"/>
        </w:rPr>
        <w:tab/>
      </w:r>
      <w:r w:rsidR="00D8134F">
        <w:rPr>
          <w:sz w:val="26"/>
          <w:szCs w:val="26"/>
        </w:rPr>
        <w:t xml:space="preserve">   </w:t>
      </w:r>
      <w:r w:rsidR="0096356B">
        <w:rPr>
          <w:sz w:val="26"/>
          <w:szCs w:val="26"/>
        </w:rPr>
        <w:t xml:space="preserve">         </w:t>
      </w:r>
      <w:r w:rsidR="00DE6F06">
        <w:rPr>
          <w:sz w:val="26"/>
          <w:szCs w:val="26"/>
        </w:rPr>
        <w:t>]</w:t>
      </w:r>
    </w:p>
    <w:p w:rsidR="00D61B5E" w:rsidRPr="00D61B5E" w:rsidRDefault="00D61B5E" w:rsidP="006B295A">
      <w:pPr>
        <w:jc w:val="both"/>
        <w:rPr>
          <w:sz w:val="26"/>
          <w:szCs w:val="26"/>
        </w:rPr>
      </w:pPr>
      <w:r w:rsidRPr="00D61B5E">
        <w:rPr>
          <w:sz w:val="26"/>
          <w:szCs w:val="26"/>
        </w:rPr>
        <w:t xml:space="preserve">by the </w:t>
      </w:r>
      <w:r w:rsidR="00D8134F" w:rsidRPr="00D61B5E">
        <w:rPr>
          <w:sz w:val="26"/>
          <w:szCs w:val="26"/>
        </w:rPr>
        <w:t>within named</w:t>
      </w:r>
      <w:r w:rsidRPr="00D61B5E">
        <w:rPr>
          <w:sz w:val="26"/>
          <w:szCs w:val="26"/>
        </w:rPr>
        <w:t xml:space="preserve"> </w:t>
      </w:r>
      <w:r w:rsidRPr="00D61B5E">
        <w:rPr>
          <w:b/>
          <w:bCs/>
          <w:sz w:val="26"/>
          <w:szCs w:val="26"/>
        </w:rPr>
        <w:t>“TRANSFERORS”</w:t>
      </w:r>
      <w:r w:rsidR="00D8134F">
        <w:rPr>
          <w:b/>
          <w:bCs/>
          <w:sz w:val="26"/>
          <w:szCs w:val="26"/>
        </w:rPr>
        <w:t xml:space="preserve">  </w:t>
      </w:r>
      <w:r w:rsidR="0096356B">
        <w:rPr>
          <w:b/>
          <w:bCs/>
          <w:sz w:val="26"/>
          <w:szCs w:val="26"/>
        </w:rPr>
        <w:t xml:space="preserve">         </w:t>
      </w:r>
      <w:r w:rsidR="00DE6F06">
        <w:rPr>
          <w:sz w:val="26"/>
          <w:szCs w:val="26"/>
        </w:rPr>
        <w:t>]</w:t>
      </w:r>
    </w:p>
    <w:p w:rsidR="00D6515A" w:rsidRDefault="00D6515A" w:rsidP="00D6515A">
      <w:pPr>
        <w:spacing w:line="360" w:lineRule="auto"/>
        <w:jc w:val="both"/>
        <w:rPr>
          <w:rFonts w:ascii="Bookman Old Style" w:hAnsi="Bookman Old Style" w:cs="Arial"/>
          <w:b/>
          <w:bCs/>
          <w:caps/>
        </w:rPr>
      </w:pPr>
      <w:r>
        <w:rPr>
          <w:rFonts w:ascii="Bookman Old Style" w:hAnsi="Bookman Old Style" w:cs="Arial"/>
          <w:b/>
          <w:bCs/>
          <w:caps/>
        </w:rPr>
        <w:t xml:space="preserve">1) </w:t>
      </w:r>
      <w:r w:rsidR="00C345BD">
        <w:rPr>
          <w:rFonts w:ascii="Bookman Old Style" w:hAnsi="Bookman Old Style" w:cs="Arial"/>
          <w:b/>
          <w:bCs/>
          <w:caps/>
        </w:rPr>
        <w:t>MR RATISH SHARAD JADHAV</w:t>
      </w:r>
    </w:p>
    <w:p w:rsidR="00DE6F06" w:rsidRPr="00D8134F" w:rsidRDefault="00DE6F06" w:rsidP="00D8134F">
      <w:pPr>
        <w:ind w:left="360"/>
        <w:jc w:val="both"/>
        <w:rPr>
          <w:b/>
          <w:bCs/>
          <w:color w:val="000000" w:themeColor="text1"/>
        </w:rPr>
      </w:pPr>
      <w:r w:rsidRPr="00D8134F">
        <w:rPr>
          <w:color w:val="000000" w:themeColor="text1"/>
        </w:rPr>
        <w:tab/>
      </w:r>
      <w:r w:rsidR="00CC7A60" w:rsidRPr="00D8134F">
        <w:rPr>
          <w:color w:val="000000" w:themeColor="text1"/>
        </w:rPr>
        <w:t xml:space="preserve">          </w:t>
      </w:r>
      <w:r w:rsidR="00D8134F">
        <w:rPr>
          <w:color w:val="000000" w:themeColor="text1"/>
        </w:rPr>
        <w:t xml:space="preserve"> </w:t>
      </w:r>
      <w:r w:rsidR="00D6515A">
        <w:rPr>
          <w:color w:val="000000" w:themeColor="text1"/>
        </w:rPr>
        <w:t xml:space="preserve">                                                           </w:t>
      </w:r>
      <w:r w:rsidR="00CC7A60" w:rsidRPr="00D8134F">
        <w:rPr>
          <w:color w:val="000000" w:themeColor="text1"/>
        </w:rPr>
        <w:t xml:space="preserve">  </w:t>
      </w:r>
      <w:r w:rsidR="001A274E" w:rsidRPr="00D8134F">
        <w:rPr>
          <w:sz w:val="26"/>
          <w:szCs w:val="26"/>
        </w:rPr>
        <w:t>]</w:t>
      </w:r>
      <w:r w:rsidR="00CC7A60" w:rsidRPr="00D8134F">
        <w:rPr>
          <w:color w:val="000000" w:themeColor="text1"/>
        </w:rPr>
        <w:t xml:space="preserve">                                     </w:t>
      </w:r>
      <w:r w:rsidR="0096356B" w:rsidRPr="00D8134F">
        <w:rPr>
          <w:color w:val="000000" w:themeColor="text1"/>
        </w:rPr>
        <w:t xml:space="preserve">     </w:t>
      </w:r>
    </w:p>
    <w:p w:rsidR="00D61B5E" w:rsidRPr="00D61B5E" w:rsidRDefault="00DE6F06" w:rsidP="006B295A">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sidR="00CC7A60">
        <w:rPr>
          <w:sz w:val="26"/>
          <w:szCs w:val="26"/>
        </w:rPr>
        <w:t xml:space="preserve">                      </w:t>
      </w:r>
      <w:r w:rsidR="0096356B">
        <w:rPr>
          <w:sz w:val="26"/>
          <w:szCs w:val="26"/>
        </w:rPr>
        <w:t xml:space="preserve">         </w:t>
      </w:r>
      <w:r>
        <w:rPr>
          <w:sz w:val="26"/>
          <w:szCs w:val="26"/>
        </w:rPr>
        <w:tab/>
      </w:r>
    </w:p>
    <w:p w:rsidR="00DE6F06" w:rsidRDefault="00DE6F06" w:rsidP="00D61B5E">
      <w:pPr>
        <w:spacing w:line="360" w:lineRule="auto"/>
        <w:jc w:val="both"/>
        <w:rPr>
          <w:sz w:val="26"/>
          <w:szCs w:val="26"/>
        </w:rPr>
      </w:pPr>
    </w:p>
    <w:p w:rsidR="00D61B5E" w:rsidRDefault="00D61B5E" w:rsidP="00D61B5E">
      <w:pPr>
        <w:spacing w:line="360" w:lineRule="auto"/>
        <w:jc w:val="both"/>
        <w:rPr>
          <w:sz w:val="26"/>
          <w:szCs w:val="26"/>
        </w:rPr>
      </w:pPr>
    </w:p>
    <w:p w:rsidR="00DE6F06" w:rsidRPr="00D61B5E" w:rsidRDefault="00DE6F06" w:rsidP="00D61B5E">
      <w:pPr>
        <w:spacing w:line="360" w:lineRule="auto"/>
        <w:jc w:val="both"/>
        <w:rPr>
          <w:sz w:val="26"/>
          <w:szCs w:val="26"/>
        </w:rPr>
      </w:pPr>
    </w:p>
    <w:p w:rsidR="00D61B5E" w:rsidRPr="00D61B5E" w:rsidRDefault="00D61B5E" w:rsidP="00D61B5E">
      <w:pPr>
        <w:spacing w:line="360" w:lineRule="auto"/>
        <w:jc w:val="both"/>
        <w:rPr>
          <w:sz w:val="26"/>
          <w:szCs w:val="26"/>
        </w:rPr>
      </w:pPr>
      <w:r w:rsidRPr="00D61B5E">
        <w:rPr>
          <w:sz w:val="26"/>
          <w:szCs w:val="26"/>
        </w:rPr>
        <w:t>SIGNED SEALED AND DELIVERED</w:t>
      </w:r>
      <w:r w:rsidR="006B295A">
        <w:rPr>
          <w:sz w:val="26"/>
          <w:szCs w:val="26"/>
        </w:rPr>
        <w:tab/>
      </w:r>
      <w:r w:rsidR="006B295A">
        <w:rPr>
          <w:sz w:val="26"/>
          <w:szCs w:val="26"/>
        </w:rPr>
        <w:tab/>
        <w:t>]</w:t>
      </w:r>
    </w:p>
    <w:p w:rsidR="00D61B5E" w:rsidRPr="00D61B5E" w:rsidRDefault="00D61B5E" w:rsidP="00D61B5E">
      <w:pPr>
        <w:spacing w:line="360" w:lineRule="auto"/>
        <w:jc w:val="both"/>
        <w:rPr>
          <w:sz w:val="26"/>
          <w:szCs w:val="26"/>
        </w:rPr>
      </w:pPr>
      <w:r w:rsidRPr="00D61B5E">
        <w:rPr>
          <w:sz w:val="26"/>
          <w:szCs w:val="26"/>
        </w:rPr>
        <w:t xml:space="preserve">by the </w:t>
      </w:r>
      <w:r w:rsidR="00D8134F" w:rsidRPr="00D61B5E">
        <w:rPr>
          <w:sz w:val="26"/>
          <w:szCs w:val="26"/>
        </w:rPr>
        <w:t>within named</w:t>
      </w:r>
      <w:r w:rsidRPr="00D61B5E">
        <w:rPr>
          <w:sz w:val="26"/>
          <w:szCs w:val="26"/>
        </w:rPr>
        <w:t xml:space="preserve"> </w:t>
      </w:r>
      <w:r w:rsidRPr="00D61B5E">
        <w:rPr>
          <w:b/>
          <w:bCs/>
          <w:sz w:val="26"/>
          <w:szCs w:val="26"/>
        </w:rPr>
        <w:t>“TRANSFEREES”</w:t>
      </w:r>
      <w:r w:rsidR="006B295A">
        <w:rPr>
          <w:b/>
          <w:bCs/>
          <w:sz w:val="26"/>
          <w:szCs w:val="26"/>
        </w:rPr>
        <w:tab/>
      </w:r>
      <w:r w:rsidR="006B295A">
        <w:rPr>
          <w:sz w:val="26"/>
          <w:szCs w:val="26"/>
        </w:rPr>
        <w:t>]</w:t>
      </w:r>
    </w:p>
    <w:p w:rsidR="009022EC" w:rsidRPr="00C345BD" w:rsidRDefault="00C345BD" w:rsidP="00C345BD">
      <w:pPr>
        <w:spacing w:line="360" w:lineRule="auto"/>
        <w:jc w:val="both"/>
        <w:rPr>
          <w:b/>
          <w:sz w:val="26"/>
          <w:szCs w:val="26"/>
        </w:rPr>
      </w:pPr>
      <w:r w:rsidRPr="00C345BD">
        <w:rPr>
          <w:rFonts w:ascii="Bookman Old Style" w:hAnsi="Bookman Old Style"/>
          <w:b/>
          <w:bCs/>
        </w:rPr>
        <w:t>MISS.POOJA LALCHANDRA YADAV</w:t>
      </w:r>
    </w:p>
    <w:p w:rsidR="00D61B5E" w:rsidRPr="00C345BD" w:rsidRDefault="00D61B5E" w:rsidP="00C345BD">
      <w:pPr>
        <w:spacing w:line="360" w:lineRule="auto"/>
        <w:jc w:val="both"/>
        <w:rPr>
          <w:sz w:val="26"/>
          <w:szCs w:val="26"/>
        </w:rPr>
      </w:pPr>
      <w:bookmarkStart w:id="0" w:name="_GoBack"/>
      <w:bookmarkEnd w:id="0"/>
      <w:r w:rsidRPr="00C345BD">
        <w:rPr>
          <w:sz w:val="26"/>
          <w:szCs w:val="26"/>
        </w:rPr>
        <w:t>in the presence of ….</w:t>
      </w:r>
      <w:r w:rsidR="006B295A" w:rsidRPr="00C345BD">
        <w:rPr>
          <w:sz w:val="26"/>
          <w:szCs w:val="26"/>
        </w:rPr>
        <w:tab/>
      </w:r>
      <w:r w:rsidR="006B295A" w:rsidRPr="00C345BD">
        <w:rPr>
          <w:sz w:val="26"/>
          <w:szCs w:val="26"/>
        </w:rPr>
        <w:tab/>
      </w:r>
      <w:r w:rsidR="006B295A" w:rsidRPr="00C345BD">
        <w:rPr>
          <w:sz w:val="26"/>
          <w:szCs w:val="26"/>
        </w:rPr>
        <w:tab/>
        <w:t>]</w:t>
      </w:r>
    </w:p>
    <w:p w:rsidR="00DE6F06" w:rsidRDefault="00DE6F06" w:rsidP="00D61B5E">
      <w:pPr>
        <w:spacing w:line="360" w:lineRule="auto"/>
        <w:jc w:val="both"/>
        <w:rPr>
          <w:sz w:val="26"/>
          <w:szCs w:val="26"/>
        </w:rPr>
      </w:pPr>
    </w:p>
    <w:p w:rsidR="00D61B5E" w:rsidRDefault="00D61B5E" w:rsidP="00D61B5E">
      <w:pPr>
        <w:spacing w:line="360" w:lineRule="auto"/>
        <w:jc w:val="both"/>
        <w:rPr>
          <w:sz w:val="26"/>
          <w:szCs w:val="26"/>
        </w:rPr>
      </w:pPr>
      <w:r w:rsidRPr="00D61B5E">
        <w:rPr>
          <w:sz w:val="26"/>
          <w:szCs w:val="26"/>
        </w:rPr>
        <w:t>1)</w:t>
      </w:r>
    </w:p>
    <w:p w:rsidR="00DE6F06" w:rsidRPr="00D61B5E" w:rsidRDefault="00DE6F06" w:rsidP="00D61B5E">
      <w:pPr>
        <w:spacing w:line="360" w:lineRule="auto"/>
        <w:jc w:val="both"/>
        <w:rPr>
          <w:sz w:val="26"/>
          <w:szCs w:val="26"/>
        </w:rPr>
      </w:pPr>
    </w:p>
    <w:p w:rsidR="00D61B5E" w:rsidRDefault="00D61B5E" w:rsidP="00D61B5E">
      <w:pPr>
        <w:spacing w:line="360" w:lineRule="auto"/>
        <w:jc w:val="both"/>
        <w:rPr>
          <w:sz w:val="26"/>
          <w:szCs w:val="26"/>
        </w:rPr>
      </w:pPr>
      <w:r w:rsidRPr="00D61B5E">
        <w:rPr>
          <w:sz w:val="26"/>
          <w:szCs w:val="26"/>
        </w:rPr>
        <w:t>2)</w:t>
      </w:r>
    </w:p>
    <w:p w:rsidR="00CC7A60" w:rsidRDefault="00CC7A60" w:rsidP="00D61B5E">
      <w:pPr>
        <w:spacing w:line="360" w:lineRule="auto"/>
        <w:jc w:val="both"/>
        <w:rPr>
          <w:sz w:val="26"/>
          <w:szCs w:val="26"/>
        </w:rPr>
      </w:pPr>
    </w:p>
    <w:p w:rsidR="00D8134F" w:rsidRDefault="00D8134F" w:rsidP="00D61B5E">
      <w:pPr>
        <w:spacing w:line="360" w:lineRule="auto"/>
        <w:jc w:val="both"/>
        <w:rPr>
          <w:sz w:val="26"/>
          <w:szCs w:val="26"/>
        </w:rPr>
      </w:pPr>
    </w:p>
    <w:p w:rsidR="009022EC" w:rsidRDefault="009022EC" w:rsidP="00D61B5E">
      <w:pPr>
        <w:spacing w:line="360" w:lineRule="auto"/>
        <w:jc w:val="both"/>
        <w:rPr>
          <w:sz w:val="26"/>
          <w:szCs w:val="26"/>
        </w:rPr>
      </w:pPr>
    </w:p>
    <w:p w:rsidR="005272EE" w:rsidRDefault="005272EE" w:rsidP="00D61B5E">
      <w:pPr>
        <w:spacing w:line="360" w:lineRule="auto"/>
        <w:jc w:val="both"/>
        <w:rPr>
          <w:sz w:val="26"/>
          <w:szCs w:val="26"/>
        </w:rPr>
      </w:pPr>
    </w:p>
    <w:p w:rsidR="005272EE" w:rsidRDefault="005272EE" w:rsidP="00D61B5E">
      <w:pPr>
        <w:spacing w:line="360" w:lineRule="auto"/>
        <w:jc w:val="both"/>
        <w:rPr>
          <w:sz w:val="26"/>
          <w:szCs w:val="26"/>
        </w:rPr>
      </w:pPr>
    </w:p>
    <w:p w:rsidR="009022EC" w:rsidRDefault="009022EC" w:rsidP="00D61B5E">
      <w:pPr>
        <w:spacing w:line="360" w:lineRule="auto"/>
        <w:jc w:val="both"/>
        <w:rPr>
          <w:sz w:val="26"/>
          <w:szCs w:val="26"/>
        </w:rPr>
      </w:pPr>
    </w:p>
    <w:p w:rsidR="00CC7A60" w:rsidRDefault="00CC7A60" w:rsidP="00D61B5E">
      <w:pPr>
        <w:spacing w:line="360" w:lineRule="auto"/>
        <w:jc w:val="both"/>
        <w:rPr>
          <w:sz w:val="26"/>
          <w:szCs w:val="26"/>
        </w:rPr>
      </w:pPr>
    </w:p>
    <w:p w:rsidR="00D61B5E" w:rsidRPr="00D61B5E" w:rsidRDefault="00D61B5E" w:rsidP="00D61B5E">
      <w:pPr>
        <w:pStyle w:val="Heading5"/>
        <w:jc w:val="center"/>
        <w:rPr>
          <w:sz w:val="26"/>
          <w:szCs w:val="26"/>
          <w:u w:val="none"/>
        </w:rPr>
      </w:pPr>
      <w:r w:rsidRPr="00D61B5E">
        <w:rPr>
          <w:sz w:val="26"/>
          <w:szCs w:val="26"/>
          <w:u w:val="none"/>
        </w:rPr>
        <w:lastRenderedPageBreak/>
        <w:t xml:space="preserve">:: </w:t>
      </w:r>
      <w:r w:rsidRPr="006B295A">
        <w:rPr>
          <w:sz w:val="26"/>
          <w:szCs w:val="26"/>
        </w:rPr>
        <w:t>RECEIPT</w:t>
      </w:r>
      <w:r w:rsidRPr="00D61B5E">
        <w:rPr>
          <w:sz w:val="26"/>
          <w:szCs w:val="26"/>
          <w:u w:val="none"/>
        </w:rPr>
        <w:t xml:space="preserve"> ::</w:t>
      </w:r>
    </w:p>
    <w:p w:rsidR="00D61B5E" w:rsidRPr="00D61B5E" w:rsidRDefault="00D61B5E" w:rsidP="006B295A">
      <w:pPr>
        <w:pStyle w:val="Header"/>
        <w:tabs>
          <w:tab w:val="clear" w:pos="4320"/>
          <w:tab w:val="clear" w:pos="8640"/>
        </w:tabs>
        <w:jc w:val="both"/>
        <w:rPr>
          <w:sz w:val="26"/>
          <w:szCs w:val="26"/>
        </w:rPr>
      </w:pPr>
    </w:p>
    <w:p w:rsidR="006B295A" w:rsidRPr="00B56FF5" w:rsidRDefault="00D61B5E" w:rsidP="00316EDC">
      <w:pPr>
        <w:pStyle w:val="ListParagraph"/>
        <w:numPr>
          <w:ilvl w:val="0"/>
          <w:numId w:val="6"/>
        </w:numPr>
        <w:spacing w:line="360" w:lineRule="auto"/>
        <w:ind w:firstLine="720"/>
        <w:jc w:val="both"/>
        <w:rPr>
          <w:color w:val="3366FF"/>
          <w:sz w:val="26"/>
          <w:szCs w:val="26"/>
        </w:rPr>
      </w:pPr>
      <w:r w:rsidRPr="00B56FF5">
        <w:rPr>
          <w:sz w:val="26"/>
          <w:szCs w:val="26"/>
        </w:rPr>
        <w:t xml:space="preserve">RECEIVED of and from </w:t>
      </w:r>
      <w:r w:rsidR="00D8134F" w:rsidRPr="00B56FF5">
        <w:rPr>
          <w:rFonts w:ascii="Bookman Old Style" w:hAnsi="Bookman Old Style"/>
          <w:b/>
          <w:bCs/>
        </w:rPr>
        <w:t xml:space="preserve">1) </w:t>
      </w:r>
      <w:r w:rsidR="00C345BD">
        <w:rPr>
          <w:b/>
          <w:sz w:val="26"/>
          <w:szCs w:val="26"/>
        </w:rPr>
        <w:t>MR.</w:t>
      </w:r>
      <w:r w:rsidR="00C345BD">
        <w:rPr>
          <w:rFonts w:ascii="Bookman Old Style" w:hAnsi="Bookman Old Style" w:cs="Arial"/>
          <w:b/>
          <w:bCs/>
          <w:caps/>
        </w:rPr>
        <w:t xml:space="preserve">RATISH SHARAD JADHAV </w:t>
      </w:r>
      <w:r w:rsidRPr="00B56FF5">
        <w:rPr>
          <w:b/>
          <w:bCs/>
          <w:sz w:val="26"/>
          <w:szCs w:val="26"/>
        </w:rPr>
        <w:t>(TRANSFEREES)</w:t>
      </w:r>
      <w:r w:rsidRPr="00B56FF5">
        <w:rPr>
          <w:sz w:val="26"/>
          <w:szCs w:val="26"/>
        </w:rPr>
        <w:t xml:space="preserve">, a sum of </w:t>
      </w:r>
      <w:r w:rsidR="006B295A" w:rsidRPr="00B56FF5">
        <w:rPr>
          <w:b/>
          <w:bCs/>
          <w:color w:val="0000FF"/>
          <w:sz w:val="26"/>
          <w:szCs w:val="26"/>
        </w:rPr>
        <w:t>Rs.</w:t>
      </w:r>
      <w:r w:rsidR="00295C56" w:rsidRPr="00B56FF5">
        <w:rPr>
          <w:b/>
          <w:bCs/>
          <w:color w:val="0000FF"/>
          <w:sz w:val="26"/>
          <w:szCs w:val="26"/>
        </w:rPr>
        <w:t>1</w:t>
      </w:r>
      <w:r w:rsidR="00D8134F" w:rsidRPr="00B56FF5">
        <w:rPr>
          <w:b/>
          <w:bCs/>
          <w:color w:val="0000FF"/>
          <w:sz w:val="26"/>
          <w:szCs w:val="26"/>
        </w:rPr>
        <w:t>,00</w:t>
      </w:r>
      <w:r w:rsidR="006B295A" w:rsidRPr="00B56FF5">
        <w:rPr>
          <w:b/>
          <w:bCs/>
          <w:color w:val="0000FF"/>
          <w:sz w:val="26"/>
          <w:szCs w:val="26"/>
        </w:rPr>
        <w:t xml:space="preserve">,000/- (Rupees </w:t>
      </w:r>
      <w:r w:rsidR="00295C56" w:rsidRPr="00B56FF5">
        <w:rPr>
          <w:b/>
          <w:bCs/>
          <w:color w:val="0000FF"/>
          <w:sz w:val="26"/>
          <w:szCs w:val="26"/>
        </w:rPr>
        <w:t>One</w:t>
      </w:r>
      <w:r w:rsidR="006B295A" w:rsidRPr="00B56FF5">
        <w:rPr>
          <w:b/>
          <w:bCs/>
          <w:color w:val="0000FF"/>
          <w:sz w:val="26"/>
          <w:szCs w:val="26"/>
        </w:rPr>
        <w:t xml:space="preserve"> Lacs Only)</w:t>
      </w:r>
      <w:r w:rsidRPr="00B56FF5">
        <w:rPr>
          <w:sz w:val="26"/>
          <w:szCs w:val="26"/>
        </w:rPr>
        <w:t xml:space="preserve"> </w:t>
      </w:r>
      <w:r w:rsidR="006B295A" w:rsidRPr="00B56FF5">
        <w:rPr>
          <w:sz w:val="26"/>
          <w:szCs w:val="26"/>
        </w:rPr>
        <w:t>b</w:t>
      </w:r>
      <w:r w:rsidRPr="00B56FF5">
        <w:rPr>
          <w:sz w:val="26"/>
          <w:szCs w:val="26"/>
        </w:rPr>
        <w:t xml:space="preserve">y   </w:t>
      </w:r>
      <w:r w:rsidRPr="00B56FF5">
        <w:rPr>
          <w:color w:val="0000FF"/>
          <w:sz w:val="26"/>
          <w:szCs w:val="26"/>
        </w:rPr>
        <w:t xml:space="preserve">Cheque </w:t>
      </w:r>
      <w:r w:rsidRPr="00B56FF5">
        <w:rPr>
          <w:sz w:val="26"/>
          <w:szCs w:val="26"/>
        </w:rPr>
        <w:t xml:space="preserve">being </w:t>
      </w:r>
      <w:r w:rsidRPr="00B56FF5">
        <w:rPr>
          <w:b/>
          <w:bCs/>
          <w:sz w:val="26"/>
          <w:szCs w:val="26"/>
        </w:rPr>
        <w:t>E</w:t>
      </w:r>
      <w:r w:rsidRPr="00B56FF5">
        <w:rPr>
          <w:b/>
          <w:bCs/>
          <w:color w:val="0000FF"/>
          <w:sz w:val="26"/>
          <w:szCs w:val="26"/>
        </w:rPr>
        <w:t>arnest Money</w:t>
      </w:r>
      <w:r w:rsidRPr="00B56FF5">
        <w:rPr>
          <w:b/>
          <w:bCs/>
          <w:sz w:val="26"/>
          <w:szCs w:val="26"/>
        </w:rPr>
        <w:t xml:space="preserve"> P</w:t>
      </w:r>
      <w:r w:rsidRPr="00B56FF5">
        <w:rPr>
          <w:b/>
          <w:bCs/>
          <w:color w:val="0000FF"/>
          <w:sz w:val="26"/>
          <w:szCs w:val="26"/>
        </w:rPr>
        <w:t>ayment</w:t>
      </w:r>
      <w:r w:rsidRPr="00B56FF5">
        <w:rPr>
          <w:color w:val="0000FF"/>
          <w:sz w:val="26"/>
          <w:szCs w:val="26"/>
        </w:rPr>
        <w:t xml:space="preserve"> </w:t>
      </w:r>
      <w:r w:rsidRPr="00B56FF5">
        <w:rPr>
          <w:b/>
          <w:bCs/>
          <w:sz w:val="26"/>
          <w:szCs w:val="26"/>
        </w:rPr>
        <w:t>of Consideration</w:t>
      </w:r>
      <w:r w:rsidRPr="00B56FF5">
        <w:rPr>
          <w:sz w:val="26"/>
          <w:szCs w:val="26"/>
        </w:rPr>
        <w:t xml:space="preserve"> against the sale of </w:t>
      </w:r>
      <w:r w:rsidR="005272EE" w:rsidRPr="00B56FF5">
        <w:rPr>
          <w:b/>
          <w:bCs/>
          <w:color w:val="0000FF"/>
          <w:sz w:val="26"/>
          <w:szCs w:val="26"/>
        </w:rPr>
        <w:t>Flat No.</w:t>
      </w:r>
      <w:r w:rsidR="00C345BD">
        <w:rPr>
          <w:b/>
          <w:bCs/>
          <w:sz w:val="26"/>
          <w:szCs w:val="26"/>
        </w:rPr>
        <w:t>203, 2</w:t>
      </w:r>
      <w:r w:rsidR="00C345BD" w:rsidRPr="00C345BD">
        <w:rPr>
          <w:b/>
          <w:bCs/>
          <w:sz w:val="26"/>
          <w:szCs w:val="26"/>
          <w:vertAlign w:val="superscript"/>
        </w:rPr>
        <w:t>nd</w:t>
      </w:r>
      <w:r w:rsidR="00C345BD">
        <w:rPr>
          <w:b/>
          <w:bCs/>
          <w:sz w:val="26"/>
          <w:szCs w:val="26"/>
        </w:rPr>
        <w:t xml:space="preserve"> </w:t>
      </w:r>
      <w:r w:rsidR="005272EE" w:rsidRPr="00B56FF5">
        <w:rPr>
          <w:b/>
          <w:bCs/>
          <w:sz w:val="26"/>
          <w:szCs w:val="26"/>
        </w:rPr>
        <w:t xml:space="preserve">  FLOOR admeasuring </w:t>
      </w:r>
      <w:r w:rsidR="00C345BD">
        <w:rPr>
          <w:sz w:val="26"/>
          <w:szCs w:val="26"/>
        </w:rPr>
        <w:t>45</w:t>
      </w:r>
      <w:r w:rsidR="005272EE" w:rsidRPr="00B56FF5">
        <w:rPr>
          <w:sz w:val="26"/>
          <w:szCs w:val="26"/>
        </w:rPr>
        <w:t>0</w:t>
      </w:r>
      <w:r w:rsidR="005272EE" w:rsidRPr="00B56FF5">
        <w:rPr>
          <w:b/>
          <w:bCs/>
          <w:color w:val="0000FF"/>
          <w:sz w:val="26"/>
          <w:szCs w:val="26"/>
        </w:rPr>
        <w:t xml:space="preserve"> Sq. Ft. (BUILT UP)</w:t>
      </w:r>
      <w:r w:rsidR="005272EE" w:rsidRPr="00B56FF5">
        <w:rPr>
          <w:sz w:val="26"/>
          <w:szCs w:val="26"/>
        </w:rPr>
        <w:t xml:space="preserve"> in the society known as</w:t>
      </w:r>
      <w:r w:rsidR="005272EE" w:rsidRPr="00B56FF5">
        <w:rPr>
          <w:color w:val="3366FF"/>
          <w:sz w:val="26"/>
          <w:szCs w:val="26"/>
        </w:rPr>
        <w:t xml:space="preserve"> </w:t>
      </w:r>
      <w:r w:rsidR="00C345BD">
        <w:rPr>
          <w:b/>
          <w:color w:val="3366FF"/>
          <w:sz w:val="26"/>
          <w:szCs w:val="26"/>
        </w:rPr>
        <w:t>MATIS VILLA CO-OP HSG SOC LTD</w:t>
      </w:r>
      <w:r w:rsidR="005272EE" w:rsidRPr="00B56FF5">
        <w:rPr>
          <w:sz w:val="26"/>
          <w:szCs w:val="26"/>
        </w:rPr>
        <w:t>, standing on the property bearing lying, being and situated at</w:t>
      </w:r>
      <w:r w:rsidR="005272EE" w:rsidRPr="00B56FF5">
        <w:rPr>
          <w:b/>
          <w:color w:val="3366FF"/>
          <w:sz w:val="26"/>
          <w:szCs w:val="26"/>
        </w:rPr>
        <w:t xml:space="preserve"> </w:t>
      </w:r>
      <w:r w:rsidR="00316EDC">
        <w:rPr>
          <w:b/>
          <w:color w:val="3366FF"/>
          <w:sz w:val="26"/>
          <w:szCs w:val="26"/>
        </w:rPr>
        <w:t>FLAT NO.203 2</w:t>
      </w:r>
      <w:r w:rsidR="00316EDC" w:rsidRPr="00316EDC">
        <w:rPr>
          <w:b/>
          <w:color w:val="3366FF"/>
          <w:sz w:val="26"/>
          <w:szCs w:val="26"/>
          <w:vertAlign w:val="superscript"/>
        </w:rPr>
        <w:t>ND</w:t>
      </w:r>
      <w:r w:rsidR="00316EDC">
        <w:rPr>
          <w:b/>
          <w:color w:val="3366FF"/>
          <w:sz w:val="26"/>
          <w:szCs w:val="26"/>
        </w:rPr>
        <w:t xml:space="preserve"> FLOOR MATIS VILLA CO-OP HSG SOC LTD NEAR ENGLISH SCHOOL MAJIWADE THANE WEST 400601 </w:t>
      </w:r>
      <w:r w:rsidR="005272EE" w:rsidRPr="00B56FF5">
        <w:rPr>
          <w:b/>
          <w:color w:val="3366FF"/>
          <w:sz w:val="26"/>
          <w:szCs w:val="26"/>
        </w:rPr>
        <w:t xml:space="preserve"> </w:t>
      </w:r>
      <w:r w:rsidR="00B56FF5" w:rsidRPr="00B56FF5">
        <w:rPr>
          <w:sz w:val="26"/>
          <w:szCs w:val="26"/>
        </w:rPr>
        <w:t xml:space="preserve"> </w:t>
      </w:r>
      <w:r w:rsidR="006B295A" w:rsidRPr="00B56FF5">
        <w:rPr>
          <w:color w:val="3366FF"/>
          <w:sz w:val="26"/>
          <w:szCs w:val="26"/>
        </w:rPr>
        <w:t>as under :-</w:t>
      </w:r>
    </w:p>
    <w:tbl>
      <w:tblPr>
        <w:tblStyle w:val="TableGrid"/>
        <w:tblW w:w="0" w:type="auto"/>
        <w:tblLook w:val="04A0" w:firstRow="1" w:lastRow="0" w:firstColumn="1" w:lastColumn="0" w:noHBand="0" w:noVBand="1"/>
      </w:tblPr>
      <w:tblGrid>
        <w:gridCol w:w="626"/>
        <w:gridCol w:w="1350"/>
        <w:gridCol w:w="1401"/>
        <w:gridCol w:w="3004"/>
        <w:gridCol w:w="1755"/>
      </w:tblGrid>
      <w:tr w:rsidR="006B295A" w:rsidTr="00316EDC">
        <w:trPr>
          <w:trHeight w:val="152"/>
        </w:trPr>
        <w:tc>
          <w:tcPr>
            <w:tcW w:w="626" w:type="dxa"/>
          </w:tcPr>
          <w:p w:rsidR="006B295A" w:rsidRDefault="006B295A" w:rsidP="006B295A">
            <w:pPr>
              <w:jc w:val="center"/>
              <w:rPr>
                <w:b/>
                <w:color w:val="000000"/>
                <w:sz w:val="20"/>
                <w:szCs w:val="26"/>
              </w:rPr>
            </w:pPr>
            <w:r w:rsidRPr="00992069">
              <w:rPr>
                <w:b/>
                <w:color w:val="000000"/>
                <w:sz w:val="20"/>
                <w:szCs w:val="26"/>
              </w:rPr>
              <w:t>Sr. No.</w:t>
            </w:r>
          </w:p>
        </w:tc>
        <w:tc>
          <w:tcPr>
            <w:tcW w:w="1350" w:type="dxa"/>
          </w:tcPr>
          <w:p w:rsidR="006B295A" w:rsidRDefault="006B295A" w:rsidP="006B295A">
            <w:pPr>
              <w:jc w:val="center"/>
              <w:rPr>
                <w:b/>
                <w:color w:val="000000"/>
                <w:sz w:val="20"/>
                <w:szCs w:val="26"/>
              </w:rPr>
            </w:pPr>
            <w:r w:rsidRPr="00992069">
              <w:rPr>
                <w:b/>
                <w:color w:val="000000"/>
                <w:sz w:val="20"/>
                <w:szCs w:val="26"/>
              </w:rPr>
              <w:t>Cheque No</w:t>
            </w:r>
            <w:r>
              <w:rPr>
                <w:b/>
                <w:color w:val="000000"/>
                <w:sz w:val="20"/>
                <w:szCs w:val="26"/>
              </w:rPr>
              <w:t>.</w:t>
            </w:r>
          </w:p>
        </w:tc>
        <w:tc>
          <w:tcPr>
            <w:tcW w:w="1401" w:type="dxa"/>
          </w:tcPr>
          <w:p w:rsidR="006B295A" w:rsidRDefault="006B295A" w:rsidP="006B295A">
            <w:pPr>
              <w:jc w:val="center"/>
              <w:rPr>
                <w:b/>
                <w:color w:val="000000"/>
                <w:sz w:val="20"/>
                <w:szCs w:val="26"/>
              </w:rPr>
            </w:pPr>
            <w:r w:rsidRPr="00207C48">
              <w:rPr>
                <w:b/>
                <w:color w:val="000000"/>
                <w:szCs w:val="26"/>
              </w:rPr>
              <w:t>Dated</w:t>
            </w:r>
          </w:p>
        </w:tc>
        <w:tc>
          <w:tcPr>
            <w:tcW w:w="3004" w:type="dxa"/>
          </w:tcPr>
          <w:p w:rsidR="006B295A" w:rsidRDefault="006B295A" w:rsidP="006B295A">
            <w:pPr>
              <w:jc w:val="center"/>
              <w:rPr>
                <w:b/>
                <w:color w:val="000000"/>
                <w:sz w:val="20"/>
                <w:szCs w:val="26"/>
              </w:rPr>
            </w:pPr>
            <w:r w:rsidRPr="00207C48">
              <w:rPr>
                <w:b/>
                <w:color w:val="000000"/>
                <w:szCs w:val="26"/>
              </w:rPr>
              <w:t>Drawn On</w:t>
            </w:r>
          </w:p>
        </w:tc>
        <w:tc>
          <w:tcPr>
            <w:tcW w:w="1755" w:type="dxa"/>
          </w:tcPr>
          <w:p w:rsidR="006B295A" w:rsidRDefault="006B295A" w:rsidP="006B295A">
            <w:pPr>
              <w:jc w:val="center"/>
              <w:rPr>
                <w:b/>
                <w:color w:val="000000"/>
                <w:sz w:val="20"/>
                <w:szCs w:val="26"/>
              </w:rPr>
            </w:pPr>
            <w:r w:rsidRPr="00207C48">
              <w:rPr>
                <w:b/>
                <w:color w:val="000000"/>
                <w:szCs w:val="26"/>
              </w:rPr>
              <w:t>Amount</w:t>
            </w:r>
          </w:p>
        </w:tc>
      </w:tr>
      <w:tr w:rsidR="006B295A" w:rsidRPr="00143C1A" w:rsidTr="00316EDC">
        <w:tc>
          <w:tcPr>
            <w:tcW w:w="626" w:type="dxa"/>
          </w:tcPr>
          <w:p w:rsidR="006B295A" w:rsidRPr="00143C1A" w:rsidRDefault="006B295A" w:rsidP="006B295A">
            <w:pPr>
              <w:jc w:val="center"/>
              <w:rPr>
                <w:bCs/>
                <w:color w:val="000000"/>
                <w:sz w:val="26"/>
                <w:szCs w:val="26"/>
              </w:rPr>
            </w:pPr>
            <w:r w:rsidRPr="00143C1A">
              <w:rPr>
                <w:bCs/>
                <w:color w:val="000000"/>
                <w:sz w:val="26"/>
                <w:szCs w:val="26"/>
              </w:rPr>
              <w:t>01.</w:t>
            </w:r>
          </w:p>
        </w:tc>
        <w:tc>
          <w:tcPr>
            <w:tcW w:w="1350" w:type="dxa"/>
          </w:tcPr>
          <w:p w:rsidR="006B295A" w:rsidRPr="00143C1A" w:rsidRDefault="006B295A" w:rsidP="006B295A">
            <w:pPr>
              <w:jc w:val="center"/>
              <w:rPr>
                <w:bCs/>
                <w:color w:val="000000"/>
                <w:sz w:val="26"/>
                <w:szCs w:val="26"/>
              </w:rPr>
            </w:pPr>
          </w:p>
        </w:tc>
        <w:tc>
          <w:tcPr>
            <w:tcW w:w="1401" w:type="dxa"/>
          </w:tcPr>
          <w:p w:rsidR="006B295A" w:rsidRPr="00143C1A" w:rsidRDefault="006B295A" w:rsidP="006B295A">
            <w:pPr>
              <w:jc w:val="center"/>
              <w:rPr>
                <w:bCs/>
                <w:color w:val="000000"/>
                <w:sz w:val="26"/>
                <w:szCs w:val="26"/>
              </w:rPr>
            </w:pPr>
          </w:p>
        </w:tc>
        <w:tc>
          <w:tcPr>
            <w:tcW w:w="3004" w:type="dxa"/>
          </w:tcPr>
          <w:p w:rsidR="006B295A" w:rsidRPr="00143C1A" w:rsidRDefault="006B295A" w:rsidP="006B295A">
            <w:pPr>
              <w:jc w:val="center"/>
              <w:rPr>
                <w:bCs/>
                <w:color w:val="000000"/>
                <w:sz w:val="26"/>
                <w:szCs w:val="26"/>
              </w:rPr>
            </w:pPr>
          </w:p>
        </w:tc>
        <w:tc>
          <w:tcPr>
            <w:tcW w:w="1755" w:type="dxa"/>
          </w:tcPr>
          <w:p w:rsidR="006B295A" w:rsidRPr="00143C1A" w:rsidRDefault="006B295A" w:rsidP="006B295A">
            <w:pPr>
              <w:jc w:val="both"/>
              <w:rPr>
                <w:bCs/>
                <w:color w:val="000000"/>
                <w:sz w:val="26"/>
                <w:szCs w:val="26"/>
              </w:rPr>
            </w:pPr>
          </w:p>
        </w:tc>
      </w:tr>
    </w:tbl>
    <w:p w:rsidR="00D61B5E" w:rsidRPr="00D61B5E" w:rsidRDefault="00D61B5E" w:rsidP="006B295A">
      <w:pPr>
        <w:rPr>
          <w:sz w:val="26"/>
          <w:szCs w:val="26"/>
        </w:rPr>
      </w:pPr>
    </w:p>
    <w:p w:rsidR="00D61B5E" w:rsidRPr="00D61B5E" w:rsidRDefault="006B295A" w:rsidP="00D61B5E">
      <w:pPr>
        <w:rPr>
          <w:sz w:val="26"/>
          <w:szCs w:val="26"/>
        </w:rPr>
      </w:pPr>
      <w:r w:rsidRPr="006B295A">
        <w:rPr>
          <w:b/>
          <w:bCs/>
          <w:sz w:val="26"/>
          <w:szCs w:val="26"/>
        </w:rPr>
        <w:t>Subject to realization</w:t>
      </w:r>
      <w:r>
        <w:rPr>
          <w:sz w:val="26"/>
          <w:szCs w:val="26"/>
        </w:rPr>
        <w:t>.</w:t>
      </w:r>
    </w:p>
    <w:p w:rsidR="00D61B5E" w:rsidRPr="00D61B5E" w:rsidRDefault="00D61B5E" w:rsidP="00D61B5E">
      <w:pPr>
        <w:spacing w:line="360" w:lineRule="auto"/>
        <w:ind w:left="720" w:firstLine="720"/>
        <w:jc w:val="both"/>
        <w:rPr>
          <w:b/>
          <w:bCs/>
          <w:color w:val="0000FF"/>
          <w:sz w:val="26"/>
          <w:szCs w:val="26"/>
        </w:rPr>
      </w:pPr>
      <w:r w:rsidRPr="00D61B5E">
        <w:rPr>
          <w:b/>
          <w:bCs/>
          <w:sz w:val="26"/>
          <w:szCs w:val="26"/>
        </w:rPr>
        <w:t xml:space="preserve">                                       </w:t>
      </w:r>
      <w:r w:rsidR="006B295A">
        <w:rPr>
          <w:b/>
          <w:bCs/>
          <w:sz w:val="26"/>
          <w:szCs w:val="26"/>
        </w:rPr>
        <w:t xml:space="preserve">    </w:t>
      </w:r>
      <w:r w:rsidR="006B295A" w:rsidRPr="00D61B5E">
        <w:rPr>
          <w:b/>
          <w:bCs/>
          <w:color w:val="0000FF"/>
          <w:sz w:val="26"/>
          <w:szCs w:val="26"/>
        </w:rPr>
        <w:t>Rs.</w:t>
      </w:r>
      <w:r w:rsidR="00295C56">
        <w:rPr>
          <w:b/>
          <w:bCs/>
          <w:color w:val="0000FF"/>
          <w:sz w:val="26"/>
          <w:szCs w:val="26"/>
        </w:rPr>
        <w:t>1, 00,000</w:t>
      </w:r>
      <w:r w:rsidR="006B295A">
        <w:rPr>
          <w:b/>
          <w:bCs/>
          <w:color w:val="0000FF"/>
          <w:sz w:val="26"/>
          <w:szCs w:val="26"/>
        </w:rPr>
        <w:t>/-</w:t>
      </w:r>
    </w:p>
    <w:p w:rsidR="006B295A" w:rsidRPr="00956F2D" w:rsidRDefault="006B295A" w:rsidP="006B295A">
      <w:pPr>
        <w:spacing w:line="360" w:lineRule="auto"/>
        <w:ind w:left="2160" w:firstLine="720"/>
        <w:jc w:val="both"/>
        <w:rPr>
          <w:b/>
          <w:bCs/>
          <w:sz w:val="26"/>
          <w:szCs w:val="26"/>
        </w:rPr>
      </w:pPr>
      <w:r>
        <w:rPr>
          <w:b/>
          <w:bCs/>
          <w:color w:val="000000" w:themeColor="text1"/>
          <w:sz w:val="22"/>
          <w:szCs w:val="22"/>
        </w:rPr>
        <w:tab/>
        <w:t xml:space="preserve">          </w:t>
      </w:r>
      <w:r>
        <w:rPr>
          <w:b/>
          <w:bCs/>
          <w:sz w:val="26"/>
          <w:szCs w:val="26"/>
        </w:rPr>
        <w:t>WE</w:t>
      </w:r>
      <w:r w:rsidRPr="00956F2D">
        <w:rPr>
          <w:b/>
          <w:bCs/>
          <w:sz w:val="26"/>
          <w:szCs w:val="26"/>
        </w:rPr>
        <w:t xml:space="preserve"> SAY RECEIVED </w:t>
      </w:r>
    </w:p>
    <w:p w:rsidR="006B295A" w:rsidRDefault="006B295A" w:rsidP="006B295A">
      <w:pPr>
        <w:jc w:val="both"/>
        <w:rPr>
          <w:b/>
          <w:bCs/>
          <w:color w:val="000000" w:themeColor="text1"/>
          <w:sz w:val="22"/>
          <w:szCs w:val="22"/>
        </w:rPr>
      </w:pPr>
    </w:p>
    <w:p w:rsidR="006B295A" w:rsidRDefault="006B295A" w:rsidP="006B295A">
      <w:pPr>
        <w:jc w:val="both"/>
        <w:rPr>
          <w:b/>
          <w:bCs/>
          <w:color w:val="000000" w:themeColor="text1"/>
          <w:sz w:val="22"/>
          <w:szCs w:val="22"/>
        </w:rPr>
      </w:pPr>
    </w:p>
    <w:p w:rsidR="006B295A" w:rsidRDefault="006B295A" w:rsidP="006B295A">
      <w:pPr>
        <w:jc w:val="both"/>
        <w:rPr>
          <w:b/>
          <w:bCs/>
          <w:color w:val="000000" w:themeColor="text1"/>
          <w:sz w:val="22"/>
          <w:szCs w:val="22"/>
        </w:rPr>
      </w:pPr>
    </w:p>
    <w:p w:rsidR="006B295A" w:rsidRDefault="006B295A" w:rsidP="006B295A">
      <w:pPr>
        <w:jc w:val="both"/>
        <w:rPr>
          <w:b/>
          <w:bCs/>
          <w:color w:val="000000" w:themeColor="text1"/>
          <w:sz w:val="22"/>
          <w:szCs w:val="22"/>
        </w:rPr>
      </w:pPr>
    </w:p>
    <w:p w:rsidR="006B295A" w:rsidRDefault="006B295A" w:rsidP="006B295A">
      <w:pPr>
        <w:jc w:val="both"/>
        <w:rPr>
          <w:b/>
          <w:bCs/>
          <w:color w:val="000000" w:themeColor="text1"/>
          <w:sz w:val="22"/>
          <w:szCs w:val="22"/>
        </w:rPr>
      </w:pPr>
    </w:p>
    <w:p w:rsidR="00D8134F" w:rsidRPr="00D61B5E" w:rsidRDefault="00D8134F" w:rsidP="00D8134F">
      <w:pPr>
        <w:spacing w:line="360" w:lineRule="auto"/>
        <w:jc w:val="right"/>
        <w:rPr>
          <w:sz w:val="26"/>
          <w:szCs w:val="26"/>
        </w:rPr>
      </w:pPr>
      <w:r>
        <w:rPr>
          <w:rFonts w:ascii="Bookman Old Style" w:hAnsi="Bookman Old Style" w:cs="Arial"/>
          <w:b/>
          <w:bCs/>
          <w:caps/>
        </w:rPr>
        <w:t xml:space="preserve">   </w:t>
      </w:r>
      <w:r w:rsidR="00C345BD">
        <w:rPr>
          <w:rFonts w:ascii="Bookman Old Style" w:hAnsi="Bookman Old Style"/>
          <w:b/>
          <w:bCs/>
        </w:rPr>
        <w:t>MISS.POOJA LALCHANDRA YADAV</w:t>
      </w:r>
    </w:p>
    <w:p w:rsidR="006B295A" w:rsidRPr="00DE6F06" w:rsidRDefault="006B295A" w:rsidP="00D8134F">
      <w:pPr>
        <w:jc w:val="both"/>
        <w:rPr>
          <w:sz w:val="20"/>
          <w:szCs w:val="20"/>
        </w:rPr>
      </w:pPr>
      <w:r>
        <w:rPr>
          <w:b/>
          <w:bCs/>
          <w:color w:val="000000" w:themeColor="text1"/>
          <w:sz w:val="20"/>
          <w:szCs w:val="20"/>
        </w:rPr>
        <w:tab/>
      </w:r>
    </w:p>
    <w:p w:rsidR="00D61B5E" w:rsidRPr="006B295A" w:rsidRDefault="00D61B5E" w:rsidP="00D61B5E">
      <w:pPr>
        <w:pStyle w:val="Heading4"/>
        <w:rPr>
          <w:b w:val="0"/>
          <w:bCs w:val="0"/>
          <w:sz w:val="26"/>
          <w:szCs w:val="26"/>
          <w:u w:val="single"/>
        </w:rPr>
      </w:pPr>
      <w:r w:rsidRPr="00D61B5E">
        <w:rPr>
          <w:sz w:val="26"/>
          <w:szCs w:val="26"/>
        </w:rPr>
        <w:t xml:space="preserve">                                                         </w:t>
      </w:r>
      <w:r w:rsidR="006B295A">
        <w:rPr>
          <w:sz w:val="26"/>
          <w:szCs w:val="26"/>
        </w:rPr>
        <w:t xml:space="preserve">      </w:t>
      </w:r>
      <w:r w:rsidRPr="00D61B5E">
        <w:rPr>
          <w:sz w:val="26"/>
          <w:szCs w:val="26"/>
        </w:rPr>
        <w:t xml:space="preserve"> </w:t>
      </w:r>
      <w:r w:rsidR="006B295A" w:rsidRPr="006B295A">
        <w:rPr>
          <w:b w:val="0"/>
          <w:bCs w:val="0"/>
          <w:sz w:val="26"/>
          <w:szCs w:val="26"/>
          <w:u w:val="single"/>
        </w:rPr>
        <w:t xml:space="preserve">THE </w:t>
      </w:r>
      <w:r w:rsidRPr="006B295A">
        <w:rPr>
          <w:b w:val="0"/>
          <w:bCs w:val="0"/>
          <w:sz w:val="26"/>
          <w:szCs w:val="26"/>
          <w:u w:val="single"/>
        </w:rPr>
        <w:t>TRANSFERORS</w:t>
      </w:r>
    </w:p>
    <w:p w:rsidR="00D61B5E" w:rsidRPr="00D61B5E" w:rsidRDefault="00D61B5E" w:rsidP="00D61B5E">
      <w:pPr>
        <w:pStyle w:val="Heading4"/>
        <w:rPr>
          <w:sz w:val="26"/>
          <w:szCs w:val="26"/>
        </w:rPr>
      </w:pPr>
      <w:r w:rsidRPr="00D61B5E">
        <w:rPr>
          <w:sz w:val="26"/>
          <w:szCs w:val="26"/>
        </w:rPr>
        <w:t>WITNESSES :-</w:t>
      </w:r>
    </w:p>
    <w:p w:rsidR="00D61B5E" w:rsidRDefault="00D61B5E" w:rsidP="006B295A">
      <w:pPr>
        <w:jc w:val="both"/>
        <w:rPr>
          <w:sz w:val="26"/>
          <w:szCs w:val="26"/>
        </w:rPr>
      </w:pPr>
    </w:p>
    <w:p w:rsidR="006B295A" w:rsidRPr="00D61B5E" w:rsidRDefault="006B295A" w:rsidP="006B295A">
      <w:pPr>
        <w:jc w:val="both"/>
        <w:rPr>
          <w:sz w:val="26"/>
          <w:szCs w:val="26"/>
        </w:rPr>
      </w:pPr>
    </w:p>
    <w:p w:rsidR="00D61B5E" w:rsidRDefault="00D61B5E" w:rsidP="006B295A">
      <w:pPr>
        <w:jc w:val="both"/>
        <w:rPr>
          <w:sz w:val="26"/>
          <w:szCs w:val="26"/>
        </w:rPr>
      </w:pPr>
      <w:r w:rsidRPr="00D61B5E">
        <w:rPr>
          <w:sz w:val="26"/>
          <w:szCs w:val="26"/>
        </w:rPr>
        <w:t xml:space="preserve">1) </w:t>
      </w:r>
    </w:p>
    <w:p w:rsidR="006B295A" w:rsidRPr="00D61B5E" w:rsidRDefault="006B295A" w:rsidP="00D61B5E">
      <w:pPr>
        <w:spacing w:line="360" w:lineRule="auto"/>
        <w:jc w:val="both"/>
        <w:rPr>
          <w:sz w:val="26"/>
          <w:szCs w:val="26"/>
        </w:rPr>
      </w:pPr>
    </w:p>
    <w:p w:rsidR="00D61B5E" w:rsidRPr="00D61B5E" w:rsidRDefault="00D61B5E" w:rsidP="006B295A">
      <w:pPr>
        <w:jc w:val="both"/>
        <w:rPr>
          <w:sz w:val="26"/>
          <w:szCs w:val="26"/>
        </w:rPr>
      </w:pPr>
    </w:p>
    <w:p w:rsidR="00D61B5E" w:rsidRPr="00D61B5E" w:rsidRDefault="00D61B5E" w:rsidP="00D61B5E">
      <w:pPr>
        <w:spacing w:line="360" w:lineRule="auto"/>
        <w:jc w:val="both"/>
        <w:rPr>
          <w:sz w:val="26"/>
          <w:szCs w:val="26"/>
        </w:rPr>
      </w:pPr>
      <w:r w:rsidRPr="00D61B5E">
        <w:rPr>
          <w:sz w:val="26"/>
          <w:szCs w:val="26"/>
        </w:rPr>
        <w:t>2)</w:t>
      </w:r>
    </w:p>
    <w:p w:rsidR="00D61B5E" w:rsidRDefault="00D61B5E" w:rsidP="00D61B5E">
      <w:pPr>
        <w:spacing w:line="360" w:lineRule="auto"/>
        <w:jc w:val="both"/>
        <w:rPr>
          <w:sz w:val="26"/>
          <w:szCs w:val="26"/>
        </w:rPr>
      </w:pPr>
    </w:p>
    <w:p w:rsidR="00D61B5E" w:rsidRPr="00D61B5E" w:rsidRDefault="00D61B5E" w:rsidP="006B295A">
      <w:pPr>
        <w:spacing w:line="360" w:lineRule="auto"/>
        <w:jc w:val="both"/>
        <w:rPr>
          <w:sz w:val="26"/>
          <w:szCs w:val="26"/>
        </w:rPr>
      </w:pPr>
    </w:p>
    <w:p w:rsidR="0064354D" w:rsidRPr="00D61B5E" w:rsidRDefault="0064354D">
      <w:pPr>
        <w:rPr>
          <w:sz w:val="26"/>
          <w:szCs w:val="26"/>
        </w:rPr>
      </w:pPr>
    </w:p>
    <w:sectPr w:rsidR="0064354D" w:rsidRPr="00D61B5E" w:rsidSect="00316EDC">
      <w:footerReference w:type="default" r:id="rId7"/>
      <w:pgSz w:w="12240" w:h="20160" w:code="5"/>
      <w:pgMar w:top="2160" w:right="1800" w:bottom="3240" w:left="2520" w:header="720" w:footer="32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5C3" w:rsidRDefault="00AA25C3" w:rsidP="000C4238">
      <w:r>
        <w:separator/>
      </w:r>
    </w:p>
  </w:endnote>
  <w:endnote w:type="continuationSeparator" w:id="0">
    <w:p w:rsidR="00AA25C3" w:rsidRDefault="00AA25C3" w:rsidP="000C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krutiMarMograUnicode">
    <w:altName w:val="Eras Light IT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krutiMarYoginiUnicode">
    <w:charset w:val="00"/>
    <w:family w:val="auto"/>
    <w:pitch w:val="variable"/>
    <w:sig w:usb0="00008003" w:usb1="00000000" w:usb2="00000000" w:usb3="00000000" w:csb0="00000001"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EDC" w:rsidRPr="00187503" w:rsidRDefault="00316EDC" w:rsidP="00316EDC">
    <w:pPr>
      <w:pStyle w:val="Footer"/>
      <w:jc w:val="center"/>
    </w:pPr>
    <w:r w:rsidRPr="00187503">
      <w:t xml:space="preserve">- </w:t>
    </w:r>
    <w:r w:rsidRPr="00187503">
      <w:fldChar w:fldCharType="begin"/>
    </w:r>
    <w:r w:rsidRPr="00187503">
      <w:instrText xml:space="preserve"> PAGE </w:instrText>
    </w:r>
    <w:r w:rsidRPr="00187503">
      <w:fldChar w:fldCharType="separate"/>
    </w:r>
    <w:r w:rsidR="00C345BD">
      <w:rPr>
        <w:noProof/>
      </w:rPr>
      <w:t>10</w:t>
    </w:r>
    <w:r w:rsidRPr="00187503">
      <w:fldChar w:fldCharType="end"/>
    </w:r>
    <w:r w:rsidRPr="0018750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5C3" w:rsidRDefault="00AA25C3" w:rsidP="000C4238">
      <w:r>
        <w:separator/>
      </w:r>
    </w:p>
  </w:footnote>
  <w:footnote w:type="continuationSeparator" w:id="0">
    <w:p w:rsidR="00AA25C3" w:rsidRDefault="00AA25C3" w:rsidP="000C4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17420"/>
    <w:multiLevelType w:val="hybridMultilevel"/>
    <w:tmpl w:val="B3AC5B6A"/>
    <w:lvl w:ilvl="0" w:tplc="80E8A79E">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22F2D"/>
    <w:multiLevelType w:val="hybridMultilevel"/>
    <w:tmpl w:val="0A98A9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CA2DE6"/>
    <w:multiLevelType w:val="hybridMultilevel"/>
    <w:tmpl w:val="21623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CB1892"/>
    <w:multiLevelType w:val="hybridMultilevel"/>
    <w:tmpl w:val="36FA6084"/>
    <w:lvl w:ilvl="0" w:tplc="F690976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C80B74"/>
    <w:multiLevelType w:val="hybridMultilevel"/>
    <w:tmpl w:val="21623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5E"/>
    <w:rsid w:val="00002890"/>
    <w:rsid w:val="0001112E"/>
    <w:rsid w:val="000C4238"/>
    <w:rsid w:val="000F51F5"/>
    <w:rsid w:val="000F7676"/>
    <w:rsid w:val="0011734C"/>
    <w:rsid w:val="001A274E"/>
    <w:rsid w:val="002234D9"/>
    <w:rsid w:val="002637AB"/>
    <w:rsid w:val="002674DA"/>
    <w:rsid w:val="00295C56"/>
    <w:rsid w:val="002A6B5B"/>
    <w:rsid w:val="00316EDC"/>
    <w:rsid w:val="003700A3"/>
    <w:rsid w:val="00377731"/>
    <w:rsid w:val="003834AE"/>
    <w:rsid w:val="00403C29"/>
    <w:rsid w:val="00486802"/>
    <w:rsid w:val="004A1FFF"/>
    <w:rsid w:val="005272EE"/>
    <w:rsid w:val="00597AB2"/>
    <w:rsid w:val="005F08E8"/>
    <w:rsid w:val="0064354D"/>
    <w:rsid w:val="00653A5E"/>
    <w:rsid w:val="00693FEB"/>
    <w:rsid w:val="006B295A"/>
    <w:rsid w:val="0075201F"/>
    <w:rsid w:val="00794060"/>
    <w:rsid w:val="00823818"/>
    <w:rsid w:val="00882779"/>
    <w:rsid w:val="008A1F02"/>
    <w:rsid w:val="008C4CA1"/>
    <w:rsid w:val="009022EC"/>
    <w:rsid w:val="009139BE"/>
    <w:rsid w:val="00913CF5"/>
    <w:rsid w:val="0096356B"/>
    <w:rsid w:val="00985829"/>
    <w:rsid w:val="00A01768"/>
    <w:rsid w:val="00A6010B"/>
    <w:rsid w:val="00A82643"/>
    <w:rsid w:val="00A83BE7"/>
    <w:rsid w:val="00A97748"/>
    <w:rsid w:val="00AA25C3"/>
    <w:rsid w:val="00B56FF5"/>
    <w:rsid w:val="00B62425"/>
    <w:rsid w:val="00BD22AE"/>
    <w:rsid w:val="00BF646C"/>
    <w:rsid w:val="00C05E0C"/>
    <w:rsid w:val="00C345BD"/>
    <w:rsid w:val="00C407E2"/>
    <w:rsid w:val="00C575D7"/>
    <w:rsid w:val="00CC7A60"/>
    <w:rsid w:val="00D457E0"/>
    <w:rsid w:val="00D61B5E"/>
    <w:rsid w:val="00D6515A"/>
    <w:rsid w:val="00D8134F"/>
    <w:rsid w:val="00DE68B5"/>
    <w:rsid w:val="00DE6F06"/>
    <w:rsid w:val="00DF70D9"/>
    <w:rsid w:val="00E14EA7"/>
    <w:rsid w:val="00E30554"/>
    <w:rsid w:val="00E32A3E"/>
    <w:rsid w:val="00E41684"/>
    <w:rsid w:val="00E72F17"/>
    <w:rsid w:val="00E87153"/>
    <w:rsid w:val="00EE3717"/>
    <w:rsid w:val="00EF208E"/>
    <w:rsid w:val="00EF6A9C"/>
    <w:rsid w:val="00F1498C"/>
    <w:rsid w:val="00F96E2D"/>
    <w:rsid w:val="00FC30EB"/>
    <w:rsid w:val="00FD7E59"/>
    <w:rsid w:val="00FF04DD"/>
    <w:rsid w:val="00FF290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A1C5D-799B-45CF-9EC6-7977F32F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krutiMarMograUnicode" w:eastAsiaTheme="minorHAnsi" w:hAnsi="AkrutiMarMograUnicode" w:cs="AkrutiMarYoginiUnicode"/>
        <w:sz w:val="56"/>
        <w:szCs w:val="56"/>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B5E"/>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D61B5E"/>
    <w:pPr>
      <w:keepNext/>
      <w:spacing w:line="360" w:lineRule="auto"/>
      <w:ind w:left="360"/>
      <w:jc w:val="center"/>
      <w:outlineLvl w:val="0"/>
    </w:pPr>
    <w:rPr>
      <w:b/>
      <w:bCs/>
      <w:sz w:val="28"/>
    </w:rPr>
  </w:style>
  <w:style w:type="paragraph" w:styleId="Heading2">
    <w:name w:val="heading 2"/>
    <w:basedOn w:val="Normal"/>
    <w:next w:val="Normal"/>
    <w:link w:val="Heading2Char"/>
    <w:qFormat/>
    <w:rsid w:val="00D61B5E"/>
    <w:pPr>
      <w:keepNext/>
      <w:spacing w:line="360" w:lineRule="auto"/>
      <w:jc w:val="both"/>
      <w:outlineLvl w:val="1"/>
    </w:pPr>
    <w:rPr>
      <w:b/>
      <w:bCs/>
      <w:sz w:val="32"/>
    </w:rPr>
  </w:style>
  <w:style w:type="paragraph" w:styleId="Heading3">
    <w:name w:val="heading 3"/>
    <w:basedOn w:val="Normal"/>
    <w:next w:val="Normal"/>
    <w:link w:val="Heading3Char"/>
    <w:qFormat/>
    <w:rsid w:val="00D61B5E"/>
    <w:pPr>
      <w:keepNext/>
      <w:spacing w:line="360" w:lineRule="auto"/>
      <w:ind w:left="360"/>
      <w:jc w:val="both"/>
      <w:outlineLvl w:val="2"/>
    </w:pPr>
    <w:rPr>
      <w:b/>
      <w:bCs/>
      <w:sz w:val="28"/>
    </w:rPr>
  </w:style>
  <w:style w:type="paragraph" w:styleId="Heading4">
    <w:name w:val="heading 4"/>
    <w:basedOn w:val="Normal"/>
    <w:next w:val="Normal"/>
    <w:link w:val="Heading4Char"/>
    <w:qFormat/>
    <w:rsid w:val="00D61B5E"/>
    <w:pPr>
      <w:keepNext/>
      <w:spacing w:line="360" w:lineRule="auto"/>
      <w:jc w:val="both"/>
      <w:outlineLvl w:val="3"/>
    </w:pPr>
    <w:rPr>
      <w:b/>
      <w:bCs/>
      <w:sz w:val="28"/>
    </w:rPr>
  </w:style>
  <w:style w:type="paragraph" w:styleId="Heading5">
    <w:name w:val="heading 5"/>
    <w:basedOn w:val="Normal"/>
    <w:next w:val="Normal"/>
    <w:link w:val="Heading5Char"/>
    <w:qFormat/>
    <w:rsid w:val="00D61B5E"/>
    <w:pPr>
      <w:keepNext/>
      <w:spacing w:line="360" w:lineRule="auto"/>
      <w:jc w:val="both"/>
      <w:outlineLvl w:val="4"/>
    </w:pPr>
    <w:rPr>
      <w:b/>
      <w:bCs/>
      <w:sz w:val="30"/>
      <w:u w:val="single"/>
    </w:rPr>
  </w:style>
  <w:style w:type="paragraph" w:styleId="Heading8">
    <w:name w:val="heading 8"/>
    <w:basedOn w:val="Normal"/>
    <w:next w:val="Normal"/>
    <w:link w:val="Heading8Char"/>
    <w:qFormat/>
    <w:rsid w:val="00D61B5E"/>
    <w:pPr>
      <w:keepNext/>
      <w:spacing w:line="360" w:lineRule="auto"/>
      <w:jc w:val="center"/>
      <w:outlineLvl w:val="7"/>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B5E"/>
    <w:rPr>
      <w:rFonts w:ascii="Times New Roman" w:eastAsia="Times New Roman" w:hAnsi="Times New Roman" w:cs="Times New Roman"/>
      <w:b/>
      <w:bCs/>
      <w:sz w:val="28"/>
      <w:szCs w:val="24"/>
      <w:lang w:bidi="ar-SA"/>
    </w:rPr>
  </w:style>
  <w:style w:type="character" w:customStyle="1" w:styleId="Heading2Char">
    <w:name w:val="Heading 2 Char"/>
    <w:basedOn w:val="DefaultParagraphFont"/>
    <w:link w:val="Heading2"/>
    <w:rsid w:val="00D61B5E"/>
    <w:rPr>
      <w:rFonts w:ascii="Times New Roman" w:eastAsia="Times New Roman" w:hAnsi="Times New Roman" w:cs="Times New Roman"/>
      <w:b/>
      <w:bCs/>
      <w:sz w:val="32"/>
      <w:szCs w:val="24"/>
      <w:lang w:bidi="ar-SA"/>
    </w:rPr>
  </w:style>
  <w:style w:type="character" w:customStyle="1" w:styleId="Heading3Char">
    <w:name w:val="Heading 3 Char"/>
    <w:basedOn w:val="DefaultParagraphFont"/>
    <w:link w:val="Heading3"/>
    <w:rsid w:val="00D61B5E"/>
    <w:rPr>
      <w:rFonts w:ascii="Times New Roman" w:eastAsia="Times New Roman" w:hAnsi="Times New Roman" w:cs="Times New Roman"/>
      <w:b/>
      <w:bCs/>
      <w:sz w:val="28"/>
      <w:szCs w:val="24"/>
      <w:lang w:bidi="ar-SA"/>
    </w:rPr>
  </w:style>
  <w:style w:type="character" w:customStyle="1" w:styleId="Heading4Char">
    <w:name w:val="Heading 4 Char"/>
    <w:basedOn w:val="DefaultParagraphFont"/>
    <w:link w:val="Heading4"/>
    <w:rsid w:val="00D61B5E"/>
    <w:rPr>
      <w:rFonts w:ascii="Times New Roman" w:eastAsia="Times New Roman" w:hAnsi="Times New Roman" w:cs="Times New Roman"/>
      <w:b/>
      <w:bCs/>
      <w:sz w:val="28"/>
      <w:szCs w:val="24"/>
      <w:lang w:bidi="ar-SA"/>
    </w:rPr>
  </w:style>
  <w:style w:type="character" w:customStyle="1" w:styleId="Heading5Char">
    <w:name w:val="Heading 5 Char"/>
    <w:basedOn w:val="DefaultParagraphFont"/>
    <w:link w:val="Heading5"/>
    <w:rsid w:val="00D61B5E"/>
    <w:rPr>
      <w:rFonts w:ascii="Times New Roman" w:eastAsia="Times New Roman" w:hAnsi="Times New Roman" w:cs="Times New Roman"/>
      <w:b/>
      <w:bCs/>
      <w:sz w:val="30"/>
      <w:szCs w:val="24"/>
      <w:u w:val="single"/>
      <w:lang w:bidi="ar-SA"/>
    </w:rPr>
  </w:style>
  <w:style w:type="character" w:customStyle="1" w:styleId="Heading8Char">
    <w:name w:val="Heading 8 Char"/>
    <w:basedOn w:val="DefaultParagraphFont"/>
    <w:link w:val="Heading8"/>
    <w:rsid w:val="00D61B5E"/>
    <w:rPr>
      <w:rFonts w:ascii="Times New Roman" w:eastAsia="Times New Roman" w:hAnsi="Times New Roman" w:cs="Times New Roman"/>
      <w:b/>
      <w:bCs/>
      <w:sz w:val="28"/>
      <w:szCs w:val="24"/>
      <w:u w:val="single"/>
      <w:lang w:bidi="ar-SA"/>
    </w:rPr>
  </w:style>
  <w:style w:type="paragraph" w:styleId="Header">
    <w:name w:val="header"/>
    <w:basedOn w:val="Normal"/>
    <w:link w:val="HeaderChar"/>
    <w:rsid w:val="00D61B5E"/>
    <w:pPr>
      <w:tabs>
        <w:tab w:val="center" w:pos="4320"/>
        <w:tab w:val="right" w:pos="8640"/>
      </w:tabs>
    </w:pPr>
  </w:style>
  <w:style w:type="character" w:customStyle="1" w:styleId="HeaderChar">
    <w:name w:val="Header Char"/>
    <w:basedOn w:val="DefaultParagraphFont"/>
    <w:link w:val="Header"/>
    <w:rsid w:val="00D61B5E"/>
    <w:rPr>
      <w:rFonts w:ascii="Times New Roman" w:eastAsia="Times New Roman" w:hAnsi="Times New Roman" w:cs="Times New Roman"/>
      <w:sz w:val="24"/>
      <w:szCs w:val="24"/>
      <w:lang w:bidi="ar-SA"/>
    </w:rPr>
  </w:style>
  <w:style w:type="paragraph" w:styleId="Footer">
    <w:name w:val="footer"/>
    <w:basedOn w:val="Normal"/>
    <w:link w:val="FooterChar"/>
    <w:rsid w:val="00D61B5E"/>
    <w:pPr>
      <w:tabs>
        <w:tab w:val="center" w:pos="4320"/>
        <w:tab w:val="right" w:pos="8640"/>
      </w:tabs>
    </w:pPr>
  </w:style>
  <w:style w:type="character" w:customStyle="1" w:styleId="FooterChar">
    <w:name w:val="Footer Char"/>
    <w:basedOn w:val="DefaultParagraphFont"/>
    <w:link w:val="Footer"/>
    <w:rsid w:val="00D61B5E"/>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DE6F06"/>
    <w:pPr>
      <w:ind w:left="720"/>
      <w:contextualSpacing/>
    </w:pPr>
  </w:style>
  <w:style w:type="table" w:styleId="TableGrid">
    <w:name w:val="Table Grid"/>
    <w:basedOn w:val="TableNormal"/>
    <w:uiPriority w:val="59"/>
    <w:rsid w:val="006B295A"/>
    <w:pPr>
      <w:spacing w:after="0" w:line="240" w:lineRule="auto"/>
    </w:pPr>
    <w:rPr>
      <w:rFonts w:ascii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qFormat/>
    <w:rsid w:val="00EF208E"/>
    <w:pPr>
      <w:autoSpaceDE w:val="0"/>
      <w:autoSpaceDN w:val="0"/>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EF208E"/>
    <w:rPr>
      <w:rFonts w:asciiTheme="majorHAnsi" w:eastAsiaTheme="majorEastAsia" w:hAnsiTheme="majorHAnsi" w:cstheme="majorBidi"/>
      <w:sz w:val="24"/>
      <w:szCs w:val="24"/>
      <w:lang w:bidi="ar-SA"/>
    </w:rPr>
  </w:style>
  <w:style w:type="paragraph" w:styleId="BalloonText">
    <w:name w:val="Balloon Text"/>
    <w:basedOn w:val="Normal"/>
    <w:link w:val="BalloonTextChar"/>
    <w:uiPriority w:val="99"/>
    <w:semiHidden/>
    <w:unhideWhenUsed/>
    <w:rsid w:val="00D6515A"/>
    <w:rPr>
      <w:rFonts w:ascii="Tahoma" w:hAnsi="Tahoma" w:cs="Tahoma"/>
      <w:sz w:val="16"/>
      <w:szCs w:val="16"/>
    </w:rPr>
  </w:style>
  <w:style w:type="character" w:customStyle="1" w:styleId="BalloonTextChar">
    <w:name w:val="Balloon Text Char"/>
    <w:basedOn w:val="DefaultParagraphFont"/>
    <w:link w:val="BalloonText"/>
    <w:uiPriority w:val="99"/>
    <w:semiHidden/>
    <w:rsid w:val="00D6515A"/>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2042">
      <w:bodyDiv w:val="1"/>
      <w:marLeft w:val="0"/>
      <w:marRight w:val="0"/>
      <w:marTop w:val="0"/>
      <w:marBottom w:val="0"/>
      <w:divBdr>
        <w:top w:val="none" w:sz="0" w:space="0" w:color="auto"/>
        <w:left w:val="none" w:sz="0" w:space="0" w:color="auto"/>
        <w:bottom w:val="none" w:sz="0" w:space="0" w:color="auto"/>
        <w:right w:val="none" w:sz="0" w:space="0" w:color="auto"/>
      </w:divBdr>
    </w:div>
    <w:div w:id="299115934">
      <w:bodyDiv w:val="1"/>
      <w:marLeft w:val="0"/>
      <w:marRight w:val="0"/>
      <w:marTop w:val="0"/>
      <w:marBottom w:val="0"/>
      <w:divBdr>
        <w:top w:val="none" w:sz="0" w:space="0" w:color="auto"/>
        <w:left w:val="none" w:sz="0" w:space="0" w:color="auto"/>
        <w:bottom w:val="none" w:sz="0" w:space="0" w:color="auto"/>
        <w:right w:val="none" w:sz="0" w:space="0" w:color="auto"/>
      </w:divBdr>
    </w:div>
    <w:div w:id="1417553025">
      <w:bodyDiv w:val="1"/>
      <w:marLeft w:val="0"/>
      <w:marRight w:val="0"/>
      <w:marTop w:val="0"/>
      <w:marBottom w:val="0"/>
      <w:divBdr>
        <w:top w:val="none" w:sz="0" w:space="0" w:color="auto"/>
        <w:left w:val="none" w:sz="0" w:space="0" w:color="auto"/>
        <w:bottom w:val="none" w:sz="0" w:space="0" w:color="auto"/>
        <w:right w:val="none" w:sz="0" w:space="0" w:color="auto"/>
      </w:divBdr>
    </w:div>
    <w:div w:id="19850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2017-05-20T09:37:00Z</cp:lastPrinted>
  <dcterms:created xsi:type="dcterms:W3CDTF">2024-11-14T10:21:00Z</dcterms:created>
  <dcterms:modified xsi:type="dcterms:W3CDTF">2024-11-14T10:21:00Z</dcterms:modified>
</cp:coreProperties>
</file>