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E7E8" w14:textId="77777777" w:rsidR="00752F3B" w:rsidRPr="00794D7D" w:rsidRDefault="00584E5A" w:rsidP="006C677E">
      <w:pPr>
        <w:pStyle w:val="Heading5"/>
        <w:ind w:left="2160" w:right="-225" w:firstLine="720"/>
        <w:rPr>
          <w:rFonts w:ascii="Bookman Old Style" w:hAnsi="Bookman Old Style" w:cs="Arial"/>
          <w:szCs w:val="28"/>
          <w:u w:val="single"/>
        </w:rPr>
      </w:pPr>
      <w:bookmarkStart w:id="0" w:name="_Hlk49606347"/>
      <w:r w:rsidRPr="00794D7D">
        <w:rPr>
          <w:rFonts w:ascii="Bookman Old Style" w:hAnsi="Bookman Old Style" w:cs="Arial"/>
          <w:szCs w:val="28"/>
          <w:u w:val="single"/>
        </w:rPr>
        <w:t>AGREEMENT FOR SALE</w:t>
      </w:r>
    </w:p>
    <w:p w14:paraId="5D156FDE" w14:textId="77777777" w:rsidR="00752F3B" w:rsidRPr="004C30E7" w:rsidRDefault="00752F3B" w:rsidP="006C677E">
      <w:pPr>
        <w:spacing w:after="0" w:line="240" w:lineRule="auto"/>
        <w:ind w:right="-225"/>
        <w:jc w:val="both"/>
        <w:rPr>
          <w:rFonts w:ascii="Bookman Old Style" w:hAnsi="Bookman Old Style"/>
          <w:b/>
          <w:sz w:val="24"/>
          <w:szCs w:val="24"/>
          <w:u w:val="single"/>
        </w:rPr>
      </w:pPr>
    </w:p>
    <w:p w14:paraId="1A718785" w14:textId="77777777" w:rsidR="00752F3B" w:rsidRPr="004C30E7" w:rsidRDefault="00752F3B" w:rsidP="006C677E">
      <w:pPr>
        <w:ind w:right="-225"/>
        <w:jc w:val="both"/>
        <w:rPr>
          <w:rFonts w:ascii="Bookman Old Style" w:hAnsi="Bookman Old Style" w:cs="Arial"/>
          <w:sz w:val="24"/>
          <w:szCs w:val="24"/>
        </w:rPr>
      </w:pPr>
      <w:r w:rsidRPr="004C30E7">
        <w:rPr>
          <w:rFonts w:ascii="Bookman Old Style" w:hAnsi="Bookman Old Style" w:cs="Arial"/>
          <w:b/>
          <w:bCs/>
          <w:sz w:val="24"/>
          <w:szCs w:val="24"/>
        </w:rPr>
        <w:t xml:space="preserve">THIS </w:t>
      </w:r>
      <w:r w:rsidR="009707D8" w:rsidRPr="004C30E7">
        <w:rPr>
          <w:rFonts w:ascii="Bookman Old Style" w:hAnsi="Bookman Old Style" w:cs="Arial"/>
          <w:b/>
          <w:bCs/>
          <w:sz w:val="24"/>
          <w:szCs w:val="24"/>
        </w:rPr>
        <w:t>AGREEMENT</w:t>
      </w:r>
      <w:r w:rsidR="006C677E">
        <w:rPr>
          <w:rFonts w:ascii="Bookman Old Style" w:hAnsi="Bookman Old Style" w:cs="Arial"/>
          <w:b/>
          <w:bCs/>
          <w:sz w:val="24"/>
          <w:szCs w:val="24"/>
        </w:rPr>
        <w:t xml:space="preserve"> </w:t>
      </w:r>
      <w:r w:rsidRPr="004C30E7">
        <w:rPr>
          <w:rFonts w:ascii="Bookman Old Style" w:hAnsi="Bookman Old Style" w:cs="Arial"/>
          <w:sz w:val="24"/>
          <w:szCs w:val="24"/>
        </w:rPr>
        <w:t xml:space="preserve">is made and entered into at Navi Mumbai, on this </w:t>
      </w:r>
      <w:r w:rsidR="00CA6EFE">
        <w:rPr>
          <w:rFonts w:ascii="Bookman Old Style" w:hAnsi="Bookman Old Style" w:cs="Arial"/>
          <w:b/>
          <w:sz w:val="24"/>
          <w:szCs w:val="24"/>
        </w:rPr>
        <w:t xml:space="preserve">___ </w:t>
      </w:r>
      <w:r w:rsidRPr="004C30E7">
        <w:rPr>
          <w:rFonts w:ascii="Bookman Old Style" w:hAnsi="Bookman Old Style" w:cs="Arial"/>
          <w:sz w:val="24"/>
          <w:szCs w:val="24"/>
        </w:rPr>
        <w:t>day of</w:t>
      </w:r>
      <w:r w:rsidR="006C677E">
        <w:rPr>
          <w:rFonts w:ascii="Bookman Old Style" w:hAnsi="Bookman Old Style" w:cs="Arial"/>
          <w:sz w:val="24"/>
          <w:szCs w:val="24"/>
        </w:rPr>
        <w:t xml:space="preserve"> </w:t>
      </w:r>
      <w:r w:rsidR="004A4789">
        <w:rPr>
          <w:rFonts w:ascii="Bookman Old Style" w:hAnsi="Bookman Old Style" w:cs="Arial"/>
          <w:b/>
          <w:sz w:val="24"/>
          <w:szCs w:val="24"/>
        </w:rPr>
        <w:t>December</w:t>
      </w:r>
      <w:r w:rsidRPr="004C30E7">
        <w:rPr>
          <w:rFonts w:ascii="Bookman Old Style" w:hAnsi="Bookman Old Style" w:cs="Arial"/>
          <w:b/>
          <w:sz w:val="24"/>
          <w:szCs w:val="24"/>
        </w:rPr>
        <w:t>, 20</w:t>
      </w:r>
      <w:r w:rsidR="004A4789">
        <w:rPr>
          <w:rFonts w:ascii="Bookman Old Style" w:hAnsi="Bookman Old Style" w:cs="Arial"/>
          <w:b/>
          <w:sz w:val="24"/>
          <w:szCs w:val="24"/>
        </w:rPr>
        <w:t>24</w:t>
      </w:r>
      <w:r w:rsidRPr="004C30E7">
        <w:rPr>
          <w:rFonts w:ascii="Bookman Old Style" w:hAnsi="Bookman Old Style" w:cs="Arial"/>
          <w:sz w:val="24"/>
          <w:szCs w:val="24"/>
        </w:rPr>
        <w:t xml:space="preserve">. </w:t>
      </w:r>
    </w:p>
    <w:p w14:paraId="1068B410" w14:textId="77777777" w:rsidR="00752F3B" w:rsidRPr="004C30E7" w:rsidRDefault="006C677E" w:rsidP="006C677E">
      <w:pPr>
        <w:pStyle w:val="BlockText"/>
        <w:ind w:left="2880" w:right="-225" w:firstLine="0"/>
        <w:jc w:val="both"/>
        <w:rPr>
          <w:rFonts w:ascii="Bookman Old Style" w:hAnsi="Bookman Old Style" w:cs="Arial"/>
          <w:b/>
          <w:bCs/>
        </w:rPr>
      </w:pPr>
      <w:r>
        <w:rPr>
          <w:rFonts w:ascii="Bookman Old Style" w:hAnsi="Bookman Old Style" w:cs="Arial"/>
          <w:b/>
          <w:bCs/>
        </w:rPr>
        <w:t xml:space="preserve">          </w:t>
      </w:r>
      <w:r w:rsidR="00752F3B" w:rsidRPr="004C30E7">
        <w:rPr>
          <w:rFonts w:ascii="Bookman Old Style" w:hAnsi="Bookman Old Style" w:cs="Arial"/>
          <w:b/>
          <w:bCs/>
        </w:rPr>
        <w:t>BETWEEN</w:t>
      </w:r>
    </w:p>
    <w:p w14:paraId="1BD08CE0" w14:textId="77777777" w:rsidR="00752F3B" w:rsidRPr="004C30E7" w:rsidRDefault="00752F3B" w:rsidP="006C677E">
      <w:pPr>
        <w:pStyle w:val="BlockText"/>
        <w:ind w:left="0" w:right="-225" w:firstLine="0"/>
        <w:jc w:val="both"/>
        <w:rPr>
          <w:rFonts w:ascii="Bookman Old Style" w:hAnsi="Bookman Old Style" w:cs="Arial"/>
        </w:rPr>
      </w:pPr>
    </w:p>
    <w:p w14:paraId="2AB936A8" w14:textId="77777777" w:rsidR="00752F3B" w:rsidRPr="009208A6" w:rsidRDefault="009208A6" w:rsidP="006C677E">
      <w:pPr>
        <w:tabs>
          <w:tab w:val="left" w:pos="720"/>
        </w:tabs>
        <w:spacing w:after="0" w:line="240" w:lineRule="auto"/>
        <w:ind w:right="-225"/>
        <w:jc w:val="both"/>
        <w:rPr>
          <w:rFonts w:ascii="Bookman Old Style" w:hAnsi="Bookman Old Style" w:cs="Arial"/>
          <w:b/>
          <w:bCs/>
          <w:sz w:val="24"/>
        </w:rPr>
      </w:pPr>
      <w:r w:rsidRPr="009208A6">
        <w:rPr>
          <w:rFonts w:ascii="Bookman Old Style" w:hAnsi="Bookman Old Style" w:cs="Arial"/>
          <w:b/>
          <w:bCs/>
          <w:sz w:val="24"/>
        </w:rPr>
        <w:t xml:space="preserve">MR. SUDHIR PRABHAKAR PATHAK </w:t>
      </w:r>
      <w:r w:rsidR="00FE373F" w:rsidRPr="009208A6">
        <w:rPr>
          <w:rFonts w:ascii="Bookman Old Style" w:hAnsi="Bookman Old Style" w:cs="Arial"/>
          <w:b/>
          <w:sz w:val="24"/>
        </w:rPr>
        <w:t>(PAN</w:t>
      </w:r>
      <w:r w:rsidR="00BD6F91">
        <w:rPr>
          <w:rFonts w:ascii="Bookman Old Style" w:hAnsi="Bookman Old Style" w:cs="Arial"/>
          <w:b/>
          <w:sz w:val="24"/>
        </w:rPr>
        <w:t xml:space="preserve">-ABLPP9498D) </w:t>
      </w:r>
      <w:r w:rsidRPr="009208A6">
        <w:rPr>
          <w:rFonts w:ascii="Bookman Old Style" w:hAnsi="Bookman Old Style" w:cs="Arial"/>
          <w:b/>
          <w:sz w:val="24"/>
        </w:rPr>
        <w:t>&amp;</w:t>
      </w:r>
      <w:r w:rsidR="00BD6F91">
        <w:rPr>
          <w:rFonts w:ascii="Bookman Old Style" w:hAnsi="Bookman Old Style" w:cs="Arial"/>
          <w:b/>
          <w:sz w:val="24"/>
        </w:rPr>
        <w:t xml:space="preserve"> </w:t>
      </w:r>
      <w:r w:rsidRPr="009208A6">
        <w:rPr>
          <w:rFonts w:ascii="Bookman Old Style" w:hAnsi="Bookman Old Style" w:cs="Arial"/>
          <w:b/>
          <w:bCs/>
          <w:sz w:val="24"/>
        </w:rPr>
        <w:t>MRS. SUJATA SUDHIR PATHAK</w:t>
      </w:r>
      <w:r w:rsidRPr="009208A6">
        <w:rPr>
          <w:rFonts w:ascii="Bookman Old Style" w:hAnsi="Bookman Old Style" w:cs="Arial"/>
          <w:b/>
          <w:sz w:val="24"/>
        </w:rPr>
        <w:t>(PAN</w:t>
      </w:r>
      <w:r w:rsidR="00BD6F91">
        <w:rPr>
          <w:rFonts w:ascii="Bookman Old Style" w:hAnsi="Bookman Old Style" w:cs="Arial"/>
          <w:b/>
          <w:sz w:val="24"/>
        </w:rPr>
        <w:t>-AFNPP6848K)</w:t>
      </w:r>
      <w:r w:rsidRPr="009208A6">
        <w:rPr>
          <w:rFonts w:ascii="Bookman Old Style" w:hAnsi="Bookman Old Style" w:cs="Arial"/>
          <w:b/>
          <w:sz w:val="24"/>
        </w:rPr>
        <w:t xml:space="preserve"> </w:t>
      </w:r>
      <w:r w:rsidRPr="009208A6">
        <w:rPr>
          <w:rFonts w:ascii="Bookman Old Style" w:hAnsi="Bookman Old Style" w:cs="Arial"/>
          <w:bCs/>
          <w:sz w:val="24"/>
        </w:rPr>
        <w:t>both</w:t>
      </w:r>
      <w:r w:rsidR="00FC7D2A">
        <w:rPr>
          <w:rFonts w:ascii="Bookman Old Style" w:hAnsi="Bookman Old Style" w:cs="Arial"/>
          <w:bCs/>
          <w:sz w:val="24"/>
        </w:rPr>
        <w:t xml:space="preserve"> </w:t>
      </w:r>
      <w:r w:rsidR="00752F3B" w:rsidRPr="009208A6">
        <w:rPr>
          <w:rFonts w:ascii="Bookman Old Style" w:hAnsi="Bookman Old Style" w:cs="Arial"/>
          <w:bCs/>
          <w:sz w:val="24"/>
        </w:rPr>
        <w:t>adult</w:t>
      </w:r>
      <w:r w:rsidRPr="009208A6">
        <w:rPr>
          <w:rFonts w:ascii="Bookman Old Style" w:hAnsi="Bookman Old Style" w:cs="Arial"/>
          <w:bCs/>
          <w:sz w:val="24"/>
        </w:rPr>
        <w:t>/s</w:t>
      </w:r>
      <w:r w:rsidR="00752F3B" w:rsidRPr="009208A6">
        <w:rPr>
          <w:rFonts w:ascii="Bookman Old Style" w:hAnsi="Bookman Old Style" w:cs="Arial"/>
          <w:bCs/>
          <w:sz w:val="24"/>
        </w:rPr>
        <w:t xml:space="preserve">, Indian inhabitant, </w:t>
      </w:r>
      <w:r w:rsidR="006F259A" w:rsidRPr="009208A6">
        <w:rPr>
          <w:rFonts w:ascii="Bookman Old Style" w:hAnsi="Bookman Old Style" w:cs="Arial"/>
          <w:bCs/>
          <w:sz w:val="24"/>
        </w:rPr>
        <w:t xml:space="preserve">having </w:t>
      </w:r>
      <w:r w:rsidRPr="009208A6">
        <w:rPr>
          <w:rFonts w:ascii="Bookman Old Style" w:hAnsi="Bookman Old Style" w:cs="Arial"/>
          <w:sz w:val="24"/>
        </w:rPr>
        <w:t>residential</w:t>
      </w:r>
      <w:r w:rsidR="006F259A" w:rsidRPr="009208A6">
        <w:rPr>
          <w:rFonts w:ascii="Bookman Old Style" w:hAnsi="Bookman Old Style" w:cs="Arial"/>
          <w:sz w:val="24"/>
        </w:rPr>
        <w:t xml:space="preserve"> address at</w:t>
      </w:r>
      <w:r w:rsidR="00FC7D2A">
        <w:rPr>
          <w:rFonts w:ascii="Bookman Old Style" w:hAnsi="Bookman Old Style" w:cs="Arial"/>
          <w:sz w:val="24"/>
        </w:rPr>
        <w:t xml:space="preserve"> </w:t>
      </w:r>
      <w:r w:rsidRPr="009208A6">
        <w:rPr>
          <w:rFonts w:ascii="Bookman Old Style" w:hAnsi="Bookman Old Style" w:cs="Arial"/>
          <w:b/>
          <w:bCs/>
          <w:sz w:val="24"/>
        </w:rPr>
        <w:t>Flat No-D-09/401, 4</w:t>
      </w:r>
      <w:r w:rsidRPr="009208A6">
        <w:rPr>
          <w:rFonts w:ascii="Bookman Old Style" w:hAnsi="Bookman Old Style" w:cs="Arial"/>
          <w:b/>
          <w:bCs/>
          <w:sz w:val="24"/>
          <w:vertAlign w:val="superscript"/>
        </w:rPr>
        <w:t>TH</w:t>
      </w:r>
      <w:r w:rsidRPr="009208A6">
        <w:rPr>
          <w:rFonts w:ascii="Bookman Old Style" w:hAnsi="Bookman Old Style" w:cs="Arial"/>
          <w:b/>
          <w:bCs/>
          <w:sz w:val="24"/>
        </w:rPr>
        <w:t xml:space="preserve"> FLOOR,SAGAR DARSHAN CHS LTD.,PLOT NO-38, SECTOR-18,NERUL, NAVI MUMBAI-400706</w:t>
      </w:r>
      <w:r w:rsidR="00C71313" w:rsidRPr="009208A6">
        <w:rPr>
          <w:rFonts w:ascii="Bookman Old Style" w:hAnsi="Bookman Old Style" w:cs="Arial"/>
          <w:sz w:val="24"/>
        </w:rPr>
        <w:t xml:space="preserve">hereinafter </w:t>
      </w:r>
      <w:r w:rsidR="00752F3B" w:rsidRPr="009208A6">
        <w:rPr>
          <w:rFonts w:ascii="Bookman Old Style" w:hAnsi="Bookman Old Style" w:cs="Arial"/>
          <w:sz w:val="24"/>
        </w:rPr>
        <w:t xml:space="preserve">referred to as </w:t>
      </w:r>
      <w:r w:rsidR="00752F3B" w:rsidRPr="009208A6">
        <w:rPr>
          <w:rFonts w:ascii="Bookman Old Style" w:hAnsi="Bookman Old Style" w:cs="Arial"/>
          <w:b/>
          <w:bCs/>
          <w:sz w:val="24"/>
        </w:rPr>
        <w:t>“</w:t>
      </w:r>
      <w:r w:rsidR="00752F3B" w:rsidRPr="009208A6">
        <w:rPr>
          <w:rFonts w:ascii="Bookman Old Style" w:hAnsi="Bookman Old Style" w:cs="Arial"/>
          <w:b/>
          <w:bCs/>
          <w:sz w:val="24"/>
          <w:u w:val="single"/>
        </w:rPr>
        <w:t>the</w:t>
      </w:r>
      <w:r w:rsidR="00FC7D2A">
        <w:rPr>
          <w:rFonts w:ascii="Bookman Old Style" w:hAnsi="Bookman Old Style" w:cs="Arial"/>
          <w:b/>
          <w:bCs/>
          <w:sz w:val="24"/>
          <w:u w:val="single"/>
        </w:rPr>
        <w:t xml:space="preserve"> </w:t>
      </w:r>
      <w:r w:rsidR="00F47D22" w:rsidRPr="009208A6">
        <w:rPr>
          <w:rFonts w:ascii="Bookman Old Style" w:hAnsi="Bookman Old Style" w:cs="Arial"/>
          <w:b/>
          <w:bCs/>
          <w:sz w:val="24"/>
          <w:u w:val="single"/>
        </w:rPr>
        <w:t>Transferor</w:t>
      </w:r>
      <w:r>
        <w:rPr>
          <w:rFonts w:ascii="Bookman Old Style" w:hAnsi="Bookman Old Style" w:cs="Arial"/>
          <w:b/>
          <w:bCs/>
          <w:sz w:val="24"/>
          <w:u w:val="single"/>
        </w:rPr>
        <w:t>/s</w:t>
      </w:r>
      <w:r w:rsidR="00752F3B" w:rsidRPr="009208A6">
        <w:rPr>
          <w:rFonts w:ascii="Bookman Old Style" w:hAnsi="Bookman Old Style" w:cs="Arial"/>
          <w:b/>
          <w:bCs/>
          <w:sz w:val="24"/>
        </w:rPr>
        <w:t>”</w:t>
      </w:r>
      <w:r w:rsidR="00FC7D2A">
        <w:rPr>
          <w:rFonts w:ascii="Bookman Old Style" w:hAnsi="Bookman Old Style" w:cs="Arial"/>
          <w:b/>
          <w:bCs/>
          <w:sz w:val="24"/>
        </w:rPr>
        <w:t xml:space="preserve"> </w:t>
      </w:r>
      <w:r w:rsidR="00752F3B" w:rsidRPr="009208A6">
        <w:rPr>
          <w:rFonts w:ascii="Bookman Old Style" w:hAnsi="Bookman Old Style" w:cs="Arial"/>
          <w:sz w:val="24"/>
        </w:rPr>
        <w:t xml:space="preserve">[which expression shall unless and otherwise repugnant to the context or meaning thereof shall mean and include </w:t>
      </w:r>
      <w:r>
        <w:rPr>
          <w:rFonts w:ascii="Bookman Old Style" w:hAnsi="Bookman Old Style" w:cs="Arial"/>
          <w:sz w:val="24"/>
        </w:rPr>
        <w:t>their</w:t>
      </w:r>
      <w:r w:rsidR="00752F3B" w:rsidRPr="009208A6">
        <w:rPr>
          <w:rFonts w:ascii="Bookman Old Style" w:hAnsi="Bookman Old Style" w:cs="Arial"/>
          <w:sz w:val="24"/>
        </w:rPr>
        <w:t xml:space="preserve"> heirs, executors, administrators and assigns] of the </w:t>
      </w:r>
      <w:r w:rsidR="00752F3B" w:rsidRPr="009208A6">
        <w:rPr>
          <w:rFonts w:ascii="Bookman Old Style" w:hAnsi="Bookman Old Style" w:cs="Arial"/>
          <w:b/>
          <w:bCs/>
          <w:sz w:val="24"/>
        </w:rPr>
        <w:t>ONE PART.</w:t>
      </w:r>
    </w:p>
    <w:p w14:paraId="1E72973C" w14:textId="77777777" w:rsidR="00752F3B" w:rsidRPr="004C30E7" w:rsidRDefault="00752F3B" w:rsidP="006C677E">
      <w:pPr>
        <w:pStyle w:val="BlockText"/>
        <w:ind w:left="0" w:right="-225"/>
        <w:jc w:val="both"/>
        <w:rPr>
          <w:rFonts w:ascii="Bookman Old Style" w:hAnsi="Bookman Old Style" w:cs="Arial"/>
        </w:rPr>
      </w:pPr>
    </w:p>
    <w:p w14:paraId="2D20A839" w14:textId="77777777" w:rsidR="00752F3B" w:rsidRPr="004C30E7" w:rsidRDefault="00A244E3" w:rsidP="006C677E">
      <w:pPr>
        <w:pStyle w:val="BlockText"/>
        <w:ind w:left="0" w:right="-225" w:hanging="1440"/>
        <w:jc w:val="both"/>
        <w:rPr>
          <w:rFonts w:ascii="Bookman Old Style" w:hAnsi="Bookman Old Style" w:cs="Arial"/>
          <w:b/>
          <w:bCs/>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006C677E">
        <w:rPr>
          <w:rFonts w:ascii="Bookman Old Style" w:hAnsi="Bookman Old Style" w:cs="Arial"/>
        </w:rPr>
        <w:t xml:space="preserve">    </w:t>
      </w:r>
      <w:r w:rsidR="00752F3B" w:rsidRPr="004C30E7">
        <w:rPr>
          <w:rFonts w:ascii="Bookman Old Style" w:hAnsi="Bookman Old Style" w:cs="Arial"/>
          <w:b/>
          <w:bCs/>
        </w:rPr>
        <w:t>AND</w:t>
      </w:r>
    </w:p>
    <w:p w14:paraId="58E25ADD" w14:textId="77777777" w:rsidR="00F53D34" w:rsidRPr="004C30E7" w:rsidRDefault="00F53D34" w:rsidP="006C677E">
      <w:pPr>
        <w:pStyle w:val="BlockText"/>
        <w:ind w:left="0" w:right="-225" w:hanging="1440"/>
        <w:jc w:val="both"/>
        <w:rPr>
          <w:rFonts w:ascii="Bookman Old Style" w:hAnsi="Bookman Old Style" w:cs="Arial"/>
          <w:b/>
          <w:bCs/>
        </w:rPr>
      </w:pPr>
    </w:p>
    <w:bookmarkEnd w:id="0"/>
    <w:p w14:paraId="7EC4A70C" w14:textId="77777777" w:rsidR="00254470" w:rsidRPr="00EA114A" w:rsidRDefault="00C5661D" w:rsidP="006C677E">
      <w:pPr>
        <w:tabs>
          <w:tab w:val="left" w:pos="3969"/>
        </w:tabs>
        <w:spacing w:line="240" w:lineRule="auto"/>
        <w:ind w:right="-225"/>
        <w:jc w:val="both"/>
        <w:rPr>
          <w:rFonts w:ascii="Bookman Old Style" w:hAnsi="Bookman Old Style" w:cs="Arial"/>
          <w:b/>
          <w:sz w:val="24"/>
          <w:szCs w:val="24"/>
        </w:rPr>
      </w:pPr>
      <w:r w:rsidRPr="00EA114A">
        <w:rPr>
          <w:rFonts w:ascii="Bookman Old Style" w:hAnsi="Bookman Old Style" w:cs="Times New Roman"/>
          <w:b/>
          <w:sz w:val="24"/>
          <w:szCs w:val="24"/>
        </w:rPr>
        <w:t>1)</w:t>
      </w:r>
      <w:r w:rsidR="009208A6" w:rsidRPr="00EA114A">
        <w:rPr>
          <w:rFonts w:ascii="Bookman Old Style" w:hAnsi="Bookman Old Style" w:cs="Arial"/>
          <w:b/>
          <w:bCs/>
          <w:sz w:val="24"/>
          <w:szCs w:val="24"/>
        </w:rPr>
        <w:t xml:space="preserve">MR. SUMEET SANJAY PATIL </w:t>
      </w:r>
      <w:r w:rsidRPr="00EA114A">
        <w:rPr>
          <w:rFonts w:ascii="Bookman Old Style" w:hAnsi="Bookman Old Style" w:cs="Arial"/>
          <w:b/>
          <w:bCs/>
          <w:sz w:val="24"/>
          <w:szCs w:val="24"/>
        </w:rPr>
        <w:t xml:space="preserve">(PAN: </w:t>
      </w:r>
      <w:r w:rsidR="009208A6" w:rsidRPr="00EA114A">
        <w:rPr>
          <w:rFonts w:ascii="Bookman Old Style" w:hAnsi="Bookman Old Style" w:cs="Arial"/>
          <w:b/>
          <w:bCs/>
          <w:sz w:val="24"/>
          <w:szCs w:val="24"/>
        </w:rPr>
        <w:t>CVVPP2081G</w:t>
      </w:r>
      <w:r w:rsidRPr="00EA114A">
        <w:rPr>
          <w:rFonts w:ascii="Bookman Old Style" w:hAnsi="Bookman Old Style" w:cs="Arial"/>
          <w:b/>
          <w:bCs/>
          <w:sz w:val="24"/>
          <w:szCs w:val="24"/>
        </w:rPr>
        <w:t>) 2)</w:t>
      </w:r>
      <w:r w:rsidR="009208A6" w:rsidRPr="00EA114A">
        <w:rPr>
          <w:rFonts w:ascii="Bookman Old Style" w:hAnsi="Bookman Old Style" w:cs="Arial"/>
          <w:b/>
          <w:bCs/>
          <w:sz w:val="24"/>
          <w:szCs w:val="24"/>
        </w:rPr>
        <w:t xml:space="preserve">MR. SANJAY DONGAR PATIL </w:t>
      </w:r>
      <w:r w:rsidRPr="00EA114A">
        <w:rPr>
          <w:rFonts w:ascii="Bookman Old Style" w:hAnsi="Bookman Old Style" w:cs="Arial"/>
          <w:b/>
          <w:bCs/>
          <w:sz w:val="24"/>
          <w:szCs w:val="24"/>
        </w:rPr>
        <w:t>(PAN:</w:t>
      </w:r>
      <w:r w:rsidR="009208A6" w:rsidRPr="00EA114A">
        <w:rPr>
          <w:rFonts w:ascii="Bookman Old Style" w:hAnsi="Bookman Old Style" w:cs="Arial"/>
          <w:b/>
          <w:bCs/>
          <w:sz w:val="24"/>
          <w:szCs w:val="24"/>
        </w:rPr>
        <w:t>AHTPP1071E</w:t>
      </w:r>
      <w:r w:rsidRPr="00EA114A">
        <w:rPr>
          <w:rFonts w:ascii="Bookman Old Style" w:hAnsi="Bookman Old Style" w:cs="Arial"/>
          <w:b/>
          <w:bCs/>
          <w:sz w:val="24"/>
          <w:szCs w:val="24"/>
        </w:rPr>
        <w:t>) AND 3)</w:t>
      </w:r>
      <w:r w:rsidR="009208A6" w:rsidRPr="00EA114A">
        <w:rPr>
          <w:rFonts w:ascii="Bookman Old Style" w:hAnsi="Bookman Old Style" w:cs="Arial"/>
          <w:b/>
          <w:bCs/>
          <w:sz w:val="24"/>
          <w:szCs w:val="24"/>
        </w:rPr>
        <w:t xml:space="preserve"> MRS. PRAGATI SANJAY PATIL  </w:t>
      </w:r>
      <w:r w:rsidR="00C06F05" w:rsidRPr="00EA114A">
        <w:rPr>
          <w:rFonts w:ascii="Bookman Old Style" w:hAnsi="Bookman Old Style" w:cs="Arial"/>
          <w:b/>
          <w:bCs/>
          <w:sz w:val="24"/>
          <w:szCs w:val="24"/>
        </w:rPr>
        <w:t>(PAN:</w:t>
      </w:r>
      <w:r w:rsidR="00EA114A" w:rsidRPr="00EA114A">
        <w:rPr>
          <w:rFonts w:ascii="Bookman Old Style" w:hAnsi="Bookman Old Style" w:cs="Arial"/>
          <w:b/>
          <w:bCs/>
          <w:sz w:val="24"/>
          <w:szCs w:val="24"/>
        </w:rPr>
        <w:t>ALJPP3112A</w:t>
      </w:r>
      <w:r w:rsidR="001537DF" w:rsidRPr="00EA114A">
        <w:rPr>
          <w:rFonts w:ascii="Bookman Old Style" w:hAnsi="Bookman Old Style" w:cs="Arial"/>
          <w:b/>
          <w:bCs/>
          <w:sz w:val="24"/>
          <w:szCs w:val="24"/>
        </w:rPr>
        <w:t xml:space="preserve">) </w:t>
      </w:r>
      <w:r w:rsidR="009C5582" w:rsidRPr="00EA114A">
        <w:rPr>
          <w:rFonts w:ascii="Bookman Old Style" w:hAnsi="Bookman Old Style" w:cs="Arial"/>
          <w:bCs/>
          <w:sz w:val="24"/>
          <w:szCs w:val="24"/>
        </w:rPr>
        <w:t xml:space="preserve">all adult/s and </w:t>
      </w:r>
      <w:r w:rsidR="00AB44DB" w:rsidRPr="00EA114A">
        <w:rPr>
          <w:rFonts w:ascii="Bookman Old Style" w:hAnsi="Bookman Old Style" w:cs="Arial"/>
          <w:bCs/>
          <w:sz w:val="24"/>
          <w:szCs w:val="24"/>
        </w:rPr>
        <w:t>Indian</w:t>
      </w:r>
      <w:r w:rsidR="009C5582" w:rsidRPr="00EA114A">
        <w:rPr>
          <w:rFonts w:ascii="Bookman Old Style" w:hAnsi="Bookman Old Style" w:cs="Arial"/>
          <w:bCs/>
          <w:sz w:val="24"/>
          <w:szCs w:val="24"/>
        </w:rPr>
        <w:t xml:space="preserve"> inhabitant/s presently</w:t>
      </w:r>
      <w:r w:rsidR="00B03A77">
        <w:rPr>
          <w:rFonts w:ascii="Bookman Old Style" w:hAnsi="Bookman Old Style" w:cs="Arial"/>
          <w:bCs/>
          <w:sz w:val="24"/>
          <w:szCs w:val="24"/>
        </w:rPr>
        <w:t xml:space="preserve"> </w:t>
      </w:r>
      <w:r w:rsidR="00F23399" w:rsidRPr="00EA114A">
        <w:rPr>
          <w:rFonts w:ascii="Bookman Old Style" w:hAnsi="Bookman Old Style" w:cs="Arial"/>
          <w:bCs/>
          <w:sz w:val="24"/>
          <w:szCs w:val="24"/>
        </w:rPr>
        <w:t>residing at</w:t>
      </w:r>
      <w:r w:rsidR="00B03A77">
        <w:rPr>
          <w:rFonts w:ascii="Bookman Old Style" w:hAnsi="Bookman Old Style" w:cs="Arial"/>
          <w:bCs/>
          <w:sz w:val="24"/>
          <w:szCs w:val="24"/>
        </w:rPr>
        <w:t xml:space="preserve"> </w:t>
      </w:r>
      <w:r w:rsidRPr="00EA114A">
        <w:rPr>
          <w:rFonts w:ascii="Bookman Old Style" w:hAnsi="Bookman Old Style" w:cs="Arial"/>
          <w:bCs/>
          <w:sz w:val="24"/>
          <w:szCs w:val="24"/>
        </w:rPr>
        <w:t>B</w:t>
      </w:r>
      <w:r w:rsidR="00B03A77">
        <w:rPr>
          <w:rFonts w:ascii="Bookman Old Style" w:hAnsi="Bookman Old Style" w:cs="Arial"/>
          <w:bCs/>
          <w:sz w:val="24"/>
          <w:szCs w:val="24"/>
        </w:rPr>
        <w:t xml:space="preserve"> </w:t>
      </w:r>
      <w:r w:rsidR="00EA114A" w:rsidRPr="00EA114A">
        <w:rPr>
          <w:rFonts w:ascii="Bookman Old Style" w:hAnsi="Bookman Old Style" w:cs="Arial"/>
          <w:b/>
          <w:sz w:val="24"/>
          <w:szCs w:val="24"/>
        </w:rPr>
        <w:t xml:space="preserve">Flat No-502, </w:t>
      </w:r>
      <w:r w:rsidR="00EA114A" w:rsidRPr="00EA114A">
        <w:rPr>
          <w:rFonts w:ascii="Bookman Old Style" w:hAnsi="Bookman Old Style" w:cs="Arial"/>
          <w:b/>
          <w:bCs/>
          <w:sz w:val="24"/>
          <w:szCs w:val="24"/>
        </w:rPr>
        <w:t>Tower</w:t>
      </w:r>
      <w:r w:rsidR="00EA114A" w:rsidRPr="00EA114A">
        <w:rPr>
          <w:rFonts w:ascii="Bookman Old Style" w:hAnsi="Bookman Old Style" w:cs="Arial"/>
          <w:b/>
          <w:sz w:val="24"/>
          <w:szCs w:val="24"/>
        </w:rPr>
        <w:t xml:space="preserve"> No-08, SAGAR DARSHAN CHS, Plot No-38, Palm Beach Road, Sector-18, Nerul (West)</w:t>
      </w:r>
      <w:r w:rsidR="00EA114A" w:rsidRPr="00EA114A">
        <w:rPr>
          <w:rFonts w:ascii="Bookman Old Style" w:hAnsi="Bookman Old Style" w:cs="Arial"/>
          <w:sz w:val="24"/>
          <w:szCs w:val="24"/>
        </w:rPr>
        <w:t xml:space="preserve">, </w:t>
      </w:r>
      <w:r w:rsidR="00EA114A" w:rsidRPr="00EA114A">
        <w:rPr>
          <w:rFonts w:ascii="Bookman Old Style" w:hAnsi="Bookman Old Style" w:cs="Arial"/>
          <w:b/>
          <w:sz w:val="24"/>
          <w:szCs w:val="24"/>
        </w:rPr>
        <w:t xml:space="preserve">Navi Mumbai, Nerul Node-3, Thane, Maharashtra -400706  </w:t>
      </w:r>
      <w:r w:rsidR="00752F3B" w:rsidRPr="00EA114A">
        <w:rPr>
          <w:rFonts w:ascii="Bookman Old Style" w:hAnsi="Bookman Old Style" w:cs="Arial"/>
          <w:sz w:val="24"/>
          <w:szCs w:val="24"/>
        </w:rPr>
        <w:t xml:space="preserve">hereinafter </w:t>
      </w:r>
      <w:r w:rsidR="002D25FB" w:rsidRPr="00EA114A">
        <w:rPr>
          <w:rFonts w:ascii="Bookman Old Style" w:hAnsi="Bookman Old Style" w:cs="Arial"/>
          <w:sz w:val="24"/>
          <w:szCs w:val="24"/>
        </w:rPr>
        <w:t xml:space="preserve">jointly or collectively </w:t>
      </w:r>
      <w:r w:rsidR="00752F3B" w:rsidRPr="00EA114A">
        <w:rPr>
          <w:rFonts w:ascii="Bookman Old Style" w:hAnsi="Bookman Old Style" w:cs="Arial"/>
          <w:sz w:val="24"/>
          <w:szCs w:val="24"/>
        </w:rPr>
        <w:t xml:space="preserve">referred to as </w:t>
      </w:r>
      <w:r w:rsidR="00752F3B" w:rsidRPr="00EA114A">
        <w:rPr>
          <w:rFonts w:ascii="Bookman Old Style" w:hAnsi="Bookman Old Style" w:cs="Arial"/>
          <w:b/>
          <w:bCs/>
          <w:sz w:val="24"/>
          <w:szCs w:val="24"/>
        </w:rPr>
        <w:t>“</w:t>
      </w:r>
      <w:r w:rsidR="00752F3B" w:rsidRPr="00EA114A">
        <w:rPr>
          <w:rFonts w:ascii="Bookman Old Style" w:hAnsi="Bookman Old Style" w:cs="Arial"/>
          <w:b/>
          <w:bCs/>
          <w:sz w:val="24"/>
          <w:szCs w:val="24"/>
          <w:u w:val="single"/>
        </w:rPr>
        <w:t xml:space="preserve">the </w:t>
      </w:r>
      <w:r w:rsidR="006E0353" w:rsidRPr="00EA114A">
        <w:rPr>
          <w:rFonts w:ascii="Bookman Old Style" w:hAnsi="Bookman Old Style" w:cs="Arial"/>
          <w:b/>
          <w:bCs/>
          <w:sz w:val="24"/>
          <w:szCs w:val="24"/>
          <w:u w:val="single"/>
        </w:rPr>
        <w:t>Transferee/s</w:t>
      </w:r>
      <w:r w:rsidR="00752F3B" w:rsidRPr="00EA114A">
        <w:rPr>
          <w:rFonts w:ascii="Bookman Old Style" w:hAnsi="Bookman Old Style" w:cs="Arial"/>
          <w:b/>
          <w:bCs/>
          <w:sz w:val="24"/>
          <w:szCs w:val="24"/>
        </w:rPr>
        <w:t>”</w:t>
      </w:r>
      <w:r w:rsidR="00752F3B" w:rsidRPr="00EA114A">
        <w:rPr>
          <w:rFonts w:ascii="Bookman Old Style" w:hAnsi="Bookman Old Style" w:cs="Arial"/>
          <w:sz w:val="24"/>
          <w:szCs w:val="24"/>
        </w:rPr>
        <w:t xml:space="preserve"> [which expression shall unless and otherwise repugnant to the context or meaning thereof shall mean and include </w:t>
      </w:r>
      <w:r w:rsidR="00AE3AA5" w:rsidRPr="00EA114A">
        <w:rPr>
          <w:rFonts w:ascii="Bookman Old Style" w:hAnsi="Bookman Old Style" w:cs="Arial"/>
          <w:sz w:val="24"/>
          <w:szCs w:val="24"/>
        </w:rPr>
        <w:t xml:space="preserve">their </w:t>
      </w:r>
      <w:r w:rsidR="00752F3B" w:rsidRPr="00EA114A">
        <w:rPr>
          <w:rFonts w:ascii="Bookman Old Style" w:hAnsi="Bookman Old Style" w:cs="Arial"/>
          <w:sz w:val="24"/>
          <w:szCs w:val="24"/>
        </w:rPr>
        <w:t xml:space="preserve">heirs, executors, administrators and assigns] of the </w:t>
      </w:r>
      <w:r w:rsidR="00752F3B" w:rsidRPr="00EA114A">
        <w:rPr>
          <w:rFonts w:ascii="Bookman Old Style" w:hAnsi="Bookman Old Style" w:cs="Arial"/>
          <w:b/>
          <w:bCs/>
          <w:sz w:val="24"/>
          <w:szCs w:val="24"/>
        </w:rPr>
        <w:t>OTHER PART</w:t>
      </w:r>
    </w:p>
    <w:p w14:paraId="59498499" w14:textId="77777777" w:rsidR="00254470" w:rsidRPr="004C30E7" w:rsidRDefault="00254470" w:rsidP="006C677E">
      <w:pPr>
        <w:pStyle w:val="BlockText"/>
        <w:ind w:left="0" w:right="-225" w:hanging="1440"/>
        <w:jc w:val="both"/>
        <w:rPr>
          <w:rFonts w:ascii="Bookman Old Style" w:hAnsi="Bookman Old Style" w:cs="Arial"/>
          <w:b/>
        </w:rPr>
      </w:pPr>
    </w:p>
    <w:p w14:paraId="7470CA8E" w14:textId="77777777" w:rsidR="00752F3B" w:rsidRPr="004C30E7" w:rsidRDefault="00752F3B" w:rsidP="006C677E">
      <w:pPr>
        <w:pStyle w:val="BlockText"/>
        <w:tabs>
          <w:tab w:val="left" w:pos="1860"/>
        </w:tabs>
        <w:ind w:left="0" w:right="-225" w:hanging="90"/>
        <w:jc w:val="both"/>
        <w:rPr>
          <w:rFonts w:ascii="Bookman Old Style" w:hAnsi="Bookman Old Style" w:cs="Arial"/>
        </w:rPr>
      </w:pPr>
      <w:r w:rsidRPr="004C30E7">
        <w:rPr>
          <w:rFonts w:ascii="Bookman Old Style" w:hAnsi="Bookman Old Style" w:cs="Arial"/>
        </w:rPr>
        <w:tab/>
      </w:r>
      <w:r w:rsidRPr="004C30E7">
        <w:rPr>
          <w:rFonts w:ascii="Bookman Old Style" w:hAnsi="Bookman Old Style" w:cs="Arial"/>
          <w:b/>
          <w:u w:val="single"/>
        </w:rPr>
        <w:t>WHEREAS THE CITY AND INDUSTRIAL DEVELOPMENT CORPORATION OF MAHARASHTRA LTD</w:t>
      </w:r>
      <w:r w:rsidRPr="004C30E7">
        <w:rPr>
          <w:rFonts w:ascii="Bookman Old Style" w:hAnsi="Bookman Old Style" w:cs="Arial"/>
          <w:u w:val="single"/>
        </w:rPr>
        <w:t>.</w:t>
      </w:r>
      <w:r w:rsidRPr="004C30E7">
        <w:rPr>
          <w:rFonts w:ascii="Bookman Old Style" w:hAnsi="Bookman Old Style" w:cs="Arial"/>
        </w:rPr>
        <w:t xml:space="preserve"> is a Company incorporated under the Companies Act, 1956, (hereinafter referred to as </w:t>
      </w:r>
      <w:r w:rsidRPr="004C30E7">
        <w:rPr>
          <w:rFonts w:ascii="Bookman Old Style" w:hAnsi="Bookman Old Style" w:cs="Arial"/>
          <w:b/>
        </w:rPr>
        <w:t>“</w:t>
      </w:r>
      <w:r w:rsidRPr="004C30E7">
        <w:rPr>
          <w:rFonts w:ascii="Bookman Old Style" w:hAnsi="Bookman Old Style" w:cs="Arial"/>
          <w:b/>
          <w:u w:val="single"/>
        </w:rPr>
        <w:t>the Corporation</w:t>
      </w:r>
      <w:r w:rsidRPr="004C30E7">
        <w:rPr>
          <w:rFonts w:ascii="Bookman Old Style" w:hAnsi="Bookman Old Style" w:cs="Arial"/>
          <w:b/>
        </w:rPr>
        <w:t>”</w:t>
      </w:r>
      <w:r w:rsidRPr="004C30E7">
        <w:rPr>
          <w:rFonts w:ascii="Bookman Old Style" w:hAnsi="Bookman Old Style" w:cs="Arial"/>
        </w:rPr>
        <w:t>) having its registered office at Nirmal, 2</w:t>
      </w:r>
      <w:r w:rsidRPr="004C30E7">
        <w:rPr>
          <w:rFonts w:ascii="Bookman Old Style" w:hAnsi="Bookman Old Style" w:cs="Arial"/>
          <w:vertAlign w:val="superscript"/>
        </w:rPr>
        <w:t>nd</w:t>
      </w:r>
      <w:r w:rsidRPr="004C30E7">
        <w:rPr>
          <w:rFonts w:ascii="Bookman Old Style" w:hAnsi="Bookman Old Style" w:cs="Arial"/>
        </w:rPr>
        <w:t xml:space="preserve"> floor, Nariman Point, Mumbai-400021.The Corporation has been declared as a New Town Development Authority by the Govt. of Maharashtra, under the provisions of Sub. Section (1) &amp; (3-A) of section 113 of the Maharashtra Regional and Town Planning Act, 1966 (Maharashtra Act No. XXXVII of 1966) (hereinafter referred to as </w:t>
      </w:r>
      <w:r w:rsidRPr="004C30E7">
        <w:rPr>
          <w:rFonts w:ascii="Bookman Old Style" w:hAnsi="Bookman Old Style" w:cs="Arial"/>
          <w:b/>
        </w:rPr>
        <w:t>“</w:t>
      </w:r>
      <w:r w:rsidRPr="004C30E7">
        <w:rPr>
          <w:rFonts w:ascii="Bookman Old Style" w:hAnsi="Bookman Old Style" w:cs="Arial"/>
          <w:b/>
          <w:u w:val="single"/>
        </w:rPr>
        <w:t xml:space="preserve">the said </w:t>
      </w:r>
      <w:proofErr w:type="gramStart"/>
      <w:r w:rsidRPr="004C30E7">
        <w:rPr>
          <w:rFonts w:ascii="Bookman Old Style" w:hAnsi="Bookman Old Style" w:cs="Arial"/>
          <w:b/>
          <w:u w:val="single"/>
        </w:rPr>
        <w:t>MRTP  Act</w:t>
      </w:r>
      <w:proofErr w:type="gramEnd"/>
      <w:r w:rsidRPr="004C30E7">
        <w:rPr>
          <w:rFonts w:ascii="Bookman Old Style" w:hAnsi="Bookman Old Style" w:cs="Arial"/>
          <w:b/>
        </w:rPr>
        <w:t>”</w:t>
      </w:r>
      <w:r w:rsidRPr="004C30E7">
        <w:rPr>
          <w:rFonts w:ascii="Bookman Old Style" w:hAnsi="Bookman Old Style" w:cs="Arial"/>
        </w:rPr>
        <w:t>) for the development &amp; disposal of lands in the New Town of Navi Mumbai by the Government of Maharashtra in the exercise of its powers for the area designated as site for a New Town under Sub-section (1) of Section 113 of the said MRTP Act.</w:t>
      </w:r>
    </w:p>
    <w:p w14:paraId="261795C9" w14:textId="77777777" w:rsidR="0072048C" w:rsidRPr="004C30E7" w:rsidRDefault="0072048C" w:rsidP="006C677E">
      <w:pPr>
        <w:pStyle w:val="BlockText"/>
        <w:tabs>
          <w:tab w:val="left" w:pos="1860"/>
        </w:tabs>
        <w:ind w:left="0" w:right="-225" w:hanging="1440"/>
        <w:jc w:val="both"/>
        <w:rPr>
          <w:rFonts w:ascii="Bookman Old Style" w:hAnsi="Bookman Old Style" w:cs="Arial"/>
        </w:rPr>
      </w:pPr>
    </w:p>
    <w:p w14:paraId="71D9FE95" w14:textId="77777777" w:rsidR="00752F3B" w:rsidRPr="004C30E7" w:rsidRDefault="00752F3B"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 xml:space="preserve">AND WHEREAS </w:t>
      </w:r>
      <w:r w:rsidRPr="004C30E7">
        <w:rPr>
          <w:rFonts w:ascii="Bookman Old Style" w:hAnsi="Bookman Old Style" w:cs="Arial"/>
        </w:rPr>
        <w:t xml:space="preserve">the State Government has acquired land within the delineated area of Navi Mumbai and vested the same in the said </w:t>
      </w:r>
      <w:proofErr w:type="gramStart"/>
      <w:r w:rsidRPr="004C30E7">
        <w:rPr>
          <w:rFonts w:ascii="Bookman Old Style" w:hAnsi="Bookman Old Style" w:cs="Arial"/>
        </w:rPr>
        <w:t>Corporation</w:t>
      </w:r>
      <w:proofErr w:type="gramEnd"/>
      <w:r w:rsidRPr="004C30E7">
        <w:rPr>
          <w:rFonts w:ascii="Bookman Old Style" w:hAnsi="Bookman Old Style" w:cs="Arial"/>
        </w:rPr>
        <w:t xml:space="preserve"> by an order duly made in that behalf as per the provisions of section 113 of the said MRTP Act</w:t>
      </w:r>
      <w:r w:rsidR="008538D4">
        <w:rPr>
          <w:rFonts w:ascii="Bookman Old Style" w:hAnsi="Bookman Old Style" w:cs="Arial"/>
        </w:rPr>
        <w:t>.</w:t>
      </w:r>
    </w:p>
    <w:p w14:paraId="53088DAB" w14:textId="77777777" w:rsidR="00752F3B" w:rsidRDefault="00752F3B" w:rsidP="006C677E">
      <w:pPr>
        <w:pStyle w:val="BlockText"/>
        <w:tabs>
          <w:tab w:val="left" w:pos="1860"/>
        </w:tabs>
        <w:ind w:left="0" w:right="-225" w:hanging="1440"/>
        <w:jc w:val="both"/>
        <w:rPr>
          <w:rFonts w:ascii="Bookman Old Style" w:hAnsi="Bookman Old Style" w:cs="Arial"/>
        </w:rPr>
      </w:pPr>
    </w:p>
    <w:p w14:paraId="0A2FB68F" w14:textId="77777777" w:rsidR="007313BD" w:rsidRDefault="007313BD" w:rsidP="006C677E">
      <w:pPr>
        <w:pStyle w:val="BlockText"/>
        <w:tabs>
          <w:tab w:val="left" w:pos="1860"/>
        </w:tabs>
        <w:ind w:left="0" w:right="-225" w:hanging="1440"/>
        <w:jc w:val="both"/>
        <w:rPr>
          <w:rFonts w:ascii="Bookman Old Style" w:hAnsi="Bookman Old Style" w:cs="Arial"/>
        </w:rPr>
      </w:pPr>
    </w:p>
    <w:p w14:paraId="637B52D4" w14:textId="77777777" w:rsidR="007313BD" w:rsidRDefault="007313BD" w:rsidP="006C677E">
      <w:pPr>
        <w:pStyle w:val="BlockText"/>
        <w:tabs>
          <w:tab w:val="left" w:pos="1860"/>
        </w:tabs>
        <w:ind w:left="0" w:right="-225" w:hanging="1440"/>
        <w:jc w:val="both"/>
        <w:rPr>
          <w:rFonts w:ascii="Bookman Old Style" w:hAnsi="Bookman Old Style" w:cs="Arial"/>
        </w:rPr>
      </w:pPr>
    </w:p>
    <w:p w14:paraId="0D2588C7" w14:textId="77777777" w:rsidR="007313BD" w:rsidRDefault="007313BD" w:rsidP="006C677E">
      <w:pPr>
        <w:pStyle w:val="BlockText"/>
        <w:tabs>
          <w:tab w:val="left" w:pos="1860"/>
        </w:tabs>
        <w:ind w:left="0" w:right="-225" w:hanging="1440"/>
        <w:jc w:val="both"/>
        <w:rPr>
          <w:rFonts w:ascii="Bookman Old Style" w:hAnsi="Bookman Old Style" w:cs="Arial"/>
        </w:rPr>
      </w:pPr>
    </w:p>
    <w:p w14:paraId="73FCF423" w14:textId="77777777" w:rsidR="007313BD" w:rsidRPr="004C30E7" w:rsidRDefault="007313BD" w:rsidP="006C677E">
      <w:pPr>
        <w:pStyle w:val="BlockText"/>
        <w:tabs>
          <w:tab w:val="left" w:pos="1860"/>
        </w:tabs>
        <w:ind w:left="0" w:right="-225" w:hanging="1440"/>
        <w:jc w:val="both"/>
        <w:rPr>
          <w:rFonts w:ascii="Bookman Old Style" w:hAnsi="Bookman Old Style" w:cs="Arial"/>
        </w:rPr>
      </w:pPr>
    </w:p>
    <w:p w14:paraId="4A2EC53F" w14:textId="77777777" w:rsidR="00752F3B" w:rsidRPr="004C30E7" w:rsidRDefault="00752F3B"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lastRenderedPageBreak/>
        <w:t>AND WHEREAS</w:t>
      </w:r>
      <w:r w:rsidRPr="004C30E7">
        <w:rPr>
          <w:rFonts w:ascii="Bookman Old Style" w:hAnsi="Bookman Old Style" w:cs="Arial"/>
        </w:rPr>
        <w:t xml:space="preserve"> by virtue of being the development authority the Corporation has been empowered under section 118 of the said MRTP Act to dispose </w:t>
      </w:r>
      <w:proofErr w:type="spellStart"/>
      <w:r w:rsidRPr="004C30E7">
        <w:rPr>
          <w:rFonts w:ascii="Bookman Old Style" w:hAnsi="Bookman Old Style" w:cs="Arial"/>
        </w:rPr>
        <w:t>off</w:t>
      </w:r>
      <w:proofErr w:type="spellEnd"/>
      <w:r w:rsidRPr="004C30E7">
        <w:rPr>
          <w:rFonts w:ascii="Bookman Old Style" w:hAnsi="Bookman Old Style" w:cs="Arial"/>
        </w:rPr>
        <w:t xml:space="preserve"> any land acquired by it or vested into it in accordance with the proposal approved by the State Government under the said MRTP Act.</w:t>
      </w:r>
    </w:p>
    <w:p w14:paraId="7F51D654" w14:textId="77777777" w:rsidR="00752F3B" w:rsidRPr="004C30E7" w:rsidRDefault="00752F3B" w:rsidP="006C677E">
      <w:pPr>
        <w:pStyle w:val="BlockText"/>
        <w:tabs>
          <w:tab w:val="left" w:pos="1860"/>
        </w:tabs>
        <w:ind w:left="0" w:right="-225" w:firstLine="0"/>
        <w:jc w:val="both"/>
        <w:rPr>
          <w:rFonts w:ascii="Bookman Old Style" w:hAnsi="Bookman Old Style" w:cs="Arial"/>
        </w:rPr>
      </w:pPr>
    </w:p>
    <w:p w14:paraId="0198498F" w14:textId="77777777" w:rsidR="00BE1937"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the </w:t>
      </w:r>
      <w:r w:rsidRPr="004C30E7">
        <w:rPr>
          <w:rFonts w:ascii="Bookman Old Style" w:hAnsi="Bookman Old Style" w:cs="Arial"/>
          <w:b/>
          <w:bCs/>
        </w:rPr>
        <w:t>“M/s. Sagar</w:t>
      </w:r>
      <w:r w:rsidR="0042170D">
        <w:rPr>
          <w:rFonts w:ascii="Bookman Old Style" w:hAnsi="Bookman Old Style" w:cs="Arial"/>
          <w:b/>
          <w:bCs/>
        </w:rPr>
        <w:t xml:space="preserve"> </w:t>
      </w:r>
      <w:r w:rsidRPr="004C30E7">
        <w:rPr>
          <w:rFonts w:ascii="Bookman Old Style" w:hAnsi="Bookman Old Style" w:cs="Arial"/>
          <w:b/>
          <w:bCs/>
        </w:rPr>
        <w:t>Darshan Co-operative Housing Society Ltd</w:t>
      </w:r>
      <w:proofErr w:type="gramStart"/>
      <w:r w:rsidRPr="004C30E7">
        <w:rPr>
          <w:rFonts w:ascii="Bookman Old Style" w:hAnsi="Bookman Old Style" w:cs="Arial"/>
          <w:b/>
          <w:bCs/>
        </w:rPr>
        <w:t>”</w:t>
      </w:r>
      <w:r w:rsidRPr="004C30E7">
        <w:rPr>
          <w:rFonts w:ascii="Bookman Old Style" w:hAnsi="Bookman Old Style" w:cs="Arial"/>
        </w:rPr>
        <w:t>,</w:t>
      </w:r>
      <w:proofErr w:type="gramEnd"/>
      <w:r w:rsidRPr="004C30E7">
        <w:rPr>
          <w:rFonts w:ascii="Bookman Old Style" w:hAnsi="Bookman Old Style" w:cs="Arial"/>
        </w:rPr>
        <w:t xml:space="preserve"> </w:t>
      </w:r>
      <w:r w:rsidRPr="004C30E7">
        <w:rPr>
          <w:rFonts w:ascii="Bookman Old Style" w:hAnsi="Bookman Old Style" w:cs="Arial"/>
          <w:bCs/>
        </w:rPr>
        <w:t>a Society Registered under the Maharashtra Co-operative Societies Act, 1960, under its</w:t>
      </w:r>
      <w:r w:rsidR="00B11385">
        <w:rPr>
          <w:rFonts w:ascii="Bookman Old Style" w:hAnsi="Bookman Old Style" w:cs="Arial"/>
          <w:b/>
          <w:bCs/>
        </w:rPr>
        <w:t xml:space="preserve"> Registration No-</w:t>
      </w:r>
      <w:r w:rsidRPr="004C30E7">
        <w:rPr>
          <w:rFonts w:ascii="Bookman Old Style" w:hAnsi="Bookman Old Style" w:cs="Arial"/>
          <w:b/>
          <w:bCs/>
        </w:rPr>
        <w:t>TNA / HSG / TC / 5627 /1</w:t>
      </w:r>
      <w:r w:rsidR="00F3286E">
        <w:rPr>
          <w:rFonts w:ascii="Bookman Old Style" w:hAnsi="Bookman Old Style" w:cs="Arial"/>
          <w:b/>
          <w:bCs/>
        </w:rPr>
        <w:t xml:space="preserve">992-93, </w:t>
      </w:r>
      <w:r w:rsidR="005A4DBD" w:rsidRPr="004C30E7">
        <w:rPr>
          <w:rFonts w:ascii="Bookman Old Style" w:hAnsi="Bookman Old Style" w:cs="Arial"/>
          <w:b/>
          <w:bCs/>
        </w:rPr>
        <w:t>D</w:t>
      </w:r>
      <w:r w:rsidRPr="004C30E7">
        <w:rPr>
          <w:rFonts w:ascii="Bookman Old Style" w:hAnsi="Bookman Old Style" w:cs="Arial"/>
          <w:b/>
          <w:bCs/>
        </w:rPr>
        <w:t>ated-18/02/1993 having its Registered Office at Plot No-38, Sector-18</w:t>
      </w:r>
      <w:r w:rsidR="00023930">
        <w:rPr>
          <w:rFonts w:ascii="Bookman Old Style" w:hAnsi="Bookman Old Style" w:cs="Arial"/>
          <w:b/>
        </w:rPr>
        <w:t xml:space="preserve">, </w:t>
      </w:r>
      <w:r w:rsidRPr="004C30E7">
        <w:rPr>
          <w:rFonts w:ascii="Bookman Old Style" w:hAnsi="Bookman Old Style" w:cs="Arial"/>
          <w:b/>
          <w:bCs/>
        </w:rPr>
        <w:t xml:space="preserve">Nerul, Navi Mumbai-400706 </w:t>
      </w:r>
      <w:r w:rsidRPr="004C30E7">
        <w:rPr>
          <w:rFonts w:ascii="Bookman Old Style" w:hAnsi="Bookman Old Style" w:cs="Arial"/>
          <w:bCs/>
        </w:rPr>
        <w:t xml:space="preserve">hereinafter referred to as </w:t>
      </w:r>
      <w:r w:rsidRPr="004C30E7">
        <w:rPr>
          <w:rFonts w:ascii="Bookman Old Style" w:hAnsi="Bookman Old Style" w:cs="Arial"/>
          <w:b/>
          <w:bCs/>
        </w:rPr>
        <w:t>“</w:t>
      </w:r>
      <w:r w:rsidRPr="004C30E7">
        <w:rPr>
          <w:rFonts w:ascii="Bookman Old Style" w:hAnsi="Bookman Old Style" w:cs="Arial"/>
          <w:b/>
          <w:bCs/>
          <w:u w:val="single"/>
        </w:rPr>
        <w:t>the Said Society</w:t>
      </w:r>
      <w:r w:rsidRPr="004C30E7">
        <w:rPr>
          <w:rFonts w:ascii="Bookman Old Style" w:hAnsi="Bookman Old Style" w:cs="Arial"/>
          <w:b/>
          <w:bCs/>
        </w:rPr>
        <w:t xml:space="preserve">” </w:t>
      </w:r>
      <w:r w:rsidRPr="004C30E7">
        <w:rPr>
          <w:rFonts w:ascii="Bookman Old Style" w:hAnsi="Bookman Old Style" w:cs="Arial"/>
        </w:rPr>
        <w:t xml:space="preserve">(which expression shall unless repugnant to the context or meaning thereof mean and include its successors and assigns). </w:t>
      </w:r>
    </w:p>
    <w:p w14:paraId="4A4A9BEF" w14:textId="77777777" w:rsidR="00BE1937" w:rsidRPr="004C30E7" w:rsidRDefault="00BE1937" w:rsidP="006C677E">
      <w:pPr>
        <w:pStyle w:val="BlockText"/>
        <w:tabs>
          <w:tab w:val="left" w:pos="1860"/>
        </w:tabs>
        <w:ind w:left="0" w:right="-225" w:firstLine="0"/>
        <w:jc w:val="both"/>
        <w:rPr>
          <w:rFonts w:ascii="Bookman Old Style" w:hAnsi="Bookman Old Style" w:cs="Arial"/>
        </w:rPr>
      </w:pPr>
    </w:p>
    <w:p w14:paraId="2B4D0761" w14:textId="77777777" w:rsidR="00BE1937"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by an </w:t>
      </w:r>
      <w:r w:rsidRPr="004C30E7">
        <w:rPr>
          <w:rFonts w:ascii="Bookman Old Style" w:hAnsi="Bookman Old Style" w:cs="Arial"/>
          <w:b/>
        </w:rPr>
        <w:t>Agreement to Lease</w:t>
      </w:r>
      <w:r w:rsidR="0076781A" w:rsidRPr="004C30E7">
        <w:rPr>
          <w:rFonts w:ascii="Bookman Old Style" w:hAnsi="Bookman Old Style" w:cs="Arial"/>
          <w:b/>
        </w:rPr>
        <w:t xml:space="preserve">, </w:t>
      </w:r>
      <w:r w:rsidRPr="000C4FAF">
        <w:rPr>
          <w:rFonts w:ascii="Bookman Old Style" w:hAnsi="Bookman Old Style" w:cs="Arial"/>
          <w:b/>
        </w:rPr>
        <w:t>Dated</w:t>
      </w:r>
      <w:r w:rsidRPr="004C30E7">
        <w:rPr>
          <w:rFonts w:ascii="Bookman Old Style" w:hAnsi="Bookman Old Style" w:cs="Arial"/>
        </w:rPr>
        <w:t>-</w:t>
      </w:r>
      <w:r w:rsidRPr="004C30E7">
        <w:rPr>
          <w:rFonts w:ascii="Bookman Old Style" w:hAnsi="Bookman Old Style" w:cs="Arial"/>
          <w:b/>
        </w:rPr>
        <w:t>22/04/1993</w:t>
      </w:r>
      <w:r w:rsidRPr="004C30E7">
        <w:rPr>
          <w:rFonts w:ascii="Bookman Old Style" w:hAnsi="Bookman Old Style" w:cs="Arial"/>
        </w:rPr>
        <w:t xml:space="preserve"> executed between the said Corporation of the </w:t>
      </w:r>
      <w:r w:rsidRPr="004C30E7">
        <w:rPr>
          <w:rFonts w:ascii="Bookman Old Style" w:hAnsi="Bookman Old Style" w:cs="Arial"/>
          <w:b/>
        </w:rPr>
        <w:t>One Part</w:t>
      </w:r>
      <w:r w:rsidRPr="004C30E7">
        <w:rPr>
          <w:rFonts w:ascii="Bookman Old Style" w:hAnsi="Bookman Old Style" w:cs="Arial"/>
        </w:rPr>
        <w:t xml:space="preserve"> and the Said Society viz.</w:t>
      </w:r>
      <w:r w:rsidRPr="004C30E7">
        <w:rPr>
          <w:rFonts w:ascii="Bookman Old Style" w:hAnsi="Bookman Old Style" w:cs="Arial"/>
          <w:b/>
          <w:bCs/>
        </w:rPr>
        <w:t xml:space="preserve"> “</w:t>
      </w:r>
      <w:r w:rsidR="007D783D">
        <w:rPr>
          <w:rFonts w:ascii="Bookman Old Style" w:hAnsi="Bookman Old Style" w:cs="Arial"/>
          <w:b/>
          <w:bCs/>
        </w:rPr>
        <w:t>M/s. Sagar</w:t>
      </w:r>
      <w:r w:rsidR="003B4813">
        <w:rPr>
          <w:rFonts w:ascii="Bookman Old Style" w:hAnsi="Bookman Old Style" w:cs="Arial"/>
          <w:b/>
          <w:bCs/>
        </w:rPr>
        <w:t xml:space="preserve"> </w:t>
      </w:r>
      <w:r w:rsidR="007D783D">
        <w:rPr>
          <w:rFonts w:ascii="Bookman Old Style" w:hAnsi="Bookman Old Style" w:cs="Arial"/>
          <w:b/>
          <w:bCs/>
        </w:rPr>
        <w:t xml:space="preserve">Darshan Co-operative </w:t>
      </w:r>
      <w:r w:rsidRPr="004C30E7">
        <w:rPr>
          <w:rFonts w:ascii="Bookman Old Style" w:hAnsi="Bookman Old Style" w:cs="Arial"/>
          <w:b/>
          <w:bCs/>
        </w:rPr>
        <w:t xml:space="preserve">Housing Society Ltd.,” </w:t>
      </w:r>
      <w:r w:rsidRPr="004C30E7">
        <w:rPr>
          <w:rFonts w:ascii="Bookman Old Style" w:hAnsi="Bookman Old Style" w:cs="Arial"/>
        </w:rPr>
        <w:t xml:space="preserve">(hereinafter referred to as </w:t>
      </w:r>
      <w:r w:rsidRPr="004C30E7">
        <w:rPr>
          <w:rFonts w:ascii="Bookman Old Style" w:hAnsi="Bookman Old Style" w:cs="Arial"/>
          <w:b/>
        </w:rPr>
        <w:t>“</w:t>
      </w:r>
      <w:r w:rsidRPr="004C30E7">
        <w:rPr>
          <w:rFonts w:ascii="Bookman Old Style" w:hAnsi="Bookman Old Style" w:cs="Arial"/>
          <w:b/>
          <w:u w:val="single"/>
        </w:rPr>
        <w:t>the original Licensee</w:t>
      </w:r>
      <w:r w:rsidRPr="004C30E7">
        <w:rPr>
          <w:rFonts w:ascii="Bookman Old Style" w:hAnsi="Bookman Old Style" w:cs="Arial"/>
          <w:b/>
        </w:rPr>
        <w:t>”</w:t>
      </w:r>
      <w:r w:rsidRPr="004C30E7">
        <w:rPr>
          <w:rFonts w:ascii="Bookman Old Style" w:hAnsi="Bookman Old Style" w:cs="Arial"/>
        </w:rPr>
        <w:t xml:space="preserve">) of </w:t>
      </w:r>
      <w:r w:rsidRPr="004C30E7">
        <w:rPr>
          <w:rFonts w:ascii="Bookman Old Style" w:hAnsi="Bookman Old Style" w:cs="Arial"/>
          <w:b/>
        </w:rPr>
        <w:t xml:space="preserve">the Other Part; </w:t>
      </w:r>
      <w:r w:rsidRPr="004C30E7">
        <w:rPr>
          <w:rFonts w:ascii="Bookman Old Style" w:hAnsi="Bookman Old Style" w:cs="Arial"/>
        </w:rPr>
        <w:t xml:space="preserve">the said Corporation agreed to grant a lease for a term of 60 years, bearing </w:t>
      </w:r>
      <w:r w:rsidRPr="004C30E7">
        <w:rPr>
          <w:rFonts w:ascii="Bookman Old Style" w:hAnsi="Bookman Old Style" w:cs="Arial"/>
          <w:b/>
        </w:rPr>
        <w:t xml:space="preserve">Plot No-38 admeasuring </w:t>
      </w:r>
      <w:proofErr w:type="gramStart"/>
      <w:r w:rsidRPr="004C30E7">
        <w:rPr>
          <w:rFonts w:ascii="Bookman Old Style" w:hAnsi="Bookman Old Style" w:cs="Arial"/>
          <w:b/>
        </w:rPr>
        <w:t>thereabout  21650.57</w:t>
      </w:r>
      <w:proofErr w:type="gramEnd"/>
      <w:r w:rsidRPr="004C30E7">
        <w:rPr>
          <w:rFonts w:ascii="Bookman Old Style" w:hAnsi="Bookman Old Style" w:cs="Arial"/>
          <w:b/>
        </w:rPr>
        <w:t xml:space="preserve"> Sq. </w:t>
      </w:r>
      <w:proofErr w:type="spellStart"/>
      <w:r w:rsidRPr="004C30E7">
        <w:rPr>
          <w:rFonts w:ascii="Bookman Old Style" w:hAnsi="Bookman Old Style" w:cs="Arial"/>
          <w:b/>
        </w:rPr>
        <w:t>Mtrs</w:t>
      </w:r>
      <w:proofErr w:type="spellEnd"/>
      <w:r w:rsidRPr="004C30E7">
        <w:rPr>
          <w:rFonts w:ascii="Bookman Old Style" w:hAnsi="Bookman Old Style" w:cs="Arial"/>
          <w:b/>
        </w:rPr>
        <w:t>. Situated at Sector-18, Nerul, Navi Mumbai-400706</w:t>
      </w:r>
      <w:r w:rsidRPr="004C30E7">
        <w:rPr>
          <w:rFonts w:ascii="Bookman Old Style" w:hAnsi="Bookman Old Style" w:cs="Arial"/>
        </w:rPr>
        <w:t>(hereinafter referred to as “</w:t>
      </w:r>
      <w:r w:rsidRPr="004C30E7">
        <w:rPr>
          <w:rFonts w:ascii="Bookman Old Style" w:hAnsi="Bookman Old Style" w:cs="Arial"/>
          <w:b/>
          <w:u w:val="single"/>
        </w:rPr>
        <w:t>the said Plot</w:t>
      </w:r>
      <w:r w:rsidRPr="004C30E7">
        <w:rPr>
          <w:rFonts w:ascii="Bookman Old Style" w:hAnsi="Bookman Old Style" w:cs="Arial"/>
        </w:rPr>
        <w:t>”) more particularly described in the First Schedule written hereunder.</w:t>
      </w:r>
    </w:p>
    <w:p w14:paraId="4520D43A" w14:textId="77777777" w:rsidR="00BE1937" w:rsidRPr="004C30E7" w:rsidRDefault="00BE1937" w:rsidP="006C677E">
      <w:pPr>
        <w:pStyle w:val="BlockText"/>
        <w:tabs>
          <w:tab w:val="left" w:pos="1860"/>
        </w:tabs>
        <w:ind w:left="0" w:right="-225" w:firstLine="0"/>
        <w:jc w:val="both"/>
        <w:rPr>
          <w:rFonts w:ascii="Bookman Old Style" w:hAnsi="Bookman Old Style" w:cs="Arial"/>
          <w:b/>
        </w:rPr>
      </w:pPr>
    </w:p>
    <w:p w14:paraId="177A938F" w14:textId="77777777" w:rsidR="00512A64"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by virtue of the aforesaid </w:t>
      </w:r>
      <w:r w:rsidRPr="004C30E7">
        <w:rPr>
          <w:rFonts w:ascii="Bookman Old Style" w:hAnsi="Bookman Old Style" w:cs="Arial"/>
          <w:b/>
        </w:rPr>
        <w:t>Agreement to lease dated: 22/04/1993;</w:t>
      </w:r>
      <w:r w:rsidRPr="004C30E7">
        <w:rPr>
          <w:rFonts w:ascii="Bookman Old Style" w:hAnsi="Bookman Old Style" w:cs="Arial"/>
        </w:rPr>
        <w:t xml:space="preserve"> the said Society is absolutely seized and possesses and well sufficiently entitled to the said Plot.</w:t>
      </w:r>
    </w:p>
    <w:p w14:paraId="547B8A4C" w14:textId="77777777" w:rsidR="00512A64" w:rsidRPr="004C30E7" w:rsidRDefault="00512A64" w:rsidP="006C677E">
      <w:pPr>
        <w:pStyle w:val="BlockText"/>
        <w:tabs>
          <w:tab w:val="left" w:pos="1860"/>
        </w:tabs>
        <w:ind w:left="0" w:right="-225" w:firstLine="0"/>
        <w:jc w:val="both"/>
        <w:rPr>
          <w:rFonts w:ascii="Bookman Old Style" w:hAnsi="Bookman Old Style" w:cs="Arial"/>
        </w:rPr>
      </w:pPr>
    </w:p>
    <w:p w14:paraId="22756C0A" w14:textId="77777777" w:rsidR="00BE1937"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the said Society has adhered to and otherwise observed and performed all the terms and conditions and the covenants as contained in the said Agreement to Lease and the same in valid subsisting in full force and the said society has not committed any breach of the terms and conditions thereof. </w:t>
      </w:r>
    </w:p>
    <w:p w14:paraId="0DBE7ABA" w14:textId="77777777" w:rsidR="00BE1937" w:rsidRPr="004C30E7" w:rsidRDefault="00BE1937" w:rsidP="006C677E">
      <w:pPr>
        <w:pStyle w:val="BlockText"/>
        <w:tabs>
          <w:tab w:val="left" w:pos="1860"/>
        </w:tabs>
        <w:ind w:left="0" w:right="-225" w:firstLine="0"/>
        <w:jc w:val="both"/>
        <w:rPr>
          <w:rFonts w:ascii="Bookman Old Style" w:hAnsi="Bookman Old Style" w:cs="Arial"/>
        </w:rPr>
      </w:pPr>
    </w:p>
    <w:p w14:paraId="5F76E2CC" w14:textId="77777777" w:rsidR="00BE1937"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by an </w:t>
      </w:r>
      <w:r w:rsidRPr="004C30E7">
        <w:rPr>
          <w:rFonts w:ascii="Bookman Old Style" w:hAnsi="Bookman Old Style" w:cs="Arial"/>
          <w:b/>
        </w:rPr>
        <w:t>Agreement / Construction Contract dated 20</w:t>
      </w:r>
      <w:r w:rsidRPr="004C30E7">
        <w:rPr>
          <w:rFonts w:ascii="Bookman Old Style" w:hAnsi="Bookman Old Style" w:cs="Arial"/>
          <w:b/>
          <w:vertAlign w:val="superscript"/>
        </w:rPr>
        <w:t>th</w:t>
      </w:r>
      <w:r w:rsidRPr="004C30E7">
        <w:rPr>
          <w:rFonts w:ascii="Bookman Old Style" w:hAnsi="Bookman Old Style" w:cs="Arial"/>
          <w:b/>
        </w:rPr>
        <w:t xml:space="preserve"> July, 1993;</w:t>
      </w:r>
      <w:r w:rsidRPr="004C30E7">
        <w:rPr>
          <w:rFonts w:ascii="Bookman Old Style" w:hAnsi="Bookman Old Style" w:cs="Arial"/>
        </w:rPr>
        <w:t xml:space="preserve"> the said Society appointed </w:t>
      </w:r>
      <w:r w:rsidRPr="004C30E7">
        <w:rPr>
          <w:rFonts w:ascii="Bookman Old Style" w:hAnsi="Bookman Old Style" w:cs="Arial"/>
          <w:b/>
        </w:rPr>
        <w:t>M/s. Mayuresh Builders</w:t>
      </w:r>
      <w:r w:rsidRPr="004C30E7">
        <w:rPr>
          <w:rFonts w:ascii="Bookman Old Style" w:hAnsi="Bookman Old Style" w:cs="Arial"/>
        </w:rPr>
        <w:t xml:space="preserve"> a partnership firm to construct upon the said Plot Buildings / Towers and convenience shops with car parking spaces for the benefits of the members / proposed members of the said society as per the specifications mutually agreed between the said society and at or for the consideration and on the terms and conditions therein contained. </w:t>
      </w:r>
    </w:p>
    <w:p w14:paraId="6EE792E9" w14:textId="77777777" w:rsidR="00BE1937" w:rsidRPr="004C30E7" w:rsidRDefault="00BE1937" w:rsidP="006C677E">
      <w:pPr>
        <w:pStyle w:val="BlockText"/>
        <w:tabs>
          <w:tab w:val="left" w:pos="1860"/>
        </w:tabs>
        <w:ind w:left="0" w:right="-225" w:firstLine="0"/>
        <w:jc w:val="both"/>
        <w:rPr>
          <w:rFonts w:ascii="Bookman Old Style" w:hAnsi="Bookman Old Style" w:cs="Arial"/>
        </w:rPr>
      </w:pPr>
    </w:p>
    <w:p w14:paraId="44FBD693" w14:textId="77777777" w:rsidR="00BE1937" w:rsidRPr="004C30E7" w:rsidRDefault="00BE1937" w:rsidP="006C677E">
      <w:pPr>
        <w:pStyle w:val="BlockText"/>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under the terms and conditions of the said Agreement dated-20</w:t>
      </w:r>
      <w:r w:rsidRPr="004C30E7">
        <w:rPr>
          <w:rFonts w:ascii="Bookman Old Style" w:hAnsi="Bookman Old Style" w:cs="Arial"/>
          <w:vertAlign w:val="superscript"/>
        </w:rPr>
        <w:t>th</w:t>
      </w:r>
      <w:r w:rsidRPr="004C30E7">
        <w:rPr>
          <w:rFonts w:ascii="Bookman Old Style" w:hAnsi="Bookman Old Style" w:cs="Arial"/>
        </w:rPr>
        <w:t xml:space="preserve"> July, 1993 the said </w:t>
      </w:r>
      <w:r w:rsidR="009343D6">
        <w:rPr>
          <w:rFonts w:ascii="Bookman Old Style" w:hAnsi="Bookman Old Style" w:cs="Arial"/>
          <w:b/>
        </w:rPr>
        <w:t xml:space="preserve">M/s. </w:t>
      </w:r>
      <w:r w:rsidRPr="004C30E7">
        <w:rPr>
          <w:rFonts w:ascii="Bookman Old Style" w:hAnsi="Bookman Old Style" w:cs="Arial"/>
          <w:b/>
        </w:rPr>
        <w:t>Mayuresh Builders</w:t>
      </w:r>
      <w:r w:rsidRPr="004C30E7">
        <w:rPr>
          <w:rFonts w:ascii="Bookman Old Style" w:hAnsi="Bookman Old Style" w:cs="Arial"/>
        </w:rPr>
        <w:t xml:space="preserve"> were entitled inter alia to:</w:t>
      </w:r>
    </w:p>
    <w:p w14:paraId="0C63AED4" w14:textId="77777777" w:rsidR="00BE1937" w:rsidRDefault="00BE1937" w:rsidP="006C677E">
      <w:pPr>
        <w:pStyle w:val="BlockText"/>
        <w:ind w:left="0" w:right="-225" w:firstLine="0"/>
        <w:jc w:val="both"/>
        <w:rPr>
          <w:rFonts w:ascii="Bookman Old Style" w:hAnsi="Bookman Old Style" w:cs="Arial"/>
        </w:rPr>
      </w:pPr>
    </w:p>
    <w:p w14:paraId="6736C44B" w14:textId="77777777" w:rsidR="00535996" w:rsidRDefault="00535996" w:rsidP="006C677E">
      <w:pPr>
        <w:pStyle w:val="BlockText"/>
        <w:ind w:left="0" w:right="-225" w:firstLine="0"/>
        <w:jc w:val="both"/>
        <w:rPr>
          <w:rFonts w:ascii="Bookman Old Style" w:hAnsi="Bookman Old Style" w:cs="Arial"/>
        </w:rPr>
      </w:pPr>
    </w:p>
    <w:p w14:paraId="3B1563D0" w14:textId="77777777" w:rsidR="00535996" w:rsidRDefault="00535996" w:rsidP="006C677E">
      <w:pPr>
        <w:pStyle w:val="BlockText"/>
        <w:ind w:left="0" w:right="-225" w:firstLine="0"/>
        <w:jc w:val="both"/>
        <w:rPr>
          <w:rFonts w:ascii="Bookman Old Style" w:hAnsi="Bookman Old Style" w:cs="Arial"/>
        </w:rPr>
      </w:pPr>
    </w:p>
    <w:p w14:paraId="3EA2F1FD" w14:textId="77777777" w:rsidR="00535996" w:rsidRDefault="00535996" w:rsidP="006C677E">
      <w:pPr>
        <w:pStyle w:val="BlockText"/>
        <w:ind w:left="0" w:right="-225" w:firstLine="0"/>
        <w:jc w:val="both"/>
        <w:rPr>
          <w:rFonts w:ascii="Bookman Old Style" w:hAnsi="Bookman Old Style" w:cs="Arial"/>
        </w:rPr>
      </w:pPr>
    </w:p>
    <w:p w14:paraId="0C2A3F12" w14:textId="77777777" w:rsidR="00535996" w:rsidRDefault="00535996" w:rsidP="006C677E">
      <w:pPr>
        <w:pStyle w:val="BlockText"/>
        <w:ind w:left="0" w:right="-225" w:firstLine="0"/>
        <w:jc w:val="both"/>
        <w:rPr>
          <w:rFonts w:ascii="Bookman Old Style" w:hAnsi="Bookman Old Style" w:cs="Arial"/>
        </w:rPr>
      </w:pPr>
    </w:p>
    <w:p w14:paraId="4BC245F1" w14:textId="77777777" w:rsidR="00535996" w:rsidRPr="004C30E7" w:rsidRDefault="00535996" w:rsidP="006C677E">
      <w:pPr>
        <w:pStyle w:val="BlockText"/>
        <w:ind w:left="0" w:right="-225" w:firstLine="0"/>
        <w:jc w:val="both"/>
        <w:rPr>
          <w:rFonts w:ascii="Bookman Old Style" w:hAnsi="Bookman Old Style" w:cs="Arial"/>
        </w:rPr>
      </w:pPr>
    </w:p>
    <w:p w14:paraId="7702156D"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lastRenderedPageBreak/>
        <w:t xml:space="preserve">The exclusive right to carry out the contract for construction of the </w:t>
      </w:r>
      <w:proofErr w:type="gramStart"/>
      <w:r w:rsidRPr="004C30E7">
        <w:rPr>
          <w:rFonts w:ascii="Bookman Old Style" w:hAnsi="Bookman Old Style" w:cs="Arial"/>
        </w:rPr>
        <w:t>Building</w:t>
      </w:r>
      <w:proofErr w:type="gramEnd"/>
      <w:r w:rsidRPr="004C30E7">
        <w:rPr>
          <w:rFonts w:ascii="Bookman Old Style" w:hAnsi="Bookman Old Style" w:cs="Arial"/>
        </w:rPr>
        <w:t>/s for residential use and convenience shops on the said Plot.</w:t>
      </w:r>
    </w:p>
    <w:p w14:paraId="25FCDF80" w14:textId="77777777" w:rsidR="00BE1937" w:rsidRPr="004C30E7" w:rsidRDefault="00BE1937" w:rsidP="006C677E">
      <w:pPr>
        <w:pStyle w:val="BlockText"/>
        <w:ind w:left="0" w:right="-225" w:firstLine="0"/>
        <w:jc w:val="both"/>
        <w:rPr>
          <w:rFonts w:ascii="Bookman Old Style" w:hAnsi="Bookman Old Style" w:cs="Arial"/>
        </w:rPr>
      </w:pPr>
    </w:p>
    <w:p w14:paraId="7116F05D"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 xml:space="preserve">Demand and accept from the members / proposed members of the said society directly the land cost, construction cost. Cost of amenities and all other charges, expenses, interest and the reimbursement of water and electrical service connection charges and deposits, electric cable laying expense CIDCO development fund contributions, scrutiny fee, balcony enclosure charges, NMMC taxes, ceases, duties and charges, stamp duty registration charges, legal </w:t>
      </w:r>
      <w:proofErr w:type="gramStart"/>
      <w:r w:rsidRPr="004C30E7">
        <w:rPr>
          <w:rFonts w:ascii="Bookman Old Style" w:hAnsi="Bookman Old Style" w:cs="Arial"/>
        </w:rPr>
        <w:t>charges</w:t>
      </w:r>
      <w:proofErr w:type="gramEnd"/>
      <w:r w:rsidRPr="004C30E7">
        <w:rPr>
          <w:rFonts w:ascii="Bookman Old Style" w:hAnsi="Bookman Old Style" w:cs="Arial"/>
        </w:rPr>
        <w:t xml:space="preserve"> and all other taxes, if any that may be levied by CIDCO Ltd, or any other local authority or by government.</w:t>
      </w:r>
    </w:p>
    <w:p w14:paraId="181008D6" w14:textId="77777777" w:rsidR="00BE1937" w:rsidRPr="004C30E7" w:rsidRDefault="00BE1937" w:rsidP="006C677E">
      <w:pPr>
        <w:pStyle w:val="ListParagraph"/>
        <w:ind w:left="0" w:right="-225"/>
        <w:jc w:val="both"/>
        <w:rPr>
          <w:rFonts w:ascii="Bookman Old Style" w:hAnsi="Bookman Old Style" w:cs="Arial"/>
        </w:rPr>
      </w:pPr>
    </w:p>
    <w:p w14:paraId="3A2FC6B2"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The Irrevocable authority of the said society to issue appropriate reservation / Allotment Letter containing inter alia a demand for payment of the amounts payable by the members / proposed members of the said society.</w:t>
      </w:r>
    </w:p>
    <w:p w14:paraId="55E6630B" w14:textId="77777777" w:rsidR="00BE1937" w:rsidRPr="004C30E7" w:rsidRDefault="00BE1937" w:rsidP="006C677E">
      <w:pPr>
        <w:pStyle w:val="ListParagraph"/>
        <w:ind w:left="0" w:right="-225"/>
        <w:jc w:val="both"/>
        <w:rPr>
          <w:rFonts w:ascii="Bookman Old Style" w:hAnsi="Bookman Old Style" w:cs="Arial"/>
        </w:rPr>
      </w:pPr>
    </w:p>
    <w:p w14:paraId="027288AC"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Possession of the said Plot for the purposes of carrying out the construction thereon.</w:t>
      </w:r>
    </w:p>
    <w:p w14:paraId="7EF1E2A2" w14:textId="77777777" w:rsidR="00BE1937" w:rsidRPr="004C30E7" w:rsidRDefault="00BE1937" w:rsidP="006C677E">
      <w:pPr>
        <w:pStyle w:val="ListParagraph"/>
        <w:ind w:left="0" w:right="-225"/>
        <w:jc w:val="both"/>
        <w:rPr>
          <w:rFonts w:ascii="Bookman Old Style" w:hAnsi="Bookman Old Style" w:cs="Arial"/>
        </w:rPr>
      </w:pPr>
    </w:p>
    <w:p w14:paraId="20904AE1"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 xml:space="preserve">Be entitled to execute appropriate agreements for allotment of the flats, shops in </w:t>
      </w:r>
      <w:proofErr w:type="spellStart"/>
      <w:r w:rsidRPr="004C30E7">
        <w:rPr>
          <w:rFonts w:ascii="Bookman Old Style" w:hAnsi="Bookman Old Style" w:cs="Arial"/>
        </w:rPr>
        <w:t>favour</w:t>
      </w:r>
      <w:proofErr w:type="spellEnd"/>
      <w:r w:rsidRPr="004C30E7">
        <w:rPr>
          <w:rFonts w:ascii="Bookman Old Style" w:hAnsi="Bookman Old Style" w:cs="Arial"/>
        </w:rPr>
        <w:t xml:space="preserve"> of members / proposed members of the said society.</w:t>
      </w:r>
    </w:p>
    <w:p w14:paraId="5A95650A" w14:textId="77777777" w:rsidR="00083C36" w:rsidRPr="004C30E7" w:rsidRDefault="00083C36" w:rsidP="006C677E">
      <w:pPr>
        <w:pStyle w:val="BlockText"/>
        <w:ind w:left="0" w:right="-225" w:firstLine="0"/>
        <w:jc w:val="both"/>
        <w:rPr>
          <w:rFonts w:ascii="Bookman Old Style" w:hAnsi="Bookman Old Style" w:cs="Arial"/>
        </w:rPr>
      </w:pPr>
    </w:p>
    <w:p w14:paraId="30521F87"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 xml:space="preserve">Be and remain in possession of the said Plot during the entire tenure of the said Agreement and / or be deemed to be and continue to be and remain in possession for the purposes of carrying out the construction on the said Plot and the building / structures thereon till the said </w:t>
      </w:r>
      <w:r w:rsidRPr="004C30E7">
        <w:rPr>
          <w:rFonts w:ascii="Bookman Old Style" w:hAnsi="Bookman Old Style" w:cs="Arial"/>
          <w:b/>
        </w:rPr>
        <w:t>M/s. Mayuresh Builders</w:t>
      </w:r>
      <w:r w:rsidRPr="004C30E7">
        <w:rPr>
          <w:rFonts w:ascii="Bookman Old Style" w:hAnsi="Bookman Old Style" w:cs="Arial"/>
        </w:rPr>
        <w:t xml:space="preserve"> are paid the amount to which they were entitled under the said Agreement.  </w:t>
      </w:r>
    </w:p>
    <w:p w14:paraId="59905149" w14:textId="77777777" w:rsidR="00BE1937" w:rsidRPr="004C30E7" w:rsidRDefault="00BE1937" w:rsidP="006C677E">
      <w:pPr>
        <w:pStyle w:val="ListParagraph"/>
        <w:ind w:left="0" w:right="-225"/>
        <w:jc w:val="both"/>
        <w:rPr>
          <w:rFonts w:ascii="Bookman Old Style" w:hAnsi="Bookman Old Style" w:cs="Arial"/>
        </w:rPr>
      </w:pPr>
    </w:p>
    <w:p w14:paraId="108B5628"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 xml:space="preserve">Only after completion of all the Building/s after the respective members / proposed members of the said society have paid the entire consideration amounts payable by them to the said </w:t>
      </w:r>
      <w:r w:rsidRPr="004C30E7">
        <w:rPr>
          <w:rFonts w:ascii="Bookman Old Style" w:hAnsi="Bookman Old Style" w:cs="Arial"/>
          <w:b/>
        </w:rPr>
        <w:t>M/s. Mayuresh Builders</w:t>
      </w:r>
      <w:r w:rsidRPr="004C30E7">
        <w:rPr>
          <w:rFonts w:ascii="Bookman Old Style" w:hAnsi="Bookman Old Style" w:cs="Arial"/>
        </w:rPr>
        <w:t xml:space="preserve"> in respect of their respective Flats/ Shops to handover possession of the individual Flats to the respective </w:t>
      </w:r>
      <w:proofErr w:type="gramStart"/>
      <w:r w:rsidRPr="004C30E7">
        <w:rPr>
          <w:rFonts w:ascii="Bookman Old Style" w:hAnsi="Bookman Old Style" w:cs="Arial"/>
        </w:rPr>
        <w:t>members  proposed</w:t>
      </w:r>
      <w:proofErr w:type="gramEnd"/>
      <w:r w:rsidRPr="004C30E7">
        <w:rPr>
          <w:rFonts w:ascii="Bookman Old Style" w:hAnsi="Bookman Old Style" w:cs="Arial"/>
        </w:rPr>
        <w:t xml:space="preserve"> members of the said society.</w:t>
      </w:r>
    </w:p>
    <w:p w14:paraId="4C7500F1" w14:textId="77777777" w:rsidR="00BE1937" w:rsidRPr="004C30E7" w:rsidRDefault="00BE1937" w:rsidP="006C677E">
      <w:pPr>
        <w:pStyle w:val="BlockText"/>
        <w:ind w:left="0" w:right="-225" w:firstLine="0"/>
        <w:jc w:val="both"/>
        <w:rPr>
          <w:rFonts w:ascii="Bookman Old Style" w:hAnsi="Bookman Old Style" w:cs="Arial"/>
        </w:rPr>
      </w:pPr>
    </w:p>
    <w:p w14:paraId="3FB1F12C" w14:textId="77777777" w:rsidR="00BE1937" w:rsidRPr="004C30E7" w:rsidRDefault="00BE1937" w:rsidP="006C677E">
      <w:pPr>
        <w:pStyle w:val="BlockText"/>
        <w:numPr>
          <w:ilvl w:val="0"/>
          <w:numId w:val="3"/>
        </w:numPr>
        <w:ind w:left="0" w:right="-225"/>
        <w:jc w:val="both"/>
        <w:rPr>
          <w:rFonts w:ascii="Bookman Old Style" w:hAnsi="Bookman Old Style" w:cs="Arial"/>
        </w:rPr>
      </w:pPr>
      <w:r w:rsidRPr="004C30E7">
        <w:rPr>
          <w:rFonts w:ascii="Bookman Old Style" w:hAnsi="Bookman Old Style" w:cs="Arial"/>
        </w:rPr>
        <w:t xml:space="preserve">The first lien on the said Plot and the Buildings constructed thereon and/or any part or portion thereof for any part of the amounts payable under the terms and conditions of the said Agreement to the said </w:t>
      </w:r>
      <w:r w:rsidRPr="004C30E7">
        <w:rPr>
          <w:rFonts w:ascii="Bookman Old Style" w:hAnsi="Bookman Old Style" w:cs="Arial"/>
          <w:b/>
        </w:rPr>
        <w:t>M/s. Mayuresh Builders</w:t>
      </w:r>
      <w:r w:rsidRPr="004C30E7">
        <w:rPr>
          <w:rFonts w:ascii="Bookman Old Style" w:hAnsi="Bookman Old Style" w:cs="Arial"/>
        </w:rPr>
        <w:t xml:space="preserve"> as shall remain outstanding.</w:t>
      </w:r>
    </w:p>
    <w:p w14:paraId="287DF3BC" w14:textId="77777777" w:rsidR="007128D2" w:rsidRDefault="007128D2" w:rsidP="006C677E">
      <w:pPr>
        <w:pStyle w:val="BlockText"/>
        <w:tabs>
          <w:tab w:val="left" w:pos="1860"/>
        </w:tabs>
        <w:ind w:left="0" w:right="-225" w:hanging="450"/>
        <w:jc w:val="both"/>
        <w:rPr>
          <w:rFonts w:ascii="Bookman Old Style" w:hAnsi="Bookman Old Style" w:cs="Arial"/>
        </w:rPr>
      </w:pPr>
    </w:p>
    <w:p w14:paraId="02FC4978" w14:textId="77777777" w:rsidR="00B20F61" w:rsidRDefault="00B20F61" w:rsidP="006C677E">
      <w:pPr>
        <w:pStyle w:val="BlockText"/>
        <w:tabs>
          <w:tab w:val="left" w:pos="1860"/>
        </w:tabs>
        <w:ind w:left="0" w:right="-225" w:hanging="450"/>
        <w:jc w:val="both"/>
        <w:rPr>
          <w:rFonts w:ascii="Bookman Old Style" w:hAnsi="Bookman Old Style" w:cs="Arial"/>
        </w:rPr>
      </w:pPr>
    </w:p>
    <w:p w14:paraId="239B2FBA" w14:textId="77777777" w:rsidR="00B20F61" w:rsidRDefault="00B20F61" w:rsidP="006C677E">
      <w:pPr>
        <w:pStyle w:val="BlockText"/>
        <w:tabs>
          <w:tab w:val="left" w:pos="1860"/>
        </w:tabs>
        <w:ind w:left="0" w:right="-225" w:hanging="450"/>
        <w:jc w:val="both"/>
        <w:rPr>
          <w:rFonts w:ascii="Bookman Old Style" w:hAnsi="Bookman Old Style" w:cs="Arial"/>
        </w:rPr>
      </w:pPr>
    </w:p>
    <w:p w14:paraId="1382AFB8" w14:textId="77777777" w:rsidR="00B20F61" w:rsidRDefault="00B20F61" w:rsidP="006C677E">
      <w:pPr>
        <w:pStyle w:val="BlockText"/>
        <w:tabs>
          <w:tab w:val="left" w:pos="1860"/>
        </w:tabs>
        <w:ind w:left="0" w:right="-225" w:hanging="450"/>
        <w:jc w:val="both"/>
        <w:rPr>
          <w:rFonts w:ascii="Bookman Old Style" w:hAnsi="Bookman Old Style" w:cs="Arial"/>
        </w:rPr>
      </w:pPr>
    </w:p>
    <w:p w14:paraId="179BD25B" w14:textId="77777777" w:rsidR="00B20F61" w:rsidRDefault="00B20F61" w:rsidP="006C677E">
      <w:pPr>
        <w:pStyle w:val="BlockText"/>
        <w:tabs>
          <w:tab w:val="left" w:pos="1860"/>
        </w:tabs>
        <w:ind w:left="0" w:right="-225" w:hanging="450"/>
        <w:jc w:val="both"/>
        <w:rPr>
          <w:rFonts w:ascii="Bookman Old Style" w:hAnsi="Bookman Old Style" w:cs="Arial"/>
        </w:rPr>
      </w:pPr>
    </w:p>
    <w:p w14:paraId="4FE19C7D" w14:textId="77777777" w:rsidR="00B20F61" w:rsidRDefault="00B20F61" w:rsidP="006C677E">
      <w:pPr>
        <w:pStyle w:val="BlockText"/>
        <w:tabs>
          <w:tab w:val="left" w:pos="1860"/>
        </w:tabs>
        <w:ind w:left="0" w:right="-225" w:hanging="450"/>
        <w:jc w:val="both"/>
        <w:rPr>
          <w:rFonts w:ascii="Bookman Old Style" w:hAnsi="Bookman Old Style" w:cs="Arial"/>
        </w:rPr>
      </w:pPr>
    </w:p>
    <w:p w14:paraId="1D3D406D" w14:textId="77777777" w:rsidR="00B20F61" w:rsidRDefault="00B20F61" w:rsidP="006C677E">
      <w:pPr>
        <w:pStyle w:val="BlockText"/>
        <w:tabs>
          <w:tab w:val="left" w:pos="1860"/>
        </w:tabs>
        <w:ind w:left="0" w:right="-225" w:hanging="450"/>
        <w:jc w:val="both"/>
        <w:rPr>
          <w:rFonts w:ascii="Bookman Old Style" w:hAnsi="Bookman Old Style" w:cs="Arial"/>
        </w:rPr>
      </w:pPr>
    </w:p>
    <w:p w14:paraId="51DD6758" w14:textId="77777777" w:rsidR="00B20F61" w:rsidRDefault="00B20F61" w:rsidP="006C677E">
      <w:pPr>
        <w:pStyle w:val="BlockText"/>
        <w:tabs>
          <w:tab w:val="left" w:pos="1860"/>
        </w:tabs>
        <w:ind w:left="0" w:right="-225" w:hanging="450"/>
        <w:jc w:val="both"/>
        <w:rPr>
          <w:rFonts w:ascii="Bookman Old Style" w:hAnsi="Bookman Old Style" w:cs="Arial"/>
        </w:rPr>
      </w:pPr>
    </w:p>
    <w:p w14:paraId="35D27B54" w14:textId="77777777" w:rsidR="00E512F1" w:rsidRDefault="00E512F1" w:rsidP="006C677E">
      <w:pPr>
        <w:pStyle w:val="BlockText"/>
        <w:tabs>
          <w:tab w:val="left" w:pos="1860"/>
        </w:tabs>
        <w:ind w:left="0" w:right="-225" w:hanging="450"/>
        <w:jc w:val="both"/>
        <w:rPr>
          <w:rFonts w:ascii="Bookman Old Style" w:hAnsi="Bookman Old Style" w:cs="Arial"/>
        </w:rPr>
      </w:pPr>
    </w:p>
    <w:p w14:paraId="66D20F9E" w14:textId="77777777" w:rsidR="00E86B93" w:rsidRDefault="00E86B93" w:rsidP="006C677E">
      <w:pPr>
        <w:pStyle w:val="BlockText"/>
        <w:tabs>
          <w:tab w:val="left" w:pos="1860"/>
        </w:tabs>
        <w:ind w:left="0" w:right="-225" w:firstLine="0"/>
        <w:jc w:val="both"/>
        <w:rPr>
          <w:rFonts w:ascii="Bookman Old Style" w:hAnsi="Bookman Old Style" w:cs="Arial"/>
          <w:b/>
        </w:rPr>
      </w:pPr>
    </w:p>
    <w:p w14:paraId="23AE12E4" w14:textId="77777777" w:rsidR="00BE193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lastRenderedPageBreak/>
        <w:t>AND WHEREAS</w:t>
      </w:r>
      <w:r w:rsidRPr="004C30E7">
        <w:rPr>
          <w:rFonts w:ascii="Bookman Old Style" w:hAnsi="Bookman Old Style" w:cs="Arial"/>
        </w:rPr>
        <w:t xml:space="preserve"> the said society at the request of the said </w:t>
      </w:r>
      <w:r w:rsidRPr="004C30E7">
        <w:rPr>
          <w:rFonts w:ascii="Bookman Old Style" w:hAnsi="Bookman Old Style" w:cs="Arial"/>
          <w:b/>
        </w:rPr>
        <w:t>M/s. Mayuresh Builders</w:t>
      </w:r>
      <w:r w:rsidRPr="004C30E7">
        <w:rPr>
          <w:rFonts w:ascii="Bookman Old Style" w:hAnsi="Bookman Old Style" w:cs="Arial"/>
        </w:rPr>
        <w:t xml:space="preserve"> at their special General Body Meeting held on 12</w:t>
      </w:r>
      <w:r w:rsidRPr="004C30E7">
        <w:rPr>
          <w:rFonts w:ascii="Bookman Old Style" w:hAnsi="Bookman Old Style" w:cs="Arial"/>
          <w:vertAlign w:val="superscript"/>
        </w:rPr>
        <w:t>th</w:t>
      </w:r>
      <w:r w:rsidRPr="004C30E7">
        <w:rPr>
          <w:rFonts w:ascii="Bookman Old Style" w:hAnsi="Bookman Old Style" w:cs="Arial"/>
        </w:rPr>
        <w:t xml:space="preserve"> July, 1997 resolved to ratify the decision of the said </w:t>
      </w:r>
      <w:r w:rsidRPr="004C30E7">
        <w:rPr>
          <w:rFonts w:ascii="Bookman Old Style" w:hAnsi="Bookman Old Style" w:cs="Arial"/>
          <w:b/>
        </w:rPr>
        <w:t>M/s. Mayuresh Builders</w:t>
      </w:r>
      <w:r w:rsidRPr="004C30E7">
        <w:rPr>
          <w:rFonts w:ascii="Bookman Old Style" w:hAnsi="Bookman Old Style" w:cs="Arial"/>
        </w:rPr>
        <w:t xml:space="preserve"> inter alia to introduce the benefits and liabilities of the said Agreement dated 20</w:t>
      </w:r>
      <w:r w:rsidRPr="004C30E7">
        <w:rPr>
          <w:rFonts w:ascii="Bookman Old Style" w:hAnsi="Bookman Old Style" w:cs="Arial"/>
          <w:vertAlign w:val="superscript"/>
        </w:rPr>
        <w:t>th</w:t>
      </w:r>
      <w:r w:rsidRPr="004C30E7">
        <w:rPr>
          <w:rFonts w:ascii="Bookman Old Style" w:hAnsi="Bookman Old Style" w:cs="Arial"/>
        </w:rPr>
        <w:t xml:space="preserve"> July, 1993 together with the incomplete structure, with un-allotted Flats / Pent House / Shops if any and the liabilities of the payments received by the said </w:t>
      </w:r>
      <w:r w:rsidRPr="004C30E7">
        <w:rPr>
          <w:rFonts w:ascii="Bookman Old Style" w:hAnsi="Bookman Old Style" w:cs="Arial"/>
          <w:b/>
        </w:rPr>
        <w:t>M/s. Mayuresh Builders</w:t>
      </w:r>
      <w:r w:rsidRPr="004C30E7">
        <w:rPr>
          <w:rFonts w:ascii="Bookman Old Style" w:hAnsi="Bookman Old Style" w:cs="Arial"/>
        </w:rPr>
        <w:t xml:space="preserve"> from the allottees of the Flats / Pent House / Shops in the proposed building/s into the partnership of the </w:t>
      </w:r>
      <w:r w:rsidRPr="004C30E7">
        <w:rPr>
          <w:rFonts w:ascii="Bookman Old Style" w:hAnsi="Bookman Old Style" w:cs="Arial"/>
          <w:b/>
        </w:rPr>
        <w:t>M/s. Mayuresh Builders</w:t>
      </w:r>
      <w:r w:rsidRPr="004C30E7">
        <w:rPr>
          <w:rFonts w:ascii="Bookman Old Style" w:hAnsi="Bookman Old Style" w:cs="Arial"/>
        </w:rPr>
        <w:t xml:space="preserve"> herein at or for the consideration and on the terms and conditions therein contained</w:t>
      </w:r>
      <w:r w:rsidR="00187309" w:rsidRPr="004C30E7">
        <w:rPr>
          <w:rFonts w:ascii="Bookman Old Style" w:hAnsi="Bookman Old Style" w:cs="Arial"/>
        </w:rPr>
        <w:t>.</w:t>
      </w:r>
    </w:p>
    <w:p w14:paraId="68177D48" w14:textId="77777777" w:rsidR="00B42158" w:rsidRPr="004C30E7" w:rsidRDefault="00B42158" w:rsidP="006C677E">
      <w:pPr>
        <w:pStyle w:val="BlockText"/>
        <w:tabs>
          <w:tab w:val="left" w:pos="1860"/>
        </w:tabs>
        <w:ind w:left="0" w:right="-225" w:firstLine="0"/>
        <w:jc w:val="both"/>
        <w:rPr>
          <w:rFonts w:ascii="Bookman Old Style" w:hAnsi="Bookman Old Style" w:cs="Arial"/>
        </w:rPr>
      </w:pPr>
    </w:p>
    <w:p w14:paraId="682E25CB" w14:textId="77777777" w:rsidR="00C764A2"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in pursuance of their said Resolution dated-12</w:t>
      </w:r>
      <w:r w:rsidRPr="004C30E7">
        <w:rPr>
          <w:rFonts w:ascii="Bookman Old Style" w:hAnsi="Bookman Old Style" w:cs="Arial"/>
          <w:vertAlign w:val="superscript"/>
        </w:rPr>
        <w:t>th</w:t>
      </w:r>
      <w:r w:rsidRPr="004C30E7">
        <w:rPr>
          <w:rFonts w:ascii="Bookman Old Style" w:hAnsi="Bookman Old Style" w:cs="Arial"/>
        </w:rPr>
        <w:t xml:space="preserve"> July, 1997 the said society by and under a Supplemental Agreement dated-15</w:t>
      </w:r>
      <w:r w:rsidRPr="004C30E7">
        <w:rPr>
          <w:rFonts w:ascii="Bookman Old Style" w:hAnsi="Bookman Old Style" w:cs="Arial"/>
          <w:vertAlign w:val="superscript"/>
        </w:rPr>
        <w:t>th</w:t>
      </w:r>
      <w:r w:rsidRPr="004C30E7">
        <w:rPr>
          <w:rFonts w:ascii="Bookman Old Style" w:hAnsi="Bookman Old Style" w:cs="Arial"/>
        </w:rPr>
        <w:t xml:space="preserve"> July, 1997 made and executed between the said society  of </w:t>
      </w:r>
      <w:r w:rsidRPr="004C30E7">
        <w:rPr>
          <w:rFonts w:ascii="Bookman Old Style" w:hAnsi="Bookman Old Style" w:cs="Arial"/>
          <w:b/>
        </w:rPr>
        <w:t>the One Part</w:t>
      </w:r>
      <w:r w:rsidRPr="004C30E7">
        <w:rPr>
          <w:rFonts w:ascii="Bookman Old Style" w:hAnsi="Bookman Old Style" w:cs="Arial"/>
        </w:rPr>
        <w:t xml:space="preserve"> and the </w:t>
      </w:r>
      <w:r w:rsidR="00D633B5" w:rsidRPr="004C30E7">
        <w:rPr>
          <w:rFonts w:ascii="Bookman Old Style" w:hAnsi="Bookman Old Style" w:cs="Arial"/>
          <w:b/>
        </w:rPr>
        <w:t xml:space="preserve">M/s. </w:t>
      </w:r>
      <w:r w:rsidRPr="004C30E7">
        <w:rPr>
          <w:rFonts w:ascii="Bookman Old Style" w:hAnsi="Bookman Old Style" w:cs="Arial"/>
          <w:b/>
        </w:rPr>
        <w:t>Sea-Sagar Constructions Co</w:t>
      </w:r>
      <w:r w:rsidRPr="004C30E7">
        <w:rPr>
          <w:rFonts w:ascii="Bookman Old Style" w:hAnsi="Bookman Old Style" w:cs="Arial"/>
        </w:rPr>
        <w:t>. a partnership firm duly registered under the Indian Partnership Act, 1932 having its registered office at Vardhman Chambers, Plot No-84, Sector-17, Vashi, Navi Mumbai- 400705 (hereinafter referred to as “</w:t>
      </w:r>
      <w:r w:rsidRPr="004C30E7">
        <w:rPr>
          <w:rFonts w:ascii="Bookman Old Style" w:hAnsi="Bookman Old Style" w:cs="Arial"/>
          <w:b/>
          <w:u w:val="single"/>
        </w:rPr>
        <w:t>the said Builders</w:t>
      </w:r>
      <w:r w:rsidRPr="004C30E7">
        <w:rPr>
          <w:rFonts w:ascii="Bookman Old Style" w:hAnsi="Bookman Old Style" w:cs="Arial"/>
          <w:b/>
        </w:rPr>
        <w:t>”</w:t>
      </w:r>
      <w:r w:rsidRPr="004C30E7">
        <w:rPr>
          <w:rFonts w:ascii="Bookman Old Style" w:hAnsi="Bookman Old Style" w:cs="Arial"/>
        </w:rPr>
        <w:t xml:space="preserve">) of </w:t>
      </w:r>
      <w:r w:rsidRPr="004C30E7">
        <w:rPr>
          <w:rFonts w:ascii="Bookman Old Style" w:hAnsi="Bookman Old Style" w:cs="Arial"/>
          <w:b/>
        </w:rPr>
        <w:t xml:space="preserve">the Other Part; </w:t>
      </w:r>
      <w:r w:rsidRPr="004C30E7">
        <w:rPr>
          <w:rFonts w:ascii="Bookman Old Style" w:hAnsi="Bookman Old Style" w:cs="Arial"/>
        </w:rPr>
        <w:t xml:space="preserve">the said society has confirmed inter alia that all the powers and authorities conferred upon the said </w:t>
      </w:r>
      <w:r w:rsidRPr="004C30E7">
        <w:rPr>
          <w:rFonts w:ascii="Bookman Old Style" w:hAnsi="Bookman Old Style" w:cs="Arial"/>
          <w:b/>
        </w:rPr>
        <w:t>M/s. Mayuresh Builders</w:t>
      </w:r>
      <w:r w:rsidRPr="004C30E7">
        <w:rPr>
          <w:rFonts w:ascii="Bookman Old Style" w:hAnsi="Bookman Old Style" w:cs="Arial"/>
        </w:rPr>
        <w:t xml:space="preserve"> under the said Agreement dated- 20</w:t>
      </w:r>
      <w:r w:rsidRPr="004C30E7">
        <w:rPr>
          <w:rFonts w:ascii="Bookman Old Style" w:hAnsi="Bookman Old Style" w:cs="Arial"/>
          <w:vertAlign w:val="superscript"/>
        </w:rPr>
        <w:t>th</w:t>
      </w:r>
      <w:r w:rsidRPr="004C30E7">
        <w:rPr>
          <w:rFonts w:ascii="Bookman Old Style" w:hAnsi="Bookman Old Style" w:cs="Arial"/>
        </w:rPr>
        <w:t xml:space="preserve"> July, 1993 are conferred by the said society upon the said Builders herein and shall be exercised and performed by the said Builders in place and stead of M/s. Mayuresh Builders as if the name of said M/s. Mayuresh Builders had been replaced with the name of the Builders herein; </w:t>
      </w:r>
    </w:p>
    <w:p w14:paraId="4D6CD980" w14:textId="77777777" w:rsidR="00C764A2" w:rsidRPr="004C30E7" w:rsidRDefault="00C764A2" w:rsidP="006C677E">
      <w:pPr>
        <w:pStyle w:val="BlockText"/>
        <w:tabs>
          <w:tab w:val="left" w:pos="1860"/>
        </w:tabs>
        <w:ind w:left="0" w:right="-225" w:firstLine="0"/>
        <w:jc w:val="both"/>
        <w:rPr>
          <w:rFonts w:ascii="Bookman Old Style" w:hAnsi="Bookman Old Style" w:cs="Arial"/>
        </w:rPr>
      </w:pPr>
    </w:p>
    <w:p w14:paraId="63E0EDE5" w14:textId="77777777" w:rsidR="00BE1937" w:rsidRPr="004C30E7"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the said Builders have adhered to and otherwise observed and performed all the terms conditions and the covenants as contained in the said Agreement to Lease dated-22</w:t>
      </w:r>
      <w:r w:rsidRPr="004C30E7">
        <w:rPr>
          <w:rFonts w:ascii="Bookman Old Style" w:hAnsi="Bookman Old Style" w:cs="Arial"/>
          <w:vertAlign w:val="superscript"/>
        </w:rPr>
        <w:t>nd</w:t>
      </w:r>
      <w:r w:rsidRPr="004C30E7">
        <w:rPr>
          <w:rFonts w:ascii="Bookman Old Style" w:hAnsi="Bookman Old Style" w:cs="Arial"/>
        </w:rPr>
        <w:t xml:space="preserve"> April, 1993 and the said Agreement dated-20</w:t>
      </w:r>
      <w:r w:rsidRPr="004C30E7">
        <w:rPr>
          <w:rFonts w:ascii="Bookman Old Style" w:hAnsi="Bookman Old Style" w:cs="Arial"/>
          <w:vertAlign w:val="superscript"/>
        </w:rPr>
        <w:t>th</w:t>
      </w:r>
      <w:r w:rsidRPr="004C30E7">
        <w:rPr>
          <w:rFonts w:ascii="Bookman Old Style" w:hAnsi="Bookman Old Style" w:cs="Arial"/>
        </w:rPr>
        <w:t xml:space="preserve"> July, 1993 read with the supplemental Agreement dated-15</w:t>
      </w:r>
      <w:r w:rsidRPr="004C30E7">
        <w:rPr>
          <w:rFonts w:ascii="Bookman Old Style" w:hAnsi="Bookman Old Style" w:cs="Arial"/>
          <w:vertAlign w:val="superscript"/>
        </w:rPr>
        <w:t>th</w:t>
      </w:r>
      <w:r w:rsidRPr="004C30E7">
        <w:rPr>
          <w:rFonts w:ascii="Bookman Old Style" w:hAnsi="Bookman Old Style" w:cs="Arial"/>
        </w:rPr>
        <w:t xml:space="preserve"> July, 1997 and </w:t>
      </w:r>
      <w:proofErr w:type="gramStart"/>
      <w:r w:rsidRPr="004C30E7">
        <w:rPr>
          <w:rFonts w:ascii="Bookman Old Style" w:hAnsi="Bookman Old Style" w:cs="Arial"/>
        </w:rPr>
        <w:t>all of</w:t>
      </w:r>
      <w:proofErr w:type="gramEnd"/>
      <w:r w:rsidRPr="004C30E7">
        <w:rPr>
          <w:rFonts w:ascii="Bookman Old Style" w:hAnsi="Bookman Old Style" w:cs="Arial"/>
        </w:rPr>
        <w:t xml:space="preserve"> the same are still valid, subsisting and in full force and the said Builders have not committed any breach of the terms or conditions thereof.</w:t>
      </w:r>
    </w:p>
    <w:p w14:paraId="471367B2" w14:textId="77777777" w:rsidR="00BE1937" w:rsidRPr="004C30E7" w:rsidRDefault="00BE1937" w:rsidP="006C677E">
      <w:pPr>
        <w:pStyle w:val="BlockText"/>
        <w:tabs>
          <w:tab w:val="left" w:pos="1860"/>
        </w:tabs>
        <w:ind w:left="0" w:right="-225" w:firstLine="0"/>
        <w:jc w:val="both"/>
        <w:rPr>
          <w:rFonts w:ascii="Bookman Old Style" w:hAnsi="Bookman Old Style" w:cs="Arial"/>
        </w:rPr>
      </w:pPr>
    </w:p>
    <w:p w14:paraId="4E7DFB05" w14:textId="77777777" w:rsidR="00BE1937" w:rsidRPr="004C30E7" w:rsidRDefault="00BE1937" w:rsidP="006C677E">
      <w:pPr>
        <w:pStyle w:val="BlockText"/>
        <w:tabs>
          <w:tab w:val="left" w:pos="1860"/>
        </w:tabs>
        <w:ind w:left="0" w:right="-225" w:firstLine="0"/>
        <w:jc w:val="both"/>
        <w:rPr>
          <w:rFonts w:ascii="Bookman Old Style" w:hAnsi="Bookman Old Style" w:cs="Arial"/>
          <w:b/>
        </w:rPr>
      </w:pPr>
      <w:r w:rsidRPr="004C30E7">
        <w:rPr>
          <w:rFonts w:ascii="Bookman Old Style" w:hAnsi="Bookman Old Style" w:cs="Arial"/>
          <w:b/>
        </w:rPr>
        <w:t>AND WHEREAS</w:t>
      </w:r>
      <w:r w:rsidRPr="004C30E7">
        <w:rPr>
          <w:rFonts w:ascii="Bookman Old Style" w:hAnsi="Bookman Old Style" w:cs="Arial"/>
        </w:rPr>
        <w:t xml:space="preserve"> the said society has prepared a lay out in respect of the said Plot providing for construction of Ten Multi-storied buildings with convenience shops and Car parking spaces. The entire complex to be constructed on the said Plot to be known as </w:t>
      </w:r>
      <w:r w:rsidRPr="004C30E7">
        <w:rPr>
          <w:rFonts w:ascii="Bookman Old Style" w:hAnsi="Bookman Old Style" w:cs="Arial"/>
          <w:b/>
        </w:rPr>
        <w:t>“Sagar</w:t>
      </w:r>
      <w:r w:rsidR="000B2029">
        <w:rPr>
          <w:rFonts w:ascii="Bookman Old Style" w:hAnsi="Bookman Old Style" w:cs="Arial"/>
          <w:b/>
        </w:rPr>
        <w:t xml:space="preserve"> </w:t>
      </w:r>
      <w:r w:rsidRPr="004C30E7">
        <w:rPr>
          <w:rFonts w:ascii="Bookman Old Style" w:hAnsi="Bookman Old Style" w:cs="Arial"/>
          <w:b/>
        </w:rPr>
        <w:t>Darshan Co-operative Housing Society Ltd”</w:t>
      </w:r>
    </w:p>
    <w:p w14:paraId="5213C31C" w14:textId="77777777" w:rsidR="00BE1937" w:rsidRPr="004C30E7" w:rsidRDefault="00BE1937" w:rsidP="006C677E">
      <w:pPr>
        <w:pStyle w:val="BlockText"/>
        <w:tabs>
          <w:tab w:val="left" w:pos="1860"/>
        </w:tabs>
        <w:ind w:left="0" w:right="-225" w:firstLine="0"/>
        <w:jc w:val="both"/>
        <w:rPr>
          <w:rFonts w:ascii="Bookman Old Style" w:hAnsi="Bookman Old Style" w:cs="Arial"/>
          <w:b/>
        </w:rPr>
      </w:pPr>
    </w:p>
    <w:p w14:paraId="5B30F046" w14:textId="77777777" w:rsidR="007900EC" w:rsidRDefault="00BE1937" w:rsidP="006C677E">
      <w:pPr>
        <w:pStyle w:val="BlockText"/>
        <w:tabs>
          <w:tab w:val="left" w:pos="1860"/>
        </w:tabs>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the said Builders have right/s to alienate, sell and / or dispose </w:t>
      </w:r>
      <w:proofErr w:type="spellStart"/>
      <w:r w:rsidRPr="004C30E7">
        <w:rPr>
          <w:rFonts w:ascii="Bookman Old Style" w:hAnsi="Bookman Old Style" w:cs="Arial"/>
        </w:rPr>
        <w:t>off</w:t>
      </w:r>
      <w:proofErr w:type="spellEnd"/>
      <w:r w:rsidRPr="004C30E7">
        <w:rPr>
          <w:rFonts w:ascii="Bookman Old Style" w:hAnsi="Bookman Old Style" w:cs="Arial"/>
        </w:rPr>
        <w:t xml:space="preserve"> on ownership basis the Flat / shops and other units in the </w:t>
      </w:r>
      <w:proofErr w:type="gramStart"/>
      <w:r w:rsidRPr="004C30E7">
        <w:rPr>
          <w:rFonts w:ascii="Bookman Old Style" w:hAnsi="Bookman Old Style" w:cs="Arial"/>
        </w:rPr>
        <w:t>Building</w:t>
      </w:r>
      <w:proofErr w:type="gramEnd"/>
      <w:r w:rsidRPr="004C30E7">
        <w:rPr>
          <w:rFonts w:ascii="Bookman Old Style" w:hAnsi="Bookman Old Style" w:cs="Arial"/>
        </w:rPr>
        <w:t>/s proposed to construct on the said Plot and to enter into Agreement/s with the Purchaser of the Flat / Shops and other units so constructed and sold and receive the sale price in respect thereof and appropriate the same as per terms and conditions contained therein</w:t>
      </w:r>
      <w:r w:rsidR="00FA0365" w:rsidRPr="004C30E7">
        <w:rPr>
          <w:rFonts w:ascii="Bookman Old Style" w:hAnsi="Bookman Old Style" w:cs="Arial"/>
        </w:rPr>
        <w:t>.</w:t>
      </w:r>
    </w:p>
    <w:p w14:paraId="7F7E84DE" w14:textId="77777777" w:rsidR="00CB44EF" w:rsidRDefault="00CB44EF" w:rsidP="006C677E">
      <w:pPr>
        <w:pStyle w:val="BlockText"/>
        <w:tabs>
          <w:tab w:val="left" w:pos="1860"/>
        </w:tabs>
        <w:ind w:left="0" w:right="-225" w:firstLine="0"/>
        <w:jc w:val="both"/>
        <w:rPr>
          <w:rFonts w:ascii="Bookman Old Style" w:hAnsi="Bookman Old Style" w:cs="Arial"/>
        </w:rPr>
      </w:pPr>
    </w:p>
    <w:p w14:paraId="33BC37E1" w14:textId="77777777" w:rsidR="00CB44EF" w:rsidRDefault="00CB44EF" w:rsidP="006C677E">
      <w:pPr>
        <w:pStyle w:val="BlockText"/>
        <w:tabs>
          <w:tab w:val="left" w:pos="1860"/>
        </w:tabs>
        <w:ind w:left="0" w:right="-225" w:firstLine="0"/>
        <w:jc w:val="both"/>
        <w:rPr>
          <w:rFonts w:ascii="Bookman Old Style" w:hAnsi="Bookman Old Style" w:cs="Arial"/>
        </w:rPr>
      </w:pPr>
    </w:p>
    <w:p w14:paraId="56B876B2" w14:textId="77777777" w:rsidR="00A0164C" w:rsidRDefault="00A0164C" w:rsidP="006C677E">
      <w:pPr>
        <w:pStyle w:val="BlockText"/>
        <w:tabs>
          <w:tab w:val="left" w:pos="1860"/>
        </w:tabs>
        <w:ind w:left="0" w:right="-225" w:firstLine="0"/>
        <w:jc w:val="both"/>
        <w:rPr>
          <w:rFonts w:ascii="Bookman Old Style" w:hAnsi="Bookman Old Style" w:cs="Arial"/>
        </w:rPr>
      </w:pPr>
    </w:p>
    <w:p w14:paraId="7DAE8132" w14:textId="77777777" w:rsidR="00A0164C" w:rsidRDefault="00A0164C" w:rsidP="006C677E">
      <w:pPr>
        <w:pStyle w:val="BlockText"/>
        <w:tabs>
          <w:tab w:val="left" w:pos="1860"/>
        </w:tabs>
        <w:ind w:left="0" w:right="-225" w:firstLine="0"/>
        <w:jc w:val="both"/>
        <w:rPr>
          <w:rFonts w:ascii="Bookman Old Style" w:hAnsi="Bookman Old Style" w:cs="Arial"/>
        </w:rPr>
      </w:pPr>
    </w:p>
    <w:p w14:paraId="2A9F6901" w14:textId="77777777" w:rsidR="00A0164C" w:rsidRPr="004C30E7" w:rsidRDefault="00A0164C" w:rsidP="006C677E">
      <w:pPr>
        <w:pStyle w:val="BlockText"/>
        <w:tabs>
          <w:tab w:val="left" w:pos="1860"/>
        </w:tabs>
        <w:ind w:left="0" w:right="-225" w:firstLine="0"/>
        <w:jc w:val="both"/>
        <w:rPr>
          <w:rFonts w:ascii="Bookman Old Style" w:hAnsi="Bookman Old Style" w:cs="Arial"/>
        </w:rPr>
      </w:pPr>
    </w:p>
    <w:p w14:paraId="408C1F5C" w14:textId="77777777" w:rsidR="00647186" w:rsidRDefault="00CB44EF" w:rsidP="00647186">
      <w:pPr>
        <w:pStyle w:val="BlockText"/>
        <w:tabs>
          <w:tab w:val="left" w:pos="1860"/>
        </w:tabs>
        <w:ind w:left="0" w:right="-225" w:firstLine="0"/>
        <w:jc w:val="both"/>
        <w:rPr>
          <w:rFonts w:ascii="Bookman Old Style" w:hAnsi="Bookman Old Style" w:cs="Arial"/>
        </w:rPr>
      </w:pPr>
      <w:r>
        <w:rPr>
          <w:rFonts w:ascii="Bookman Old Style" w:hAnsi="Bookman Old Style" w:cs="Arial"/>
          <w:b/>
        </w:rPr>
        <w:lastRenderedPageBreak/>
        <w:t>AND WHEREAS</w:t>
      </w:r>
      <w:r>
        <w:rPr>
          <w:rFonts w:ascii="Bookman Old Style" w:hAnsi="Bookman Old Style" w:cs="Arial"/>
        </w:rPr>
        <w:t xml:space="preserve"> the said Builders have expressed their intentions to sold/disposed </w:t>
      </w:r>
      <w:proofErr w:type="spellStart"/>
      <w:r>
        <w:rPr>
          <w:rFonts w:ascii="Bookman Old Style" w:hAnsi="Bookman Old Style" w:cs="Arial"/>
        </w:rPr>
        <w:t>off</w:t>
      </w:r>
      <w:proofErr w:type="spellEnd"/>
      <w:r>
        <w:rPr>
          <w:rFonts w:ascii="Bookman Old Style" w:hAnsi="Bookman Old Style" w:cs="Arial"/>
        </w:rPr>
        <w:t xml:space="preserve"> the Flats / Shops / Pent House in the “Said Society” to be known as </w:t>
      </w:r>
      <w:r>
        <w:rPr>
          <w:rFonts w:ascii="Bookman Old Style" w:hAnsi="Bookman Old Style" w:cs="Arial"/>
          <w:b/>
        </w:rPr>
        <w:t>“Sagar</w:t>
      </w:r>
      <w:r w:rsidR="003158B1">
        <w:rPr>
          <w:rFonts w:ascii="Bookman Old Style" w:hAnsi="Bookman Old Style" w:cs="Arial"/>
          <w:b/>
        </w:rPr>
        <w:t xml:space="preserve"> </w:t>
      </w:r>
      <w:r>
        <w:rPr>
          <w:rFonts w:ascii="Bookman Old Style" w:hAnsi="Bookman Old Style" w:cs="Arial"/>
          <w:b/>
        </w:rPr>
        <w:t>Darshan CHS Ltd”</w:t>
      </w:r>
      <w:r>
        <w:rPr>
          <w:rFonts w:ascii="Bookman Old Style" w:hAnsi="Bookman Old Style" w:cs="Arial"/>
        </w:rPr>
        <w:t xml:space="preserve"> on OWNERSHIP BASIS.</w:t>
      </w:r>
    </w:p>
    <w:p w14:paraId="5A9BD7A6" w14:textId="77777777" w:rsidR="004A69FA" w:rsidRDefault="004A69FA" w:rsidP="00647186">
      <w:pPr>
        <w:pStyle w:val="BlockText"/>
        <w:tabs>
          <w:tab w:val="left" w:pos="1860"/>
        </w:tabs>
        <w:ind w:left="0" w:right="-225" w:firstLine="0"/>
        <w:jc w:val="both"/>
        <w:rPr>
          <w:rFonts w:ascii="Bookman Old Style" w:hAnsi="Bookman Old Style" w:cs="Arial"/>
        </w:rPr>
      </w:pPr>
    </w:p>
    <w:p w14:paraId="27ACE33B" w14:textId="77777777" w:rsidR="004A69FA" w:rsidRPr="00641987" w:rsidRDefault="004A69FA" w:rsidP="004A69FA">
      <w:pPr>
        <w:pStyle w:val="BlockText"/>
        <w:tabs>
          <w:tab w:val="left" w:pos="1860"/>
        </w:tabs>
        <w:ind w:left="0" w:right="-225" w:firstLine="0"/>
        <w:jc w:val="both"/>
        <w:rPr>
          <w:rFonts w:ascii="Bookman Old Style" w:hAnsi="Bookman Old Style" w:cs="Arial"/>
          <w:color w:val="000000" w:themeColor="text1"/>
        </w:rPr>
      </w:pPr>
      <w:r w:rsidRPr="00641987">
        <w:rPr>
          <w:rFonts w:ascii="Bookman Old Style" w:hAnsi="Bookman Old Style" w:cs="Arial"/>
          <w:b/>
          <w:color w:val="000000" w:themeColor="text1"/>
        </w:rPr>
        <w:t>AND WHEREAS</w:t>
      </w:r>
      <w:r w:rsidRPr="00641987">
        <w:rPr>
          <w:rFonts w:ascii="Bookman Old Style" w:hAnsi="Bookman Old Style" w:cs="Arial"/>
          <w:color w:val="000000" w:themeColor="text1"/>
        </w:rPr>
        <w:t xml:space="preserve"> the said Corporation has sanctioned the building plans by letter no- </w:t>
      </w:r>
      <w:r w:rsidRPr="00641987">
        <w:rPr>
          <w:rFonts w:ascii="Bookman Old Style" w:hAnsi="Bookman Old Style" w:cs="Arial"/>
          <w:b/>
          <w:color w:val="000000" w:themeColor="text1"/>
        </w:rPr>
        <w:t xml:space="preserve">EE (BP) ATPO / NERUL / 18-38 / 688 dated- 15 / 07/ 94 </w:t>
      </w:r>
      <w:r w:rsidRPr="00641987">
        <w:rPr>
          <w:rFonts w:ascii="Bookman Old Style" w:hAnsi="Bookman Old Style" w:cs="Arial"/>
          <w:color w:val="000000" w:themeColor="text1"/>
        </w:rPr>
        <w:t xml:space="preserve">and issued Commencement Certificate No- </w:t>
      </w:r>
      <w:r w:rsidRPr="00641987">
        <w:rPr>
          <w:rFonts w:ascii="Bookman Old Style" w:hAnsi="Bookman Old Style" w:cs="Arial"/>
          <w:b/>
          <w:color w:val="000000" w:themeColor="text1"/>
        </w:rPr>
        <w:t>EE (BP) ATPO / NERUL / 18-38 / 8238, Dated- 16 / 06/ 93</w:t>
      </w:r>
      <w:r w:rsidRPr="00641987">
        <w:rPr>
          <w:rFonts w:ascii="Bookman Old Style" w:hAnsi="Bookman Old Style" w:cs="Arial"/>
          <w:color w:val="000000" w:themeColor="text1"/>
        </w:rPr>
        <w:t xml:space="preserve"> and builders constructed the building on the said Plot and completed the same in accordance with the plans and specification approved by the said Corporation subject to such modification and variations as required to be made by the said Builders and</w:t>
      </w:r>
      <w:r>
        <w:rPr>
          <w:rFonts w:ascii="Bookman Old Style" w:hAnsi="Bookman Old Style" w:cs="Arial"/>
          <w:color w:val="000000" w:themeColor="text1"/>
        </w:rPr>
        <w:t xml:space="preserve"> </w:t>
      </w:r>
      <w:r w:rsidRPr="00641987">
        <w:rPr>
          <w:rFonts w:ascii="Bookman Old Style" w:hAnsi="Bookman Old Style"/>
          <w:b/>
          <w:color w:val="000000" w:themeColor="text1"/>
          <w:u w:val="single"/>
        </w:rPr>
        <w:t xml:space="preserve">Obtained Completion / Occupancy Certificate </w:t>
      </w:r>
      <w:r w:rsidRPr="00641987">
        <w:rPr>
          <w:b/>
          <w:color w:val="000000" w:themeColor="text1"/>
          <w:u w:val="single"/>
        </w:rPr>
        <w:t>D</w:t>
      </w:r>
      <w:r w:rsidRPr="00641987">
        <w:rPr>
          <w:rFonts w:ascii="Bookman Old Style" w:hAnsi="Bookman Old Style"/>
          <w:b/>
          <w:color w:val="000000" w:themeColor="text1"/>
          <w:u w:val="single"/>
        </w:rPr>
        <w:t>ated 16</w:t>
      </w:r>
      <w:r w:rsidRPr="00641987">
        <w:rPr>
          <w:rFonts w:ascii="Bookman Old Style" w:hAnsi="Bookman Old Style"/>
          <w:b/>
          <w:color w:val="000000" w:themeColor="text1"/>
          <w:u w:val="single"/>
          <w:vertAlign w:val="superscript"/>
        </w:rPr>
        <w:t>th</w:t>
      </w:r>
      <w:r w:rsidRPr="00641987">
        <w:rPr>
          <w:rFonts w:ascii="Bookman Old Style" w:hAnsi="Bookman Old Style"/>
          <w:b/>
          <w:color w:val="000000" w:themeColor="text1"/>
          <w:u w:val="single"/>
        </w:rPr>
        <w:t xml:space="preserve"> July, 2001.</w:t>
      </w:r>
    </w:p>
    <w:p w14:paraId="2E9625CD" w14:textId="77777777" w:rsidR="004A69FA" w:rsidRPr="00CB44EF" w:rsidRDefault="004A69FA" w:rsidP="004A69FA">
      <w:pPr>
        <w:pStyle w:val="BlockText"/>
        <w:tabs>
          <w:tab w:val="left" w:pos="1860"/>
        </w:tabs>
        <w:ind w:left="0" w:right="-225" w:firstLine="0"/>
        <w:jc w:val="both"/>
        <w:rPr>
          <w:rFonts w:ascii="Bookman Old Style" w:hAnsi="Bookman Old Style" w:cs="Arial"/>
        </w:rPr>
      </w:pPr>
    </w:p>
    <w:p w14:paraId="5134FB5E" w14:textId="77777777" w:rsidR="000A640A" w:rsidRDefault="000A640A" w:rsidP="00647186">
      <w:pPr>
        <w:pStyle w:val="BlockText"/>
        <w:tabs>
          <w:tab w:val="left" w:pos="1860"/>
        </w:tabs>
        <w:ind w:left="0" w:right="-225" w:firstLine="0"/>
        <w:jc w:val="both"/>
        <w:rPr>
          <w:rFonts w:ascii="Bookman Old Style" w:hAnsi="Bookman Old Style" w:cs="Arial"/>
          <w:color w:val="000000"/>
        </w:rPr>
      </w:pPr>
      <w:r>
        <w:rPr>
          <w:rFonts w:ascii="Bookman Old Style" w:hAnsi="Bookman Old Style" w:cs="Arial"/>
          <w:b/>
          <w:bCs/>
        </w:rPr>
        <w:t xml:space="preserve">AND WHEREAS the said </w:t>
      </w:r>
      <w:r w:rsidR="00E346E0">
        <w:rPr>
          <w:rFonts w:ascii="Bookman Old Style" w:hAnsi="Bookman Old Style" w:cs="Arial"/>
          <w:b/>
          <w:bCs/>
        </w:rPr>
        <w:t>Builder</w:t>
      </w:r>
      <w:r w:rsidR="00EB517F">
        <w:rPr>
          <w:rFonts w:ascii="Bookman Old Style" w:hAnsi="Bookman Old Style" w:cs="Arial"/>
          <w:b/>
          <w:bCs/>
        </w:rPr>
        <w:t xml:space="preserve"> </w:t>
      </w:r>
      <w:r w:rsidR="00EB517F" w:rsidRPr="004C30E7">
        <w:rPr>
          <w:rFonts w:ascii="Bookman Old Style" w:hAnsi="Bookman Old Style" w:cs="Arial"/>
          <w:b/>
        </w:rPr>
        <w:t>M/s. Sea-Sagar Constructions Co</w:t>
      </w:r>
      <w:r>
        <w:rPr>
          <w:rFonts w:ascii="Bookman Old Style" w:hAnsi="Bookman Old Style" w:cs="Arial"/>
          <w:b/>
          <w:bCs/>
        </w:rPr>
        <w:t xml:space="preserve"> have sold/transferred a </w:t>
      </w:r>
      <w:r w:rsidR="00E346E0">
        <w:rPr>
          <w:rFonts w:ascii="Bookman Old Style" w:hAnsi="Bookman Old Style" w:cs="Arial"/>
          <w:b/>
        </w:rPr>
        <w:t xml:space="preserve">Flat No-401, </w:t>
      </w:r>
      <w:r w:rsidR="00E346E0">
        <w:rPr>
          <w:rFonts w:ascii="Bookman Old Style" w:hAnsi="Bookman Old Style" w:cs="Arial"/>
          <w:b/>
          <w:bCs/>
        </w:rPr>
        <w:t>on the 4</w:t>
      </w:r>
      <w:r w:rsidR="00E346E0">
        <w:rPr>
          <w:rFonts w:ascii="Bookman Old Style" w:hAnsi="Bookman Old Style" w:cs="Arial"/>
          <w:b/>
          <w:bCs/>
          <w:vertAlign w:val="superscript"/>
        </w:rPr>
        <w:t>th</w:t>
      </w:r>
      <w:r w:rsidR="00E346E0">
        <w:rPr>
          <w:rFonts w:ascii="Bookman Old Style" w:hAnsi="Bookman Old Style" w:cs="Arial"/>
          <w:b/>
          <w:bCs/>
        </w:rPr>
        <w:t xml:space="preserve"> floor </w:t>
      </w:r>
      <w:r w:rsidR="00E346E0">
        <w:rPr>
          <w:rFonts w:ascii="Bookman Old Style" w:hAnsi="Bookman Old Style" w:cs="Arial"/>
          <w:b/>
        </w:rPr>
        <w:t xml:space="preserve">in Building No-D-09 </w:t>
      </w:r>
      <w:r w:rsidR="00E346E0">
        <w:rPr>
          <w:rFonts w:ascii="Bookman Old Style" w:hAnsi="Bookman Old Style" w:cs="Arial"/>
        </w:rPr>
        <w:t xml:space="preserve">admeasuring about </w:t>
      </w:r>
      <w:r w:rsidR="00E346E0">
        <w:rPr>
          <w:rFonts w:ascii="Bookman Old Style" w:hAnsi="Bookman Old Style" w:cs="Arial"/>
          <w:b/>
        </w:rPr>
        <w:t>1026 Sq. Ft.</w:t>
      </w:r>
      <w:r w:rsidR="00E346E0">
        <w:rPr>
          <w:rFonts w:ascii="Bookman Old Style" w:hAnsi="Bookman Old Style" w:cs="Arial"/>
          <w:b/>
          <w:bCs/>
        </w:rPr>
        <w:t xml:space="preserve"> Carpet area &amp; 1705 Sq. Ft. Super Built-up area</w:t>
      </w:r>
      <w:r w:rsidR="00E346E0">
        <w:rPr>
          <w:rFonts w:ascii="Bookman Old Style" w:hAnsi="Bookman Old Style" w:cs="Arial"/>
          <w:bCs/>
        </w:rPr>
        <w:t xml:space="preserve"> or thereabouts</w:t>
      </w:r>
      <w:r w:rsidR="00E346E0">
        <w:rPr>
          <w:rFonts w:ascii="Bookman Old Style" w:hAnsi="Bookman Old Style" w:cs="Arial"/>
        </w:rPr>
        <w:t xml:space="preserve">, in the Society viz: </w:t>
      </w:r>
      <w:r w:rsidR="00E346E0">
        <w:rPr>
          <w:rFonts w:ascii="Bookman Old Style" w:hAnsi="Bookman Old Style" w:cs="Arial"/>
          <w:b/>
        </w:rPr>
        <w:t>SAGAR DARSHAN Co-op. Housing Society Ltd;</w:t>
      </w:r>
      <w:r w:rsidR="00E346E0">
        <w:rPr>
          <w:rFonts w:ascii="Bookman Old Style" w:hAnsi="Bookman Old Style" w:cs="Arial"/>
        </w:rPr>
        <w:t xml:space="preserve"> Situated on </w:t>
      </w:r>
      <w:r w:rsidR="00E346E0">
        <w:rPr>
          <w:rFonts w:ascii="Bookman Old Style" w:hAnsi="Bookman Old Style" w:cs="Arial"/>
          <w:b/>
        </w:rPr>
        <w:t>Plot No-38, at Sector-18, Nerul</w:t>
      </w:r>
      <w:r w:rsidR="00E346E0">
        <w:rPr>
          <w:rFonts w:ascii="Bookman Old Style" w:hAnsi="Bookman Old Style" w:cs="Arial"/>
        </w:rPr>
        <w:t xml:space="preserve">, </w:t>
      </w:r>
      <w:r w:rsidR="00E346E0">
        <w:rPr>
          <w:rFonts w:ascii="Bookman Old Style" w:hAnsi="Bookman Old Style" w:cs="Arial"/>
          <w:b/>
        </w:rPr>
        <w:t>Navi Mumbai-400706</w:t>
      </w:r>
      <w:r w:rsidR="00E346E0">
        <w:rPr>
          <w:rFonts w:ascii="Bookman Old Style" w:hAnsi="Bookman Old Style" w:cs="Arial"/>
        </w:rPr>
        <w:t xml:space="preserve">. </w:t>
      </w:r>
      <w:r>
        <w:rPr>
          <w:rFonts w:ascii="Bookman Old Style" w:hAnsi="Bookman Old Style" w:cs="Calibri"/>
          <w:b/>
        </w:rPr>
        <w:t>to</w:t>
      </w:r>
      <w:r>
        <w:rPr>
          <w:rFonts w:ascii="Bookman Old Style" w:hAnsi="Bookman Old Style"/>
          <w:b/>
        </w:rPr>
        <w:t xml:space="preserve"> MR. </w:t>
      </w:r>
      <w:r w:rsidR="00E346E0">
        <w:rPr>
          <w:rFonts w:ascii="Bookman Old Style" w:hAnsi="Bookman Old Style"/>
          <w:b/>
        </w:rPr>
        <w:t xml:space="preserve">RAMCHANDRA D. KHANVILKAR &amp; MR. </w:t>
      </w:r>
      <w:r w:rsidR="00467C5F">
        <w:rPr>
          <w:rFonts w:ascii="Bookman Old Style" w:hAnsi="Bookman Old Style"/>
          <w:b/>
        </w:rPr>
        <w:t>ABHIJEET R. KHANVILKAR</w:t>
      </w:r>
      <w:r>
        <w:rPr>
          <w:rFonts w:ascii="Bookman Old Style" w:hAnsi="Bookman Old Style" w:cs="Arial"/>
          <w:b/>
          <w:color w:val="000000"/>
        </w:rPr>
        <w:t xml:space="preserve"> (hereinafter referred to as the “said Original Members”) </w:t>
      </w:r>
      <w:r>
        <w:rPr>
          <w:rFonts w:ascii="Bookman Old Style" w:hAnsi="Bookman Old Style" w:cs="Arial"/>
        </w:rPr>
        <w:t xml:space="preserve">by an </w:t>
      </w:r>
      <w:r w:rsidR="00467C5F">
        <w:rPr>
          <w:rFonts w:ascii="Bookman Old Style" w:hAnsi="Bookman Old Style" w:cs="Arial"/>
          <w:b/>
        </w:rPr>
        <w:t>ARTICLE OF AGREEMENT</w:t>
      </w:r>
      <w:r>
        <w:rPr>
          <w:rFonts w:ascii="Bookman Old Style" w:hAnsi="Bookman Old Style" w:cs="Arial"/>
          <w:b/>
        </w:rPr>
        <w:t xml:space="preserve"> Dated: 1</w:t>
      </w:r>
      <w:r w:rsidR="00467C5F">
        <w:rPr>
          <w:rFonts w:ascii="Bookman Old Style" w:hAnsi="Bookman Old Style" w:cs="Arial"/>
          <w:b/>
        </w:rPr>
        <w:t>3</w:t>
      </w:r>
      <w:r>
        <w:rPr>
          <w:rFonts w:ascii="Bookman Old Style" w:hAnsi="Bookman Old Style" w:cs="Arial"/>
          <w:b/>
          <w:vertAlign w:val="superscript"/>
        </w:rPr>
        <w:t xml:space="preserve">th </w:t>
      </w:r>
      <w:r w:rsidR="00467C5F">
        <w:rPr>
          <w:rFonts w:ascii="Bookman Old Style" w:hAnsi="Bookman Old Style" w:cs="Arial"/>
          <w:b/>
        </w:rPr>
        <w:t>September</w:t>
      </w:r>
      <w:r>
        <w:rPr>
          <w:rFonts w:ascii="Bookman Old Style" w:hAnsi="Bookman Old Style" w:cs="Arial"/>
          <w:b/>
        </w:rPr>
        <w:t>, 200</w:t>
      </w:r>
      <w:r w:rsidR="00467C5F">
        <w:rPr>
          <w:rFonts w:ascii="Bookman Old Style" w:hAnsi="Bookman Old Style" w:cs="Arial"/>
          <w:b/>
        </w:rPr>
        <w:t>0</w:t>
      </w:r>
      <w:r w:rsidR="001E712C">
        <w:rPr>
          <w:rFonts w:ascii="Bookman Old Style" w:hAnsi="Bookman Old Style" w:cs="Arial"/>
          <w:b/>
        </w:rPr>
        <w:t xml:space="preserve"> </w:t>
      </w:r>
      <w:r>
        <w:rPr>
          <w:rFonts w:ascii="Bookman Old Style" w:hAnsi="Bookman Old Style" w:cs="Calibri"/>
        </w:rPr>
        <w:t>made and executed between</w:t>
      </w:r>
      <w:r w:rsidR="00B51F0B">
        <w:rPr>
          <w:rFonts w:ascii="Bookman Old Style" w:hAnsi="Bookman Old Style" w:cs="Calibri"/>
        </w:rPr>
        <w:t xml:space="preserve"> </w:t>
      </w:r>
      <w:r>
        <w:rPr>
          <w:rFonts w:ascii="Bookman Old Style" w:hAnsi="Bookman Old Style" w:cs="Calibri"/>
        </w:rPr>
        <w:t xml:space="preserve">the said </w:t>
      </w:r>
      <w:r w:rsidR="00467C5F">
        <w:rPr>
          <w:rFonts w:ascii="Bookman Old Style" w:hAnsi="Bookman Old Style" w:cs="Calibri"/>
        </w:rPr>
        <w:t>Builder</w:t>
      </w:r>
      <w:r w:rsidR="00605072">
        <w:rPr>
          <w:rFonts w:ascii="Bookman Old Style" w:hAnsi="Bookman Old Style" w:cs="Calibri"/>
        </w:rPr>
        <w:t xml:space="preserve"> </w:t>
      </w:r>
      <w:r w:rsidR="00467C5F" w:rsidRPr="00467C5F">
        <w:rPr>
          <w:rFonts w:ascii="Bookman Old Style" w:hAnsi="Bookman Old Style" w:cs="Calibri"/>
          <w:b/>
        </w:rPr>
        <w:t>M</w:t>
      </w:r>
      <w:r w:rsidR="00467C5F" w:rsidRPr="00467C5F">
        <w:rPr>
          <w:rFonts w:ascii="Bookman Old Style" w:hAnsi="Bookman Old Style" w:cs="Arial"/>
          <w:b/>
        </w:rPr>
        <w:t>/</w:t>
      </w:r>
      <w:r w:rsidR="00467C5F">
        <w:rPr>
          <w:rFonts w:ascii="Bookman Old Style" w:hAnsi="Bookman Old Style" w:cs="Arial"/>
          <w:b/>
        </w:rPr>
        <w:t>s. Sea-Sagar Constructions Co</w:t>
      </w:r>
      <w:r w:rsidR="00467C5F">
        <w:rPr>
          <w:rFonts w:ascii="Bookman Old Style" w:hAnsi="Bookman Old Style" w:cs="Arial"/>
        </w:rPr>
        <w:t xml:space="preserve">. </w:t>
      </w:r>
      <w:r>
        <w:rPr>
          <w:rFonts w:ascii="Bookman Old Style" w:hAnsi="Bookman Old Style" w:cstheme="minorHAnsi"/>
        </w:rPr>
        <w:t>of</w:t>
      </w:r>
      <w:r w:rsidR="009A0306">
        <w:rPr>
          <w:rFonts w:ascii="Bookman Old Style" w:hAnsi="Bookman Old Style" w:cstheme="minorHAnsi"/>
        </w:rPr>
        <w:t xml:space="preserve"> </w:t>
      </w:r>
      <w:r>
        <w:rPr>
          <w:rFonts w:ascii="Bookman Old Style" w:hAnsi="Bookman Old Style" w:cstheme="minorHAnsi"/>
          <w:b/>
        </w:rPr>
        <w:t xml:space="preserve">one part, </w:t>
      </w:r>
      <w:r>
        <w:rPr>
          <w:rFonts w:ascii="Bookman Old Style" w:hAnsi="Bookman Old Style" w:cs="Arial"/>
          <w:color w:val="000000"/>
        </w:rPr>
        <w:t xml:space="preserve">and </w:t>
      </w:r>
      <w:r w:rsidR="00467C5F">
        <w:rPr>
          <w:rFonts w:ascii="Bookman Old Style" w:hAnsi="Bookman Old Style"/>
          <w:b/>
        </w:rPr>
        <w:t>MR. RAMCHANDRA D. KHANVILKAR &amp; MR. ABHIJEET R. KHANVILKAR</w:t>
      </w:r>
      <w:r w:rsidR="0009723B">
        <w:rPr>
          <w:rFonts w:ascii="Bookman Old Style" w:hAnsi="Bookman Old Style"/>
          <w:b/>
        </w:rPr>
        <w:t xml:space="preserve"> </w:t>
      </w:r>
      <w:r w:rsidR="00467C5F" w:rsidRPr="00467C5F">
        <w:rPr>
          <w:rFonts w:ascii="Bookman Old Style" w:hAnsi="Bookman Old Style" w:cs="Arial"/>
          <w:color w:val="000000"/>
        </w:rPr>
        <w:t>(hereinafter referred to as the “</w:t>
      </w:r>
      <w:r w:rsidR="00467C5F" w:rsidRPr="00D13D00">
        <w:rPr>
          <w:rFonts w:ascii="Bookman Old Style" w:hAnsi="Bookman Old Style" w:cs="Arial"/>
          <w:b/>
          <w:color w:val="000000" w:themeColor="text1"/>
          <w:u w:val="single"/>
        </w:rPr>
        <w:t>said Original Members</w:t>
      </w:r>
      <w:r w:rsidR="00467C5F" w:rsidRPr="00467C5F">
        <w:rPr>
          <w:rFonts w:ascii="Bookman Old Style" w:hAnsi="Bookman Old Style" w:cs="Arial"/>
          <w:color w:val="000000"/>
        </w:rPr>
        <w:t>”)</w:t>
      </w:r>
      <w:r w:rsidR="00613536">
        <w:rPr>
          <w:rFonts w:ascii="Bookman Old Style" w:hAnsi="Bookman Old Style" w:cs="Arial"/>
          <w:color w:val="000000"/>
        </w:rPr>
        <w:t xml:space="preserve"> </w:t>
      </w:r>
      <w:r>
        <w:rPr>
          <w:rFonts w:ascii="Bookman Old Style" w:hAnsi="Bookman Old Style" w:cs="Arial"/>
          <w:b/>
          <w:color w:val="000000"/>
        </w:rPr>
        <w:t xml:space="preserve">and the said Agreement was duly registered with Sub- Registrar Thane 3 on </w:t>
      </w:r>
      <w:r w:rsidR="00467C5F">
        <w:rPr>
          <w:rFonts w:ascii="Bookman Old Style" w:hAnsi="Bookman Old Style" w:cs="Arial"/>
          <w:b/>
          <w:color w:val="000000"/>
        </w:rPr>
        <w:t>13</w:t>
      </w:r>
      <w:r>
        <w:rPr>
          <w:rFonts w:ascii="Bookman Old Style" w:hAnsi="Bookman Old Style" w:cs="Arial"/>
          <w:b/>
          <w:color w:val="000000"/>
        </w:rPr>
        <w:t>/</w:t>
      </w:r>
      <w:r w:rsidR="00467C5F">
        <w:rPr>
          <w:rFonts w:ascii="Bookman Old Style" w:hAnsi="Bookman Old Style" w:cs="Arial"/>
          <w:b/>
          <w:color w:val="000000"/>
        </w:rPr>
        <w:t>10</w:t>
      </w:r>
      <w:r>
        <w:rPr>
          <w:rFonts w:ascii="Bookman Old Style" w:hAnsi="Bookman Old Style" w:cs="Arial"/>
          <w:b/>
          <w:color w:val="000000"/>
        </w:rPr>
        <w:t>/200</w:t>
      </w:r>
      <w:r w:rsidR="00467C5F">
        <w:rPr>
          <w:rFonts w:ascii="Bookman Old Style" w:hAnsi="Bookman Old Style" w:cs="Arial"/>
          <w:b/>
          <w:color w:val="000000"/>
        </w:rPr>
        <w:t>0</w:t>
      </w:r>
      <w:r>
        <w:rPr>
          <w:rFonts w:ascii="Bookman Old Style" w:hAnsi="Bookman Old Style" w:cs="Arial"/>
          <w:b/>
          <w:color w:val="000000"/>
        </w:rPr>
        <w:t xml:space="preserve"> under Document Sr. No-TNN3-</w:t>
      </w:r>
      <w:r w:rsidR="00467C5F">
        <w:rPr>
          <w:rFonts w:ascii="Bookman Old Style" w:hAnsi="Bookman Old Style" w:cs="Arial"/>
          <w:b/>
          <w:color w:val="000000"/>
        </w:rPr>
        <w:t>10916</w:t>
      </w:r>
      <w:r>
        <w:rPr>
          <w:rFonts w:ascii="Bookman Old Style" w:hAnsi="Bookman Old Style" w:cs="Arial"/>
          <w:b/>
          <w:color w:val="000000"/>
        </w:rPr>
        <w:t>-200</w:t>
      </w:r>
      <w:r w:rsidR="00467C5F">
        <w:rPr>
          <w:rFonts w:ascii="Bookman Old Style" w:hAnsi="Bookman Old Style" w:cs="Arial"/>
          <w:b/>
          <w:color w:val="000000"/>
        </w:rPr>
        <w:t xml:space="preserve">0 </w:t>
      </w:r>
      <w:r>
        <w:rPr>
          <w:rFonts w:ascii="Bookman Old Style" w:hAnsi="Bookman Old Style" w:cstheme="minorHAnsi"/>
        </w:rPr>
        <w:t>at the office of the</w:t>
      </w:r>
      <w:r w:rsidR="00B447DD">
        <w:rPr>
          <w:rFonts w:ascii="Bookman Old Style" w:hAnsi="Bookman Old Style" w:cstheme="minorHAnsi"/>
        </w:rPr>
        <w:t xml:space="preserve"> </w:t>
      </w:r>
      <w:r>
        <w:rPr>
          <w:rFonts w:ascii="Bookman Old Style" w:hAnsi="Bookman Old Style" w:cstheme="minorHAnsi"/>
        </w:rPr>
        <w:t xml:space="preserve">sub-registrar Assurances of </w:t>
      </w:r>
      <w:r>
        <w:rPr>
          <w:rFonts w:ascii="Bookman Old Style" w:hAnsi="Bookman Old Style" w:cs="Arial"/>
          <w:color w:val="000000"/>
        </w:rPr>
        <w:t>Thane.</w:t>
      </w:r>
    </w:p>
    <w:p w14:paraId="789C3371" w14:textId="77777777" w:rsidR="00EB517F" w:rsidRDefault="00EB517F" w:rsidP="00647186">
      <w:pPr>
        <w:pStyle w:val="BlockText"/>
        <w:tabs>
          <w:tab w:val="left" w:pos="1860"/>
        </w:tabs>
        <w:ind w:left="0" w:right="-225" w:firstLine="0"/>
        <w:jc w:val="both"/>
        <w:rPr>
          <w:rFonts w:ascii="Bookman Old Style" w:hAnsi="Bookman Old Style" w:cs="Arial"/>
          <w:color w:val="000000"/>
        </w:rPr>
      </w:pPr>
    </w:p>
    <w:p w14:paraId="1B6E5E47" w14:textId="77777777" w:rsidR="00EB517F" w:rsidRPr="004C30E7" w:rsidRDefault="00EB517F" w:rsidP="00EB517F">
      <w:pPr>
        <w:pStyle w:val="BlockText"/>
        <w:ind w:left="0" w:right="-225" w:firstLine="0"/>
        <w:jc w:val="both"/>
        <w:rPr>
          <w:rFonts w:ascii="Bookman Old Style" w:hAnsi="Bookman Old Style" w:cs="Arial"/>
          <w:b/>
          <w:bCs/>
        </w:rPr>
      </w:pPr>
      <w:r w:rsidRPr="004C30E7">
        <w:rPr>
          <w:rFonts w:ascii="Bookman Old Style" w:hAnsi="Bookman Old Style" w:cs="Arial"/>
          <w:b/>
          <w:bCs/>
        </w:rPr>
        <w:t xml:space="preserve">AND WHEREAS </w:t>
      </w:r>
      <w:r w:rsidRPr="0042479B">
        <w:rPr>
          <w:rFonts w:ascii="Bookman Old Style" w:hAnsi="Bookman Old Style" w:cs="Arial"/>
          <w:bCs/>
        </w:rPr>
        <w:t>the said society has accordingly issued five</w:t>
      </w:r>
      <w:r w:rsidR="0035097E">
        <w:rPr>
          <w:rFonts w:ascii="Bookman Old Style" w:hAnsi="Bookman Old Style" w:cs="Arial"/>
          <w:bCs/>
        </w:rPr>
        <w:t xml:space="preserve"> </w:t>
      </w:r>
      <w:r w:rsidRPr="004C30E7">
        <w:rPr>
          <w:rFonts w:ascii="Bookman Old Style" w:hAnsi="Bookman Old Style" w:cs="Arial"/>
          <w:bCs/>
        </w:rPr>
        <w:t xml:space="preserve">shares of Rs.50/- each bearing distinctive numbers from </w:t>
      </w:r>
      <w:r>
        <w:rPr>
          <w:rFonts w:ascii="Bookman Old Style" w:hAnsi="Bookman Old Style" w:cs="Arial"/>
          <w:b/>
          <w:bCs/>
        </w:rPr>
        <w:t>1106</w:t>
      </w:r>
      <w:r w:rsidR="000C12D2">
        <w:rPr>
          <w:rFonts w:ascii="Bookman Old Style" w:hAnsi="Bookman Old Style" w:cs="Arial"/>
          <w:b/>
          <w:bCs/>
        </w:rPr>
        <w:t xml:space="preserve"> </w:t>
      </w:r>
      <w:r w:rsidRPr="004C30E7">
        <w:rPr>
          <w:rFonts w:ascii="Bookman Old Style" w:hAnsi="Bookman Old Style" w:cs="Arial"/>
          <w:b/>
          <w:bCs/>
        </w:rPr>
        <w:t xml:space="preserve">to </w:t>
      </w:r>
      <w:r>
        <w:rPr>
          <w:rFonts w:ascii="Bookman Old Style" w:hAnsi="Bookman Old Style" w:cs="Arial"/>
          <w:b/>
          <w:bCs/>
        </w:rPr>
        <w:t>1110</w:t>
      </w:r>
      <w:r w:rsidR="000C12D2">
        <w:rPr>
          <w:rFonts w:ascii="Bookman Old Style" w:hAnsi="Bookman Old Style" w:cs="Arial"/>
          <w:b/>
          <w:bCs/>
        </w:rPr>
        <w:t xml:space="preserve"> </w:t>
      </w:r>
      <w:r w:rsidRPr="004C30E7">
        <w:rPr>
          <w:rFonts w:ascii="Bookman Old Style" w:hAnsi="Bookman Old Style" w:cs="Arial"/>
          <w:b/>
          <w:bCs/>
        </w:rPr>
        <w:t>covered under Share Certificate Sr. No-</w:t>
      </w:r>
      <w:r>
        <w:rPr>
          <w:rFonts w:ascii="Bookman Old Style" w:hAnsi="Bookman Old Style" w:cs="Arial"/>
          <w:b/>
          <w:bCs/>
        </w:rPr>
        <w:t>0222</w:t>
      </w:r>
      <w:r w:rsidRPr="004C30E7">
        <w:rPr>
          <w:rFonts w:ascii="Bookman Old Style" w:hAnsi="Bookman Old Style" w:cs="Arial"/>
          <w:b/>
          <w:bCs/>
        </w:rPr>
        <w:t>, Dated-</w:t>
      </w:r>
      <w:r>
        <w:rPr>
          <w:rFonts w:ascii="Bookman Old Style" w:hAnsi="Bookman Old Style" w:cs="Arial"/>
          <w:b/>
          <w:bCs/>
        </w:rPr>
        <w:t>16</w:t>
      </w:r>
      <w:r w:rsidRPr="00341FCC">
        <w:rPr>
          <w:rFonts w:ascii="Bookman Old Style" w:hAnsi="Bookman Old Style" w:cs="Arial"/>
          <w:b/>
          <w:bCs/>
          <w:vertAlign w:val="superscript"/>
        </w:rPr>
        <w:t>th</w:t>
      </w:r>
      <w:r w:rsidR="0035097E">
        <w:rPr>
          <w:rFonts w:ascii="Bookman Old Style" w:hAnsi="Bookman Old Style" w:cs="Arial"/>
          <w:b/>
          <w:bCs/>
          <w:vertAlign w:val="superscript"/>
        </w:rPr>
        <w:t xml:space="preserve"> </w:t>
      </w:r>
      <w:r>
        <w:rPr>
          <w:rFonts w:ascii="Bookman Old Style" w:hAnsi="Bookman Old Style" w:cs="Arial"/>
          <w:b/>
          <w:bCs/>
        </w:rPr>
        <w:t>Feb</w:t>
      </w:r>
      <w:r w:rsidR="0035097E">
        <w:rPr>
          <w:rFonts w:ascii="Bookman Old Style" w:hAnsi="Bookman Old Style" w:cs="Arial"/>
          <w:b/>
          <w:bCs/>
        </w:rPr>
        <w:t>ruary</w:t>
      </w:r>
      <w:r w:rsidRPr="004C30E7">
        <w:rPr>
          <w:rFonts w:ascii="Bookman Old Style" w:hAnsi="Bookman Old Style" w:cs="Arial"/>
          <w:b/>
          <w:bCs/>
        </w:rPr>
        <w:t>,</w:t>
      </w:r>
      <w:r w:rsidR="0035097E">
        <w:rPr>
          <w:rFonts w:ascii="Bookman Old Style" w:hAnsi="Bookman Old Style" w:cs="Arial"/>
          <w:b/>
          <w:bCs/>
        </w:rPr>
        <w:t xml:space="preserve"> </w:t>
      </w:r>
      <w:r w:rsidRPr="004C30E7">
        <w:rPr>
          <w:rFonts w:ascii="Bookman Old Style" w:hAnsi="Bookman Old Style" w:cs="Arial"/>
          <w:b/>
          <w:bCs/>
        </w:rPr>
        <w:t>20</w:t>
      </w:r>
      <w:r>
        <w:rPr>
          <w:rFonts w:ascii="Bookman Old Style" w:hAnsi="Bookman Old Style" w:cs="Arial"/>
          <w:b/>
          <w:bCs/>
        </w:rPr>
        <w:t>05</w:t>
      </w:r>
      <w:r w:rsidR="00024553">
        <w:rPr>
          <w:rFonts w:ascii="Bookman Old Style" w:hAnsi="Bookman Old Style" w:cs="Arial"/>
          <w:b/>
          <w:bCs/>
        </w:rPr>
        <w:t xml:space="preserve"> </w:t>
      </w:r>
      <w:r w:rsidRPr="0042479B">
        <w:rPr>
          <w:rFonts w:ascii="Bookman Old Style" w:hAnsi="Bookman Old Style" w:cs="Arial"/>
          <w:bCs/>
        </w:rPr>
        <w:t xml:space="preserve">in favor of the </w:t>
      </w:r>
      <w:r w:rsidR="000C12D2">
        <w:rPr>
          <w:rFonts w:ascii="Bookman Old Style" w:hAnsi="Bookman Old Style"/>
          <w:b/>
        </w:rPr>
        <w:t>MR. RAMCHANDRA D. KHANVILKAR &amp; MR. ABHIJEET R. KHANVILKAR</w:t>
      </w:r>
      <w:r w:rsidR="000C12D2">
        <w:rPr>
          <w:rFonts w:ascii="Bookman Old Style" w:hAnsi="Bookman Old Style" w:cs="Arial"/>
          <w:b/>
          <w:color w:val="000000"/>
        </w:rPr>
        <w:t xml:space="preserve"> </w:t>
      </w:r>
      <w:r w:rsidRPr="004C30E7">
        <w:rPr>
          <w:rFonts w:ascii="Bookman Old Style" w:hAnsi="Bookman Old Style" w:cs="Arial"/>
        </w:rPr>
        <w:t xml:space="preserve">[hereinafter referred to as </w:t>
      </w:r>
      <w:r w:rsidRPr="004C30E7">
        <w:rPr>
          <w:rFonts w:ascii="Bookman Old Style" w:hAnsi="Bookman Old Style" w:cs="Arial"/>
          <w:b/>
        </w:rPr>
        <w:t>“</w:t>
      </w:r>
      <w:r w:rsidRPr="004C30E7">
        <w:rPr>
          <w:rFonts w:ascii="Bookman Old Style" w:hAnsi="Bookman Old Style" w:cs="Arial"/>
          <w:b/>
          <w:u w:val="single"/>
        </w:rPr>
        <w:t>the said Shares</w:t>
      </w:r>
      <w:r w:rsidRPr="004C30E7">
        <w:rPr>
          <w:rFonts w:ascii="Bookman Old Style" w:hAnsi="Bookman Old Style" w:cs="Arial"/>
          <w:b/>
        </w:rPr>
        <w:t>”</w:t>
      </w:r>
      <w:r w:rsidRPr="004C30E7">
        <w:rPr>
          <w:rFonts w:ascii="Bookman Old Style" w:hAnsi="Bookman Old Style" w:cs="Arial"/>
        </w:rPr>
        <w:t>].</w:t>
      </w:r>
    </w:p>
    <w:p w14:paraId="742396BE" w14:textId="77777777" w:rsidR="00865778" w:rsidRPr="00647186" w:rsidRDefault="00865778" w:rsidP="00647186">
      <w:pPr>
        <w:pStyle w:val="BlockText"/>
        <w:tabs>
          <w:tab w:val="left" w:pos="1860"/>
        </w:tabs>
        <w:ind w:left="0" w:right="-225" w:firstLine="0"/>
        <w:jc w:val="both"/>
        <w:rPr>
          <w:rFonts w:ascii="Bookman Old Style" w:hAnsi="Bookman Old Style" w:cs="Arial"/>
          <w:b/>
        </w:rPr>
      </w:pPr>
    </w:p>
    <w:p w14:paraId="145AE5C5" w14:textId="77777777" w:rsidR="00FF062E" w:rsidRDefault="00BE1937" w:rsidP="006C677E">
      <w:pPr>
        <w:pStyle w:val="BlockText"/>
        <w:ind w:left="0" w:right="-225" w:firstLine="0"/>
        <w:jc w:val="both"/>
        <w:rPr>
          <w:rFonts w:ascii="Bookman Old Style" w:hAnsi="Bookman Old Style" w:cs="Arial"/>
          <w:b/>
          <w:bCs/>
        </w:rPr>
      </w:pPr>
      <w:r w:rsidRPr="004C30E7">
        <w:rPr>
          <w:rFonts w:ascii="Bookman Old Style" w:hAnsi="Bookman Old Style" w:cs="Arial"/>
          <w:b/>
        </w:rPr>
        <w:t>AND WHEREAS</w:t>
      </w:r>
      <w:r w:rsidR="00BF27F6">
        <w:rPr>
          <w:rFonts w:ascii="Bookman Old Style" w:hAnsi="Bookman Old Style" w:cs="Arial"/>
          <w:b/>
        </w:rPr>
        <w:t xml:space="preserve"> </w:t>
      </w:r>
      <w:r w:rsidR="00602E91">
        <w:rPr>
          <w:rFonts w:ascii="Bookman Old Style" w:hAnsi="Bookman Old Style"/>
          <w:b/>
        </w:rPr>
        <w:t>MRS. BHARTI KAUSHIK VYAS &amp; MR. KAUSHIK PRASAD MULSHANKAR</w:t>
      </w:r>
      <w:r w:rsidR="00BF27F6">
        <w:rPr>
          <w:rFonts w:ascii="Bookman Old Style" w:hAnsi="Bookman Old Style"/>
          <w:b/>
        </w:rPr>
        <w:t xml:space="preserve"> </w:t>
      </w:r>
      <w:r w:rsidRPr="004C30E7">
        <w:rPr>
          <w:rFonts w:ascii="Bookman Old Style" w:hAnsi="Bookman Old Style" w:cs="Arial"/>
          <w:bCs/>
        </w:rPr>
        <w:t>had purchased a</w:t>
      </w:r>
      <w:r w:rsidR="00EB517F">
        <w:rPr>
          <w:rFonts w:ascii="Bookman Old Style" w:hAnsi="Bookman Old Style" w:cs="Arial"/>
          <w:bCs/>
        </w:rPr>
        <w:t xml:space="preserve"> </w:t>
      </w:r>
      <w:r w:rsidR="00602E91">
        <w:rPr>
          <w:rFonts w:ascii="Bookman Old Style" w:hAnsi="Bookman Old Style" w:cs="Arial"/>
          <w:b/>
        </w:rPr>
        <w:t xml:space="preserve">Flat No-401, </w:t>
      </w:r>
      <w:r w:rsidR="00602E91">
        <w:rPr>
          <w:rFonts w:ascii="Bookman Old Style" w:hAnsi="Bookman Old Style" w:cs="Arial"/>
          <w:b/>
          <w:bCs/>
        </w:rPr>
        <w:t>on the 4</w:t>
      </w:r>
      <w:r w:rsidR="00602E91">
        <w:rPr>
          <w:rFonts w:ascii="Bookman Old Style" w:hAnsi="Bookman Old Style" w:cs="Arial"/>
          <w:b/>
          <w:bCs/>
          <w:vertAlign w:val="superscript"/>
        </w:rPr>
        <w:t>th</w:t>
      </w:r>
      <w:r w:rsidR="00602E91">
        <w:rPr>
          <w:rFonts w:ascii="Bookman Old Style" w:hAnsi="Bookman Old Style" w:cs="Arial"/>
          <w:b/>
          <w:bCs/>
        </w:rPr>
        <w:t xml:space="preserve"> floor </w:t>
      </w:r>
      <w:r w:rsidR="00602E91">
        <w:rPr>
          <w:rFonts w:ascii="Bookman Old Style" w:hAnsi="Bookman Old Style" w:cs="Arial"/>
          <w:b/>
        </w:rPr>
        <w:t xml:space="preserve">in Building No-D-09 </w:t>
      </w:r>
      <w:r w:rsidR="00602E91">
        <w:rPr>
          <w:rFonts w:ascii="Bookman Old Style" w:hAnsi="Bookman Old Style" w:cs="Arial"/>
        </w:rPr>
        <w:t xml:space="preserve">admeasuring about </w:t>
      </w:r>
      <w:r w:rsidR="00602E91">
        <w:rPr>
          <w:rFonts w:ascii="Bookman Old Style" w:hAnsi="Bookman Old Style" w:cs="Arial"/>
          <w:b/>
        </w:rPr>
        <w:t>1026 Sq. Ft.</w:t>
      </w:r>
      <w:r w:rsidR="00602E91">
        <w:rPr>
          <w:rFonts w:ascii="Bookman Old Style" w:hAnsi="Bookman Old Style" w:cs="Arial"/>
          <w:b/>
          <w:bCs/>
        </w:rPr>
        <w:t xml:space="preserve"> Carpet area &amp; 1705 Sq. Ft. Super Built-up area</w:t>
      </w:r>
      <w:r w:rsidR="00602E91">
        <w:rPr>
          <w:rFonts w:ascii="Bookman Old Style" w:hAnsi="Bookman Old Style" w:cs="Arial"/>
          <w:bCs/>
        </w:rPr>
        <w:t xml:space="preserve"> or thereabouts</w:t>
      </w:r>
      <w:r w:rsidR="00602E91">
        <w:rPr>
          <w:rFonts w:ascii="Bookman Old Style" w:hAnsi="Bookman Old Style" w:cs="Arial"/>
        </w:rPr>
        <w:t xml:space="preserve">, in the Society viz: </w:t>
      </w:r>
      <w:r w:rsidR="00602E91">
        <w:rPr>
          <w:rFonts w:ascii="Bookman Old Style" w:hAnsi="Bookman Old Style" w:cs="Arial"/>
          <w:b/>
        </w:rPr>
        <w:t>SAGAR DARSHAN Co-op. Housing Society Ltd;</w:t>
      </w:r>
      <w:r w:rsidR="00602E91">
        <w:rPr>
          <w:rFonts w:ascii="Bookman Old Style" w:hAnsi="Bookman Old Style" w:cs="Arial"/>
        </w:rPr>
        <w:t xml:space="preserve"> Situated on </w:t>
      </w:r>
      <w:r w:rsidR="00602E91">
        <w:rPr>
          <w:rFonts w:ascii="Bookman Old Style" w:hAnsi="Bookman Old Style" w:cs="Arial"/>
          <w:b/>
        </w:rPr>
        <w:t>Plot No-38, at Sector-18, Nerul</w:t>
      </w:r>
      <w:r w:rsidR="00602E91">
        <w:rPr>
          <w:rFonts w:ascii="Bookman Old Style" w:hAnsi="Bookman Old Style" w:cs="Arial"/>
        </w:rPr>
        <w:t xml:space="preserve">, </w:t>
      </w:r>
      <w:r w:rsidR="00602E91">
        <w:rPr>
          <w:rFonts w:ascii="Bookman Old Style" w:hAnsi="Bookman Old Style" w:cs="Arial"/>
          <w:b/>
        </w:rPr>
        <w:t>Navi Mumbai-400706</w:t>
      </w:r>
      <w:r w:rsidR="00602E91">
        <w:rPr>
          <w:rFonts w:ascii="Bookman Old Style" w:hAnsi="Bookman Old Style" w:cs="Arial"/>
        </w:rPr>
        <w:t>.</w:t>
      </w:r>
      <w:r w:rsidRPr="004C30E7">
        <w:rPr>
          <w:rFonts w:ascii="Bookman Old Style" w:hAnsi="Bookman Old Style" w:cs="Arial"/>
          <w:bCs/>
        </w:rPr>
        <w:t xml:space="preserve">of the said Society from the said </w:t>
      </w:r>
      <w:r w:rsidR="00602E91">
        <w:rPr>
          <w:rFonts w:ascii="Bookman Old Style" w:hAnsi="Bookman Old Style" w:cs="Arial"/>
          <w:bCs/>
        </w:rPr>
        <w:t>Original Members</w:t>
      </w:r>
      <w:r w:rsidRPr="004C30E7">
        <w:rPr>
          <w:rFonts w:ascii="Bookman Old Style" w:hAnsi="Bookman Old Style" w:cs="Arial"/>
          <w:bCs/>
        </w:rPr>
        <w:t xml:space="preserve"> namely: </w:t>
      </w:r>
      <w:r w:rsidR="00602E91">
        <w:rPr>
          <w:rFonts w:ascii="Bookman Old Style" w:hAnsi="Bookman Old Style"/>
          <w:b/>
        </w:rPr>
        <w:t>MR. RAMCHANDRA D. KHANVILKAR &amp; MR. ABHIJEET R. KHANVILKAR</w:t>
      </w:r>
      <w:r w:rsidR="0080744F">
        <w:rPr>
          <w:rFonts w:ascii="Bookman Old Style" w:hAnsi="Bookman Old Style"/>
          <w:b/>
        </w:rPr>
        <w:t xml:space="preserve"> </w:t>
      </w:r>
      <w:r w:rsidRPr="004C30E7">
        <w:rPr>
          <w:rFonts w:ascii="Bookman Old Style" w:hAnsi="Bookman Old Style" w:cs="Arial"/>
          <w:bCs/>
        </w:rPr>
        <w:t xml:space="preserve">vide their </w:t>
      </w:r>
      <w:r w:rsidR="00602E91">
        <w:rPr>
          <w:rFonts w:ascii="Bookman Old Style" w:hAnsi="Bookman Old Style" w:cs="Arial"/>
          <w:bCs/>
        </w:rPr>
        <w:t>SALE DEED</w:t>
      </w:r>
      <w:r w:rsidRPr="004C30E7">
        <w:rPr>
          <w:rFonts w:ascii="Bookman Old Style" w:hAnsi="Bookman Old Style" w:cs="Arial"/>
          <w:bCs/>
        </w:rPr>
        <w:t xml:space="preserve"> executed dated- </w:t>
      </w:r>
      <w:r w:rsidR="00602E91">
        <w:rPr>
          <w:rFonts w:ascii="Bookman Old Style" w:hAnsi="Bookman Old Style" w:cs="Arial"/>
          <w:bCs/>
        </w:rPr>
        <w:t>2</w:t>
      </w:r>
      <w:r w:rsidR="00F5450D">
        <w:rPr>
          <w:rFonts w:ascii="Bookman Old Style" w:hAnsi="Bookman Old Style" w:cs="Arial"/>
          <w:bCs/>
        </w:rPr>
        <w:t>7</w:t>
      </w:r>
      <w:r w:rsidR="0076781A" w:rsidRPr="004C30E7">
        <w:rPr>
          <w:rFonts w:ascii="Bookman Old Style" w:hAnsi="Bookman Old Style" w:cs="Arial"/>
          <w:bCs/>
          <w:vertAlign w:val="superscript"/>
        </w:rPr>
        <w:t>th</w:t>
      </w:r>
      <w:r w:rsidR="00F5450D">
        <w:rPr>
          <w:rFonts w:ascii="Bookman Old Style" w:hAnsi="Bookman Old Style" w:cs="Arial"/>
          <w:bCs/>
        </w:rPr>
        <w:t>February</w:t>
      </w:r>
      <w:r w:rsidR="0076781A" w:rsidRPr="004C30E7">
        <w:rPr>
          <w:rFonts w:ascii="Bookman Old Style" w:hAnsi="Bookman Old Style" w:cs="Arial"/>
          <w:bCs/>
        </w:rPr>
        <w:t xml:space="preserve">, </w:t>
      </w:r>
      <w:r w:rsidR="00F5450D">
        <w:rPr>
          <w:rFonts w:ascii="Bookman Old Style" w:hAnsi="Bookman Old Style" w:cs="Arial"/>
          <w:bCs/>
        </w:rPr>
        <w:t>200</w:t>
      </w:r>
      <w:r w:rsidR="00602E91">
        <w:rPr>
          <w:rFonts w:ascii="Bookman Old Style" w:hAnsi="Bookman Old Style" w:cs="Arial"/>
          <w:bCs/>
        </w:rPr>
        <w:t>4</w:t>
      </w:r>
      <w:r w:rsidR="0080744F">
        <w:rPr>
          <w:rFonts w:ascii="Bookman Old Style" w:hAnsi="Bookman Old Style" w:cs="Arial"/>
          <w:bCs/>
        </w:rPr>
        <w:t xml:space="preserve"> </w:t>
      </w:r>
      <w:r w:rsidR="002C4CC3" w:rsidRPr="004C30E7">
        <w:rPr>
          <w:rFonts w:ascii="Bookman Old Style" w:hAnsi="Bookman Old Style" w:cs="Arial"/>
          <w:bCs/>
        </w:rPr>
        <w:t xml:space="preserve">and </w:t>
      </w:r>
      <w:r w:rsidRPr="004C30E7">
        <w:rPr>
          <w:rFonts w:ascii="Bookman Old Style" w:hAnsi="Bookman Old Style" w:cs="Arial"/>
          <w:bCs/>
        </w:rPr>
        <w:t xml:space="preserve">same was </w:t>
      </w:r>
      <w:r w:rsidR="002C4CC3" w:rsidRPr="004C30E7">
        <w:rPr>
          <w:rFonts w:ascii="Bookman Old Style" w:hAnsi="Bookman Old Style" w:cs="Arial"/>
          <w:bCs/>
        </w:rPr>
        <w:t xml:space="preserve">duly </w:t>
      </w:r>
      <w:r w:rsidRPr="004C30E7">
        <w:rPr>
          <w:rFonts w:ascii="Bookman Old Style" w:hAnsi="Bookman Old Style" w:cs="Arial"/>
          <w:bCs/>
        </w:rPr>
        <w:t>registered under Document Sr. No-</w:t>
      </w:r>
      <w:r w:rsidR="00AD6B9D">
        <w:rPr>
          <w:rFonts w:ascii="Bookman Old Style" w:hAnsi="Bookman Old Style" w:cs="Arial"/>
          <w:bCs/>
        </w:rPr>
        <w:t>TNN</w:t>
      </w:r>
      <w:r w:rsidR="00602E91">
        <w:rPr>
          <w:rFonts w:ascii="Bookman Old Style" w:hAnsi="Bookman Old Style" w:cs="Arial"/>
          <w:bCs/>
        </w:rPr>
        <w:t>6</w:t>
      </w:r>
      <w:r w:rsidR="00AD6B9D">
        <w:rPr>
          <w:rFonts w:ascii="Bookman Old Style" w:hAnsi="Bookman Old Style" w:cs="Arial"/>
          <w:bCs/>
        </w:rPr>
        <w:t>-</w:t>
      </w:r>
      <w:r w:rsidR="00602E91">
        <w:rPr>
          <w:rFonts w:ascii="Bookman Old Style" w:hAnsi="Bookman Old Style" w:cs="Arial"/>
          <w:bCs/>
        </w:rPr>
        <w:t>1526</w:t>
      </w:r>
      <w:r w:rsidR="00AD6B9D">
        <w:rPr>
          <w:rFonts w:ascii="Bookman Old Style" w:hAnsi="Bookman Old Style" w:cs="Arial"/>
          <w:bCs/>
        </w:rPr>
        <w:t>-200</w:t>
      </w:r>
      <w:r w:rsidR="00602E91">
        <w:rPr>
          <w:rFonts w:ascii="Bookman Old Style" w:hAnsi="Bookman Old Style" w:cs="Arial"/>
          <w:bCs/>
        </w:rPr>
        <w:t>4</w:t>
      </w:r>
      <w:r w:rsidR="00F1038E">
        <w:rPr>
          <w:rFonts w:ascii="Bookman Old Style" w:hAnsi="Bookman Old Style" w:cs="Arial"/>
          <w:bCs/>
        </w:rPr>
        <w:t xml:space="preserve"> </w:t>
      </w:r>
      <w:r w:rsidRPr="004C30E7">
        <w:rPr>
          <w:rFonts w:ascii="Bookman Old Style" w:hAnsi="Bookman Old Style" w:cs="Arial"/>
          <w:bCs/>
        </w:rPr>
        <w:t xml:space="preserve">dated: </w:t>
      </w:r>
      <w:r w:rsidR="00602E91">
        <w:rPr>
          <w:rFonts w:ascii="Bookman Old Style" w:hAnsi="Bookman Old Style" w:cs="Arial"/>
          <w:bCs/>
        </w:rPr>
        <w:t>27</w:t>
      </w:r>
      <w:r w:rsidR="00602E91" w:rsidRPr="004C30E7">
        <w:rPr>
          <w:rFonts w:ascii="Bookman Old Style" w:hAnsi="Bookman Old Style" w:cs="Arial"/>
          <w:bCs/>
          <w:vertAlign w:val="superscript"/>
        </w:rPr>
        <w:t>th</w:t>
      </w:r>
      <w:r w:rsidR="00602E91">
        <w:rPr>
          <w:rFonts w:ascii="Bookman Old Style" w:hAnsi="Bookman Old Style" w:cs="Arial"/>
          <w:bCs/>
        </w:rPr>
        <w:t>February</w:t>
      </w:r>
      <w:r w:rsidR="00602E91" w:rsidRPr="004C30E7">
        <w:rPr>
          <w:rFonts w:ascii="Bookman Old Style" w:hAnsi="Bookman Old Style" w:cs="Arial"/>
          <w:bCs/>
        </w:rPr>
        <w:t xml:space="preserve">, </w:t>
      </w:r>
      <w:r w:rsidR="00602E91">
        <w:rPr>
          <w:rFonts w:ascii="Bookman Old Style" w:hAnsi="Bookman Old Style" w:cs="Arial"/>
          <w:bCs/>
        </w:rPr>
        <w:t>2004</w:t>
      </w:r>
      <w:r w:rsidR="005B1C60" w:rsidRPr="004C30E7">
        <w:rPr>
          <w:rFonts w:ascii="Bookman Old Style" w:hAnsi="Bookman Old Style" w:cs="Arial"/>
          <w:bCs/>
        </w:rPr>
        <w:t>at</w:t>
      </w:r>
      <w:r w:rsidRPr="004C30E7">
        <w:rPr>
          <w:rFonts w:ascii="Bookman Old Style" w:hAnsi="Bookman Old Style" w:cs="Arial"/>
          <w:bCs/>
        </w:rPr>
        <w:t xml:space="preserve"> the office of Sub-Registrar Thane-</w:t>
      </w:r>
      <w:r w:rsidR="00602E91">
        <w:rPr>
          <w:rFonts w:ascii="Bookman Old Style" w:hAnsi="Bookman Old Style" w:cs="Arial"/>
          <w:bCs/>
        </w:rPr>
        <w:t>6</w:t>
      </w:r>
      <w:r w:rsidRPr="004C30E7">
        <w:rPr>
          <w:rFonts w:ascii="Bookman Old Style" w:hAnsi="Bookman Old Style" w:cs="Arial"/>
          <w:b/>
          <w:bCs/>
        </w:rPr>
        <w:t xml:space="preserve">. </w:t>
      </w:r>
    </w:p>
    <w:p w14:paraId="7E2D7C05" w14:textId="77777777" w:rsidR="004764FF" w:rsidRDefault="004764FF" w:rsidP="006C677E">
      <w:pPr>
        <w:pStyle w:val="BlockText"/>
        <w:ind w:left="0" w:right="-225" w:firstLine="0"/>
        <w:jc w:val="both"/>
        <w:rPr>
          <w:rFonts w:ascii="Bookman Old Style" w:hAnsi="Bookman Old Style" w:cs="Arial"/>
          <w:b/>
          <w:bCs/>
        </w:rPr>
      </w:pPr>
    </w:p>
    <w:p w14:paraId="31FBDAA2" w14:textId="77777777" w:rsidR="004764FF" w:rsidRDefault="004764FF" w:rsidP="006C677E">
      <w:pPr>
        <w:pStyle w:val="BlockText"/>
        <w:ind w:left="0" w:right="-225" w:firstLine="0"/>
        <w:jc w:val="both"/>
        <w:rPr>
          <w:rFonts w:ascii="Bookman Old Style" w:hAnsi="Bookman Old Style" w:cs="Arial"/>
          <w:b/>
          <w:bCs/>
        </w:rPr>
      </w:pPr>
    </w:p>
    <w:p w14:paraId="25FF346C" w14:textId="77777777" w:rsidR="004764FF" w:rsidRDefault="004764FF" w:rsidP="006C677E">
      <w:pPr>
        <w:pStyle w:val="BlockText"/>
        <w:ind w:left="0" w:right="-225" w:firstLine="0"/>
        <w:jc w:val="both"/>
        <w:rPr>
          <w:rFonts w:ascii="Bookman Old Style" w:hAnsi="Bookman Old Style" w:cs="Arial"/>
          <w:b/>
          <w:bCs/>
        </w:rPr>
      </w:pPr>
    </w:p>
    <w:p w14:paraId="4A8AD638" w14:textId="77777777" w:rsidR="004764FF" w:rsidRPr="004C30E7" w:rsidRDefault="004764FF" w:rsidP="006C677E">
      <w:pPr>
        <w:pStyle w:val="BlockText"/>
        <w:ind w:left="0" w:right="-225" w:firstLine="0"/>
        <w:jc w:val="both"/>
        <w:rPr>
          <w:rFonts w:ascii="Bookman Old Style" w:hAnsi="Bookman Old Style" w:cs="Arial"/>
          <w:b/>
          <w:bCs/>
        </w:rPr>
      </w:pPr>
    </w:p>
    <w:p w14:paraId="4B490B05" w14:textId="77777777" w:rsidR="00FF062E" w:rsidRPr="004C30E7" w:rsidRDefault="00FF062E" w:rsidP="006C677E">
      <w:pPr>
        <w:pStyle w:val="BlockText"/>
        <w:ind w:left="0" w:right="-225" w:firstLine="0"/>
        <w:jc w:val="both"/>
        <w:rPr>
          <w:rFonts w:ascii="Bookman Old Style" w:hAnsi="Bookman Old Style" w:cs="Arial"/>
          <w:b/>
          <w:bCs/>
        </w:rPr>
      </w:pPr>
    </w:p>
    <w:p w14:paraId="4C388F24" w14:textId="77777777" w:rsidR="00AB77CF" w:rsidRDefault="00BE1937" w:rsidP="00AB77CF">
      <w:pPr>
        <w:pStyle w:val="BlockText"/>
        <w:ind w:left="0" w:right="-225" w:firstLine="0"/>
        <w:jc w:val="both"/>
        <w:rPr>
          <w:rFonts w:ascii="Bookman Old Style" w:hAnsi="Bookman Old Style" w:cs="Arial"/>
        </w:rPr>
      </w:pPr>
      <w:r w:rsidRPr="004C30E7">
        <w:rPr>
          <w:rFonts w:ascii="Bookman Old Style" w:hAnsi="Bookman Old Style" w:cs="Arial"/>
          <w:b/>
          <w:bCs/>
        </w:rPr>
        <w:lastRenderedPageBreak/>
        <w:t xml:space="preserve">AND WHEREAS </w:t>
      </w:r>
      <w:r w:rsidRPr="0042479B">
        <w:rPr>
          <w:rFonts w:ascii="Bookman Old Style" w:hAnsi="Bookman Old Style" w:cs="Arial"/>
          <w:bCs/>
        </w:rPr>
        <w:t xml:space="preserve">the said society has accordingly issued </w:t>
      </w:r>
      <w:r w:rsidR="0090267B" w:rsidRPr="0042479B">
        <w:rPr>
          <w:rFonts w:ascii="Bookman Old Style" w:hAnsi="Bookman Old Style" w:cs="Arial"/>
          <w:bCs/>
        </w:rPr>
        <w:t>five</w:t>
      </w:r>
      <w:r w:rsidR="0090267B" w:rsidRPr="004C30E7">
        <w:rPr>
          <w:rFonts w:ascii="Bookman Old Style" w:hAnsi="Bookman Old Style" w:cs="Arial"/>
          <w:bCs/>
        </w:rPr>
        <w:t xml:space="preserve"> shares</w:t>
      </w:r>
      <w:r w:rsidRPr="004C30E7">
        <w:rPr>
          <w:rFonts w:ascii="Bookman Old Style" w:hAnsi="Bookman Old Style" w:cs="Arial"/>
          <w:bCs/>
        </w:rPr>
        <w:t xml:space="preserve"> of Rs.50/- each b</w:t>
      </w:r>
      <w:r w:rsidR="003E60F6" w:rsidRPr="004C30E7">
        <w:rPr>
          <w:rFonts w:ascii="Bookman Old Style" w:hAnsi="Bookman Old Style" w:cs="Arial"/>
          <w:bCs/>
        </w:rPr>
        <w:t xml:space="preserve">earing distinctive numbers from </w:t>
      </w:r>
      <w:r w:rsidR="004764FF">
        <w:rPr>
          <w:rFonts w:ascii="Bookman Old Style" w:hAnsi="Bookman Old Style" w:cs="Arial"/>
          <w:b/>
          <w:bCs/>
        </w:rPr>
        <w:t>1106</w:t>
      </w:r>
      <w:r w:rsidR="009A20BF">
        <w:rPr>
          <w:rFonts w:ascii="Bookman Old Style" w:hAnsi="Bookman Old Style" w:cs="Arial"/>
          <w:b/>
          <w:bCs/>
        </w:rPr>
        <w:t xml:space="preserve"> </w:t>
      </w:r>
      <w:r w:rsidRPr="004C30E7">
        <w:rPr>
          <w:rFonts w:ascii="Bookman Old Style" w:hAnsi="Bookman Old Style" w:cs="Arial"/>
          <w:b/>
          <w:bCs/>
        </w:rPr>
        <w:t xml:space="preserve">to </w:t>
      </w:r>
      <w:r w:rsidR="004764FF">
        <w:rPr>
          <w:rFonts w:ascii="Bookman Old Style" w:hAnsi="Bookman Old Style" w:cs="Arial"/>
          <w:b/>
          <w:bCs/>
        </w:rPr>
        <w:t>1110</w:t>
      </w:r>
      <w:r w:rsidR="0090267B">
        <w:rPr>
          <w:rFonts w:ascii="Bookman Old Style" w:hAnsi="Bookman Old Style" w:cs="Arial"/>
          <w:b/>
          <w:bCs/>
        </w:rPr>
        <w:t xml:space="preserve"> </w:t>
      </w:r>
      <w:r w:rsidRPr="004C30E7">
        <w:rPr>
          <w:rFonts w:ascii="Bookman Old Style" w:hAnsi="Bookman Old Style" w:cs="Arial"/>
          <w:b/>
          <w:bCs/>
        </w:rPr>
        <w:t>covered under Share Certificate Sr. No-</w:t>
      </w:r>
      <w:r w:rsidR="004764FF">
        <w:rPr>
          <w:rFonts w:ascii="Bookman Old Style" w:hAnsi="Bookman Old Style" w:cs="Arial"/>
          <w:b/>
          <w:bCs/>
        </w:rPr>
        <w:t>0222</w:t>
      </w:r>
      <w:r w:rsidR="00266847" w:rsidRPr="004C30E7">
        <w:rPr>
          <w:rFonts w:ascii="Bookman Old Style" w:hAnsi="Bookman Old Style" w:cs="Arial"/>
          <w:b/>
          <w:bCs/>
        </w:rPr>
        <w:t>, D</w:t>
      </w:r>
      <w:r w:rsidRPr="004C30E7">
        <w:rPr>
          <w:rFonts w:ascii="Bookman Old Style" w:hAnsi="Bookman Old Style" w:cs="Arial"/>
          <w:b/>
          <w:bCs/>
        </w:rPr>
        <w:t>ated-</w:t>
      </w:r>
      <w:r w:rsidR="00341FCC">
        <w:rPr>
          <w:rFonts w:ascii="Bookman Old Style" w:hAnsi="Bookman Old Style" w:cs="Arial"/>
          <w:b/>
          <w:bCs/>
        </w:rPr>
        <w:t>16</w:t>
      </w:r>
      <w:r w:rsidR="00341FCC" w:rsidRPr="00341FCC">
        <w:rPr>
          <w:rFonts w:ascii="Bookman Old Style" w:hAnsi="Bookman Old Style" w:cs="Arial"/>
          <w:b/>
          <w:bCs/>
          <w:vertAlign w:val="superscript"/>
        </w:rPr>
        <w:t>th</w:t>
      </w:r>
      <w:r w:rsidR="007E6EBB">
        <w:rPr>
          <w:rFonts w:ascii="Bookman Old Style" w:hAnsi="Bookman Old Style" w:cs="Arial"/>
          <w:b/>
          <w:bCs/>
          <w:vertAlign w:val="superscript"/>
        </w:rPr>
        <w:t xml:space="preserve"> </w:t>
      </w:r>
      <w:r w:rsidR="004764FF">
        <w:rPr>
          <w:rFonts w:ascii="Bookman Old Style" w:hAnsi="Bookman Old Style" w:cs="Arial"/>
          <w:b/>
          <w:bCs/>
        </w:rPr>
        <w:t>Feb</w:t>
      </w:r>
      <w:r w:rsidR="007E6EBB">
        <w:rPr>
          <w:rFonts w:ascii="Bookman Old Style" w:hAnsi="Bookman Old Style" w:cs="Arial"/>
          <w:b/>
          <w:bCs/>
        </w:rPr>
        <w:t>ruary</w:t>
      </w:r>
      <w:r w:rsidR="005B1C60" w:rsidRPr="004C30E7">
        <w:rPr>
          <w:rFonts w:ascii="Bookman Old Style" w:hAnsi="Bookman Old Style" w:cs="Arial"/>
          <w:b/>
          <w:bCs/>
        </w:rPr>
        <w:t>,</w:t>
      </w:r>
      <w:r w:rsidR="007E6EBB">
        <w:rPr>
          <w:rFonts w:ascii="Bookman Old Style" w:hAnsi="Bookman Old Style" w:cs="Arial"/>
          <w:b/>
          <w:bCs/>
        </w:rPr>
        <w:t xml:space="preserve"> </w:t>
      </w:r>
      <w:r w:rsidR="005B1C60" w:rsidRPr="004C30E7">
        <w:rPr>
          <w:rFonts w:ascii="Bookman Old Style" w:hAnsi="Bookman Old Style" w:cs="Arial"/>
          <w:b/>
          <w:bCs/>
        </w:rPr>
        <w:t>20</w:t>
      </w:r>
      <w:r w:rsidR="004764FF">
        <w:rPr>
          <w:rFonts w:ascii="Bookman Old Style" w:hAnsi="Bookman Old Style" w:cs="Arial"/>
          <w:b/>
          <w:bCs/>
        </w:rPr>
        <w:t>05</w:t>
      </w:r>
      <w:r w:rsidR="007E6EBB">
        <w:rPr>
          <w:rFonts w:ascii="Bookman Old Style" w:hAnsi="Bookman Old Style" w:cs="Arial"/>
          <w:b/>
          <w:bCs/>
        </w:rPr>
        <w:t xml:space="preserve"> </w:t>
      </w:r>
      <w:r w:rsidRPr="0042479B">
        <w:rPr>
          <w:rFonts w:ascii="Bookman Old Style" w:hAnsi="Bookman Old Style" w:cs="Arial"/>
          <w:bCs/>
        </w:rPr>
        <w:t xml:space="preserve">in favor of the </w:t>
      </w:r>
      <w:r w:rsidR="004764FF">
        <w:rPr>
          <w:rFonts w:ascii="Bookman Old Style" w:hAnsi="Bookman Old Style"/>
          <w:b/>
        </w:rPr>
        <w:t xml:space="preserve">MRS. BHARTI KAUSHIK VYAS &amp; MR. KAUSHIK PRASAD </w:t>
      </w:r>
      <w:proofErr w:type="gramStart"/>
      <w:r w:rsidR="004764FF">
        <w:rPr>
          <w:rFonts w:ascii="Bookman Old Style" w:hAnsi="Bookman Old Style"/>
          <w:b/>
        </w:rPr>
        <w:t>MULSHANKAR</w:t>
      </w:r>
      <w:r w:rsidR="008A0619">
        <w:rPr>
          <w:rFonts w:ascii="Bookman Old Style" w:hAnsi="Bookman Old Style"/>
          <w:b/>
        </w:rPr>
        <w:t xml:space="preserve"> </w:t>
      </w:r>
      <w:r w:rsidR="00AF4881">
        <w:rPr>
          <w:rFonts w:ascii="Bookman Old Style" w:hAnsi="Bookman Old Style"/>
          <w:b/>
        </w:rPr>
        <w:t xml:space="preserve"> </w:t>
      </w:r>
      <w:r w:rsidRPr="004C30E7">
        <w:rPr>
          <w:rFonts w:ascii="Bookman Old Style" w:hAnsi="Bookman Old Style" w:cs="Arial"/>
        </w:rPr>
        <w:t>[</w:t>
      </w:r>
      <w:proofErr w:type="gramEnd"/>
      <w:r w:rsidRPr="004C30E7">
        <w:rPr>
          <w:rFonts w:ascii="Bookman Old Style" w:hAnsi="Bookman Old Style" w:cs="Arial"/>
        </w:rPr>
        <w:t xml:space="preserve">hereinafter referred to as </w:t>
      </w:r>
      <w:r w:rsidRPr="004C30E7">
        <w:rPr>
          <w:rFonts w:ascii="Bookman Old Style" w:hAnsi="Bookman Old Style" w:cs="Arial"/>
          <w:b/>
        </w:rPr>
        <w:t>“</w:t>
      </w:r>
      <w:r w:rsidRPr="004C30E7">
        <w:rPr>
          <w:rFonts w:ascii="Bookman Old Style" w:hAnsi="Bookman Old Style" w:cs="Arial"/>
          <w:b/>
          <w:u w:val="single"/>
        </w:rPr>
        <w:t>the said Shares</w:t>
      </w:r>
      <w:r w:rsidRPr="004C30E7">
        <w:rPr>
          <w:rFonts w:ascii="Bookman Old Style" w:hAnsi="Bookman Old Style" w:cs="Arial"/>
          <w:b/>
        </w:rPr>
        <w:t>”</w:t>
      </w:r>
      <w:r w:rsidRPr="004C30E7">
        <w:rPr>
          <w:rFonts w:ascii="Bookman Old Style" w:hAnsi="Bookman Old Style" w:cs="Arial"/>
        </w:rPr>
        <w:t>]</w:t>
      </w:r>
      <w:r w:rsidR="005F469D" w:rsidRPr="004C30E7">
        <w:rPr>
          <w:rFonts w:ascii="Bookman Old Style" w:hAnsi="Bookman Old Style" w:cs="Arial"/>
        </w:rPr>
        <w:t>.</w:t>
      </w:r>
    </w:p>
    <w:p w14:paraId="30D82721" w14:textId="77777777" w:rsidR="00F1038E" w:rsidRDefault="00F1038E" w:rsidP="00AB77CF">
      <w:pPr>
        <w:pStyle w:val="BlockText"/>
        <w:ind w:left="0" w:right="-225" w:firstLine="0"/>
        <w:jc w:val="both"/>
        <w:rPr>
          <w:rFonts w:ascii="Bookman Old Style" w:hAnsi="Bookman Old Style" w:cs="Arial"/>
        </w:rPr>
      </w:pPr>
    </w:p>
    <w:p w14:paraId="6F61E8AA" w14:textId="77777777" w:rsidR="00F1038E" w:rsidRDefault="00F1038E" w:rsidP="00F1038E">
      <w:pPr>
        <w:pStyle w:val="BlockText"/>
        <w:ind w:left="0" w:right="-225" w:firstLine="0"/>
        <w:jc w:val="both"/>
        <w:rPr>
          <w:rFonts w:ascii="Bookman Old Style" w:hAnsi="Bookman Old Style" w:cs="Arial"/>
          <w:b/>
          <w:bCs/>
        </w:rPr>
      </w:pPr>
      <w:r w:rsidRPr="004C30E7">
        <w:rPr>
          <w:rFonts w:ascii="Bookman Old Style" w:hAnsi="Bookman Old Style" w:cs="Arial"/>
          <w:b/>
        </w:rPr>
        <w:t>AND WHEREAS</w:t>
      </w:r>
      <w:r>
        <w:rPr>
          <w:rFonts w:ascii="Bookman Old Style" w:hAnsi="Bookman Old Style" w:cs="Arial"/>
          <w:b/>
        </w:rPr>
        <w:t xml:space="preserve"> the Transferor/s have jointly purchased </w:t>
      </w:r>
      <w:r w:rsidRPr="009208A6">
        <w:rPr>
          <w:rFonts w:ascii="Bookman Old Style" w:hAnsi="Bookman Old Style" w:cs="Arial"/>
          <w:b/>
          <w:bCs/>
        </w:rPr>
        <w:t xml:space="preserve">MR. SUDHIR PRABHAKAR PATHAK </w:t>
      </w:r>
      <w:r w:rsidRPr="009208A6">
        <w:rPr>
          <w:rFonts w:ascii="Bookman Old Style" w:hAnsi="Bookman Old Style" w:cs="Arial"/>
          <w:b/>
        </w:rPr>
        <w:t>&amp;</w:t>
      </w:r>
      <w:r>
        <w:rPr>
          <w:rFonts w:ascii="Bookman Old Style" w:hAnsi="Bookman Old Style" w:cs="Arial"/>
          <w:b/>
        </w:rPr>
        <w:t xml:space="preserve"> </w:t>
      </w:r>
      <w:r w:rsidRPr="009208A6">
        <w:rPr>
          <w:rFonts w:ascii="Bookman Old Style" w:hAnsi="Bookman Old Style" w:cs="Arial"/>
          <w:b/>
          <w:bCs/>
        </w:rPr>
        <w:t>MRS. SUJATA SUDHIR PATHAK</w:t>
      </w:r>
      <w:r w:rsidRPr="004C30E7">
        <w:rPr>
          <w:rFonts w:ascii="Bookman Old Style" w:hAnsi="Bookman Old Style" w:cs="Arial"/>
          <w:bCs/>
        </w:rPr>
        <w:t xml:space="preserve"> a</w:t>
      </w:r>
      <w:r>
        <w:rPr>
          <w:rFonts w:ascii="Bookman Old Style" w:hAnsi="Bookman Old Style" w:cs="Arial"/>
          <w:bCs/>
        </w:rPr>
        <w:t xml:space="preserve"> </w:t>
      </w:r>
      <w:r>
        <w:rPr>
          <w:rFonts w:ascii="Bookman Old Style" w:hAnsi="Bookman Old Style" w:cs="Arial"/>
          <w:b/>
        </w:rPr>
        <w:t xml:space="preserve">Flat No-401, </w:t>
      </w:r>
      <w:r>
        <w:rPr>
          <w:rFonts w:ascii="Bookman Old Style" w:hAnsi="Bookman Old Style" w:cs="Arial"/>
          <w:b/>
          <w:bCs/>
        </w:rPr>
        <w:t>on the 4</w:t>
      </w:r>
      <w:r>
        <w:rPr>
          <w:rFonts w:ascii="Bookman Old Style" w:hAnsi="Bookman Old Style" w:cs="Arial"/>
          <w:b/>
          <w:bCs/>
          <w:vertAlign w:val="superscript"/>
        </w:rPr>
        <w:t>th</w:t>
      </w:r>
      <w:r>
        <w:rPr>
          <w:rFonts w:ascii="Bookman Old Style" w:hAnsi="Bookman Old Style" w:cs="Arial"/>
          <w:b/>
          <w:bCs/>
        </w:rPr>
        <w:t xml:space="preserve"> floor </w:t>
      </w:r>
      <w:r>
        <w:rPr>
          <w:rFonts w:ascii="Bookman Old Style" w:hAnsi="Bookman Old Style" w:cs="Arial"/>
          <w:b/>
        </w:rPr>
        <w:t xml:space="preserve">in Building No-D-09 </w:t>
      </w:r>
      <w:r>
        <w:rPr>
          <w:rFonts w:ascii="Bookman Old Style" w:hAnsi="Bookman Old Style" w:cs="Arial"/>
        </w:rPr>
        <w:t xml:space="preserve">admeasuring about </w:t>
      </w:r>
      <w:r>
        <w:rPr>
          <w:rFonts w:ascii="Bookman Old Style" w:hAnsi="Bookman Old Style" w:cs="Arial"/>
          <w:b/>
        </w:rPr>
        <w:t>1026 Sq. Ft.</w:t>
      </w:r>
      <w:r>
        <w:rPr>
          <w:rFonts w:ascii="Bookman Old Style" w:hAnsi="Bookman Old Style" w:cs="Arial"/>
          <w:b/>
          <w:bCs/>
        </w:rPr>
        <w:t xml:space="preserve"> Carpet area &amp; 1705 Sq. Ft. Super Built-up area</w:t>
      </w:r>
      <w:r>
        <w:rPr>
          <w:rFonts w:ascii="Bookman Old Style" w:hAnsi="Bookman Old Style" w:cs="Arial"/>
          <w:bCs/>
        </w:rPr>
        <w:t xml:space="preserve"> or thereabouts</w:t>
      </w:r>
      <w:r>
        <w:rPr>
          <w:rFonts w:ascii="Bookman Old Style" w:hAnsi="Bookman Old Style" w:cs="Arial"/>
        </w:rPr>
        <w:t xml:space="preserve">, in the Society viz: </w:t>
      </w:r>
      <w:r>
        <w:rPr>
          <w:rFonts w:ascii="Bookman Old Style" w:hAnsi="Bookman Old Style" w:cs="Arial"/>
          <w:b/>
        </w:rPr>
        <w:t>SAGAR DARSHAN Co-op. Housing Society Ltd;</w:t>
      </w:r>
      <w:r>
        <w:rPr>
          <w:rFonts w:ascii="Bookman Old Style" w:hAnsi="Bookman Old Style" w:cs="Arial"/>
        </w:rPr>
        <w:t xml:space="preserve"> Situated on </w:t>
      </w:r>
      <w:r>
        <w:rPr>
          <w:rFonts w:ascii="Bookman Old Style" w:hAnsi="Bookman Old Style" w:cs="Arial"/>
          <w:b/>
        </w:rPr>
        <w:t>Plot No-38, at Sector-18, Nerul</w:t>
      </w:r>
      <w:r>
        <w:rPr>
          <w:rFonts w:ascii="Bookman Old Style" w:hAnsi="Bookman Old Style" w:cs="Arial"/>
        </w:rPr>
        <w:t xml:space="preserve">, </w:t>
      </w:r>
      <w:r>
        <w:rPr>
          <w:rFonts w:ascii="Bookman Old Style" w:hAnsi="Bookman Old Style" w:cs="Arial"/>
          <w:b/>
        </w:rPr>
        <w:t>Navi Mumbai-400706</w:t>
      </w:r>
      <w:r w:rsidR="00707741">
        <w:rPr>
          <w:rFonts w:ascii="Bookman Old Style" w:hAnsi="Bookman Old Style" w:cs="Arial"/>
        </w:rPr>
        <w:t xml:space="preserve"> </w:t>
      </w:r>
      <w:r w:rsidRPr="004C30E7">
        <w:rPr>
          <w:rFonts w:ascii="Bookman Old Style" w:hAnsi="Bookman Old Style" w:cs="Arial"/>
          <w:bCs/>
        </w:rPr>
        <w:t xml:space="preserve">of the said Society from the said </w:t>
      </w:r>
      <w:r>
        <w:rPr>
          <w:rFonts w:ascii="Bookman Old Style" w:hAnsi="Bookman Old Style" w:cs="Arial"/>
          <w:bCs/>
        </w:rPr>
        <w:t>Original Members</w:t>
      </w:r>
      <w:r w:rsidRPr="004C30E7">
        <w:rPr>
          <w:rFonts w:ascii="Bookman Old Style" w:hAnsi="Bookman Old Style" w:cs="Arial"/>
          <w:bCs/>
        </w:rPr>
        <w:t xml:space="preserve"> namely: </w:t>
      </w:r>
      <w:r>
        <w:rPr>
          <w:rFonts w:ascii="Bookman Old Style" w:hAnsi="Bookman Old Style"/>
          <w:b/>
        </w:rPr>
        <w:t xml:space="preserve">MR. RAMCHANDRA D. KHANVILKAR &amp; MR. ABHIJEET R. KHANVILKAR </w:t>
      </w:r>
      <w:r w:rsidRPr="004C30E7">
        <w:rPr>
          <w:rFonts w:ascii="Bookman Old Style" w:hAnsi="Bookman Old Style" w:cs="Arial"/>
          <w:bCs/>
        </w:rPr>
        <w:t xml:space="preserve">vide their </w:t>
      </w:r>
      <w:r>
        <w:rPr>
          <w:rFonts w:ascii="Bookman Old Style" w:hAnsi="Bookman Old Style" w:cs="Arial"/>
          <w:bCs/>
        </w:rPr>
        <w:t>SALE DEED</w:t>
      </w:r>
      <w:r w:rsidRPr="004C30E7">
        <w:rPr>
          <w:rFonts w:ascii="Bookman Old Style" w:hAnsi="Bookman Old Style" w:cs="Arial"/>
          <w:bCs/>
        </w:rPr>
        <w:t xml:space="preserve"> executed dated- </w:t>
      </w:r>
      <w:r w:rsidR="0064022B">
        <w:rPr>
          <w:rFonts w:ascii="Bookman Old Style" w:hAnsi="Bookman Old Style" w:cs="Arial"/>
          <w:bCs/>
        </w:rPr>
        <w:t>10</w:t>
      </w:r>
      <w:r w:rsidR="0064022B" w:rsidRPr="0064022B">
        <w:rPr>
          <w:rFonts w:ascii="Bookman Old Style" w:hAnsi="Bookman Old Style" w:cs="Arial"/>
          <w:bCs/>
          <w:vertAlign w:val="superscript"/>
        </w:rPr>
        <w:t>th</w:t>
      </w:r>
      <w:r w:rsidR="0064022B">
        <w:rPr>
          <w:rFonts w:ascii="Bookman Old Style" w:hAnsi="Bookman Old Style" w:cs="Arial"/>
          <w:bCs/>
        </w:rPr>
        <w:t xml:space="preserve"> February, 2005</w:t>
      </w:r>
      <w:r w:rsidR="00E26F71">
        <w:rPr>
          <w:rFonts w:ascii="Bookman Old Style" w:hAnsi="Bookman Old Style" w:cs="Arial"/>
          <w:bCs/>
        </w:rPr>
        <w:t xml:space="preserve"> </w:t>
      </w:r>
      <w:r w:rsidRPr="004C30E7">
        <w:rPr>
          <w:rFonts w:ascii="Bookman Old Style" w:hAnsi="Bookman Old Style" w:cs="Arial"/>
          <w:bCs/>
        </w:rPr>
        <w:t>and same was duly registered under Document Sr. No-</w:t>
      </w:r>
      <w:r>
        <w:rPr>
          <w:rFonts w:ascii="Bookman Old Style" w:hAnsi="Bookman Old Style" w:cs="Arial"/>
          <w:bCs/>
        </w:rPr>
        <w:t>TNN6-</w:t>
      </w:r>
      <w:r w:rsidR="00E26F71">
        <w:rPr>
          <w:rFonts w:ascii="Bookman Old Style" w:hAnsi="Bookman Old Style" w:cs="Arial"/>
          <w:bCs/>
        </w:rPr>
        <w:t xml:space="preserve">883-2005 </w:t>
      </w:r>
      <w:r w:rsidRPr="004C30E7">
        <w:rPr>
          <w:rFonts w:ascii="Bookman Old Style" w:hAnsi="Bookman Old Style" w:cs="Arial"/>
          <w:bCs/>
        </w:rPr>
        <w:t xml:space="preserve">dated: </w:t>
      </w:r>
      <w:r w:rsidR="00E26F71">
        <w:rPr>
          <w:rFonts w:ascii="Bookman Old Style" w:hAnsi="Bookman Old Style" w:cs="Arial"/>
          <w:bCs/>
        </w:rPr>
        <w:t>10</w:t>
      </w:r>
      <w:r w:rsidR="00E26F71" w:rsidRPr="00E26F71">
        <w:rPr>
          <w:rFonts w:ascii="Bookman Old Style" w:hAnsi="Bookman Old Style" w:cs="Arial"/>
          <w:bCs/>
          <w:vertAlign w:val="superscript"/>
        </w:rPr>
        <w:t>th</w:t>
      </w:r>
      <w:r w:rsidR="00E26F71">
        <w:rPr>
          <w:rFonts w:ascii="Bookman Old Style" w:hAnsi="Bookman Old Style" w:cs="Arial"/>
          <w:bCs/>
        </w:rPr>
        <w:t xml:space="preserve"> February, 2005 </w:t>
      </w:r>
      <w:r w:rsidRPr="004C30E7">
        <w:rPr>
          <w:rFonts w:ascii="Bookman Old Style" w:hAnsi="Bookman Old Style" w:cs="Arial"/>
          <w:bCs/>
        </w:rPr>
        <w:t>at the office of Sub-Registrar Thane-</w:t>
      </w:r>
      <w:r>
        <w:rPr>
          <w:rFonts w:ascii="Bookman Old Style" w:hAnsi="Bookman Old Style" w:cs="Arial"/>
          <w:bCs/>
        </w:rPr>
        <w:t>6</w:t>
      </w:r>
      <w:r w:rsidRPr="004C30E7">
        <w:rPr>
          <w:rFonts w:ascii="Bookman Old Style" w:hAnsi="Bookman Old Style" w:cs="Arial"/>
          <w:b/>
          <w:bCs/>
        </w:rPr>
        <w:t xml:space="preserve">. </w:t>
      </w:r>
    </w:p>
    <w:p w14:paraId="1A27AD22" w14:textId="77777777" w:rsidR="002863BB" w:rsidRDefault="002863BB" w:rsidP="00F1038E">
      <w:pPr>
        <w:pStyle w:val="BlockText"/>
        <w:ind w:left="0" w:right="-225" w:firstLine="0"/>
        <w:jc w:val="both"/>
        <w:rPr>
          <w:rFonts w:ascii="Bookman Old Style" w:hAnsi="Bookman Old Style" w:cs="Arial"/>
          <w:b/>
          <w:bCs/>
        </w:rPr>
      </w:pPr>
    </w:p>
    <w:p w14:paraId="7F29B010" w14:textId="77777777" w:rsidR="002863BB" w:rsidRDefault="002863BB" w:rsidP="002863BB">
      <w:pPr>
        <w:pStyle w:val="BlockText"/>
        <w:ind w:left="0" w:right="-225" w:firstLine="0"/>
        <w:jc w:val="both"/>
        <w:rPr>
          <w:rFonts w:ascii="Bookman Old Style" w:hAnsi="Bookman Old Style" w:cs="Arial"/>
        </w:rPr>
      </w:pPr>
      <w:r w:rsidRPr="004C30E7">
        <w:rPr>
          <w:rFonts w:ascii="Bookman Old Style" w:hAnsi="Bookman Old Style" w:cs="Arial"/>
          <w:b/>
          <w:bCs/>
        </w:rPr>
        <w:t xml:space="preserve">AND WHEREAS </w:t>
      </w:r>
      <w:r>
        <w:rPr>
          <w:rFonts w:ascii="Bookman Old Style" w:hAnsi="Bookman Old Style" w:cs="Arial"/>
          <w:bCs/>
        </w:rPr>
        <w:t>meanwhile</w:t>
      </w:r>
      <w:r w:rsidR="00056C0D">
        <w:rPr>
          <w:rFonts w:ascii="Bookman Old Style" w:hAnsi="Bookman Old Style" w:cs="Arial"/>
          <w:bCs/>
        </w:rPr>
        <w:t xml:space="preserve"> the said society </w:t>
      </w:r>
      <w:r>
        <w:rPr>
          <w:rFonts w:ascii="Bookman Old Style" w:hAnsi="Bookman Old Style" w:cs="Arial"/>
          <w:bCs/>
        </w:rPr>
        <w:t>transfer the said shares</w:t>
      </w:r>
      <w:r>
        <w:rPr>
          <w:rFonts w:ascii="Bookman Old Style" w:hAnsi="Bookman Old Style" w:cs="Arial"/>
          <w:b/>
          <w:bCs/>
        </w:rPr>
        <w:t xml:space="preserve"> </w:t>
      </w:r>
      <w:r w:rsidRPr="0042479B">
        <w:rPr>
          <w:rFonts w:ascii="Bookman Old Style" w:hAnsi="Bookman Old Style" w:cs="Arial"/>
          <w:bCs/>
        </w:rPr>
        <w:t xml:space="preserve">in favor of the </w:t>
      </w:r>
      <w:r>
        <w:rPr>
          <w:rFonts w:ascii="Bookman Old Style" w:hAnsi="Bookman Old Style"/>
          <w:b/>
        </w:rPr>
        <w:t xml:space="preserve">MR. RAMCHANDRA D. KHANVILKAR &amp; MR. ABHIJEET R. </w:t>
      </w:r>
      <w:proofErr w:type="gramStart"/>
      <w:r>
        <w:rPr>
          <w:rFonts w:ascii="Bookman Old Style" w:hAnsi="Bookman Old Style"/>
          <w:b/>
        </w:rPr>
        <w:t xml:space="preserve">KHANVILKAR  </w:t>
      </w:r>
      <w:r w:rsidR="00056C0D">
        <w:rPr>
          <w:rFonts w:ascii="Bookman Old Style" w:hAnsi="Bookman Old Style"/>
          <w:b/>
        </w:rPr>
        <w:t>Dated</w:t>
      </w:r>
      <w:proofErr w:type="gramEnd"/>
      <w:r w:rsidR="00056C0D">
        <w:rPr>
          <w:rFonts w:ascii="Bookman Old Style" w:hAnsi="Bookman Old Style"/>
          <w:b/>
        </w:rPr>
        <w:t xml:space="preserve">:16/02/2005 </w:t>
      </w:r>
      <w:r w:rsidRPr="004C30E7">
        <w:rPr>
          <w:rFonts w:ascii="Bookman Old Style" w:hAnsi="Bookman Old Style" w:cs="Arial"/>
        </w:rPr>
        <w:t xml:space="preserve">[hereinafter referred to as </w:t>
      </w:r>
      <w:r w:rsidRPr="004C30E7">
        <w:rPr>
          <w:rFonts w:ascii="Bookman Old Style" w:hAnsi="Bookman Old Style" w:cs="Arial"/>
          <w:b/>
        </w:rPr>
        <w:t>“</w:t>
      </w:r>
      <w:r w:rsidRPr="004C30E7">
        <w:rPr>
          <w:rFonts w:ascii="Bookman Old Style" w:hAnsi="Bookman Old Style" w:cs="Arial"/>
          <w:b/>
          <w:u w:val="single"/>
        </w:rPr>
        <w:t>the said Shares</w:t>
      </w:r>
      <w:r w:rsidRPr="004C30E7">
        <w:rPr>
          <w:rFonts w:ascii="Bookman Old Style" w:hAnsi="Bookman Old Style" w:cs="Arial"/>
          <w:b/>
        </w:rPr>
        <w:t>”</w:t>
      </w:r>
      <w:r w:rsidRPr="004C30E7">
        <w:rPr>
          <w:rFonts w:ascii="Bookman Old Style" w:hAnsi="Bookman Old Style" w:cs="Arial"/>
        </w:rPr>
        <w:t>].</w:t>
      </w:r>
    </w:p>
    <w:p w14:paraId="7D545749" w14:textId="77777777" w:rsidR="002863BB" w:rsidRPr="002863BB" w:rsidRDefault="002863BB" w:rsidP="00F1038E">
      <w:pPr>
        <w:pStyle w:val="BlockText"/>
        <w:ind w:left="0" w:right="-225" w:firstLine="0"/>
        <w:jc w:val="both"/>
        <w:rPr>
          <w:rFonts w:ascii="Bookman Old Style" w:hAnsi="Bookman Old Style" w:cs="Arial"/>
          <w:bCs/>
        </w:rPr>
      </w:pPr>
    </w:p>
    <w:p w14:paraId="27A586EE" w14:textId="77777777" w:rsidR="00752F3B" w:rsidRDefault="00BE1937" w:rsidP="00AB77CF">
      <w:pPr>
        <w:pStyle w:val="BlockText"/>
        <w:ind w:left="0" w:right="-225" w:firstLine="0"/>
        <w:jc w:val="both"/>
        <w:rPr>
          <w:rFonts w:ascii="Bookman Old Style" w:hAnsi="Bookman Old Style" w:cs="Arial"/>
          <w:b/>
          <w:bCs/>
        </w:rPr>
      </w:pPr>
      <w:r w:rsidRPr="004C30E7">
        <w:rPr>
          <w:rFonts w:ascii="Bookman Old Style" w:hAnsi="Bookman Old Style" w:cs="Arial"/>
          <w:b/>
        </w:rPr>
        <w:t>AND WHEREAS</w:t>
      </w:r>
      <w:r w:rsidRPr="004C30E7">
        <w:rPr>
          <w:rFonts w:ascii="Bookman Old Style" w:hAnsi="Bookman Old Style" w:cs="Arial"/>
        </w:rPr>
        <w:t xml:space="preserve"> by virtue of the membership of the said Society and </w:t>
      </w:r>
      <w:r w:rsidRPr="007F16F6">
        <w:rPr>
          <w:rFonts w:ascii="Bookman Old Style" w:hAnsi="Bookman Old Style" w:cs="Arial"/>
          <w:b/>
        </w:rPr>
        <w:t>Share Certificate No-</w:t>
      </w:r>
      <w:r w:rsidR="00616103">
        <w:rPr>
          <w:rFonts w:ascii="Bookman Old Style" w:hAnsi="Bookman Old Style" w:cs="Arial"/>
          <w:b/>
        </w:rPr>
        <w:t>0222</w:t>
      </w:r>
      <w:r w:rsidR="00BA288E" w:rsidRPr="00B2309B">
        <w:rPr>
          <w:rFonts w:ascii="Bookman Old Style" w:hAnsi="Bookman Old Style" w:cs="Arial"/>
          <w:b/>
        </w:rPr>
        <w:t>,</w:t>
      </w:r>
      <w:r w:rsidR="003C2BC7">
        <w:rPr>
          <w:rFonts w:ascii="Bookman Old Style" w:hAnsi="Bookman Old Style" w:cs="Arial"/>
          <w:b/>
        </w:rPr>
        <w:t xml:space="preserve"> </w:t>
      </w:r>
      <w:r w:rsidRPr="003C2BC7">
        <w:rPr>
          <w:rFonts w:ascii="Bookman Old Style" w:hAnsi="Bookman Old Style" w:cs="Arial"/>
        </w:rPr>
        <w:t xml:space="preserve">the </w:t>
      </w:r>
      <w:r w:rsidR="005E2705" w:rsidRPr="003C2BC7">
        <w:rPr>
          <w:rFonts w:ascii="Bookman Old Style" w:hAnsi="Bookman Old Style" w:cs="Arial"/>
        </w:rPr>
        <w:t>Transferor</w:t>
      </w:r>
      <w:r w:rsidR="003C2BC7">
        <w:rPr>
          <w:rFonts w:ascii="Bookman Old Style" w:hAnsi="Bookman Old Style" w:cs="Arial"/>
        </w:rPr>
        <w:t xml:space="preserve"> </w:t>
      </w:r>
      <w:r w:rsidR="005E2705" w:rsidRPr="003C2BC7">
        <w:rPr>
          <w:rFonts w:ascii="Bookman Old Style" w:hAnsi="Bookman Old Style" w:cs="Arial"/>
        </w:rPr>
        <w:t>is</w:t>
      </w:r>
      <w:r w:rsidRPr="003C2BC7">
        <w:rPr>
          <w:rFonts w:ascii="Bookman Old Style" w:hAnsi="Bookman Old Style" w:cs="Arial"/>
        </w:rPr>
        <w:t xml:space="preserve"> </w:t>
      </w:r>
      <w:r w:rsidRPr="004C30E7">
        <w:rPr>
          <w:rFonts w:ascii="Bookman Old Style" w:hAnsi="Bookman Old Style" w:cs="Arial"/>
        </w:rPr>
        <w:t xml:space="preserve">well and sufficiently entitled to a Residential premises being </w:t>
      </w:r>
      <w:r w:rsidR="00616103">
        <w:rPr>
          <w:rFonts w:ascii="Bookman Old Style" w:hAnsi="Bookman Old Style" w:cs="Arial"/>
          <w:b/>
        </w:rPr>
        <w:t xml:space="preserve">Flat No-401, </w:t>
      </w:r>
      <w:r w:rsidR="00616103">
        <w:rPr>
          <w:rFonts w:ascii="Bookman Old Style" w:hAnsi="Bookman Old Style" w:cs="Arial"/>
          <w:b/>
          <w:bCs/>
        </w:rPr>
        <w:t>on the 4</w:t>
      </w:r>
      <w:r w:rsidR="00616103">
        <w:rPr>
          <w:rFonts w:ascii="Bookman Old Style" w:hAnsi="Bookman Old Style" w:cs="Arial"/>
          <w:b/>
          <w:bCs/>
          <w:vertAlign w:val="superscript"/>
        </w:rPr>
        <w:t>th</w:t>
      </w:r>
      <w:r w:rsidR="00616103">
        <w:rPr>
          <w:rFonts w:ascii="Bookman Old Style" w:hAnsi="Bookman Old Style" w:cs="Arial"/>
          <w:b/>
          <w:bCs/>
        </w:rPr>
        <w:t xml:space="preserve"> floor </w:t>
      </w:r>
      <w:r w:rsidR="00616103">
        <w:rPr>
          <w:rFonts w:ascii="Bookman Old Style" w:hAnsi="Bookman Old Style" w:cs="Arial"/>
          <w:b/>
        </w:rPr>
        <w:t xml:space="preserve">in Building No-D-09 </w:t>
      </w:r>
      <w:r w:rsidR="00616103">
        <w:rPr>
          <w:rFonts w:ascii="Bookman Old Style" w:hAnsi="Bookman Old Style" w:cs="Arial"/>
        </w:rPr>
        <w:t xml:space="preserve">admeasuring about </w:t>
      </w:r>
      <w:r w:rsidR="00616103">
        <w:rPr>
          <w:rFonts w:ascii="Bookman Old Style" w:hAnsi="Bookman Old Style" w:cs="Arial"/>
          <w:b/>
        </w:rPr>
        <w:t>1026 Sq. Ft.</w:t>
      </w:r>
      <w:r w:rsidR="00616103">
        <w:rPr>
          <w:rFonts w:ascii="Bookman Old Style" w:hAnsi="Bookman Old Style" w:cs="Arial"/>
          <w:b/>
          <w:bCs/>
        </w:rPr>
        <w:t xml:space="preserve"> Carpet area &amp; 1705 Sq. Ft. Super Built-up area</w:t>
      </w:r>
      <w:r w:rsidR="00616103">
        <w:rPr>
          <w:rFonts w:ascii="Bookman Old Style" w:hAnsi="Bookman Old Style" w:cs="Arial"/>
          <w:bCs/>
        </w:rPr>
        <w:t xml:space="preserve"> or thereabouts</w:t>
      </w:r>
      <w:r w:rsidR="00616103">
        <w:rPr>
          <w:rFonts w:ascii="Bookman Old Style" w:hAnsi="Bookman Old Style" w:cs="Arial"/>
        </w:rPr>
        <w:t xml:space="preserve">, in the Society viz: </w:t>
      </w:r>
      <w:r w:rsidR="00616103">
        <w:rPr>
          <w:rFonts w:ascii="Bookman Old Style" w:hAnsi="Bookman Old Style" w:cs="Arial"/>
          <w:b/>
        </w:rPr>
        <w:t>SAGAR DARSHAN Co-op. Housing Society Ltd;</w:t>
      </w:r>
      <w:r w:rsidR="00616103">
        <w:rPr>
          <w:rFonts w:ascii="Bookman Old Style" w:hAnsi="Bookman Old Style" w:cs="Arial"/>
        </w:rPr>
        <w:t xml:space="preserve"> Situated on </w:t>
      </w:r>
      <w:r w:rsidR="00616103">
        <w:rPr>
          <w:rFonts w:ascii="Bookman Old Style" w:hAnsi="Bookman Old Style" w:cs="Arial"/>
          <w:b/>
        </w:rPr>
        <w:t>Plot No-38, at Sector-18, Nerul</w:t>
      </w:r>
      <w:r w:rsidR="00616103">
        <w:rPr>
          <w:rFonts w:ascii="Bookman Old Style" w:hAnsi="Bookman Old Style" w:cs="Arial"/>
        </w:rPr>
        <w:t xml:space="preserve">, </w:t>
      </w:r>
      <w:r w:rsidR="00616103">
        <w:rPr>
          <w:rFonts w:ascii="Bookman Old Style" w:hAnsi="Bookman Old Style" w:cs="Arial"/>
          <w:b/>
        </w:rPr>
        <w:t>Navi Mumbai-400706</w:t>
      </w:r>
      <w:r w:rsidR="00616103">
        <w:rPr>
          <w:rFonts w:ascii="Bookman Old Style" w:hAnsi="Bookman Old Style" w:cs="Arial"/>
        </w:rPr>
        <w:t>.</w:t>
      </w:r>
      <w:r w:rsidR="005E2705" w:rsidRPr="001C5B8D">
        <w:rPr>
          <w:rFonts w:ascii="Bookman Old Style" w:hAnsi="Bookman Old Style"/>
          <w:b/>
          <w:bCs/>
        </w:rPr>
        <w:t xml:space="preserve"> (</w:t>
      </w:r>
      <w:r w:rsidR="00445A99" w:rsidRPr="001C5B8D">
        <w:rPr>
          <w:rFonts w:ascii="Bookman Old Style" w:hAnsi="Bookman Old Style"/>
          <w:b/>
          <w:bCs/>
        </w:rPr>
        <w:t>Hereinafter</w:t>
      </w:r>
      <w:r w:rsidR="005E2705" w:rsidRPr="001C5B8D">
        <w:rPr>
          <w:rFonts w:ascii="Bookman Old Style" w:hAnsi="Bookman Old Style"/>
          <w:b/>
          <w:bCs/>
        </w:rPr>
        <w:t xml:space="preserve"> referred to as “</w:t>
      </w:r>
      <w:r w:rsidR="005E2705" w:rsidRPr="001C5B8D">
        <w:rPr>
          <w:rFonts w:ascii="Bookman Old Style" w:hAnsi="Bookman Old Style"/>
          <w:b/>
          <w:bCs/>
          <w:u w:val="single"/>
        </w:rPr>
        <w:t>the Flat</w:t>
      </w:r>
      <w:r w:rsidR="005E2705" w:rsidRPr="001C5B8D">
        <w:rPr>
          <w:rFonts w:ascii="Bookman Old Style" w:hAnsi="Bookman Old Style"/>
          <w:b/>
          <w:bCs/>
        </w:rPr>
        <w:t>”)</w:t>
      </w:r>
      <w:r w:rsidR="00640D2A">
        <w:rPr>
          <w:rFonts w:ascii="Bookman Old Style" w:hAnsi="Bookman Old Style"/>
          <w:b/>
          <w:bCs/>
        </w:rPr>
        <w:t xml:space="preserve"> </w:t>
      </w:r>
      <w:r w:rsidR="0060360A" w:rsidRPr="004C30E7">
        <w:rPr>
          <w:rFonts w:ascii="Bookman Old Style" w:hAnsi="Bookman Old Style" w:cs="Arial"/>
        </w:rPr>
        <w:t>(</w:t>
      </w:r>
      <w:r w:rsidR="00F34BA2" w:rsidRPr="004C30E7">
        <w:rPr>
          <w:rFonts w:ascii="Bookman Old Style" w:hAnsi="Bookman Old Style" w:cs="Arial"/>
        </w:rPr>
        <w:t>Hereinafter</w:t>
      </w:r>
      <w:r w:rsidR="0060360A" w:rsidRPr="004C30E7">
        <w:rPr>
          <w:rFonts w:ascii="Bookman Old Style" w:hAnsi="Bookman Old Style" w:cs="Arial"/>
        </w:rPr>
        <w:t xml:space="preserve"> for brevity’s </w:t>
      </w:r>
      <w:r w:rsidRPr="004C30E7">
        <w:rPr>
          <w:rFonts w:ascii="Bookman Old Style" w:hAnsi="Bookman Old Style" w:cs="Arial"/>
        </w:rPr>
        <w:t xml:space="preserve">sake referred to as </w:t>
      </w:r>
      <w:r w:rsidRPr="004C30E7">
        <w:rPr>
          <w:rFonts w:ascii="Bookman Old Style" w:hAnsi="Bookman Old Style" w:cs="Arial"/>
          <w:b/>
          <w:bCs/>
        </w:rPr>
        <w:t>“</w:t>
      </w:r>
      <w:r w:rsidRPr="004C30E7">
        <w:rPr>
          <w:rFonts w:ascii="Bookman Old Style" w:hAnsi="Bookman Old Style" w:cs="Arial"/>
          <w:b/>
          <w:bCs/>
          <w:u w:val="single"/>
        </w:rPr>
        <w:t>the said Flat</w:t>
      </w:r>
      <w:r w:rsidRPr="004C30E7">
        <w:rPr>
          <w:rFonts w:ascii="Bookman Old Style" w:hAnsi="Bookman Old Style" w:cs="Arial"/>
          <w:b/>
          <w:bCs/>
        </w:rPr>
        <w:t xml:space="preserve"> or </w:t>
      </w:r>
      <w:r w:rsidRPr="004C30E7">
        <w:rPr>
          <w:rFonts w:ascii="Bookman Old Style" w:hAnsi="Bookman Old Style" w:cs="Arial"/>
          <w:b/>
          <w:bCs/>
          <w:u w:val="single"/>
        </w:rPr>
        <w:t>Premises</w:t>
      </w:r>
      <w:r w:rsidRPr="004C30E7">
        <w:rPr>
          <w:rFonts w:ascii="Bookman Old Style" w:hAnsi="Bookman Old Style" w:cs="Arial"/>
          <w:b/>
          <w:bCs/>
        </w:rPr>
        <w:t>”)</w:t>
      </w:r>
      <w:r w:rsidR="00786B4B" w:rsidRPr="004C30E7">
        <w:rPr>
          <w:rFonts w:ascii="Bookman Old Style" w:hAnsi="Bookman Old Style" w:cs="Arial"/>
          <w:b/>
          <w:bCs/>
        </w:rPr>
        <w:t>.</w:t>
      </w:r>
    </w:p>
    <w:p w14:paraId="1436123C" w14:textId="77777777" w:rsidR="00A77940" w:rsidRPr="00AB77CF" w:rsidRDefault="00A77940" w:rsidP="00AB77CF">
      <w:pPr>
        <w:pStyle w:val="BlockText"/>
        <w:ind w:left="0" w:right="-225" w:firstLine="0"/>
        <w:jc w:val="both"/>
        <w:rPr>
          <w:rFonts w:ascii="Bookman Old Style" w:hAnsi="Bookman Old Style" w:cs="Arial"/>
          <w:b/>
          <w:bCs/>
        </w:rPr>
      </w:pPr>
    </w:p>
    <w:p w14:paraId="79663CFE" w14:textId="77777777" w:rsidR="00752F3B" w:rsidRPr="004C30E7" w:rsidRDefault="00752F3B" w:rsidP="000957FC">
      <w:pPr>
        <w:pStyle w:val="BlockText"/>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the said </w:t>
      </w:r>
      <w:r w:rsidR="00DF071F" w:rsidRPr="004C30E7">
        <w:rPr>
          <w:rFonts w:ascii="Bookman Old Style" w:hAnsi="Bookman Old Style" w:cs="Arial"/>
        </w:rPr>
        <w:t>Flat</w:t>
      </w:r>
      <w:r w:rsidRPr="004C30E7">
        <w:rPr>
          <w:rFonts w:ascii="Bookman Old Style" w:hAnsi="Bookman Old Style" w:cs="Arial"/>
        </w:rPr>
        <w:t xml:space="preserve"> is in occupation and possession of the </w:t>
      </w:r>
      <w:r w:rsidR="002375C1">
        <w:rPr>
          <w:rFonts w:ascii="Bookman Old Style" w:hAnsi="Bookman Old Style" w:cs="Arial"/>
        </w:rPr>
        <w:t>Transferor</w:t>
      </w:r>
      <w:r w:rsidRPr="004C30E7">
        <w:rPr>
          <w:rFonts w:ascii="Bookman Old Style" w:hAnsi="Bookman Old Style" w:cs="Arial"/>
        </w:rPr>
        <w:t xml:space="preserve"> subject to the bye- laws, </w:t>
      </w:r>
      <w:proofErr w:type="gramStart"/>
      <w:r w:rsidRPr="004C30E7">
        <w:rPr>
          <w:rFonts w:ascii="Bookman Old Style" w:hAnsi="Bookman Old Style" w:cs="Arial"/>
        </w:rPr>
        <w:t>rules</w:t>
      </w:r>
      <w:proofErr w:type="gramEnd"/>
      <w:r w:rsidRPr="004C30E7">
        <w:rPr>
          <w:rFonts w:ascii="Bookman Old Style" w:hAnsi="Bookman Old Style" w:cs="Arial"/>
        </w:rPr>
        <w:t xml:space="preserve"> and regulations of the said society.</w:t>
      </w:r>
    </w:p>
    <w:p w14:paraId="623EDB20" w14:textId="77777777" w:rsidR="002166E2" w:rsidRPr="004C30E7" w:rsidRDefault="002166E2" w:rsidP="006C677E">
      <w:pPr>
        <w:pStyle w:val="BlockText"/>
        <w:ind w:left="0" w:right="-225" w:hanging="1440"/>
        <w:jc w:val="both"/>
        <w:rPr>
          <w:rFonts w:ascii="Bookman Old Style" w:hAnsi="Bookman Old Style" w:cs="Arial"/>
        </w:rPr>
      </w:pPr>
    </w:p>
    <w:p w14:paraId="20694866" w14:textId="77777777" w:rsidR="00752F3B" w:rsidRPr="004C30E7" w:rsidRDefault="00752F3B" w:rsidP="006C677E">
      <w:pPr>
        <w:pStyle w:val="BlockText"/>
        <w:ind w:left="0" w:right="-225" w:firstLine="0"/>
        <w:jc w:val="both"/>
        <w:rPr>
          <w:rFonts w:ascii="Bookman Old Style" w:hAnsi="Bookman Old Style" w:cs="Arial"/>
        </w:rPr>
      </w:pPr>
      <w:r w:rsidRPr="004C30E7">
        <w:rPr>
          <w:rFonts w:ascii="Bookman Old Style" w:hAnsi="Bookman Old Style" w:cs="Arial"/>
          <w:b/>
        </w:rPr>
        <w:t>AND WHEREAS</w:t>
      </w:r>
      <w:r w:rsidRPr="004C30E7">
        <w:rPr>
          <w:rFonts w:ascii="Bookman Old Style" w:hAnsi="Bookman Old Style" w:cs="Arial"/>
        </w:rPr>
        <w:t xml:space="preserve"> the </w:t>
      </w:r>
      <w:r w:rsidR="002375C1">
        <w:rPr>
          <w:rFonts w:ascii="Bookman Old Style" w:hAnsi="Bookman Old Style" w:cs="Arial"/>
        </w:rPr>
        <w:t>Transferor</w:t>
      </w:r>
      <w:r w:rsidR="008A5C1D">
        <w:rPr>
          <w:rFonts w:ascii="Bookman Old Style" w:hAnsi="Bookman Old Style" w:cs="Arial"/>
        </w:rPr>
        <w:t xml:space="preserve"> </w:t>
      </w:r>
      <w:r w:rsidR="002375C1">
        <w:rPr>
          <w:rFonts w:ascii="Bookman Old Style" w:hAnsi="Bookman Old Style" w:cs="Arial"/>
        </w:rPr>
        <w:t>is</w:t>
      </w:r>
      <w:r w:rsidRPr="004C30E7">
        <w:rPr>
          <w:rFonts w:ascii="Bookman Old Style" w:hAnsi="Bookman Old Style" w:cs="Arial"/>
        </w:rPr>
        <w:t xml:space="preserve"> desirous of selling and </w:t>
      </w:r>
      <w:r w:rsidRPr="00FC0596">
        <w:rPr>
          <w:rFonts w:ascii="Bookman Old Style" w:hAnsi="Bookman Old Style" w:cs="Arial"/>
        </w:rPr>
        <w:t>transferring the said 5 shares of the said society together with the</w:t>
      </w:r>
      <w:r w:rsidRPr="004C30E7">
        <w:rPr>
          <w:rFonts w:ascii="Bookman Old Style" w:hAnsi="Bookman Old Style" w:cs="Arial"/>
        </w:rPr>
        <w:t xml:space="preserve"> occupancy and other rights, title and interest and incidental right/s, benefit/s in the said </w:t>
      </w:r>
      <w:r w:rsidR="008F0426" w:rsidRPr="004C30E7">
        <w:rPr>
          <w:rFonts w:ascii="Bookman Old Style" w:hAnsi="Bookman Old Style" w:cs="Arial"/>
        </w:rPr>
        <w:t>flat</w:t>
      </w:r>
      <w:r w:rsidRPr="004C30E7">
        <w:rPr>
          <w:rFonts w:ascii="Bookman Old Style" w:hAnsi="Bookman Old Style" w:cs="Arial"/>
        </w:rPr>
        <w:t xml:space="preserve"> in the said society to the </w:t>
      </w:r>
      <w:r w:rsidR="006E0353" w:rsidRPr="004C30E7">
        <w:rPr>
          <w:rFonts w:ascii="Bookman Old Style" w:hAnsi="Bookman Old Style" w:cs="Arial"/>
        </w:rPr>
        <w:t>Transferee/s</w:t>
      </w:r>
      <w:r w:rsidRPr="004C30E7">
        <w:rPr>
          <w:rFonts w:ascii="Bookman Old Style" w:hAnsi="Bookman Old Style" w:cs="Arial"/>
        </w:rPr>
        <w:t xml:space="preserve"> free from all encumbrances and liabilities along with the amounts standing to the credit of the </w:t>
      </w:r>
      <w:r w:rsidR="007257D9">
        <w:rPr>
          <w:rFonts w:ascii="Bookman Old Style" w:hAnsi="Bookman Old Style" w:cs="Arial"/>
        </w:rPr>
        <w:t>Transferor</w:t>
      </w:r>
      <w:r w:rsidRPr="004C30E7">
        <w:rPr>
          <w:rFonts w:ascii="Bookman Old Style" w:hAnsi="Bookman Old Style" w:cs="Arial"/>
        </w:rPr>
        <w:t xml:space="preserve"> on this day in the book of the said society towards the deposits, sinking fund, and any other amounts which the </w:t>
      </w:r>
      <w:r w:rsidR="00731F9F">
        <w:rPr>
          <w:rFonts w:ascii="Bookman Old Style" w:hAnsi="Bookman Old Style" w:cs="Arial"/>
        </w:rPr>
        <w:t>Transferor</w:t>
      </w:r>
      <w:r w:rsidR="008A5C1D">
        <w:rPr>
          <w:rFonts w:ascii="Bookman Old Style" w:hAnsi="Bookman Old Style" w:cs="Arial"/>
        </w:rPr>
        <w:t xml:space="preserve"> </w:t>
      </w:r>
      <w:r w:rsidR="00731F9F">
        <w:rPr>
          <w:rFonts w:ascii="Bookman Old Style" w:hAnsi="Bookman Old Style" w:cs="Arial"/>
        </w:rPr>
        <w:t>is</w:t>
      </w:r>
      <w:r w:rsidR="008A5C1D">
        <w:rPr>
          <w:rFonts w:ascii="Bookman Old Style" w:hAnsi="Bookman Old Style" w:cs="Arial"/>
        </w:rPr>
        <w:t xml:space="preserve"> </w:t>
      </w:r>
      <w:r w:rsidRPr="004C30E7">
        <w:rPr>
          <w:rFonts w:ascii="Bookman Old Style" w:hAnsi="Bookman Old Style" w:cs="Arial"/>
        </w:rPr>
        <w:t xml:space="preserve">legitimately entitled to in </w:t>
      </w:r>
      <w:r w:rsidR="00731F9F">
        <w:rPr>
          <w:rFonts w:ascii="Bookman Old Style" w:hAnsi="Bookman Old Style" w:cs="Arial"/>
        </w:rPr>
        <w:t>her</w:t>
      </w:r>
      <w:r w:rsidR="00701555" w:rsidRPr="004C30E7">
        <w:rPr>
          <w:rFonts w:ascii="Bookman Old Style" w:hAnsi="Bookman Old Style" w:cs="Arial"/>
        </w:rPr>
        <w:t xml:space="preserve"> ca</w:t>
      </w:r>
      <w:r w:rsidRPr="004C30E7">
        <w:rPr>
          <w:rFonts w:ascii="Bookman Old Style" w:hAnsi="Bookman Old Style" w:cs="Arial"/>
        </w:rPr>
        <w:t>pacity as the member of the said Society.</w:t>
      </w:r>
    </w:p>
    <w:p w14:paraId="020B2881" w14:textId="77777777" w:rsidR="00752F3B" w:rsidRDefault="00752F3B" w:rsidP="006C677E">
      <w:pPr>
        <w:pStyle w:val="BlockText"/>
        <w:ind w:left="0" w:right="-225" w:hanging="1440"/>
        <w:jc w:val="both"/>
        <w:rPr>
          <w:rFonts w:ascii="Bookman Old Style" w:hAnsi="Bookman Old Style" w:cs="Arial"/>
        </w:rPr>
      </w:pPr>
    </w:p>
    <w:p w14:paraId="011DA03A" w14:textId="77777777" w:rsidR="00C75DC4" w:rsidRDefault="00C75DC4" w:rsidP="006C677E">
      <w:pPr>
        <w:pStyle w:val="BlockText"/>
        <w:ind w:left="0" w:right="-225" w:hanging="1440"/>
        <w:jc w:val="both"/>
        <w:rPr>
          <w:rFonts w:ascii="Bookman Old Style" w:hAnsi="Bookman Old Style" w:cs="Arial"/>
        </w:rPr>
      </w:pPr>
    </w:p>
    <w:p w14:paraId="68988FDC" w14:textId="77777777" w:rsidR="00C75DC4" w:rsidRDefault="00C75DC4" w:rsidP="006C677E">
      <w:pPr>
        <w:pStyle w:val="BlockText"/>
        <w:ind w:left="0" w:right="-225" w:hanging="1440"/>
        <w:jc w:val="both"/>
        <w:rPr>
          <w:rFonts w:ascii="Bookman Old Style" w:hAnsi="Bookman Old Style" w:cs="Arial"/>
        </w:rPr>
      </w:pPr>
    </w:p>
    <w:p w14:paraId="3FD3E400" w14:textId="77777777" w:rsidR="00C75DC4" w:rsidRDefault="00C75DC4" w:rsidP="006C677E">
      <w:pPr>
        <w:pStyle w:val="BlockText"/>
        <w:ind w:left="0" w:right="-225" w:hanging="1440"/>
        <w:jc w:val="both"/>
        <w:rPr>
          <w:rFonts w:ascii="Bookman Old Style" w:hAnsi="Bookman Old Style" w:cs="Arial"/>
        </w:rPr>
      </w:pPr>
    </w:p>
    <w:p w14:paraId="3EDEAF1D" w14:textId="77777777" w:rsidR="00C75DC4" w:rsidRDefault="00C75DC4" w:rsidP="006C677E">
      <w:pPr>
        <w:pStyle w:val="BlockText"/>
        <w:ind w:left="0" w:right="-225" w:hanging="1440"/>
        <w:jc w:val="both"/>
        <w:rPr>
          <w:rFonts w:ascii="Bookman Old Style" w:hAnsi="Bookman Old Style" w:cs="Arial"/>
        </w:rPr>
      </w:pPr>
    </w:p>
    <w:p w14:paraId="7FF0C093" w14:textId="77777777" w:rsidR="00C75DC4" w:rsidRDefault="00C75DC4" w:rsidP="006C677E">
      <w:pPr>
        <w:pStyle w:val="BlockText"/>
        <w:ind w:left="0" w:right="-225" w:hanging="1440"/>
        <w:jc w:val="both"/>
        <w:rPr>
          <w:rFonts w:ascii="Bookman Old Style" w:hAnsi="Bookman Old Style" w:cs="Arial"/>
        </w:rPr>
      </w:pPr>
    </w:p>
    <w:p w14:paraId="5218CDD3" w14:textId="77777777" w:rsidR="00C75DC4" w:rsidRPr="004C30E7" w:rsidRDefault="00C75DC4" w:rsidP="006C677E">
      <w:pPr>
        <w:pStyle w:val="BlockText"/>
        <w:ind w:left="0" w:right="-225" w:hanging="1440"/>
        <w:jc w:val="both"/>
        <w:rPr>
          <w:rFonts w:ascii="Bookman Old Style" w:hAnsi="Bookman Old Style" w:cs="Arial"/>
        </w:rPr>
      </w:pPr>
    </w:p>
    <w:p w14:paraId="1C9CEC66" w14:textId="77777777" w:rsidR="00752F3B" w:rsidRPr="004C30E7" w:rsidRDefault="00752F3B" w:rsidP="006C677E">
      <w:pPr>
        <w:pStyle w:val="BlockText"/>
        <w:ind w:left="0" w:right="-225" w:firstLine="0"/>
        <w:jc w:val="both"/>
        <w:rPr>
          <w:rFonts w:ascii="Bookman Old Style" w:hAnsi="Bookman Old Style"/>
        </w:rPr>
      </w:pPr>
      <w:r w:rsidRPr="004C30E7">
        <w:rPr>
          <w:rFonts w:ascii="Bookman Old Style" w:hAnsi="Bookman Old Style"/>
          <w:b/>
        </w:rPr>
        <w:lastRenderedPageBreak/>
        <w:t>AND WHEREAS</w:t>
      </w:r>
      <w:r w:rsidRPr="004C30E7">
        <w:rPr>
          <w:rFonts w:ascii="Bookman Old Style" w:hAnsi="Bookman Old Style"/>
        </w:rPr>
        <w:t xml:space="preserve"> the </w:t>
      </w:r>
      <w:r w:rsidR="006E0353" w:rsidRPr="004C30E7">
        <w:rPr>
          <w:rFonts w:ascii="Bookman Old Style" w:hAnsi="Bookman Old Style"/>
        </w:rPr>
        <w:t>Transferee/s are</w:t>
      </w:r>
      <w:r w:rsidRPr="004C30E7">
        <w:rPr>
          <w:rFonts w:ascii="Bookman Old Style" w:hAnsi="Bookman Old Style"/>
        </w:rPr>
        <w:t xml:space="preserve"> desirous and agreeable to purchase the said shares and occupancy and other right/s, title, interest and incidental right/s and benefit/s in the said premises in the said Society free from all encumbrances and liabilities in the said Society on the terms and conditions agreed amongst the parties hereto.</w:t>
      </w:r>
    </w:p>
    <w:p w14:paraId="4B25C93D" w14:textId="77777777" w:rsidR="00CB5249" w:rsidRPr="004C30E7" w:rsidRDefault="00CB5249" w:rsidP="006C677E">
      <w:pPr>
        <w:pStyle w:val="BlockText"/>
        <w:ind w:left="0" w:right="-225" w:firstLine="0"/>
        <w:jc w:val="both"/>
        <w:rPr>
          <w:rFonts w:ascii="Bookman Old Style" w:hAnsi="Bookman Old Style"/>
        </w:rPr>
      </w:pPr>
    </w:p>
    <w:p w14:paraId="03A60E3E" w14:textId="77777777" w:rsidR="00752F3B" w:rsidRPr="004C30E7" w:rsidRDefault="00752F3B" w:rsidP="006C677E">
      <w:pPr>
        <w:pStyle w:val="BlockText"/>
        <w:ind w:left="0" w:right="-225" w:firstLine="0"/>
        <w:jc w:val="both"/>
        <w:rPr>
          <w:rFonts w:ascii="Bookman Old Style" w:hAnsi="Bookman Old Style"/>
        </w:rPr>
      </w:pPr>
      <w:r w:rsidRPr="004C30E7">
        <w:rPr>
          <w:rFonts w:ascii="Bookman Old Style" w:hAnsi="Bookman Old Style"/>
          <w:b/>
        </w:rPr>
        <w:t>AND WHEREAS</w:t>
      </w:r>
      <w:r w:rsidRPr="004C30E7">
        <w:rPr>
          <w:rFonts w:ascii="Bookman Old Style" w:hAnsi="Bookman Old Style"/>
        </w:rPr>
        <w:t xml:space="preserve"> the transfer of the aforesaid shares together with the occupancy and other right/s, title and interest in the said premises are subject to the consent of the said Society as represented by the </w:t>
      </w:r>
      <w:r w:rsidR="00FF4423">
        <w:rPr>
          <w:rFonts w:ascii="Bookman Old Style" w:hAnsi="Bookman Old Style"/>
        </w:rPr>
        <w:t>Transferor</w:t>
      </w:r>
      <w:r w:rsidRPr="004C30E7">
        <w:rPr>
          <w:rFonts w:ascii="Bookman Old Style" w:hAnsi="Bookman Old Style"/>
        </w:rPr>
        <w:t xml:space="preserve">.      </w:t>
      </w:r>
    </w:p>
    <w:p w14:paraId="147D1547" w14:textId="77777777" w:rsidR="00752F3B" w:rsidRPr="004C30E7" w:rsidRDefault="00415D0D" w:rsidP="006C677E">
      <w:pPr>
        <w:pStyle w:val="BlockText"/>
        <w:tabs>
          <w:tab w:val="left" w:pos="6270"/>
        </w:tabs>
        <w:ind w:left="0" w:right="-225" w:firstLine="0"/>
        <w:jc w:val="both"/>
        <w:rPr>
          <w:rFonts w:ascii="Bookman Old Style" w:hAnsi="Bookman Old Style"/>
        </w:rPr>
      </w:pPr>
      <w:r w:rsidRPr="004C30E7">
        <w:rPr>
          <w:rFonts w:ascii="Bookman Old Style" w:hAnsi="Bookman Old Style"/>
        </w:rPr>
        <w:tab/>
      </w:r>
    </w:p>
    <w:p w14:paraId="1DA5F37A" w14:textId="77777777" w:rsidR="00752F3B" w:rsidRPr="004C30E7" w:rsidRDefault="00752F3B" w:rsidP="006C677E">
      <w:pPr>
        <w:pStyle w:val="BodyText"/>
        <w:ind w:right="-225"/>
        <w:rPr>
          <w:rFonts w:ascii="Bookman Old Style" w:hAnsi="Bookman Old Style"/>
          <w:sz w:val="24"/>
        </w:rPr>
      </w:pPr>
      <w:r w:rsidRPr="004C30E7">
        <w:rPr>
          <w:rFonts w:ascii="Bookman Old Style" w:hAnsi="Bookman Old Style"/>
          <w:b/>
          <w:sz w:val="24"/>
        </w:rPr>
        <w:t>AND WHEREAS</w:t>
      </w:r>
      <w:r w:rsidRPr="004C30E7">
        <w:rPr>
          <w:rFonts w:ascii="Bookman Old Style" w:hAnsi="Bookman Old Style"/>
          <w:sz w:val="24"/>
        </w:rPr>
        <w:t xml:space="preserve"> the parties hereto are desirous of recording into writing the terms and conditions of the Agreement for Transfer of shares together with the rights, </w:t>
      </w:r>
      <w:proofErr w:type="gramStart"/>
      <w:r w:rsidRPr="004C30E7">
        <w:rPr>
          <w:rFonts w:ascii="Bookman Old Style" w:hAnsi="Bookman Old Style"/>
          <w:sz w:val="24"/>
        </w:rPr>
        <w:t>title</w:t>
      </w:r>
      <w:proofErr w:type="gramEnd"/>
      <w:r w:rsidRPr="004C30E7">
        <w:rPr>
          <w:rFonts w:ascii="Bookman Old Style" w:hAnsi="Bookman Old Style"/>
          <w:sz w:val="24"/>
        </w:rPr>
        <w:t xml:space="preserve"> and interest in the said </w:t>
      </w:r>
      <w:r w:rsidR="009F5DEE" w:rsidRPr="004C30E7">
        <w:rPr>
          <w:rFonts w:ascii="Bookman Old Style" w:hAnsi="Bookman Old Style"/>
          <w:sz w:val="24"/>
        </w:rPr>
        <w:t>flat.</w:t>
      </w:r>
    </w:p>
    <w:p w14:paraId="027A4905" w14:textId="77777777" w:rsidR="00A62857" w:rsidRPr="004C30E7" w:rsidRDefault="00A62857" w:rsidP="006C677E">
      <w:pPr>
        <w:pStyle w:val="BodyText"/>
        <w:ind w:right="-225"/>
        <w:rPr>
          <w:rFonts w:ascii="Bookman Old Style" w:hAnsi="Bookman Old Style"/>
          <w:sz w:val="24"/>
        </w:rPr>
      </w:pPr>
    </w:p>
    <w:p w14:paraId="284FF30D" w14:textId="77777777" w:rsidR="00752F3B" w:rsidRPr="004C30E7" w:rsidRDefault="00752F3B" w:rsidP="006C677E">
      <w:pPr>
        <w:ind w:right="-225"/>
        <w:jc w:val="both"/>
        <w:rPr>
          <w:rFonts w:ascii="Bookman Old Style" w:hAnsi="Bookman Old Style" w:cs="Arial"/>
          <w:b/>
          <w:sz w:val="24"/>
          <w:szCs w:val="24"/>
          <w:u w:val="single"/>
        </w:rPr>
      </w:pPr>
      <w:r w:rsidRPr="004C30E7">
        <w:rPr>
          <w:rFonts w:ascii="Bookman Old Style" w:hAnsi="Bookman Old Style" w:cs="Arial"/>
          <w:b/>
          <w:sz w:val="24"/>
          <w:szCs w:val="24"/>
          <w:u w:val="single"/>
        </w:rPr>
        <w:t xml:space="preserve">THE </w:t>
      </w:r>
      <w:r w:rsidR="0086053E">
        <w:rPr>
          <w:rFonts w:ascii="Bookman Old Style" w:hAnsi="Bookman Old Style" w:cs="Arial"/>
          <w:b/>
          <w:sz w:val="24"/>
          <w:szCs w:val="24"/>
          <w:u w:val="single"/>
        </w:rPr>
        <w:t xml:space="preserve">TRANSFEROR </w:t>
      </w:r>
      <w:r w:rsidR="0086053E" w:rsidRPr="004C30E7">
        <w:rPr>
          <w:rFonts w:ascii="Bookman Old Style" w:hAnsi="Bookman Old Style" w:cs="Arial"/>
          <w:b/>
          <w:sz w:val="24"/>
          <w:szCs w:val="24"/>
          <w:u w:val="single"/>
        </w:rPr>
        <w:t>HEREBY</w:t>
      </w:r>
      <w:r w:rsidRPr="004C30E7">
        <w:rPr>
          <w:rFonts w:ascii="Bookman Old Style" w:hAnsi="Bookman Old Style" w:cs="Arial"/>
          <w:b/>
          <w:sz w:val="24"/>
          <w:szCs w:val="24"/>
          <w:u w:val="single"/>
        </w:rPr>
        <w:t xml:space="preserve"> DECLARES </w:t>
      </w:r>
      <w:proofErr w:type="gramStart"/>
      <w:r w:rsidRPr="004C30E7">
        <w:rPr>
          <w:rFonts w:ascii="Bookman Old Style" w:hAnsi="Bookman Old Style" w:cs="Arial"/>
          <w:b/>
          <w:sz w:val="24"/>
          <w:szCs w:val="24"/>
          <w:u w:val="single"/>
        </w:rPr>
        <w:t>THAT:-</w:t>
      </w:r>
      <w:proofErr w:type="gramEnd"/>
    </w:p>
    <w:p w14:paraId="1E2BEFFA" w14:textId="77777777" w:rsidR="00752F3B"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There are no suits, litigations, civil or criminal or any other proceedings pending as against the </w:t>
      </w:r>
      <w:r w:rsidR="007257D9">
        <w:rPr>
          <w:rFonts w:ascii="Bookman Old Style" w:hAnsi="Bookman Old Style" w:cs="Arial"/>
        </w:rPr>
        <w:t>Transferor</w:t>
      </w:r>
      <w:r w:rsidRPr="004C30E7">
        <w:rPr>
          <w:rFonts w:ascii="Bookman Old Style" w:hAnsi="Bookman Old Style" w:cs="Arial"/>
        </w:rPr>
        <w:t xml:space="preserve"> personally affecting the said premises.</w:t>
      </w:r>
    </w:p>
    <w:p w14:paraId="16A2016C" w14:textId="77777777" w:rsidR="00752F3B" w:rsidRPr="004C30E7" w:rsidRDefault="00752F3B" w:rsidP="006C677E">
      <w:pPr>
        <w:pStyle w:val="ListParagraph"/>
        <w:ind w:left="0" w:right="-225"/>
        <w:jc w:val="both"/>
        <w:rPr>
          <w:rFonts w:ascii="Bookman Old Style" w:hAnsi="Bookman Old Style" w:cs="Arial"/>
        </w:rPr>
      </w:pPr>
    </w:p>
    <w:p w14:paraId="601D372B" w14:textId="77777777" w:rsidR="00752F3B"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There are no attachments or prohibitory orders as against or affecting the said premises and the said premises are free from all encumbrances or charges and / or are not the subject matter of any </w:t>
      </w:r>
      <w:proofErr w:type="spellStart"/>
      <w:r w:rsidRPr="004C30E7">
        <w:rPr>
          <w:rFonts w:ascii="Bookman Old Style" w:hAnsi="Bookman Old Style" w:cs="Arial"/>
        </w:rPr>
        <w:t>lispendens</w:t>
      </w:r>
      <w:proofErr w:type="spellEnd"/>
      <w:r w:rsidRPr="004C30E7">
        <w:rPr>
          <w:rFonts w:ascii="Bookman Old Style" w:hAnsi="Bookman Old Style" w:cs="Arial"/>
        </w:rPr>
        <w:t xml:space="preserve"> or easements or attachments either before or after judgment. The </w:t>
      </w:r>
      <w:r w:rsidR="003D3343">
        <w:rPr>
          <w:rFonts w:ascii="Bookman Old Style" w:hAnsi="Bookman Old Style" w:cs="Arial"/>
        </w:rPr>
        <w:t>Transferor</w:t>
      </w:r>
      <w:r w:rsidRPr="004C30E7">
        <w:rPr>
          <w:rFonts w:ascii="Bookman Old Style" w:hAnsi="Bookman Old Style" w:cs="Arial"/>
        </w:rPr>
        <w:t xml:space="preserve"> has not received any notice either from the Government, Semi Government or Municipal Corporation regarding any of the proceedings in respect of the said premises.</w:t>
      </w:r>
    </w:p>
    <w:p w14:paraId="5BDA4988" w14:textId="77777777" w:rsidR="00E91C04" w:rsidRPr="004C30E7" w:rsidRDefault="00E91C04" w:rsidP="006C677E">
      <w:pPr>
        <w:pStyle w:val="ListParagraph"/>
        <w:ind w:left="0" w:right="-225"/>
        <w:jc w:val="both"/>
        <w:rPr>
          <w:rFonts w:ascii="Bookman Old Style" w:hAnsi="Bookman Old Style" w:cs="Arial"/>
        </w:rPr>
      </w:pPr>
    </w:p>
    <w:p w14:paraId="6043C93C" w14:textId="77777777" w:rsidR="00752F3B"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The said premises are free from all mortgage/s, charge/s, encumbrances etc. of any nature whatsoever </w:t>
      </w:r>
    </w:p>
    <w:p w14:paraId="238BF30B" w14:textId="77777777" w:rsidR="00CD0DB5" w:rsidRPr="004C30E7" w:rsidRDefault="00CD0DB5" w:rsidP="006C677E">
      <w:pPr>
        <w:pStyle w:val="ListParagraph"/>
        <w:ind w:left="0" w:right="-225"/>
        <w:jc w:val="both"/>
        <w:rPr>
          <w:rFonts w:ascii="Bookman Old Style" w:hAnsi="Bookman Old Style" w:cs="Arial"/>
        </w:rPr>
      </w:pPr>
    </w:p>
    <w:p w14:paraId="4AF7A438" w14:textId="77777777" w:rsidR="00752F3B"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The </w:t>
      </w:r>
      <w:r w:rsidR="003D3343">
        <w:rPr>
          <w:rFonts w:ascii="Bookman Old Style" w:hAnsi="Bookman Old Style" w:cs="Arial"/>
        </w:rPr>
        <w:t>Transferor</w:t>
      </w:r>
      <w:r w:rsidRPr="004C30E7">
        <w:rPr>
          <w:rFonts w:ascii="Bookman Old Style" w:hAnsi="Bookman Old Style" w:cs="Arial"/>
        </w:rPr>
        <w:t xml:space="preserve"> have paid all the necessary charges of all nature whatsoever in respect of the said premises and the </w:t>
      </w:r>
      <w:r w:rsidR="00AF60A7">
        <w:rPr>
          <w:rFonts w:ascii="Bookman Old Style" w:hAnsi="Bookman Old Style" w:cs="Arial"/>
        </w:rPr>
        <w:t>Transferor</w:t>
      </w:r>
      <w:r w:rsidRPr="004C30E7">
        <w:rPr>
          <w:rFonts w:ascii="Bookman Old Style" w:hAnsi="Bookman Old Style" w:cs="Arial"/>
        </w:rPr>
        <w:t xml:space="preserve"> have not received any notice from any statutory body or authorities asking for the payment of any nature whatsoever for the said premises.</w:t>
      </w:r>
    </w:p>
    <w:p w14:paraId="1963CD2A" w14:textId="77777777" w:rsidR="0064422A" w:rsidRPr="004C30E7" w:rsidRDefault="0064422A" w:rsidP="006C677E">
      <w:pPr>
        <w:pStyle w:val="ListParagraph"/>
        <w:ind w:left="0" w:right="-225"/>
        <w:jc w:val="both"/>
        <w:rPr>
          <w:rFonts w:ascii="Bookman Old Style" w:hAnsi="Bookman Old Style" w:cs="Arial"/>
        </w:rPr>
      </w:pPr>
    </w:p>
    <w:p w14:paraId="24C28F6A" w14:textId="77777777" w:rsidR="00752F3B"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The </w:t>
      </w:r>
      <w:r w:rsidR="003D3343">
        <w:rPr>
          <w:rFonts w:ascii="Bookman Old Style" w:hAnsi="Bookman Old Style" w:cs="Arial"/>
        </w:rPr>
        <w:t>Transferor</w:t>
      </w:r>
      <w:r w:rsidRPr="004C30E7">
        <w:rPr>
          <w:rFonts w:ascii="Bookman Old Style" w:hAnsi="Bookman Old Style" w:cs="Arial"/>
        </w:rPr>
        <w:t xml:space="preserve"> in the past have not entered into any agreement either in the form of sale, lease, exchange, </w:t>
      </w:r>
      <w:proofErr w:type="gramStart"/>
      <w:r w:rsidRPr="004C30E7">
        <w:rPr>
          <w:rFonts w:ascii="Bookman Old Style" w:hAnsi="Bookman Old Style" w:cs="Arial"/>
        </w:rPr>
        <w:t>assignment</w:t>
      </w:r>
      <w:proofErr w:type="gramEnd"/>
      <w:r w:rsidRPr="004C30E7">
        <w:rPr>
          <w:rFonts w:ascii="Bookman Old Style" w:hAnsi="Bookman Old Style" w:cs="Arial"/>
        </w:rPr>
        <w:t xml:space="preserve"> or any other manner whatsoever and have not created any ownership, tenancy, leave and License or any other rights of the like nature in the said premises and have not dealt with or disposed </w:t>
      </w:r>
      <w:proofErr w:type="spellStart"/>
      <w:r w:rsidRPr="004C30E7">
        <w:rPr>
          <w:rFonts w:ascii="Bookman Old Style" w:hAnsi="Bookman Old Style" w:cs="Arial"/>
        </w:rPr>
        <w:t>off</w:t>
      </w:r>
      <w:proofErr w:type="spellEnd"/>
      <w:r w:rsidRPr="004C30E7">
        <w:rPr>
          <w:rFonts w:ascii="Bookman Old Style" w:hAnsi="Bookman Old Style" w:cs="Arial"/>
        </w:rPr>
        <w:t xml:space="preserve"> the said premises or any part thereof in any manner whatsoever. </w:t>
      </w:r>
    </w:p>
    <w:p w14:paraId="5704901A" w14:textId="77777777" w:rsidR="00752F3B" w:rsidRPr="004C30E7" w:rsidRDefault="00752F3B" w:rsidP="006C677E">
      <w:pPr>
        <w:pStyle w:val="ListParagraph"/>
        <w:ind w:left="0" w:right="-225" w:hanging="360"/>
        <w:jc w:val="both"/>
        <w:rPr>
          <w:rFonts w:ascii="Bookman Old Style" w:hAnsi="Bookman Old Style" w:cs="Arial"/>
        </w:rPr>
      </w:pPr>
    </w:p>
    <w:p w14:paraId="651910EE" w14:textId="77777777" w:rsidR="009241C0"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Neither the </w:t>
      </w:r>
      <w:r w:rsidR="004E2C1A" w:rsidRPr="004C30E7">
        <w:rPr>
          <w:rFonts w:ascii="Bookman Old Style" w:hAnsi="Bookman Old Style" w:cs="Arial"/>
        </w:rPr>
        <w:t>T</w:t>
      </w:r>
      <w:r w:rsidR="003D3343">
        <w:rPr>
          <w:rFonts w:ascii="Bookman Old Style" w:hAnsi="Bookman Old Style" w:cs="Arial"/>
        </w:rPr>
        <w:t>ransferor</w:t>
      </w:r>
      <w:r w:rsidRPr="004C30E7">
        <w:rPr>
          <w:rFonts w:ascii="Bookman Old Style" w:hAnsi="Bookman Old Style" w:cs="Arial"/>
        </w:rPr>
        <w:t xml:space="preserve"> nor any of </w:t>
      </w:r>
      <w:r w:rsidR="00B34AB8">
        <w:rPr>
          <w:rFonts w:ascii="Bookman Old Style" w:hAnsi="Bookman Old Style" w:cs="Arial"/>
        </w:rPr>
        <w:t>their</w:t>
      </w:r>
      <w:r w:rsidRPr="004C30E7">
        <w:rPr>
          <w:rFonts w:ascii="Bookman Old Style" w:hAnsi="Bookman Old Style" w:cs="Arial"/>
        </w:rPr>
        <w:t xml:space="preserve"> predecessor-in-title have had received any notice either from CIDCO and/or from any other statutory body or authorities regarding the acquisition and/or requisition of the said premises.  </w:t>
      </w:r>
    </w:p>
    <w:p w14:paraId="0DAB7259" w14:textId="77777777" w:rsidR="00DA2424" w:rsidRPr="004C30E7" w:rsidRDefault="00DA2424" w:rsidP="006C677E">
      <w:pPr>
        <w:pStyle w:val="ListParagraph"/>
        <w:ind w:left="0" w:right="-225"/>
        <w:jc w:val="both"/>
        <w:rPr>
          <w:rFonts w:ascii="Bookman Old Style" w:hAnsi="Bookman Old Style" w:cs="Arial"/>
          <w:b/>
        </w:rPr>
      </w:pPr>
    </w:p>
    <w:p w14:paraId="054E8BCA" w14:textId="77777777" w:rsidR="00A34575" w:rsidRPr="00C21856" w:rsidRDefault="00752F3B" w:rsidP="006C677E">
      <w:pPr>
        <w:pStyle w:val="ListParagraph"/>
        <w:numPr>
          <w:ilvl w:val="0"/>
          <w:numId w:val="1"/>
        </w:numPr>
        <w:ind w:left="0" w:right="-225"/>
        <w:jc w:val="both"/>
        <w:rPr>
          <w:rFonts w:ascii="Bookman Old Style" w:hAnsi="Bookman Old Style" w:cs="Arial"/>
        </w:rPr>
      </w:pPr>
      <w:r w:rsidRPr="00C21856">
        <w:rPr>
          <w:rFonts w:ascii="Bookman Old Style" w:hAnsi="Bookman Old Style" w:cs="Arial"/>
        </w:rPr>
        <w:t xml:space="preserve">The </w:t>
      </w:r>
      <w:r w:rsidR="002577AC" w:rsidRPr="00C21856">
        <w:rPr>
          <w:rFonts w:ascii="Bookman Old Style" w:hAnsi="Bookman Old Style" w:cs="Arial"/>
        </w:rPr>
        <w:t>Transferor</w:t>
      </w:r>
      <w:r w:rsidR="00A34575" w:rsidRPr="00C21856">
        <w:rPr>
          <w:rFonts w:ascii="Bookman Old Style" w:hAnsi="Bookman Old Style" w:cs="Arial"/>
        </w:rPr>
        <w:t xml:space="preserve"> </w:t>
      </w:r>
      <w:r w:rsidR="002577AC" w:rsidRPr="00C21856">
        <w:rPr>
          <w:rFonts w:ascii="Bookman Old Style" w:hAnsi="Bookman Old Style" w:cs="Arial"/>
        </w:rPr>
        <w:t>is</w:t>
      </w:r>
      <w:r w:rsidR="00A34575" w:rsidRPr="00C21856">
        <w:rPr>
          <w:rFonts w:ascii="Bookman Old Style" w:hAnsi="Bookman Old Style" w:cs="Arial"/>
        </w:rPr>
        <w:t xml:space="preserve"> </w:t>
      </w:r>
      <w:r w:rsidRPr="00C21856">
        <w:rPr>
          <w:rFonts w:ascii="Bookman Old Style" w:hAnsi="Bookman Old Style" w:cs="Arial"/>
        </w:rPr>
        <w:t xml:space="preserve">in exclusive use, occupation and possession of the said premises and every part thereof and except the </w:t>
      </w:r>
      <w:r w:rsidR="002577AC" w:rsidRPr="00C21856">
        <w:rPr>
          <w:rFonts w:ascii="Bookman Old Style" w:hAnsi="Bookman Old Style" w:cs="Arial"/>
        </w:rPr>
        <w:t>Transferor</w:t>
      </w:r>
      <w:r w:rsidRPr="00C21856">
        <w:rPr>
          <w:rFonts w:ascii="Bookman Old Style" w:hAnsi="Bookman Old Style" w:cs="Arial"/>
        </w:rPr>
        <w:t xml:space="preserve"> no other person or persons are in use, occupation and enjoyment of the said premises or any part thereof. </w:t>
      </w:r>
    </w:p>
    <w:p w14:paraId="3155747D" w14:textId="77777777" w:rsidR="00424B8D" w:rsidRPr="002577AC" w:rsidRDefault="00752F3B" w:rsidP="006C677E">
      <w:pPr>
        <w:pStyle w:val="ListParagraph"/>
        <w:numPr>
          <w:ilvl w:val="0"/>
          <w:numId w:val="1"/>
        </w:numPr>
        <w:ind w:left="0" w:right="-225"/>
        <w:jc w:val="both"/>
        <w:rPr>
          <w:rFonts w:ascii="Bookman Old Style" w:hAnsi="Bookman Old Style" w:cs="Arial"/>
        </w:rPr>
      </w:pPr>
      <w:r w:rsidRPr="002577AC">
        <w:rPr>
          <w:rFonts w:ascii="Bookman Old Style" w:hAnsi="Bookman Old Style" w:cs="Arial"/>
        </w:rPr>
        <w:lastRenderedPageBreak/>
        <w:t xml:space="preserve">The </w:t>
      </w:r>
      <w:r w:rsidR="002577AC" w:rsidRPr="002577AC">
        <w:rPr>
          <w:rFonts w:ascii="Bookman Old Style" w:hAnsi="Bookman Old Style" w:cs="Arial"/>
        </w:rPr>
        <w:t>Transferor</w:t>
      </w:r>
      <w:r w:rsidRPr="002577AC">
        <w:rPr>
          <w:rFonts w:ascii="Bookman Old Style" w:hAnsi="Bookman Old Style" w:cs="Arial"/>
        </w:rPr>
        <w:t xml:space="preserve"> have good and clear title free </w:t>
      </w:r>
      <w:proofErr w:type="gramStart"/>
      <w:r w:rsidRPr="002577AC">
        <w:rPr>
          <w:rFonts w:ascii="Bookman Old Style" w:hAnsi="Bookman Old Style" w:cs="Arial"/>
        </w:rPr>
        <w:t>from  encumbrances</w:t>
      </w:r>
      <w:proofErr w:type="gramEnd"/>
      <w:r w:rsidRPr="002577AC">
        <w:rPr>
          <w:rFonts w:ascii="Bookman Old Style" w:hAnsi="Bookman Old Style" w:cs="Arial"/>
        </w:rPr>
        <w:t xml:space="preserve"> of any nature whatsoever of the said premises and every part thereof and there are no outstanding estates or effects by way of lease, lien, charges, inheritance, sale, gift, trust mortgage or otherwise however outstanding against the said premises or any part thereof. </w:t>
      </w:r>
    </w:p>
    <w:p w14:paraId="3662AA6A" w14:textId="77777777" w:rsidR="00424B8D" w:rsidRPr="004C30E7" w:rsidRDefault="00424B8D" w:rsidP="006C677E">
      <w:pPr>
        <w:pStyle w:val="ListParagraph"/>
        <w:ind w:left="0" w:right="-225"/>
        <w:jc w:val="both"/>
        <w:rPr>
          <w:rFonts w:ascii="Bookman Old Style" w:hAnsi="Bookman Old Style" w:cs="Arial"/>
        </w:rPr>
      </w:pPr>
    </w:p>
    <w:p w14:paraId="02307788" w14:textId="77777777" w:rsidR="00752F3B" w:rsidRPr="004C30E7" w:rsidRDefault="00752F3B" w:rsidP="006C677E">
      <w:pPr>
        <w:pStyle w:val="ListParagraph"/>
        <w:numPr>
          <w:ilvl w:val="0"/>
          <w:numId w:val="1"/>
        </w:numPr>
        <w:ind w:left="0" w:right="-225"/>
        <w:jc w:val="both"/>
        <w:rPr>
          <w:rFonts w:ascii="Bookman Old Style" w:hAnsi="Bookman Old Style" w:cs="Arial"/>
        </w:rPr>
      </w:pPr>
      <w:r w:rsidRPr="004C30E7">
        <w:rPr>
          <w:rFonts w:ascii="Bookman Old Style" w:hAnsi="Bookman Old Style" w:cs="Arial"/>
        </w:rPr>
        <w:t xml:space="preserve">The </w:t>
      </w:r>
      <w:r w:rsidR="00A1197F">
        <w:rPr>
          <w:rFonts w:ascii="Bookman Old Style" w:hAnsi="Bookman Old Style" w:cs="Arial"/>
        </w:rPr>
        <w:t>Transferor</w:t>
      </w:r>
      <w:r w:rsidR="00E70290">
        <w:rPr>
          <w:rFonts w:ascii="Bookman Old Style" w:hAnsi="Bookman Old Style" w:cs="Arial"/>
        </w:rPr>
        <w:t xml:space="preserve"> are</w:t>
      </w:r>
      <w:r w:rsidRPr="004C30E7">
        <w:rPr>
          <w:rFonts w:ascii="Bookman Old Style" w:hAnsi="Bookman Old Style" w:cs="Arial"/>
        </w:rPr>
        <w:t xml:space="preserve"> not prohibited either under the Income Tax Act, Gift Tax Act, Wealth Tax Act, or under any other statute from transferring, disposing off the said premises under this </w:t>
      </w:r>
      <w:r w:rsidR="004778B0" w:rsidRPr="004C30E7">
        <w:rPr>
          <w:rFonts w:ascii="Bookman Old Style" w:hAnsi="Bookman Old Style" w:cs="Arial"/>
        </w:rPr>
        <w:t>Agreement for Sale</w:t>
      </w:r>
      <w:r w:rsidRPr="004C30E7">
        <w:rPr>
          <w:rFonts w:ascii="Bookman Old Style" w:hAnsi="Bookman Old Style" w:cs="Arial"/>
        </w:rPr>
        <w:t xml:space="preserve">.  </w:t>
      </w:r>
    </w:p>
    <w:p w14:paraId="186659C6" w14:textId="77777777" w:rsidR="00752F3B" w:rsidRPr="004C30E7" w:rsidRDefault="00752F3B" w:rsidP="006C677E">
      <w:pPr>
        <w:pStyle w:val="ListParagraph"/>
        <w:ind w:left="0" w:right="-225"/>
        <w:jc w:val="both"/>
        <w:rPr>
          <w:rFonts w:ascii="Bookman Old Style" w:hAnsi="Bookman Old Style" w:cs="Arial"/>
        </w:rPr>
      </w:pPr>
    </w:p>
    <w:p w14:paraId="298ED1B5" w14:textId="77777777" w:rsidR="00752F3B" w:rsidRPr="004C30E7" w:rsidRDefault="00A1197F" w:rsidP="006C677E">
      <w:pPr>
        <w:pStyle w:val="ListParagraph"/>
        <w:numPr>
          <w:ilvl w:val="0"/>
          <w:numId w:val="1"/>
        </w:numPr>
        <w:ind w:left="0" w:right="-225"/>
        <w:jc w:val="both"/>
        <w:rPr>
          <w:rFonts w:ascii="Bookman Old Style" w:hAnsi="Bookman Old Style" w:cs="Arial"/>
        </w:rPr>
      </w:pPr>
      <w:r>
        <w:rPr>
          <w:rFonts w:ascii="Bookman Old Style" w:hAnsi="Bookman Old Style" w:cs="Arial"/>
        </w:rPr>
        <w:t>Transferor</w:t>
      </w:r>
      <w:r w:rsidR="00752F3B" w:rsidRPr="004C30E7">
        <w:rPr>
          <w:rFonts w:ascii="Bookman Old Style" w:hAnsi="Bookman Old Style" w:cs="Arial"/>
        </w:rPr>
        <w:t xml:space="preserve"> have not done any act, deed, </w:t>
      </w:r>
      <w:proofErr w:type="gramStart"/>
      <w:r w:rsidR="00752F3B" w:rsidRPr="004C30E7">
        <w:rPr>
          <w:rFonts w:ascii="Bookman Old Style" w:hAnsi="Bookman Old Style" w:cs="Arial"/>
        </w:rPr>
        <w:t>matter</w:t>
      </w:r>
      <w:proofErr w:type="gramEnd"/>
      <w:r w:rsidR="00752F3B" w:rsidRPr="004C30E7">
        <w:rPr>
          <w:rFonts w:ascii="Bookman Old Style" w:hAnsi="Bookman Old Style" w:cs="Arial"/>
        </w:rPr>
        <w:t xml:space="preserve"> or thing whereby they are prevented from entering into this </w:t>
      </w:r>
      <w:r w:rsidR="007F0493" w:rsidRPr="004C30E7">
        <w:rPr>
          <w:rFonts w:ascii="Bookman Old Style" w:hAnsi="Bookman Old Style" w:cs="Arial"/>
        </w:rPr>
        <w:t>Agreement</w:t>
      </w:r>
      <w:r w:rsidR="00752F3B" w:rsidRPr="004C30E7">
        <w:rPr>
          <w:rFonts w:ascii="Bookman Old Style" w:hAnsi="Bookman Old Style" w:cs="Arial"/>
        </w:rPr>
        <w:t xml:space="preserve"> on the various terms and conditions as stated herein in </w:t>
      </w:r>
      <w:proofErr w:type="spellStart"/>
      <w:r w:rsidR="00752F3B" w:rsidRPr="004C30E7">
        <w:rPr>
          <w:rFonts w:ascii="Bookman Old Style" w:hAnsi="Bookman Old Style" w:cs="Arial"/>
        </w:rPr>
        <w:t>favour</w:t>
      </w:r>
      <w:proofErr w:type="spellEnd"/>
      <w:r w:rsidR="00752F3B" w:rsidRPr="004C30E7">
        <w:rPr>
          <w:rFonts w:ascii="Bookman Old Style" w:hAnsi="Bookman Old Style" w:cs="Arial"/>
        </w:rPr>
        <w:t xml:space="preserve"> of the </w:t>
      </w:r>
      <w:r w:rsidR="006E0353" w:rsidRPr="004C30E7">
        <w:rPr>
          <w:rFonts w:ascii="Bookman Old Style" w:hAnsi="Bookman Old Style" w:cs="Arial"/>
        </w:rPr>
        <w:t>Transferee/s</w:t>
      </w:r>
      <w:r w:rsidR="00752F3B" w:rsidRPr="004C30E7">
        <w:rPr>
          <w:rFonts w:ascii="Bookman Old Style" w:hAnsi="Bookman Old Style" w:cs="Arial"/>
        </w:rPr>
        <w:t xml:space="preserve"> and the </w:t>
      </w:r>
      <w:r>
        <w:rPr>
          <w:rFonts w:ascii="Bookman Old Style" w:hAnsi="Bookman Old Style" w:cs="Arial"/>
        </w:rPr>
        <w:t>Transferor</w:t>
      </w:r>
      <w:r w:rsidR="00752F3B" w:rsidRPr="004C30E7">
        <w:rPr>
          <w:rFonts w:ascii="Bookman Old Style" w:hAnsi="Bookman Old Style" w:cs="Arial"/>
        </w:rPr>
        <w:t xml:space="preserve"> have all the right/s, title, and interest to enter into this </w:t>
      </w:r>
      <w:r w:rsidR="008E023A" w:rsidRPr="004C30E7">
        <w:rPr>
          <w:rFonts w:ascii="Bookman Old Style" w:hAnsi="Bookman Old Style" w:cs="Arial"/>
        </w:rPr>
        <w:t>Agreement for Sale</w:t>
      </w:r>
      <w:r w:rsidR="00752F3B" w:rsidRPr="004C30E7">
        <w:rPr>
          <w:rFonts w:ascii="Bookman Old Style" w:hAnsi="Bookman Old Style" w:cs="Arial"/>
        </w:rPr>
        <w:t xml:space="preserve"> with the </w:t>
      </w:r>
      <w:r w:rsidR="006E0353" w:rsidRPr="004C30E7">
        <w:rPr>
          <w:rFonts w:ascii="Bookman Old Style" w:hAnsi="Bookman Old Style" w:cs="Arial"/>
        </w:rPr>
        <w:t>Transferee/s</w:t>
      </w:r>
      <w:r w:rsidR="00752F3B" w:rsidRPr="004C30E7">
        <w:rPr>
          <w:rFonts w:ascii="Bookman Old Style" w:hAnsi="Bookman Old Style" w:cs="Arial"/>
        </w:rPr>
        <w:t xml:space="preserve"> on the various terms and conditions as stated herein</w:t>
      </w:r>
    </w:p>
    <w:p w14:paraId="670FCFE3" w14:textId="77777777" w:rsidR="00A03241" w:rsidRPr="004C30E7" w:rsidRDefault="00A03241" w:rsidP="006C677E">
      <w:pPr>
        <w:pStyle w:val="BlockText"/>
        <w:ind w:left="0" w:right="-225" w:firstLine="0"/>
        <w:jc w:val="both"/>
      </w:pPr>
    </w:p>
    <w:p w14:paraId="64A72E13" w14:textId="77777777" w:rsidR="00752F3B" w:rsidRPr="004C30E7" w:rsidRDefault="00752F3B" w:rsidP="006C677E">
      <w:pPr>
        <w:pStyle w:val="Heading1"/>
        <w:ind w:right="-225"/>
        <w:jc w:val="both"/>
        <w:rPr>
          <w:rFonts w:ascii="Bookman Old Style" w:hAnsi="Bookman Old Style" w:cs="Arial"/>
          <w:b/>
        </w:rPr>
      </w:pPr>
      <w:r w:rsidRPr="004C30E7">
        <w:rPr>
          <w:rFonts w:ascii="Bookman Old Style" w:hAnsi="Bookman Old Style" w:cs="Arial"/>
          <w:b/>
        </w:rPr>
        <w:t xml:space="preserve">NOW THIS </w:t>
      </w:r>
      <w:r w:rsidR="00234C81" w:rsidRPr="004C30E7">
        <w:rPr>
          <w:rFonts w:ascii="Bookman Old Style" w:hAnsi="Bookman Old Style" w:cs="Arial"/>
          <w:b/>
        </w:rPr>
        <w:t>AGREEMENT</w:t>
      </w:r>
      <w:r w:rsidRPr="004C30E7">
        <w:rPr>
          <w:rFonts w:ascii="Bookman Old Style" w:hAnsi="Bookman Old Style" w:cs="Arial"/>
          <w:b/>
        </w:rPr>
        <w:t xml:space="preserve"> WITNESSETH &amp; IT IS HEREBY AGREED BY AND BETWEEN THE PARTIES AS </w:t>
      </w:r>
      <w:proofErr w:type="gramStart"/>
      <w:r w:rsidRPr="004C30E7">
        <w:rPr>
          <w:rFonts w:ascii="Bookman Old Style" w:hAnsi="Bookman Old Style" w:cs="Arial"/>
          <w:b/>
        </w:rPr>
        <w:t>FOLLOWS:-</w:t>
      </w:r>
      <w:proofErr w:type="gramEnd"/>
    </w:p>
    <w:p w14:paraId="7C9F7D58" w14:textId="77777777" w:rsidR="00752F3B" w:rsidRPr="004C30E7" w:rsidRDefault="00752F3B" w:rsidP="006C677E">
      <w:pPr>
        <w:ind w:right="-225" w:hanging="1440"/>
        <w:jc w:val="both"/>
        <w:rPr>
          <w:rFonts w:ascii="Bookman Old Style" w:hAnsi="Bookman Old Style"/>
          <w:sz w:val="24"/>
          <w:szCs w:val="24"/>
          <w:u w:val="single"/>
        </w:rPr>
      </w:pPr>
    </w:p>
    <w:p w14:paraId="0D988F22" w14:textId="77777777" w:rsidR="00752F3B" w:rsidRPr="00295BF6" w:rsidRDefault="00752F3B" w:rsidP="00295BF6">
      <w:pPr>
        <w:pStyle w:val="BodyText"/>
        <w:numPr>
          <w:ilvl w:val="0"/>
          <w:numId w:val="2"/>
        </w:numPr>
        <w:ind w:left="0" w:right="-225" w:hanging="720"/>
        <w:rPr>
          <w:rFonts w:ascii="Bookman Old Style" w:hAnsi="Bookman Old Style"/>
          <w:sz w:val="24"/>
        </w:rPr>
      </w:pPr>
      <w:r w:rsidRPr="004C30E7">
        <w:rPr>
          <w:rFonts w:ascii="Bookman Old Style" w:hAnsi="Bookman Old Style" w:cs="Arial"/>
          <w:sz w:val="24"/>
        </w:rPr>
        <w:t xml:space="preserve">The Society has also granted </w:t>
      </w:r>
      <w:r w:rsidRPr="004C30E7">
        <w:rPr>
          <w:rFonts w:ascii="Bookman Old Style" w:hAnsi="Bookman Old Style" w:cs="Arial"/>
          <w:b/>
          <w:sz w:val="24"/>
        </w:rPr>
        <w:t>No Objection Certificate on-</w:t>
      </w:r>
      <w:r w:rsidR="00616103" w:rsidRPr="00295BF6">
        <w:rPr>
          <w:rFonts w:ascii="Bookman Old Style" w:hAnsi="Bookman Old Style" w:cs="Arial"/>
          <w:b/>
          <w:sz w:val="24"/>
        </w:rPr>
        <w:t>--</w:t>
      </w:r>
      <w:r w:rsidR="001404A4" w:rsidRPr="00295BF6">
        <w:rPr>
          <w:rFonts w:ascii="Bookman Old Style" w:hAnsi="Bookman Old Style" w:cs="Arial"/>
          <w:b/>
          <w:sz w:val="24"/>
        </w:rPr>
        <w:t>/</w:t>
      </w:r>
      <w:r w:rsidR="00616103" w:rsidRPr="00295BF6">
        <w:rPr>
          <w:rFonts w:ascii="Bookman Old Style" w:hAnsi="Bookman Old Style" w:cs="Arial"/>
          <w:b/>
          <w:sz w:val="24"/>
        </w:rPr>
        <w:t>12</w:t>
      </w:r>
      <w:r w:rsidR="001404A4" w:rsidRPr="00295BF6">
        <w:rPr>
          <w:rFonts w:ascii="Bookman Old Style" w:hAnsi="Bookman Old Style" w:cs="Arial"/>
          <w:b/>
          <w:sz w:val="24"/>
        </w:rPr>
        <w:t xml:space="preserve">/2022 </w:t>
      </w:r>
      <w:r w:rsidRPr="00295BF6">
        <w:rPr>
          <w:rFonts w:ascii="Bookman Old Style" w:hAnsi="Bookman Old Style" w:cs="Arial"/>
          <w:sz w:val="24"/>
        </w:rPr>
        <w:t xml:space="preserve">for transferring the said Premises and the Shares issued by the said society in the name of the </w:t>
      </w:r>
      <w:r w:rsidR="006E0353" w:rsidRPr="00295BF6">
        <w:rPr>
          <w:rFonts w:ascii="Bookman Old Style" w:hAnsi="Bookman Old Style" w:cs="Arial"/>
          <w:sz w:val="24"/>
        </w:rPr>
        <w:t>Transferee/s</w:t>
      </w:r>
      <w:r w:rsidRPr="00295BF6">
        <w:rPr>
          <w:rFonts w:ascii="Bookman Old Style" w:hAnsi="Bookman Old Style" w:cs="Arial"/>
          <w:sz w:val="24"/>
        </w:rPr>
        <w:t xml:space="preserve">. </w:t>
      </w:r>
    </w:p>
    <w:p w14:paraId="30B7D010" w14:textId="77777777" w:rsidR="002A724A" w:rsidRDefault="002A724A" w:rsidP="006C677E">
      <w:pPr>
        <w:pStyle w:val="ListParagraph"/>
        <w:ind w:right="-225"/>
        <w:jc w:val="both"/>
        <w:rPr>
          <w:rFonts w:ascii="Bookman Old Style" w:hAnsi="Bookman Old Style"/>
        </w:rPr>
      </w:pPr>
    </w:p>
    <w:p w14:paraId="16B5BEF2" w14:textId="77777777" w:rsidR="00872E16" w:rsidRPr="004C30E7" w:rsidRDefault="00872E16" w:rsidP="006C677E">
      <w:pPr>
        <w:pStyle w:val="ListParagraph"/>
        <w:ind w:right="-225"/>
        <w:jc w:val="both"/>
        <w:rPr>
          <w:rFonts w:ascii="Bookman Old Style" w:hAnsi="Bookman Old Style"/>
        </w:rPr>
      </w:pPr>
    </w:p>
    <w:p w14:paraId="556B082E" w14:textId="617C1C61" w:rsidR="00752F3B" w:rsidRPr="004C30E7" w:rsidRDefault="00752F3B" w:rsidP="006C677E">
      <w:pPr>
        <w:pStyle w:val="BodyText"/>
        <w:numPr>
          <w:ilvl w:val="0"/>
          <w:numId w:val="2"/>
        </w:numPr>
        <w:ind w:left="0" w:right="-225" w:hanging="720"/>
        <w:rPr>
          <w:rFonts w:ascii="Bookman Old Style" w:hAnsi="Bookman Old Style"/>
          <w:sz w:val="24"/>
        </w:rPr>
      </w:pPr>
      <w:r w:rsidRPr="004C30E7">
        <w:rPr>
          <w:rFonts w:ascii="Bookman Old Style" w:hAnsi="Bookman Old Style"/>
          <w:sz w:val="24"/>
        </w:rPr>
        <w:t xml:space="preserve">The </w:t>
      </w:r>
      <w:r w:rsidR="00A1197F">
        <w:rPr>
          <w:rFonts w:ascii="Bookman Old Style" w:hAnsi="Bookman Old Style"/>
          <w:sz w:val="24"/>
        </w:rPr>
        <w:t>Transferor</w:t>
      </w:r>
      <w:r w:rsidRPr="004C30E7">
        <w:rPr>
          <w:rFonts w:ascii="Bookman Old Style" w:hAnsi="Bookman Old Style"/>
          <w:sz w:val="24"/>
        </w:rPr>
        <w:t xml:space="preserve"> agrees to convey and transfer and the </w:t>
      </w:r>
      <w:r w:rsidR="006E0353" w:rsidRPr="004C30E7">
        <w:rPr>
          <w:rFonts w:ascii="Bookman Old Style" w:hAnsi="Bookman Old Style"/>
          <w:sz w:val="24"/>
        </w:rPr>
        <w:t>Transferee/s</w:t>
      </w:r>
      <w:r w:rsidRPr="004C30E7">
        <w:rPr>
          <w:rFonts w:ascii="Bookman Old Style" w:hAnsi="Bookman Old Style"/>
          <w:sz w:val="24"/>
        </w:rPr>
        <w:t xml:space="preserve"> agrees to purchase the aforesaid </w:t>
      </w:r>
      <w:r w:rsidR="00020EE8" w:rsidRPr="004C30E7">
        <w:rPr>
          <w:rFonts w:ascii="Bookman Old Style" w:hAnsi="Bookman Old Style"/>
          <w:sz w:val="24"/>
        </w:rPr>
        <w:t>Flat</w:t>
      </w:r>
      <w:r w:rsidRPr="004C30E7">
        <w:rPr>
          <w:rFonts w:ascii="Bookman Old Style" w:hAnsi="Bookman Old Style"/>
          <w:sz w:val="24"/>
        </w:rPr>
        <w:t xml:space="preserve"> by the said society in </w:t>
      </w:r>
      <w:proofErr w:type="spellStart"/>
      <w:r w:rsidRPr="004C30E7">
        <w:rPr>
          <w:rFonts w:ascii="Bookman Old Style" w:hAnsi="Bookman Old Style"/>
          <w:sz w:val="24"/>
        </w:rPr>
        <w:t>favo</w:t>
      </w:r>
      <w:r w:rsidR="000614A2" w:rsidRPr="004C30E7">
        <w:rPr>
          <w:rFonts w:ascii="Bookman Old Style" w:hAnsi="Bookman Old Style"/>
          <w:sz w:val="24"/>
        </w:rPr>
        <w:t>u</w:t>
      </w:r>
      <w:r w:rsidRPr="004C30E7">
        <w:rPr>
          <w:rFonts w:ascii="Bookman Old Style" w:hAnsi="Bookman Old Style"/>
          <w:sz w:val="24"/>
        </w:rPr>
        <w:t>r</w:t>
      </w:r>
      <w:proofErr w:type="spellEnd"/>
      <w:r w:rsidRPr="004C30E7">
        <w:rPr>
          <w:rFonts w:ascii="Bookman Old Style" w:hAnsi="Bookman Old Style"/>
          <w:sz w:val="24"/>
        </w:rPr>
        <w:t xml:space="preserve"> of the </w:t>
      </w:r>
      <w:r w:rsidR="00A1197F">
        <w:rPr>
          <w:rFonts w:ascii="Bookman Old Style" w:hAnsi="Bookman Old Style"/>
          <w:sz w:val="24"/>
        </w:rPr>
        <w:t>Transferor</w:t>
      </w:r>
      <w:r w:rsidRPr="004C30E7">
        <w:rPr>
          <w:rFonts w:ascii="Bookman Old Style" w:hAnsi="Bookman Old Style"/>
          <w:sz w:val="24"/>
        </w:rPr>
        <w:t xml:space="preserve"> TOGETHER WITH </w:t>
      </w:r>
      <w:r w:rsidR="00D05523">
        <w:rPr>
          <w:rFonts w:ascii="Bookman Old Style" w:hAnsi="Bookman Old Style"/>
          <w:sz w:val="24"/>
        </w:rPr>
        <w:t xml:space="preserve">their </w:t>
      </w:r>
      <w:r w:rsidRPr="004C30E7">
        <w:rPr>
          <w:rFonts w:ascii="Bookman Old Style" w:hAnsi="Bookman Old Style"/>
          <w:sz w:val="24"/>
        </w:rPr>
        <w:t>occupancy and other right/s, title and interest of the said premises in the said Society and other incidental right/s and benefit/s free from all encumbrances and liabilities for a total consideration</w:t>
      </w:r>
      <w:r w:rsidR="00FC7D73" w:rsidRPr="004C30E7">
        <w:rPr>
          <w:rFonts w:ascii="Bookman Old Style" w:hAnsi="Bookman Old Style"/>
          <w:sz w:val="24"/>
        </w:rPr>
        <w:t xml:space="preserve"> or aggregate lump-sum price of </w:t>
      </w:r>
      <w:r w:rsidRPr="004C30E7">
        <w:rPr>
          <w:rFonts w:ascii="Bookman Old Style" w:hAnsi="Bookman Old Style"/>
          <w:b/>
          <w:bCs/>
          <w:sz w:val="24"/>
        </w:rPr>
        <w:t>Rs.</w:t>
      </w:r>
      <w:r w:rsidR="00D05523">
        <w:rPr>
          <w:rFonts w:ascii="Bookman Old Style" w:hAnsi="Bookman Old Style"/>
          <w:b/>
          <w:bCs/>
          <w:sz w:val="24"/>
        </w:rPr>
        <w:t>_</w:t>
      </w:r>
      <w:r w:rsidR="00441810">
        <w:rPr>
          <w:rFonts w:ascii="Bookman Old Style" w:hAnsi="Bookman Old Style"/>
          <w:b/>
          <w:bCs/>
          <w:sz w:val="24"/>
        </w:rPr>
        <w:t>2,00,00,000</w:t>
      </w:r>
      <w:r w:rsidRPr="004C30E7">
        <w:rPr>
          <w:rFonts w:ascii="Bookman Old Style" w:hAnsi="Bookman Old Style"/>
          <w:b/>
          <w:bCs/>
          <w:sz w:val="24"/>
        </w:rPr>
        <w:t>/-[Rupees</w:t>
      </w:r>
      <w:r w:rsidR="00441810">
        <w:rPr>
          <w:rFonts w:ascii="Bookman Old Style" w:hAnsi="Bookman Old Style"/>
          <w:b/>
          <w:bCs/>
          <w:sz w:val="24"/>
        </w:rPr>
        <w:t xml:space="preserve"> Two Crore </w:t>
      </w:r>
      <w:r w:rsidRPr="004C30E7">
        <w:rPr>
          <w:rFonts w:ascii="Bookman Old Style" w:hAnsi="Bookman Old Style"/>
          <w:b/>
          <w:bCs/>
          <w:sz w:val="24"/>
        </w:rPr>
        <w:t>Only]</w:t>
      </w:r>
      <w:r w:rsidRPr="004C30E7">
        <w:rPr>
          <w:rFonts w:ascii="Bookman Old Style" w:hAnsi="Bookman Old Style"/>
          <w:sz w:val="24"/>
        </w:rPr>
        <w:t xml:space="preserve"> payable by the </w:t>
      </w:r>
      <w:r w:rsidR="006E0353" w:rsidRPr="004C30E7">
        <w:rPr>
          <w:rFonts w:ascii="Bookman Old Style" w:hAnsi="Bookman Old Style"/>
          <w:sz w:val="24"/>
        </w:rPr>
        <w:t>Transferee/s</w:t>
      </w:r>
      <w:r w:rsidRPr="004C30E7">
        <w:rPr>
          <w:rFonts w:ascii="Bookman Old Style" w:hAnsi="Bookman Old Style"/>
          <w:sz w:val="24"/>
        </w:rPr>
        <w:t xml:space="preserve"> to the </w:t>
      </w:r>
      <w:r w:rsidR="004E2C1A" w:rsidRPr="004C30E7">
        <w:rPr>
          <w:rFonts w:ascii="Bookman Old Style" w:hAnsi="Bookman Old Style"/>
          <w:sz w:val="24"/>
        </w:rPr>
        <w:t>Transferor</w:t>
      </w:r>
      <w:r w:rsidRPr="004C30E7">
        <w:rPr>
          <w:rFonts w:ascii="Bookman Old Style" w:hAnsi="Bookman Old Style"/>
          <w:sz w:val="24"/>
        </w:rPr>
        <w:t>.</w:t>
      </w:r>
    </w:p>
    <w:p w14:paraId="0625A462" w14:textId="77777777" w:rsidR="00752F3B" w:rsidRPr="004C30E7" w:rsidRDefault="00752F3B" w:rsidP="006C677E">
      <w:pPr>
        <w:pStyle w:val="ListParagraph"/>
        <w:ind w:left="0" w:right="-225"/>
        <w:jc w:val="both"/>
        <w:rPr>
          <w:rFonts w:ascii="Bookman Old Style" w:hAnsi="Bookman Old Style"/>
        </w:rPr>
      </w:pPr>
    </w:p>
    <w:p w14:paraId="6D1FE4A4" w14:textId="55BD5FEA" w:rsidR="00786120" w:rsidRPr="004C30E7" w:rsidRDefault="00752F3B" w:rsidP="006C677E">
      <w:pPr>
        <w:pStyle w:val="BodyText"/>
        <w:numPr>
          <w:ilvl w:val="0"/>
          <w:numId w:val="2"/>
        </w:numPr>
        <w:ind w:left="0" w:right="-225" w:hanging="720"/>
        <w:rPr>
          <w:rFonts w:ascii="Bookman Old Style" w:hAnsi="Bookman Old Style"/>
          <w:sz w:val="24"/>
        </w:rPr>
      </w:pPr>
      <w:r w:rsidRPr="004C30E7">
        <w:rPr>
          <w:rFonts w:ascii="Bookman Old Style" w:hAnsi="Bookman Old Style"/>
          <w:sz w:val="24"/>
        </w:rPr>
        <w:t xml:space="preserve">The </w:t>
      </w:r>
      <w:r w:rsidR="006E0353" w:rsidRPr="004C30E7">
        <w:rPr>
          <w:rFonts w:ascii="Bookman Old Style" w:hAnsi="Bookman Old Style"/>
          <w:sz w:val="24"/>
        </w:rPr>
        <w:t>Transferee/s</w:t>
      </w:r>
      <w:r w:rsidRPr="004C30E7">
        <w:rPr>
          <w:rFonts w:ascii="Bookman Old Style" w:hAnsi="Bookman Old Style"/>
          <w:sz w:val="24"/>
        </w:rPr>
        <w:t xml:space="preserve"> shall pay to the </w:t>
      </w:r>
      <w:r w:rsidR="007F2621">
        <w:rPr>
          <w:rFonts w:ascii="Bookman Old Style" w:hAnsi="Bookman Old Style"/>
          <w:sz w:val="24"/>
        </w:rPr>
        <w:t>Transferor</w:t>
      </w:r>
      <w:r w:rsidRPr="004C30E7">
        <w:rPr>
          <w:rFonts w:ascii="Bookman Old Style" w:hAnsi="Bookman Old Style"/>
          <w:sz w:val="24"/>
        </w:rPr>
        <w:t xml:space="preserve"> the said sum of </w:t>
      </w:r>
      <w:r w:rsidR="00FD0E2A" w:rsidRPr="004C30E7">
        <w:rPr>
          <w:rFonts w:ascii="Bookman Old Style" w:hAnsi="Bookman Old Style"/>
          <w:b/>
          <w:bCs/>
          <w:sz w:val="24"/>
        </w:rPr>
        <w:t>Rs.</w:t>
      </w:r>
      <w:r w:rsidR="00441810">
        <w:rPr>
          <w:rFonts w:ascii="Bookman Old Style" w:hAnsi="Bookman Old Style"/>
          <w:b/>
          <w:bCs/>
          <w:sz w:val="24"/>
        </w:rPr>
        <w:t>2,00,00,000</w:t>
      </w:r>
      <w:r w:rsidR="00FD0E2A" w:rsidRPr="004C30E7">
        <w:rPr>
          <w:rFonts w:ascii="Bookman Old Style" w:hAnsi="Bookman Old Style"/>
          <w:b/>
          <w:bCs/>
          <w:sz w:val="24"/>
        </w:rPr>
        <w:t>/</w:t>
      </w:r>
      <w:proofErr w:type="gramStart"/>
      <w:r w:rsidR="00FD0E2A" w:rsidRPr="004C30E7">
        <w:rPr>
          <w:rFonts w:ascii="Bookman Old Style" w:hAnsi="Bookman Old Style"/>
          <w:b/>
          <w:bCs/>
          <w:sz w:val="24"/>
        </w:rPr>
        <w:t>-[</w:t>
      </w:r>
      <w:proofErr w:type="gramEnd"/>
      <w:r w:rsidR="00FD0E2A" w:rsidRPr="004C30E7">
        <w:rPr>
          <w:rFonts w:ascii="Bookman Old Style" w:hAnsi="Bookman Old Style"/>
          <w:b/>
          <w:bCs/>
          <w:sz w:val="24"/>
        </w:rPr>
        <w:t>Rupees</w:t>
      </w:r>
      <w:r w:rsidR="00441810">
        <w:rPr>
          <w:rFonts w:ascii="Bookman Old Style" w:hAnsi="Bookman Old Style"/>
          <w:b/>
          <w:bCs/>
          <w:sz w:val="24"/>
        </w:rPr>
        <w:t xml:space="preserve"> Two Crore </w:t>
      </w:r>
      <w:r w:rsidR="00FD0E2A" w:rsidRPr="004C30E7">
        <w:rPr>
          <w:rFonts w:ascii="Bookman Old Style" w:hAnsi="Bookman Old Style"/>
          <w:b/>
          <w:bCs/>
          <w:sz w:val="24"/>
        </w:rPr>
        <w:t>Only]</w:t>
      </w:r>
      <w:r w:rsidRPr="004C30E7">
        <w:rPr>
          <w:rFonts w:ascii="Bookman Old Style" w:hAnsi="Bookman Old Style"/>
          <w:sz w:val="24"/>
        </w:rPr>
        <w:t xml:space="preserve">in the manner and </w:t>
      </w:r>
      <w:r w:rsidR="008A7F7F" w:rsidRPr="004C30E7">
        <w:rPr>
          <w:rFonts w:ascii="Bookman Old Style" w:hAnsi="Bookman Old Style"/>
          <w:sz w:val="24"/>
        </w:rPr>
        <w:t>at the time hereinafter stated:</w:t>
      </w:r>
      <w:r w:rsidRPr="004C30E7">
        <w:rPr>
          <w:rFonts w:ascii="Bookman Old Style" w:hAnsi="Bookman Old Style"/>
          <w:sz w:val="24"/>
        </w:rPr>
        <w:t>-</w:t>
      </w:r>
    </w:p>
    <w:p w14:paraId="7B936BC0" w14:textId="77777777" w:rsidR="00752F3B" w:rsidRPr="004C30E7" w:rsidRDefault="00752F3B" w:rsidP="006C677E">
      <w:pPr>
        <w:pStyle w:val="BodyText"/>
        <w:ind w:right="-225"/>
        <w:rPr>
          <w:rFonts w:ascii="Bookman Old Style" w:hAnsi="Bookman Old Style"/>
          <w:sz w:val="24"/>
        </w:rPr>
      </w:pPr>
    </w:p>
    <w:p w14:paraId="61998E79" w14:textId="77777777" w:rsidR="00B37378" w:rsidRDefault="00430694" w:rsidP="006C677E">
      <w:pPr>
        <w:pStyle w:val="WW-BlockText"/>
        <w:numPr>
          <w:ilvl w:val="0"/>
          <w:numId w:val="7"/>
        </w:numPr>
        <w:spacing w:line="240" w:lineRule="auto"/>
        <w:ind w:left="720" w:right="-225"/>
        <w:rPr>
          <w:rFonts w:ascii="Bookman Old Style" w:hAnsi="Bookman Old Style" w:cs="Arial"/>
          <w:sz w:val="24"/>
          <w:szCs w:val="24"/>
        </w:rPr>
      </w:pPr>
      <w:r w:rsidRPr="004C30E7">
        <w:rPr>
          <w:rFonts w:ascii="Bookman Old Style" w:hAnsi="Bookman Old Style" w:cs="Arial"/>
          <w:sz w:val="24"/>
          <w:szCs w:val="24"/>
        </w:rPr>
        <w:t xml:space="preserve">The </w:t>
      </w:r>
      <w:r w:rsidR="006E0353" w:rsidRPr="004C30E7">
        <w:rPr>
          <w:rFonts w:ascii="Bookman Old Style" w:hAnsi="Bookman Old Style" w:cs="Arial"/>
          <w:sz w:val="24"/>
          <w:szCs w:val="24"/>
        </w:rPr>
        <w:t>Transferee/s</w:t>
      </w:r>
      <w:r w:rsidRPr="004C30E7">
        <w:rPr>
          <w:rFonts w:ascii="Bookman Old Style" w:hAnsi="Bookman Old Style" w:cs="Arial"/>
          <w:sz w:val="24"/>
          <w:szCs w:val="24"/>
        </w:rPr>
        <w:t xml:space="preserve"> has paid to the </w:t>
      </w:r>
      <w:r w:rsidR="007F2621">
        <w:rPr>
          <w:rFonts w:ascii="Bookman Old Style" w:hAnsi="Bookman Old Style" w:cs="Arial"/>
          <w:sz w:val="24"/>
          <w:szCs w:val="24"/>
        </w:rPr>
        <w:t>Transferor</w:t>
      </w:r>
      <w:r w:rsidRPr="004C30E7">
        <w:rPr>
          <w:rFonts w:ascii="Bookman Old Style" w:hAnsi="Bookman Old Style" w:cs="Arial"/>
          <w:sz w:val="24"/>
          <w:szCs w:val="24"/>
        </w:rPr>
        <w:t xml:space="preserve"> the sum of </w:t>
      </w:r>
      <w:proofErr w:type="gramStart"/>
      <w:r w:rsidR="00E612F7" w:rsidRPr="00980526">
        <w:rPr>
          <w:rFonts w:ascii="Bookman Old Style" w:hAnsi="Bookman Old Style"/>
          <w:b/>
          <w:sz w:val="24"/>
          <w:szCs w:val="24"/>
        </w:rPr>
        <w:t>Rs.</w:t>
      </w:r>
      <w:r w:rsidR="00140AA2">
        <w:rPr>
          <w:rFonts w:ascii="Bookman Old Style" w:hAnsi="Bookman Old Style"/>
          <w:b/>
          <w:sz w:val="24"/>
          <w:szCs w:val="24"/>
        </w:rPr>
        <w:t>_</w:t>
      </w:r>
      <w:proofErr w:type="gramEnd"/>
      <w:r w:rsidR="00140AA2">
        <w:rPr>
          <w:rFonts w:ascii="Bookman Old Style" w:hAnsi="Bookman Old Style"/>
          <w:b/>
          <w:sz w:val="24"/>
          <w:szCs w:val="24"/>
        </w:rPr>
        <w:t>________________</w:t>
      </w:r>
      <w:r w:rsidR="00E612F7" w:rsidRPr="00980526">
        <w:rPr>
          <w:rFonts w:ascii="Bookman Old Style" w:hAnsi="Bookman Old Style"/>
          <w:b/>
          <w:sz w:val="24"/>
          <w:szCs w:val="24"/>
        </w:rPr>
        <w:t xml:space="preserve">/-(Rupees </w:t>
      </w:r>
      <w:r w:rsidR="00140AA2">
        <w:rPr>
          <w:rFonts w:ascii="Bookman Old Style" w:hAnsi="Bookman Old Style"/>
          <w:b/>
          <w:sz w:val="24"/>
          <w:szCs w:val="24"/>
        </w:rPr>
        <w:t>______________________</w:t>
      </w:r>
      <w:r w:rsidR="00E612F7" w:rsidRPr="00980526">
        <w:rPr>
          <w:rFonts w:ascii="Bookman Old Style" w:hAnsi="Bookman Old Style"/>
          <w:b/>
          <w:sz w:val="24"/>
          <w:szCs w:val="24"/>
        </w:rPr>
        <w:t xml:space="preserve"> Only)</w:t>
      </w:r>
      <w:r w:rsidR="00140AA2">
        <w:rPr>
          <w:rFonts w:ascii="Bookman Old Style" w:hAnsi="Bookman Old Style"/>
          <w:b/>
          <w:sz w:val="24"/>
          <w:szCs w:val="24"/>
        </w:rPr>
        <w:t xml:space="preserve"> </w:t>
      </w:r>
      <w:r w:rsidRPr="004C30E7">
        <w:rPr>
          <w:rFonts w:ascii="Bookman Old Style" w:hAnsi="Bookman Old Style" w:cs="Arial"/>
          <w:sz w:val="24"/>
          <w:szCs w:val="24"/>
        </w:rPr>
        <w:t xml:space="preserve">towards part payment of the total consideration or sale price of the aforesaid </w:t>
      </w:r>
      <w:r w:rsidRPr="004C30E7">
        <w:rPr>
          <w:rFonts w:ascii="Bookman Old Style" w:hAnsi="Bookman Old Style" w:cs="Arial"/>
          <w:bCs/>
          <w:sz w:val="24"/>
          <w:szCs w:val="24"/>
        </w:rPr>
        <w:t>premises</w:t>
      </w:r>
      <w:r w:rsidRPr="004C30E7">
        <w:rPr>
          <w:rFonts w:ascii="Bookman Old Style" w:hAnsi="Bookman Old Style" w:cs="Arial"/>
          <w:sz w:val="24"/>
          <w:szCs w:val="24"/>
        </w:rPr>
        <w:t xml:space="preserve"> on the execution of these presents </w:t>
      </w:r>
      <w:r w:rsidRPr="004C30E7">
        <w:rPr>
          <w:rFonts w:ascii="Bookman Old Style" w:hAnsi="Bookman Old Style" w:cs="Arial"/>
          <w:b/>
          <w:bCs/>
          <w:sz w:val="24"/>
          <w:szCs w:val="24"/>
        </w:rPr>
        <w:t xml:space="preserve">[the receipt and payment whereof the </w:t>
      </w:r>
      <w:r w:rsidR="007F2621">
        <w:rPr>
          <w:rFonts w:ascii="Bookman Old Style" w:hAnsi="Bookman Old Style" w:cs="Arial"/>
          <w:b/>
          <w:bCs/>
          <w:sz w:val="24"/>
          <w:szCs w:val="24"/>
        </w:rPr>
        <w:t>Transferor</w:t>
      </w:r>
      <w:r w:rsidR="00140AA2">
        <w:rPr>
          <w:rFonts w:ascii="Bookman Old Style" w:hAnsi="Bookman Old Style" w:cs="Arial"/>
          <w:b/>
          <w:bCs/>
          <w:sz w:val="24"/>
          <w:szCs w:val="24"/>
        </w:rPr>
        <w:t>/s</w:t>
      </w:r>
      <w:r w:rsidRPr="004C30E7">
        <w:rPr>
          <w:rFonts w:ascii="Bookman Old Style" w:hAnsi="Bookman Old Style" w:cs="Arial"/>
          <w:b/>
          <w:bCs/>
          <w:sz w:val="24"/>
          <w:szCs w:val="24"/>
        </w:rPr>
        <w:t xml:space="preserve"> do</w:t>
      </w:r>
      <w:r w:rsidR="00140AA2">
        <w:rPr>
          <w:rFonts w:ascii="Bookman Old Style" w:hAnsi="Bookman Old Style" w:cs="Arial"/>
          <w:b/>
          <w:bCs/>
          <w:sz w:val="24"/>
          <w:szCs w:val="24"/>
        </w:rPr>
        <w:t xml:space="preserve">es </w:t>
      </w:r>
      <w:r w:rsidRPr="004C30E7">
        <w:rPr>
          <w:rFonts w:ascii="Bookman Old Style" w:hAnsi="Bookman Old Style" w:cs="Arial"/>
          <w:b/>
          <w:bCs/>
          <w:sz w:val="24"/>
          <w:szCs w:val="24"/>
        </w:rPr>
        <w:t>hereby admits and acknowledges]</w:t>
      </w:r>
      <w:r w:rsidR="001A221C" w:rsidRPr="004C30E7">
        <w:rPr>
          <w:rFonts w:ascii="Bookman Old Style" w:hAnsi="Bookman Old Style" w:cs="Arial"/>
          <w:b/>
          <w:bCs/>
          <w:sz w:val="24"/>
          <w:szCs w:val="24"/>
        </w:rPr>
        <w:t>.</w:t>
      </w:r>
    </w:p>
    <w:p w14:paraId="5AFB9D2F" w14:textId="77777777" w:rsidR="00B37378" w:rsidRDefault="00B37378" w:rsidP="006C677E">
      <w:pPr>
        <w:pStyle w:val="WW-BlockText"/>
        <w:spacing w:line="240" w:lineRule="auto"/>
        <w:ind w:left="720" w:right="-225" w:firstLine="0"/>
        <w:rPr>
          <w:rFonts w:ascii="Bookman Old Style" w:hAnsi="Bookman Old Style" w:cs="Arial"/>
          <w:sz w:val="24"/>
          <w:szCs w:val="24"/>
        </w:rPr>
      </w:pPr>
    </w:p>
    <w:p w14:paraId="01C9FD21" w14:textId="4B2F59BC" w:rsidR="00B37378" w:rsidRPr="002C3191" w:rsidRDefault="00B37378" w:rsidP="006C677E">
      <w:pPr>
        <w:pStyle w:val="WW-BlockText"/>
        <w:numPr>
          <w:ilvl w:val="0"/>
          <w:numId w:val="7"/>
        </w:numPr>
        <w:spacing w:line="240" w:lineRule="auto"/>
        <w:ind w:left="720" w:right="-225"/>
        <w:rPr>
          <w:rFonts w:ascii="Bookman Old Style" w:hAnsi="Bookman Old Style" w:cstheme="minorHAnsi"/>
          <w:bCs/>
          <w:sz w:val="24"/>
          <w:szCs w:val="24"/>
        </w:rPr>
      </w:pPr>
      <w:r w:rsidRPr="00B37378">
        <w:rPr>
          <w:rFonts w:ascii="Bookman Old Style" w:hAnsi="Bookman Old Style"/>
          <w:sz w:val="24"/>
          <w:szCs w:val="24"/>
        </w:rPr>
        <w:t>The Transferee/s shall pay of</w:t>
      </w:r>
      <w:r w:rsidR="00F11719">
        <w:rPr>
          <w:rFonts w:ascii="Bookman Old Style" w:hAnsi="Bookman Old Style"/>
          <w:b/>
          <w:sz w:val="24"/>
          <w:szCs w:val="24"/>
        </w:rPr>
        <w:t xml:space="preserve"> Rs.</w:t>
      </w:r>
      <w:r w:rsidR="00441810">
        <w:rPr>
          <w:rFonts w:ascii="Bookman Old Style" w:hAnsi="Bookman Old Style"/>
          <w:b/>
          <w:sz w:val="24"/>
          <w:szCs w:val="24"/>
        </w:rPr>
        <w:t>2,00,000</w:t>
      </w:r>
      <w:r w:rsidRPr="00B37378">
        <w:rPr>
          <w:rFonts w:ascii="Bookman Old Style" w:hAnsi="Bookman Old Style"/>
          <w:b/>
          <w:sz w:val="24"/>
          <w:szCs w:val="24"/>
        </w:rPr>
        <w:t xml:space="preserve">/- </w:t>
      </w:r>
      <w:r w:rsidRPr="00B37378">
        <w:rPr>
          <w:rFonts w:ascii="Bookman Old Style" w:hAnsi="Bookman Old Style" w:cs="Calibri"/>
          <w:b/>
          <w:bCs/>
          <w:sz w:val="24"/>
          <w:szCs w:val="24"/>
        </w:rPr>
        <w:t>(Rupees</w:t>
      </w:r>
      <w:r w:rsidR="00441810">
        <w:rPr>
          <w:rFonts w:ascii="Bookman Old Style" w:hAnsi="Bookman Old Style" w:cs="Calibri"/>
          <w:b/>
          <w:bCs/>
          <w:sz w:val="24"/>
          <w:szCs w:val="24"/>
        </w:rPr>
        <w:t xml:space="preserve"> Two Lakhs </w:t>
      </w:r>
      <w:r w:rsidRPr="00B37378">
        <w:rPr>
          <w:rFonts w:ascii="Bookman Old Style" w:hAnsi="Bookman Old Style" w:cs="Calibri"/>
          <w:b/>
          <w:bCs/>
          <w:sz w:val="24"/>
          <w:szCs w:val="24"/>
        </w:rPr>
        <w:t>only</w:t>
      </w:r>
      <w:r w:rsidRPr="00B37378">
        <w:rPr>
          <w:rFonts w:ascii="Bookman Old Style" w:hAnsi="Bookman Old Style"/>
          <w:b/>
          <w:sz w:val="24"/>
          <w:szCs w:val="24"/>
        </w:rPr>
        <w:t>)</w:t>
      </w:r>
      <w:r w:rsidRPr="00B37378">
        <w:rPr>
          <w:rFonts w:ascii="Bookman Old Style" w:hAnsi="Bookman Old Style"/>
          <w:sz w:val="24"/>
          <w:szCs w:val="24"/>
        </w:rPr>
        <w:t xml:space="preserve"> being 1% Tax Deducted at Source (TDS) as per Section 194-IA of the Income Tax Act, 1961 under law from the total consideration. The Transferee/s shall provide a copy of TDS deposited to the Transferor</w:t>
      </w:r>
      <w:r w:rsidR="00BC19A4">
        <w:rPr>
          <w:rFonts w:ascii="Bookman Old Style" w:hAnsi="Bookman Old Style" w:cs="Arial"/>
          <w:sz w:val="24"/>
          <w:szCs w:val="24"/>
        </w:rPr>
        <w:t xml:space="preserve"> after registration of this Agreement for sale.</w:t>
      </w:r>
    </w:p>
    <w:p w14:paraId="3D00816D" w14:textId="77777777" w:rsidR="002C3191" w:rsidRDefault="002C3191" w:rsidP="006C677E">
      <w:pPr>
        <w:pStyle w:val="ListParagraph"/>
        <w:ind w:right="-225"/>
        <w:rPr>
          <w:rFonts w:ascii="Bookman Old Style" w:hAnsi="Bookman Old Style" w:cstheme="minorHAnsi"/>
          <w:bCs/>
        </w:rPr>
      </w:pPr>
    </w:p>
    <w:p w14:paraId="57721368" w14:textId="77777777" w:rsidR="002A724A" w:rsidRDefault="00430694" w:rsidP="006C677E">
      <w:pPr>
        <w:pStyle w:val="WW-BlockText"/>
        <w:numPr>
          <w:ilvl w:val="0"/>
          <w:numId w:val="7"/>
        </w:numPr>
        <w:spacing w:line="240" w:lineRule="auto"/>
        <w:ind w:left="720" w:right="-225"/>
        <w:rPr>
          <w:rFonts w:ascii="Bookman Old Style" w:hAnsi="Bookman Old Style" w:cstheme="minorHAnsi"/>
          <w:b/>
          <w:bCs/>
          <w:sz w:val="24"/>
          <w:szCs w:val="24"/>
        </w:rPr>
      </w:pPr>
      <w:r w:rsidRPr="00ED78BC">
        <w:rPr>
          <w:rFonts w:ascii="Bookman Old Style" w:hAnsi="Bookman Old Style" w:cs="Arial"/>
          <w:bCs/>
          <w:sz w:val="24"/>
          <w:szCs w:val="24"/>
        </w:rPr>
        <w:lastRenderedPageBreak/>
        <w:t xml:space="preserve">The </w:t>
      </w:r>
      <w:r w:rsidR="006E0353" w:rsidRPr="00ED78BC">
        <w:rPr>
          <w:rFonts w:ascii="Bookman Old Style" w:hAnsi="Bookman Old Style" w:cs="Arial"/>
          <w:bCs/>
          <w:sz w:val="24"/>
          <w:szCs w:val="24"/>
        </w:rPr>
        <w:t>Transferee/s</w:t>
      </w:r>
      <w:r w:rsidR="000A40AE">
        <w:rPr>
          <w:rFonts w:ascii="Bookman Old Style" w:hAnsi="Bookman Old Style" w:cs="Arial"/>
          <w:bCs/>
          <w:sz w:val="24"/>
          <w:szCs w:val="24"/>
        </w:rPr>
        <w:t xml:space="preserve"> </w:t>
      </w:r>
      <w:r w:rsidRPr="00ED78BC">
        <w:rPr>
          <w:rFonts w:ascii="Bookman Old Style" w:hAnsi="Bookman Old Style" w:cs="Arial"/>
          <w:bCs/>
          <w:sz w:val="24"/>
          <w:szCs w:val="24"/>
        </w:rPr>
        <w:t xml:space="preserve">shall pay balance sum of </w:t>
      </w:r>
      <w:r w:rsidRPr="00ED78BC">
        <w:rPr>
          <w:rFonts w:ascii="Bookman Old Style" w:hAnsi="Bookman Old Style" w:cs="Arial"/>
          <w:b/>
          <w:bCs/>
          <w:sz w:val="24"/>
          <w:szCs w:val="24"/>
        </w:rPr>
        <w:t>Rs</w:t>
      </w:r>
      <w:r w:rsidR="00FD0E2A">
        <w:rPr>
          <w:rFonts w:ascii="Bookman Old Style" w:hAnsi="Bookman Old Style" w:cs="Arial"/>
          <w:b/>
          <w:sz w:val="24"/>
          <w:szCs w:val="24"/>
        </w:rPr>
        <w:t>.</w:t>
      </w:r>
      <w:r w:rsidR="00FA70F8">
        <w:rPr>
          <w:rFonts w:ascii="Bookman Old Style" w:hAnsi="Bookman Old Style" w:cs="Arial"/>
          <w:b/>
          <w:sz w:val="24"/>
          <w:szCs w:val="24"/>
        </w:rPr>
        <w:t>_________________</w:t>
      </w:r>
      <w:r w:rsidRPr="00ED78BC">
        <w:rPr>
          <w:rFonts w:ascii="Bookman Old Style" w:hAnsi="Bookman Old Style" w:cs="Arial"/>
          <w:b/>
          <w:sz w:val="24"/>
          <w:szCs w:val="24"/>
        </w:rPr>
        <w:t xml:space="preserve">/-(Rupees </w:t>
      </w:r>
      <w:r w:rsidR="00FA70F8">
        <w:rPr>
          <w:rFonts w:ascii="Bookman Old Style" w:hAnsi="Bookman Old Style" w:cs="Arial"/>
          <w:b/>
          <w:sz w:val="24"/>
          <w:szCs w:val="24"/>
        </w:rPr>
        <w:t>_______________________</w:t>
      </w:r>
      <w:r w:rsidR="008C606C">
        <w:rPr>
          <w:rFonts w:ascii="Bookman Old Style" w:hAnsi="Bookman Old Style" w:cs="Arial"/>
          <w:b/>
          <w:sz w:val="24"/>
          <w:szCs w:val="24"/>
        </w:rPr>
        <w:t xml:space="preserve"> </w:t>
      </w:r>
      <w:r w:rsidRPr="00ED78BC">
        <w:rPr>
          <w:rFonts w:ascii="Bookman Old Style" w:hAnsi="Bookman Old Style" w:cs="Arial"/>
          <w:b/>
          <w:sz w:val="24"/>
          <w:szCs w:val="24"/>
        </w:rPr>
        <w:t>Only)</w:t>
      </w:r>
      <w:r w:rsidR="00FA70F8">
        <w:rPr>
          <w:rFonts w:ascii="Bookman Old Style" w:hAnsi="Bookman Old Style" w:cs="Arial"/>
          <w:b/>
          <w:sz w:val="24"/>
          <w:szCs w:val="24"/>
        </w:rPr>
        <w:t xml:space="preserve"> </w:t>
      </w:r>
      <w:r w:rsidRPr="00ED78BC">
        <w:rPr>
          <w:rFonts w:ascii="Bookman Old Style" w:hAnsi="Bookman Old Style" w:cs="Arial"/>
          <w:bCs/>
          <w:sz w:val="24"/>
          <w:szCs w:val="24"/>
        </w:rPr>
        <w:t xml:space="preserve">by way of loan from </w:t>
      </w:r>
      <w:r w:rsidR="00CA7043" w:rsidRPr="00ED78BC">
        <w:rPr>
          <w:rFonts w:ascii="Bookman Old Style" w:hAnsi="Bookman Old Style" w:cs="Arial"/>
          <w:bCs/>
          <w:sz w:val="24"/>
          <w:szCs w:val="24"/>
        </w:rPr>
        <w:t xml:space="preserve">any </w:t>
      </w:r>
      <w:r w:rsidRPr="00ED78BC">
        <w:rPr>
          <w:rFonts w:ascii="Bookman Old Style" w:hAnsi="Bookman Old Style" w:cs="Arial"/>
          <w:bCs/>
          <w:sz w:val="24"/>
          <w:szCs w:val="24"/>
        </w:rPr>
        <w:t>Bank</w:t>
      </w:r>
      <w:r w:rsidR="00666FE7" w:rsidRPr="00ED78BC">
        <w:rPr>
          <w:rFonts w:ascii="Bookman Old Style" w:hAnsi="Bookman Old Style" w:cs="Arial"/>
          <w:bCs/>
          <w:sz w:val="24"/>
          <w:szCs w:val="24"/>
        </w:rPr>
        <w:t xml:space="preserve"> or by</w:t>
      </w:r>
      <w:r w:rsidR="008346DD" w:rsidRPr="00ED78BC">
        <w:rPr>
          <w:rFonts w:ascii="Bookman Old Style" w:hAnsi="Bookman Old Style" w:cs="Arial"/>
          <w:bCs/>
          <w:sz w:val="24"/>
          <w:szCs w:val="24"/>
        </w:rPr>
        <w:t xml:space="preserve"> any other financial institution</w:t>
      </w:r>
      <w:r w:rsidR="00183708">
        <w:rPr>
          <w:rFonts w:ascii="Bookman Old Style" w:hAnsi="Bookman Old Style" w:cs="Arial"/>
          <w:bCs/>
          <w:sz w:val="24"/>
          <w:szCs w:val="24"/>
        </w:rPr>
        <w:t xml:space="preserve"> </w:t>
      </w:r>
      <w:r w:rsidR="00432F1D">
        <w:rPr>
          <w:rFonts w:ascii="Bookman Old Style" w:hAnsi="Bookman Old Style" w:cs="Arial"/>
          <w:bCs/>
          <w:sz w:val="24"/>
          <w:szCs w:val="24"/>
        </w:rPr>
        <w:t xml:space="preserve">and </w:t>
      </w:r>
      <w:r w:rsidR="00E2438E" w:rsidRPr="00ED78BC">
        <w:rPr>
          <w:rFonts w:ascii="Bookman Old Style" w:hAnsi="Bookman Old Style" w:cs="Arial"/>
          <w:bCs/>
          <w:sz w:val="24"/>
          <w:szCs w:val="24"/>
        </w:rPr>
        <w:t>by</w:t>
      </w:r>
      <w:r w:rsidR="00666FE7" w:rsidRPr="00ED78BC">
        <w:rPr>
          <w:rFonts w:ascii="Bookman Old Style" w:hAnsi="Bookman Old Style" w:cs="Arial"/>
          <w:bCs/>
          <w:sz w:val="24"/>
          <w:szCs w:val="24"/>
        </w:rPr>
        <w:t xml:space="preserve"> own Contribution within </w:t>
      </w:r>
      <w:r w:rsidR="000D4FBC">
        <w:rPr>
          <w:rFonts w:ascii="Bookman Old Style" w:hAnsi="Bookman Old Style" w:cs="Arial"/>
          <w:bCs/>
          <w:sz w:val="24"/>
          <w:szCs w:val="24"/>
        </w:rPr>
        <w:t>45</w:t>
      </w:r>
      <w:r w:rsidRPr="00ED78BC">
        <w:rPr>
          <w:rFonts w:ascii="Bookman Old Style" w:hAnsi="Bookman Old Style" w:cs="Arial"/>
          <w:bCs/>
          <w:sz w:val="24"/>
          <w:szCs w:val="24"/>
        </w:rPr>
        <w:t xml:space="preserve">days from the date of registration of this Agreement for Sale </w:t>
      </w:r>
      <w:r w:rsidR="009715FB">
        <w:rPr>
          <w:rFonts w:ascii="Bookman Old Style" w:hAnsi="Bookman Old Style" w:cs="Arial"/>
          <w:bCs/>
          <w:sz w:val="24"/>
          <w:szCs w:val="24"/>
        </w:rPr>
        <w:t>(</w:t>
      </w:r>
      <w:r w:rsidR="009715FB" w:rsidRPr="00565039">
        <w:rPr>
          <w:rFonts w:ascii="Bookman Old Style" w:hAnsi="Bookman Old Style" w:cs="Arial"/>
          <w:sz w:val="24"/>
          <w:u w:val="single"/>
        </w:rPr>
        <w:t>Subject to the condition of Soci</w:t>
      </w:r>
      <w:r w:rsidR="009715FB">
        <w:rPr>
          <w:rFonts w:ascii="Bookman Old Style" w:hAnsi="Bookman Old Style" w:cs="Arial"/>
          <w:sz w:val="24"/>
          <w:u w:val="single"/>
        </w:rPr>
        <w:t xml:space="preserve">ety NOC, CIDCO LTD Transfer Noc, Mortgage Noc from Society and </w:t>
      </w:r>
      <w:proofErr w:type="spellStart"/>
      <w:r w:rsidR="009715FB">
        <w:rPr>
          <w:rFonts w:ascii="Bookman Old Style" w:hAnsi="Bookman Old Style" w:cs="Arial"/>
          <w:sz w:val="24"/>
          <w:u w:val="single"/>
        </w:rPr>
        <w:t>Cidco</w:t>
      </w:r>
      <w:proofErr w:type="spellEnd"/>
      <w:r w:rsidR="009715FB">
        <w:rPr>
          <w:rFonts w:ascii="Bookman Old Style" w:hAnsi="Bookman Old Style" w:cs="Arial"/>
          <w:sz w:val="24"/>
          <w:u w:val="single"/>
        </w:rPr>
        <w:t xml:space="preserve"> ltd </w:t>
      </w:r>
      <w:r w:rsidR="009715FB" w:rsidRPr="00565039">
        <w:rPr>
          <w:rFonts w:ascii="Bookman Old Style" w:hAnsi="Bookman Old Style" w:cs="Arial"/>
          <w:sz w:val="24"/>
          <w:u w:val="single"/>
        </w:rPr>
        <w:t>and clearance of all dues such as maintenance charge, Electricity Bill, Water Bill, CIDCO Dept. Property Taxes, Cable Charges, Parking Charges, and any other Applicable charges till date of registration of</w:t>
      </w:r>
      <w:r w:rsidR="002B245B">
        <w:rPr>
          <w:rFonts w:ascii="Bookman Old Style" w:hAnsi="Bookman Old Style" w:cs="Arial"/>
          <w:sz w:val="24"/>
          <w:u w:val="single"/>
        </w:rPr>
        <w:t xml:space="preserve"> sale deed.)</w:t>
      </w:r>
    </w:p>
    <w:p w14:paraId="4E5F6156" w14:textId="77777777" w:rsidR="009771E1" w:rsidRDefault="009771E1" w:rsidP="006C677E">
      <w:pPr>
        <w:pStyle w:val="ListParagraph"/>
        <w:ind w:right="-225"/>
        <w:rPr>
          <w:rFonts w:ascii="Bookman Old Style" w:hAnsi="Bookman Old Style" w:cstheme="minorHAnsi"/>
          <w:b/>
          <w:bCs/>
        </w:rPr>
      </w:pPr>
    </w:p>
    <w:p w14:paraId="3C25F0F1" w14:textId="77777777" w:rsidR="00752F3B" w:rsidRPr="004C30E7" w:rsidRDefault="00752F3B" w:rsidP="006C677E">
      <w:pPr>
        <w:pStyle w:val="ListParagraph"/>
        <w:numPr>
          <w:ilvl w:val="0"/>
          <w:numId w:val="2"/>
        </w:numPr>
        <w:ind w:left="0" w:right="-225" w:hanging="720"/>
        <w:jc w:val="both"/>
        <w:rPr>
          <w:rFonts w:ascii="Bookman Old Style" w:hAnsi="Bookman Old Style" w:cs="Arial"/>
          <w:bCs/>
        </w:rPr>
      </w:pPr>
      <w:r w:rsidRPr="004C30E7">
        <w:rPr>
          <w:rFonts w:ascii="Bookman Old Style" w:hAnsi="Bookman Old Style"/>
        </w:rPr>
        <w:t xml:space="preserve">The </w:t>
      </w:r>
      <w:r w:rsidR="004B4858">
        <w:rPr>
          <w:rFonts w:ascii="Bookman Old Style" w:hAnsi="Bookman Old Style"/>
        </w:rPr>
        <w:t>Transferor</w:t>
      </w:r>
      <w:r w:rsidRPr="004C30E7">
        <w:rPr>
          <w:rFonts w:ascii="Bookman Old Style" w:hAnsi="Bookman Old Style"/>
        </w:rPr>
        <w:t xml:space="preserve"> shall hand over vacant and peaceful possession of the said premises to the </w:t>
      </w:r>
      <w:r w:rsidR="006E0353" w:rsidRPr="004C30E7">
        <w:rPr>
          <w:rFonts w:ascii="Bookman Old Style" w:hAnsi="Bookman Old Style"/>
        </w:rPr>
        <w:t>Transferee/s</w:t>
      </w:r>
      <w:r w:rsidRPr="004C30E7">
        <w:rPr>
          <w:rFonts w:ascii="Bookman Old Style" w:hAnsi="Bookman Old Style"/>
        </w:rPr>
        <w:t xml:space="preserve"> simultaneous to the receipt of </w:t>
      </w:r>
      <w:r w:rsidR="0048639B" w:rsidRPr="004C30E7">
        <w:rPr>
          <w:rFonts w:ascii="Bookman Old Style" w:hAnsi="Bookman Old Style"/>
        </w:rPr>
        <w:t xml:space="preserve">balance </w:t>
      </w:r>
      <w:r w:rsidRPr="004C30E7">
        <w:rPr>
          <w:rFonts w:ascii="Bookman Old Style" w:hAnsi="Bookman Old Style"/>
        </w:rPr>
        <w:t xml:space="preserve">total consideration as stated hereinabove.   </w:t>
      </w:r>
    </w:p>
    <w:p w14:paraId="16991915" w14:textId="77777777" w:rsidR="00752F3B" w:rsidRPr="004C30E7" w:rsidRDefault="00752F3B" w:rsidP="006C677E">
      <w:pPr>
        <w:pStyle w:val="ListParagraph"/>
        <w:ind w:left="0" w:right="-225"/>
        <w:jc w:val="both"/>
        <w:rPr>
          <w:rFonts w:ascii="Bookman Old Style" w:hAnsi="Bookman Old Style" w:cs="Arial"/>
        </w:rPr>
      </w:pPr>
    </w:p>
    <w:p w14:paraId="0A63F1B4" w14:textId="77777777" w:rsidR="00EB3FA1" w:rsidRPr="004C30E7" w:rsidRDefault="00752F3B" w:rsidP="006C677E">
      <w:pPr>
        <w:pStyle w:val="ListParagraph"/>
        <w:numPr>
          <w:ilvl w:val="0"/>
          <w:numId w:val="2"/>
        </w:numPr>
        <w:ind w:left="0" w:right="-225" w:hanging="720"/>
        <w:jc w:val="both"/>
        <w:rPr>
          <w:rFonts w:ascii="Bookman Old Style" w:hAnsi="Bookman Old Style" w:cs="Arial"/>
          <w:bCs/>
        </w:rPr>
      </w:pPr>
      <w:r w:rsidRPr="004C30E7">
        <w:rPr>
          <w:rFonts w:ascii="Bookman Old Style" w:hAnsi="Bookman Old Style"/>
        </w:rPr>
        <w:t>upon the receipt of the</w:t>
      </w:r>
      <w:r w:rsidR="006C7481" w:rsidRPr="004C30E7">
        <w:rPr>
          <w:rFonts w:ascii="Bookman Old Style" w:hAnsi="Bookman Old Style"/>
        </w:rPr>
        <w:t xml:space="preserve"> balance total </w:t>
      </w:r>
      <w:r w:rsidRPr="004C30E7">
        <w:rPr>
          <w:rFonts w:ascii="Bookman Old Style" w:hAnsi="Bookman Old Style"/>
        </w:rPr>
        <w:t xml:space="preserve">consideration referred to hereinabove the </w:t>
      </w:r>
      <w:proofErr w:type="gramStart"/>
      <w:r w:rsidR="004B4858">
        <w:rPr>
          <w:rFonts w:ascii="Bookman Old Style" w:hAnsi="Bookman Old Style"/>
        </w:rPr>
        <w:t>Transferor</w:t>
      </w:r>
      <w:r w:rsidR="0021299A" w:rsidRPr="004C30E7">
        <w:rPr>
          <w:rFonts w:ascii="Bookman Old Style" w:hAnsi="Bookman Old Style"/>
        </w:rPr>
        <w:t>:</w:t>
      </w:r>
      <w:r w:rsidRPr="004C30E7">
        <w:rPr>
          <w:rFonts w:ascii="Bookman Old Style" w:hAnsi="Bookman Old Style"/>
        </w:rPr>
        <w:t>-</w:t>
      </w:r>
      <w:proofErr w:type="gramEnd"/>
    </w:p>
    <w:p w14:paraId="373C4D46" w14:textId="77777777" w:rsidR="00752F3B" w:rsidRPr="004C30E7" w:rsidRDefault="00752F3B" w:rsidP="006C677E">
      <w:pPr>
        <w:pStyle w:val="ListParagraph"/>
        <w:ind w:left="0" w:right="-225"/>
        <w:jc w:val="both"/>
        <w:rPr>
          <w:rFonts w:ascii="Bookman Old Style" w:hAnsi="Bookman Old Style" w:cs="Arial"/>
          <w:bCs/>
        </w:rPr>
      </w:pPr>
    </w:p>
    <w:p w14:paraId="1F6D49D4" w14:textId="77777777" w:rsidR="00752F3B" w:rsidRPr="004C30E7" w:rsidRDefault="00752F3B" w:rsidP="006C677E">
      <w:pPr>
        <w:pStyle w:val="BodyTextIndent2"/>
        <w:numPr>
          <w:ilvl w:val="0"/>
          <w:numId w:val="6"/>
        </w:numPr>
        <w:tabs>
          <w:tab w:val="left" w:pos="1440"/>
        </w:tabs>
        <w:ind w:left="0" w:right="-225"/>
        <w:rPr>
          <w:rFonts w:ascii="Bookman Old Style" w:hAnsi="Bookman Old Style"/>
          <w:sz w:val="24"/>
        </w:rPr>
      </w:pPr>
      <w:r w:rsidRPr="004C30E7">
        <w:rPr>
          <w:rFonts w:ascii="Bookman Old Style" w:hAnsi="Bookman Old Style"/>
          <w:sz w:val="24"/>
        </w:rPr>
        <w:t xml:space="preserve">Shall handover to the </w:t>
      </w:r>
      <w:r w:rsidR="006E0353" w:rsidRPr="004C30E7">
        <w:rPr>
          <w:rFonts w:ascii="Bookman Old Style" w:hAnsi="Bookman Old Style"/>
          <w:sz w:val="24"/>
        </w:rPr>
        <w:t>Transferee/s</w:t>
      </w:r>
      <w:r w:rsidRPr="004C30E7">
        <w:rPr>
          <w:rFonts w:ascii="Bookman Old Style" w:hAnsi="Bookman Old Style"/>
          <w:sz w:val="24"/>
        </w:rPr>
        <w:t xml:space="preserve"> all original documents relating the said premises, and the transfer forms duly signed by the </w:t>
      </w:r>
      <w:r w:rsidR="004B4858">
        <w:rPr>
          <w:rFonts w:ascii="Bookman Old Style" w:hAnsi="Bookman Old Style"/>
          <w:sz w:val="24"/>
        </w:rPr>
        <w:t>Transferor</w:t>
      </w:r>
      <w:r w:rsidRPr="004C30E7">
        <w:rPr>
          <w:rFonts w:ascii="Bookman Old Style" w:hAnsi="Bookman Old Style"/>
          <w:sz w:val="24"/>
        </w:rPr>
        <w:t xml:space="preserve"> as regards and all other necessary papers, </w:t>
      </w:r>
      <w:proofErr w:type="gramStart"/>
      <w:r w:rsidRPr="004C30E7">
        <w:rPr>
          <w:rFonts w:ascii="Bookman Old Style" w:hAnsi="Bookman Old Style"/>
          <w:sz w:val="24"/>
        </w:rPr>
        <w:t>letters</w:t>
      </w:r>
      <w:proofErr w:type="gramEnd"/>
      <w:r w:rsidRPr="004C30E7">
        <w:rPr>
          <w:rFonts w:ascii="Bookman Old Style" w:hAnsi="Bookman Old Style"/>
          <w:sz w:val="24"/>
        </w:rPr>
        <w:t xml:space="preserve"> and documents, required for effectively transferring the said </w:t>
      </w:r>
      <w:r w:rsidR="00C4502F" w:rsidRPr="004C30E7">
        <w:rPr>
          <w:rFonts w:ascii="Bookman Old Style" w:hAnsi="Bookman Old Style"/>
          <w:sz w:val="24"/>
        </w:rPr>
        <w:t>flat</w:t>
      </w:r>
      <w:r w:rsidRPr="004C30E7">
        <w:rPr>
          <w:rFonts w:ascii="Bookman Old Style" w:hAnsi="Bookman Old Style"/>
          <w:sz w:val="24"/>
        </w:rPr>
        <w:t xml:space="preserve"> the </w:t>
      </w:r>
      <w:r w:rsidR="004B4858">
        <w:rPr>
          <w:rFonts w:ascii="Bookman Old Style" w:hAnsi="Bookman Old Style"/>
          <w:sz w:val="24"/>
        </w:rPr>
        <w:t>Transferor</w:t>
      </w:r>
      <w:r w:rsidRPr="004C30E7">
        <w:rPr>
          <w:rFonts w:ascii="Bookman Old Style" w:hAnsi="Bookman Old Style"/>
          <w:sz w:val="24"/>
        </w:rPr>
        <w:t xml:space="preserve"> to the </w:t>
      </w:r>
      <w:r w:rsidR="006E0353" w:rsidRPr="004C30E7">
        <w:rPr>
          <w:rFonts w:ascii="Bookman Old Style" w:hAnsi="Bookman Old Style"/>
          <w:sz w:val="24"/>
        </w:rPr>
        <w:t>Transferee/s</w:t>
      </w:r>
      <w:r w:rsidRPr="004C30E7">
        <w:rPr>
          <w:rFonts w:ascii="Bookman Old Style" w:hAnsi="Bookman Old Style"/>
          <w:sz w:val="24"/>
        </w:rPr>
        <w:t xml:space="preserve">.                           </w:t>
      </w:r>
    </w:p>
    <w:p w14:paraId="3EB603DC" w14:textId="77777777" w:rsidR="00752F3B" w:rsidRPr="004C30E7" w:rsidRDefault="00752F3B" w:rsidP="006C677E">
      <w:pPr>
        <w:pStyle w:val="BodyTextIndent2"/>
        <w:tabs>
          <w:tab w:val="left" w:pos="1440"/>
        </w:tabs>
        <w:ind w:left="0" w:right="-225" w:firstLine="0"/>
        <w:rPr>
          <w:rFonts w:ascii="Bookman Old Style" w:hAnsi="Bookman Old Style"/>
          <w:sz w:val="24"/>
        </w:rPr>
      </w:pPr>
    </w:p>
    <w:p w14:paraId="67BEF173" w14:textId="77777777" w:rsidR="00752F3B" w:rsidRPr="004C30E7" w:rsidRDefault="00752F3B" w:rsidP="006C677E">
      <w:pPr>
        <w:pStyle w:val="BodyTextIndent2"/>
        <w:numPr>
          <w:ilvl w:val="0"/>
          <w:numId w:val="6"/>
        </w:numPr>
        <w:tabs>
          <w:tab w:val="left" w:pos="1440"/>
        </w:tabs>
        <w:ind w:left="0" w:right="-225"/>
        <w:rPr>
          <w:rFonts w:ascii="Bookman Old Style" w:hAnsi="Bookman Old Style"/>
          <w:sz w:val="24"/>
        </w:rPr>
      </w:pPr>
      <w:r w:rsidRPr="004C30E7">
        <w:rPr>
          <w:rFonts w:ascii="Bookman Old Style" w:hAnsi="Bookman Old Style"/>
          <w:sz w:val="24"/>
        </w:rPr>
        <w:t xml:space="preserve">Shall surrender </w:t>
      </w:r>
      <w:r w:rsidR="00FE466D">
        <w:rPr>
          <w:rFonts w:ascii="Bookman Old Style" w:hAnsi="Bookman Old Style"/>
          <w:sz w:val="24"/>
        </w:rPr>
        <w:t>their</w:t>
      </w:r>
      <w:r w:rsidRPr="004C30E7">
        <w:rPr>
          <w:rFonts w:ascii="Bookman Old Style" w:hAnsi="Bookman Old Style"/>
          <w:sz w:val="24"/>
        </w:rPr>
        <w:t xml:space="preserve"> occupancy rights in respect of the said premises in </w:t>
      </w:r>
      <w:proofErr w:type="spellStart"/>
      <w:r w:rsidRPr="004C30E7">
        <w:rPr>
          <w:rFonts w:ascii="Bookman Old Style" w:hAnsi="Bookman Old Style"/>
          <w:sz w:val="24"/>
        </w:rPr>
        <w:t>favour</w:t>
      </w:r>
      <w:proofErr w:type="spellEnd"/>
      <w:r w:rsidRPr="004C30E7">
        <w:rPr>
          <w:rFonts w:ascii="Bookman Old Style" w:hAnsi="Bookman Old Style"/>
          <w:sz w:val="24"/>
        </w:rPr>
        <w:t xml:space="preserve"> of the </w:t>
      </w:r>
      <w:r w:rsidR="006E0353" w:rsidRPr="004C30E7">
        <w:rPr>
          <w:rFonts w:ascii="Bookman Old Style" w:hAnsi="Bookman Old Style"/>
          <w:sz w:val="24"/>
        </w:rPr>
        <w:t>Transferee/s</w:t>
      </w:r>
      <w:r w:rsidRPr="004C30E7">
        <w:rPr>
          <w:rFonts w:ascii="Bookman Old Style" w:hAnsi="Bookman Old Style"/>
          <w:sz w:val="24"/>
        </w:rPr>
        <w:t xml:space="preserve">.                                     </w:t>
      </w:r>
    </w:p>
    <w:p w14:paraId="2341C383" w14:textId="77777777" w:rsidR="00752F3B" w:rsidRPr="004C30E7" w:rsidRDefault="00752F3B" w:rsidP="006C677E">
      <w:pPr>
        <w:pStyle w:val="ListParagraph"/>
        <w:ind w:left="0" w:right="-225"/>
        <w:jc w:val="both"/>
        <w:rPr>
          <w:rFonts w:ascii="Bookman Old Style" w:hAnsi="Bookman Old Style"/>
        </w:rPr>
      </w:pPr>
    </w:p>
    <w:p w14:paraId="2CF6404C" w14:textId="77777777" w:rsidR="00752F3B" w:rsidRPr="004C30E7" w:rsidRDefault="00752F3B" w:rsidP="006C677E">
      <w:pPr>
        <w:pStyle w:val="BodyTextIndent2"/>
        <w:numPr>
          <w:ilvl w:val="0"/>
          <w:numId w:val="6"/>
        </w:numPr>
        <w:tabs>
          <w:tab w:val="left" w:pos="1440"/>
        </w:tabs>
        <w:ind w:left="0" w:right="-225"/>
        <w:rPr>
          <w:rFonts w:ascii="Bookman Old Style" w:hAnsi="Bookman Old Style"/>
          <w:sz w:val="24"/>
        </w:rPr>
      </w:pPr>
      <w:r w:rsidRPr="004C30E7">
        <w:rPr>
          <w:rFonts w:ascii="Bookman Old Style" w:hAnsi="Bookman Old Style"/>
          <w:sz w:val="24"/>
        </w:rPr>
        <w:t xml:space="preserve">Shall apply to the said society to allow </w:t>
      </w:r>
      <w:r w:rsidR="005209CA" w:rsidRPr="004C30E7">
        <w:rPr>
          <w:rFonts w:ascii="Bookman Old Style" w:hAnsi="Bookman Old Style"/>
          <w:sz w:val="24"/>
        </w:rPr>
        <w:t>occupying</w:t>
      </w:r>
      <w:r w:rsidRPr="004C30E7">
        <w:rPr>
          <w:rFonts w:ascii="Bookman Old Style" w:hAnsi="Bookman Old Style"/>
          <w:sz w:val="24"/>
        </w:rPr>
        <w:t xml:space="preserve"> the said premises by the </w:t>
      </w:r>
      <w:r w:rsidR="006E0353" w:rsidRPr="004C30E7">
        <w:rPr>
          <w:rFonts w:ascii="Bookman Old Style" w:hAnsi="Bookman Old Style"/>
          <w:sz w:val="24"/>
        </w:rPr>
        <w:t>Transferee/s</w:t>
      </w:r>
      <w:r w:rsidRPr="004C30E7">
        <w:rPr>
          <w:rFonts w:ascii="Bookman Old Style" w:hAnsi="Bookman Old Style"/>
          <w:sz w:val="24"/>
        </w:rPr>
        <w:t xml:space="preserve"> in place and instead of the </w:t>
      </w:r>
      <w:r w:rsidR="004B4858">
        <w:rPr>
          <w:rFonts w:ascii="Bookman Old Style" w:hAnsi="Bookman Old Style"/>
          <w:sz w:val="24"/>
        </w:rPr>
        <w:t>Transferor</w:t>
      </w:r>
      <w:r w:rsidRPr="004C30E7">
        <w:rPr>
          <w:rFonts w:ascii="Bookman Old Style" w:hAnsi="Bookman Old Style"/>
          <w:sz w:val="24"/>
        </w:rPr>
        <w:t>.</w:t>
      </w:r>
    </w:p>
    <w:p w14:paraId="7E0D76ED" w14:textId="77777777" w:rsidR="0001165E" w:rsidRPr="004C30E7" w:rsidRDefault="0001165E" w:rsidP="006C677E">
      <w:pPr>
        <w:pStyle w:val="BodyTextIndent2"/>
        <w:tabs>
          <w:tab w:val="left" w:pos="1440"/>
        </w:tabs>
        <w:ind w:left="0" w:right="-225" w:firstLine="0"/>
        <w:rPr>
          <w:rFonts w:ascii="Bookman Old Style" w:hAnsi="Bookman Old Style"/>
          <w:sz w:val="24"/>
        </w:rPr>
      </w:pPr>
    </w:p>
    <w:p w14:paraId="659861B3" w14:textId="77777777" w:rsidR="00752F3B" w:rsidRPr="004C30E7" w:rsidRDefault="00752F3B" w:rsidP="006C677E">
      <w:pPr>
        <w:pStyle w:val="BodyTextIndent2"/>
        <w:numPr>
          <w:ilvl w:val="0"/>
          <w:numId w:val="6"/>
        </w:numPr>
        <w:tabs>
          <w:tab w:val="left" w:pos="1440"/>
        </w:tabs>
        <w:ind w:left="0" w:right="-225"/>
        <w:rPr>
          <w:rFonts w:ascii="Bookman Old Style" w:hAnsi="Bookman Old Style"/>
          <w:sz w:val="24"/>
        </w:rPr>
      </w:pPr>
      <w:r w:rsidRPr="004C30E7">
        <w:rPr>
          <w:rFonts w:ascii="Bookman Old Style" w:hAnsi="Bookman Old Style"/>
          <w:sz w:val="24"/>
        </w:rPr>
        <w:t xml:space="preserve">Shall </w:t>
      </w:r>
      <w:proofErr w:type="gramStart"/>
      <w:r w:rsidRPr="004C30E7">
        <w:rPr>
          <w:rFonts w:ascii="Bookman Old Style" w:hAnsi="Bookman Old Style"/>
          <w:sz w:val="24"/>
        </w:rPr>
        <w:t xml:space="preserve">tender </w:t>
      </w:r>
      <w:r w:rsidR="003B6604">
        <w:rPr>
          <w:rFonts w:ascii="Bookman Old Style" w:hAnsi="Bookman Old Style"/>
          <w:sz w:val="24"/>
        </w:rPr>
        <w:t>their</w:t>
      </w:r>
      <w:r w:rsidRPr="004C30E7">
        <w:rPr>
          <w:rFonts w:ascii="Bookman Old Style" w:hAnsi="Bookman Old Style"/>
          <w:sz w:val="24"/>
        </w:rPr>
        <w:t xml:space="preserve"> resignation</w:t>
      </w:r>
      <w:proofErr w:type="gramEnd"/>
      <w:r w:rsidRPr="004C30E7">
        <w:rPr>
          <w:rFonts w:ascii="Bookman Old Style" w:hAnsi="Bookman Old Style"/>
          <w:sz w:val="24"/>
        </w:rPr>
        <w:t xml:space="preserve"> as the member of the said society.</w:t>
      </w:r>
    </w:p>
    <w:p w14:paraId="21E8F6C2" w14:textId="77777777" w:rsidR="00752F3B" w:rsidRPr="004C30E7" w:rsidRDefault="00752F3B" w:rsidP="006C677E">
      <w:pPr>
        <w:pStyle w:val="ListParagraph"/>
        <w:ind w:left="0" w:right="-225"/>
        <w:jc w:val="both"/>
        <w:rPr>
          <w:rFonts w:ascii="Bookman Old Style" w:hAnsi="Bookman Old Style"/>
        </w:rPr>
      </w:pPr>
    </w:p>
    <w:p w14:paraId="014F2515" w14:textId="77777777" w:rsidR="00752F3B" w:rsidRPr="004C30E7" w:rsidRDefault="00752F3B" w:rsidP="006C677E">
      <w:pPr>
        <w:pStyle w:val="BodyTextIndent2"/>
        <w:numPr>
          <w:ilvl w:val="0"/>
          <w:numId w:val="6"/>
        </w:numPr>
        <w:tabs>
          <w:tab w:val="left" w:pos="1440"/>
        </w:tabs>
        <w:ind w:left="0" w:right="-225"/>
        <w:rPr>
          <w:rFonts w:ascii="Bookman Old Style" w:hAnsi="Bookman Old Style"/>
          <w:sz w:val="24"/>
        </w:rPr>
      </w:pPr>
      <w:r w:rsidRPr="004C30E7">
        <w:rPr>
          <w:rFonts w:ascii="Bookman Old Style" w:hAnsi="Bookman Old Style"/>
          <w:sz w:val="24"/>
        </w:rPr>
        <w:t xml:space="preserve">Shall apply to the said society to enroll the </w:t>
      </w:r>
      <w:r w:rsidR="006E0353" w:rsidRPr="004C30E7">
        <w:rPr>
          <w:rFonts w:ascii="Bookman Old Style" w:hAnsi="Bookman Old Style"/>
          <w:sz w:val="24"/>
        </w:rPr>
        <w:t>Transferee/s</w:t>
      </w:r>
      <w:r w:rsidRPr="004C30E7">
        <w:rPr>
          <w:rFonts w:ascii="Bookman Old Style" w:hAnsi="Bookman Old Style"/>
          <w:sz w:val="24"/>
        </w:rPr>
        <w:t xml:space="preserve"> as member of the said society in place and instead of the </w:t>
      </w:r>
      <w:r w:rsidR="004B4858">
        <w:rPr>
          <w:rFonts w:ascii="Bookman Old Style" w:hAnsi="Bookman Old Style"/>
          <w:sz w:val="24"/>
        </w:rPr>
        <w:t>Transferor</w:t>
      </w:r>
      <w:r w:rsidRPr="004C30E7">
        <w:rPr>
          <w:rFonts w:ascii="Bookman Old Style" w:hAnsi="Bookman Old Style"/>
          <w:sz w:val="24"/>
        </w:rPr>
        <w:t>.</w:t>
      </w:r>
    </w:p>
    <w:p w14:paraId="544E375F" w14:textId="77777777" w:rsidR="00752F3B" w:rsidRPr="004C30E7" w:rsidRDefault="00752F3B" w:rsidP="006C677E">
      <w:pPr>
        <w:pStyle w:val="BodyText"/>
        <w:ind w:right="-225"/>
        <w:rPr>
          <w:rFonts w:ascii="Bookman Old Style" w:hAnsi="Bookman Old Style" w:cs="Arial"/>
          <w:sz w:val="24"/>
        </w:rPr>
      </w:pPr>
    </w:p>
    <w:p w14:paraId="57AF1FD0" w14:textId="77777777" w:rsidR="00DA5205"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The </w:t>
      </w:r>
      <w:r w:rsidR="004B4858">
        <w:rPr>
          <w:rFonts w:ascii="Bookman Old Style" w:hAnsi="Bookman Old Style"/>
        </w:rPr>
        <w:t>Transferor</w:t>
      </w:r>
      <w:r w:rsidRPr="004C30E7">
        <w:rPr>
          <w:rFonts w:ascii="Bookman Old Style" w:hAnsi="Bookman Old Style"/>
        </w:rPr>
        <w:t xml:space="preserve"> shall hand over vacant and peaceful possession of the said premises to the </w:t>
      </w:r>
      <w:r w:rsidR="006E0353" w:rsidRPr="004C30E7">
        <w:rPr>
          <w:rFonts w:ascii="Bookman Old Style" w:hAnsi="Bookman Old Style"/>
        </w:rPr>
        <w:t>Transferee/s</w:t>
      </w:r>
      <w:r w:rsidRPr="004C30E7">
        <w:rPr>
          <w:rFonts w:ascii="Bookman Old Style" w:hAnsi="Bookman Old Style"/>
        </w:rPr>
        <w:t xml:space="preserve"> simultaneous to the receipt of</w:t>
      </w:r>
      <w:r w:rsidR="007D252B" w:rsidRPr="004C30E7">
        <w:rPr>
          <w:rFonts w:ascii="Bookman Old Style" w:hAnsi="Bookman Old Style"/>
        </w:rPr>
        <w:t xml:space="preserve"> balance</w:t>
      </w:r>
      <w:r w:rsidRPr="004C30E7">
        <w:rPr>
          <w:rFonts w:ascii="Bookman Old Style" w:hAnsi="Bookman Old Style"/>
        </w:rPr>
        <w:t xml:space="preserve"> total consideration as stated hereinabove.        </w:t>
      </w:r>
    </w:p>
    <w:p w14:paraId="74644DDE" w14:textId="77777777" w:rsidR="00752F3B" w:rsidRPr="004C30E7" w:rsidRDefault="00752F3B" w:rsidP="006C677E">
      <w:pPr>
        <w:pStyle w:val="ListParagraph"/>
        <w:ind w:left="0" w:right="-225"/>
        <w:jc w:val="both"/>
        <w:rPr>
          <w:rFonts w:ascii="Bookman Old Style" w:hAnsi="Bookman Old Style"/>
        </w:rPr>
      </w:pPr>
    </w:p>
    <w:p w14:paraId="470C3FA6" w14:textId="77777777" w:rsidR="00087D8E"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Upon the receipt of the</w:t>
      </w:r>
      <w:r w:rsidR="00DA0C92" w:rsidRPr="004C30E7">
        <w:rPr>
          <w:rFonts w:ascii="Bookman Old Style" w:hAnsi="Bookman Old Style"/>
        </w:rPr>
        <w:t xml:space="preserve"> b</w:t>
      </w:r>
      <w:r w:rsidR="001D45A6" w:rsidRPr="004C30E7">
        <w:rPr>
          <w:rFonts w:ascii="Bookman Old Style" w:hAnsi="Bookman Old Style"/>
        </w:rPr>
        <w:t>a</w:t>
      </w:r>
      <w:r w:rsidR="00DA0C92" w:rsidRPr="004C30E7">
        <w:rPr>
          <w:rFonts w:ascii="Bookman Old Style" w:hAnsi="Bookman Old Style"/>
        </w:rPr>
        <w:t>lance</w:t>
      </w:r>
      <w:r w:rsidRPr="004C30E7">
        <w:rPr>
          <w:rFonts w:ascii="Bookman Old Style" w:hAnsi="Bookman Old Style"/>
        </w:rPr>
        <w:t xml:space="preserve"> total Consideration referred to hereinabove the </w:t>
      </w:r>
      <w:r w:rsidR="004B4858">
        <w:rPr>
          <w:rFonts w:ascii="Bookman Old Style" w:hAnsi="Bookman Old Style"/>
        </w:rPr>
        <w:t>Transferor</w:t>
      </w:r>
      <w:r w:rsidRPr="004C30E7">
        <w:rPr>
          <w:rFonts w:ascii="Bookman Old Style" w:hAnsi="Bookman Old Style"/>
        </w:rPr>
        <w:t>: -</w:t>
      </w:r>
    </w:p>
    <w:p w14:paraId="3BF2A2D7" w14:textId="77777777" w:rsidR="00752F3B" w:rsidRPr="004C30E7" w:rsidRDefault="00752F3B" w:rsidP="006C677E">
      <w:pPr>
        <w:pStyle w:val="ListParagraph"/>
        <w:ind w:left="0" w:right="-225"/>
        <w:jc w:val="both"/>
        <w:rPr>
          <w:rFonts w:ascii="Bookman Old Style" w:hAnsi="Bookman Old Style"/>
        </w:rPr>
      </w:pPr>
    </w:p>
    <w:p w14:paraId="665DDC48" w14:textId="77777777" w:rsidR="00752F3B" w:rsidRPr="004C30E7" w:rsidRDefault="00752F3B" w:rsidP="006C677E">
      <w:pPr>
        <w:pStyle w:val="BodyTextIndent2"/>
        <w:numPr>
          <w:ilvl w:val="0"/>
          <w:numId w:val="4"/>
        </w:numPr>
        <w:ind w:left="0" w:right="-225"/>
        <w:rPr>
          <w:rFonts w:ascii="Bookman Old Style" w:hAnsi="Bookman Old Style"/>
          <w:sz w:val="24"/>
        </w:rPr>
      </w:pPr>
      <w:r w:rsidRPr="004C30E7">
        <w:rPr>
          <w:rFonts w:ascii="Bookman Old Style" w:hAnsi="Bookman Old Style"/>
          <w:sz w:val="24"/>
        </w:rPr>
        <w:t xml:space="preserve">Shall handover to the </w:t>
      </w:r>
      <w:r w:rsidR="006E0353" w:rsidRPr="004C30E7">
        <w:rPr>
          <w:rFonts w:ascii="Bookman Old Style" w:hAnsi="Bookman Old Style"/>
          <w:sz w:val="24"/>
        </w:rPr>
        <w:t>Transferee/s</w:t>
      </w:r>
      <w:r w:rsidRPr="004C30E7">
        <w:rPr>
          <w:rFonts w:ascii="Bookman Old Style" w:hAnsi="Bookman Old Style"/>
          <w:sz w:val="24"/>
        </w:rPr>
        <w:t xml:space="preserve"> all original documents relating the said premises, and the transfer forms duly signed by the </w:t>
      </w:r>
      <w:r w:rsidR="004B4858">
        <w:rPr>
          <w:rFonts w:ascii="Bookman Old Style" w:hAnsi="Bookman Old Style"/>
          <w:sz w:val="24"/>
        </w:rPr>
        <w:t>Transferor</w:t>
      </w:r>
      <w:r w:rsidRPr="004C30E7">
        <w:rPr>
          <w:rFonts w:ascii="Bookman Old Style" w:hAnsi="Bookman Old Style"/>
          <w:sz w:val="24"/>
        </w:rPr>
        <w:t xml:space="preserve"> as regards and all other necessary papers, </w:t>
      </w:r>
      <w:proofErr w:type="gramStart"/>
      <w:r w:rsidRPr="004C30E7">
        <w:rPr>
          <w:rFonts w:ascii="Bookman Old Style" w:hAnsi="Bookman Old Style"/>
          <w:sz w:val="24"/>
        </w:rPr>
        <w:t>letters</w:t>
      </w:r>
      <w:proofErr w:type="gramEnd"/>
      <w:r w:rsidRPr="004C30E7">
        <w:rPr>
          <w:rFonts w:ascii="Bookman Old Style" w:hAnsi="Bookman Old Style"/>
          <w:sz w:val="24"/>
        </w:rPr>
        <w:t xml:space="preserve"> and documents, required for effectively transferring the said </w:t>
      </w:r>
      <w:r w:rsidR="003F0A71" w:rsidRPr="004C30E7">
        <w:rPr>
          <w:rFonts w:ascii="Bookman Old Style" w:hAnsi="Bookman Old Style"/>
          <w:sz w:val="24"/>
        </w:rPr>
        <w:t>Premises</w:t>
      </w:r>
      <w:r w:rsidRPr="004C30E7">
        <w:rPr>
          <w:rFonts w:ascii="Bookman Old Style" w:hAnsi="Bookman Old Style"/>
          <w:sz w:val="24"/>
        </w:rPr>
        <w:t xml:space="preserve"> from the </w:t>
      </w:r>
      <w:r w:rsidR="004B4858">
        <w:rPr>
          <w:rFonts w:ascii="Bookman Old Style" w:hAnsi="Bookman Old Style"/>
          <w:sz w:val="24"/>
        </w:rPr>
        <w:t>Transferor</w:t>
      </w:r>
      <w:r w:rsidRPr="004C30E7">
        <w:rPr>
          <w:rFonts w:ascii="Bookman Old Style" w:hAnsi="Bookman Old Style"/>
          <w:sz w:val="24"/>
        </w:rPr>
        <w:t xml:space="preserve"> to the </w:t>
      </w:r>
      <w:r w:rsidR="006E0353" w:rsidRPr="004C30E7">
        <w:rPr>
          <w:rFonts w:ascii="Bookman Old Style" w:hAnsi="Bookman Old Style"/>
          <w:sz w:val="24"/>
        </w:rPr>
        <w:t>Transferee/s</w:t>
      </w:r>
      <w:r w:rsidRPr="004C30E7">
        <w:rPr>
          <w:rFonts w:ascii="Bookman Old Style" w:hAnsi="Bookman Old Style"/>
          <w:sz w:val="24"/>
        </w:rPr>
        <w:t xml:space="preserve">.                                   </w:t>
      </w:r>
    </w:p>
    <w:p w14:paraId="39D8AF9E" w14:textId="77777777" w:rsidR="00087D8E" w:rsidRDefault="00087D8E" w:rsidP="006C677E">
      <w:pPr>
        <w:pStyle w:val="BodyTextIndent2"/>
        <w:ind w:left="0" w:right="-225" w:firstLine="0"/>
        <w:rPr>
          <w:rFonts w:ascii="Bookman Old Style" w:hAnsi="Bookman Old Style"/>
          <w:sz w:val="24"/>
        </w:rPr>
      </w:pPr>
    </w:p>
    <w:p w14:paraId="48D604BC" w14:textId="77777777" w:rsidR="00C23968" w:rsidRDefault="00C23968" w:rsidP="006C677E">
      <w:pPr>
        <w:pStyle w:val="BodyTextIndent2"/>
        <w:ind w:left="0" w:right="-225" w:firstLine="0"/>
        <w:rPr>
          <w:rFonts w:ascii="Bookman Old Style" w:hAnsi="Bookman Old Style"/>
          <w:sz w:val="24"/>
        </w:rPr>
      </w:pPr>
    </w:p>
    <w:p w14:paraId="55806CF3" w14:textId="77777777" w:rsidR="00C23968" w:rsidRDefault="00C23968" w:rsidP="006C677E">
      <w:pPr>
        <w:pStyle w:val="BodyTextIndent2"/>
        <w:ind w:left="0" w:right="-225" w:firstLine="0"/>
        <w:rPr>
          <w:rFonts w:ascii="Bookman Old Style" w:hAnsi="Bookman Old Style"/>
          <w:sz w:val="24"/>
        </w:rPr>
      </w:pPr>
    </w:p>
    <w:p w14:paraId="3AE07926" w14:textId="77777777" w:rsidR="00C23968" w:rsidRDefault="00C23968" w:rsidP="006C677E">
      <w:pPr>
        <w:pStyle w:val="BodyTextIndent2"/>
        <w:ind w:left="0" w:right="-225" w:firstLine="0"/>
        <w:rPr>
          <w:rFonts w:ascii="Bookman Old Style" w:hAnsi="Bookman Old Style"/>
          <w:sz w:val="24"/>
        </w:rPr>
      </w:pPr>
    </w:p>
    <w:p w14:paraId="50947C99" w14:textId="77777777" w:rsidR="00C23968" w:rsidRDefault="00C23968" w:rsidP="006C677E">
      <w:pPr>
        <w:pStyle w:val="BodyTextIndent2"/>
        <w:ind w:left="0" w:right="-225" w:firstLine="0"/>
        <w:rPr>
          <w:rFonts w:ascii="Bookman Old Style" w:hAnsi="Bookman Old Style"/>
          <w:sz w:val="24"/>
        </w:rPr>
      </w:pPr>
    </w:p>
    <w:p w14:paraId="6B7CD298" w14:textId="77777777" w:rsidR="00C23968" w:rsidRPr="004C30E7" w:rsidRDefault="00C23968" w:rsidP="006C677E">
      <w:pPr>
        <w:pStyle w:val="BodyTextIndent2"/>
        <w:ind w:left="0" w:right="-225" w:firstLine="0"/>
        <w:rPr>
          <w:rFonts w:ascii="Bookman Old Style" w:hAnsi="Bookman Old Style"/>
          <w:sz w:val="24"/>
        </w:rPr>
      </w:pPr>
    </w:p>
    <w:p w14:paraId="2EA80955" w14:textId="77777777" w:rsidR="00752F3B" w:rsidRPr="004C30E7" w:rsidRDefault="00752F3B" w:rsidP="006C677E">
      <w:pPr>
        <w:pStyle w:val="BodyTextIndent2"/>
        <w:numPr>
          <w:ilvl w:val="0"/>
          <w:numId w:val="4"/>
        </w:numPr>
        <w:ind w:left="0" w:right="-225"/>
        <w:rPr>
          <w:rFonts w:ascii="Bookman Old Style" w:hAnsi="Bookman Old Style"/>
          <w:sz w:val="24"/>
        </w:rPr>
      </w:pPr>
      <w:r w:rsidRPr="004C30E7">
        <w:rPr>
          <w:rFonts w:ascii="Bookman Old Style" w:hAnsi="Bookman Old Style"/>
          <w:sz w:val="24"/>
        </w:rPr>
        <w:lastRenderedPageBreak/>
        <w:t xml:space="preserve">Shall surrender </w:t>
      </w:r>
      <w:r w:rsidR="00FD30F7">
        <w:rPr>
          <w:rFonts w:ascii="Bookman Old Style" w:hAnsi="Bookman Old Style"/>
          <w:sz w:val="24"/>
        </w:rPr>
        <w:t>their</w:t>
      </w:r>
      <w:r w:rsidRPr="004C30E7">
        <w:rPr>
          <w:rFonts w:ascii="Bookman Old Style" w:hAnsi="Bookman Old Style"/>
          <w:sz w:val="24"/>
        </w:rPr>
        <w:t xml:space="preserve"> occupancy rights in respect of the said premises in </w:t>
      </w:r>
      <w:proofErr w:type="spellStart"/>
      <w:r w:rsidRPr="004C30E7">
        <w:rPr>
          <w:rFonts w:ascii="Bookman Old Style" w:hAnsi="Bookman Old Style"/>
          <w:sz w:val="24"/>
        </w:rPr>
        <w:t>favour</w:t>
      </w:r>
      <w:proofErr w:type="spellEnd"/>
      <w:r w:rsidRPr="004C30E7">
        <w:rPr>
          <w:rFonts w:ascii="Bookman Old Style" w:hAnsi="Bookman Old Style"/>
          <w:sz w:val="24"/>
        </w:rPr>
        <w:t xml:space="preserve"> of the </w:t>
      </w:r>
      <w:r w:rsidR="006E0353" w:rsidRPr="004C30E7">
        <w:rPr>
          <w:rFonts w:ascii="Bookman Old Style" w:hAnsi="Bookman Old Style"/>
          <w:sz w:val="24"/>
        </w:rPr>
        <w:t>Transferee/s</w:t>
      </w:r>
      <w:r w:rsidRPr="004C30E7">
        <w:rPr>
          <w:rFonts w:ascii="Bookman Old Style" w:hAnsi="Bookman Old Style"/>
          <w:sz w:val="24"/>
        </w:rPr>
        <w:t xml:space="preserve">.                                    </w:t>
      </w:r>
    </w:p>
    <w:p w14:paraId="7F7ABBF2" w14:textId="77777777" w:rsidR="00243D4E" w:rsidRPr="004C30E7" w:rsidRDefault="00243D4E" w:rsidP="006C677E">
      <w:pPr>
        <w:pStyle w:val="ListParagraph"/>
        <w:ind w:left="0" w:right="-225"/>
        <w:jc w:val="both"/>
        <w:rPr>
          <w:rFonts w:ascii="Bookman Old Style" w:hAnsi="Bookman Old Style"/>
        </w:rPr>
      </w:pPr>
    </w:p>
    <w:p w14:paraId="22892A5A" w14:textId="77777777" w:rsidR="00243D4E" w:rsidRPr="006C68CC" w:rsidRDefault="00752F3B" w:rsidP="006C677E">
      <w:pPr>
        <w:pStyle w:val="BodyTextIndent2"/>
        <w:numPr>
          <w:ilvl w:val="0"/>
          <w:numId w:val="4"/>
        </w:numPr>
        <w:ind w:left="0" w:right="-225"/>
        <w:rPr>
          <w:rFonts w:ascii="Bookman Old Style" w:hAnsi="Bookman Old Style"/>
          <w:sz w:val="24"/>
        </w:rPr>
      </w:pPr>
      <w:r w:rsidRPr="006C68CC">
        <w:rPr>
          <w:rFonts w:ascii="Bookman Old Style" w:hAnsi="Bookman Old Style"/>
          <w:sz w:val="24"/>
        </w:rPr>
        <w:t xml:space="preserve">Shall apply to the said society to allow occupying the said premises by the </w:t>
      </w:r>
      <w:r w:rsidR="006E0353" w:rsidRPr="006C68CC">
        <w:rPr>
          <w:rFonts w:ascii="Bookman Old Style" w:hAnsi="Bookman Old Style"/>
          <w:sz w:val="24"/>
        </w:rPr>
        <w:t>Transferee/s</w:t>
      </w:r>
      <w:r w:rsidRPr="006C68CC">
        <w:rPr>
          <w:rFonts w:ascii="Bookman Old Style" w:hAnsi="Bookman Old Style"/>
          <w:sz w:val="24"/>
        </w:rPr>
        <w:t xml:space="preserve"> in place and instead of the </w:t>
      </w:r>
      <w:r w:rsidR="004E2C1A" w:rsidRPr="006C68CC">
        <w:rPr>
          <w:rFonts w:ascii="Bookman Old Style" w:hAnsi="Bookman Old Style"/>
          <w:sz w:val="24"/>
        </w:rPr>
        <w:t>Transferor/s</w:t>
      </w:r>
      <w:r w:rsidRPr="006C68CC">
        <w:rPr>
          <w:rFonts w:ascii="Bookman Old Style" w:hAnsi="Bookman Old Style"/>
          <w:sz w:val="24"/>
        </w:rPr>
        <w:t>.</w:t>
      </w:r>
    </w:p>
    <w:p w14:paraId="032A86DB" w14:textId="77777777" w:rsidR="00752F3B" w:rsidRPr="004C30E7" w:rsidRDefault="00752F3B" w:rsidP="006C677E">
      <w:pPr>
        <w:pStyle w:val="BodyTextIndent2"/>
        <w:numPr>
          <w:ilvl w:val="0"/>
          <w:numId w:val="4"/>
        </w:numPr>
        <w:ind w:left="0" w:right="-225"/>
        <w:rPr>
          <w:rFonts w:ascii="Bookman Old Style" w:hAnsi="Bookman Old Style"/>
          <w:sz w:val="24"/>
        </w:rPr>
      </w:pPr>
      <w:r w:rsidRPr="004C30E7">
        <w:rPr>
          <w:rFonts w:ascii="Bookman Old Style" w:hAnsi="Bookman Old Style"/>
          <w:sz w:val="24"/>
        </w:rPr>
        <w:t xml:space="preserve">Shall </w:t>
      </w:r>
      <w:proofErr w:type="gramStart"/>
      <w:r w:rsidRPr="004C30E7">
        <w:rPr>
          <w:rFonts w:ascii="Bookman Old Style" w:hAnsi="Bookman Old Style"/>
          <w:sz w:val="24"/>
        </w:rPr>
        <w:t xml:space="preserve">tender </w:t>
      </w:r>
      <w:r w:rsidR="004725D1">
        <w:rPr>
          <w:rFonts w:ascii="Bookman Old Style" w:hAnsi="Bookman Old Style"/>
          <w:sz w:val="24"/>
        </w:rPr>
        <w:t>their</w:t>
      </w:r>
      <w:r w:rsidRPr="004C30E7">
        <w:rPr>
          <w:rFonts w:ascii="Bookman Old Style" w:hAnsi="Bookman Old Style"/>
          <w:sz w:val="24"/>
        </w:rPr>
        <w:t xml:space="preserve"> resignation</w:t>
      </w:r>
      <w:proofErr w:type="gramEnd"/>
      <w:r w:rsidRPr="004C30E7">
        <w:rPr>
          <w:rFonts w:ascii="Bookman Old Style" w:hAnsi="Bookman Old Style"/>
          <w:sz w:val="24"/>
        </w:rPr>
        <w:t xml:space="preserve"> as the member of the said society.</w:t>
      </w:r>
    </w:p>
    <w:p w14:paraId="11842FF7" w14:textId="77777777" w:rsidR="00752F3B" w:rsidRPr="004C30E7" w:rsidRDefault="00752F3B" w:rsidP="006C677E">
      <w:pPr>
        <w:pStyle w:val="ListParagraph"/>
        <w:ind w:left="0" w:right="-225"/>
        <w:jc w:val="both"/>
        <w:rPr>
          <w:rFonts w:ascii="Bookman Old Style" w:hAnsi="Bookman Old Style"/>
        </w:rPr>
      </w:pPr>
    </w:p>
    <w:p w14:paraId="1730D740" w14:textId="77777777" w:rsidR="00752F3B" w:rsidRPr="004C30E7" w:rsidRDefault="00752F3B" w:rsidP="006C677E">
      <w:pPr>
        <w:pStyle w:val="BodyTextIndent2"/>
        <w:numPr>
          <w:ilvl w:val="0"/>
          <w:numId w:val="4"/>
        </w:numPr>
        <w:ind w:left="0" w:right="-225"/>
        <w:rPr>
          <w:rFonts w:ascii="Bookman Old Style" w:hAnsi="Bookman Old Style"/>
          <w:sz w:val="24"/>
        </w:rPr>
      </w:pPr>
      <w:r w:rsidRPr="004C30E7">
        <w:rPr>
          <w:rFonts w:ascii="Bookman Old Style" w:hAnsi="Bookman Old Style"/>
          <w:sz w:val="24"/>
        </w:rPr>
        <w:t xml:space="preserve">Shall apply to the said society to enroll the </w:t>
      </w:r>
      <w:r w:rsidR="006E0353" w:rsidRPr="004C30E7">
        <w:rPr>
          <w:rFonts w:ascii="Bookman Old Style" w:hAnsi="Bookman Old Style"/>
          <w:sz w:val="24"/>
        </w:rPr>
        <w:t>Transferee/s</w:t>
      </w:r>
      <w:r w:rsidRPr="004C30E7">
        <w:rPr>
          <w:rFonts w:ascii="Bookman Old Style" w:hAnsi="Bookman Old Style"/>
          <w:sz w:val="24"/>
        </w:rPr>
        <w:t xml:space="preserve"> as member of the said society in place and instead of the </w:t>
      </w:r>
      <w:r w:rsidR="00C94CC7">
        <w:rPr>
          <w:rFonts w:ascii="Bookman Old Style" w:hAnsi="Bookman Old Style"/>
          <w:sz w:val="24"/>
        </w:rPr>
        <w:t>Transferor</w:t>
      </w:r>
      <w:r w:rsidRPr="004C30E7">
        <w:rPr>
          <w:rFonts w:ascii="Bookman Old Style" w:hAnsi="Bookman Old Style"/>
          <w:sz w:val="24"/>
        </w:rPr>
        <w:t>.</w:t>
      </w:r>
    </w:p>
    <w:p w14:paraId="47BE656D" w14:textId="77777777" w:rsidR="001A5840" w:rsidRDefault="001A5840" w:rsidP="006C677E">
      <w:pPr>
        <w:pStyle w:val="ListParagraph"/>
        <w:ind w:left="0" w:right="-225"/>
        <w:jc w:val="both"/>
        <w:rPr>
          <w:rFonts w:ascii="Bookman Old Style" w:hAnsi="Bookman Old Style"/>
        </w:rPr>
      </w:pPr>
    </w:p>
    <w:p w14:paraId="6E45E2C2" w14:textId="77777777" w:rsidR="0038169F"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As a </w:t>
      </w:r>
      <w:proofErr w:type="gramStart"/>
      <w:r w:rsidRPr="004C30E7">
        <w:rPr>
          <w:rFonts w:ascii="Bookman Old Style" w:hAnsi="Bookman Old Style"/>
        </w:rPr>
        <w:t>Consequence</w:t>
      </w:r>
      <w:proofErr w:type="gramEnd"/>
      <w:r w:rsidRPr="004C30E7">
        <w:rPr>
          <w:rFonts w:ascii="Bookman Old Style" w:hAnsi="Bookman Old Style"/>
        </w:rPr>
        <w:t xml:space="preserve"> to the transfer of the said shares the </w:t>
      </w:r>
      <w:r w:rsidR="00817B25">
        <w:rPr>
          <w:rFonts w:ascii="Bookman Old Style" w:hAnsi="Bookman Old Style"/>
        </w:rPr>
        <w:t>Transferor</w:t>
      </w:r>
      <w:r w:rsidRPr="004C30E7">
        <w:rPr>
          <w:rFonts w:ascii="Bookman Old Style" w:hAnsi="Bookman Old Style"/>
        </w:rPr>
        <w:t xml:space="preserve"> shall also transfer to the </w:t>
      </w:r>
      <w:r w:rsidR="006E0353" w:rsidRPr="004C30E7">
        <w:rPr>
          <w:rFonts w:ascii="Bookman Old Style" w:hAnsi="Bookman Old Style"/>
        </w:rPr>
        <w:t>Transferee/s</w:t>
      </w:r>
      <w:r w:rsidR="00462331">
        <w:rPr>
          <w:rFonts w:ascii="Bookman Old Style" w:hAnsi="Bookman Old Style"/>
        </w:rPr>
        <w:t xml:space="preserve"> their</w:t>
      </w:r>
      <w:r w:rsidR="00817B25">
        <w:rPr>
          <w:rFonts w:ascii="Bookman Old Style" w:hAnsi="Bookman Old Style"/>
        </w:rPr>
        <w:t xml:space="preserve"> </w:t>
      </w:r>
      <w:r w:rsidRPr="004C30E7">
        <w:rPr>
          <w:rFonts w:ascii="Bookman Old Style" w:hAnsi="Bookman Old Style"/>
        </w:rPr>
        <w:t xml:space="preserve">occupancy rights in respect of the said premises &amp; other incidental right/s, benefit/s in respect thereof. Upon payment of </w:t>
      </w:r>
      <w:r w:rsidR="00070972">
        <w:rPr>
          <w:rFonts w:ascii="Bookman Old Style" w:hAnsi="Bookman Old Style"/>
        </w:rPr>
        <w:t xml:space="preserve">balance </w:t>
      </w:r>
      <w:r w:rsidRPr="004C30E7">
        <w:rPr>
          <w:rFonts w:ascii="Bookman Old Style" w:hAnsi="Bookman Old Style"/>
        </w:rPr>
        <w:t xml:space="preserve">total </w:t>
      </w:r>
      <w:proofErr w:type="gramStart"/>
      <w:r w:rsidRPr="004C30E7">
        <w:rPr>
          <w:rFonts w:ascii="Bookman Old Style" w:hAnsi="Bookman Old Style"/>
        </w:rPr>
        <w:t>consideration</w:t>
      </w:r>
      <w:proofErr w:type="gramEnd"/>
      <w:r w:rsidRPr="004C30E7">
        <w:rPr>
          <w:rFonts w:ascii="Bookman Old Style" w:hAnsi="Bookman Old Style"/>
        </w:rPr>
        <w:t xml:space="preserve"> the </w:t>
      </w:r>
      <w:r w:rsidR="006E0353" w:rsidRPr="004C30E7">
        <w:rPr>
          <w:rFonts w:ascii="Bookman Old Style" w:hAnsi="Bookman Old Style"/>
        </w:rPr>
        <w:t>Transferee/s</w:t>
      </w:r>
      <w:r w:rsidRPr="004C30E7">
        <w:rPr>
          <w:rFonts w:ascii="Bookman Old Style" w:hAnsi="Bookman Old Style"/>
        </w:rPr>
        <w:t xml:space="preserve"> will have absolute right/s and benefit/s in respect thereof.</w:t>
      </w:r>
    </w:p>
    <w:p w14:paraId="0A19165B" w14:textId="77777777" w:rsidR="00752F3B" w:rsidRPr="004C30E7" w:rsidRDefault="00752F3B" w:rsidP="006C677E">
      <w:pPr>
        <w:pStyle w:val="ListParagraph"/>
        <w:ind w:left="0" w:right="-225"/>
        <w:jc w:val="both"/>
        <w:rPr>
          <w:rFonts w:ascii="Bookman Old Style" w:hAnsi="Bookman Old Style"/>
        </w:rPr>
      </w:pPr>
    </w:p>
    <w:p w14:paraId="7F7B477E" w14:textId="77777777" w:rsidR="00905322" w:rsidRPr="004C30E7" w:rsidRDefault="00752F3B" w:rsidP="006C677E">
      <w:pPr>
        <w:pStyle w:val="BodyTextIndent2"/>
        <w:numPr>
          <w:ilvl w:val="0"/>
          <w:numId w:val="2"/>
        </w:numPr>
        <w:ind w:left="0" w:right="-225" w:hanging="720"/>
        <w:rPr>
          <w:rFonts w:ascii="Bookman Old Style" w:hAnsi="Bookman Old Style"/>
          <w:sz w:val="24"/>
        </w:rPr>
      </w:pPr>
      <w:r w:rsidRPr="004C30E7">
        <w:rPr>
          <w:rFonts w:ascii="Bookman Old Style" w:hAnsi="Bookman Old Style"/>
          <w:sz w:val="24"/>
        </w:rPr>
        <w:t xml:space="preserve">It has been agreed by and between the parties hereto, that for the </w:t>
      </w:r>
      <w:r w:rsidR="00817B25">
        <w:rPr>
          <w:rFonts w:ascii="Bookman Old Style" w:hAnsi="Bookman Old Style"/>
          <w:sz w:val="24"/>
        </w:rPr>
        <w:t>Transferor</w:t>
      </w:r>
      <w:r w:rsidRPr="004C30E7">
        <w:rPr>
          <w:rFonts w:ascii="Bookman Old Style" w:hAnsi="Bookman Old Style"/>
          <w:sz w:val="24"/>
        </w:rPr>
        <w:t xml:space="preserve"> shall bear and pay all dues, taxes, duties payable (if any) to any agency or State Govt. and to pay all the outgoings to the said society including property tax payable in respect of the said premises for and up to the date of handing over the possession of the said premises to the </w:t>
      </w:r>
      <w:r w:rsidR="006E0353" w:rsidRPr="004C30E7">
        <w:rPr>
          <w:rFonts w:ascii="Bookman Old Style" w:hAnsi="Bookman Old Style"/>
          <w:sz w:val="24"/>
        </w:rPr>
        <w:t>Transferee/s</w:t>
      </w:r>
      <w:r w:rsidRPr="004C30E7">
        <w:rPr>
          <w:rFonts w:ascii="Bookman Old Style" w:hAnsi="Bookman Old Style"/>
          <w:sz w:val="24"/>
        </w:rPr>
        <w:t xml:space="preserve"> and the </w:t>
      </w:r>
      <w:r w:rsidR="006E0353" w:rsidRPr="004C30E7">
        <w:rPr>
          <w:rFonts w:ascii="Bookman Old Style" w:hAnsi="Bookman Old Style"/>
          <w:sz w:val="24"/>
        </w:rPr>
        <w:t>Transferee/s</w:t>
      </w:r>
      <w:r w:rsidRPr="004C30E7">
        <w:rPr>
          <w:rFonts w:ascii="Bookman Old Style" w:hAnsi="Bookman Old Style"/>
          <w:sz w:val="24"/>
        </w:rPr>
        <w:t xml:space="preserve"> shall bear and pay all such outgoings to the said society including property tax after taking possession of the said premises.</w:t>
      </w:r>
    </w:p>
    <w:p w14:paraId="3772B3F2" w14:textId="77777777" w:rsidR="00752F3B" w:rsidRPr="001F4B46" w:rsidRDefault="00752F3B" w:rsidP="006C677E">
      <w:pPr>
        <w:pStyle w:val="BodyTextIndent2"/>
        <w:ind w:left="0" w:right="-225" w:firstLine="0"/>
        <w:rPr>
          <w:rFonts w:ascii="Bookman Old Style" w:hAnsi="Bookman Old Style"/>
          <w:b/>
          <w:bCs/>
          <w:sz w:val="24"/>
        </w:rPr>
      </w:pPr>
    </w:p>
    <w:p w14:paraId="466E1877" w14:textId="77777777" w:rsidR="003C433C" w:rsidRPr="003C433C" w:rsidRDefault="00752F3B" w:rsidP="006C677E">
      <w:pPr>
        <w:pStyle w:val="ListParagraph"/>
        <w:numPr>
          <w:ilvl w:val="0"/>
          <w:numId w:val="2"/>
        </w:numPr>
        <w:ind w:left="0" w:right="-225" w:hanging="720"/>
        <w:jc w:val="both"/>
        <w:rPr>
          <w:rFonts w:ascii="Bookman Old Style" w:hAnsi="Bookman Old Style" w:cs="Arial"/>
        </w:rPr>
      </w:pPr>
      <w:r w:rsidRPr="004C30E7">
        <w:rPr>
          <w:rFonts w:ascii="Bookman Old Style" w:hAnsi="Bookman Old Style" w:cs="Arial"/>
        </w:rPr>
        <w:t xml:space="preserve">It has been agreed by and between both the parties hereto that the transfer fees / donation / premium etc. (if any) payable to the said Society for such transfer the same shall be paid by </w:t>
      </w:r>
      <w:r w:rsidR="00AC320B">
        <w:rPr>
          <w:rFonts w:ascii="Bookman Old Style" w:hAnsi="Bookman Old Style" w:cs="Arial"/>
        </w:rPr>
        <w:t>both parties equally</w:t>
      </w:r>
      <w:r w:rsidR="003C433C">
        <w:rPr>
          <w:rFonts w:ascii="Bookman Old Style" w:hAnsi="Bookman Old Style" w:cs="Arial"/>
        </w:rPr>
        <w:t xml:space="preserve"> and The Transferor is responsible to pay all outstanding dues, repair fund, donation</w:t>
      </w:r>
      <w:r w:rsidR="003C433C">
        <w:rPr>
          <w:rFonts w:ascii="Bookman Old Style" w:hAnsi="Bookman Old Style"/>
        </w:rPr>
        <w:t xml:space="preserve"> if any till the date of registration of </w:t>
      </w:r>
      <w:r w:rsidR="00BA294C">
        <w:rPr>
          <w:rFonts w:ascii="Bookman Old Style" w:hAnsi="Bookman Old Style"/>
        </w:rPr>
        <w:t>this Agreement</w:t>
      </w:r>
      <w:r w:rsidR="003C433C">
        <w:rPr>
          <w:rFonts w:ascii="Bookman Old Style" w:hAnsi="Bookman Old Style"/>
        </w:rPr>
        <w:t xml:space="preserve"> for sale and thereafter the Transferee/s will responsible to pay the same. </w:t>
      </w:r>
    </w:p>
    <w:p w14:paraId="08AD6700" w14:textId="77777777" w:rsidR="00752F3B" w:rsidRPr="0096586A" w:rsidRDefault="00752F3B" w:rsidP="006C677E">
      <w:pPr>
        <w:pStyle w:val="ListParagraph"/>
        <w:ind w:left="0" w:right="-225"/>
        <w:jc w:val="both"/>
        <w:rPr>
          <w:rFonts w:ascii="Bookman Old Style" w:hAnsi="Bookman Old Style" w:cs="Arial"/>
        </w:rPr>
      </w:pPr>
    </w:p>
    <w:p w14:paraId="7F550F56" w14:textId="77777777" w:rsidR="00752F3B"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Upon the receipt of</w:t>
      </w:r>
      <w:r w:rsidR="00DF65EA" w:rsidRPr="004C30E7">
        <w:rPr>
          <w:rFonts w:ascii="Bookman Old Style" w:hAnsi="Bookman Old Style"/>
        </w:rPr>
        <w:t xml:space="preserve"> balance</w:t>
      </w:r>
      <w:r w:rsidRPr="004C30E7">
        <w:rPr>
          <w:rFonts w:ascii="Bookman Old Style" w:hAnsi="Bookman Old Style"/>
        </w:rPr>
        <w:t xml:space="preserve"> total consideration monies as stated hereinabove, the </w:t>
      </w:r>
      <w:r w:rsidR="006E0353" w:rsidRPr="004C30E7">
        <w:rPr>
          <w:rFonts w:ascii="Bookman Old Style" w:hAnsi="Bookman Old Style"/>
        </w:rPr>
        <w:t>Transferee/s</w:t>
      </w:r>
      <w:r w:rsidRPr="004C30E7">
        <w:rPr>
          <w:rFonts w:ascii="Bookman Old Style" w:hAnsi="Bookman Old Style"/>
        </w:rPr>
        <w:t xml:space="preserve"> will be entitled to get the electricity bill in respect of the electric meter for supply of electricity to the said premises, in the Said Society transferred to the name of the </w:t>
      </w:r>
      <w:r w:rsidR="006E0353" w:rsidRPr="004C30E7">
        <w:rPr>
          <w:rFonts w:ascii="Bookman Old Style" w:hAnsi="Bookman Old Style"/>
        </w:rPr>
        <w:t>Transferee/s</w:t>
      </w:r>
      <w:r w:rsidRPr="004C30E7">
        <w:rPr>
          <w:rFonts w:ascii="Bookman Old Style" w:hAnsi="Bookman Old Style"/>
        </w:rPr>
        <w:t xml:space="preserve"> in the records of the </w:t>
      </w:r>
      <w:r w:rsidRPr="004C30E7">
        <w:rPr>
          <w:rFonts w:ascii="Bookman Old Style" w:hAnsi="Bookman Old Style"/>
          <w:b/>
        </w:rPr>
        <w:t>M. S. E. D. Co. Ltd.</w:t>
      </w:r>
      <w:r w:rsidR="004024DD">
        <w:rPr>
          <w:rFonts w:ascii="Bookman Old Style" w:hAnsi="Bookman Old Style"/>
          <w:b/>
        </w:rPr>
        <w:t xml:space="preserve"> </w:t>
      </w:r>
      <w:r w:rsidRPr="004C30E7">
        <w:rPr>
          <w:rFonts w:ascii="Bookman Old Style" w:hAnsi="Bookman Old Style"/>
          <w:b/>
        </w:rPr>
        <w:t xml:space="preserve">(at the cost of the </w:t>
      </w:r>
      <w:r w:rsidR="006E0353" w:rsidRPr="004C30E7">
        <w:rPr>
          <w:rFonts w:ascii="Bookman Old Style" w:hAnsi="Bookman Old Style"/>
          <w:b/>
        </w:rPr>
        <w:t>Transferee/s</w:t>
      </w:r>
      <w:r w:rsidRPr="004C30E7">
        <w:rPr>
          <w:rFonts w:ascii="Bookman Old Style" w:hAnsi="Bookman Old Style"/>
          <w:b/>
        </w:rPr>
        <w:t>)</w:t>
      </w:r>
      <w:r w:rsidR="000838C1" w:rsidRPr="004C30E7">
        <w:rPr>
          <w:rFonts w:ascii="Bookman Old Style" w:hAnsi="Bookman Old Style"/>
          <w:b/>
        </w:rPr>
        <w:t>.</w:t>
      </w:r>
    </w:p>
    <w:p w14:paraId="7D3A5A1D" w14:textId="77777777" w:rsidR="00752F3B" w:rsidRPr="004C30E7" w:rsidRDefault="00752F3B" w:rsidP="006C677E">
      <w:pPr>
        <w:pStyle w:val="ListParagraph"/>
        <w:ind w:left="0" w:right="-225"/>
        <w:jc w:val="both"/>
        <w:rPr>
          <w:rFonts w:ascii="Bookman Old Style" w:hAnsi="Bookman Old Style"/>
        </w:rPr>
      </w:pPr>
    </w:p>
    <w:p w14:paraId="429FFEC0" w14:textId="77777777" w:rsidR="009C571B"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The </w:t>
      </w:r>
      <w:r w:rsidR="00817B25">
        <w:rPr>
          <w:rFonts w:ascii="Bookman Old Style" w:hAnsi="Bookman Old Style"/>
        </w:rPr>
        <w:t>Transferor</w:t>
      </w:r>
      <w:r w:rsidRPr="004C30E7">
        <w:rPr>
          <w:rFonts w:ascii="Bookman Old Style" w:hAnsi="Bookman Old Style"/>
        </w:rPr>
        <w:t xml:space="preserve"> declares and confirms that upon payment of total consideration the </w:t>
      </w:r>
      <w:r w:rsidR="006E0353" w:rsidRPr="004C30E7">
        <w:rPr>
          <w:rFonts w:ascii="Bookman Old Style" w:hAnsi="Bookman Old Style"/>
        </w:rPr>
        <w:t>Transferee/s</w:t>
      </w:r>
      <w:r w:rsidRPr="004C30E7">
        <w:rPr>
          <w:rFonts w:ascii="Bookman Old Style" w:hAnsi="Bookman Old Style"/>
        </w:rPr>
        <w:t xml:space="preserve"> and </w:t>
      </w:r>
      <w:r w:rsidR="00817B25">
        <w:rPr>
          <w:rFonts w:ascii="Bookman Old Style" w:hAnsi="Bookman Old Style"/>
        </w:rPr>
        <w:t>their</w:t>
      </w:r>
      <w:r w:rsidRPr="004C30E7">
        <w:rPr>
          <w:rFonts w:ascii="Bookman Old Style" w:hAnsi="Bookman Old Style"/>
        </w:rPr>
        <w:t xml:space="preserve"> heirs, executors and administrators shall and will at all times be entitled to use, occupy, possess the said premises and also the said shares issued by the said society without any interruption claim or demand of whatsoever nature either from the </w:t>
      </w:r>
      <w:r w:rsidR="00817B25">
        <w:rPr>
          <w:rFonts w:ascii="Bookman Old Style" w:hAnsi="Bookman Old Style"/>
        </w:rPr>
        <w:t>Transferor</w:t>
      </w:r>
      <w:r w:rsidRPr="004C30E7">
        <w:rPr>
          <w:rFonts w:ascii="Bookman Old Style" w:hAnsi="Bookman Old Style"/>
        </w:rPr>
        <w:t xml:space="preserve"> or any other person or persons lawfully or equitably claiming by, from through, under or in trust for the </w:t>
      </w:r>
      <w:r w:rsidR="004E2C1A" w:rsidRPr="004C30E7">
        <w:rPr>
          <w:rFonts w:ascii="Bookman Old Style" w:hAnsi="Bookman Old Style"/>
        </w:rPr>
        <w:t>Tran</w:t>
      </w:r>
      <w:r w:rsidR="00B2389D">
        <w:rPr>
          <w:rFonts w:ascii="Bookman Old Style" w:hAnsi="Bookman Old Style"/>
        </w:rPr>
        <w:t>sferor</w:t>
      </w:r>
      <w:r w:rsidRPr="004C30E7">
        <w:rPr>
          <w:rFonts w:ascii="Bookman Old Style" w:hAnsi="Bookman Old Style"/>
        </w:rPr>
        <w:t xml:space="preserve">.               </w:t>
      </w:r>
    </w:p>
    <w:p w14:paraId="0EFCDB1A" w14:textId="77777777" w:rsidR="00752F3B" w:rsidRPr="004C30E7" w:rsidRDefault="00752F3B" w:rsidP="006C677E">
      <w:pPr>
        <w:pStyle w:val="ListParagraph"/>
        <w:ind w:left="0" w:right="-225"/>
        <w:jc w:val="both"/>
        <w:rPr>
          <w:rFonts w:ascii="Bookman Old Style" w:hAnsi="Bookman Old Style"/>
        </w:rPr>
      </w:pPr>
    </w:p>
    <w:p w14:paraId="156E35A3" w14:textId="77777777" w:rsidR="00752F3B"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The </w:t>
      </w:r>
      <w:r w:rsidR="00B2389D">
        <w:rPr>
          <w:rFonts w:ascii="Bookman Old Style" w:hAnsi="Bookman Old Style"/>
        </w:rPr>
        <w:t>Transferor</w:t>
      </w:r>
      <w:r w:rsidRPr="004C30E7">
        <w:rPr>
          <w:rFonts w:ascii="Bookman Old Style" w:hAnsi="Bookman Old Style"/>
        </w:rPr>
        <w:t xml:space="preserve"> declares that </w:t>
      </w:r>
      <w:r w:rsidR="00DD4560">
        <w:rPr>
          <w:rFonts w:ascii="Bookman Old Style" w:hAnsi="Bookman Old Style"/>
        </w:rPr>
        <w:t xml:space="preserve">their </w:t>
      </w:r>
      <w:r w:rsidRPr="004C30E7">
        <w:rPr>
          <w:rFonts w:ascii="Bookman Old Style" w:hAnsi="Bookman Old Style"/>
        </w:rPr>
        <w:t xml:space="preserve">occupancy rights in respect of the said premises are free from all encumbrances, charge, mortgage, </w:t>
      </w:r>
      <w:proofErr w:type="gramStart"/>
      <w:r w:rsidRPr="004C30E7">
        <w:rPr>
          <w:rFonts w:ascii="Bookman Old Style" w:hAnsi="Bookman Old Style"/>
        </w:rPr>
        <w:t>litigations</w:t>
      </w:r>
      <w:proofErr w:type="gramEnd"/>
      <w:r w:rsidRPr="004C30E7">
        <w:rPr>
          <w:rFonts w:ascii="Bookman Old Style" w:hAnsi="Bookman Old Style"/>
        </w:rPr>
        <w:t xml:space="preserve"> and attachment of whatsoever nature.                      </w:t>
      </w:r>
    </w:p>
    <w:p w14:paraId="400C62BD" w14:textId="77777777" w:rsidR="00752F3B" w:rsidRPr="004C30E7" w:rsidRDefault="00752F3B" w:rsidP="006C677E">
      <w:pPr>
        <w:pStyle w:val="ListParagraph"/>
        <w:ind w:left="0" w:right="-225"/>
        <w:jc w:val="both"/>
        <w:rPr>
          <w:rFonts w:ascii="Bookman Old Style" w:hAnsi="Bookman Old Style" w:cs="Arial"/>
          <w:b/>
          <w:bCs/>
        </w:rPr>
      </w:pPr>
    </w:p>
    <w:p w14:paraId="3634D32A" w14:textId="77777777" w:rsidR="00126723"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lastRenderedPageBreak/>
        <w:t xml:space="preserve">The </w:t>
      </w:r>
      <w:r w:rsidR="00DE64D5">
        <w:rPr>
          <w:rFonts w:ascii="Bookman Old Style" w:hAnsi="Bookman Old Style"/>
        </w:rPr>
        <w:t>Transferor</w:t>
      </w:r>
      <w:r w:rsidRPr="004C30E7">
        <w:rPr>
          <w:rFonts w:ascii="Bookman Old Style" w:hAnsi="Bookman Old Style"/>
        </w:rPr>
        <w:t xml:space="preserve"> further agrees and undertakes that they shall indemnify and keep indemnified the </w:t>
      </w:r>
      <w:r w:rsidR="006E0353" w:rsidRPr="004C30E7">
        <w:rPr>
          <w:rFonts w:ascii="Bookman Old Style" w:hAnsi="Bookman Old Style"/>
        </w:rPr>
        <w:t>Transferee/s</w:t>
      </w:r>
      <w:r w:rsidRPr="004C30E7">
        <w:rPr>
          <w:rFonts w:ascii="Bookman Old Style" w:hAnsi="Bookman Old Style"/>
        </w:rPr>
        <w:t xml:space="preserve"> against all claims, penalties, suits, legal </w:t>
      </w:r>
      <w:proofErr w:type="gramStart"/>
      <w:r w:rsidRPr="004C30E7">
        <w:rPr>
          <w:rFonts w:ascii="Bookman Old Style" w:hAnsi="Bookman Old Style"/>
        </w:rPr>
        <w:t>proceedings</w:t>
      </w:r>
      <w:proofErr w:type="gramEnd"/>
      <w:r w:rsidRPr="004C30E7">
        <w:rPr>
          <w:rFonts w:ascii="Bookman Old Style" w:hAnsi="Bookman Old Style"/>
        </w:rPr>
        <w:t xml:space="preserve"> or any proceedings before judicial, quasi- judicial, statutory, municipal local or other authority in respect of the said premises brought commenced, filed or instituted by any person whatsoever as relating to the said premises or the said shares.</w:t>
      </w:r>
    </w:p>
    <w:p w14:paraId="2395B851" w14:textId="77777777" w:rsidR="00752F3B"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The </w:t>
      </w:r>
      <w:r w:rsidR="006E0353" w:rsidRPr="004C30E7">
        <w:rPr>
          <w:rFonts w:ascii="Bookman Old Style" w:hAnsi="Bookman Old Style"/>
        </w:rPr>
        <w:t>Transferee/s</w:t>
      </w:r>
      <w:r w:rsidRPr="004C30E7">
        <w:rPr>
          <w:rFonts w:ascii="Bookman Old Style" w:hAnsi="Bookman Old Style"/>
        </w:rPr>
        <w:t xml:space="preserve"> agreed to abide by and observe all the rules, </w:t>
      </w:r>
      <w:proofErr w:type="gramStart"/>
      <w:r w:rsidRPr="004C30E7">
        <w:rPr>
          <w:rFonts w:ascii="Bookman Old Style" w:hAnsi="Bookman Old Style"/>
        </w:rPr>
        <w:t>regulations</w:t>
      </w:r>
      <w:proofErr w:type="gramEnd"/>
      <w:r w:rsidRPr="004C30E7">
        <w:rPr>
          <w:rFonts w:ascii="Bookman Old Style" w:hAnsi="Bookman Old Style"/>
        </w:rPr>
        <w:t xml:space="preserve"> and bye- laws of the said society.</w:t>
      </w:r>
    </w:p>
    <w:p w14:paraId="41CCCEE5" w14:textId="77777777" w:rsidR="008E4076" w:rsidRPr="004C30E7" w:rsidRDefault="008E4076" w:rsidP="006C677E">
      <w:pPr>
        <w:pStyle w:val="ListParagraph"/>
        <w:ind w:left="0" w:right="-225"/>
        <w:jc w:val="both"/>
        <w:rPr>
          <w:rFonts w:ascii="Bookman Old Style" w:hAnsi="Bookman Old Style"/>
        </w:rPr>
      </w:pPr>
    </w:p>
    <w:p w14:paraId="692A0E5E" w14:textId="77777777" w:rsidR="00752F3B"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The </w:t>
      </w:r>
      <w:r w:rsidR="00DE64D5">
        <w:rPr>
          <w:rFonts w:ascii="Bookman Old Style" w:hAnsi="Bookman Old Style"/>
        </w:rPr>
        <w:t>Transferor</w:t>
      </w:r>
      <w:r w:rsidRPr="004C30E7">
        <w:rPr>
          <w:rFonts w:ascii="Bookman Old Style" w:hAnsi="Bookman Old Style"/>
        </w:rPr>
        <w:t xml:space="preserve"> shall hereafter at the request and the cost of the </w:t>
      </w:r>
      <w:r w:rsidR="006E0353" w:rsidRPr="004C30E7">
        <w:rPr>
          <w:rFonts w:ascii="Bookman Old Style" w:hAnsi="Bookman Old Style"/>
        </w:rPr>
        <w:t>Transferee/s</w:t>
      </w:r>
      <w:r w:rsidRPr="004C30E7">
        <w:rPr>
          <w:rFonts w:ascii="Bookman Old Style" w:hAnsi="Bookman Old Style"/>
        </w:rPr>
        <w:t xml:space="preserve"> execute any document or documents in respect of the above said premises as may be required by the </w:t>
      </w:r>
      <w:r w:rsidR="006E0353" w:rsidRPr="004C30E7">
        <w:rPr>
          <w:rFonts w:ascii="Bookman Old Style" w:hAnsi="Bookman Old Style"/>
        </w:rPr>
        <w:t>Transferee/s</w:t>
      </w:r>
      <w:r w:rsidRPr="004C30E7">
        <w:rPr>
          <w:rFonts w:ascii="Bookman Old Style" w:hAnsi="Bookman Old Style"/>
        </w:rPr>
        <w:t xml:space="preserve"> from time to time for more perfectly assuring unto the </w:t>
      </w:r>
      <w:r w:rsidR="006E0353" w:rsidRPr="004C30E7">
        <w:rPr>
          <w:rFonts w:ascii="Bookman Old Style" w:hAnsi="Bookman Old Style"/>
        </w:rPr>
        <w:t>Transferee/s</w:t>
      </w:r>
      <w:r w:rsidRPr="004C30E7">
        <w:rPr>
          <w:rFonts w:ascii="Bookman Old Style" w:hAnsi="Bookman Old Style"/>
        </w:rPr>
        <w:t xml:space="preserve"> the right/s, title/</w:t>
      </w:r>
      <w:proofErr w:type="gramStart"/>
      <w:r w:rsidRPr="004C30E7">
        <w:rPr>
          <w:rFonts w:ascii="Bookman Old Style" w:hAnsi="Bookman Old Style"/>
        </w:rPr>
        <w:t>s</w:t>
      </w:r>
      <w:proofErr w:type="gramEnd"/>
      <w:r w:rsidRPr="004C30E7">
        <w:rPr>
          <w:rFonts w:ascii="Bookman Old Style" w:hAnsi="Bookman Old Style"/>
        </w:rPr>
        <w:t xml:space="preserve"> and interest of the </w:t>
      </w:r>
      <w:r w:rsidR="00DE64D5">
        <w:rPr>
          <w:rFonts w:ascii="Bookman Old Style" w:hAnsi="Bookman Old Style"/>
        </w:rPr>
        <w:t>Transferor</w:t>
      </w:r>
      <w:r w:rsidRPr="004C30E7">
        <w:rPr>
          <w:rFonts w:ascii="Bookman Old Style" w:hAnsi="Bookman Old Style"/>
        </w:rPr>
        <w:t>.</w:t>
      </w:r>
    </w:p>
    <w:p w14:paraId="0D760A90" w14:textId="77777777" w:rsidR="00752F3B" w:rsidRPr="004C30E7" w:rsidRDefault="00752F3B" w:rsidP="006C677E">
      <w:pPr>
        <w:pStyle w:val="ListParagraph"/>
        <w:ind w:left="0" w:right="-225"/>
        <w:jc w:val="both"/>
        <w:rPr>
          <w:rFonts w:ascii="Bookman Old Style" w:hAnsi="Bookman Old Style"/>
        </w:rPr>
      </w:pPr>
    </w:p>
    <w:p w14:paraId="047FE4B2" w14:textId="77777777" w:rsidR="00752F3B" w:rsidRPr="004C30E7" w:rsidRDefault="00752F3B" w:rsidP="006C677E">
      <w:pPr>
        <w:pStyle w:val="ListParagraph"/>
        <w:numPr>
          <w:ilvl w:val="0"/>
          <w:numId w:val="2"/>
        </w:numPr>
        <w:ind w:left="0" w:right="-225" w:hanging="720"/>
        <w:jc w:val="both"/>
        <w:rPr>
          <w:rFonts w:ascii="Bookman Old Style" w:hAnsi="Bookman Old Style"/>
        </w:rPr>
      </w:pPr>
      <w:r w:rsidRPr="004C30E7">
        <w:rPr>
          <w:rFonts w:ascii="Bookman Old Style" w:hAnsi="Bookman Old Style"/>
        </w:rPr>
        <w:t xml:space="preserve">The </w:t>
      </w:r>
      <w:r w:rsidR="00DE64D5">
        <w:rPr>
          <w:rFonts w:ascii="Bookman Old Style" w:hAnsi="Bookman Old Style"/>
        </w:rPr>
        <w:t>Transferor</w:t>
      </w:r>
      <w:r w:rsidRPr="004C30E7">
        <w:rPr>
          <w:rFonts w:ascii="Bookman Old Style" w:hAnsi="Bookman Old Style"/>
        </w:rPr>
        <w:t xml:space="preserve"> shall co-operate with the </w:t>
      </w:r>
      <w:r w:rsidR="006E0353" w:rsidRPr="004C30E7">
        <w:rPr>
          <w:rFonts w:ascii="Bookman Old Style" w:hAnsi="Bookman Old Style"/>
        </w:rPr>
        <w:t>Transferee/s</w:t>
      </w:r>
      <w:r w:rsidRPr="004C30E7">
        <w:rPr>
          <w:rFonts w:ascii="Bookman Old Style" w:hAnsi="Bookman Old Style"/>
        </w:rPr>
        <w:t xml:space="preserve"> to get the name of the </w:t>
      </w:r>
      <w:r w:rsidR="006E0353" w:rsidRPr="004C30E7">
        <w:rPr>
          <w:rFonts w:ascii="Bookman Old Style" w:hAnsi="Bookman Old Style"/>
        </w:rPr>
        <w:t>Transferee/s</w:t>
      </w:r>
      <w:r w:rsidRPr="004C30E7">
        <w:rPr>
          <w:rFonts w:ascii="Bookman Old Style" w:hAnsi="Bookman Old Style"/>
        </w:rPr>
        <w:t xml:space="preserve"> substituted in place of the </w:t>
      </w:r>
      <w:r w:rsidR="00F64DD1">
        <w:rPr>
          <w:rFonts w:ascii="Bookman Old Style" w:hAnsi="Bookman Old Style"/>
        </w:rPr>
        <w:t>Transferor</w:t>
      </w:r>
      <w:r w:rsidRPr="004C30E7">
        <w:rPr>
          <w:rFonts w:ascii="Bookman Old Style" w:hAnsi="Bookman Old Style"/>
        </w:rPr>
        <w:t xml:space="preserve"> in the records of the CIDCO / MSED Co. Ltd and to complete all formalities of transfer in the name of the </w:t>
      </w:r>
      <w:r w:rsidR="006E0353" w:rsidRPr="004C30E7">
        <w:rPr>
          <w:rFonts w:ascii="Bookman Old Style" w:hAnsi="Bookman Old Style"/>
        </w:rPr>
        <w:t>Transferee/s</w:t>
      </w:r>
      <w:r w:rsidRPr="004C30E7">
        <w:rPr>
          <w:rFonts w:ascii="Bookman Old Style" w:hAnsi="Bookman Old Style"/>
        </w:rPr>
        <w:t xml:space="preserve"> in the record of the Society.</w:t>
      </w:r>
    </w:p>
    <w:p w14:paraId="397544D9" w14:textId="77777777" w:rsidR="007122D4" w:rsidRPr="004C30E7" w:rsidRDefault="007122D4" w:rsidP="006C677E">
      <w:pPr>
        <w:pStyle w:val="BlockText"/>
        <w:ind w:left="0" w:right="-225" w:firstLine="0"/>
        <w:jc w:val="both"/>
        <w:rPr>
          <w:rFonts w:ascii="Bookman Old Style" w:hAnsi="Bookman Old Style" w:cs="Arial"/>
        </w:rPr>
      </w:pPr>
    </w:p>
    <w:p w14:paraId="62DF1DE9" w14:textId="77777777" w:rsidR="00752F3B" w:rsidRPr="004C30E7" w:rsidRDefault="00752F3B" w:rsidP="006C677E">
      <w:pPr>
        <w:pStyle w:val="ListParagraph"/>
        <w:numPr>
          <w:ilvl w:val="0"/>
          <w:numId w:val="2"/>
        </w:numPr>
        <w:tabs>
          <w:tab w:val="num" w:pos="1260"/>
        </w:tabs>
        <w:ind w:left="0" w:right="-225" w:hanging="720"/>
        <w:jc w:val="both"/>
        <w:rPr>
          <w:rFonts w:ascii="Bookman Old Style" w:hAnsi="Bookman Old Style"/>
        </w:rPr>
      </w:pPr>
      <w:r w:rsidRPr="004C30E7">
        <w:rPr>
          <w:rFonts w:ascii="Bookman Old Style" w:hAnsi="Bookman Old Style"/>
        </w:rPr>
        <w:t xml:space="preserve">The </w:t>
      </w:r>
      <w:r w:rsidR="00F64DD1">
        <w:rPr>
          <w:rFonts w:ascii="Bookman Old Style" w:hAnsi="Bookman Old Style"/>
        </w:rPr>
        <w:t>Transferor</w:t>
      </w:r>
      <w:r w:rsidRPr="004C30E7">
        <w:rPr>
          <w:rFonts w:ascii="Bookman Old Style" w:hAnsi="Bookman Old Style"/>
        </w:rPr>
        <w:t xml:space="preserve"> hereby agrees that on receipt of the </w:t>
      </w:r>
      <w:r w:rsidR="004A16D2">
        <w:rPr>
          <w:rFonts w:ascii="Bookman Old Style" w:hAnsi="Bookman Old Style"/>
        </w:rPr>
        <w:t xml:space="preserve">balance </w:t>
      </w:r>
      <w:r w:rsidRPr="004C30E7">
        <w:rPr>
          <w:rFonts w:ascii="Bookman Old Style" w:hAnsi="Bookman Old Style"/>
        </w:rPr>
        <w:t xml:space="preserve">total consideration from the </w:t>
      </w:r>
      <w:r w:rsidR="006E0353" w:rsidRPr="004C30E7">
        <w:rPr>
          <w:rFonts w:ascii="Bookman Old Style" w:hAnsi="Bookman Old Style"/>
        </w:rPr>
        <w:t>Transferee/s</w:t>
      </w:r>
      <w:r w:rsidRPr="004C30E7">
        <w:rPr>
          <w:rFonts w:ascii="Bookman Old Style" w:hAnsi="Bookman Old Style"/>
        </w:rPr>
        <w:t xml:space="preserve">, and then the </w:t>
      </w:r>
      <w:r w:rsidR="00F64DD1">
        <w:rPr>
          <w:rFonts w:ascii="Bookman Old Style" w:hAnsi="Bookman Old Style"/>
        </w:rPr>
        <w:t>Transferor</w:t>
      </w:r>
      <w:r w:rsidRPr="004C30E7">
        <w:rPr>
          <w:rFonts w:ascii="Bookman Old Style" w:hAnsi="Bookman Old Style"/>
        </w:rPr>
        <w:t xml:space="preserve"> shall hand over the possession of the said premises together with all the original documents pertaining of the </w:t>
      </w:r>
      <w:r w:rsidR="0038783F" w:rsidRPr="004C30E7">
        <w:rPr>
          <w:rFonts w:ascii="Bookman Old Style" w:hAnsi="Bookman Old Style" w:cs="Arial"/>
          <w:b/>
          <w:bCs/>
        </w:rPr>
        <w:t>Flat No-</w:t>
      </w:r>
      <w:r w:rsidR="00F64DD1">
        <w:rPr>
          <w:rFonts w:ascii="Bookman Old Style" w:hAnsi="Bookman Old Style" w:cs="Arial"/>
          <w:b/>
          <w:bCs/>
        </w:rPr>
        <w:t>4</w:t>
      </w:r>
      <w:r w:rsidR="0038783F" w:rsidRPr="004C30E7">
        <w:rPr>
          <w:rFonts w:ascii="Bookman Old Style" w:hAnsi="Bookman Old Style" w:cs="Arial"/>
          <w:b/>
          <w:bCs/>
        </w:rPr>
        <w:t xml:space="preserve">01 on the </w:t>
      </w:r>
      <w:r w:rsidR="00F64DD1">
        <w:rPr>
          <w:rFonts w:ascii="Bookman Old Style" w:hAnsi="Bookman Old Style" w:cs="Arial"/>
          <w:b/>
          <w:bCs/>
        </w:rPr>
        <w:t>4</w:t>
      </w:r>
      <w:r w:rsidR="00F64DD1" w:rsidRPr="00F64DD1">
        <w:rPr>
          <w:rFonts w:ascii="Bookman Old Style" w:hAnsi="Bookman Old Style" w:cs="Arial"/>
          <w:b/>
          <w:bCs/>
          <w:vertAlign w:val="superscript"/>
        </w:rPr>
        <w:t>th</w:t>
      </w:r>
      <w:r w:rsidR="0038783F" w:rsidRPr="004C30E7">
        <w:rPr>
          <w:rFonts w:ascii="Bookman Old Style" w:hAnsi="Bookman Old Style" w:cs="Arial"/>
          <w:b/>
          <w:bCs/>
        </w:rPr>
        <w:t xml:space="preserve">floor </w:t>
      </w:r>
      <w:r w:rsidR="0038783F" w:rsidRPr="004C30E7">
        <w:rPr>
          <w:rFonts w:ascii="Bookman Old Style" w:hAnsi="Bookman Old Style" w:cs="Arial"/>
          <w:b/>
        </w:rPr>
        <w:t>in Building No-D-</w:t>
      </w:r>
      <w:r w:rsidR="002516F3">
        <w:rPr>
          <w:rFonts w:ascii="Bookman Old Style" w:hAnsi="Bookman Old Style" w:cs="Arial"/>
          <w:b/>
        </w:rPr>
        <w:t xml:space="preserve">09 </w:t>
      </w:r>
      <w:r w:rsidRPr="004C30E7">
        <w:rPr>
          <w:rFonts w:ascii="Bookman Old Style" w:hAnsi="Bookman Old Style"/>
          <w:bCs/>
        </w:rPr>
        <w:t>of the said Society</w:t>
      </w:r>
      <w:r w:rsidRPr="004C30E7">
        <w:rPr>
          <w:rFonts w:ascii="Bookman Old Style" w:hAnsi="Bookman Old Style"/>
        </w:rPr>
        <w:t xml:space="preserve"> to the </w:t>
      </w:r>
      <w:r w:rsidR="006E0353" w:rsidRPr="004C30E7">
        <w:rPr>
          <w:rFonts w:ascii="Bookman Old Style" w:hAnsi="Bookman Old Style"/>
        </w:rPr>
        <w:t>Transferee/s</w:t>
      </w:r>
      <w:r w:rsidRPr="004C30E7">
        <w:rPr>
          <w:rFonts w:ascii="Bookman Old Style" w:hAnsi="Bookman Old Style"/>
        </w:rPr>
        <w:t xml:space="preserve">.  </w:t>
      </w:r>
    </w:p>
    <w:p w14:paraId="248B4EC2" w14:textId="77777777" w:rsidR="00407B53" w:rsidRDefault="00407B53" w:rsidP="006C677E">
      <w:pPr>
        <w:pStyle w:val="BodyText3"/>
        <w:ind w:right="-225"/>
        <w:jc w:val="both"/>
        <w:rPr>
          <w:rFonts w:ascii="Bookman Old Style" w:hAnsi="Bookman Old Style"/>
          <w:sz w:val="24"/>
        </w:rPr>
      </w:pPr>
    </w:p>
    <w:p w14:paraId="0F593D86" w14:textId="77777777" w:rsidR="0069134C" w:rsidRPr="002F0C8D" w:rsidRDefault="0069134C" w:rsidP="006C677E">
      <w:pPr>
        <w:pStyle w:val="BodyTextIndent3"/>
        <w:numPr>
          <w:ilvl w:val="0"/>
          <w:numId w:val="2"/>
        </w:numPr>
        <w:spacing w:after="0" w:line="240" w:lineRule="auto"/>
        <w:ind w:left="0" w:right="-225" w:hanging="709"/>
        <w:jc w:val="both"/>
        <w:rPr>
          <w:rFonts w:ascii="Bookman Old Style" w:hAnsi="Bookman Old Style" w:cs="Arial"/>
          <w:sz w:val="24"/>
        </w:rPr>
      </w:pPr>
      <w:r w:rsidRPr="002F0C8D">
        <w:rPr>
          <w:rFonts w:ascii="Bookman Old Style" w:hAnsi="Bookman Old Style" w:cs="Arial"/>
          <w:sz w:val="24"/>
        </w:rPr>
        <w:t xml:space="preserve">The </w:t>
      </w:r>
      <w:r>
        <w:rPr>
          <w:rFonts w:ascii="Bookman Old Style" w:hAnsi="Bookman Old Style" w:cs="Arial"/>
          <w:sz w:val="24"/>
        </w:rPr>
        <w:t>Transferor/s</w:t>
      </w:r>
      <w:r w:rsidRPr="002F0C8D">
        <w:rPr>
          <w:rFonts w:ascii="Bookman Old Style" w:hAnsi="Bookman Old Style" w:cs="Arial"/>
          <w:sz w:val="24"/>
        </w:rPr>
        <w:t xml:space="preserve"> shall apply to the Corporation and obtain its requisite permission through the said Society, subject to the terms and conditions contained therein, on payment of transfer charges / additional price</w:t>
      </w:r>
      <w:r w:rsidRPr="002F0C8D">
        <w:rPr>
          <w:rFonts w:ascii="Bookman Old Style" w:hAnsi="Bookman Old Style" w:cs="Arial"/>
          <w:b/>
          <w:sz w:val="24"/>
        </w:rPr>
        <w:t>*</w:t>
      </w:r>
      <w:r w:rsidRPr="002F0C8D">
        <w:rPr>
          <w:rFonts w:ascii="Bookman Old Style" w:hAnsi="Bookman Old Style" w:cs="Arial"/>
          <w:sz w:val="24"/>
        </w:rPr>
        <w:t xml:space="preserve"> by the </w:t>
      </w:r>
      <w:r>
        <w:rPr>
          <w:rFonts w:ascii="Bookman Old Style" w:hAnsi="Bookman Old Style" w:cs="Arial"/>
          <w:sz w:val="24"/>
        </w:rPr>
        <w:t>Transferee</w:t>
      </w:r>
      <w:r w:rsidRPr="002F0C8D">
        <w:rPr>
          <w:rFonts w:ascii="Bookman Old Style" w:hAnsi="Bookman Old Style" w:cs="Arial"/>
          <w:sz w:val="24"/>
        </w:rPr>
        <w:t xml:space="preserve"> for sale and transfer of the said premise</w:t>
      </w:r>
      <w:r>
        <w:rPr>
          <w:rFonts w:ascii="Bookman Old Style" w:hAnsi="Bookman Old Style" w:cs="Arial"/>
          <w:sz w:val="24"/>
        </w:rPr>
        <w:t xml:space="preserve">s, in </w:t>
      </w:r>
      <w:proofErr w:type="spellStart"/>
      <w:r>
        <w:rPr>
          <w:rFonts w:ascii="Bookman Old Style" w:hAnsi="Bookman Old Style" w:cs="Arial"/>
          <w:sz w:val="24"/>
        </w:rPr>
        <w:t>favour</w:t>
      </w:r>
      <w:proofErr w:type="spellEnd"/>
      <w:r>
        <w:rPr>
          <w:rFonts w:ascii="Bookman Old Style" w:hAnsi="Bookman Old Style" w:cs="Arial"/>
          <w:sz w:val="24"/>
        </w:rPr>
        <w:t xml:space="preserve"> of the Transferee</w:t>
      </w:r>
      <w:r w:rsidRPr="002F0C8D">
        <w:rPr>
          <w:rFonts w:ascii="Bookman Old Style" w:hAnsi="Bookman Old Style" w:cs="Arial"/>
          <w:sz w:val="24"/>
        </w:rPr>
        <w:t>.</w:t>
      </w:r>
    </w:p>
    <w:p w14:paraId="6D99F75F" w14:textId="77777777" w:rsidR="00752F3B" w:rsidRPr="004C30E7" w:rsidRDefault="00752F3B" w:rsidP="006C677E">
      <w:pPr>
        <w:pStyle w:val="BodyText3"/>
        <w:ind w:right="-225"/>
        <w:jc w:val="both"/>
        <w:rPr>
          <w:rFonts w:ascii="Bookman Old Style" w:hAnsi="Bookman Old Style"/>
          <w:sz w:val="24"/>
        </w:rPr>
      </w:pPr>
    </w:p>
    <w:p w14:paraId="46B3F278" w14:textId="77777777" w:rsidR="00FA1205" w:rsidRPr="004C30E7" w:rsidRDefault="00752F3B" w:rsidP="006C677E">
      <w:pPr>
        <w:pStyle w:val="BodyText3"/>
        <w:numPr>
          <w:ilvl w:val="0"/>
          <w:numId w:val="2"/>
        </w:numPr>
        <w:ind w:left="0" w:right="-225" w:hanging="720"/>
        <w:jc w:val="both"/>
        <w:rPr>
          <w:rFonts w:ascii="Bookman Old Style" w:hAnsi="Bookman Old Style"/>
          <w:sz w:val="24"/>
        </w:rPr>
      </w:pPr>
      <w:r w:rsidRPr="004C30E7">
        <w:rPr>
          <w:rFonts w:ascii="Bookman Old Style" w:hAnsi="Bookman Old Style"/>
          <w:sz w:val="24"/>
        </w:rPr>
        <w:t xml:space="preserve">The </w:t>
      </w:r>
      <w:r w:rsidR="006E0353" w:rsidRPr="004C30E7">
        <w:rPr>
          <w:rFonts w:ascii="Bookman Old Style" w:hAnsi="Bookman Old Style"/>
          <w:sz w:val="24"/>
        </w:rPr>
        <w:t>Transferee/s</w:t>
      </w:r>
      <w:r w:rsidRPr="004C30E7">
        <w:rPr>
          <w:rFonts w:ascii="Bookman Old Style" w:hAnsi="Bookman Old Style"/>
          <w:sz w:val="24"/>
        </w:rPr>
        <w:t xml:space="preserve"> shall pay necessary premium to the Corporation in consideration of such permission. </w:t>
      </w:r>
      <w:r w:rsidRPr="004C30E7">
        <w:rPr>
          <w:rFonts w:ascii="Bookman Old Style" w:hAnsi="Bookman Old Style" w:cs="Arial"/>
          <w:sz w:val="24"/>
        </w:rPr>
        <w:t xml:space="preserve">The </w:t>
      </w:r>
      <w:r w:rsidR="006E0353" w:rsidRPr="004C30E7">
        <w:rPr>
          <w:rFonts w:ascii="Bookman Old Style" w:hAnsi="Bookman Old Style" w:cs="Arial"/>
          <w:sz w:val="24"/>
        </w:rPr>
        <w:t>Transferee/s</w:t>
      </w:r>
      <w:r w:rsidRPr="004C30E7">
        <w:rPr>
          <w:rFonts w:ascii="Bookman Old Style" w:hAnsi="Bookman Old Style" w:cs="Arial"/>
          <w:sz w:val="24"/>
        </w:rPr>
        <w:t xml:space="preserve"> shall not sell, assign, mortgage, underlet or otherwise transfer wholly or partly the said premises save and except with the previous written permission of the Corporation, which permission shall not be refused if the purchaser performs or is willing to perform following </w:t>
      </w:r>
      <w:proofErr w:type="gramStart"/>
      <w:r w:rsidRPr="004C30E7">
        <w:rPr>
          <w:rFonts w:ascii="Bookman Old Style" w:hAnsi="Bookman Old Style" w:cs="Arial"/>
          <w:sz w:val="24"/>
        </w:rPr>
        <w:t>conditions, that is to say</w:t>
      </w:r>
      <w:proofErr w:type="gramEnd"/>
      <w:r w:rsidRPr="004C30E7">
        <w:rPr>
          <w:rFonts w:ascii="Bookman Old Style" w:hAnsi="Bookman Old Style" w:cs="Arial"/>
          <w:sz w:val="24"/>
        </w:rPr>
        <w:t>:</w:t>
      </w:r>
    </w:p>
    <w:p w14:paraId="0069C249" w14:textId="77777777" w:rsidR="00752F3B" w:rsidRPr="004C30E7" w:rsidRDefault="00752F3B" w:rsidP="006C677E">
      <w:pPr>
        <w:pStyle w:val="BodyText3"/>
        <w:ind w:right="-225"/>
        <w:jc w:val="both"/>
        <w:rPr>
          <w:rFonts w:ascii="Bookman Old Style" w:hAnsi="Bookman Old Style"/>
          <w:sz w:val="24"/>
        </w:rPr>
      </w:pPr>
    </w:p>
    <w:p w14:paraId="744F1214" w14:textId="77777777" w:rsidR="00752F3B" w:rsidRPr="004C30E7" w:rsidRDefault="00752F3B" w:rsidP="006C677E">
      <w:pPr>
        <w:pStyle w:val="ListParagraph"/>
        <w:numPr>
          <w:ilvl w:val="0"/>
          <w:numId w:val="5"/>
        </w:numPr>
        <w:tabs>
          <w:tab w:val="left" w:pos="1440"/>
        </w:tabs>
        <w:ind w:left="0" w:right="-225" w:hanging="360"/>
        <w:jc w:val="both"/>
        <w:rPr>
          <w:rFonts w:ascii="Bookman Old Style" w:hAnsi="Bookman Old Style" w:cs="Arial"/>
        </w:rPr>
      </w:pPr>
      <w:r w:rsidRPr="004C30E7">
        <w:rPr>
          <w:rFonts w:ascii="Bookman Old Style" w:hAnsi="Bookman Old Style" w:cs="Arial"/>
        </w:rPr>
        <w:t xml:space="preserve">The </w:t>
      </w:r>
      <w:r w:rsidR="006E0353" w:rsidRPr="004C30E7">
        <w:rPr>
          <w:rFonts w:ascii="Bookman Old Style" w:hAnsi="Bookman Old Style" w:cs="Arial"/>
        </w:rPr>
        <w:t>Transferee/s</w:t>
      </w:r>
      <w:r w:rsidRPr="004C30E7">
        <w:rPr>
          <w:rFonts w:ascii="Bookman Old Style" w:hAnsi="Bookman Old Style" w:cs="Arial"/>
        </w:rPr>
        <w:t xml:space="preserve"> pays to the Corporation additional price in consideration of such permission.</w:t>
      </w:r>
    </w:p>
    <w:p w14:paraId="187585E0" w14:textId="77777777" w:rsidR="00752F3B" w:rsidRPr="004C30E7" w:rsidRDefault="00752F3B" w:rsidP="006C677E">
      <w:pPr>
        <w:pStyle w:val="ListParagraph"/>
        <w:tabs>
          <w:tab w:val="left" w:pos="1440"/>
        </w:tabs>
        <w:ind w:left="0" w:right="-225"/>
        <w:jc w:val="both"/>
        <w:rPr>
          <w:rFonts w:ascii="Bookman Old Style" w:hAnsi="Bookman Old Style" w:cs="Arial"/>
        </w:rPr>
      </w:pPr>
    </w:p>
    <w:p w14:paraId="6F9DA6EF" w14:textId="77777777" w:rsidR="00752F3B" w:rsidRPr="004C30E7" w:rsidRDefault="00752F3B" w:rsidP="006C677E">
      <w:pPr>
        <w:pStyle w:val="ListParagraph"/>
        <w:numPr>
          <w:ilvl w:val="0"/>
          <w:numId w:val="5"/>
        </w:numPr>
        <w:tabs>
          <w:tab w:val="left" w:pos="1440"/>
        </w:tabs>
        <w:ind w:left="0" w:right="-225" w:hanging="360"/>
        <w:jc w:val="both"/>
        <w:rPr>
          <w:rFonts w:ascii="Bookman Old Style" w:hAnsi="Bookman Old Style" w:cs="Arial"/>
        </w:rPr>
      </w:pPr>
      <w:r w:rsidRPr="004C30E7">
        <w:rPr>
          <w:rFonts w:ascii="Bookman Old Style" w:hAnsi="Bookman Old Style" w:cs="Arial"/>
        </w:rPr>
        <w:t xml:space="preserve">In the instrument by which the </w:t>
      </w:r>
      <w:r w:rsidR="007E5E66">
        <w:rPr>
          <w:rFonts w:ascii="Bookman Old Style" w:hAnsi="Bookman Old Style" w:cs="Arial"/>
        </w:rPr>
        <w:t>Transferor</w:t>
      </w:r>
      <w:r w:rsidRPr="004C30E7">
        <w:rPr>
          <w:rFonts w:ascii="Bookman Old Style" w:hAnsi="Bookman Old Style" w:cs="Arial"/>
        </w:rPr>
        <w:t xml:space="preserve"> shall transfer the said premises, the </w:t>
      </w:r>
      <w:r w:rsidR="007E5E66">
        <w:rPr>
          <w:rFonts w:ascii="Bookman Old Style" w:hAnsi="Bookman Old Style" w:cs="Arial"/>
        </w:rPr>
        <w:t>Transferor</w:t>
      </w:r>
      <w:r w:rsidRPr="004C30E7">
        <w:rPr>
          <w:rFonts w:ascii="Bookman Old Style" w:hAnsi="Bookman Old Style" w:cs="Arial"/>
        </w:rPr>
        <w:t xml:space="preserve"> bind the </w:t>
      </w:r>
      <w:r w:rsidR="006E0353" w:rsidRPr="004C30E7">
        <w:rPr>
          <w:rFonts w:ascii="Bookman Old Style" w:hAnsi="Bookman Old Style" w:cs="Arial"/>
        </w:rPr>
        <w:t>Transferee/s</w:t>
      </w:r>
      <w:r w:rsidRPr="004C30E7">
        <w:rPr>
          <w:rFonts w:ascii="Bookman Old Style" w:hAnsi="Bookman Old Style" w:cs="Arial"/>
        </w:rPr>
        <w:t xml:space="preserve"> not to sell, assign, mortgage, underlet to otherwise transfer wholly or partly the said premises save and except upon the observance and performance of the conditions herein written.</w:t>
      </w:r>
    </w:p>
    <w:p w14:paraId="0E1A0062" w14:textId="77777777" w:rsidR="00752F3B" w:rsidRPr="004C30E7" w:rsidRDefault="00752F3B" w:rsidP="006C677E">
      <w:pPr>
        <w:pStyle w:val="ListParagraph"/>
        <w:ind w:left="0" w:right="-225"/>
        <w:jc w:val="both"/>
        <w:rPr>
          <w:rFonts w:ascii="Bookman Old Style" w:hAnsi="Bookman Old Style" w:cs="Arial"/>
        </w:rPr>
      </w:pPr>
    </w:p>
    <w:p w14:paraId="168D7643" w14:textId="77777777" w:rsidR="00C74E5B" w:rsidRPr="004C30E7" w:rsidRDefault="00752F3B" w:rsidP="006C677E">
      <w:pPr>
        <w:pStyle w:val="ListParagraph"/>
        <w:numPr>
          <w:ilvl w:val="0"/>
          <w:numId w:val="5"/>
        </w:numPr>
        <w:tabs>
          <w:tab w:val="left" w:pos="1440"/>
        </w:tabs>
        <w:ind w:left="0" w:right="-225" w:hanging="360"/>
        <w:jc w:val="both"/>
        <w:rPr>
          <w:rFonts w:ascii="Bookman Old Style" w:hAnsi="Bookman Old Style" w:cs="Arial"/>
        </w:rPr>
      </w:pPr>
      <w:r w:rsidRPr="004C30E7">
        <w:rPr>
          <w:rFonts w:ascii="Bookman Old Style" w:hAnsi="Bookman Old Style" w:cs="Arial"/>
        </w:rPr>
        <w:t>A true certified copy of the instrument of transfer e</w:t>
      </w:r>
      <w:r w:rsidR="00C44BE3" w:rsidRPr="004C30E7">
        <w:rPr>
          <w:rFonts w:ascii="Bookman Old Style" w:hAnsi="Bookman Old Style" w:cs="Arial"/>
        </w:rPr>
        <w:t xml:space="preserve">xecuted between the </w:t>
      </w:r>
      <w:r w:rsidR="00AE08DA">
        <w:rPr>
          <w:rFonts w:ascii="Bookman Old Style" w:hAnsi="Bookman Old Style" w:cs="Arial"/>
        </w:rPr>
        <w:t>Transferor</w:t>
      </w:r>
      <w:r w:rsidRPr="004C30E7">
        <w:rPr>
          <w:rFonts w:ascii="Bookman Old Style" w:hAnsi="Bookman Old Style" w:cs="Arial"/>
        </w:rPr>
        <w:t xml:space="preserve"> and the </w:t>
      </w:r>
      <w:r w:rsidR="006E0353" w:rsidRPr="004C30E7">
        <w:rPr>
          <w:rFonts w:ascii="Bookman Old Style" w:hAnsi="Bookman Old Style" w:cs="Arial"/>
        </w:rPr>
        <w:t>Transferee/s</w:t>
      </w:r>
      <w:r w:rsidRPr="004C30E7">
        <w:rPr>
          <w:rFonts w:ascii="Bookman Old Style" w:hAnsi="Bookman Old Style" w:cs="Arial"/>
        </w:rPr>
        <w:t xml:space="preserve"> are deposited with the Assistant Estate Officer of the Corporation within seven days from the date of its execution.  </w:t>
      </w:r>
    </w:p>
    <w:p w14:paraId="4BFEA6D4" w14:textId="77777777" w:rsidR="00E41F03" w:rsidRDefault="00E41F03" w:rsidP="006C677E">
      <w:pPr>
        <w:pStyle w:val="ListParagraph"/>
        <w:tabs>
          <w:tab w:val="left" w:pos="1440"/>
        </w:tabs>
        <w:ind w:left="0" w:right="-225"/>
        <w:jc w:val="both"/>
        <w:rPr>
          <w:rFonts w:ascii="Bookman Old Style" w:hAnsi="Bookman Old Style" w:cs="Arial"/>
        </w:rPr>
      </w:pPr>
    </w:p>
    <w:p w14:paraId="0352FF97" w14:textId="77777777" w:rsidR="00DA0398" w:rsidRDefault="00DA0398" w:rsidP="006C677E">
      <w:pPr>
        <w:pStyle w:val="ListParagraph"/>
        <w:tabs>
          <w:tab w:val="left" w:pos="1440"/>
        </w:tabs>
        <w:ind w:left="0" w:right="-225"/>
        <w:jc w:val="both"/>
        <w:rPr>
          <w:rFonts w:ascii="Bookman Old Style" w:hAnsi="Bookman Old Style" w:cs="Arial"/>
        </w:rPr>
      </w:pPr>
    </w:p>
    <w:p w14:paraId="2223FEE7" w14:textId="77777777" w:rsidR="00752F3B" w:rsidRDefault="00752F3B" w:rsidP="006C677E">
      <w:pPr>
        <w:pStyle w:val="ListParagraph"/>
        <w:tabs>
          <w:tab w:val="left" w:pos="1440"/>
        </w:tabs>
        <w:ind w:left="0" w:right="-225"/>
        <w:jc w:val="both"/>
        <w:rPr>
          <w:rFonts w:ascii="Bookman Old Style" w:hAnsi="Bookman Old Style" w:cs="Arial"/>
        </w:rPr>
      </w:pPr>
      <w:r w:rsidRPr="004C30E7">
        <w:rPr>
          <w:rFonts w:ascii="Bookman Old Style" w:hAnsi="Bookman Old Style" w:cs="Arial"/>
          <w:b/>
          <w:u w:val="single"/>
        </w:rPr>
        <w:t>Explanation</w:t>
      </w:r>
      <w:r w:rsidRPr="004C30E7">
        <w:rPr>
          <w:rFonts w:ascii="Bookman Old Style" w:hAnsi="Bookman Old Style" w:cs="Arial"/>
          <w:b/>
        </w:rPr>
        <w:t xml:space="preserve"> (</w:t>
      </w:r>
      <w:proofErr w:type="spellStart"/>
      <w:r w:rsidRPr="004C30E7">
        <w:rPr>
          <w:rFonts w:ascii="Bookman Old Style" w:hAnsi="Bookman Old Style" w:cs="Arial"/>
          <w:b/>
        </w:rPr>
        <w:t>i</w:t>
      </w:r>
      <w:proofErr w:type="spellEnd"/>
      <w:r w:rsidRPr="004C30E7">
        <w:rPr>
          <w:rFonts w:ascii="Bookman Old Style" w:hAnsi="Bookman Old Style" w:cs="Arial"/>
          <w:b/>
        </w:rPr>
        <w:t>):</w:t>
      </w:r>
      <w:r w:rsidRPr="004C30E7">
        <w:rPr>
          <w:rFonts w:ascii="Bookman Old Style" w:hAnsi="Bookman Old Style" w:cs="Arial"/>
        </w:rPr>
        <w:t xml:space="preserve"> The additional price</w:t>
      </w:r>
      <w:r w:rsidRPr="004C30E7">
        <w:rPr>
          <w:rFonts w:ascii="Bookman Old Style" w:hAnsi="Bookman Old Style" w:cs="Arial"/>
          <w:b/>
        </w:rPr>
        <w:t>*</w:t>
      </w:r>
      <w:r w:rsidRPr="004C30E7">
        <w:rPr>
          <w:rFonts w:ascii="Bookman Old Style" w:hAnsi="Bookman Old Style" w:cs="Arial"/>
        </w:rPr>
        <w:t xml:space="preserve"> means the price determined by the Corporation in the months of January and July each year in respect of a class of apartments with reference to the Carpet area and permitted users and displayed in the office of the said </w:t>
      </w:r>
      <w:proofErr w:type="gramStart"/>
      <w:r w:rsidRPr="004C30E7">
        <w:rPr>
          <w:rFonts w:ascii="Bookman Old Style" w:hAnsi="Bookman Old Style" w:cs="Arial"/>
        </w:rPr>
        <w:t>Corporation</w:t>
      </w:r>
      <w:proofErr w:type="gramEnd"/>
      <w:r w:rsidRPr="004C30E7">
        <w:rPr>
          <w:rFonts w:ascii="Bookman Old Style" w:hAnsi="Bookman Old Style" w:cs="Arial"/>
        </w:rPr>
        <w:t>.</w:t>
      </w:r>
    </w:p>
    <w:p w14:paraId="59F69C7D" w14:textId="77777777" w:rsidR="00E41F03" w:rsidRPr="004C30E7" w:rsidRDefault="00E41F03" w:rsidP="006C677E">
      <w:pPr>
        <w:pStyle w:val="ListParagraph"/>
        <w:tabs>
          <w:tab w:val="left" w:pos="1440"/>
        </w:tabs>
        <w:ind w:left="0" w:right="-225"/>
        <w:jc w:val="both"/>
        <w:rPr>
          <w:rFonts w:ascii="Bookman Old Style" w:hAnsi="Bookman Old Style" w:cs="Arial"/>
        </w:rPr>
      </w:pPr>
    </w:p>
    <w:p w14:paraId="64DE5D92" w14:textId="77777777" w:rsidR="00362B00" w:rsidRPr="004C30E7" w:rsidRDefault="00752F3B" w:rsidP="006C677E">
      <w:pPr>
        <w:pStyle w:val="BodyText3"/>
        <w:ind w:right="-225"/>
        <w:jc w:val="both"/>
        <w:rPr>
          <w:rFonts w:ascii="Bookman Old Style" w:hAnsi="Bookman Old Style" w:cs="Arial"/>
          <w:sz w:val="24"/>
        </w:rPr>
      </w:pPr>
      <w:r w:rsidRPr="004C30E7">
        <w:rPr>
          <w:rFonts w:ascii="Bookman Old Style" w:hAnsi="Bookman Old Style" w:cs="Arial"/>
          <w:b/>
          <w:sz w:val="24"/>
          <w:u w:val="single"/>
        </w:rPr>
        <w:t>Explanation</w:t>
      </w:r>
      <w:r w:rsidRPr="004C30E7">
        <w:rPr>
          <w:rFonts w:ascii="Bookman Old Style" w:hAnsi="Bookman Old Style" w:cs="Arial"/>
          <w:b/>
          <w:sz w:val="24"/>
        </w:rPr>
        <w:t xml:space="preserve"> (ii):</w:t>
      </w:r>
      <w:r w:rsidRPr="004C30E7">
        <w:rPr>
          <w:rFonts w:ascii="Bookman Old Style" w:hAnsi="Bookman Old Style" w:cs="Arial"/>
          <w:sz w:val="24"/>
        </w:rPr>
        <w:t xml:space="preserve"> Nothing contained herein shall apply to mortgage of the said premises or any part thereof, to the Central Govt., State Govt., Nationalized Bank, the Life Insurance Corporation, Housing Development Finance Corporation Ltd. or an Employer of the purchaser or any other financial Institutions as may be approved by the Board of the Corporation from time to time for the purpose of securing a loan borrowed from a</w:t>
      </w:r>
      <w:r w:rsidR="0099751F" w:rsidRPr="004C30E7">
        <w:rPr>
          <w:rFonts w:ascii="Bookman Old Style" w:hAnsi="Bookman Old Style" w:cs="Arial"/>
          <w:sz w:val="24"/>
        </w:rPr>
        <w:t>ny of the forgoing institutions</w:t>
      </w:r>
      <w:r w:rsidR="00362B00" w:rsidRPr="004C30E7">
        <w:rPr>
          <w:rFonts w:ascii="Bookman Old Style" w:hAnsi="Bookman Old Style" w:cs="Arial"/>
          <w:sz w:val="24"/>
        </w:rPr>
        <w:t>.</w:t>
      </w:r>
    </w:p>
    <w:p w14:paraId="41B89509" w14:textId="77777777" w:rsidR="000D10C4" w:rsidRPr="004C30E7" w:rsidRDefault="000D10C4" w:rsidP="006C677E">
      <w:pPr>
        <w:pStyle w:val="BodyText3"/>
        <w:ind w:right="-225"/>
        <w:jc w:val="both"/>
        <w:rPr>
          <w:rFonts w:ascii="Bookman Old Style" w:hAnsi="Bookman Old Style" w:cs="Arial"/>
          <w:sz w:val="24"/>
        </w:rPr>
      </w:pPr>
    </w:p>
    <w:p w14:paraId="613A62CB" w14:textId="77777777" w:rsidR="00E55211" w:rsidRDefault="00752F3B" w:rsidP="00E55211">
      <w:pPr>
        <w:pStyle w:val="BodyText3"/>
        <w:numPr>
          <w:ilvl w:val="0"/>
          <w:numId w:val="19"/>
        </w:numPr>
        <w:ind w:left="0" w:right="-225" w:hanging="709"/>
        <w:jc w:val="both"/>
        <w:rPr>
          <w:rFonts w:ascii="Bookman Old Style" w:hAnsi="Bookman Old Style" w:cs="Arial"/>
          <w:sz w:val="24"/>
        </w:rPr>
      </w:pPr>
      <w:r w:rsidRPr="004C30E7">
        <w:rPr>
          <w:rFonts w:ascii="Bookman Old Style" w:hAnsi="Bookman Old Style" w:cs="Arial"/>
          <w:sz w:val="24"/>
        </w:rPr>
        <w:t xml:space="preserve">This </w:t>
      </w:r>
      <w:r w:rsidR="00993A97" w:rsidRPr="004C30E7">
        <w:rPr>
          <w:rFonts w:ascii="Bookman Old Style" w:hAnsi="Bookman Old Style" w:cs="Arial"/>
          <w:sz w:val="24"/>
        </w:rPr>
        <w:t>Agreement for Sale</w:t>
      </w:r>
      <w:r w:rsidRPr="004C30E7">
        <w:rPr>
          <w:rFonts w:ascii="Bookman Old Style" w:hAnsi="Bookman Old Style" w:cs="Arial"/>
          <w:sz w:val="24"/>
        </w:rPr>
        <w:t xml:space="preserve"> is in respect of the said premises i.e. the </w:t>
      </w:r>
      <w:r w:rsidR="0099751F" w:rsidRPr="004C30E7">
        <w:rPr>
          <w:rFonts w:ascii="Bookman Old Style" w:hAnsi="Bookman Old Style" w:cs="Arial"/>
          <w:b/>
          <w:bCs/>
          <w:sz w:val="24"/>
        </w:rPr>
        <w:t>Flat No-</w:t>
      </w:r>
      <w:r w:rsidR="00FF352F">
        <w:rPr>
          <w:rFonts w:ascii="Bookman Old Style" w:hAnsi="Bookman Old Style" w:cs="Arial"/>
          <w:b/>
          <w:bCs/>
          <w:sz w:val="24"/>
        </w:rPr>
        <w:t>401</w:t>
      </w:r>
      <w:r w:rsidR="0099751F" w:rsidRPr="004C30E7">
        <w:rPr>
          <w:rFonts w:ascii="Bookman Old Style" w:hAnsi="Bookman Old Style" w:cs="Arial"/>
          <w:b/>
          <w:bCs/>
          <w:sz w:val="24"/>
        </w:rPr>
        <w:t xml:space="preserve"> on the </w:t>
      </w:r>
      <w:r w:rsidR="00FF352F">
        <w:rPr>
          <w:rFonts w:ascii="Bookman Old Style" w:hAnsi="Bookman Old Style" w:cs="Arial"/>
          <w:b/>
          <w:bCs/>
          <w:sz w:val="24"/>
        </w:rPr>
        <w:t>4</w:t>
      </w:r>
      <w:r w:rsidR="00FF352F" w:rsidRPr="00FF352F">
        <w:rPr>
          <w:rFonts w:ascii="Bookman Old Style" w:hAnsi="Bookman Old Style" w:cs="Arial"/>
          <w:b/>
          <w:bCs/>
          <w:sz w:val="24"/>
          <w:vertAlign w:val="superscript"/>
        </w:rPr>
        <w:t>th</w:t>
      </w:r>
      <w:r w:rsidR="0099751F" w:rsidRPr="004C30E7">
        <w:rPr>
          <w:rFonts w:ascii="Bookman Old Style" w:hAnsi="Bookman Old Style" w:cs="Arial"/>
          <w:b/>
          <w:bCs/>
          <w:sz w:val="24"/>
        </w:rPr>
        <w:t xml:space="preserve">floor </w:t>
      </w:r>
      <w:r w:rsidR="00632783" w:rsidRPr="004C30E7">
        <w:rPr>
          <w:rFonts w:ascii="Bookman Old Style" w:hAnsi="Bookman Old Style" w:cs="Arial"/>
          <w:b/>
          <w:sz w:val="24"/>
        </w:rPr>
        <w:t>in Building No-D-</w:t>
      </w:r>
      <w:r w:rsidR="007C4B6E">
        <w:rPr>
          <w:rFonts w:ascii="Bookman Old Style" w:hAnsi="Bookman Old Style" w:cs="Arial"/>
          <w:b/>
          <w:sz w:val="24"/>
        </w:rPr>
        <w:t>09</w:t>
      </w:r>
      <w:r w:rsidR="00632783" w:rsidRPr="004C30E7">
        <w:rPr>
          <w:rFonts w:ascii="Bookman Old Style" w:hAnsi="Bookman Old Style" w:cs="Arial"/>
          <w:b/>
          <w:sz w:val="24"/>
        </w:rPr>
        <w:t xml:space="preserve"> </w:t>
      </w:r>
      <w:r w:rsidRPr="004C30E7">
        <w:rPr>
          <w:rFonts w:ascii="Bookman Old Style" w:hAnsi="Bookman Old Style" w:cs="Arial"/>
          <w:sz w:val="24"/>
        </w:rPr>
        <w:t xml:space="preserve">more particularly described in the Second Schedule of </w:t>
      </w:r>
      <w:r w:rsidR="000478D4" w:rsidRPr="004C30E7">
        <w:rPr>
          <w:rFonts w:ascii="Bookman Old Style" w:hAnsi="Bookman Old Style" w:cs="Arial"/>
          <w:sz w:val="24"/>
        </w:rPr>
        <w:t>Flat</w:t>
      </w:r>
      <w:r w:rsidRPr="004C30E7">
        <w:rPr>
          <w:rFonts w:ascii="Bookman Old Style" w:hAnsi="Bookman Old Style" w:cs="Arial"/>
          <w:sz w:val="24"/>
        </w:rPr>
        <w:t xml:space="preserve"> written hereunder.</w:t>
      </w:r>
    </w:p>
    <w:p w14:paraId="17ECEE80" w14:textId="77777777" w:rsidR="00E55211" w:rsidRDefault="00E55211" w:rsidP="00E55211">
      <w:pPr>
        <w:pStyle w:val="BodyText3"/>
        <w:ind w:right="-225"/>
        <w:jc w:val="both"/>
        <w:rPr>
          <w:rFonts w:ascii="Bookman Old Style" w:hAnsi="Bookman Old Style" w:cs="Arial"/>
          <w:sz w:val="24"/>
        </w:rPr>
      </w:pPr>
    </w:p>
    <w:p w14:paraId="7786556D" w14:textId="77777777" w:rsidR="00E55211" w:rsidRPr="00267096" w:rsidRDefault="00E55211" w:rsidP="00267096">
      <w:pPr>
        <w:pStyle w:val="BodyText3"/>
        <w:numPr>
          <w:ilvl w:val="0"/>
          <w:numId w:val="19"/>
        </w:numPr>
        <w:ind w:left="0" w:right="-225" w:hanging="709"/>
        <w:jc w:val="both"/>
        <w:rPr>
          <w:rFonts w:ascii="Bookman Old Style" w:hAnsi="Bookman Old Style" w:cs="Arial"/>
          <w:sz w:val="24"/>
        </w:rPr>
      </w:pPr>
      <w:r w:rsidRPr="00E55211">
        <w:rPr>
          <w:rFonts w:ascii="Bookman Old Style" w:hAnsi="Bookman Old Style"/>
          <w:sz w:val="24"/>
        </w:rPr>
        <w:t>This Agreement shall always be subject to the provision contained in the Maharashtra Ownership Flat Act, 1963 and the Maharashtra Ownership Flat Rules 1964 or any other provision of law applicable hereto.</w:t>
      </w:r>
    </w:p>
    <w:p w14:paraId="778827E3" w14:textId="77777777" w:rsidR="00340215" w:rsidRDefault="00340215" w:rsidP="006C677E">
      <w:pPr>
        <w:pStyle w:val="BodyText3"/>
        <w:ind w:right="-225"/>
        <w:jc w:val="both"/>
        <w:rPr>
          <w:rFonts w:ascii="Bookman Old Style" w:hAnsi="Bookman Old Style" w:cs="Arial"/>
          <w:sz w:val="24"/>
        </w:rPr>
      </w:pPr>
    </w:p>
    <w:p w14:paraId="3D6F21E1" w14:textId="77777777" w:rsidR="00752F3B" w:rsidRPr="00340215" w:rsidRDefault="00752F3B" w:rsidP="006C677E">
      <w:pPr>
        <w:pStyle w:val="BodyText3"/>
        <w:numPr>
          <w:ilvl w:val="0"/>
          <w:numId w:val="19"/>
        </w:numPr>
        <w:ind w:left="0" w:right="-225" w:hanging="709"/>
        <w:jc w:val="both"/>
        <w:rPr>
          <w:rFonts w:ascii="Bookman Old Style" w:hAnsi="Bookman Old Style" w:cs="Arial"/>
          <w:sz w:val="24"/>
        </w:rPr>
      </w:pPr>
      <w:r w:rsidRPr="00340215">
        <w:rPr>
          <w:rFonts w:ascii="Bookman Old Style" w:hAnsi="Bookman Old Style" w:cs="Arial"/>
          <w:sz w:val="24"/>
        </w:rPr>
        <w:t xml:space="preserve">The Stamp duty and registration charges, CIDCO transfer charges and all out-of-pocket expenses, </w:t>
      </w:r>
      <w:proofErr w:type="gramStart"/>
      <w:r w:rsidRPr="00340215">
        <w:rPr>
          <w:rFonts w:ascii="Bookman Old Style" w:hAnsi="Bookman Old Style" w:cs="Arial"/>
          <w:sz w:val="24"/>
        </w:rPr>
        <w:t>cost</w:t>
      </w:r>
      <w:proofErr w:type="gramEnd"/>
      <w:r w:rsidRPr="00340215">
        <w:rPr>
          <w:rFonts w:ascii="Bookman Old Style" w:hAnsi="Bookman Old Style" w:cs="Arial"/>
          <w:sz w:val="24"/>
        </w:rPr>
        <w:t xml:space="preserve"> and charges in connection with the sale of the said premises shall be borne and paid by the </w:t>
      </w:r>
      <w:r w:rsidR="006E0353" w:rsidRPr="00340215">
        <w:rPr>
          <w:rFonts w:ascii="Bookman Old Style" w:hAnsi="Bookman Old Style" w:cs="Arial"/>
          <w:sz w:val="24"/>
        </w:rPr>
        <w:t>Transferee/s</w:t>
      </w:r>
      <w:r w:rsidRPr="00340215">
        <w:rPr>
          <w:rFonts w:ascii="Bookman Old Style" w:hAnsi="Bookman Old Style" w:cs="Arial"/>
          <w:sz w:val="24"/>
        </w:rPr>
        <w:t xml:space="preserve"> alone. And if any dues are pending viz: Society, CIDCO Ltd., MSED Ltd. the same shall be paid by the </w:t>
      </w:r>
      <w:r w:rsidR="007D616F" w:rsidRPr="00340215">
        <w:rPr>
          <w:rFonts w:ascii="Bookman Old Style" w:hAnsi="Bookman Old Style" w:cs="Arial"/>
          <w:sz w:val="24"/>
        </w:rPr>
        <w:t>Transferor</w:t>
      </w:r>
      <w:r w:rsidRPr="00340215">
        <w:rPr>
          <w:rFonts w:ascii="Bookman Old Style" w:hAnsi="Bookman Old Style" w:cs="Arial"/>
          <w:sz w:val="24"/>
        </w:rPr>
        <w:t>.</w:t>
      </w:r>
    </w:p>
    <w:p w14:paraId="6B739CA9" w14:textId="77777777" w:rsidR="00C50DF3" w:rsidRPr="004C30E7" w:rsidRDefault="00C50DF3" w:rsidP="006C677E">
      <w:pPr>
        <w:pStyle w:val="BodyText3"/>
        <w:tabs>
          <w:tab w:val="left" w:pos="2550"/>
        </w:tabs>
        <w:ind w:right="-225"/>
        <w:jc w:val="both"/>
        <w:rPr>
          <w:rFonts w:ascii="Bookman Old Style" w:hAnsi="Bookman Old Style" w:cs="Arial"/>
          <w:sz w:val="24"/>
        </w:rPr>
      </w:pPr>
    </w:p>
    <w:p w14:paraId="4D4DFD20" w14:textId="77777777" w:rsidR="00347E2C" w:rsidRPr="004C30E7" w:rsidRDefault="00347E2C" w:rsidP="00491782">
      <w:pPr>
        <w:pStyle w:val="BodyText3"/>
        <w:ind w:left="2160" w:right="-225" w:firstLine="720"/>
        <w:jc w:val="both"/>
        <w:rPr>
          <w:rFonts w:ascii="Bookman Old Style" w:hAnsi="Bookman Old Style" w:cs="Arial"/>
          <w:b/>
          <w:sz w:val="24"/>
          <w:u w:val="single"/>
        </w:rPr>
      </w:pPr>
      <w:r w:rsidRPr="004C30E7">
        <w:rPr>
          <w:rFonts w:ascii="Bookman Old Style" w:hAnsi="Bookman Old Style" w:cs="Arial"/>
          <w:b/>
          <w:sz w:val="24"/>
          <w:u w:val="single"/>
        </w:rPr>
        <w:t>FIRST SCHEDULE</w:t>
      </w:r>
    </w:p>
    <w:p w14:paraId="43F486AC" w14:textId="77777777" w:rsidR="00347E2C" w:rsidRPr="004C30E7" w:rsidRDefault="00491782" w:rsidP="00E55211">
      <w:pPr>
        <w:ind w:left="720" w:right="-225" w:firstLine="720"/>
        <w:jc w:val="both"/>
        <w:rPr>
          <w:rFonts w:ascii="Bookman Old Style" w:hAnsi="Bookman Old Style" w:cs="Arial"/>
          <w:sz w:val="24"/>
          <w:szCs w:val="24"/>
        </w:rPr>
      </w:pPr>
      <w:r>
        <w:rPr>
          <w:rFonts w:ascii="Bookman Old Style" w:hAnsi="Bookman Old Style" w:cs="Arial"/>
          <w:sz w:val="24"/>
          <w:szCs w:val="24"/>
        </w:rPr>
        <w:t xml:space="preserve">            </w:t>
      </w:r>
      <w:r w:rsidR="00347E2C" w:rsidRPr="004C30E7">
        <w:rPr>
          <w:rFonts w:ascii="Bookman Old Style" w:hAnsi="Bookman Old Style" w:cs="Arial"/>
          <w:sz w:val="24"/>
          <w:szCs w:val="24"/>
        </w:rPr>
        <w:t xml:space="preserve">[Description of the </w:t>
      </w:r>
      <w:r w:rsidR="00347E2C" w:rsidRPr="004C30E7">
        <w:rPr>
          <w:rFonts w:ascii="Bookman Old Style" w:hAnsi="Bookman Old Style" w:cs="Arial"/>
          <w:b/>
          <w:sz w:val="24"/>
          <w:szCs w:val="24"/>
        </w:rPr>
        <w:t>said Plot</w:t>
      </w:r>
      <w:r w:rsidR="00347E2C" w:rsidRPr="004C30E7">
        <w:rPr>
          <w:rFonts w:ascii="Bookman Old Style" w:hAnsi="Bookman Old Style" w:cs="Arial"/>
          <w:sz w:val="24"/>
          <w:szCs w:val="24"/>
        </w:rPr>
        <w:t>]</w:t>
      </w:r>
    </w:p>
    <w:p w14:paraId="16DF4A5B" w14:textId="77777777" w:rsidR="00347E2C" w:rsidRPr="004C30E7" w:rsidRDefault="00347E2C" w:rsidP="006C677E">
      <w:pPr>
        <w:pStyle w:val="BodyText3"/>
        <w:ind w:right="-225"/>
        <w:jc w:val="both"/>
        <w:rPr>
          <w:rFonts w:ascii="Bookman Old Style" w:hAnsi="Bookman Old Style" w:cs="Arial"/>
          <w:sz w:val="24"/>
        </w:rPr>
      </w:pPr>
      <w:r w:rsidRPr="004C30E7">
        <w:rPr>
          <w:rFonts w:ascii="Bookman Old Style" w:hAnsi="Bookman Old Style" w:cs="Arial"/>
          <w:b/>
          <w:sz w:val="24"/>
        </w:rPr>
        <w:t>ALL THAT PIECE AND PARCEL OF LAND</w:t>
      </w:r>
      <w:r w:rsidRPr="004C30E7">
        <w:rPr>
          <w:rFonts w:ascii="Bookman Old Style" w:hAnsi="Bookman Old Style" w:cs="Arial"/>
          <w:sz w:val="24"/>
        </w:rPr>
        <w:t xml:space="preserve"> known as Plot </w:t>
      </w:r>
      <w:r w:rsidR="006423B1" w:rsidRPr="004C30E7">
        <w:rPr>
          <w:rFonts w:ascii="Bookman Old Style" w:hAnsi="Bookman Old Style" w:cs="Arial"/>
          <w:sz w:val="24"/>
        </w:rPr>
        <w:t>N</w:t>
      </w:r>
      <w:r w:rsidRPr="004C30E7">
        <w:rPr>
          <w:rFonts w:ascii="Bookman Old Style" w:hAnsi="Bookman Old Style" w:cs="Arial"/>
          <w:sz w:val="24"/>
        </w:rPr>
        <w:t xml:space="preserve">o-38, at Sector-18, Nerul, Navi Mumbai-400706, containing by admeasurements 21620.50 sq. </w:t>
      </w:r>
      <w:proofErr w:type="spellStart"/>
      <w:r w:rsidRPr="004C30E7">
        <w:rPr>
          <w:rFonts w:ascii="Bookman Old Style" w:hAnsi="Bookman Old Style" w:cs="Arial"/>
          <w:sz w:val="24"/>
        </w:rPr>
        <w:t>Mtrs</w:t>
      </w:r>
      <w:proofErr w:type="spellEnd"/>
      <w:r w:rsidRPr="004C30E7">
        <w:rPr>
          <w:rFonts w:ascii="Bookman Old Style" w:hAnsi="Bookman Old Style" w:cs="Arial"/>
          <w:sz w:val="24"/>
        </w:rPr>
        <w:t>. or thereabouts, in Taluka and District Thane, Registration District Thane and Registration Sub- District Thane, and bounded as follows that is to say: -</w:t>
      </w:r>
    </w:p>
    <w:p w14:paraId="0F343EAF" w14:textId="77777777" w:rsidR="008F7D0F" w:rsidRPr="004C30E7" w:rsidRDefault="008F7D0F" w:rsidP="006C677E">
      <w:pPr>
        <w:pStyle w:val="BodyText3"/>
        <w:ind w:right="-225"/>
        <w:jc w:val="both"/>
        <w:rPr>
          <w:rFonts w:ascii="Bookman Old Style" w:hAnsi="Bookman Old Style" w:cs="Arial"/>
          <w:sz w:val="24"/>
        </w:rPr>
      </w:pPr>
    </w:p>
    <w:p w14:paraId="625566D6" w14:textId="77777777" w:rsidR="00347E2C" w:rsidRPr="004C30E7" w:rsidRDefault="00347E2C" w:rsidP="006C677E">
      <w:pPr>
        <w:pStyle w:val="BodyText3"/>
        <w:ind w:right="-225"/>
        <w:jc w:val="both"/>
        <w:rPr>
          <w:rFonts w:ascii="Bookman Old Style" w:hAnsi="Bookman Old Style" w:cs="Arial"/>
          <w:sz w:val="24"/>
        </w:rPr>
      </w:pPr>
    </w:p>
    <w:tbl>
      <w:tblPr>
        <w:tblStyle w:val="TableGrid"/>
        <w:tblW w:w="8080" w:type="dxa"/>
        <w:tblInd w:w="108" w:type="dxa"/>
        <w:tblLook w:val="01E0" w:firstRow="1" w:lastRow="1" w:firstColumn="1" w:lastColumn="1" w:noHBand="0" w:noVBand="0"/>
      </w:tblPr>
      <w:tblGrid>
        <w:gridCol w:w="4556"/>
        <w:gridCol w:w="3524"/>
      </w:tblGrid>
      <w:tr w:rsidR="00347E2C" w:rsidRPr="004C30E7" w14:paraId="311861AA" w14:textId="77777777" w:rsidTr="00BC7F3E">
        <w:trPr>
          <w:trHeight w:val="260"/>
        </w:trPr>
        <w:tc>
          <w:tcPr>
            <w:tcW w:w="4556" w:type="dxa"/>
          </w:tcPr>
          <w:p w14:paraId="0157007B" w14:textId="77777777" w:rsidR="00347E2C" w:rsidRPr="004C30E7" w:rsidRDefault="00347E2C" w:rsidP="006C677E">
            <w:pPr>
              <w:tabs>
                <w:tab w:val="left" w:pos="4340"/>
              </w:tabs>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ON OR TOWARDS THE NORTH BY</w:t>
            </w:r>
          </w:p>
        </w:tc>
        <w:tc>
          <w:tcPr>
            <w:tcW w:w="3524" w:type="dxa"/>
          </w:tcPr>
          <w:p w14:paraId="01BA0EE8" w14:textId="77777777" w:rsidR="00347E2C" w:rsidRPr="004C30E7" w:rsidRDefault="00347E2C" w:rsidP="006C677E">
            <w:pPr>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15 Mrs. Wide Road</w:t>
            </w:r>
          </w:p>
          <w:p w14:paraId="59DA91CE" w14:textId="77777777" w:rsidR="007933C2" w:rsidRPr="004C30E7" w:rsidRDefault="007933C2" w:rsidP="006C677E">
            <w:pPr>
              <w:ind w:right="-225"/>
              <w:jc w:val="both"/>
              <w:rPr>
                <w:rFonts w:ascii="Bookman Old Style" w:hAnsi="Bookman Old Style" w:cstheme="minorHAnsi"/>
                <w:b/>
                <w:bCs/>
                <w:sz w:val="24"/>
                <w:szCs w:val="24"/>
              </w:rPr>
            </w:pPr>
          </w:p>
        </w:tc>
      </w:tr>
      <w:tr w:rsidR="00347E2C" w:rsidRPr="004C30E7" w14:paraId="34CCE38C" w14:textId="77777777" w:rsidTr="00BC7F3E">
        <w:trPr>
          <w:trHeight w:val="593"/>
        </w:trPr>
        <w:tc>
          <w:tcPr>
            <w:tcW w:w="4556" w:type="dxa"/>
          </w:tcPr>
          <w:p w14:paraId="0F678F7A" w14:textId="77777777" w:rsidR="00347E2C" w:rsidRPr="004C30E7" w:rsidRDefault="00347E2C" w:rsidP="006C677E">
            <w:pPr>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ON OR TOWARDS THE SOUTH BY</w:t>
            </w:r>
          </w:p>
        </w:tc>
        <w:tc>
          <w:tcPr>
            <w:tcW w:w="3524" w:type="dxa"/>
          </w:tcPr>
          <w:p w14:paraId="12F7F132" w14:textId="77777777" w:rsidR="00347E2C" w:rsidRPr="004C30E7" w:rsidRDefault="00347E2C" w:rsidP="006C677E">
            <w:pPr>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15 Mrs. Wide Road</w:t>
            </w:r>
          </w:p>
          <w:p w14:paraId="4CECD5A4" w14:textId="77777777" w:rsidR="007933C2" w:rsidRPr="004C30E7" w:rsidRDefault="007933C2" w:rsidP="006C677E">
            <w:pPr>
              <w:ind w:right="-225"/>
              <w:jc w:val="both"/>
              <w:rPr>
                <w:rFonts w:ascii="Bookman Old Style" w:hAnsi="Bookman Old Style" w:cstheme="minorHAnsi"/>
                <w:b/>
                <w:bCs/>
                <w:sz w:val="24"/>
                <w:szCs w:val="24"/>
              </w:rPr>
            </w:pPr>
          </w:p>
        </w:tc>
      </w:tr>
      <w:tr w:rsidR="00347E2C" w:rsidRPr="004C30E7" w14:paraId="7AA31F1B" w14:textId="77777777" w:rsidTr="00BC7F3E">
        <w:tc>
          <w:tcPr>
            <w:tcW w:w="4556" w:type="dxa"/>
          </w:tcPr>
          <w:p w14:paraId="33424C13" w14:textId="77777777" w:rsidR="00347E2C" w:rsidRPr="004C30E7" w:rsidRDefault="00347E2C" w:rsidP="006C677E">
            <w:pPr>
              <w:tabs>
                <w:tab w:val="left" w:pos="4194"/>
              </w:tabs>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ON OR TOWARDS THE EAST BY</w:t>
            </w:r>
          </w:p>
        </w:tc>
        <w:tc>
          <w:tcPr>
            <w:tcW w:w="3524" w:type="dxa"/>
          </w:tcPr>
          <w:p w14:paraId="116D430E" w14:textId="77777777" w:rsidR="00347E2C" w:rsidRPr="004C30E7" w:rsidRDefault="00347E2C" w:rsidP="006C677E">
            <w:pPr>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15 Mrs. Wide Road</w:t>
            </w:r>
          </w:p>
          <w:p w14:paraId="27B234DF" w14:textId="77777777" w:rsidR="007933C2" w:rsidRPr="004C30E7" w:rsidRDefault="007933C2" w:rsidP="006C677E">
            <w:pPr>
              <w:ind w:right="-225"/>
              <w:jc w:val="both"/>
              <w:rPr>
                <w:rFonts w:ascii="Bookman Old Style" w:hAnsi="Bookman Old Style" w:cstheme="minorHAnsi"/>
                <w:b/>
                <w:bCs/>
                <w:sz w:val="24"/>
                <w:szCs w:val="24"/>
              </w:rPr>
            </w:pPr>
          </w:p>
        </w:tc>
      </w:tr>
      <w:tr w:rsidR="00347E2C" w:rsidRPr="004C30E7" w14:paraId="7F8B00B4" w14:textId="77777777" w:rsidTr="00BC7F3E">
        <w:tc>
          <w:tcPr>
            <w:tcW w:w="4556" w:type="dxa"/>
          </w:tcPr>
          <w:p w14:paraId="5EED55AE" w14:textId="77777777" w:rsidR="00347E2C" w:rsidRPr="004C30E7" w:rsidRDefault="00347E2C" w:rsidP="006C677E">
            <w:pPr>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ON OR TOWARDS THE WEST BY</w:t>
            </w:r>
          </w:p>
        </w:tc>
        <w:tc>
          <w:tcPr>
            <w:tcW w:w="3524" w:type="dxa"/>
          </w:tcPr>
          <w:p w14:paraId="51FCCC40" w14:textId="77777777" w:rsidR="00347E2C" w:rsidRPr="004C30E7" w:rsidRDefault="00347E2C" w:rsidP="006C677E">
            <w:pPr>
              <w:ind w:right="-225"/>
              <w:jc w:val="both"/>
              <w:rPr>
                <w:rFonts w:ascii="Bookman Old Style" w:hAnsi="Bookman Old Style" w:cstheme="minorHAnsi"/>
                <w:b/>
                <w:bCs/>
                <w:sz w:val="24"/>
                <w:szCs w:val="24"/>
              </w:rPr>
            </w:pPr>
            <w:r w:rsidRPr="004C30E7">
              <w:rPr>
                <w:rFonts w:ascii="Bookman Old Style" w:hAnsi="Bookman Old Style" w:cstheme="minorHAnsi"/>
                <w:b/>
                <w:bCs/>
                <w:sz w:val="24"/>
                <w:szCs w:val="24"/>
              </w:rPr>
              <w:t xml:space="preserve">90 </w:t>
            </w:r>
            <w:proofErr w:type="spellStart"/>
            <w:r w:rsidRPr="004C30E7">
              <w:rPr>
                <w:rFonts w:ascii="Bookman Old Style" w:hAnsi="Bookman Old Style" w:cstheme="minorHAnsi"/>
                <w:b/>
                <w:bCs/>
                <w:sz w:val="24"/>
                <w:szCs w:val="24"/>
              </w:rPr>
              <w:t>Mtrs</w:t>
            </w:r>
            <w:proofErr w:type="spellEnd"/>
            <w:r w:rsidRPr="004C30E7">
              <w:rPr>
                <w:rFonts w:ascii="Bookman Old Style" w:hAnsi="Bookman Old Style" w:cstheme="minorHAnsi"/>
                <w:b/>
                <w:bCs/>
                <w:sz w:val="24"/>
                <w:szCs w:val="24"/>
              </w:rPr>
              <w:t>. Western Exp way</w:t>
            </w:r>
          </w:p>
          <w:p w14:paraId="6A349D7F" w14:textId="77777777" w:rsidR="007933C2" w:rsidRPr="004C30E7" w:rsidRDefault="007933C2" w:rsidP="006C677E">
            <w:pPr>
              <w:ind w:right="-225"/>
              <w:jc w:val="both"/>
              <w:rPr>
                <w:rFonts w:ascii="Bookman Old Style" w:hAnsi="Bookman Old Style" w:cstheme="minorHAnsi"/>
                <w:b/>
                <w:bCs/>
                <w:sz w:val="24"/>
                <w:szCs w:val="24"/>
              </w:rPr>
            </w:pPr>
          </w:p>
        </w:tc>
      </w:tr>
    </w:tbl>
    <w:p w14:paraId="12A6E4FE" w14:textId="77777777" w:rsidR="00613C92" w:rsidRDefault="00613C92" w:rsidP="006C677E">
      <w:pPr>
        <w:spacing w:after="0"/>
        <w:ind w:right="-225"/>
        <w:jc w:val="both"/>
        <w:rPr>
          <w:rFonts w:ascii="Bookman Old Style" w:hAnsi="Bookman Old Style" w:cs="Arial"/>
          <w:b/>
          <w:sz w:val="24"/>
          <w:szCs w:val="24"/>
          <w:u w:val="single"/>
        </w:rPr>
      </w:pPr>
    </w:p>
    <w:p w14:paraId="27AB9175" w14:textId="77777777" w:rsidR="000A70B7" w:rsidRDefault="000A70B7" w:rsidP="006C677E">
      <w:pPr>
        <w:spacing w:after="0"/>
        <w:ind w:right="-225"/>
        <w:jc w:val="both"/>
        <w:rPr>
          <w:rFonts w:ascii="Bookman Old Style" w:hAnsi="Bookman Old Style" w:cs="Arial"/>
          <w:b/>
          <w:sz w:val="24"/>
          <w:szCs w:val="24"/>
          <w:u w:val="single"/>
        </w:rPr>
      </w:pPr>
    </w:p>
    <w:p w14:paraId="7BF7FD48" w14:textId="77777777" w:rsidR="000A70B7" w:rsidRDefault="000A70B7" w:rsidP="006C677E">
      <w:pPr>
        <w:spacing w:after="0"/>
        <w:ind w:right="-225"/>
        <w:jc w:val="both"/>
        <w:rPr>
          <w:rFonts w:ascii="Bookman Old Style" w:hAnsi="Bookman Old Style" w:cs="Arial"/>
          <w:b/>
          <w:sz w:val="24"/>
          <w:szCs w:val="24"/>
          <w:u w:val="single"/>
        </w:rPr>
      </w:pPr>
    </w:p>
    <w:p w14:paraId="73BCB3CE" w14:textId="77777777" w:rsidR="000A70B7" w:rsidRDefault="000A70B7" w:rsidP="006C677E">
      <w:pPr>
        <w:spacing w:after="0"/>
        <w:ind w:right="-225"/>
        <w:jc w:val="both"/>
        <w:rPr>
          <w:rFonts w:ascii="Bookman Old Style" w:hAnsi="Bookman Old Style" w:cs="Arial"/>
          <w:b/>
          <w:sz w:val="24"/>
          <w:szCs w:val="24"/>
          <w:u w:val="single"/>
        </w:rPr>
      </w:pPr>
    </w:p>
    <w:p w14:paraId="294AE165" w14:textId="77777777" w:rsidR="000A70B7" w:rsidRDefault="000A70B7" w:rsidP="006C677E">
      <w:pPr>
        <w:spacing w:after="0"/>
        <w:ind w:right="-225"/>
        <w:jc w:val="both"/>
        <w:rPr>
          <w:rFonts w:ascii="Bookman Old Style" w:hAnsi="Bookman Old Style" w:cs="Arial"/>
          <w:b/>
          <w:sz w:val="24"/>
          <w:szCs w:val="24"/>
          <w:u w:val="single"/>
        </w:rPr>
      </w:pPr>
    </w:p>
    <w:p w14:paraId="38B5A766" w14:textId="77777777" w:rsidR="00347E2C" w:rsidRDefault="00347E2C" w:rsidP="006C677E">
      <w:pPr>
        <w:spacing w:after="0"/>
        <w:ind w:left="2880" w:right="-225"/>
        <w:jc w:val="both"/>
        <w:rPr>
          <w:rFonts w:ascii="Bookman Old Style" w:hAnsi="Bookman Old Style" w:cs="Arial"/>
          <w:b/>
          <w:bCs/>
          <w:sz w:val="24"/>
          <w:szCs w:val="24"/>
          <w:u w:val="single"/>
        </w:rPr>
      </w:pPr>
      <w:r w:rsidRPr="004C30E7">
        <w:rPr>
          <w:rFonts w:ascii="Bookman Old Style" w:hAnsi="Bookman Old Style" w:cs="Arial"/>
          <w:b/>
          <w:sz w:val="24"/>
          <w:szCs w:val="24"/>
          <w:u w:val="single"/>
        </w:rPr>
        <w:lastRenderedPageBreak/>
        <w:t xml:space="preserve">SECOND </w:t>
      </w:r>
      <w:r w:rsidRPr="004C30E7">
        <w:rPr>
          <w:rFonts w:ascii="Bookman Old Style" w:hAnsi="Bookman Old Style" w:cs="Arial"/>
          <w:b/>
          <w:bCs/>
          <w:sz w:val="24"/>
          <w:szCs w:val="24"/>
          <w:u w:val="single"/>
        </w:rPr>
        <w:t>SCHEDULE</w:t>
      </w:r>
    </w:p>
    <w:p w14:paraId="2BE3C760" w14:textId="77777777" w:rsidR="00347E2C" w:rsidRPr="004C30E7" w:rsidRDefault="00347E2C" w:rsidP="006C677E">
      <w:pPr>
        <w:spacing w:after="0"/>
        <w:ind w:left="2160" w:right="-225"/>
        <w:jc w:val="both"/>
        <w:rPr>
          <w:rFonts w:ascii="Bookman Old Style" w:hAnsi="Bookman Old Style" w:cs="Arial"/>
          <w:bCs/>
          <w:sz w:val="24"/>
          <w:szCs w:val="24"/>
        </w:rPr>
      </w:pPr>
      <w:r w:rsidRPr="004C30E7">
        <w:rPr>
          <w:rFonts w:ascii="Bookman Old Style" w:hAnsi="Bookman Old Style" w:cs="Arial"/>
          <w:bCs/>
          <w:sz w:val="24"/>
          <w:szCs w:val="24"/>
        </w:rPr>
        <w:t xml:space="preserve">(Description of the </w:t>
      </w:r>
      <w:r w:rsidRPr="004C30E7">
        <w:rPr>
          <w:rFonts w:ascii="Bookman Old Style" w:hAnsi="Bookman Old Style" w:cs="Arial"/>
          <w:b/>
          <w:bCs/>
          <w:sz w:val="24"/>
          <w:szCs w:val="24"/>
        </w:rPr>
        <w:t>said Flat</w:t>
      </w:r>
      <w:r w:rsidRPr="004C30E7">
        <w:rPr>
          <w:rFonts w:ascii="Bookman Old Style" w:hAnsi="Bookman Old Style" w:cs="Arial"/>
          <w:bCs/>
          <w:sz w:val="24"/>
          <w:szCs w:val="24"/>
        </w:rPr>
        <w:t>)</w:t>
      </w:r>
    </w:p>
    <w:p w14:paraId="5C64871D" w14:textId="77777777" w:rsidR="002B0216" w:rsidRPr="004C30E7" w:rsidRDefault="002B0216" w:rsidP="006C677E">
      <w:pPr>
        <w:spacing w:after="0"/>
        <w:ind w:right="-225"/>
        <w:jc w:val="both"/>
        <w:rPr>
          <w:rFonts w:ascii="Bookman Old Style" w:hAnsi="Bookman Old Style" w:cs="Arial"/>
          <w:bCs/>
          <w:sz w:val="24"/>
          <w:szCs w:val="24"/>
        </w:rPr>
      </w:pPr>
    </w:p>
    <w:p w14:paraId="17A04A31" w14:textId="77777777" w:rsidR="00052B32" w:rsidRDefault="00052B32" w:rsidP="006C677E">
      <w:pPr>
        <w:pStyle w:val="BodyText3"/>
        <w:tabs>
          <w:tab w:val="left" w:pos="8640"/>
        </w:tabs>
        <w:ind w:right="-225"/>
        <w:jc w:val="both"/>
        <w:rPr>
          <w:rFonts w:ascii="Bookman Old Style" w:hAnsi="Bookman Old Style" w:cs="Arial"/>
          <w:sz w:val="24"/>
        </w:rPr>
      </w:pPr>
      <w:r>
        <w:rPr>
          <w:rFonts w:ascii="Bookman Old Style" w:hAnsi="Bookman Old Style" w:cs="Arial"/>
          <w:b/>
          <w:sz w:val="24"/>
        </w:rPr>
        <w:t xml:space="preserve">Flat No-401, </w:t>
      </w:r>
      <w:r>
        <w:rPr>
          <w:rFonts w:ascii="Bookman Old Style" w:hAnsi="Bookman Old Style" w:cs="Arial"/>
          <w:b/>
          <w:bCs/>
          <w:sz w:val="24"/>
        </w:rPr>
        <w:t>on the 4</w:t>
      </w:r>
      <w:r>
        <w:rPr>
          <w:rFonts w:ascii="Bookman Old Style" w:hAnsi="Bookman Old Style" w:cs="Arial"/>
          <w:b/>
          <w:bCs/>
          <w:sz w:val="24"/>
          <w:vertAlign w:val="superscript"/>
        </w:rPr>
        <w:t>th</w:t>
      </w:r>
      <w:r>
        <w:rPr>
          <w:rFonts w:ascii="Bookman Old Style" w:hAnsi="Bookman Old Style" w:cs="Arial"/>
          <w:b/>
          <w:bCs/>
          <w:sz w:val="24"/>
        </w:rPr>
        <w:t xml:space="preserve"> floor </w:t>
      </w:r>
      <w:r>
        <w:rPr>
          <w:rFonts w:ascii="Bookman Old Style" w:hAnsi="Bookman Old Style" w:cs="Arial"/>
          <w:b/>
          <w:sz w:val="24"/>
        </w:rPr>
        <w:t xml:space="preserve">in Building No-D-09 </w:t>
      </w:r>
      <w:r>
        <w:rPr>
          <w:rFonts w:ascii="Bookman Old Style" w:hAnsi="Bookman Old Style" w:cs="Arial"/>
          <w:sz w:val="24"/>
        </w:rPr>
        <w:t xml:space="preserve">admeasuring about </w:t>
      </w:r>
      <w:r>
        <w:rPr>
          <w:rFonts w:ascii="Bookman Old Style" w:hAnsi="Bookman Old Style" w:cs="Arial"/>
          <w:b/>
          <w:sz w:val="24"/>
        </w:rPr>
        <w:t>1026 Sq. Ft.</w:t>
      </w:r>
      <w:r>
        <w:rPr>
          <w:rFonts w:ascii="Bookman Old Style" w:hAnsi="Bookman Old Style" w:cs="Arial"/>
          <w:b/>
          <w:bCs/>
          <w:sz w:val="24"/>
        </w:rPr>
        <w:t xml:space="preserve"> Carpet area &amp; 1705 Sq. Ft. Super Built-up area</w:t>
      </w:r>
      <w:r>
        <w:rPr>
          <w:rFonts w:ascii="Bookman Old Style" w:hAnsi="Bookman Old Style" w:cs="Arial"/>
          <w:bCs/>
          <w:sz w:val="24"/>
        </w:rPr>
        <w:t xml:space="preserve"> or thereabouts</w:t>
      </w:r>
      <w:r>
        <w:rPr>
          <w:rFonts w:ascii="Bookman Old Style" w:hAnsi="Bookman Old Style" w:cs="Arial"/>
          <w:sz w:val="24"/>
        </w:rPr>
        <w:t xml:space="preserve">, in the Society viz: </w:t>
      </w:r>
      <w:r>
        <w:rPr>
          <w:rFonts w:ascii="Bookman Old Style" w:hAnsi="Bookman Old Style" w:cs="Arial"/>
          <w:b/>
          <w:sz w:val="24"/>
        </w:rPr>
        <w:t>SAGAR DARSHAN Co-op. Housing Society Ltd;</w:t>
      </w:r>
      <w:r>
        <w:rPr>
          <w:rFonts w:ascii="Bookman Old Style" w:hAnsi="Bookman Old Style" w:cs="Arial"/>
          <w:sz w:val="24"/>
        </w:rPr>
        <w:t xml:space="preserve"> Situated on </w:t>
      </w:r>
      <w:r>
        <w:rPr>
          <w:rFonts w:ascii="Bookman Old Style" w:hAnsi="Bookman Old Style" w:cs="Arial"/>
          <w:b/>
          <w:sz w:val="24"/>
        </w:rPr>
        <w:t>Plot No-38, at Sector-18, Nerul</w:t>
      </w:r>
      <w:r>
        <w:rPr>
          <w:rFonts w:ascii="Bookman Old Style" w:hAnsi="Bookman Old Style" w:cs="Arial"/>
          <w:sz w:val="24"/>
        </w:rPr>
        <w:t xml:space="preserve">, </w:t>
      </w:r>
      <w:r>
        <w:rPr>
          <w:rFonts w:ascii="Bookman Old Style" w:hAnsi="Bookman Old Style" w:cs="Arial"/>
          <w:b/>
          <w:sz w:val="24"/>
        </w:rPr>
        <w:t>Navi Mumbai-400706</w:t>
      </w:r>
      <w:r>
        <w:rPr>
          <w:rFonts w:ascii="Bookman Old Style" w:hAnsi="Bookman Old Style" w:cs="Arial"/>
          <w:sz w:val="24"/>
        </w:rPr>
        <w:t>.</w:t>
      </w:r>
    </w:p>
    <w:p w14:paraId="7B4AE76E" w14:textId="77777777" w:rsidR="00CC07F6" w:rsidRDefault="00CC07F6" w:rsidP="006C677E">
      <w:pPr>
        <w:pStyle w:val="BodyText3"/>
        <w:tabs>
          <w:tab w:val="left" w:pos="8640"/>
        </w:tabs>
        <w:ind w:right="-225"/>
        <w:jc w:val="both"/>
        <w:rPr>
          <w:rFonts w:ascii="Bookman Old Style" w:hAnsi="Bookman Old Style" w:cs="Arial"/>
          <w:sz w:val="24"/>
        </w:rPr>
      </w:pPr>
    </w:p>
    <w:p w14:paraId="039D588E" w14:textId="77777777" w:rsidR="00CC07F6" w:rsidRDefault="00CC07F6" w:rsidP="00CC07F6">
      <w:pPr>
        <w:spacing w:after="0" w:line="240" w:lineRule="auto"/>
        <w:ind w:left="2160" w:right="121" w:firstLine="720"/>
        <w:rPr>
          <w:rFonts w:ascii="Arial" w:hAnsi="Arial" w:cs="Arial"/>
          <w:szCs w:val="28"/>
        </w:rPr>
      </w:pPr>
      <w:r>
        <w:rPr>
          <w:rFonts w:ascii="Bookman Old Style" w:hAnsi="Bookman Old Style" w:cs="Arial"/>
          <w:b/>
          <w:u w:val="single"/>
        </w:rPr>
        <w:t xml:space="preserve">THIRD </w:t>
      </w:r>
      <w:r w:rsidRPr="00364552">
        <w:rPr>
          <w:rFonts w:ascii="Bookman Old Style" w:hAnsi="Bookman Old Style" w:cs="Arial"/>
          <w:b/>
          <w:bCs/>
          <w:u w:val="single"/>
        </w:rPr>
        <w:t>SCHEDULE</w:t>
      </w:r>
    </w:p>
    <w:p w14:paraId="465B0126" w14:textId="77777777" w:rsidR="00CC07F6" w:rsidRPr="004F1258" w:rsidRDefault="00CC07F6" w:rsidP="00CC07F6">
      <w:pPr>
        <w:pStyle w:val="BodyText3"/>
        <w:tabs>
          <w:tab w:val="left" w:pos="8640"/>
        </w:tabs>
        <w:ind w:right="121"/>
        <w:jc w:val="center"/>
        <w:rPr>
          <w:rFonts w:ascii="Bookman Old Style" w:hAnsi="Bookman Old Style" w:cs="Arial"/>
          <w:b/>
          <w:sz w:val="24"/>
        </w:rPr>
      </w:pPr>
      <w:r>
        <w:rPr>
          <w:rFonts w:ascii="Arial" w:hAnsi="Arial" w:cs="Arial"/>
          <w:b/>
          <w:szCs w:val="28"/>
        </w:rPr>
        <w:t xml:space="preserve">    </w:t>
      </w:r>
      <w:r w:rsidRPr="004F1258">
        <w:rPr>
          <w:rFonts w:ascii="Arial" w:hAnsi="Arial" w:cs="Arial"/>
          <w:b/>
          <w:szCs w:val="28"/>
        </w:rPr>
        <w:t>(</w:t>
      </w:r>
      <w:r w:rsidRPr="004F1258">
        <w:rPr>
          <w:rFonts w:ascii="Bookman Old Style" w:hAnsi="Bookman Old Style" w:cs="Arial"/>
          <w:b/>
          <w:sz w:val="24"/>
        </w:rPr>
        <w:t>Description of the said Shares)</w:t>
      </w:r>
    </w:p>
    <w:p w14:paraId="2C47E62C" w14:textId="77777777" w:rsidR="00CC07F6" w:rsidRPr="0076010D" w:rsidRDefault="00CC07F6" w:rsidP="00CC07F6">
      <w:pPr>
        <w:pStyle w:val="BodyText3"/>
        <w:tabs>
          <w:tab w:val="left" w:pos="8640"/>
        </w:tabs>
        <w:ind w:right="121"/>
        <w:jc w:val="both"/>
        <w:rPr>
          <w:rFonts w:ascii="Bookman Old Style" w:hAnsi="Bookman Old Style" w:cs="Arial"/>
          <w:sz w:val="24"/>
        </w:rPr>
      </w:pPr>
    </w:p>
    <w:p w14:paraId="5D55F7E1" w14:textId="77777777" w:rsidR="00CC07F6" w:rsidRDefault="00CC07F6" w:rsidP="00CC07F6">
      <w:pPr>
        <w:pStyle w:val="BodyText3"/>
        <w:tabs>
          <w:tab w:val="left" w:pos="8640"/>
        </w:tabs>
        <w:ind w:right="121"/>
        <w:jc w:val="both"/>
        <w:rPr>
          <w:rFonts w:ascii="Bookman Old Style" w:hAnsi="Bookman Old Style"/>
          <w:b/>
          <w:sz w:val="24"/>
        </w:rPr>
      </w:pPr>
      <w:r>
        <w:rPr>
          <w:rFonts w:ascii="Bookman Old Style" w:hAnsi="Bookman Old Style" w:cs="Arial"/>
          <w:b/>
          <w:bCs/>
          <w:sz w:val="24"/>
        </w:rPr>
        <w:t>5</w:t>
      </w:r>
      <w:r w:rsidRPr="00074D05">
        <w:rPr>
          <w:rFonts w:ascii="Bookman Old Style" w:hAnsi="Bookman Old Style" w:cs="Arial"/>
          <w:b/>
          <w:bCs/>
          <w:sz w:val="24"/>
        </w:rPr>
        <w:t xml:space="preserve"> FULLY </w:t>
      </w:r>
      <w:proofErr w:type="gramStart"/>
      <w:r w:rsidRPr="00074D05">
        <w:rPr>
          <w:rFonts w:ascii="Bookman Old Style" w:hAnsi="Bookman Old Style" w:cs="Arial"/>
          <w:b/>
          <w:bCs/>
          <w:sz w:val="24"/>
        </w:rPr>
        <w:t>PAID UP</w:t>
      </w:r>
      <w:proofErr w:type="gramEnd"/>
      <w:r w:rsidRPr="00074D05">
        <w:rPr>
          <w:rFonts w:ascii="Bookman Old Style" w:hAnsi="Bookman Old Style" w:cs="Arial"/>
          <w:b/>
          <w:bCs/>
          <w:sz w:val="24"/>
        </w:rPr>
        <w:t xml:space="preserve"> SHARES OF RS. 50/- [RUPEES FIFTY ONLY] EACH BEARING DISTINCTIVE NOS. </w:t>
      </w:r>
      <w:r>
        <w:rPr>
          <w:rFonts w:ascii="Bookman Old Style" w:hAnsi="Bookman Old Style" w:cs="Arial"/>
          <w:b/>
          <w:bCs/>
          <w:sz w:val="24"/>
        </w:rPr>
        <w:t xml:space="preserve">1106 </w:t>
      </w:r>
      <w:r w:rsidRPr="00074D05">
        <w:rPr>
          <w:rFonts w:ascii="Bookman Old Style" w:hAnsi="Bookman Old Style" w:cs="Arial"/>
          <w:b/>
          <w:bCs/>
          <w:sz w:val="24"/>
        </w:rPr>
        <w:t xml:space="preserve">TO </w:t>
      </w:r>
      <w:r>
        <w:rPr>
          <w:rFonts w:ascii="Bookman Old Style" w:hAnsi="Bookman Old Style" w:cs="Arial"/>
          <w:b/>
          <w:bCs/>
          <w:sz w:val="24"/>
        </w:rPr>
        <w:t>1110</w:t>
      </w:r>
      <w:r w:rsidRPr="00074D05">
        <w:rPr>
          <w:rFonts w:ascii="Bookman Old Style" w:hAnsi="Bookman Old Style" w:cs="Arial"/>
          <w:b/>
          <w:bCs/>
          <w:sz w:val="24"/>
        </w:rPr>
        <w:t xml:space="preserve"> CONTAINED IN SHARE CERTIFICATE NO. </w:t>
      </w:r>
      <w:r>
        <w:rPr>
          <w:rFonts w:ascii="Bookman Old Style" w:hAnsi="Bookman Old Style" w:cs="Arial"/>
          <w:b/>
          <w:bCs/>
          <w:sz w:val="24"/>
        </w:rPr>
        <w:t xml:space="preserve">0222, issued by </w:t>
      </w:r>
      <w:r>
        <w:rPr>
          <w:rFonts w:ascii="Bookman Old Style" w:hAnsi="Bookman Old Style" w:cs="Arial"/>
          <w:b/>
          <w:sz w:val="24"/>
        </w:rPr>
        <w:t xml:space="preserve">SAGAR DARSHAN </w:t>
      </w:r>
      <w:r w:rsidRPr="00757EAF">
        <w:rPr>
          <w:rFonts w:ascii="Bookman Old Style" w:hAnsi="Bookman Old Style" w:cstheme="minorHAnsi"/>
          <w:b/>
          <w:bCs/>
          <w:sz w:val="24"/>
        </w:rPr>
        <w:t xml:space="preserve">CO-OPERATIVE HOUSING SOCIETY LIMITED”, </w:t>
      </w:r>
      <w:r w:rsidRPr="00757EAF">
        <w:rPr>
          <w:rFonts w:ascii="Bookman Old Style" w:hAnsi="Bookman Old Style" w:cstheme="minorHAnsi"/>
          <w:sz w:val="24"/>
        </w:rPr>
        <w:t>Standing</w:t>
      </w:r>
      <w:r w:rsidRPr="00757EAF">
        <w:rPr>
          <w:rFonts w:ascii="Bookman Old Style" w:hAnsi="Bookman Old Style" w:cstheme="minorHAnsi"/>
          <w:bCs/>
          <w:sz w:val="24"/>
        </w:rPr>
        <w:t xml:space="preserve"> on </w:t>
      </w:r>
      <w:r>
        <w:rPr>
          <w:rFonts w:ascii="Bookman Old Style" w:hAnsi="Bookman Old Style" w:cs="Arial"/>
          <w:b/>
          <w:sz w:val="24"/>
        </w:rPr>
        <w:t>Plot No-38, at Sector-18, Nerul</w:t>
      </w:r>
      <w:r>
        <w:rPr>
          <w:rFonts w:ascii="Bookman Old Style" w:hAnsi="Bookman Old Style" w:cs="Arial"/>
          <w:sz w:val="24"/>
        </w:rPr>
        <w:t xml:space="preserve">, </w:t>
      </w:r>
      <w:r>
        <w:rPr>
          <w:rFonts w:ascii="Bookman Old Style" w:hAnsi="Bookman Old Style" w:cs="Arial"/>
          <w:b/>
          <w:sz w:val="24"/>
        </w:rPr>
        <w:t>Navi Mumbai-400706</w:t>
      </w:r>
      <w:r w:rsidRPr="00757EAF">
        <w:rPr>
          <w:rFonts w:ascii="Bookman Old Style" w:hAnsi="Bookman Old Style" w:cstheme="minorHAnsi"/>
          <w:b/>
          <w:sz w:val="24"/>
        </w:rPr>
        <w:t>, Tal. &amp; Dist. Thane</w:t>
      </w:r>
      <w:r>
        <w:rPr>
          <w:rFonts w:ascii="Bookman Old Style" w:hAnsi="Bookman Old Style"/>
          <w:b/>
          <w:sz w:val="24"/>
        </w:rPr>
        <w:t>.</w:t>
      </w:r>
    </w:p>
    <w:p w14:paraId="46136108" w14:textId="77777777" w:rsidR="00CC07F6" w:rsidRDefault="00CC07F6" w:rsidP="00CC07F6">
      <w:pPr>
        <w:pStyle w:val="BodyText3"/>
        <w:tabs>
          <w:tab w:val="left" w:pos="8640"/>
        </w:tabs>
        <w:ind w:right="121"/>
        <w:jc w:val="both"/>
        <w:rPr>
          <w:rFonts w:ascii="Bookman Old Style" w:hAnsi="Bookman Old Style" w:cs="Arial"/>
          <w:sz w:val="24"/>
        </w:rPr>
      </w:pPr>
    </w:p>
    <w:p w14:paraId="707E5821" w14:textId="77777777" w:rsidR="00752F3B" w:rsidRPr="004C30E7" w:rsidRDefault="00752F3B" w:rsidP="006C677E">
      <w:pPr>
        <w:ind w:right="-225"/>
        <w:jc w:val="both"/>
        <w:rPr>
          <w:rFonts w:ascii="Bookman Old Style" w:hAnsi="Bookman Old Style" w:cs="Arial"/>
          <w:sz w:val="24"/>
          <w:szCs w:val="24"/>
        </w:rPr>
      </w:pPr>
      <w:r w:rsidRPr="004C30E7">
        <w:rPr>
          <w:rFonts w:ascii="Bookman Old Style" w:hAnsi="Bookman Old Style" w:cs="Arial"/>
          <w:b/>
          <w:sz w:val="24"/>
          <w:szCs w:val="24"/>
        </w:rPr>
        <w:t xml:space="preserve">IN WITNESS WHEREOF </w:t>
      </w:r>
      <w:r w:rsidRPr="004C30E7">
        <w:rPr>
          <w:rFonts w:ascii="Bookman Old Style" w:hAnsi="Bookman Old Style" w:cs="Arial"/>
          <w:sz w:val="24"/>
          <w:szCs w:val="24"/>
        </w:rPr>
        <w:t xml:space="preserve">the parties hereto have hereunto set and subscribed their respective hands on the day, month and year first hereinabove written. </w:t>
      </w:r>
    </w:p>
    <w:p w14:paraId="3A07DD3B" w14:textId="77777777" w:rsidR="00752F3B" w:rsidRPr="004C30E7" w:rsidRDefault="00752F3B" w:rsidP="006C677E">
      <w:pPr>
        <w:tabs>
          <w:tab w:val="left" w:pos="5940"/>
        </w:tabs>
        <w:ind w:right="-225"/>
        <w:jc w:val="both"/>
        <w:rPr>
          <w:rFonts w:ascii="Bookman Old Style" w:hAnsi="Bookman Old Style" w:cs="Arial"/>
          <w:sz w:val="24"/>
          <w:szCs w:val="24"/>
        </w:rPr>
      </w:pPr>
      <w:r w:rsidRPr="004C30E7">
        <w:rPr>
          <w:rFonts w:ascii="Bookman Old Style" w:hAnsi="Bookman Old Style" w:cs="Arial"/>
          <w:b/>
          <w:sz w:val="24"/>
          <w:szCs w:val="24"/>
        </w:rPr>
        <w:t xml:space="preserve">SIGNED AND DELIVERED by                </w:t>
      </w:r>
      <w:r w:rsidRPr="004C30E7">
        <w:rPr>
          <w:rFonts w:ascii="Bookman Old Style" w:hAnsi="Bookman Old Style" w:cs="Arial"/>
          <w:b/>
          <w:sz w:val="24"/>
          <w:szCs w:val="24"/>
        </w:rPr>
        <w:tab/>
      </w:r>
    </w:p>
    <w:p w14:paraId="5ABEE1FF" w14:textId="77777777" w:rsidR="00341C01" w:rsidRDefault="00752F3B" w:rsidP="006C677E">
      <w:pPr>
        <w:tabs>
          <w:tab w:val="left" w:pos="5940"/>
        </w:tabs>
        <w:ind w:right="-225"/>
        <w:jc w:val="both"/>
        <w:rPr>
          <w:rFonts w:ascii="Bookman Old Style" w:hAnsi="Bookman Old Style" w:cs="Arial"/>
          <w:b/>
          <w:sz w:val="24"/>
          <w:szCs w:val="24"/>
          <w:u w:val="single"/>
        </w:rPr>
      </w:pPr>
      <w:r w:rsidRPr="004C30E7">
        <w:rPr>
          <w:rFonts w:ascii="Bookman Old Style" w:hAnsi="Bookman Old Style" w:cs="Arial"/>
          <w:sz w:val="24"/>
          <w:szCs w:val="24"/>
        </w:rPr>
        <w:t>Within named “</w:t>
      </w:r>
      <w:r w:rsidRPr="004C30E7">
        <w:rPr>
          <w:rFonts w:ascii="Bookman Old Style" w:hAnsi="Bookman Old Style" w:cs="Arial"/>
          <w:b/>
          <w:sz w:val="24"/>
          <w:szCs w:val="24"/>
          <w:u w:val="single"/>
        </w:rPr>
        <w:t xml:space="preserve">The </w:t>
      </w:r>
      <w:r w:rsidR="00F6024A">
        <w:rPr>
          <w:rFonts w:ascii="Bookman Old Style" w:hAnsi="Bookman Old Style" w:cs="Arial"/>
          <w:b/>
          <w:sz w:val="24"/>
          <w:szCs w:val="24"/>
          <w:u w:val="single"/>
        </w:rPr>
        <w:t>Transferor</w:t>
      </w:r>
      <w:r w:rsidR="00FB2F55" w:rsidRPr="004C30E7">
        <w:rPr>
          <w:rFonts w:ascii="Bookman Old Style" w:hAnsi="Bookman Old Style" w:cs="Arial"/>
          <w:b/>
          <w:sz w:val="24"/>
          <w:szCs w:val="24"/>
          <w:u w:val="single"/>
        </w:rPr>
        <w:t>”</w:t>
      </w:r>
    </w:p>
    <w:p w14:paraId="67F0CB00" w14:textId="77777777" w:rsidR="00CB6391" w:rsidRPr="004C30E7" w:rsidRDefault="00752F3B" w:rsidP="006C677E">
      <w:pPr>
        <w:tabs>
          <w:tab w:val="left" w:pos="5940"/>
        </w:tabs>
        <w:ind w:right="-225"/>
        <w:jc w:val="both"/>
        <w:rPr>
          <w:rFonts w:ascii="Bookman Old Style" w:hAnsi="Bookman Old Style" w:cs="Arial"/>
          <w:b/>
          <w:sz w:val="24"/>
          <w:szCs w:val="24"/>
        </w:rPr>
      </w:pPr>
      <w:r w:rsidRPr="004C30E7">
        <w:rPr>
          <w:rFonts w:ascii="Bookman Old Style" w:hAnsi="Bookman Old Style" w:cs="Arial"/>
          <w:b/>
          <w:sz w:val="24"/>
          <w:szCs w:val="24"/>
        </w:rPr>
        <w:tab/>
      </w:r>
    </w:p>
    <w:p w14:paraId="1BA8B743" w14:textId="77777777" w:rsidR="005C0FA6" w:rsidRDefault="005C0FA6" w:rsidP="006C677E">
      <w:pPr>
        <w:tabs>
          <w:tab w:val="left" w:pos="5940"/>
        </w:tabs>
        <w:ind w:right="-225"/>
        <w:jc w:val="both"/>
        <w:rPr>
          <w:rFonts w:ascii="Bookman Old Style" w:hAnsi="Bookman Old Style" w:cs="Arial"/>
          <w:b/>
          <w:bCs/>
          <w:sz w:val="24"/>
        </w:rPr>
      </w:pPr>
      <w:r>
        <w:rPr>
          <w:rFonts w:ascii="Bookman Old Style" w:hAnsi="Bookman Old Style" w:cs="Arial"/>
          <w:b/>
          <w:bCs/>
          <w:sz w:val="24"/>
        </w:rPr>
        <w:t xml:space="preserve">MR. SUDHIR PRABHAKAR PATHAK </w:t>
      </w:r>
    </w:p>
    <w:p w14:paraId="328B4D46" w14:textId="77777777" w:rsidR="005C0FA6" w:rsidRDefault="005C0FA6" w:rsidP="006C677E">
      <w:pPr>
        <w:tabs>
          <w:tab w:val="left" w:pos="5940"/>
        </w:tabs>
        <w:ind w:right="-225"/>
        <w:jc w:val="both"/>
        <w:rPr>
          <w:rFonts w:ascii="Bookman Old Style" w:hAnsi="Bookman Old Style" w:cs="Arial"/>
          <w:b/>
          <w:bCs/>
          <w:sz w:val="24"/>
        </w:rPr>
      </w:pPr>
    </w:p>
    <w:p w14:paraId="2520384B" w14:textId="77777777" w:rsidR="005C0FA6" w:rsidRDefault="005C0FA6" w:rsidP="006C677E">
      <w:pPr>
        <w:tabs>
          <w:tab w:val="left" w:pos="5940"/>
        </w:tabs>
        <w:ind w:right="-225"/>
        <w:jc w:val="both"/>
        <w:rPr>
          <w:rFonts w:ascii="Bookman Old Style" w:hAnsi="Bookman Old Style" w:cs="Times New Roman"/>
          <w:sz w:val="28"/>
          <w:szCs w:val="24"/>
        </w:rPr>
      </w:pPr>
      <w:r>
        <w:rPr>
          <w:rFonts w:ascii="Bookman Old Style" w:hAnsi="Bookman Old Style" w:cs="Arial"/>
          <w:b/>
          <w:bCs/>
          <w:sz w:val="24"/>
        </w:rPr>
        <w:t>MRS. SUJATA SUDHIR PATHAK</w:t>
      </w:r>
    </w:p>
    <w:p w14:paraId="601C621F" w14:textId="77777777" w:rsidR="005C0FA6" w:rsidRDefault="005C0FA6" w:rsidP="006C677E">
      <w:pPr>
        <w:tabs>
          <w:tab w:val="left" w:pos="5940"/>
        </w:tabs>
        <w:ind w:right="-225"/>
        <w:jc w:val="both"/>
        <w:rPr>
          <w:rFonts w:ascii="Bookman Old Style" w:hAnsi="Bookman Old Style" w:cs="Times New Roman"/>
          <w:sz w:val="28"/>
          <w:szCs w:val="24"/>
        </w:rPr>
      </w:pPr>
    </w:p>
    <w:p w14:paraId="3BED270A" w14:textId="77777777" w:rsidR="00752F3B" w:rsidRPr="004C30E7" w:rsidRDefault="00752F3B" w:rsidP="006C677E">
      <w:pPr>
        <w:tabs>
          <w:tab w:val="left" w:pos="5940"/>
        </w:tabs>
        <w:ind w:right="-225"/>
        <w:jc w:val="both"/>
        <w:rPr>
          <w:rFonts w:ascii="Bookman Old Style" w:hAnsi="Bookman Old Style" w:cs="Arial"/>
          <w:sz w:val="24"/>
          <w:szCs w:val="24"/>
        </w:rPr>
      </w:pPr>
      <w:r w:rsidRPr="004C30E7">
        <w:rPr>
          <w:rFonts w:ascii="Bookman Old Style" w:hAnsi="Bookman Old Style" w:cs="Arial"/>
          <w:b/>
          <w:sz w:val="24"/>
          <w:szCs w:val="24"/>
        </w:rPr>
        <w:t xml:space="preserve">SIGNED AND DELIVERED by         </w:t>
      </w:r>
      <w:r w:rsidRPr="004C30E7">
        <w:rPr>
          <w:rFonts w:ascii="Bookman Old Style" w:hAnsi="Bookman Old Style" w:cs="Arial"/>
          <w:b/>
          <w:sz w:val="24"/>
          <w:szCs w:val="24"/>
        </w:rPr>
        <w:tab/>
      </w:r>
    </w:p>
    <w:p w14:paraId="13FF7411" w14:textId="77777777" w:rsidR="00AA1AB2" w:rsidRDefault="00752F3B" w:rsidP="006C677E">
      <w:pPr>
        <w:tabs>
          <w:tab w:val="left" w:pos="5940"/>
        </w:tabs>
        <w:ind w:right="-225"/>
        <w:jc w:val="both"/>
        <w:rPr>
          <w:rFonts w:ascii="Bookman Old Style" w:hAnsi="Bookman Old Style" w:cs="Arial"/>
          <w:b/>
          <w:sz w:val="24"/>
          <w:szCs w:val="24"/>
        </w:rPr>
      </w:pPr>
      <w:r w:rsidRPr="004C30E7">
        <w:rPr>
          <w:rFonts w:ascii="Bookman Old Style" w:hAnsi="Bookman Old Style" w:cs="Arial"/>
          <w:sz w:val="24"/>
          <w:szCs w:val="24"/>
        </w:rPr>
        <w:t>Within named “</w:t>
      </w:r>
      <w:r w:rsidRPr="004C30E7">
        <w:rPr>
          <w:rFonts w:ascii="Bookman Old Style" w:hAnsi="Bookman Old Style" w:cs="Arial"/>
          <w:b/>
          <w:sz w:val="24"/>
          <w:szCs w:val="24"/>
          <w:u w:val="single"/>
        </w:rPr>
        <w:t xml:space="preserve">The </w:t>
      </w:r>
      <w:r w:rsidR="006E0353" w:rsidRPr="004C30E7">
        <w:rPr>
          <w:rFonts w:ascii="Bookman Old Style" w:hAnsi="Bookman Old Style" w:cs="Arial"/>
          <w:b/>
          <w:sz w:val="24"/>
          <w:szCs w:val="24"/>
          <w:u w:val="single"/>
        </w:rPr>
        <w:t>Transferee/s</w:t>
      </w:r>
      <w:r w:rsidRPr="004C30E7">
        <w:rPr>
          <w:rFonts w:ascii="Bookman Old Style" w:hAnsi="Bookman Old Style" w:cs="Arial"/>
          <w:b/>
          <w:sz w:val="24"/>
          <w:szCs w:val="24"/>
        </w:rPr>
        <w:t>”</w:t>
      </w:r>
    </w:p>
    <w:p w14:paraId="4A1463F3" w14:textId="77777777" w:rsidR="00752F3B" w:rsidRPr="004C30E7" w:rsidRDefault="00752F3B" w:rsidP="006C677E">
      <w:pPr>
        <w:tabs>
          <w:tab w:val="left" w:pos="5940"/>
        </w:tabs>
        <w:ind w:right="-225"/>
        <w:jc w:val="both"/>
        <w:rPr>
          <w:rFonts w:ascii="Bookman Old Style" w:hAnsi="Bookman Old Style" w:cs="Arial"/>
          <w:b/>
          <w:sz w:val="24"/>
          <w:szCs w:val="24"/>
        </w:rPr>
      </w:pPr>
      <w:r w:rsidRPr="004C30E7">
        <w:rPr>
          <w:rFonts w:ascii="Bookman Old Style" w:hAnsi="Bookman Old Style" w:cs="Arial"/>
          <w:b/>
          <w:sz w:val="24"/>
          <w:szCs w:val="24"/>
        </w:rPr>
        <w:tab/>
      </w:r>
    </w:p>
    <w:p w14:paraId="0B4B4ED3" w14:textId="77777777" w:rsidR="0088066E" w:rsidRDefault="005C0FA6" w:rsidP="006C677E">
      <w:pPr>
        <w:tabs>
          <w:tab w:val="left" w:pos="5940"/>
        </w:tabs>
        <w:ind w:right="-225"/>
        <w:jc w:val="both"/>
        <w:rPr>
          <w:rFonts w:ascii="Bookman Old Style" w:hAnsi="Bookman Old Style" w:cs="Arial"/>
          <w:b/>
          <w:bCs/>
          <w:sz w:val="24"/>
          <w:szCs w:val="24"/>
        </w:rPr>
      </w:pPr>
      <w:r>
        <w:rPr>
          <w:rFonts w:ascii="Bookman Old Style" w:hAnsi="Bookman Old Style" w:cs="Arial"/>
          <w:b/>
          <w:bCs/>
          <w:sz w:val="24"/>
          <w:szCs w:val="24"/>
        </w:rPr>
        <w:t>MR. SUMEET SANJAY PATIL</w:t>
      </w:r>
    </w:p>
    <w:p w14:paraId="631BBD8E" w14:textId="77777777" w:rsidR="005C0FA6" w:rsidRDefault="005C0FA6" w:rsidP="006C677E">
      <w:pPr>
        <w:tabs>
          <w:tab w:val="left" w:pos="5940"/>
        </w:tabs>
        <w:ind w:right="-225"/>
        <w:jc w:val="both"/>
        <w:rPr>
          <w:rFonts w:ascii="Bookman Old Style" w:hAnsi="Bookman Old Style" w:cs="Arial"/>
          <w:b/>
          <w:bCs/>
          <w:sz w:val="24"/>
          <w:szCs w:val="24"/>
        </w:rPr>
      </w:pPr>
    </w:p>
    <w:p w14:paraId="3A43E6AC" w14:textId="77777777" w:rsidR="005C0FA6" w:rsidRDefault="005C0FA6" w:rsidP="006C677E">
      <w:pPr>
        <w:tabs>
          <w:tab w:val="left" w:pos="5940"/>
        </w:tabs>
        <w:ind w:right="-225"/>
        <w:jc w:val="both"/>
        <w:rPr>
          <w:rFonts w:ascii="Bookman Old Style" w:hAnsi="Bookman Old Style" w:cs="Arial"/>
          <w:b/>
          <w:bCs/>
          <w:sz w:val="24"/>
          <w:szCs w:val="24"/>
        </w:rPr>
      </w:pPr>
      <w:r>
        <w:rPr>
          <w:rFonts w:ascii="Bookman Old Style" w:hAnsi="Bookman Old Style" w:cs="Arial"/>
          <w:b/>
          <w:bCs/>
          <w:sz w:val="24"/>
          <w:szCs w:val="24"/>
        </w:rPr>
        <w:t>MR. SANJAY DONGAR PATIL</w:t>
      </w:r>
    </w:p>
    <w:p w14:paraId="59F53883" w14:textId="77777777" w:rsidR="005C0FA6" w:rsidRDefault="005C0FA6" w:rsidP="006C677E">
      <w:pPr>
        <w:tabs>
          <w:tab w:val="left" w:pos="5940"/>
        </w:tabs>
        <w:ind w:right="-225"/>
        <w:jc w:val="both"/>
        <w:rPr>
          <w:rFonts w:ascii="Bookman Old Style" w:hAnsi="Bookman Old Style" w:cs="Arial"/>
          <w:b/>
          <w:bCs/>
          <w:sz w:val="24"/>
          <w:szCs w:val="24"/>
        </w:rPr>
      </w:pPr>
    </w:p>
    <w:p w14:paraId="2F85E63D" w14:textId="77777777" w:rsidR="005C0FA6" w:rsidRDefault="005C0FA6" w:rsidP="006C677E">
      <w:pPr>
        <w:tabs>
          <w:tab w:val="left" w:pos="5940"/>
        </w:tabs>
        <w:ind w:right="-225"/>
        <w:jc w:val="both"/>
        <w:rPr>
          <w:rFonts w:ascii="Bookman Old Style" w:hAnsi="Bookman Old Style" w:cs="Arial"/>
          <w:b/>
          <w:bCs/>
          <w:sz w:val="24"/>
          <w:szCs w:val="24"/>
        </w:rPr>
      </w:pPr>
      <w:r>
        <w:rPr>
          <w:rFonts w:ascii="Bookman Old Style" w:hAnsi="Bookman Old Style" w:cs="Arial"/>
          <w:b/>
          <w:bCs/>
          <w:sz w:val="24"/>
          <w:szCs w:val="24"/>
        </w:rPr>
        <w:t>MRS. PRAGATI SANJAY PATIL</w:t>
      </w:r>
    </w:p>
    <w:p w14:paraId="3EDE742C" w14:textId="77777777" w:rsidR="005C0FA6" w:rsidRDefault="005C0FA6" w:rsidP="006C677E">
      <w:pPr>
        <w:tabs>
          <w:tab w:val="left" w:pos="5940"/>
        </w:tabs>
        <w:ind w:right="-225"/>
        <w:jc w:val="both"/>
        <w:rPr>
          <w:rFonts w:ascii="Bookman Old Style" w:hAnsi="Bookman Old Style" w:cs="Arial"/>
          <w:b/>
          <w:bCs/>
          <w:sz w:val="24"/>
          <w:szCs w:val="24"/>
        </w:rPr>
      </w:pPr>
    </w:p>
    <w:p w14:paraId="771B96CB" w14:textId="77777777" w:rsidR="00752F3B" w:rsidRPr="004C30E7" w:rsidRDefault="00752F3B" w:rsidP="006C677E">
      <w:pPr>
        <w:tabs>
          <w:tab w:val="left" w:pos="5940"/>
        </w:tabs>
        <w:ind w:right="-225"/>
        <w:jc w:val="both"/>
        <w:rPr>
          <w:rFonts w:ascii="Bookman Old Style" w:hAnsi="Bookman Old Style" w:cs="Arial"/>
          <w:sz w:val="24"/>
          <w:szCs w:val="24"/>
        </w:rPr>
      </w:pPr>
      <w:r w:rsidRPr="004C30E7">
        <w:rPr>
          <w:rFonts w:ascii="Bookman Old Style" w:hAnsi="Bookman Old Style" w:cs="Arial"/>
          <w:sz w:val="24"/>
          <w:szCs w:val="24"/>
        </w:rPr>
        <w:lastRenderedPageBreak/>
        <w:t xml:space="preserve">In the presence of                                            </w:t>
      </w:r>
    </w:p>
    <w:p w14:paraId="7874EFA4" w14:textId="77777777" w:rsidR="00752F3B" w:rsidRPr="004C30E7" w:rsidRDefault="00752F3B" w:rsidP="006C677E">
      <w:pPr>
        <w:tabs>
          <w:tab w:val="left" w:pos="5940"/>
          <w:tab w:val="left" w:pos="8640"/>
        </w:tabs>
        <w:ind w:right="-225"/>
        <w:jc w:val="both"/>
        <w:rPr>
          <w:rFonts w:ascii="Bookman Old Style" w:hAnsi="Bookman Old Style" w:cs="Arial"/>
          <w:sz w:val="24"/>
          <w:szCs w:val="24"/>
        </w:rPr>
      </w:pPr>
      <w:r w:rsidRPr="004C30E7">
        <w:rPr>
          <w:rFonts w:ascii="Bookman Old Style" w:hAnsi="Bookman Old Style" w:cs="Arial"/>
          <w:sz w:val="24"/>
          <w:szCs w:val="24"/>
        </w:rPr>
        <w:t xml:space="preserve">1.___________________________             </w:t>
      </w:r>
      <w:r w:rsidRPr="004C30E7">
        <w:rPr>
          <w:rFonts w:ascii="Bookman Old Style" w:hAnsi="Bookman Old Style" w:cs="Arial"/>
          <w:sz w:val="24"/>
          <w:szCs w:val="24"/>
        </w:rPr>
        <w:tab/>
      </w:r>
    </w:p>
    <w:p w14:paraId="391A5732" w14:textId="77777777" w:rsidR="009D3277" w:rsidRPr="004C30E7" w:rsidRDefault="009D3277" w:rsidP="006C677E">
      <w:pPr>
        <w:tabs>
          <w:tab w:val="left" w:pos="5940"/>
          <w:tab w:val="left" w:pos="8640"/>
        </w:tabs>
        <w:ind w:right="-225"/>
        <w:jc w:val="both"/>
        <w:rPr>
          <w:rFonts w:ascii="Bookman Old Style" w:hAnsi="Bookman Old Style" w:cs="Arial"/>
          <w:sz w:val="24"/>
          <w:szCs w:val="24"/>
        </w:rPr>
      </w:pPr>
    </w:p>
    <w:p w14:paraId="428FF34E" w14:textId="77777777" w:rsidR="00752F3B" w:rsidRPr="004C30E7" w:rsidRDefault="00752F3B" w:rsidP="006C677E">
      <w:pPr>
        <w:tabs>
          <w:tab w:val="left" w:pos="5940"/>
          <w:tab w:val="left" w:pos="8640"/>
        </w:tabs>
        <w:ind w:right="-225"/>
        <w:jc w:val="both"/>
        <w:rPr>
          <w:rFonts w:ascii="Bookman Old Style" w:hAnsi="Bookman Old Style" w:cs="Arial"/>
          <w:sz w:val="24"/>
          <w:szCs w:val="24"/>
        </w:rPr>
      </w:pPr>
      <w:r w:rsidRPr="004C30E7">
        <w:rPr>
          <w:rFonts w:ascii="Bookman Old Style" w:hAnsi="Bookman Old Style" w:cs="Arial"/>
          <w:sz w:val="24"/>
          <w:szCs w:val="24"/>
        </w:rPr>
        <w:t xml:space="preserve">2.____________________________         </w:t>
      </w:r>
      <w:r w:rsidRPr="004C30E7">
        <w:rPr>
          <w:rFonts w:ascii="Bookman Old Style" w:hAnsi="Bookman Old Style" w:cs="Arial"/>
          <w:sz w:val="24"/>
          <w:szCs w:val="24"/>
        </w:rPr>
        <w:tab/>
      </w:r>
    </w:p>
    <w:p w14:paraId="2775BE85" w14:textId="77777777" w:rsidR="00752F3B" w:rsidRPr="004C30E7" w:rsidRDefault="00752F3B" w:rsidP="006C677E">
      <w:pPr>
        <w:tabs>
          <w:tab w:val="left" w:pos="0"/>
        </w:tabs>
        <w:ind w:left="2880" w:right="-225" w:firstLine="720"/>
        <w:jc w:val="both"/>
        <w:rPr>
          <w:rFonts w:ascii="Bookman Old Style" w:hAnsi="Bookman Old Style"/>
          <w:b/>
          <w:sz w:val="24"/>
          <w:szCs w:val="24"/>
          <w:u w:val="single"/>
        </w:rPr>
      </w:pPr>
      <w:r w:rsidRPr="004C30E7">
        <w:rPr>
          <w:rFonts w:ascii="Bookman Old Style" w:hAnsi="Bookman Old Style"/>
          <w:b/>
          <w:sz w:val="24"/>
          <w:szCs w:val="24"/>
          <w:u w:val="single"/>
        </w:rPr>
        <w:t>RECEIPT</w:t>
      </w:r>
    </w:p>
    <w:p w14:paraId="6B1ABD38" w14:textId="77777777" w:rsidR="00752F3B" w:rsidRPr="004C30E7" w:rsidRDefault="00752F3B" w:rsidP="006C677E">
      <w:pPr>
        <w:ind w:right="-225"/>
        <w:jc w:val="both"/>
        <w:rPr>
          <w:rFonts w:ascii="Bookman Old Style" w:hAnsi="Bookman Old Style"/>
          <w:b/>
          <w:sz w:val="24"/>
          <w:szCs w:val="24"/>
        </w:rPr>
      </w:pPr>
      <w:r w:rsidRPr="00E2018D">
        <w:rPr>
          <w:rFonts w:ascii="Bookman Old Style" w:hAnsi="Bookman Old Style"/>
          <w:b/>
          <w:sz w:val="24"/>
          <w:szCs w:val="24"/>
        </w:rPr>
        <w:t>RECEIVED</w:t>
      </w:r>
      <w:r w:rsidRPr="004C30E7">
        <w:rPr>
          <w:rFonts w:ascii="Bookman Old Style" w:hAnsi="Bookman Old Style"/>
          <w:sz w:val="24"/>
          <w:szCs w:val="24"/>
        </w:rPr>
        <w:t xml:space="preserve"> of and from the within named </w:t>
      </w:r>
      <w:r w:rsidR="006E0353" w:rsidRPr="004C30E7">
        <w:rPr>
          <w:rFonts w:ascii="Bookman Old Style" w:hAnsi="Bookman Old Style"/>
          <w:sz w:val="24"/>
          <w:szCs w:val="24"/>
        </w:rPr>
        <w:t>Transferee/s</w:t>
      </w:r>
      <w:r w:rsidRPr="004C30E7">
        <w:rPr>
          <w:rFonts w:ascii="Bookman Old Style" w:hAnsi="Bookman Old Style"/>
          <w:sz w:val="24"/>
          <w:szCs w:val="24"/>
        </w:rPr>
        <w:t xml:space="preserve"> the sum of </w:t>
      </w:r>
      <w:r w:rsidR="009304A2" w:rsidRPr="00980526">
        <w:rPr>
          <w:rFonts w:ascii="Bookman Old Style" w:hAnsi="Bookman Old Style"/>
          <w:b/>
          <w:sz w:val="24"/>
          <w:szCs w:val="24"/>
        </w:rPr>
        <w:t>Rs.</w:t>
      </w:r>
      <w:r w:rsidR="00341C01">
        <w:rPr>
          <w:rFonts w:ascii="Bookman Old Style" w:hAnsi="Bookman Old Style"/>
          <w:b/>
          <w:sz w:val="24"/>
          <w:szCs w:val="24"/>
        </w:rPr>
        <w:t>__________</w:t>
      </w:r>
      <w:r w:rsidR="009304A2" w:rsidRPr="00980526">
        <w:rPr>
          <w:rFonts w:ascii="Bookman Old Style" w:hAnsi="Bookman Old Style"/>
          <w:b/>
          <w:sz w:val="24"/>
          <w:szCs w:val="24"/>
        </w:rPr>
        <w:t xml:space="preserve">/-(Rupees </w:t>
      </w:r>
      <w:r w:rsidR="00341C01">
        <w:rPr>
          <w:rFonts w:ascii="Bookman Old Style" w:hAnsi="Bookman Old Style"/>
          <w:b/>
          <w:sz w:val="24"/>
          <w:szCs w:val="24"/>
        </w:rPr>
        <w:t>_______________</w:t>
      </w:r>
      <w:r w:rsidR="009304A2" w:rsidRPr="00980526">
        <w:rPr>
          <w:rFonts w:ascii="Bookman Old Style" w:hAnsi="Bookman Old Style"/>
          <w:b/>
          <w:sz w:val="24"/>
          <w:szCs w:val="24"/>
        </w:rPr>
        <w:t>Only)</w:t>
      </w:r>
      <w:r w:rsidR="00341C01">
        <w:rPr>
          <w:rFonts w:ascii="Bookman Old Style" w:hAnsi="Bookman Old Style"/>
          <w:b/>
          <w:sz w:val="24"/>
          <w:szCs w:val="24"/>
        </w:rPr>
        <w:t xml:space="preserve"> </w:t>
      </w:r>
      <w:r w:rsidRPr="004C30E7">
        <w:rPr>
          <w:rFonts w:ascii="Bookman Old Style" w:hAnsi="Bookman Old Style"/>
          <w:sz w:val="24"/>
          <w:szCs w:val="24"/>
        </w:rPr>
        <w:t xml:space="preserve">being the </w:t>
      </w:r>
      <w:r w:rsidR="00331BA7" w:rsidRPr="004C30E7">
        <w:rPr>
          <w:rFonts w:ascii="Bookman Old Style" w:hAnsi="Bookman Old Style"/>
          <w:sz w:val="24"/>
          <w:szCs w:val="24"/>
        </w:rPr>
        <w:t xml:space="preserve">part payment of </w:t>
      </w:r>
      <w:r w:rsidRPr="004C30E7">
        <w:rPr>
          <w:rFonts w:ascii="Bookman Old Style" w:hAnsi="Bookman Old Style"/>
          <w:sz w:val="24"/>
          <w:szCs w:val="24"/>
        </w:rPr>
        <w:t>total consideration</w:t>
      </w:r>
      <w:r w:rsidR="00475B9F" w:rsidRPr="004C30E7">
        <w:rPr>
          <w:rFonts w:ascii="Bookman Old Style" w:hAnsi="Bookman Old Style"/>
          <w:sz w:val="24"/>
          <w:szCs w:val="24"/>
        </w:rPr>
        <w:t xml:space="preserve"> or sale Price</w:t>
      </w:r>
      <w:r w:rsidR="003554AC" w:rsidRPr="004C30E7">
        <w:rPr>
          <w:rFonts w:ascii="Bookman Old Style" w:hAnsi="Bookman Old Style"/>
          <w:sz w:val="24"/>
          <w:szCs w:val="24"/>
        </w:rPr>
        <w:t xml:space="preserve"> against</w:t>
      </w:r>
      <w:r w:rsidR="00341C01">
        <w:rPr>
          <w:rFonts w:ascii="Bookman Old Style" w:hAnsi="Bookman Old Style"/>
          <w:sz w:val="24"/>
          <w:szCs w:val="24"/>
        </w:rPr>
        <w:t xml:space="preserve"> </w:t>
      </w:r>
      <w:r w:rsidR="00CB166B">
        <w:rPr>
          <w:rFonts w:ascii="Bookman Old Style" w:hAnsi="Bookman Old Style" w:cs="Arial"/>
          <w:b/>
          <w:sz w:val="24"/>
        </w:rPr>
        <w:t xml:space="preserve">Flat No-401, </w:t>
      </w:r>
      <w:r w:rsidR="00CB166B">
        <w:rPr>
          <w:rFonts w:ascii="Bookman Old Style" w:hAnsi="Bookman Old Style" w:cs="Arial"/>
          <w:b/>
          <w:bCs/>
          <w:sz w:val="24"/>
        </w:rPr>
        <w:t>on the 4</w:t>
      </w:r>
      <w:r w:rsidR="00CB166B">
        <w:rPr>
          <w:rFonts w:ascii="Bookman Old Style" w:hAnsi="Bookman Old Style" w:cs="Arial"/>
          <w:b/>
          <w:bCs/>
          <w:sz w:val="24"/>
          <w:vertAlign w:val="superscript"/>
        </w:rPr>
        <w:t>th</w:t>
      </w:r>
      <w:r w:rsidR="00CB166B">
        <w:rPr>
          <w:rFonts w:ascii="Bookman Old Style" w:hAnsi="Bookman Old Style" w:cs="Arial"/>
          <w:b/>
          <w:bCs/>
          <w:sz w:val="24"/>
        </w:rPr>
        <w:t xml:space="preserve"> floor </w:t>
      </w:r>
      <w:r w:rsidR="00CB166B">
        <w:rPr>
          <w:rFonts w:ascii="Bookman Old Style" w:hAnsi="Bookman Old Style" w:cs="Arial"/>
          <w:b/>
          <w:sz w:val="24"/>
        </w:rPr>
        <w:t xml:space="preserve">in Building No-D-09 </w:t>
      </w:r>
      <w:r w:rsidR="00CB166B">
        <w:rPr>
          <w:rFonts w:ascii="Bookman Old Style" w:hAnsi="Bookman Old Style" w:cs="Arial"/>
          <w:sz w:val="24"/>
        </w:rPr>
        <w:t xml:space="preserve">admeasuring about </w:t>
      </w:r>
      <w:r w:rsidR="00CB166B">
        <w:rPr>
          <w:rFonts w:ascii="Bookman Old Style" w:hAnsi="Bookman Old Style" w:cs="Arial"/>
          <w:b/>
          <w:sz w:val="24"/>
        </w:rPr>
        <w:t>1026 Sq. Ft.</w:t>
      </w:r>
      <w:r w:rsidR="00CB166B">
        <w:rPr>
          <w:rFonts w:ascii="Bookman Old Style" w:hAnsi="Bookman Old Style" w:cs="Arial"/>
          <w:b/>
          <w:bCs/>
          <w:sz w:val="24"/>
        </w:rPr>
        <w:t xml:space="preserve"> Carpet area &amp; 1705 Sq. Ft. Super Built-up area</w:t>
      </w:r>
      <w:r w:rsidR="00CB166B">
        <w:rPr>
          <w:rFonts w:ascii="Bookman Old Style" w:hAnsi="Bookman Old Style" w:cs="Arial"/>
          <w:bCs/>
          <w:sz w:val="24"/>
        </w:rPr>
        <w:t xml:space="preserve"> or thereabouts</w:t>
      </w:r>
      <w:r w:rsidR="00CB166B">
        <w:rPr>
          <w:rFonts w:ascii="Bookman Old Style" w:hAnsi="Bookman Old Style" w:cs="Arial"/>
          <w:sz w:val="24"/>
        </w:rPr>
        <w:t xml:space="preserve">, in the Society viz: </w:t>
      </w:r>
      <w:r w:rsidR="00CB166B">
        <w:rPr>
          <w:rFonts w:ascii="Bookman Old Style" w:hAnsi="Bookman Old Style" w:cs="Arial"/>
          <w:b/>
          <w:sz w:val="24"/>
        </w:rPr>
        <w:t>SAGAR DARSHAN Co-op. Housing Society Ltd;</w:t>
      </w:r>
      <w:r w:rsidR="00CB166B">
        <w:rPr>
          <w:rFonts w:ascii="Bookman Old Style" w:hAnsi="Bookman Old Style" w:cs="Arial"/>
          <w:sz w:val="24"/>
        </w:rPr>
        <w:t xml:space="preserve"> Situated on </w:t>
      </w:r>
      <w:r w:rsidR="00CB166B">
        <w:rPr>
          <w:rFonts w:ascii="Bookman Old Style" w:hAnsi="Bookman Old Style" w:cs="Arial"/>
          <w:b/>
          <w:sz w:val="24"/>
        </w:rPr>
        <w:t>Plot No-38, at Sector-18, Nerul</w:t>
      </w:r>
      <w:r w:rsidR="00CB166B">
        <w:rPr>
          <w:rFonts w:ascii="Bookman Old Style" w:hAnsi="Bookman Old Style" w:cs="Arial"/>
          <w:sz w:val="24"/>
        </w:rPr>
        <w:t xml:space="preserve">, </w:t>
      </w:r>
      <w:r w:rsidR="00CB166B">
        <w:rPr>
          <w:rFonts w:ascii="Bookman Old Style" w:hAnsi="Bookman Old Style" w:cs="Arial"/>
          <w:b/>
          <w:sz w:val="24"/>
        </w:rPr>
        <w:t xml:space="preserve">Navi Mumbai-400706 as </w:t>
      </w:r>
      <w:r w:rsidRPr="004C30E7">
        <w:rPr>
          <w:rFonts w:ascii="Bookman Old Style" w:hAnsi="Bookman Old Style"/>
          <w:sz w:val="24"/>
          <w:szCs w:val="24"/>
        </w:rPr>
        <w:t>within mentioned, the day and the year fir</w:t>
      </w:r>
      <w:r w:rsidR="003C7D90" w:rsidRPr="004C30E7">
        <w:rPr>
          <w:rFonts w:ascii="Bookman Old Style" w:hAnsi="Bookman Old Style"/>
          <w:sz w:val="24"/>
          <w:szCs w:val="24"/>
        </w:rPr>
        <w:t xml:space="preserve">st hereinabove written paid by </w:t>
      </w:r>
      <w:r w:rsidR="00EB1B0C" w:rsidRPr="004C30E7">
        <w:rPr>
          <w:rFonts w:ascii="Bookman Old Style" w:hAnsi="Bookman Old Style"/>
          <w:sz w:val="24"/>
          <w:szCs w:val="24"/>
        </w:rPr>
        <w:t>them</w:t>
      </w:r>
      <w:r w:rsidRPr="004C30E7">
        <w:rPr>
          <w:rFonts w:ascii="Bookman Old Style" w:hAnsi="Bookman Old Style"/>
          <w:sz w:val="24"/>
          <w:szCs w:val="24"/>
        </w:rPr>
        <w:t xml:space="preserve"> to </w:t>
      </w:r>
      <w:r w:rsidR="00D1370A">
        <w:rPr>
          <w:rFonts w:ascii="Bookman Old Style" w:hAnsi="Bookman Old Style"/>
          <w:sz w:val="24"/>
          <w:szCs w:val="24"/>
        </w:rPr>
        <w:t>me</w:t>
      </w:r>
      <w:r w:rsidRPr="004C30E7">
        <w:rPr>
          <w:rFonts w:ascii="Bookman Old Style" w:hAnsi="Bookman Old Style"/>
          <w:sz w:val="24"/>
          <w:szCs w:val="24"/>
        </w:rPr>
        <w:t>.</w:t>
      </w:r>
    </w:p>
    <w:p w14:paraId="7BDA036D" w14:textId="77777777" w:rsidR="00752F3B" w:rsidRDefault="00752F3B" w:rsidP="006C677E">
      <w:pPr>
        <w:spacing w:after="0" w:line="240" w:lineRule="auto"/>
        <w:ind w:left="2160" w:right="-225" w:firstLine="720"/>
        <w:jc w:val="both"/>
        <w:rPr>
          <w:rFonts w:ascii="Bookman Old Style" w:hAnsi="Bookman Old Style"/>
          <w:b/>
          <w:sz w:val="24"/>
          <w:szCs w:val="24"/>
          <w:u w:val="single"/>
        </w:rPr>
      </w:pPr>
      <w:proofErr w:type="gramStart"/>
      <w:r w:rsidRPr="004C30E7">
        <w:rPr>
          <w:rFonts w:ascii="Bookman Old Style" w:hAnsi="Bookman Old Style"/>
          <w:b/>
          <w:sz w:val="24"/>
          <w:szCs w:val="24"/>
          <w:u w:val="single"/>
        </w:rPr>
        <w:t>Particular of</w:t>
      </w:r>
      <w:proofErr w:type="gramEnd"/>
      <w:r w:rsidRPr="004C30E7">
        <w:rPr>
          <w:rFonts w:ascii="Bookman Old Style" w:hAnsi="Bookman Old Style"/>
          <w:b/>
          <w:sz w:val="24"/>
          <w:szCs w:val="24"/>
          <w:u w:val="single"/>
        </w:rPr>
        <w:t xml:space="preserve"> Payments</w:t>
      </w:r>
    </w:p>
    <w:p w14:paraId="75C276FD" w14:textId="77777777" w:rsidR="00D34A03" w:rsidRPr="004C30E7" w:rsidRDefault="00D34A03" w:rsidP="006C677E">
      <w:pPr>
        <w:spacing w:after="0" w:line="240" w:lineRule="auto"/>
        <w:ind w:left="2160" w:right="-225" w:firstLine="720"/>
        <w:jc w:val="both"/>
        <w:rPr>
          <w:rFonts w:ascii="Bookman Old Style" w:hAnsi="Bookman Old Style"/>
          <w:b/>
          <w:sz w:val="24"/>
          <w:szCs w:val="24"/>
          <w:u w:val="single"/>
        </w:rPr>
      </w:pP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1275"/>
        <w:gridCol w:w="1678"/>
        <w:gridCol w:w="2977"/>
        <w:gridCol w:w="1866"/>
      </w:tblGrid>
      <w:tr w:rsidR="00D34A03" w:rsidRPr="00D019AC" w14:paraId="38C7476B" w14:textId="77777777" w:rsidTr="0097000E">
        <w:trPr>
          <w:trHeight w:val="710"/>
        </w:trPr>
        <w:tc>
          <w:tcPr>
            <w:tcW w:w="903" w:type="dxa"/>
          </w:tcPr>
          <w:p w14:paraId="405BB4A2" w14:textId="77777777" w:rsidR="00D34A03" w:rsidRPr="00D019AC" w:rsidRDefault="00D34A03" w:rsidP="006C677E">
            <w:pPr>
              <w:ind w:right="-225"/>
              <w:jc w:val="both"/>
              <w:rPr>
                <w:rFonts w:ascii="Bookman Old Style" w:hAnsi="Bookman Old Style" w:cstheme="minorHAnsi"/>
                <w:b/>
                <w:bCs/>
                <w:color w:val="000000" w:themeColor="text1"/>
              </w:rPr>
            </w:pPr>
            <w:r w:rsidRPr="00D019AC">
              <w:rPr>
                <w:rFonts w:ascii="Bookman Old Style" w:hAnsi="Bookman Old Style" w:cstheme="minorHAnsi"/>
                <w:b/>
                <w:bCs/>
                <w:color w:val="000000" w:themeColor="text1"/>
              </w:rPr>
              <w:t>Sr. No.</w:t>
            </w:r>
          </w:p>
        </w:tc>
        <w:tc>
          <w:tcPr>
            <w:tcW w:w="1275" w:type="dxa"/>
          </w:tcPr>
          <w:p w14:paraId="192D73E9" w14:textId="77777777" w:rsidR="00D34A03" w:rsidRPr="00D019AC" w:rsidRDefault="00D34A03" w:rsidP="006C677E">
            <w:pPr>
              <w:ind w:right="-225"/>
              <w:jc w:val="both"/>
              <w:rPr>
                <w:rFonts w:ascii="Bookman Old Style" w:hAnsi="Bookman Old Style" w:cstheme="minorHAnsi"/>
                <w:b/>
                <w:bCs/>
                <w:color w:val="000000" w:themeColor="text1"/>
              </w:rPr>
            </w:pPr>
            <w:proofErr w:type="spellStart"/>
            <w:r w:rsidRPr="00D019AC">
              <w:rPr>
                <w:rFonts w:ascii="Bookman Old Style" w:hAnsi="Bookman Old Style" w:cstheme="minorHAnsi"/>
                <w:b/>
                <w:bCs/>
                <w:color w:val="000000" w:themeColor="text1"/>
              </w:rPr>
              <w:t>Chq</w:t>
            </w:r>
            <w:proofErr w:type="spellEnd"/>
            <w:r w:rsidRPr="00D019AC">
              <w:rPr>
                <w:rFonts w:ascii="Bookman Old Style" w:hAnsi="Bookman Old Style" w:cstheme="minorHAnsi"/>
                <w:b/>
                <w:bCs/>
                <w:color w:val="000000" w:themeColor="text1"/>
              </w:rPr>
              <w:t>. No.</w:t>
            </w:r>
          </w:p>
        </w:tc>
        <w:tc>
          <w:tcPr>
            <w:tcW w:w="1678" w:type="dxa"/>
          </w:tcPr>
          <w:p w14:paraId="7FC468F0" w14:textId="77777777" w:rsidR="00D34A03" w:rsidRPr="00D019AC" w:rsidRDefault="00D34A03" w:rsidP="006C677E">
            <w:pPr>
              <w:ind w:right="-225"/>
              <w:jc w:val="both"/>
              <w:rPr>
                <w:rFonts w:ascii="Bookman Old Style" w:hAnsi="Bookman Old Style" w:cstheme="minorHAnsi"/>
                <w:b/>
                <w:bCs/>
                <w:color w:val="000000" w:themeColor="text1"/>
              </w:rPr>
            </w:pPr>
            <w:r w:rsidRPr="00D019AC">
              <w:rPr>
                <w:rFonts w:ascii="Bookman Old Style" w:hAnsi="Bookman Old Style" w:cstheme="minorHAnsi"/>
                <w:b/>
                <w:bCs/>
                <w:color w:val="000000" w:themeColor="text1"/>
              </w:rPr>
              <w:t>Dated</w:t>
            </w:r>
          </w:p>
        </w:tc>
        <w:tc>
          <w:tcPr>
            <w:tcW w:w="2977" w:type="dxa"/>
          </w:tcPr>
          <w:p w14:paraId="2CFAC157" w14:textId="77777777" w:rsidR="00D34A03" w:rsidRPr="00D019AC" w:rsidRDefault="00D34A03" w:rsidP="006C677E">
            <w:pPr>
              <w:ind w:right="-225"/>
              <w:jc w:val="both"/>
              <w:rPr>
                <w:rFonts w:ascii="Bookman Old Style" w:hAnsi="Bookman Old Style" w:cstheme="minorHAnsi"/>
                <w:b/>
                <w:bCs/>
                <w:color w:val="000000" w:themeColor="text1"/>
              </w:rPr>
            </w:pPr>
            <w:r w:rsidRPr="00D019AC">
              <w:rPr>
                <w:rFonts w:ascii="Bookman Old Style" w:hAnsi="Bookman Old Style" w:cstheme="minorHAnsi"/>
                <w:b/>
                <w:bCs/>
                <w:color w:val="000000" w:themeColor="text1"/>
              </w:rPr>
              <w:t>Drawn on</w:t>
            </w:r>
          </w:p>
        </w:tc>
        <w:tc>
          <w:tcPr>
            <w:tcW w:w="1866" w:type="dxa"/>
          </w:tcPr>
          <w:p w14:paraId="2AD7EDB7" w14:textId="77777777" w:rsidR="00D34A03" w:rsidRPr="00D019AC" w:rsidRDefault="00D34A03" w:rsidP="006C677E">
            <w:pPr>
              <w:ind w:right="-225"/>
              <w:jc w:val="both"/>
              <w:rPr>
                <w:rFonts w:ascii="Bookman Old Style" w:hAnsi="Bookman Old Style" w:cstheme="minorHAnsi"/>
                <w:b/>
                <w:bCs/>
                <w:color w:val="000000" w:themeColor="text1"/>
              </w:rPr>
            </w:pPr>
            <w:r w:rsidRPr="00D019AC">
              <w:rPr>
                <w:rFonts w:ascii="Bookman Old Style" w:hAnsi="Bookman Old Style" w:cstheme="minorHAnsi"/>
                <w:b/>
                <w:bCs/>
                <w:color w:val="000000" w:themeColor="text1"/>
              </w:rPr>
              <w:t>Amt. Rs.</w:t>
            </w:r>
          </w:p>
        </w:tc>
      </w:tr>
      <w:tr w:rsidR="00D34A03" w:rsidRPr="00D019AC" w14:paraId="337C917C" w14:textId="77777777" w:rsidTr="0097000E">
        <w:trPr>
          <w:trHeight w:val="467"/>
        </w:trPr>
        <w:tc>
          <w:tcPr>
            <w:tcW w:w="903" w:type="dxa"/>
          </w:tcPr>
          <w:p w14:paraId="500BA7B7" w14:textId="77777777" w:rsidR="00D34A03" w:rsidRPr="00D019AC" w:rsidRDefault="00D34A03" w:rsidP="006C677E">
            <w:pPr>
              <w:ind w:right="-225"/>
              <w:jc w:val="both"/>
              <w:rPr>
                <w:rFonts w:ascii="Bookman Old Style" w:hAnsi="Bookman Old Style" w:cstheme="minorHAnsi"/>
                <w:b/>
                <w:bCs/>
                <w:color w:val="000000" w:themeColor="text1"/>
              </w:rPr>
            </w:pPr>
            <w:r w:rsidRPr="00D019AC">
              <w:rPr>
                <w:rFonts w:ascii="Bookman Old Style" w:hAnsi="Bookman Old Style" w:cstheme="minorHAnsi"/>
                <w:b/>
                <w:bCs/>
                <w:color w:val="000000" w:themeColor="text1"/>
              </w:rPr>
              <w:t>1</w:t>
            </w:r>
          </w:p>
        </w:tc>
        <w:tc>
          <w:tcPr>
            <w:tcW w:w="1275" w:type="dxa"/>
          </w:tcPr>
          <w:p w14:paraId="6A2DFB22" w14:textId="77777777" w:rsidR="00D34A03" w:rsidRPr="00D019AC" w:rsidRDefault="00D34A03" w:rsidP="006C677E">
            <w:pPr>
              <w:ind w:right="-225"/>
              <w:jc w:val="both"/>
              <w:rPr>
                <w:rFonts w:ascii="Bookman Old Style" w:hAnsi="Bookman Old Style" w:cstheme="minorHAnsi"/>
                <w:b/>
                <w:bCs/>
                <w:color w:val="000000" w:themeColor="text1"/>
              </w:rPr>
            </w:pPr>
          </w:p>
        </w:tc>
        <w:tc>
          <w:tcPr>
            <w:tcW w:w="1678" w:type="dxa"/>
          </w:tcPr>
          <w:p w14:paraId="01083786" w14:textId="77777777" w:rsidR="00D34A03" w:rsidRPr="00D019AC" w:rsidRDefault="00D34A03" w:rsidP="006C677E">
            <w:pPr>
              <w:ind w:right="-225"/>
              <w:jc w:val="both"/>
              <w:rPr>
                <w:rFonts w:ascii="Bookman Old Style" w:hAnsi="Bookman Old Style" w:cstheme="minorHAnsi"/>
                <w:b/>
                <w:bCs/>
                <w:color w:val="000000" w:themeColor="text1"/>
              </w:rPr>
            </w:pPr>
          </w:p>
        </w:tc>
        <w:tc>
          <w:tcPr>
            <w:tcW w:w="2977" w:type="dxa"/>
          </w:tcPr>
          <w:p w14:paraId="3346BFEF" w14:textId="77777777" w:rsidR="00D34A03" w:rsidRPr="00D019AC" w:rsidRDefault="00D34A03" w:rsidP="006C677E">
            <w:pPr>
              <w:ind w:right="-225"/>
              <w:jc w:val="both"/>
              <w:rPr>
                <w:rFonts w:ascii="Bookman Old Style" w:hAnsi="Bookman Old Style" w:cstheme="minorHAnsi"/>
                <w:b/>
                <w:bCs/>
                <w:color w:val="000000" w:themeColor="text1"/>
              </w:rPr>
            </w:pPr>
          </w:p>
        </w:tc>
        <w:tc>
          <w:tcPr>
            <w:tcW w:w="1866" w:type="dxa"/>
          </w:tcPr>
          <w:p w14:paraId="3C3E0CC4" w14:textId="00C8FE24" w:rsidR="00D34A03" w:rsidRPr="00D019AC" w:rsidRDefault="00441810" w:rsidP="006C677E">
            <w:pPr>
              <w:ind w:right="-225"/>
              <w:jc w:val="both"/>
              <w:rPr>
                <w:rFonts w:ascii="Bookman Old Style" w:hAnsi="Bookman Old Style" w:cstheme="minorHAnsi"/>
                <w:b/>
                <w:bCs/>
                <w:color w:val="000000" w:themeColor="text1"/>
              </w:rPr>
            </w:pPr>
            <w:r>
              <w:rPr>
                <w:rFonts w:ascii="Bookman Old Style" w:hAnsi="Bookman Old Style" w:cstheme="minorHAnsi"/>
                <w:b/>
                <w:bCs/>
                <w:color w:val="000000" w:themeColor="text1"/>
              </w:rPr>
              <w:t>5,00,000/-</w:t>
            </w:r>
          </w:p>
        </w:tc>
      </w:tr>
      <w:tr w:rsidR="00D34A03" w:rsidRPr="00D019AC" w14:paraId="24439D7A" w14:textId="77777777" w:rsidTr="0097000E">
        <w:trPr>
          <w:trHeight w:val="467"/>
        </w:trPr>
        <w:tc>
          <w:tcPr>
            <w:tcW w:w="903" w:type="dxa"/>
          </w:tcPr>
          <w:p w14:paraId="4CE60EC6" w14:textId="77777777" w:rsidR="00D34A03" w:rsidRPr="00D019AC" w:rsidRDefault="00D34A03" w:rsidP="006C677E">
            <w:pPr>
              <w:ind w:right="-225"/>
              <w:jc w:val="both"/>
              <w:rPr>
                <w:rFonts w:ascii="Bookman Old Style" w:hAnsi="Bookman Old Style" w:cstheme="minorHAnsi"/>
                <w:b/>
                <w:bCs/>
                <w:color w:val="000000" w:themeColor="text1"/>
              </w:rPr>
            </w:pPr>
            <w:r w:rsidRPr="00D019AC">
              <w:rPr>
                <w:rFonts w:ascii="Bookman Old Style" w:hAnsi="Bookman Old Style" w:cstheme="minorHAnsi"/>
                <w:b/>
                <w:bCs/>
                <w:color w:val="000000" w:themeColor="text1"/>
              </w:rPr>
              <w:t>2</w:t>
            </w:r>
          </w:p>
        </w:tc>
        <w:tc>
          <w:tcPr>
            <w:tcW w:w="1275" w:type="dxa"/>
          </w:tcPr>
          <w:p w14:paraId="30D19BC5" w14:textId="77777777" w:rsidR="00D34A03" w:rsidRPr="00D019AC" w:rsidRDefault="00D34A03" w:rsidP="006C677E">
            <w:pPr>
              <w:ind w:right="-225"/>
              <w:jc w:val="both"/>
              <w:rPr>
                <w:rFonts w:ascii="Bookman Old Style" w:hAnsi="Bookman Old Style" w:cstheme="minorHAnsi"/>
                <w:b/>
                <w:bCs/>
                <w:color w:val="000000" w:themeColor="text1"/>
              </w:rPr>
            </w:pPr>
          </w:p>
        </w:tc>
        <w:tc>
          <w:tcPr>
            <w:tcW w:w="1678" w:type="dxa"/>
          </w:tcPr>
          <w:p w14:paraId="7451A63C" w14:textId="77777777" w:rsidR="00D34A03" w:rsidRPr="00D019AC" w:rsidRDefault="00D34A03" w:rsidP="006C677E">
            <w:pPr>
              <w:ind w:right="-225"/>
              <w:jc w:val="both"/>
              <w:rPr>
                <w:rFonts w:ascii="Bookman Old Style" w:hAnsi="Bookman Old Style" w:cstheme="minorHAnsi"/>
                <w:b/>
                <w:bCs/>
                <w:color w:val="000000" w:themeColor="text1"/>
              </w:rPr>
            </w:pPr>
          </w:p>
        </w:tc>
        <w:tc>
          <w:tcPr>
            <w:tcW w:w="2977" w:type="dxa"/>
          </w:tcPr>
          <w:p w14:paraId="7B634B8C" w14:textId="77777777" w:rsidR="00D34A03" w:rsidRPr="00D019AC" w:rsidRDefault="00D34A03" w:rsidP="006C677E">
            <w:pPr>
              <w:ind w:right="-225"/>
              <w:jc w:val="both"/>
              <w:rPr>
                <w:rFonts w:ascii="Bookman Old Style" w:hAnsi="Bookman Old Style" w:cstheme="minorHAnsi"/>
                <w:b/>
                <w:bCs/>
                <w:color w:val="000000" w:themeColor="text1"/>
              </w:rPr>
            </w:pPr>
          </w:p>
        </w:tc>
        <w:tc>
          <w:tcPr>
            <w:tcW w:w="1866" w:type="dxa"/>
          </w:tcPr>
          <w:p w14:paraId="2B562E86" w14:textId="2916C680" w:rsidR="00D34A03" w:rsidRPr="00D019AC" w:rsidRDefault="00441810" w:rsidP="006C677E">
            <w:pPr>
              <w:ind w:right="-225"/>
              <w:jc w:val="both"/>
              <w:rPr>
                <w:rFonts w:ascii="Bookman Old Style" w:hAnsi="Bookman Old Style" w:cstheme="minorHAnsi"/>
                <w:b/>
                <w:bCs/>
                <w:color w:val="000000" w:themeColor="text1"/>
              </w:rPr>
            </w:pPr>
            <w:r>
              <w:rPr>
                <w:rFonts w:ascii="Bookman Old Style" w:hAnsi="Bookman Old Style" w:cstheme="minorHAnsi"/>
                <w:b/>
                <w:bCs/>
                <w:color w:val="000000" w:themeColor="text1"/>
              </w:rPr>
              <w:t>5,00,000/-</w:t>
            </w:r>
          </w:p>
        </w:tc>
      </w:tr>
      <w:tr w:rsidR="00E416C3" w:rsidRPr="00D019AC" w14:paraId="6F949AB6" w14:textId="77777777" w:rsidTr="0097000E">
        <w:trPr>
          <w:trHeight w:val="467"/>
        </w:trPr>
        <w:tc>
          <w:tcPr>
            <w:tcW w:w="903" w:type="dxa"/>
          </w:tcPr>
          <w:p w14:paraId="50FD2025" w14:textId="77777777" w:rsidR="00E416C3" w:rsidRPr="00D019AC" w:rsidRDefault="00E416C3" w:rsidP="006C677E">
            <w:pPr>
              <w:ind w:right="-225"/>
              <w:jc w:val="both"/>
              <w:rPr>
                <w:rFonts w:ascii="Bookman Old Style" w:hAnsi="Bookman Old Style" w:cstheme="minorHAnsi"/>
                <w:b/>
                <w:bCs/>
                <w:color w:val="000000" w:themeColor="text1"/>
              </w:rPr>
            </w:pPr>
            <w:r>
              <w:rPr>
                <w:rFonts w:ascii="Bookman Old Style" w:hAnsi="Bookman Old Style" w:cstheme="minorHAnsi"/>
                <w:b/>
                <w:bCs/>
                <w:color w:val="000000" w:themeColor="text1"/>
              </w:rPr>
              <w:t>3</w:t>
            </w:r>
          </w:p>
        </w:tc>
        <w:tc>
          <w:tcPr>
            <w:tcW w:w="1275" w:type="dxa"/>
          </w:tcPr>
          <w:p w14:paraId="19C70894" w14:textId="77777777" w:rsidR="00E416C3" w:rsidRDefault="00E416C3" w:rsidP="006C677E">
            <w:pPr>
              <w:ind w:right="-225"/>
              <w:jc w:val="both"/>
              <w:rPr>
                <w:rFonts w:ascii="Bookman Old Style" w:hAnsi="Bookman Old Style" w:cstheme="minorHAnsi"/>
                <w:b/>
                <w:bCs/>
                <w:color w:val="000000" w:themeColor="text1"/>
              </w:rPr>
            </w:pPr>
          </w:p>
        </w:tc>
        <w:tc>
          <w:tcPr>
            <w:tcW w:w="1678" w:type="dxa"/>
          </w:tcPr>
          <w:p w14:paraId="03A0E724" w14:textId="77777777" w:rsidR="00E416C3" w:rsidRDefault="00E416C3" w:rsidP="006C677E">
            <w:pPr>
              <w:ind w:right="-225"/>
              <w:jc w:val="both"/>
              <w:rPr>
                <w:rFonts w:ascii="Bookman Old Style" w:hAnsi="Bookman Old Style" w:cstheme="minorHAnsi"/>
                <w:b/>
                <w:bCs/>
                <w:color w:val="000000" w:themeColor="text1"/>
              </w:rPr>
            </w:pPr>
          </w:p>
        </w:tc>
        <w:tc>
          <w:tcPr>
            <w:tcW w:w="2977" w:type="dxa"/>
          </w:tcPr>
          <w:p w14:paraId="4ED00D98" w14:textId="77777777" w:rsidR="00E416C3" w:rsidRDefault="00E416C3" w:rsidP="006C677E">
            <w:pPr>
              <w:ind w:right="-225"/>
              <w:jc w:val="both"/>
              <w:rPr>
                <w:rFonts w:ascii="Bookman Old Style" w:hAnsi="Bookman Old Style" w:cstheme="minorHAnsi"/>
                <w:b/>
                <w:bCs/>
                <w:color w:val="000000" w:themeColor="text1"/>
              </w:rPr>
            </w:pPr>
          </w:p>
        </w:tc>
        <w:tc>
          <w:tcPr>
            <w:tcW w:w="1866" w:type="dxa"/>
          </w:tcPr>
          <w:p w14:paraId="1EA65EEE" w14:textId="77777777" w:rsidR="00E416C3" w:rsidRDefault="00E416C3" w:rsidP="006C677E">
            <w:pPr>
              <w:ind w:right="-225"/>
              <w:jc w:val="both"/>
              <w:rPr>
                <w:rFonts w:ascii="Bookman Old Style" w:hAnsi="Bookman Old Style" w:cstheme="minorHAnsi"/>
                <w:b/>
                <w:bCs/>
                <w:color w:val="000000" w:themeColor="text1"/>
              </w:rPr>
            </w:pPr>
          </w:p>
        </w:tc>
      </w:tr>
      <w:tr w:rsidR="00626E06" w:rsidRPr="00D019AC" w14:paraId="3E1FA83F" w14:textId="77777777" w:rsidTr="0097000E">
        <w:trPr>
          <w:trHeight w:val="467"/>
        </w:trPr>
        <w:tc>
          <w:tcPr>
            <w:tcW w:w="903" w:type="dxa"/>
          </w:tcPr>
          <w:p w14:paraId="3300388C" w14:textId="77777777" w:rsidR="00626E06" w:rsidRDefault="00626E06" w:rsidP="006C677E">
            <w:pPr>
              <w:ind w:right="-225"/>
              <w:jc w:val="both"/>
              <w:rPr>
                <w:rFonts w:ascii="Bookman Old Style" w:hAnsi="Bookman Old Style" w:cstheme="minorHAnsi"/>
                <w:b/>
                <w:bCs/>
                <w:color w:val="000000" w:themeColor="text1"/>
              </w:rPr>
            </w:pPr>
          </w:p>
        </w:tc>
        <w:tc>
          <w:tcPr>
            <w:tcW w:w="1275" w:type="dxa"/>
          </w:tcPr>
          <w:p w14:paraId="2A861339" w14:textId="77777777" w:rsidR="00626E06" w:rsidRDefault="00626E06" w:rsidP="006C677E">
            <w:pPr>
              <w:ind w:right="-225"/>
              <w:jc w:val="both"/>
              <w:rPr>
                <w:rFonts w:ascii="Bookman Old Style" w:hAnsi="Bookman Old Style" w:cstheme="minorHAnsi"/>
                <w:b/>
                <w:bCs/>
                <w:color w:val="000000" w:themeColor="text1"/>
              </w:rPr>
            </w:pPr>
          </w:p>
        </w:tc>
        <w:tc>
          <w:tcPr>
            <w:tcW w:w="1678" w:type="dxa"/>
          </w:tcPr>
          <w:p w14:paraId="749C4CAB" w14:textId="77777777" w:rsidR="00626E06" w:rsidRDefault="00626E06" w:rsidP="006C677E">
            <w:pPr>
              <w:ind w:right="-225"/>
              <w:jc w:val="both"/>
              <w:rPr>
                <w:rFonts w:ascii="Bookman Old Style" w:hAnsi="Bookman Old Style" w:cstheme="minorHAnsi"/>
                <w:b/>
                <w:bCs/>
                <w:color w:val="000000" w:themeColor="text1"/>
              </w:rPr>
            </w:pPr>
          </w:p>
        </w:tc>
        <w:tc>
          <w:tcPr>
            <w:tcW w:w="2977" w:type="dxa"/>
          </w:tcPr>
          <w:p w14:paraId="2B362998" w14:textId="77777777" w:rsidR="00626E06" w:rsidRDefault="00626E06" w:rsidP="006C677E">
            <w:pPr>
              <w:ind w:right="-225"/>
              <w:jc w:val="both"/>
              <w:rPr>
                <w:rFonts w:ascii="Bookman Old Style" w:hAnsi="Bookman Old Style" w:cstheme="minorHAnsi"/>
                <w:b/>
                <w:bCs/>
                <w:color w:val="000000" w:themeColor="text1"/>
              </w:rPr>
            </w:pPr>
          </w:p>
        </w:tc>
        <w:tc>
          <w:tcPr>
            <w:tcW w:w="1866" w:type="dxa"/>
          </w:tcPr>
          <w:p w14:paraId="57E66E3B" w14:textId="77777777" w:rsidR="00626E06" w:rsidRDefault="00626E06" w:rsidP="006C677E">
            <w:pPr>
              <w:ind w:right="-225"/>
              <w:jc w:val="both"/>
              <w:rPr>
                <w:rFonts w:ascii="Bookman Old Style" w:hAnsi="Bookman Old Style" w:cstheme="minorHAnsi"/>
                <w:b/>
                <w:bCs/>
                <w:color w:val="000000" w:themeColor="text1"/>
              </w:rPr>
            </w:pPr>
          </w:p>
        </w:tc>
      </w:tr>
    </w:tbl>
    <w:p w14:paraId="5F86586B" w14:textId="77777777" w:rsidR="00D34A03" w:rsidRDefault="0016742B" w:rsidP="006C677E">
      <w:pPr>
        <w:ind w:right="-225"/>
        <w:jc w:val="both"/>
        <w:rPr>
          <w:rFonts w:ascii="Bookman Old Style" w:hAnsi="Bookman Old Style" w:cs="Arial"/>
          <w:sz w:val="24"/>
          <w:szCs w:val="24"/>
        </w:rPr>
      </w:pPr>
      <w:r>
        <w:rPr>
          <w:rFonts w:ascii="Bookman Old Style" w:hAnsi="Bookman Old Style" w:cs="Arial"/>
          <w:sz w:val="24"/>
          <w:szCs w:val="24"/>
        </w:rPr>
        <w:t>(</w:t>
      </w:r>
      <w:r w:rsidR="00964EFD">
        <w:rPr>
          <w:rFonts w:ascii="Bookman Old Style" w:hAnsi="Bookman Old Style" w:cs="Arial"/>
          <w:sz w:val="24"/>
          <w:szCs w:val="24"/>
        </w:rPr>
        <w:t>Subject</w:t>
      </w:r>
      <w:r>
        <w:rPr>
          <w:rFonts w:ascii="Bookman Old Style" w:hAnsi="Bookman Old Style" w:cs="Arial"/>
          <w:sz w:val="24"/>
          <w:szCs w:val="24"/>
        </w:rPr>
        <w:t xml:space="preserve"> to the condition of realization of cheque/s)</w:t>
      </w:r>
      <w:r w:rsidR="00C401FD" w:rsidRPr="004C30E7">
        <w:rPr>
          <w:rFonts w:ascii="Bookman Old Style" w:hAnsi="Bookman Old Style" w:cs="Arial"/>
          <w:sz w:val="24"/>
          <w:szCs w:val="24"/>
        </w:rPr>
        <w:tab/>
      </w:r>
      <w:r w:rsidR="00C401FD" w:rsidRPr="004C30E7">
        <w:rPr>
          <w:rFonts w:ascii="Bookman Old Style" w:hAnsi="Bookman Old Style" w:cs="Arial"/>
          <w:sz w:val="24"/>
          <w:szCs w:val="24"/>
        </w:rPr>
        <w:tab/>
      </w:r>
      <w:r w:rsidR="008C0EFD" w:rsidRPr="004C30E7">
        <w:rPr>
          <w:rFonts w:ascii="Bookman Old Style" w:hAnsi="Bookman Old Style" w:cs="Arial"/>
          <w:sz w:val="24"/>
          <w:szCs w:val="24"/>
        </w:rPr>
        <w:tab/>
      </w:r>
      <w:r w:rsidR="00DC26BF" w:rsidRPr="004C30E7">
        <w:rPr>
          <w:rFonts w:ascii="Bookman Old Style" w:hAnsi="Bookman Old Style" w:cs="Arial"/>
          <w:sz w:val="24"/>
          <w:szCs w:val="24"/>
        </w:rPr>
        <w:tab/>
      </w:r>
    </w:p>
    <w:p w14:paraId="3FFAF16A" w14:textId="77777777" w:rsidR="00752F3B" w:rsidRPr="004C30E7" w:rsidRDefault="00752F3B" w:rsidP="002208BC">
      <w:pPr>
        <w:ind w:left="4320" w:right="-225" w:firstLine="720"/>
        <w:jc w:val="both"/>
        <w:rPr>
          <w:rFonts w:ascii="Bookman Old Style" w:hAnsi="Bookman Old Style" w:cs="Arial"/>
          <w:b/>
          <w:sz w:val="24"/>
          <w:szCs w:val="24"/>
        </w:rPr>
      </w:pPr>
      <w:proofErr w:type="gramStart"/>
      <w:r w:rsidRPr="004C30E7">
        <w:rPr>
          <w:rFonts w:ascii="Bookman Old Style" w:hAnsi="Bookman Old Style" w:cs="Arial"/>
          <w:b/>
          <w:sz w:val="24"/>
          <w:szCs w:val="24"/>
        </w:rPr>
        <w:t>Rs.</w:t>
      </w:r>
      <w:r w:rsidR="002208BC">
        <w:rPr>
          <w:rFonts w:ascii="Bookman Old Style" w:hAnsi="Bookman Old Style" w:cs="Arial"/>
          <w:b/>
          <w:sz w:val="24"/>
          <w:szCs w:val="24"/>
        </w:rPr>
        <w:t>_</w:t>
      </w:r>
      <w:proofErr w:type="gramEnd"/>
      <w:r w:rsidR="002208BC">
        <w:rPr>
          <w:rFonts w:ascii="Bookman Old Style" w:hAnsi="Bookman Old Style" w:cs="Arial"/>
          <w:b/>
          <w:sz w:val="24"/>
          <w:szCs w:val="24"/>
        </w:rPr>
        <w:t>_____________</w:t>
      </w:r>
      <w:r w:rsidRPr="004C30E7">
        <w:rPr>
          <w:rFonts w:ascii="Bookman Old Style" w:hAnsi="Bookman Old Style" w:cs="Arial"/>
          <w:b/>
          <w:sz w:val="24"/>
          <w:szCs w:val="24"/>
        </w:rPr>
        <w:t>/-</w:t>
      </w:r>
    </w:p>
    <w:p w14:paraId="190C429B" w14:textId="77777777" w:rsidR="00752F3B" w:rsidRPr="004C30E7" w:rsidRDefault="00752F3B" w:rsidP="006C677E">
      <w:pPr>
        <w:ind w:right="-225"/>
        <w:jc w:val="both"/>
        <w:rPr>
          <w:rFonts w:ascii="Bookman Old Style" w:hAnsi="Bookman Old Style" w:cs="Arial"/>
          <w:b/>
          <w:sz w:val="24"/>
          <w:szCs w:val="24"/>
        </w:rPr>
      </w:pPr>
      <w:r w:rsidRPr="004C30E7">
        <w:rPr>
          <w:rFonts w:ascii="Bookman Old Style" w:hAnsi="Bookman Old Style" w:cs="Arial"/>
          <w:sz w:val="24"/>
          <w:szCs w:val="24"/>
        </w:rPr>
        <w:tab/>
      </w:r>
      <w:r w:rsidRPr="004C30E7">
        <w:rPr>
          <w:rFonts w:ascii="Bookman Old Style" w:hAnsi="Bookman Old Style" w:cs="Arial"/>
          <w:sz w:val="24"/>
          <w:szCs w:val="24"/>
        </w:rPr>
        <w:tab/>
      </w:r>
      <w:r w:rsidRPr="004C30E7">
        <w:rPr>
          <w:rFonts w:ascii="Bookman Old Style" w:hAnsi="Bookman Old Style" w:cs="Arial"/>
          <w:sz w:val="24"/>
          <w:szCs w:val="24"/>
        </w:rPr>
        <w:tab/>
      </w:r>
      <w:r w:rsidRPr="004C30E7">
        <w:rPr>
          <w:rFonts w:ascii="Bookman Old Style" w:hAnsi="Bookman Old Style" w:cs="Arial"/>
          <w:sz w:val="24"/>
          <w:szCs w:val="24"/>
        </w:rPr>
        <w:tab/>
      </w:r>
      <w:r w:rsidR="00C401FD" w:rsidRPr="004C30E7">
        <w:rPr>
          <w:rFonts w:ascii="Bookman Old Style" w:hAnsi="Bookman Old Style" w:cs="Arial"/>
          <w:sz w:val="24"/>
          <w:szCs w:val="24"/>
        </w:rPr>
        <w:tab/>
      </w:r>
      <w:r w:rsidR="00886C36" w:rsidRPr="004C30E7">
        <w:rPr>
          <w:rFonts w:ascii="Bookman Old Style" w:hAnsi="Bookman Old Style" w:cs="Arial"/>
          <w:sz w:val="24"/>
          <w:szCs w:val="24"/>
        </w:rPr>
        <w:tab/>
      </w:r>
      <w:r w:rsidR="00886C36" w:rsidRPr="004C30E7">
        <w:rPr>
          <w:rFonts w:ascii="Bookman Old Style" w:hAnsi="Bookman Old Style" w:cs="Arial"/>
          <w:sz w:val="24"/>
          <w:szCs w:val="24"/>
        </w:rPr>
        <w:tab/>
      </w:r>
      <w:r w:rsidR="00A648AD">
        <w:rPr>
          <w:rFonts w:ascii="Bookman Old Style" w:hAnsi="Bookman Old Style" w:cs="Arial"/>
          <w:b/>
          <w:sz w:val="24"/>
          <w:szCs w:val="24"/>
        </w:rPr>
        <w:t xml:space="preserve">I </w:t>
      </w:r>
      <w:r w:rsidRPr="004C30E7">
        <w:rPr>
          <w:rFonts w:ascii="Bookman Old Style" w:hAnsi="Bookman Old Style" w:cs="Arial"/>
          <w:b/>
          <w:sz w:val="24"/>
          <w:szCs w:val="24"/>
        </w:rPr>
        <w:t>SAY RECEIVED</w:t>
      </w:r>
    </w:p>
    <w:p w14:paraId="0663F8A6" w14:textId="77777777" w:rsidR="00DA5165" w:rsidRPr="004C30E7" w:rsidRDefault="00DA5165" w:rsidP="006C677E">
      <w:pPr>
        <w:ind w:left="3600" w:right="-225"/>
        <w:jc w:val="both"/>
        <w:rPr>
          <w:rFonts w:ascii="Bookman Old Style" w:hAnsi="Bookman Old Style" w:cs="Arial"/>
          <w:sz w:val="24"/>
          <w:szCs w:val="24"/>
        </w:rPr>
      </w:pPr>
    </w:p>
    <w:p w14:paraId="44469E98" w14:textId="77777777" w:rsidR="00DD329D" w:rsidRDefault="002208BC" w:rsidP="002208BC">
      <w:pPr>
        <w:tabs>
          <w:tab w:val="left" w:pos="5940"/>
        </w:tabs>
        <w:ind w:left="2880" w:right="-225"/>
        <w:jc w:val="both"/>
        <w:rPr>
          <w:rFonts w:ascii="Bookman Old Style" w:hAnsi="Bookman Old Style" w:cs="Arial"/>
          <w:b/>
          <w:bCs/>
          <w:sz w:val="24"/>
        </w:rPr>
      </w:pPr>
      <w:r>
        <w:rPr>
          <w:rFonts w:ascii="Bookman Old Style" w:hAnsi="Bookman Old Style" w:cs="Arial"/>
          <w:b/>
          <w:bCs/>
          <w:sz w:val="24"/>
        </w:rPr>
        <w:t xml:space="preserve">      </w:t>
      </w:r>
      <w:r w:rsidR="00DD329D">
        <w:rPr>
          <w:rFonts w:ascii="Bookman Old Style" w:hAnsi="Bookman Old Style" w:cs="Arial"/>
          <w:b/>
          <w:bCs/>
          <w:sz w:val="24"/>
        </w:rPr>
        <w:t>MR. SUDHIR PRABHAKAR PATHAK</w:t>
      </w:r>
    </w:p>
    <w:p w14:paraId="643F0016" w14:textId="77777777" w:rsidR="002208BC" w:rsidRDefault="00DD329D" w:rsidP="002208BC">
      <w:pPr>
        <w:tabs>
          <w:tab w:val="left" w:pos="5940"/>
        </w:tabs>
        <w:ind w:left="2880" w:right="-225"/>
        <w:jc w:val="both"/>
        <w:rPr>
          <w:rFonts w:ascii="Bookman Old Style" w:hAnsi="Bookman Old Style" w:cs="Arial"/>
          <w:b/>
          <w:bCs/>
          <w:sz w:val="24"/>
        </w:rPr>
      </w:pPr>
      <w:r>
        <w:rPr>
          <w:rFonts w:ascii="Bookman Old Style" w:hAnsi="Bookman Old Style" w:cs="Arial"/>
          <w:b/>
          <w:bCs/>
          <w:sz w:val="24"/>
        </w:rPr>
        <w:t>MRS. SUJATA SUDHIR PATHAK</w:t>
      </w:r>
    </w:p>
    <w:p w14:paraId="5FF34826" w14:textId="77777777" w:rsidR="00752F3B" w:rsidRPr="00A648AD" w:rsidRDefault="002208BC" w:rsidP="002208BC">
      <w:pPr>
        <w:tabs>
          <w:tab w:val="left" w:pos="5940"/>
        </w:tabs>
        <w:ind w:left="2880" w:right="-225"/>
        <w:jc w:val="both"/>
        <w:rPr>
          <w:rFonts w:ascii="Bookman Old Style" w:hAnsi="Bookman Old Style" w:cs="Arial"/>
          <w:sz w:val="24"/>
          <w:szCs w:val="24"/>
        </w:rPr>
      </w:pPr>
      <w:r>
        <w:rPr>
          <w:rFonts w:ascii="Bookman Old Style" w:hAnsi="Bookman Old Style" w:cs="Arial"/>
          <w:bCs/>
          <w:sz w:val="24"/>
          <w:szCs w:val="24"/>
        </w:rPr>
        <w:t xml:space="preserve">                </w:t>
      </w:r>
      <w:r w:rsidR="002B5AB9" w:rsidRPr="00A648AD">
        <w:rPr>
          <w:rFonts w:ascii="Bookman Old Style" w:hAnsi="Bookman Old Style" w:cs="Arial"/>
          <w:sz w:val="24"/>
          <w:szCs w:val="24"/>
        </w:rPr>
        <w:t>(</w:t>
      </w:r>
      <w:r w:rsidR="00DA4BD1">
        <w:rPr>
          <w:rFonts w:ascii="Bookman Old Style" w:hAnsi="Bookman Old Style" w:cs="Arial"/>
          <w:sz w:val="24"/>
          <w:szCs w:val="24"/>
        </w:rPr>
        <w:t>Transferor</w:t>
      </w:r>
      <w:r w:rsidR="00752F3B" w:rsidRPr="00A648AD">
        <w:rPr>
          <w:rFonts w:ascii="Bookman Old Style" w:hAnsi="Bookman Old Style" w:cs="Arial"/>
          <w:sz w:val="24"/>
          <w:szCs w:val="24"/>
        </w:rPr>
        <w:t>)</w:t>
      </w:r>
    </w:p>
    <w:p w14:paraId="1323B2D3" w14:textId="77777777" w:rsidR="00752F3B" w:rsidRPr="00A648AD" w:rsidRDefault="00752F3B" w:rsidP="006C677E">
      <w:pPr>
        <w:ind w:right="-225"/>
        <w:jc w:val="both"/>
        <w:rPr>
          <w:rFonts w:ascii="Bookman Old Style" w:hAnsi="Bookman Old Style"/>
          <w:sz w:val="24"/>
          <w:szCs w:val="24"/>
        </w:rPr>
      </w:pPr>
      <w:proofErr w:type="gramStart"/>
      <w:r w:rsidRPr="00A648AD">
        <w:rPr>
          <w:rFonts w:ascii="Bookman Old Style" w:hAnsi="Bookman Old Style"/>
          <w:sz w:val="24"/>
          <w:szCs w:val="24"/>
        </w:rPr>
        <w:t>Witness:-</w:t>
      </w:r>
      <w:proofErr w:type="gramEnd"/>
    </w:p>
    <w:p w14:paraId="5B8FF409" w14:textId="77777777" w:rsidR="00AE5EFA" w:rsidRPr="004C30E7" w:rsidRDefault="00752F3B" w:rsidP="006C677E">
      <w:pPr>
        <w:ind w:right="-225"/>
        <w:jc w:val="both"/>
        <w:rPr>
          <w:rFonts w:ascii="Bookman Old Style" w:hAnsi="Bookman Old Style"/>
          <w:sz w:val="24"/>
          <w:szCs w:val="24"/>
        </w:rPr>
      </w:pPr>
      <w:r w:rsidRPr="004C30E7">
        <w:rPr>
          <w:rFonts w:ascii="Bookman Old Style" w:hAnsi="Bookman Old Style"/>
          <w:sz w:val="24"/>
          <w:szCs w:val="24"/>
        </w:rPr>
        <w:t>1.______________</w:t>
      </w:r>
      <w:r w:rsidR="000F088B" w:rsidRPr="004C30E7">
        <w:rPr>
          <w:rFonts w:ascii="Bookman Old Style" w:hAnsi="Bookman Old Style"/>
          <w:sz w:val="24"/>
          <w:szCs w:val="24"/>
        </w:rPr>
        <w:t>__</w:t>
      </w:r>
      <w:r w:rsidRPr="004C30E7">
        <w:rPr>
          <w:rFonts w:ascii="Bookman Old Style" w:hAnsi="Bookman Old Style"/>
          <w:sz w:val="24"/>
          <w:szCs w:val="24"/>
        </w:rPr>
        <w:t>___</w:t>
      </w:r>
      <w:r w:rsidR="000F088B" w:rsidRPr="004C30E7">
        <w:rPr>
          <w:rFonts w:ascii="Bookman Old Style" w:hAnsi="Bookman Old Style"/>
          <w:sz w:val="24"/>
          <w:szCs w:val="24"/>
        </w:rPr>
        <w:t>__</w:t>
      </w:r>
      <w:r w:rsidRPr="004C30E7">
        <w:rPr>
          <w:rFonts w:ascii="Bookman Old Style" w:hAnsi="Bookman Old Style"/>
          <w:sz w:val="24"/>
          <w:szCs w:val="24"/>
        </w:rPr>
        <w:t>_____</w:t>
      </w:r>
      <w:r w:rsidR="00AE5EFA" w:rsidRPr="004C30E7">
        <w:rPr>
          <w:rFonts w:ascii="Bookman Old Style" w:hAnsi="Bookman Old Style"/>
          <w:sz w:val="24"/>
          <w:szCs w:val="24"/>
        </w:rPr>
        <w:t>__</w:t>
      </w:r>
      <w:r w:rsidRPr="004C30E7">
        <w:rPr>
          <w:rFonts w:ascii="Bookman Old Style" w:hAnsi="Bookman Old Style"/>
          <w:sz w:val="24"/>
          <w:szCs w:val="24"/>
        </w:rPr>
        <w:t>_</w:t>
      </w:r>
      <w:r w:rsidR="00AE5EFA" w:rsidRPr="004C30E7">
        <w:rPr>
          <w:rFonts w:ascii="Bookman Old Style" w:hAnsi="Bookman Old Style"/>
          <w:sz w:val="24"/>
          <w:szCs w:val="24"/>
        </w:rPr>
        <w:t xml:space="preserve">_____   </w:t>
      </w:r>
    </w:p>
    <w:p w14:paraId="3C91DDA1" w14:textId="77777777" w:rsidR="00A56712" w:rsidRPr="004C30E7" w:rsidRDefault="00A56712" w:rsidP="006C677E">
      <w:pPr>
        <w:ind w:right="-225"/>
        <w:jc w:val="both"/>
        <w:rPr>
          <w:rFonts w:ascii="Bookman Old Style" w:hAnsi="Bookman Old Style"/>
          <w:sz w:val="24"/>
          <w:szCs w:val="24"/>
        </w:rPr>
      </w:pPr>
    </w:p>
    <w:p w14:paraId="42F03398" w14:textId="77777777" w:rsidR="00752F3B" w:rsidRPr="004C30E7" w:rsidRDefault="00752F3B" w:rsidP="006C677E">
      <w:pPr>
        <w:ind w:right="-225"/>
        <w:jc w:val="both"/>
        <w:rPr>
          <w:rFonts w:ascii="Bookman Old Style" w:hAnsi="Bookman Old Style"/>
          <w:sz w:val="24"/>
          <w:szCs w:val="24"/>
        </w:rPr>
      </w:pPr>
      <w:r w:rsidRPr="004C30E7">
        <w:rPr>
          <w:rFonts w:ascii="Bookman Old Style" w:hAnsi="Bookman Old Style"/>
          <w:sz w:val="24"/>
          <w:szCs w:val="24"/>
        </w:rPr>
        <w:t>2.___</w:t>
      </w:r>
      <w:r w:rsidR="00AE5EFA" w:rsidRPr="004C30E7">
        <w:rPr>
          <w:rFonts w:ascii="Bookman Old Style" w:hAnsi="Bookman Old Style"/>
          <w:sz w:val="24"/>
          <w:szCs w:val="24"/>
        </w:rPr>
        <w:t>_______</w:t>
      </w:r>
      <w:r w:rsidRPr="004C30E7">
        <w:rPr>
          <w:rFonts w:ascii="Bookman Old Style" w:hAnsi="Bookman Old Style"/>
          <w:sz w:val="24"/>
          <w:szCs w:val="24"/>
        </w:rPr>
        <w:t>______</w:t>
      </w:r>
      <w:r w:rsidR="000F088B" w:rsidRPr="004C30E7">
        <w:rPr>
          <w:rFonts w:ascii="Bookman Old Style" w:hAnsi="Bookman Old Style"/>
          <w:sz w:val="24"/>
          <w:szCs w:val="24"/>
        </w:rPr>
        <w:t>___</w:t>
      </w:r>
      <w:r w:rsidRPr="004C30E7">
        <w:rPr>
          <w:rFonts w:ascii="Bookman Old Style" w:hAnsi="Bookman Old Style"/>
          <w:sz w:val="24"/>
          <w:szCs w:val="24"/>
        </w:rPr>
        <w:t>__</w:t>
      </w:r>
      <w:r w:rsidR="000F088B" w:rsidRPr="004C30E7">
        <w:rPr>
          <w:rFonts w:ascii="Bookman Old Style" w:hAnsi="Bookman Old Style"/>
          <w:sz w:val="24"/>
          <w:szCs w:val="24"/>
        </w:rPr>
        <w:t>_</w:t>
      </w:r>
      <w:r w:rsidRPr="004C30E7">
        <w:rPr>
          <w:rFonts w:ascii="Bookman Old Style" w:hAnsi="Bookman Old Style"/>
          <w:sz w:val="24"/>
          <w:szCs w:val="24"/>
        </w:rPr>
        <w:t xml:space="preserve">____________                                                                                                                                                                                              </w:t>
      </w:r>
    </w:p>
    <w:sectPr w:rsidR="00752F3B" w:rsidRPr="004C30E7" w:rsidSect="00CA01B7">
      <w:headerReference w:type="default" r:id="rId8"/>
      <w:pgSz w:w="12240" w:h="20160" w:code="5"/>
      <w:pgMar w:top="2160" w:right="1872" w:bottom="2880" w:left="180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8BA1" w14:textId="77777777" w:rsidR="006627F0" w:rsidRDefault="006627F0" w:rsidP="0058583B">
      <w:pPr>
        <w:spacing w:after="0" w:line="240" w:lineRule="auto"/>
      </w:pPr>
      <w:r>
        <w:separator/>
      </w:r>
    </w:p>
  </w:endnote>
  <w:endnote w:type="continuationSeparator" w:id="0">
    <w:p w14:paraId="3302BA5C" w14:textId="77777777" w:rsidR="006627F0" w:rsidRDefault="006627F0" w:rsidP="0058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19E2" w14:textId="77777777" w:rsidR="006627F0" w:rsidRDefault="006627F0" w:rsidP="0058583B">
      <w:pPr>
        <w:spacing w:after="0" w:line="240" w:lineRule="auto"/>
      </w:pPr>
      <w:r>
        <w:separator/>
      </w:r>
    </w:p>
  </w:footnote>
  <w:footnote w:type="continuationSeparator" w:id="0">
    <w:p w14:paraId="70979C59" w14:textId="77777777" w:rsidR="006627F0" w:rsidRDefault="006627F0" w:rsidP="0058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3110"/>
      <w:docPartObj>
        <w:docPartGallery w:val="Page Numbers (Top of Page)"/>
        <w:docPartUnique/>
      </w:docPartObj>
    </w:sdtPr>
    <w:sdtContent>
      <w:p w14:paraId="4224F134" w14:textId="77777777" w:rsidR="005E55FF" w:rsidRDefault="00AD4B2A">
        <w:pPr>
          <w:pStyle w:val="Header"/>
          <w:jc w:val="center"/>
        </w:pPr>
        <w:r>
          <w:fldChar w:fldCharType="begin"/>
        </w:r>
        <w:r w:rsidR="00976911">
          <w:instrText xml:space="preserve"> PAGE   \* MERGEFORMAT </w:instrText>
        </w:r>
        <w:r>
          <w:fldChar w:fldCharType="separate"/>
        </w:r>
        <w:r w:rsidR="00ED7D46">
          <w:rPr>
            <w:noProof/>
          </w:rPr>
          <w:t>14</w:t>
        </w:r>
        <w:r>
          <w:rPr>
            <w:noProof/>
          </w:rPr>
          <w:fldChar w:fldCharType="end"/>
        </w:r>
      </w:p>
    </w:sdtContent>
  </w:sdt>
  <w:p w14:paraId="1E462D3D" w14:textId="77777777" w:rsidR="005E55FF" w:rsidRDefault="005E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29E5"/>
    <w:multiLevelType w:val="hybridMultilevel"/>
    <w:tmpl w:val="61EAD08E"/>
    <w:lvl w:ilvl="0" w:tplc="8C365BC6">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81891"/>
    <w:multiLevelType w:val="hybridMultilevel"/>
    <w:tmpl w:val="17CE95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9E6109"/>
    <w:multiLevelType w:val="hybridMultilevel"/>
    <w:tmpl w:val="E326B830"/>
    <w:lvl w:ilvl="0" w:tplc="E18C3E5C">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A7370"/>
    <w:multiLevelType w:val="hybridMultilevel"/>
    <w:tmpl w:val="99DC171E"/>
    <w:lvl w:ilvl="0" w:tplc="1DBE44E6">
      <w:start w:val="1"/>
      <w:numFmt w:val="decimal"/>
      <w:lvlText w:val="%1)"/>
      <w:lvlJc w:val="left"/>
      <w:pPr>
        <w:ind w:left="7732" w:hanging="360"/>
      </w:pPr>
      <w:rPr>
        <w:rFonts w:hint="default"/>
      </w:rPr>
    </w:lvl>
    <w:lvl w:ilvl="1" w:tplc="40090019" w:tentative="1">
      <w:start w:val="1"/>
      <w:numFmt w:val="lowerLetter"/>
      <w:lvlText w:val="%2."/>
      <w:lvlJc w:val="left"/>
      <w:pPr>
        <w:ind w:left="8452" w:hanging="360"/>
      </w:pPr>
    </w:lvl>
    <w:lvl w:ilvl="2" w:tplc="4009001B" w:tentative="1">
      <w:start w:val="1"/>
      <w:numFmt w:val="lowerRoman"/>
      <w:lvlText w:val="%3."/>
      <w:lvlJc w:val="right"/>
      <w:pPr>
        <w:ind w:left="9172" w:hanging="180"/>
      </w:pPr>
    </w:lvl>
    <w:lvl w:ilvl="3" w:tplc="4009000F" w:tentative="1">
      <w:start w:val="1"/>
      <w:numFmt w:val="decimal"/>
      <w:lvlText w:val="%4."/>
      <w:lvlJc w:val="left"/>
      <w:pPr>
        <w:ind w:left="9892" w:hanging="360"/>
      </w:pPr>
    </w:lvl>
    <w:lvl w:ilvl="4" w:tplc="40090019" w:tentative="1">
      <w:start w:val="1"/>
      <w:numFmt w:val="lowerLetter"/>
      <w:lvlText w:val="%5."/>
      <w:lvlJc w:val="left"/>
      <w:pPr>
        <w:ind w:left="10612" w:hanging="360"/>
      </w:pPr>
    </w:lvl>
    <w:lvl w:ilvl="5" w:tplc="4009001B" w:tentative="1">
      <w:start w:val="1"/>
      <w:numFmt w:val="lowerRoman"/>
      <w:lvlText w:val="%6."/>
      <w:lvlJc w:val="right"/>
      <w:pPr>
        <w:ind w:left="11332" w:hanging="180"/>
      </w:pPr>
    </w:lvl>
    <w:lvl w:ilvl="6" w:tplc="4009000F" w:tentative="1">
      <w:start w:val="1"/>
      <w:numFmt w:val="decimal"/>
      <w:lvlText w:val="%7."/>
      <w:lvlJc w:val="left"/>
      <w:pPr>
        <w:ind w:left="12052" w:hanging="360"/>
      </w:pPr>
    </w:lvl>
    <w:lvl w:ilvl="7" w:tplc="40090019" w:tentative="1">
      <w:start w:val="1"/>
      <w:numFmt w:val="lowerLetter"/>
      <w:lvlText w:val="%8."/>
      <w:lvlJc w:val="left"/>
      <w:pPr>
        <w:ind w:left="12772" w:hanging="360"/>
      </w:pPr>
    </w:lvl>
    <w:lvl w:ilvl="8" w:tplc="4009001B" w:tentative="1">
      <w:start w:val="1"/>
      <w:numFmt w:val="lowerRoman"/>
      <w:lvlText w:val="%9."/>
      <w:lvlJc w:val="right"/>
      <w:pPr>
        <w:ind w:left="13492" w:hanging="180"/>
      </w:pPr>
    </w:lvl>
  </w:abstractNum>
  <w:abstractNum w:abstractNumId="4" w15:restartNumberingAfterBreak="0">
    <w:nsid w:val="18534AE0"/>
    <w:multiLevelType w:val="hybridMultilevel"/>
    <w:tmpl w:val="BA3C27A0"/>
    <w:lvl w:ilvl="0" w:tplc="F3F24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F6CF7"/>
    <w:multiLevelType w:val="hybridMultilevel"/>
    <w:tmpl w:val="33A6E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572114"/>
    <w:multiLevelType w:val="hybridMultilevel"/>
    <w:tmpl w:val="A68E1A3E"/>
    <w:lvl w:ilvl="0" w:tplc="84F2DF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D1397"/>
    <w:multiLevelType w:val="hybridMultilevel"/>
    <w:tmpl w:val="F6E449BC"/>
    <w:lvl w:ilvl="0" w:tplc="1B24A672">
      <w:start w:val="1"/>
      <w:numFmt w:val="low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3647776D"/>
    <w:multiLevelType w:val="hybridMultilevel"/>
    <w:tmpl w:val="9C9225EA"/>
    <w:lvl w:ilvl="0" w:tplc="C16AAF2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1F1D"/>
    <w:multiLevelType w:val="hybridMultilevel"/>
    <w:tmpl w:val="4FFE5706"/>
    <w:lvl w:ilvl="0" w:tplc="08A02D7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2C6180"/>
    <w:multiLevelType w:val="hybridMultilevel"/>
    <w:tmpl w:val="5E429F22"/>
    <w:lvl w:ilvl="0" w:tplc="EA8C87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05505"/>
    <w:multiLevelType w:val="hybridMultilevel"/>
    <w:tmpl w:val="6BCCDAA4"/>
    <w:lvl w:ilvl="0" w:tplc="631A5E84">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C764B3"/>
    <w:multiLevelType w:val="hybridMultilevel"/>
    <w:tmpl w:val="EC540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08B31F3"/>
    <w:multiLevelType w:val="hybridMultilevel"/>
    <w:tmpl w:val="A3A0A90A"/>
    <w:lvl w:ilvl="0" w:tplc="60B0C31A">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A51689"/>
    <w:multiLevelType w:val="hybridMultilevel"/>
    <w:tmpl w:val="468E33C4"/>
    <w:lvl w:ilvl="0" w:tplc="39723442">
      <w:start w:val="1"/>
      <w:numFmt w:val="lowerRoman"/>
      <w:lvlText w:val="%1)"/>
      <w:lvlJc w:val="left"/>
      <w:pPr>
        <w:ind w:left="862"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659367A"/>
    <w:multiLevelType w:val="hybridMultilevel"/>
    <w:tmpl w:val="EED4E4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AE7437"/>
    <w:multiLevelType w:val="hybridMultilevel"/>
    <w:tmpl w:val="FE965F9E"/>
    <w:lvl w:ilvl="0" w:tplc="AE2E995A">
      <w:start w:val="1"/>
      <w:numFmt w:val="decimal"/>
      <w:lvlText w:val="%1)"/>
      <w:lvlJc w:val="left"/>
      <w:pPr>
        <w:ind w:left="1287" w:hanging="720"/>
      </w:pPr>
      <w:rPr>
        <w:rFonts w:ascii="Bookman Old Style" w:eastAsia="Times New Roman" w:hAnsi="Bookman Old Style" w:cs="Arial"/>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15:restartNumberingAfterBreak="0">
    <w:nsid w:val="6F8F7D95"/>
    <w:multiLevelType w:val="hybridMultilevel"/>
    <w:tmpl w:val="DB3AD7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D6848B0"/>
    <w:multiLevelType w:val="hybridMultilevel"/>
    <w:tmpl w:val="85F6A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8479065">
    <w:abstractNumId w:val="10"/>
  </w:num>
  <w:num w:numId="2" w16cid:durableId="958880849">
    <w:abstractNumId w:val="0"/>
  </w:num>
  <w:num w:numId="3" w16cid:durableId="65347010">
    <w:abstractNumId w:val="12"/>
  </w:num>
  <w:num w:numId="4" w16cid:durableId="474567669">
    <w:abstractNumId w:val="6"/>
  </w:num>
  <w:num w:numId="5" w16cid:durableId="2000888700">
    <w:abstractNumId w:val="8"/>
  </w:num>
  <w:num w:numId="6" w16cid:durableId="1873566011">
    <w:abstractNumId w:val="7"/>
  </w:num>
  <w:num w:numId="7" w16cid:durableId="1684477088">
    <w:abstractNumId w:val="4"/>
  </w:num>
  <w:num w:numId="8" w16cid:durableId="2122870332">
    <w:abstractNumId w:val="2"/>
  </w:num>
  <w:num w:numId="9" w16cid:durableId="1533612283">
    <w:abstractNumId w:val="5"/>
  </w:num>
  <w:num w:numId="10" w16cid:durableId="1578203433">
    <w:abstractNumId w:val="18"/>
  </w:num>
  <w:num w:numId="11" w16cid:durableId="859706426">
    <w:abstractNumId w:val="15"/>
  </w:num>
  <w:num w:numId="12" w16cid:durableId="1435587572">
    <w:abstractNumId w:val="1"/>
  </w:num>
  <w:num w:numId="13" w16cid:durableId="1250306383">
    <w:abstractNumId w:val="14"/>
  </w:num>
  <w:num w:numId="14" w16cid:durableId="387874544">
    <w:abstractNumId w:val="9"/>
  </w:num>
  <w:num w:numId="15" w16cid:durableId="353021">
    <w:abstractNumId w:val="16"/>
  </w:num>
  <w:num w:numId="16" w16cid:durableId="488448476">
    <w:abstractNumId w:val="17"/>
  </w:num>
  <w:num w:numId="17" w16cid:durableId="267735329">
    <w:abstractNumId w:val="3"/>
  </w:num>
  <w:num w:numId="18" w16cid:durableId="646201762">
    <w:abstractNumId w:val="13"/>
  </w:num>
  <w:num w:numId="19" w16cid:durableId="1305433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2F3B"/>
    <w:rsid w:val="000011C2"/>
    <w:rsid w:val="0000164B"/>
    <w:rsid w:val="00001BF0"/>
    <w:rsid w:val="0000266D"/>
    <w:rsid w:val="0000346A"/>
    <w:rsid w:val="000042BA"/>
    <w:rsid w:val="00004A24"/>
    <w:rsid w:val="00006C95"/>
    <w:rsid w:val="00007877"/>
    <w:rsid w:val="00010894"/>
    <w:rsid w:val="0001165E"/>
    <w:rsid w:val="000125D7"/>
    <w:rsid w:val="00013EF6"/>
    <w:rsid w:val="00013FCC"/>
    <w:rsid w:val="00016321"/>
    <w:rsid w:val="00016C33"/>
    <w:rsid w:val="00017ACE"/>
    <w:rsid w:val="000201A0"/>
    <w:rsid w:val="00020DBE"/>
    <w:rsid w:val="00020EE8"/>
    <w:rsid w:val="000212C0"/>
    <w:rsid w:val="00021A53"/>
    <w:rsid w:val="000233FB"/>
    <w:rsid w:val="00023427"/>
    <w:rsid w:val="00023930"/>
    <w:rsid w:val="00023CD9"/>
    <w:rsid w:val="00023D9F"/>
    <w:rsid w:val="00024553"/>
    <w:rsid w:val="00024592"/>
    <w:rsid w:val="00024C6A"/>
    <w:rsid w:val="000254D3"/>
    <w:rsid w:val="000309CD"/>
    <w:rsid w:val="00030A52"/>
    <w:rsid w:val="00030B35"/>
    <w:rsid w:val="00030E61"/>
    <w:rsid w:val="00030F7F"/>
    <w:rsid w:val="00031A40"/>
    <w:rsid w:val="000340E9"/>
    <w:rsid w:val="00034209"/>
    <w:rsid w:val="00034DB1"/>
    <w:rsid w:val="000353C3"/>
    <w:rsid w:val="000368E4"/>
    <w:rsid w:val="000371B7"/>
    <w:rsid w:val="00037471"/>
    <w:rsid w:val="00042676"/>
    <w:rsid w:val="00042853"/>
    <w:rsid w:val="00042BBE"/>
    <w:rsid w:val="00042C13"/>
    <w:rsid w:val="00043855"/>
    <w:rsid w:val="00044557"/>
    <w:rsid w:val="00044CCD"/>
    <w:rsid w:val="00045802"/>
    <w:rsid w:val="00046CA2"/>
    <w:rsid w:val="000478D4"/>
    <w:rsid w:val="0005248F"/>
    <w:rsid w:val="0005290A"/>
    <w:rsid w:val="00052B32"/>
    <w:rsid w:val="00053D65"/>
    <w:rsid w:val="00054FDE"/>
    <w:rsid w:val="0005585D"/>
    <w:rsid w:val="00056C0D"/>
    <w:rsid w:val="00057298"/>
    <w:rsid w:val="0005772C"/>
    <w:rsid w:val="00060E57"/>
    <w:rsid w:val="000614A2"/>
    <w:rsid w:val="00063D98"/>
    <w:rsid w:val="00065006"/>
    <w:rsid w:val="0006506D"/>
    <w:rsid w:val="00066B85"/>
    <w:rsid w:val="000678B9"/>
    <w:rsid w:val="00070972"/>
    <w:rsid w:val="00070CE7"/>
    <w:rsid w:val="000717DD"/>
    <w:rsid w:val="000719A7"/>
    <w:rsid w:val="00072560"/>
    <w:rsid w:val="00072DF4"/>
    <w:rsid w:val="00073961"/>
    <w:rsid w:val="00074A3A"/>
    <w:rsid w:val="00076595"/>
    <w:rsid w:val="0007771A"/>
    <w:rsid w:val="0008032C"/>
    <w:rsid w:val="000803A4"/>
    <w:rsid w:val="000814CE"/>
    <w:rsid w:val="000819E6"/>
    <w:rsid w:val="00081B4F"/>
    <w:rsid w:val="00082306"/>
    <w:rsid w:val="000838C1"/>
    <w:rsid w:val="00083C36"/>
    <w:rsid w:val="000849AF"/>
    <w:rsid w:val="000853B3"/>
    <w:rsid w:val="000865DA"/>
    <w:rsid w:val="00087886"/>
    <w:rsid w:val="00087D8E"/>
    <w:rsid w:val="00092095"/>
    <w:rsid w:val="00092D3D"/>
    <w:rsid w:val="00092D84"/>
    <w:rsid w:val="00094225"/>
    <w:rsid w:val="000947FF"/>
    <w:rsid w:val="000949A2"/>
    <w:rsid w:val="00094EFD"/>
    <w:rsid w:val="00095734"/>
    <w:rsid w:val="000957FC"/>
    <w:rsid w:val="00095935"/>
    <w:rsid w:val="0009723B"/>
    <w:rsid w:val="000A0F4E"/>
    <w:rsid w:val="000A1E5E"/>
    <w:rsid w:val="000A1F92"/>
    <w:rsid w:val="000A2466"/>
    <w:rsid w:val="000A294D"/>
    <w:rsid w:val="000A38A7"/>
    <w:rsid w:val="000A40AE"/>
    <w:rsid w:val="000A4B87"/>
    <w:rsid w:val="000A640A"/>
    <w:rsid w:val="000A70B7"/>
    <w:rsid w:val="000A7601"/>
    <w:rsid w:val="000A7CE4"/>
    <w:rsid w:val="000B1FFB"/>
    <w:rsid w:val="000B2029"/>
    <w:rsid w:val="000B33C6"/>
    <w:rsid w:val="000B59A0"/>
    <w:rsid w:val="000C05A0"/>
    <w:rsid w:val="000C05B8"/>
    <w:rsid w:val="000C12D2"/>
    <w:rsid w:val="000C1C0B"/>
    <w:rsid w:val="000C1EFB"/>
    <w:rsid w:val="000C2C12"/>
    <w:rsid w:val="000C2E97"/>
    <w:rsid w:val="000C42E6"/>
    <w:rsid w:val="000C433B"/>
    <w:rsid w:val="000C4917"/>
    <w:rsid w:val="000C4C39"/>
    <w:rsid w:val="000C4FAF"/>
    <w:rsid w:val="000C6F86"/>
    <w:rsid w:val="000C7561"/>
    <w:rsid w:val="000C7A02"/>
    <w:rsid w:val="000C7EC9"/>
    <w:rsid w:val="000D10C4"/>
    <w:rsid w:val="000D1B97"/>
    <w:rsid w:val="000D3FE4"/>
    <w:rsid w:val="000D4FBC"/>
    <w:rsid w:val="000D5A2F"/>
    <w:rsid w:val="000D6264"/>
    <w:rsid w:val="000E00E2"/>
    <w:rsid w:val="000E140C"/>
    <w:rsid w:val="000E17B4"/>
    <w:rsid w:val="000E1D0D"/>
    <w:rsid w:val="000E38E4"/>
    <w:rsid w:val="000E57B0"/>
    <w:rsid w:val="000E5954"/>
    <w:rsid w:val="000E5F8F"/>
    <w:rsid w:val="000E5FB7"/>
    <w:rsid w:val="000F04E9"/>
    <w:rsid w:val="000F07B7"/>
    <w:rsid w:val="000F088B"/>
    <w:rsid w:val="000F0D59"/>
    <w:rsid w:val="000F0E66"/>
    <w:rsid w:val="000F1D21"/>
    <w:rsid w:val="000F3549"/>
    <w:rsid w:val="000F3CBB"/>
    <w:rsid w:val="000F4039"/>
    <w:rsid w:val="000F41BE"/>
    <w:rsid w:val="000F4E42"/>
    <w:rsid w:val="000F5345"/>
    <w:rsid w:val="000F5735"/>
    <w:rsid w:val="000F5A98"/>
    <w:rsid w:val="000F67B8"/>
    <w:rsid w:val="000F68D8"/>
    <w:rsid w:val="000F7AFB"/>
    <w:rsid w:val="00100B9A"/>
    <w:rsid w:val="00101418"/>
    <w:rsid w:val="00101475"/>
    <w:rsid w:val="0010210E"/>
    <w:rsid w:val="00102863"/>
    <w:rsid w:val="001029F6"/>
    <w:rsid w:val="00103CD4"/>
    <w:rsid w:val="00104DD2"/>
    <w:rsid w:val="0010573D"/>
    <w:rsid w:val="001058EC"/>
    <w:rsid w:val="00106C65"/>
    <w:rsid w:val="00107D46"/>
    <w:rsid w:val="00110B7C"/>
    <w:rsid w:val="0011222C"/>
    <w:rsid w:val="00112C55"/>
    <w:rsid w:val="00114011"/>
    <w:rsid w:val="00114A47"/>
    <w:rsid w:val="00114EE6"/>
    <w:rsid w:val="00117FD5"/>
    <w:rsid w:val="0012189A"/>
    <w:rsid w:val="0012209A"/>
    <w:rsid w:val="00122597"/>
    <w:rsid w:val="00122901"/>
    <w:rsid w:val="001233F9"/>
    <w:rsid w:val="0012432C"/>
    <w:rsid w:val="00124E37"/>
    <w:rsid w:val="00125D6F"/>
    <w:rsid w:val="00125F75"/>
    <w:rsid w:val="00126723"/>
    <w:rsid w:val="00126929"/>
    <w:rsid w:val="00127043"/>
    <w:rsid w:val="00127831"/>
    <w:rsid w:val="00130A09"/>
    <w:rsid w:val="001324B3"/>
    <w:rsid w:val="00133105"/>
    <w:rsid w:val="0013489B"/>
    <w:rsid w:val="001376E6"/>
    <w:rsid w:val="00137E1C"/>
    <w:rsid w:val="001404A4"/>
    <w:rsid w:val="0014086E"/>
    <w:rsid w:val="00140AA2"/>
    <w:rsid w:val="00140C43"/>
    <w:rsid w:val="00142B16"/>
    <w:rsid w:val="00145097"/>
    <w:rsid w:val="001479FC"/>
    <w:rsid w:val="00147A9C"/>
    <w:rsid w:val="00147E71"/>
    <w:rsid w:val="0015317D"/>
    <w:rsid w:val="001531D0"/>
    <w:rsid w:val="001533F7"/>
    <w:rsid w:val="001537DF"/>
    <w:rsid w:val="00155AED"/>
    <w:rsid w:val="00155CEB"/>
    <w:rsid w:val="00155D55"/>
    <w:rsid w:val="00163280"/>
    <w:rsid w:val="00165D04"/>
    <w:rsid w:val="00166955"/>
    <w:rsid w:val="0016742B"/>
    <w:rsid w:val="00167814"/>
    <w:rsid w:val="001703FE"/>
    <w:rsid w:val="00170D9D"/>
    <w:rsid w:val="00171922"/>
    <w:rsid w:val="00172CBE"/>
    <w:rsid w:val="00173631"/>
    <w:rsid w:val="00173E39"/>
    <w:rsid w:val="00174CBB"/>
    <w:rsid w:val="00175245"/>
    <w:rsid w:val="00176257"/>
    <w:rsid w:val="001773D1"/>
    <w:rsid w:val="00177D72"/>
    <w:rsid w:val="00182616"/>
    <w:rsid w:val="00183708"/>
    <w:rsid w:val="00183EC3"/>
    <w:rsid w:val="00186645"/>
    <w:rsid w:val="00186808"/>
    <w:rsid w:val="00186DBE"/>
    <w:rsid w:val="00187309"/>
    <w:rsid w:val="00187886"/>
    <w:rsid w:val="00190A39"/>
    <w:rsid w:val="00191408"/>
    <w:rsid w:val="00191F61"/>
    <w:rsid w:val="0019266C"/>
    <w:rsid w:val="00192E18"/>
    <w:rsid w:val="001935F1"/>
    <w:rsid w:val="00193F11"/>
    <w:rsid w:val="00194840"/>
    <w:rsid w:val="00194944"/>
    <w:rsid w:val="00194BB7"/>
    <w:rsid w:val="00195141"/>
    <w:rsid w:val="001952B2"/>
    <w:rsid w:val="00195302"/>
    <w:rsid w:val="001974A7"/>
    <w:rsid w:val="001975D6"/>
    <w:rsid w:val="00197FCA"/>
    <w:rsid w:val="001A0818"/>
    <w:rsid w:val="001A221C"/>
    <w:rsid w:val="001A27A8"/>
    <w:rsid w:val="001A3526"/>
    <w:rsid w:val="001A3C99"/>
    <w:rsid w:val="001A4167"/>
    <w:rsid w:val="001A5840"/>
    <w:rsid w:val="001A5A73"/>
    <w:rsid w:val="001A5E27"/>
    <w:rsid w:val="001A6507"/>
    <w:rsid w:val="001A6A08"/>
    <w:rsid w:val="001B0801"/>
    <w:rsid w:val="001B1C40"/>
    <w:rsid w:val="001B352A"/>
    <w:rsid w:val="001B3960"/>
    <w:rsid w:val="001B526B"/>
    <w:rsid w:val="001B5E95"/>
    <w:rsid w:val="001B66A7"/>
    <w:rsid w:val="001B6DEE"/>
    <w:rsid w:val="001C06BC"/>
    <w:rsid w:val="001C0D2D"/>
    <w:rsid w:val="001C10E9"/>
    <w:rsid w:val="001C154F"/>
    <w:rsid w:val="001C16B1"/>
    <w:rsid w:val="001C1D0F"/>
    <w:rsid w:val="001C2B05"/>
    <w:rsid w:val="001C2D61"/>
    <w:rsid w:val="001C383E"/>
    <w:rsid w:val="001C7FA2"/>
    <w:rsid w:val="001D08A9"/>
    <w:rsid w:val="001D1AEB"/>
    <w:rsid w:val="001D26F1"/>
    <w:rsid w:val="001D26FC"/>
    <w:rsid w:val="001D3E7C"/>
    <w:rsid w:val="001D45A6"/>
    <w:rsid w:val="001D46DE"/>
    <w:rsid w:val="001D4FA6"/>
    <w:rsid w:val="001D70E2"/>
    <w:rsid w:val="001D7C6F"/>
    <w:rsid w:val="001E0498"/>
    <w:rsid w:val="001E0C30"/>
    <w:rsid w:val="001E0D82"/>
    <w:rsid w:val="001E2423"/>
    <w:rsid w:val="001E2961"/>
    <w:rsid w:val="001E3937"/>
    <w:rsid w:val="001E3BB4"/>
    <w:rsid w:val="001E4640"/>
    <w:rsid w:val="001E5C9B"/>
    <w:rsid w:val="001E63FC"/>
    <w:rsid w:val="001E712C"/>
    <w:rsid w:val="001E725E"/>
    <w:rsid w:val="001E7298"/>
    <w:rsid w:val="001E776C"/>
    <w:rsid w:val="001E784B"/>
    <w:rsid w:val="001E7DFA"/>
    <w:rsid w:val="001F0735"/>
    <w:rsid w:val="001F0FDA"/>
    <w:rsid w:val="001F4B46"/>
    <w:rsid w:val="00200AAD"/>
    <w:rsid w:val="002019BD"/>
    <w:rsid w:val="002031E3"/>
    <w:rsid w:val="002043A3"/>
    <w:rsid w:val="002047E6"/>
    <w:rsid w:val="00204FCD"/>
    <w:rsid w:val="00205016"/>
    <w:rsid w:val="00206957"/>
    <w:rsid w:val="002106F7"/>
    <w:rsid w:val="00211313"/>
    <w:rsid w:val="0021299A"/>
    <w:rsid w:val="0021371A"/>
    <w:rsid w:val="0021432B"/>
    <w:rsid w:val="002166E2"/>
    <w:rsid w:val="00217819"/>
    <w:rsid w:val="002208BC"/>
    <w:rsid w:val="00225B33"/>
    <w:rsid w:val="002273AF"/>
    <w:rsid w:val="002334BC"/>
    <w:rsid w:val="00234328"/>
    <w:rsid w:val="002348E3"/>
    <w:rsid w:val="00234C3C"/>
    <w:rsid w:val="00234C81"/>
    <w:rsid w:val="002352EC"/>
    <w:rsid w:val="00235D43"/>
    <w:rsid w:val="00236019"/>
    <w:rsid w:val="00236663"/>
    <w:rsid w:val="00236902"/>
    <w:rsid w:val="002375C1"/>
    <w:rsid w:val="00237F81"/>
    <w:rsid w:val="0024029C"/>
    <w:rsid w:val="00240B35"/>
    <w:rsid w:val="00241DDC"/>
    <w:rsid w:val="002422DC"/>
    <w:rsid w:val="00242C41"/>
    <w:rsid w:val="00242E4E"/>
    <w:rsid w:val="0024325A"/>
    <w:rsid w:val="00243D4E"/>
    <w:rsid w:val="002445AF"/>
    <w:rsid w:val="00244B01"/>
    <w:rsid w:val="00245A0F"/>
    <w:rsid w:val="00250229"/>
    <w:rsid w:val="00250795"/>
    <w:rsid w:val="002516F3"/>
    <w:rsid w:val="002526D7"/>
    <w:rsid w:val="002533C5"/>
    <w:rsid w:val="00254470"/>
    <w:rsid w:val="00254705"/>
    <w:rsid w:val="00254C11"/>
    <w:rsid w:val="002557DF"/>
    <w:rsid w:val="002563A4"/>
    <w:rsid w:val="0025684D"/>
    <w:rsid w:val="002577AC"/>
    <w:rsid w:val="002578C5"/>
    <w:rsid w:val="00261827"/>
    <w:rsid w:val="0026248F"/>
    <w:rsid w:val="00263DC3"/>
    <w:rsid w:val="00263E93"/>
    <w:rsid w:val="002644E1"/>
    <w:rsid w:val="00265FDD"/>
    <w:rsid w:val="00266847"/>
    <w:rsid w:val="00266D00"/>
    <w:rsid w:val="00266F60"/>
    <w:rsid w:val="00267096"/>
    <w:rsid w:val="0026783C"/>
    <w:rsid w:val="0027046D"/>
    <w:rsid w:val="00271399"/>
    <w:rsid w:val="00271675"/>
    <w:rsid w:val="002719A5"/>
    <w:rsid w:val="00271EE9"/>
    <w:rsid w:val="00274F39"/>
    <w:rsid w:val="002754BB"/>
    <w:rsid w:val="0027608D"/>
    <w:rsid w:val="00277889"/>
    <w:rsid w:val="00277F21"/>
    <w:rsid w:val="0028096B"/>
    <w:rsid w:val="00281E76"/>
    <w:rsid w:val="00283EB1"/>
    <w:rsid w:val="002848D2"/>
    <w:rsid w:val="00285382"/>
    <w:rsid w:val="00285815"/>
    <w:rsid w:val="00285883"/>
    <w:rsid w:val="00285E4D"/>
    <w:rsid w:val="00286364"/>
    <w:rsid w:val="002863BB"/>
    <w:rsid w:val="002864BA"/>
    <w:rsid w:val="00287DE0"/>
    <w:rsid w:val="0029108E"/>
    <w:rsid w:val="00292B1F"/>
    <w:rsid w:val="002933F8"/>
    <w:rsid w:val="00293512"/>
    <w:rsid w:val="002959DF"/>
    <w:rsid w:val="00295BF6"/>
    <w:rsid w:val="00296197"/>
    <w:rsid w:val="0029664B"/>
    <w:rsid w:val="00296797"/>
    <w:rsid w:val="00296813"/>
    <w:rsid w:val="00296A61"/>
    <w:rsid w:val="00297BA4"/>
    <w:rsid w:val="002A18FC"/>
    <w:rsid w:val="002A23AC"/>
    <w:rsid w:val="002A3A54"/>
    <w:rsid w:val="002A4247"/>
    <w:rsid w:val="002A4EF8"/>
    <w:rsid w:val="002A4FC9"/>
    <w:rsid w:val="002A5216"/>
    <w:rsid w:val="002A5E50"/>
    <w:rsid w:val="002A614F"/>
    <w:rsid w:val="002A63D0"/>
    <w:rsid w:val="002A67D4"/>
    <w:rsid w:val="002A681A"/>
    <w:rsid w:val="002A6AF8"/>
    <w:rsid w:val="002A724A"/>
    <w:rsid w:val="002A734B"/>
    <w:rsid w:val="002B0216"/>
    <w:rsid w:val="002B230D"/>
    <w:rsid w:val="002B245B"/>
    <w:rsid w:val="002B3D8B"/>
    <w:rsid w:val="002B419A"/>
    <w:rsid w:val="002B5AB9"/>
    <w:rsid w:val="002B5E28"/>
    <w:rsid w:val="002B65C1"/>
    <w:rsid w:val="002B6FF8"/>
    <w:rsid w:val="002C1C87"/>
    <w:rsid w:val="002C20CA"/>
    <w:rsid w:val="002C3191"/>
    <w:rsid w:val="002C3F05"/>
    <w:rsid w:val="002C475A"/>
    <w:rsid w:val="002C4CC3"/>
    <w:rsid w:val="002C6450"/>
    <w:rsid w:val="002C69FA"/>
    <w:rsid w:val="002C7E57"/>
    <w:rsid w:val="002D0AF5"/>
    <w:rsid w:val="002D0CA5"/>
    <w:rsid w:val="002D181E"/>
    <w:rsid w:val="002D1893"/>
    <w:rsid w:val="002D230C"/>
    <w:rsid w:val="002D25FB"/>
    <w:rsid w:val="002D2ED7"/>
    <w:rsid w:val="002D39E9"/>
    <w:rsid w:val="002D4A83"/>
    <w:rsid w:val="002D51BA"/>
    <w:rsid w:val="002D5D78"/>
    <w:rsid w:val="002D76A9"/>
    <w:rsid w:val="002E0171"/>
    <w:rsid w:val="002E2851"/>
    <w:rsid w:val="002E426E"/>
    <w:rsid w:val="002E51A3"/>
    <w:rsid w:val="002E6248"/>
    <w:rsid w:val="002E6359"/>
    <w:rsid w:val="002E79C7"/>
    <w:rsid w:val="002F0DD5"/>
    <w:rsid w:val="002F1627"/>
    <w:rsid w:val="002F17DE"/>
    <w:rsid w:val="002F1CCE"/>
    <w:rsid w:val="002F2C30"/>
    <w:rsid w:val="002F4137"/>
    <w:rsid w:val="002F4B24"/>
    <w:rsid w:val="002F5D2B"/>
    <w:rsid w:val="002F65CA"/>
    <w:rsid w:val="002F70A7"/>
    <w:rsid w:val="0030195D"/>
    <w:rsid w:val="0030289F"/>
    <w:rsid w:val="00304148"/>
    <w:rsid w:val="00304D1C"/>
    <w:rsid w:val="003058FC"/>
    <w:rsid w:val="00305E3A"/>
    <w:rsid w:val="00305E5B"/>
    <w:rsid w:val="0030602A"/>
    <w:rsid w:val="003065C2"/>
    <w:rsid w:val="00306A7D"/>
    <w:rsid w:val="00307524"/>
    <w:rsid w:val="0030768B"/>
    <w:rsid w:val="0031033C"/>
    <w:rsid w:val="00313600"/>
    <w:rsid w:val="00313875"/>
    <w:rsid w:val="00313C00"/>
    <w:rsid w:val="00314BA8"/>
    <w:rsid w:val="0031507B"/>
    <w:rsid w:val="003151D3"/>
    <w:rsid w:val="0031524C"/>
    <w:rsid w:val="0031589F"/>
    <w:rsid w:val="003158B1"/>
    <w:rsid w:val="00315901"/>
    <w:rsid w:val="0031709B"/>
    <w:rsid w:val="0031745C"/>
    <w:rsid w:val="003175CA"/>
    <w:rsid w:val="00320FF9"/>
    <w:rsid w:val="0032136F"/>
    <w:rsid w:val="003216CF"/>
    <w:rsid w:val="00321C56"/>
    <w:rsid w:val="003227D2"/>
    <w:rsid w:val="003237E0"/>
    <w:rsid w:val="00323A24"/>
    <w:rsid w:val="00327CE6"/>
    <w:rsid w:val="003301E7"/>
    <w:rsid w:val="00330C39"/>
    <w:rsid w:val="003311AE"/>
    <w:rsid w:val="00331476"/>
    <w:rsid w:val="00331BA7"/>
    <w:rsid w:val="003329B8"/>
    <w:rsid w:val="0033300E"/>
    <w:rsid w:val="003332C2"/>
    <w:rsid w:val="003344A3"/>
    <w:rsid w:val="003348BD"/>
    <w:rsid w:val="00334EB8"/>
    <w:rsid w:val="00336ACF"/>
    <w:rsid w:val="00336DB3"/>
    <w:rsid w:val="003375A2"/>
    <w:rsid w:val="00337AD4"/>
    <w:rsid w:val="00340215"/>
    <w:rsid w:val="00340738"/>
    <w:rsid w:val="003410BB"/>
    <w:rsid w:val="00341C01"/>
    <w:rsid w:val="00341FCC"/>
    <w:rsid w:val="003425A3"/>
    <w:rsid w:val="0034263D"/>
    <w:rsid w:val="00342C74"/>
    <w:rsid w:val="00342DDA"/>
    <w:rsid w:val="0034456D"/>
    <w:rsid w:val="00344A1C"/>
    <w:rsid w:val="00345560"/>
    <w:rsid w:val="00345746"/>
    <w:rsid w:val="00347E2C"/>
    <w:rsid w:val="0035097E"/>
    <w:rsid w:val="00350AC3"/>
    <w:rsid w:val="00350D94"/>
    <w:rsid w:val="00350F9F"/>
    <w:rsid w:val="00351D48"/>
    <w:rsid w:val="003537F4"/>
    <w:rsid w:val="00353B00"/>
    <w:rsid w:val="00353C71"/>
    <w:rsid w:val="00353D99"/>
    <w:rsid w:val="0035447E"/>
    <w:rsid w:val="00354D51"/>
    <w:rsid w:val="0035508F"/>
    <w:rsid w:val="003554AC"/>
    <w:rsid w:val="0035695A"/>
    <w:rsid w:val="00356BBB"/>
    <w:rsid w:val="00360779"/>
    <w:rsid w:val="00362B00"/>
    <w:rsid w:val="003630D0"/>
    <w:rsid w:val="00363866"/>
    <w:rsid w:val="0036396F"/>
    <w:rsid w:val="00364558"/>
    <w:rsid w:val="003651A2"/>
    <w:rsid w:val="00365D91"/>
    <w:rsid w:val="00365DF4"/>
    <w:rsid w:val="00365E7C"/>
    <w:rsid w:val="00366D16"/>
    <w:rsid w:val="003672BA"/>
    <w:rsid w:val="003672D8"/>
    <w:rsid w:val="0036770F"/>
    <w:rsid w:val="00371CF9"/>
    <w:rsid w:val="00372244"/>
    <w:rsid w:val="00372433"/>
    <w:rsid w:val="00373301"/>
    <w:rsid w:val="00374123"/>
    <w:rsid w:val="00374C2D"/>
    <w:rsid w:val="00375C54"/>
    <w:rsid w:val="00376925"/>
    <w:rsid w:val="00380207"/>
    <w:rsid w:val="00380493"/>
    <w:rsid w:val="0038169F"/>
    <w:rsid w:val="00381C34"/>
    <w:rsid w:val="00381C64"/>
    <w:rsid w:val="00381DF8"/>
    <w:rsid w:val="00385865"/>
    <w:rsid w:val="003870E1"/>
    <w:rsid w:val="0038783F"/>
    <w:rsid w:val="00390236"/>
    <w:rsid w:val="003909E1"/>
    <w:rsid w:val="00391D41"/>
    <w:rsid w:val="003927F7"/>
    <w:rsid w:val="00393180"/>
    <w:rsid w:val="00396EFF"/>
    <w:rsid w:val="00396F80"/>
    <w:rsid w:val="00397042"/>
    <w:rsid w:val="003A109C"/>
    <w:rsid w:val="003A1106"/>
    <w:rsid w:val="003A283F"/>
    <w:rsid w:val="003A3716"/>
    <w:rsid w:val="003A3A0F"/>
    <w:rsid w:val="003A5346"/>
    <w:rsid w:val="003B23C4"/>
    <w:rsid w:val="003B2A20"/>
    <w:rsid w:val="003B3244"/>
    <w:rsid w:val="003B35F5"/>
    <w:rsid w:val="003B4813"/>
    <w:rsid w:val="003B5B95"/>
    <w:rsid w:val="003B5E95"/>
    <w:rsid w:val="003B6604"/>
    <w:rsid w:val="003B6922"/>
    <w:rsid w:val="003B6E37"/>
    <w:rsid w:val="003B6F4D"/>
    <w:rsid w:val="003C0893"/>
    <w:rsid w:val="003C0DCA"/>
    <w:rsid w:val="003C0E89"/>
    <w:rsid w:val="003C121F"/>
    <w:rsid w:val="003C20A3"/>
    <w:rsid w:val="003C27A5"/>
    <w:rsid w:val="003C2BC7"/>
    <w:rsid w:val="003C3104"/>
    <w:rsid w:val="003C433C"/>
    <w:rsid w:val="003C5207"/>
    <w:rsid w:val="003C65BD"/>
    <w:rsid w:val="003C72DF"/>
    <w:rsid w:val="003C75A0"/>
    <w:rsid w:val="003C7602"/>
    <w:rsid w:val="003C7D90"/>
    <w:rsid w:val="003D0DF0"/>
    <w:rsid w:val="003D1B5E"/>
    <w:rsid w:val="003D2308"/>
    <w:rsid w:val="003D2989"/>
    <w:rsid w:val="003D2C72"/>
    <w:rsid w:val="003D3343"/>
    <w:rsid w:val="003D422F"/>
    <w:rsid w:val="003D5ECB"/>
    <w:rsid w:val="003D6278"/>
    <w:rsid w:val="003D664C"/>
    <w:rsid w:val="003D68A9"/>
    <w:rsid w:val="003D71A3"/>
    <w:rsid w:val="003D7410"/>
    <w:rsid w:val="003D768E"/>
    <w:rsid w:val="003D7E72"/>
    <w:rsid w:val="003E039E"/>
    <w:rsid w:val="003E1CCC"/>
    <w:rsid w:val="003E29B4"/>
    <w:rsid w:val="003E2D9B"/>
    <w:rsid w:val="003E502A"/>
    <w:rsid w:val="003E584A"/>
    <w:rsid w:val="003E5EE0"/>
    <w:rsid w:val="003E60F6"/>
    <w:rsid w:val="003E758C"/>
    <w:rsid w:val="003F0A71"/>
    <w:rsid w:val="003F0B84"/>
    <w:rsid w:val="003F1737"/>
    <w:rsid w:val="003F1A5A"/>
    <w:rsid w:val="003F1E34"/>
    <w:rsid w:val="003F3521"/>
    <w:rsid w:val="003F3C9D"/>
    <w:rsid w:val="003F3D59"/>
    <w:rsid w:val="003F5920"/>
    <w:rsid w:val="003F5F6D"/>
    <w:rsid w:val="003F7D2E"/>
    <w:rsid w:val="0040075A"/>
    <w:rsid w:val="00400B66"/>
    <w:rsid w:val="00401DD1"/>
    <w:rsid w:val="004022C7"/>
    <w:rsid w:val="004024DD"/>
    <w:rsid w:val="00402AD3"/>
    <w:rsid w:val="00402BC8"/>
    <w:rsid w:val="00402C50"/>
    <w:rsid w:val="00403283"/>
    <w:rsid w:val="00403B48"/>
    <w:rsid w:val="00404241"/>
    <w:rsid w:val="0040441F"/>
    <w:rsid w:val="0040517F"/>
    <w:rsid w:val="00407B53"/>
    <w:rsid w:val="0041012E"/>
    <w:rsid w:val="004113D0"/>
    <w:rsid w:val="00413705"/>
    <w:rsid w:val="00413A7C"/>
    <w:rsid w:val="004142D6"/>
    <w:rsid w:val="00415D0D"/>
    <w:rsid w:val="00415ED8"/>
    <w:rsid w:val="00420F8A"/>
    <w:rsid w:val="0042170D"/>
    <w:rsid w:val="0042479B"/>
    <w:rsid w:val="004249D2"/>
    <w:rsid w:val="00424B8D"/>
    <w:rsid w:val="00424FE9"/>
    <w:rsid w:val="0042513D"/>
    <w:rsid w:val="004259B8"/>
    <w:rsid w:val="004262E5"/>
    <w:rsid w:val="0042631A"/>
    <w:rsid w:val="00426E16"/>
    <w:rsid w:val="00426E28"/>
    <w:rsid w:val="00427754"/>
    <w:rsid w:val="00430694"/>
    <w:rsid w:val="00430C64"/>
    <w:rsid w:val="00430D82"/>
    <w:rsid w:val="004312E3"/>
    <w:rsid w:val="00432F1D"/>
    <w:rsid w:val="00434923"/>
    <w:rsid w:val="00434D0D"/>
    <w:rsid w:val="004361D6"/>
    <w:rsid w:val="00437161"/>
    <w:rsid w:val="0043753A"/>
    <w:rsid w:val="0043754B"/>
    <w:rsid w:val="004375D8"/>
    <w:rsid w:val="00437743"/>
    <w:rsid w:val="00441810"/>
    <w:rsid w:val="0044269A"/>
    <w:rsid w:val="00443351"/>
    <w:rsid w:val="004435DD"/>
    <w:rsid w:val="00443CE3"/>
    <w:rsid w:val="0044436F"/>
    <w:rsid w:val="004447D8"/>
    <w:rsid w:val="00445A99"/>
    <w:rsid w:val="00447949"/>
    <w:rsid w:val="004500E8"/>
    <w:rsid w:val="004504CB"/>
    <w:rsid w:val="00451444"/>
    <w:rsid w:val="0045266D"/>
    <w:rsid w:val="00454AF4"/>
    <w:rsid w:val="00455356"/>
    <w:rsid w:val="00455D3C"/>
    <w:rsid w:val="00456123"/>
    <w:rsid w:val="00457B31"/>
    <w:rsid w:val="00461254"/>
    <w:rsid w:val="004613D3"/>
    <w:rsid w:val="00461871"/>
    <w:rsid w:val="00461C2B"/>
    <w:rsid w:val="00462331"/>
    <w:rsid w:val="00462B5A"/>
    <w:rsid w:val="0046338F"/>
    <w:rsid w:val="004639FC"/>
    <w:rsid w:val="00463D16"/>
    <w:rsid w:val="004655A8"/>
    <w:rsid w:val="00466D75"/>
    <w:rsid w:val="00466DFC"/>
    <w:rsid w:val="00466F56"/>
    <w:rsid w:val="00467C5F"/>
    <w:rsid w:val="00470279"/>
    <w:rsid w:val="004705E0"/>
    <w:rsid w:val="004725D1"/>
    <w:rsid w:val="00473F3E"/>
    <w:rsid w:val="004745D9"/>
    <w:rsid w:val="004759D8"/>
    <w:rsid w:val="00475B9F"/>
    <w:rsid w:val="00476071"/>
    <w:rsid w:val="00476312"/>
    <w:rsid w:val="004764FF"/>
    <w:rsid w:val="00476B7E"/>
    <w:rsid w:val="004778B0"/>
    <w:rsid w:val="00480E9C"/>
    <w:rsid w:val="0048167D"/>
    <w:rsid w:val="0048310F"/>
    <w:rsid w:val="004841C7"/>
    <w:rsid w:val="00484ADE"/>
    <w:rsid w:val="00485911"/>
    <w:rsid w:val="0048639B"/>
    <w:rsid w:val="00491782"/>
    <w:rsid w:val="00491E5F"/>
    <w:rsid w:val="0049245F"/>
    <w:rsid w:val="00492D4A"/>
    <w:rsid w:val="0049434F"/>
    <w:rsid w:val="00494E06"/>
    <w:rsid w:val="004965AE"/>
    <w:rsid w:val="00497A4E"/>
    <w:rsid w:val="004A05CE"/>
    <w:rsid w:val="004A0A94"/>
    <w:rsid w:val="004A16D2"/>
    <w:rsid w:val="004A2A27"/>
    <w:rsid w:val="004A2E22"/>
    <w:rsid w:val="004A3AE0"/>
    <w:rsid w:val="004A3B4C"/>
    <w:rsid w:val="004A41ED"/>
    <w:rsid w:val="004A4789"/>
    <w:rsid w:val="004A5C60"/>
    <w:rsid w:val="004A69FA"/>
    <w:rsid w:val="004A78C0"/>
    <w:rsid w:val="004B2CB6"/>
    <w:rsid w:val="004B356E"/>
    <w:rsid w:val="004B46A1"/>
    <w:rsid w:val="004B4858"/>
    <w:rsid w:val="004B490E"/>
    <w:rsid w:val="004B56D8"/>
    <w:rsid w:val="004B5AB5"/>
    <w:rsid w:val="004B5DE1"/>
    <w:rsid w:val="004B6AC8"/>
    <w:rsid w:val="004B77C3"/>
    <w:rsid w:val="004C2F13"/>
    <w:rsid w:val="004C30E7"/>
    <w:rsid w:val="004C3324"/>
    <w:rsid w:val="004C3B97"/>
    <w:rsid w:val="004C3FE4"/>
    <w:rsid w:val="004C5712"/>
    <w:rsid w:val="004C57D4"/>
    <w:rsid w:val="004C753F"/>
    <w:rsid w:val="004C7F91"/>
    <w:rsid w:val="004D0929"/>
    <w:rsid w:val="004D09BD"/>
    <w:rsid w:val="004D0A8E"/>
    <w:rsid w:val="004D1244"/>
    <w:rsid w:val="004D2BE9"/>
    <w:rsid w:val="004D3783"/>
    <w:rsid w:val="004D587D"/>
    <w:rsid w:val="004D60EF"/>
    <w:rsid w:val="004D7982"/>
    <w:rsid w:val="004D7AE8"/>
    <w:rsid w:val="004E06AF"/>
    <w:rsid w:val="004E076B"/>
    <w:rsid w:val="004E127F"/>
    <w:rsid w:val="004E2A63"/>
    <w:rsid w:val="004E2C1A"/>
    <w:rsid w:val="004E318B"/>
    <w:rsid w:val="004E326E"/>
    <w:rsid w:val="004E3BE6"/>
    <w:rsid w:val="004E494F"/>
    <w:rsid w:val="004E6A54"/>
    <w:rsid w:val="004F1144"/>
    <w:rsid w:val="004F16E9"/>
    <w:rsid w:val="004F1F3D"/>
    <w:rsid w:val="004F3F0F"/>
    <w:rsid w:val="004F4F71"/>
    <w:rsid w:val="004F5359"/>
    <w:rsid w:val="004F5625"/>
    <w:rsid w:val="004F5F07"/>
    <w:rsid w:val="004F73D7"/>
    <w:rsid w:val="005003DF"/>
    <w:rsid w:val="005007DD"/>
    <w:rsid w:val="00500F61"/>
    <w:rsid w:val="005014D1"/>
    <w:rsid w:val="005027F7"/>
    <w:rsid w:val="00505D4A"/>
    <w:rsid w:val="00505FDB"/>
    <w:rsid w:val="005079BB"/>
    <w:rsid w:val="005124B6"/>
    <w:rsid w:val="00512A64"/>
    <w:rsid w:val="00512C6A"/>
    <w:rsid w:val="00513EB4"/>
    <w:rsid w:val="00514148"/>
    <w:rsid w:val="005157F9"/>
    <w:rsid w:val="00515E15"/>
    <w:rsid w:val="0051611F"/>
    <w:rsid w:val="0051633A"/>
    <w:rsid w:val="00517D5B"/>
    <w:rsid w:val="005209CA"/>
    <w:rsid w:val="0052115A"/>
    <w:rsid w:val="00521551"/>
    <w:rsid w:val="00523949"/>
    <w:rsid w:val="00523E3C"/>
    <w:rsid w:val="00525BCF"/>
    <w:rsid w:val="00525F1B"/>
    <w:rsid w:val="00526380"/>
    <w:rsid w:val="005268D8"/>
    <w:rsid w:val="00526BE9"/>
    <w:rsid w:val="0053190F"/>
    <w:rsid w:val="00531CF8"/>
    <w:rsid w:val="00531DDF"/>
    <w:rsid w:val="00533973"/>
    <w:rsid w:val="0053538C"/>
    <w:rsid w:val="00535996"/>
    <w:rsid w:val="00540152"/>
    <w:rsid w:val="00540632"/>
    <w:rsid w:val="005414DD"/>
    <w:rsid w:val="00542435"/>
    <w:rsid w:val="00543925"/>
    <w:rsid w:val="00543CD1"/>
    <w:rsid w:val="00544617"/>
    <w:rsid w:val="00545E4C"/>
    <w:rsid w:val="00547B93"/>
    <w:rsid w:val="0055106E"/>
    <w:rsid w:val="005519BC"/>
    <w:rsid w:val="0055225C"/>
    <w:rsid w:val="00556A31"/>
    <w:rsid w:val="00557CC3"/>
    <w:rsid w:val="00560195"/>
    <w:rsid w:val="005631CF"/>
    <w:rsid w:val="0056440D"/>
    <w:rsid w:val="005645F1"/>
    <w:rsid w:val="005650A2"/>
    <w:rsid w:val="0056538F"/>
    <w:rsid w:val="00571DEA"/>
    <w:rsid w:val="00572B2A"/>
    <w:rsid w:val="00575566"/>
    <w:rsid w:val="00576372"/>
    <w:rsid w:val="005773FF"/>
    <w:rsid w:val="005806C5"/>
    <w:rsid w:val="00580A77"/>
    <w:rsid w:val="00580CC1"/>
    <w:rsid w:val="0058200F"/>
    <w:rsid w:val="005826FE"/>
    <w:rsid w:val="0058385A"/>
    <w:rsid w:val="00583BF4"/>
    <w:rsid w:val="00584CBC"/>
    <w:rsid w:val="00584E5A"/>
    <w:rsid w:val="00585143"/>
    <w:rsid w:val="0058583B"/>
    <w:rsid w:val="00585AA6"/>
    <w:rsid w:val="005861D3"/>
    <w:rsid w:val="00587032"/>
    <w:rsid w:val="0058783D"/>
    <w:rsid w:val="005903A6"/>
    <w:rsid w:val="00590847"/>
    <w:rsid w:val="005915D9"/>
    <w:rsid w:val="005934A4"/>
    <w:rsid w:val="005944F7"/>
    <w:rsid w:val="00594A2B"/>
    <w:rsid w:val="00595137"/>
    <w:rsid w:val="00596CDF"/>
    <w:rsid w:val="005977E0"/>
    <w:rsid w:val="005A3833"/>
    <w:rsid w:val="005A3FF9"/>
    <w:rsid w:val="005A4DBD"/>
    <w:rsid w:val="005A50F3"/>
    <w:rsid w:val="005A7445"/>
    <w:rsid w:val="005B1C60"/>
    <w:rsid w:val="005B332F"/>
    <w:rsid w:val="005B400F"/>
    <w:rsid w:val="005B41F4"/>
    <w:rsid w:val="005B493D"/>
    <w:rsid w:val="005B5789"/>
    <w:rsid w:val="005B762A"/>
    <w:rsid w:val="005B7790"/>
    <w:rsid w:val="005C0D35"/>
    <w:rsid w:val="005C0FA6"/>
    <w:rsid w:val="005C114E"/>
    <w:rsid w:val="005C19F1"/>
    <w:rsid w:val="005C2B2E"/>
    <w:rsid w:val="005C2B57"/>
    <w:rsid w:val="005C30B8"/>
    <w:rsid w:val="005C3400"/>
    <w:rsid w:val="005C749D"/>
    <w:rsid w:val="005C752B"/>
    <w:rsid w:val="005D120C"/>
    <w:rsid w:val="005D41DF"/>
    <w:rsid w:val="005D4B38"/>
    <w:rsid w:val="005D51AE"/>
    <w:rsid w:val="005D5DDE"/>
    <w:rsid w:val="005D7D73"/>
    <w:rsid w:val="005E178F"/>
    <w:rsid w:val="005E1B06"/>
    <w:rsid w:val="005E2705"/>
    <w:rsid w:val="005E3C44"/>
    <w:rsid w:val="005E3EE6"/>
    <w:rsid w:val="005E48D3"/>
    <w:rsid w:val="005E55FF"/>
    <w:rsid w:val="005E5D17"/>
    <w:rsid w:val="005E70A0"/>
    <w:rsid w:val="005F00B2"/>
    <w:rsid w:val="005F07EC"/>
    <w:rsid w:val="005F09B8"/>
    <w:rsid w:val="005F0A56"/>
    <w:rsid w:val="005F2AFF"/>
    <w:rsid w:val="005F2BD6"/>
    <w:rsid w:val="005F32B3"/>
    <w:rsid w:val="005F416C"/>
    <w:rsid w:val="005F439D"/>
    <w:rsid w:val="005F469D"/>
    <w:rsid w:val="005F51C6"/>
    <w:rsid w:val="005F5776"/>
    <w:rsid w:val="005F5B5A"/>
    <w:rsid w:val="005F6396"/>
    <w:rsid w:val="005F65C6"/>
    <w:rsid w:val="005F68CC"/>
    <w:rsid w:val="005F6A1B"/>
    <w:rsid w:val="005F6D33"/>
    <w:rsid w:val="005F6DD5"/>
    <w:rsid w:val="005F72DE"/>
    <w:rsid w:val="005F761F"/>
    <w:rsid w:val="00600AF2"/>
    <w:rsid w:val="00600EFA"/>
    <w:rsid w:val="00601E11"/>
    <w:rsid w:val="0060227F"/>
    <w:rsid w:val="00602E91"/>
    <w:rsid w:val="0060360A"/>
    <w:rsid w:val="006046C0"/>
    <w:rsid w:val="00604CC3"/>
    <w:rsid w:val="00605072"/>
    <w:rsid w:val="0060573D"/>
    <w:rsid w:val="00606063"/>
    <w:rsid w:val="00606390"/>
    <w:rsid w:val="00606D77"/>
    <w:rsid w:val="00610624"/>
    <w:rsid w:val="00610DB7"/>
    <w:rsid w:val="006110C0"/>
    <w:rsid w:val="00611B53"/>
    <w:rsid w:val="00612084"/>
    <w:rsid w:val="006127F0"/>
    <w:rsid w:val="00612BB3"/>
    <w:rsid w:val="00612F7E"/>
    <w:rsid w:val="00613536"/>
    <w:rsid w:val="00613C92"/>
    <w:rsid w:val="0061548D"/>
    <w:rsid w:val="00615852"/>
    <w:rsid w:val="00615C5E"/>
    <w:rsid w:val="00616103"/>
    <w:rsid w:val="00616591"/>
    <w:rsid w:val="0061787F"/>
    <w:rsid w:val="00617B46"/>
    <w:rsid w:val="00620236"/>
    <w:rsid w:val="006209B7"/>
    <w:rsid w:val="00621232"/>
    <w:rsid w:val="006213E4"/>
    <w:rsid w:val="0062194E"/>
    <w:rsid w:val="00621AC0"/>
    <w:rsid w:val="00623E2B"/>
    <w:rsid w:val="00623F5E"/>
    <w:rsid w:val="006240F9"/>
    <w:rsid w:val="0062431B"/>
    <w:rsid w:val="006247DA"/>
    <w:rsid w:val="00624C15"/>
    <w:rsid w:val="00625762"/>
    <w:rsid w:val="00626E06"/>
    <w:rsid w:val="00627FBC"/>
    <w:rsid w:val="00630F2C"/>
    <w:rsid w:val="00631329"/>
    <w:rsid w:val="00631355"/>
    <w:rsid w:val="00631735"/>
    <w:rsid w:val="00632783"/>
    <w:rsid w:val="00632F7D"/>
    <w:rsid w:val="00633F24"/>
    <w:rsid w:val="00634D2D"/>
    <w:rsid w:val="006357FE"/>
    <w:rsid w:val="0064022B"/>
    <w:rsid w:val="006405BF"/>
    <w:rsid w:val="0064084D"/>
    <w:rsid w:val="00640A62"/>
    <w:rsid w:val="00640D2A"/>
    <w:rsid w:val="00640FB9"/>
    <w:rsid w:val="006418C6"/>
    <w:rsid w:val="00641987"/>
    <w:rsid w:val="006423B1"/>
    <w:rsid w:val="0064378A"/>
    <w:rsid w:val="0064422A"/>
    <w:rsid w:val="00645289"/>
    <w:rsid w:val="00645F4C"/>
    <w:rsid w:val="00647186"/>
    <w:rsid w:val="00650512"/>
    <w:rsid w:val="0065134F"/>
    <w:rsid w:val="00651CD0"/>
    <w:rsid w:val="0065321C"/>
    <w:rsid w:val="0065562B"/>
    <w:rsid w:val="0066068C"/>
    <w:rsid w:val="00661B61"/>
    <w:rsid w:val="00662534"/>
    <w:rsid w:val="006625D8"/>
    <w:rsid w:val="006627F0"/>
    <w:rsid w:val="00663C20"/>
    <w:rsid w:val="00665511"/>
    <w:rsid w:val="0066568E"/>
    <w:rsid w:val="00666FE7"/>
    <w:rsid w:val="00670FE0"/>
    <w:rsid w:val="006715CE"/>
    <w:rsid w:val="00671754"/>
    <w:rsid w:val="00671F65"/>
    <w:rsid w:val="0067339C"/>
    <w:rsid w:val="00673C83"/>
    <w:rsid w:val="00674D0E"/>
    <w:rsid w:val="006766E2"/>
    <w:rsid w:val="00676915"/>
    <w:rsid w:val="00677DFB"/>
    <w:rsid w:val="0068090A"/>
    <w:rsid w:val="00683D1A"/>
    <w:rsid w:val="00684604"/>
    <w:rsid w:val="006857E4"/>
    <w:rsid w:val="00685909"/>
    <w:rsid w:val="006877FC"/>
    <w:rsid w:val="00690AE1"/>
    <w:rsid w:val="00690B50"/>
    <w:rsid w:val="00690D99"/>
    <w:rsid w:val="0069134C"/>
    <w:rsid w:val="00691528"/>
    <w:rsid w:val="00693207"/>
    <w:rsid w:val="0069494B"/>
    <w:rsid w:val="00694A59"/>
    <w:rsid w:val="00694C70"/>
    <w:rsid w:val="00696474"/>
    <w:rsid w:val="006974F5"/>
    <w:rsid w:val="006A1AE5"/>
    <w:rsid w:val="006A210B"/>
    <w:rsid w:val="006A3348"/>
    <w:rsid w:val="006A480C"/>
    <w:rsid w:val="006B0ACC"/>
    <w:rsid w:val="006B1CA9"/>
    <w:rsid w:val="006B373B"/>
    <w:rsid w:val="006B3CF7"/>
    <w:rsid w:val="006B44E2"/>
    <w:rsid w:val="006B6456"/>
    <w:rsid w:val="006B7DA4"/>
    <w:rsid w:val="006C00C2"/>
    <w:rsid w:val="006C01B0"/>
    <w:rsid w:val="006C2215"/>
    <w:rsid w:val="006C5841"/>
    <w:rsid w:val="006C589C"/>
    <w:rsid w:val="006C677E"/>
    <w:rsid w:val="006C68CC"/>
    <w:rsid w:val="006C6BF0"/>
    <w:rsid w:val="006C7481"/>
    <w:rsid w:val="006D0BB1"/>
    <w:rsid w:val="006D37A3"/>
    <w:rsid w:val="006D3C6A"/>
    <w:rsid w:val="006D494A"/>
    <w:rsid w:val="006E02C7"/>
    <w:rsid w:val="006E0353"/>
    <w:rsid w:val="006E19AB"/>
    <w:rsid w:val="006E1D87"/>
    <w:rsid w:val="006E1EBD"/>
    <w:rsid w:val="006E212D"/>
    <w:rsid w:val="006E34CA"/>
    <w:rsid w:val="006E3E08"/>
    <w:rsid w:val="006E5772"/>
    <w:rsid w:val="006E5BB9"/>
    <w:rsid w:val="006E5D7E"/>
    <w:rsid w:val="006E63BC"/>
    <w:rsid w:val="006E6574"/>
    <w:rsid w:val="006E7F27"/>
    <w:rsid w:val="006F1304"/>
    <w:rsid w:val="006F179E"/>
    <w:rsid w:val="006F259A"/>
    <w:rsid w:val="006F2C0B"/>
    <w:rsid w:val="006F3729"/>
    <w:rsid w:val="006F461B"/>
    <w:rsid w:val="006F54E1"/>
    <w:rsid w:val="006F57EF"/>
    <w:rsid w:val="006F5870"/>
    <w:rsid w:val="006F5ECE"/>
    <w:rsid w:val="006F62B4"/>
    <w:rsid w:val="00701555"/>
    <w:rsid w:val="0070192D"/>
    <w:rsid w:val="00705030"/>
    <w:rsid w:val="00705F26"/>
    <w:rsid w:val="007067F6"/>
    <w:rsid w:val="0070705F"/>
    <w:rsid w:val="00707741"/>
    <w:rsid w:val="00707800"/>
    <w:rsid w:val="00707CED"/>
    <w:rsid w:val="00710AB0"/>
    <w:rsid w:val="007122D4"/>
    <w:rsid w:val="007128D2"/>
    <w:rsid w:val="00713110"/>
    <w:rsid w:val="00714A4E"/>
    <w:rsid w:val="00714CDD"/>
    <w:rsid w:val="0071765E"/>
    <w:rsid w:val="007200C2"/>
    <w:rsid w:val="0072048C"/>
    <w:rsid w:val="007217B9"/>
    <w:rsid w:val="00722996"/>
    <w:rsid w:val="00723832"/>
    <w:rsid w:val="007243AE"/>
    <w:rsid w:val="00724B12"/>
    <w:rsid w:val="00724B43"/>
    <w:rsid w:val="007257D9"/>
    <w:rsid w:val="00725BFF"/>
    <w:rsid w:val="00726055"/>
    <w:rsid w:val="00726EF6"/>
    <w:rsid w:val="0072723B"/>
    <w:rsid w:val="00727C33"/>
    <w:rsid w:val="0073019D"/>
    <w:rsid w:val="007302BC"/>
    <w:rsid w:val="00730950"/>
    <w:rsid w:val="00731102"/>
    <w:rsid w:val="007313BD"/>
    <w:rsid w:val="00731DF8"/>
    <w:rsid w:val="00731F9F"/>
    <w:rsid w:val="007340F7"/>
    <w:rsid w:val="0073542E"/>
    <w:rsid w:val="00737B9E"/>
    <w:rsid w:val="00743171"/>
    <w:rsid w:val="00746368"/>
    <w:rsid w:val="00747219"/>
    <w:rsid w:val="00750EFF"/>
    <w:rsid w:val="007515F9"/>
    <w:rsid w:val="0075185B"/>
    <w:rsid w:val="00752F3B"/>
    <w:rsid w:val="00754F5C"/>
    <w:rsid w:val="007566FA"/>
    <w:rsid w:val="00757DA3"/>
    <w:rsid w:val="00760143"/>
    <w:rsid w:val="007607AD"/>
    <w:rsid w:val="007615E1"/>
    <w:rsid w:val="00761F6B"/>
    <w:rsid w:val="00763480"/>
    <w:rsid w:val="00763A1B"/>
    <w:rsid w:val="0076422D"/>
    <w:rsid w:val="00764723"/>
    <w:rsid w:val="00764F9E"/>
    <w:rsid w:val="0076781A"/>
    <w:rsid w:val="00771318"/>
    <w:rsid w:val="00771D09"/>
    <w:rsid w:val="00775668"/>
    <w:rsid w:val="00776077"/>
    <w:rsid w:val="0077624B"/>
    <w:rsid w:val="007810D8"/>
    <w:rsid w:val="007831B5"/>
    <w:rsid w:val="0078364B"/>
    <w:rsid w:val="00783E78"/>
    <w:rsid w:val="00784CAD"/>
    <w:rsid w:val="00786120"/>
    <w:rsid w:val="00786819"/>
    <w:rsid w:val="00786B4B"/>
    <w:rsid w:val="00787414"/>
    <w:rsid w:val="007900EC"/>
    <w:rsid w:val="0079079A"/>
    <w:rsid w:val="007908A0"/>
    <w:rsid w:val="007917B9"/>
    <w:rsid w:val="00792542"/>
    <w:rsid w:val="00792BEE"/>
    <w:rsid w:val="00792CD5"/>
    <w:rsid w:val="007933C2"/>
    <w:rsid w:val="00794CDC"/>
    <w:rsid w:val="00794D7D"/>
    <w:rsid w:val="00794E12"/>
    <w:rsid w:val="00797429"/>
    <w:rsid w:val="007A13F0"/>
    <w:rsid w:val="007A25FF"/>
    <w:rsid w:val="007A2615"/>
    <w:rsid w:val="007A30BA"/>
    <w:rsid w:val="007A35C2"/>
    <w:rsid w:val="007A3CCC"/>
    <w:rsid w:val="007A451F"/>
    <w:rsid w:val="007A7455"/>
    <w:rsid w:val="007B206A"/>
    <w:rsid w:val="007B359F"/>
    <w:rsid w:val="007B37D9"/>
    <w:rsid w:val="007B3EFB"/>
    <w:rsid w:val="007B4662"/>
    <w:rsid w:val="007B4D5D"/>
    <w:rsid w:val="007B4DE9"/>
    <w:rsid w:val="007B6D39"/>
    <w:rsid w:val="007B6DC4"/>
    <w:rsid w:val="007B6DE1"/>
    <w:rsid w:val="007B72EB"/>
    <w:rsid w:val="007C007F"/>
    <w:rsid w:val="007C0654"/>
    <w:rsid w:val="007C14B3"/>
    <w:rsid w:val="007C1A5F"/>
    <w:rsid w:val="007C31C1"/>
    <w:rsid w:val="007C404E"/>
    <w:rsid w:val="007C4368"/>
    <w:rsid w:val="007C4B6E"/>
    <w:rsid w:val="007C4D89"/>
    <w:rsid w:val="007C51C4"/>
    <w:rsid w:val="007C5377"/>
    <w:rsid w:val="007C7FE0"/>
    <w:rsid w:val="007D1240"/>
    <w:rsid w:val="007D15CB"/>
    <w:rsid w:val="007D175D"/>
    <w:rsid w:val="007D252B"/>
    <w:rsid w:val="007D263F"/>
    <w:rsid w:val="007D41AB"/>
    <w:rsid w:val="007D48E6"/>
    <w:rsid w:val="007D4D40"/>
    <w:rsid w:val="007D616F"/>
    <w:rsid w:val="007D61E4"/>
    <w:rsid w:val="007D67A7"/>
    <w:rsid w:val="007D783D"/>
    <w:rsid w:val="007E3558"/>
    <w:rsid w:val="007E5024"/>
    <w:rsid w:val="007E5A0E"/>
    <w:rsid w:val="007E5CB2"/>
    <w:rsid w:val="007E5E66"/>
    <w:rsid w:val="007E6EBB"/>
    <w:rsid w:val="007E6FAC"/>
    <w:rsid w:val="007E7265"/>
    <w:rsid w:val="007E7B97"/>
    <w:rsid w:val="007F0493"/>
    <w:rsid w:val="007F0575"/>
    <w:rsid w:val="007F16F6"/>
    <w:rsid w:val="007F1A27"/>
    <w:rsid w:val="007F2621"/>
    <w:rsid w:val="007F2DE6"/>
    <w:rsid w:val="007F2FD3"/>
    <w:rsid w:val="007F35D1"/>
    <w:rsid w:val="007F443C"/>
    <w:rsid w:val="007F54C1"/>
    <w:rsid w:val="007F5610"/>
    <w:rsid w:val="007F6F74"/>
    <w:rsid w:val="007F753C"/>
    <w:rsid w:val="00801340"/>
    <w:rsid w:val="00802F47"/>
    <w:rsid w:val="0080381C"/>
    <w:rsid w:val="00803CD0"/>
    <w:rsid w:val="008049FD"/>
    <w:rsid w:val="0080744F"/>
    <w:rsid w:val="008074AB"/>
    <w:rsid w:val="00810570"/>
    <w:rsid w:val="008114A0"/>
    <w:rsid w:val="00812823"/>
    <w:rsid w:val="0081443F"/>
    <w:rsid w:val="00814717"/>
    <w:rsid w:val="00814D90"/>
    <w:rsid w:val="00815FA6"/>
    <w:rsid w:val="00816935"/>
    <w:rsid w:val="00816C3B"/>
    <w:rsid w:val="00816E49"/>
    <w:rsid w:val="00817B25"/>
    <w:rsid w:val="008226E5"/>
    <w:rsid w:val="00824439"/>
    <w:rsid w:val="0082469F"/>
    <w:rsid w:val="00824F45"/>
    <w:rsid w:val="008252B7"/>
    <w:rsid w:val="0082566A"/>
    <w:rsid w:val="00825BF6"/>
    <w:rsid w:val="008278CA"/>
    <w:rsid w:val="00830BBF"/>
    <w:rsid w:val="00830E7B"/>
    <w:rsid w:val="0083211C"/>
    <w:rsid w:val="00832181"/>
    <w:rsid w:val="0083252D"/>
    <w:rsid w:val="008346DD"/>
    <w:rsid w:val="00835714"/>
    <w:rsid w:val="00835E6B"/>
    <w:rsid w:val="008401B6"/>
    <w:rsid w:val="008403AF"/>
    <w:rsid w:val="008411A4"/>
    <w:rsid w:val="008411DB"/>
    <w:rsid w:val="008449B1"/>
    <w:rsid w:val="00844AE0"/>
    <w:rsid w:val="008470E9"/>
    <w:rsid w:val="008500F5"/>
    <w:rsid w:val="00850A6D"/>
    <w:rsid w:val="00850AFC"/>
    <w:rsid w:val="00853342"/>
    <w:rsid w:val="008534C1"/>
    <w:rsid w:val="008538D4"/>
    <w:rsid w:val="00853ADD"/>
    <w:rsid w:val="008548CA"/>
    <w:rsid w:val="00857B47"/>
    <w:rsid w:val="00857B9A"/>
    <w:rsid w:val="00857F27"/>
    <w:rsid w:val="0086053E"/>
    <w:rsid w:val="0086067E"/>
    <w:rsid w:val="008617D9"/>
    <w:rsid w:val="008619A1"/>
    <w:rsid w:val="008631D5"/>
    <w:rsid w:val="0086513D"/>
    <w:rsid w:val="00865778"/>
    <w:rsid w:val="00865AFF"/>
    <w:rsid w:val="00865CE2"/>
    <w:rsid w:val="008664C9"/>
    <w:rsid w:val="0086690A"/>
    <w:rsid w:val="0086692A"/>
    <w:rsid w:val="008671E5"/>
    <w:rsid w:val="008674E0"/>
    <w:rsid w:val="008676BC"/>
    <w:rsid w:val="008708B4"/>
    <w:rsid w:val="00871D93"/>
    <w:rsid w:val="008724A5"/>
    <w:rsid w:val="008728D4"/>
    <w:rsid w:val="00872E16"/>
    <w:rsid w:val="0087312D"/>
    <w:rsid w:val="008732C8"/>
    <w:rsid w:val="00873FB1"/>
    <w:rsid w:val="00874F0C"/>
    <w:rsid w:val="008751EB"/>
    <w:rsid w:val="00876939"/>
    <w:rsid w:val="0088066E"/>
    <w:rsid w:val="00880FBA"/>
    <w:rsid w:val="008814AD"/>
    <w:rsid w:val="00883955"/>
    <w:rsid w:val="00883F78"/>
    <w:rsid w:val="00884DFD"/>
    <w:rsid w:val="00884F09"/>
    <w:rsid w:val="008862BB"/>
    <w:rsid w:val="00886C36"/>
    <w:rsid w:val="008875A1"/>
    <w:rsid w:val="008876D9"/>
    <w:rsid w:val="00887BD6"/>
    <w:rsid w:val="008917A3"/>
    <w:rsid w:val="0089275E"/>
    <w:rsid w:val="00893535"/>
    <w:rsid w:val="008948E4"/>
    <w:rsid w:val="00894FEC"/>
    <w:rsid w:val="0089773C"/>
    <w:rsid w:val="00897D48"/>
    <w:rsid w:val="008A0422"/>
    <w:rsid w:val="008A0619"/>
    <w:rsid w:val="008A2DA3"/>
    <w:rsid w:val="008A3DB9"/>
    <w:rsid w:val="008A5C1D"/>
    <w:rsid w:val="008A61C7"/>
    <w:rsid w:val="008A63D7"/>
    <w:rsid w:val="008A6641"/>
    <w:rsid w:val="008A6E5F"/>
    <w:rsid w:val="008A75C5"/>
    <w:rsid w:val="008A78DF"/>
    <w:rsid w:val="008A7F7F"/>
    <w:rsid w:val="008A7FF6"/>
    <w:rsid w:val="008B129B"/>
    <w:rsid w:val="008B3EE9"/>
    <w:rsid w:val="008B43C8"/>
    <w:rsid w:val="008B49CE"/>
    <w:rsid w:val="008B6008"/>
    <w:rsid w:val="008B6DAD"/>
    <w:rsid w:val="008C08FF"/>
    <w:rsid w:val="008C0DFB"/>
    <w:rsid w:val="008C0EFD"/>
    <w:rsid w:val="008C1C43"/>
    <w:rsid w:val="008C3264"/>
    <w:rsid w:val="008C3B09"/>
    <w:rsid w:val="008C3D2E"/>
    <w:rsid w:val="008C3D88"/>
    <w:rsid w:val="008C4E07"/>
    <w:rsid w:val="008C606C"/>
    <w:rsid w:val="008C615A"/>
    <w:rsid w:val="008C667B"/>
    <w:rsid w:val="008C758D"/>
    <w:rsid w:val="008D1674"/>
    <w:rsid w:val="008D286F"/>
    <w:rsid w:val="008D31B3"/>
    <w:rsid w:val="008D333B"/>
    <w:rsid w:val="008D43E8"/>
    <w:rsid w:val="008D479A"/>
    <w:rsid w:val="008D5FD7"/>
    <w:rsid w:val="008D6D91"/>
    <w:rsid w:val="008D78E4"/>
    <w:rsid w:val="008D7DE0"/>
    <w:rsid w:val="008E023A"/>
    <w:rsid w:val="008E0395"/>
    <w:rsid w:val="008E0445"/>
    <w:rsid w:val="008E2A45"/>
    <w:rsid w:val="008E3C11"/>
    <w:rsid w:val="008E4076"/>
    <w:rsid w:val="008E4BA4"/>
    <w:rsid w:val="008E7CF9"/>
    <w:rsid w:val="008F0426"/>
    <w:rsid w:val="008F0C6D"/>
    <w:rsid w:val="008F0DBB"/>
    <w:rsid w:val="008F40CD"/>
    <w:rsid w:val="008F433E"/>
    <w:rsid w:val="008F494A"/>
    <w:rsid w:val="008F496C"/>
    <w:rsid w:val="008F510E"/>
    <w:rsid w:val="008F6714"/>
    <w:rsid w:val="008F7391"/>
    <w:rsid w:val="008F7471"/>
    <w:rsid w:val="008F7D0F"/>
    <w:rsid w:val="00901158"/>
    <w:rsid w:val="009014D8"/>
    <w:rsid w:val="0090267B"/>
    <w:rsid w:val="00902812"/>
    <w:rsid w:val="00902B36"/>
    <w:rsid w:val="00904500"/>
    <w:rsid w:val="00904AC5"/>
    <w:rsid w:val="00904AE3"/>
    <w:rsid w:val="009050A8"/>
    <w:rsid w:val="00905322"/>
    <w:rsid w:val="009054B6"/>
    <w:rsid w:val="009078F6"/>
    <w:rsid w:val="00907FAA"/>
    <w:rsid w:val="00910956"/>
    <w:rsid w:val="00910AB4"/>
    <w:rsid w:val="009111A1"/>
    <w:rsid w:val="00911401"/>
    <w:rsid w:val="00911EE1"/>
    <w:rsid w:val="00911FFD"/>
    <w:rsid w:val="0091297E"/>
    <w:rsid w:val="009135FD"/>
    <w:rsid w:val="00915712"/>
    <w:rsid w:val="009157B6"/>
    <w:rsid w:val="009161A8"/>
    <w:rsid w:val="009161C1"/>
    <w:rsid w:val="009177DC"/>
    <w:rsid w:val="00917FFE"/>
    <w:rsid w:val="009208A6"/>
    <w:rsid w:val="00920F11"/>
    <w:rsid w:val="009218E6"/>
    <w:rsid w:val="009241C0"/>
    <w:rsid w:val="009248BD"/>
    <w:rsid w:val="00924DC5"/>
    <w:rsid w:val="009253D0"/>
    <w:rsid w:val="009253ED"/>
    <w:rsid w:val="009268DC"/>
    <w:rsid w:val="00930027"/>
    <w:rsid w:val="009304A2"/>
    <w:rsid w:val="00931EA0"/>
    <w:rsid w:val="00931EAB"/>
    <w:rsid w:val="009343D6"/>
    <w:rsid w:val="00934CB3"/>
    <w:rsid w:val="00934E5D"/>
    <w:rsid w:val="009350BF"/>
    <w:rsid w:val="00935324"/>
    <w:rsid w:val="009356CD"/>
    <w:rsid w:val="00935846"/>
    <w:rsid w:val="0093729B"/>
    <w:rsid w:val="009375CF"/>
    <w:rsid w:val="00940250"/>
    <w:rsid w:val="009402CD"/>
    <w:rsid w:val="00943958"/>
    <w:rsid w:val="00943B37"/>
    <w:rsid w:val="00943D49"/>
    <w:rsid w:val="0094584B"/>
    <w:rsid w:val="00946D15"/>
    <w:rsid w:val="00953E96"/>
    <w:rsid w:val="009549A5"/>
    <w:rsid w:val="00955F12"/>
    <w:rsid w:val="0095633A"/>
    <w:rsid w:val="009569B5"/>
    <w:rsid w:val="00956DA5"/>
    <w:rsid w:val="009577C3"/>
    <w:rsid w:val="00960546"/>
    <w:rsid w:val="00960ED1"/>
    <w:rsid w:val="00960FCB"/>
    <w:rsid w:val="00963102"/>
    <w:rsid w:val="009632B3"/>
    <w:rsid w:val="009632BB"/>
    <w:rsid w:val="009634A0"/>
    <w:rsid w:val="009648EE"/>
    <w:rsid w:val="00964D5F"/>
    <w:rsid w:val="00964EFD"/>
    <w:rsid w:val="009655C7"/>
    <w:rsid w:val="0096586A"/>
    <w:rsid w:val="009658C1"/>
    <w:rsid w:val="00965CA6"/>
    <w:rsid w:val="00967DFE"/>
    <w:rsid w:val="0097000E"/>
    <w:rsid w:val="009707D8"/>
    <w:rsid w:val="00970E4B"/>
    <w:rsid w:val="0097136E"/>
    <w:rsid w:val="009715FB"/>
    <w:rsid w:val="00971D45"/>
    <w:rsid w:val="00972319"/>
    <w:rsid w:val="0097302C"/>
    <w:rsid w:val="00973058"/>
    <w:rsid w:val="00974F78"/>
    <w:rsid w:val="00975386"/>
    <w:rsid w:val="009758B2"/>
    <w:rsid w:val="00976911"/>
    <w:rsid w:val="009771E1"/>
    <w:rsid w:val="00977373"/>
    <w:rsid w:val="00977A69"/>
    <w:rsid w:val="00977F73"/>
    <w:rsid w:val="00980526"/>
    <w:rsid w:val="009828F3"/>
    <w:rsid w:val="00983340"/>
    <w:rsid w:val="00983A91"/>
    <w:rsid w:val="0098656F"/>
    <w:rsid w:val="00986592"/>
    <w:rsid w:val="00986FF3"/>
    <w:rsid w:val="00987129"/>
    <w:rsid w:val="0098734E"/>
    <w:rsid w:val="00990868"/>
    <w:rsid w:val="009908EC"/>
    <w:rsid w:val="00991759"/>
    <w:rsid w:val="00991E93"/>
    <w:rsid w:val="00993082"/>
    <w:rsid w:val="00993A97"/>
    <w:rsid w:val="0099451B"/>
    <w:rsid w:val="009945CA"/>
    <w:rsid w:val="00994C06"/>
    <w:rsid w:val="0099569E"/>
    <w:rsid w:val="0099621A"/>
    <w:rsid w:val="00996585"/>
    <w:rsid w:val="0099751F"/>
    <w:rsid w:val="009A0277"/>
    <w:rsid w:val="009A0306"/>
    <w:rsid w:val="009A197A"/>
    <w:rsid w:val="009A1C6B"/>
    <w:rsid w:val="009A1CE1"/>
    <w:rsid w:val="009A20BF"/>
    <w:rsid w:val="009A2751"/>
    <w:rsid w:val="009A3DD4"/>
    <w:rsid w:val="009A3F80"/>
    <w:rsid w:val="009A4B09"/>
    <w:rsid w:val="009A5669"/>
    <w:rsid w:val="009A67A3"/>
    <w:rsid w:val="009A6916"/>
    <w:rsid w:val="009B0700"/>
    <w:rsid w:val="009B0914"/>
    <w:rsid w:val="009B10C7"/>
    <w:rsid w:val="009B3032"/>
    <w:rsid w:val="009B38D2"/>
    <w:rsid w:val="009B3B78"/>
    <w:rsid w:val="009B403F"/>
    <w:rsid w:val="009B4B59"/>
    <w:rsid w:val="009B5537"/>
    <w:rsid w:val="009B5B69"/>
    <w:rsid w:val="009B6603"/>
    <w:rsid w:val="009B79B7"/>
    <w:rsid w:val="009B7A3B"/>
    <w:rsid w:val="009C0881"/>
    <w:rsid w:val="009C136A"/>
    <w:rsid w:val="009C168E"/>
    <w:rsid w:val="009C1C11"/>
    <w:rsid w:val="009C1D82"/>
    <w:rsid w:val="009C3F9A"/>
    <w:rsid w:val="009C4665"/>
    <w:rsid w:val="009C4F29"/>
    <w:rsid w:val="009C52FD"/>
    <w:rsid w:val="009C5582"/>
    <w:rsid w:val="009C571B"/>
    <w:rsid w:val="009C6788"/>
    <w:rsid w:val="009C6CB4"/>
    <w:rsid w:val="009C7638"/>
    <w:rsid w:val="009D03F5"/>
    <w:rsid w:val="009D1348"/>
    <w:rsid w:val="009D2B32"/>
    <w:rsid w:val="009D3277"/>
    <w:rsid w:val="009D61A1"/>
    <w:rsid w:val="009D7962"/>
    <w:rsid w:val="009D7A74"/>
    <w:rsid w:val="009E115B"/>
    <w:rsid w:val="009E1DCC"/>
    <w:rsid w:val="009E2687"/>
    <w:rsid w:val="009E2C8C"/>
    <w:rsid w:val="009E6119"/>
    <w:rsid w:val="009E69FF"/>
    <w:rsid w:val="009E72E8"/>
    <w:rsid w:val="009E72F1"/>
    <w:rsid w:val="009F09CB"/>
    <w:rsid w:val="009F1CA1"/>
    <w:rsid w:val="009F1F84"/>
    <w:rsid w:val="009F2A28"/>
    <w:rsid w:val="009F2BA4"/>
    <w:rsid w:val="009F3AEA"/>
    <w:rsid w:val="009F4502"/>
    <w:rsid w:val="009F4938"/>
    <w:rsid w:val="009F5DEE"/>
    <w:rsid w:val="009F6E48"/>
    <w:rsid w:val="00A008F0"/>
    <w:rsid w:val="00A0164C"/>
    <w:rsid w:val="00A01E84"/>
    <w:rsid w:val="00A03241"/>
    <w:rsid w:val="00A042C4"/>
    <w:rsid w:val="00A04628"/>
    <w:rsid w:val="00A063F6"/>
    <w:rsid w:val="00A06973"/>
    <w:rsid w:val="00A06AF5"/>
    <w:rsid w:val="00A07A12"/>
    <w:rsid w:val="00A107C4"/>
    <w:rsid w:val="00A1197F"/>
    <w:rsid w:val="00A11C46"/>
    <w:rsid w:val="00A12C2A"/>
    <w:rsid w:val="00A12D45"/>
    <w:rsid w:val="00A14566"/>
    <w:rsid w:val="00A14859"/>
    <w:rsid w:val="00A1531C"/>
    <w:rsid w:val="00A155BA"/>
    <w:rsid w:val="00A156ED"/>
    <w:rsid w:val="00A161BE"/>
    <w:rsid w:val="00A1622C"/>
    <w:rsid w:val="00A162DD"/>
    <w:rsid w:val="00A16770"/>
    <w:rsid w:val="00A2027E"/>
    <w:rsid w:val="00A20703"/>
    <w:rsid w:val="00A23D47"/>
    <w:rsid w:val="00A244E3"/>
    <w:rsid w:val="00A253B3"/>
    <w:rsid w:val="00A26F9E"/>
    <w:rsid w:val="00A30B9F"/>
    <w:rsid w:val="00A33579"/>
    <w:rsid w:val="00A33641"/>
    <w:rsid w:val="00A33BD5"/>
    <w:rsid w:val="00A33DD5"/>
    <w:rsid w:val="00A3426E"/>
    <w:rsid w:val="00A34304"/>
    <w:rsid w:val="00A34575"/>
    <w:rsid w:val="00A34D7E"/>
    <w:rsid w:val="00A358E0"/>
    <w:rsid w:val="00A35FAD"/>
    <w:rsid w:val="00A362D4"/>
    <w:rsid w:val="00A365BB"/>
    <w:rsid w:val="00A3667C"/>
    <w:rsid w:val="00A402B9"/>
    <w:rsid w:val="00A41815"/>
    <w:rsid w:val="00A418CC"/>
    <w:rsid w:val="00A41C3A"/>
    <w:rsid w:val="00A4221B"/>
    <w:rsid w:val="00A456C8"/>
    <w:rsid w:val="00A45B43"/>
    <w:rsid w:val="00A469A9"/>
    <w:rsid w:val="00A47E65"/>
    <w:rsid w:val="00A53555"/>
    <w:rsid w:val="00A53FAD"/>
    <w:rsid w:val="00A55901"/>
    <w:rsid w:val="00A564A8"/>
    <w:rsid w:val="00A56712"/>
    <w:rsid w:val="00A57DCC"/>
    <w:rsid w:val="00A60484"/>
    <w:rsid w:val="00A617D1"/>
    <w:rsid w:val="00A62857"/>
    <w:rsid w:val="00A6366A"/>
    <w:rsid w:val="00A639DA"/>
    <w:rsid w:val="00A64365"/>
    <w:rsid w:val="00A644C1"/>
    <w:rsid w:val="00A648AD"/>
    <w:rsid w:val="00A652E3"/>
    <w:rsid w:val="00A65547"/>
    <w:rsid w:val="00A6625B"/>
    <w:rsid w:val="00A66E07"/>
    <w:rsid w:val="00A678E5"/>
    <w:rsid w:val="00A72383"/>
    <w:rsid w:val="00A73376"/>
    <w:rsid w:val="00A73391"/>
    <w:rsid w:val="00A73697"/>
    <w:rsid w:val="00A73FC0"/>
    <w:rsid w:val="00A74A2E"/>
    <w:rsid w:val="00A75B17"/>
    <w:rsid w:val="00A769BF"/>
    <w:rsid w:val="00A7790A"/>
    <w:rsid w:val="00A77940"/>
    <w:rsid w:val="00A8422B"/>
    <w:rsid w:val="00A90E26"/>
    <w:rsid w:val="00A918F2"/>
    <w:rsid w:val="00A92328"/>
    <w:rsid w:val="00A93110"/>
    <w:rsid w:val="00A936CE"/>
    <w:rsid w:val="00A93C6E"/>
    <w:rsid w:val="00A93E62"/>
    <w:rsid w:val="00A94EAC"/>
    <w:rsid w:val="00A95AB2"/>
    <w:rsid w:val="00A96592"/>
    <w:rsid w:val="00A966A7"/>
    <w:rsid w:val="00A973B6"/>
    <w:rsid w:val="00AA09F9"/>
    <w:rsid w:val="00AA11E5"/>
    <w:rsid w:val="00AA1315"/>
    <w:rsid w:val="00AA1AB2"/>
    <w:rsid w:val="00AA2144"/>
    <w:rsid w:val="00AA4AA2"/>
    <w:rsid w:val="00AA4E9E"/>
    <w:rsid w:val="00AA53E5"/>
    <w:rsid w:val="00AA6919"/>
    <w:rsid w:val="00AA735B"/>
    <w:rsid w:val="00AA7995"/>
    <w:rsid w:val="00AB0731"/>
    <w:rsid w:val="00AB1B88"/>
    <w:rsid w:val="00AB2A04"/>
    <w:rsid w:val="00AB44DB"/>
    <w:rsid w:val="00AB5AC0"/>
    <w:rsid w:val="00AB7639"/>
    <w:rsid w:val="00AB77CF"/>
    <w:rsid w:val="00AC312D"/>
    <w:rsid w:val="00AC320B"/>
    <w:rsid w:val="00AC395B"/>
    <w:rsid w:val="00AC4712"/>
    <w:rsid w:val="00AC4FA2"/>
    <w:rsid w:val="00AC5455"/>
    <w:rsid w:val="00AC5FD9"/>
    <w:rsid w:val="00AC6304"/>
    <w:rsid w:val="00AD2165"/>
    <w:rsid w:val="00AD218B"/>
    <w:rsid w:val="00AD2D5D"/>
    <w:rsid w:val="00AD4A9F"/>
    <w:rsid w:val="00AD4B2A"/>
    <w:rsid w:val="00AD6A34"/>
    <w:rsid w:val="00AD6B9D"/>
    <w:rsid w:val="00AD7F4F"/>
    <w:rsid w:val="00AE06A3"/>
    <w:rsid w:val="00AE08DA"/>
    <w:rsid w:val="00AE0C68"/>
    <w:rsid w:val="00AE2E89"/>
    <w:rsid w:val="00AE3AA5"/>
    <w:rsid w:val="00AE48D3"/>
    <w:rsid w:val="00AE4943"/>
    <w:rsid w:val="00AE49A6"/>
    <w:rsid w:val="00AE4C7B"/>
    <w:rsid w:val="00AE4CD4"/>
    <w:rsid w:val="00AE5EFA"/>
    <w:rsid w:val="00AE6DD5"/>
    <w:rsid w:val="00AF1221"/>
    <w:rsid w:val="00AF17D5"/>
    <w:rsid w:val="00AF20C5"/>
    <w:rsid w:val="00AF4881"/>
    <w:rsid w:val="00AF5D5D"/>
    <w:rsid w:val="00AF60A7"/>
    <w:rsid w:val="00AF6A6E"/>
    <w:rsid w:val="00AF76D4"/>
    <w:rsid w:val="00B0007B"/>
    <w:rsid w:val="00B00700"/>
    <w:rsid w:val="00B01CDC"/>
    <w:rsid w:val="00B0335B"/>
    <w:rsid w:val="00B03A77"/>
    <w:rsid w:val="00B06A16"/>
    <w:rsid w:val="00B1028F"/>
    <w:rsid w:val="00B10EA2"/>
    <w:rsid w:val="00B11385"/>
    <w:rsid w:val="00B11A0A"/>
    <w:rsid w:val="00B13CB0"/>
    <w:rsid w:val="00B14E1B"/>
    <w:rsid w:val="00B14F87"/>
    <w:rsid w:val="00B15302"/>
    <w:rsid w:val="00B15DE7"/>
    <w:rsid w:val="00B164F7"/>
    <w:rsid w:val="00B16B85"/>
    <w:rsid w:val="00B17750"/>
    <w:rsid w:val="00B17FAE"/>
    <w:rsid w:val="00B20758"/>
    <w:rsid w:val="00B2084F"/>
    <w:rsid w:val="00B20F61"/>
    <w:rsid w:val="00B211D5"/>
    <w:rsid w:val="00B2170B"/>
    <w:rsid w:val="00B22C61"/>
    <w:rsid w:val="00B2309B"/>
    <w:rsid w:val="00B2389D"/>
    <w:rsid w:val="00B23A4B"/>
    <w:rsid w:val="00B23B36"/>
    <w:rsid w:val="00B248FB"/>
    <w:rsid w:val="00B24AC0"/>
    <w:rsid w:val="00B24B64"/>
    <w:rsid w:val="00B252D2"/>
    <w:rsid w:val="00B254D4"/>
    <w:rsid w:val="00B25BA2"/>
    <w:rsid w:val="00B25FD4"/>
    <w:rsid w:val="00B268D4"/>
    <w:rsid w:val="00B27088"/>
    <w:rsid w:val="00B27A7C"/>
    <w:rsid w:val="00B27BAE"/>
    <w:rsid w:val="00B303B1"/>
    <w:rsid w:val="00B3167E"/>
    <w:rsid w:val="00B32F1E"/>
    <w:rsid w:val="00B34AB8"/>
    <w:rsid w:val="00B34DA4"/>
    <w:rsid w:val="00B36379"/>
    <w:rsid w:val="00B37378"/>
    <w:rsid w:val="00B4032B"/>
    <w:rsid w:val="00B40A3C"/>
    <w:rsid w:val="00B42158"/>
    <w:rsid w:val="00B4239B"/>
    <w:rsid w:val="00B439A0"/>
    <w:rsid w:val="00B447DD"/>
    <w:rsid w:val="00B45024"/>
    <w:rsid w:val="00B46503"/>
    <w:rsid w:val="00B47A8C"/>
    <w:rsid w:val="00B501D2"/>
    <w:rsid w:val="00B50752"/>
    <w:rsid w:val="00B50866"/>
    <w:rsid w:val="00B50DBE"/>
    <w:rsid w:val="00B50DDF"/>
    <w:rsid w:val="00B51531"/>
    <w:rsid w:val="00B51F0B"/>
    <w:rsid w:val="00B5227F"/>
    <w:rsid w:val="00B523BC"/>
    <w:rsid w:val="00B52CF5"/>
    <w:rsid w:val="00B53AC1"/>
    <w:rsid w:val="00B542C8"/>
    <w:rsid w:val="00B544A6"/>
    <w:rsid w:val="00B54A20"/>
    <w:rsid w:val="00B56341"/>
    <w:rsid w:val="00B5671E"/>
    <w:rsid w:val="00B60068"/>
    <w:rsid w:val="00B6054A"/>
    <w:rsid w:val="00B61C6A"/>
    <w:rsid w:val="00B62AF8"/>
    <w:rsid w:val="00B6340A"/>
    <w:rsid w:val="00B648AB"/>
    <w:rsid w:val="00B64A2E"/>
    <w:rsid w:val="00B64BB1"/>
    <w:rsid w:val="00B64C73"/>
    <w:rsid w:val="00B64C96"/>
    <w:rsid w:val="00B65D41"/>
    <w:rsid w:val="00B70081"/>
    <w:rsid w:val="00B73FC2"/>
    <w:rsid w:val="00B75189"/>
    <w:rsid w:val="00B75368"/>
    <w:rsid w:val="00B76828"/>
    <w:rsid w:val="00B76D05"/>
    <w:rsid w:val="00B77A85"/>
    <w:rsid w:val="00B77D53"/>
    <w:rsid w:val="00B82C2E"/>
    <w:rsid w:val="00B82C48"/>
    <w:rsid w:val="00B8306F"/>
    <w:rsid w:val="00B84771"/>
    <w:rsid w:val="00B85CBA"/>
    <w:rsid w:val="00B85F3E"/>
    <w:rsid w:val="00B863BE"/>
    <w:rsid w:val="00B8645F"/>
    <w:rsid w:val="00B86E04"/>
    <w:rsid w:val="00B86F0F"/>
    <w:rsid w:val="00B87A32"/>
    <w:rsid w:val="00B87D22"/>
    <w:rsid w:val="00B91CA3"/>
    <w:rsid w:val="00B95111"/>
    <w:rsid w:val="00B9565A"/>
    <w:rsid w:val="00B95672"/>
    <w:rsid w:val="00B956B3"/>
    <w:rsid w:val="00B95F69"/>
    <w:rsid w:val="00B97990"/>
    <w:rsid w:val="00BA2685"/>
    <w:rsid w:val="00BA288E"/>
    <w:rsid w:val="00BA294C"/>
    <w:rsid w:val="00BA36DF"/>
    <w:rsid w:val="00BA3D8A"/>
    <w:rsid w:val="00BA6190"/>
    <w:rsid w:val="00BA620B"/>
    <w:rsid w:val="00BA7E4C"/>
    <w:rsid w:val="00BB12A3"/>
    <w:rsid w:val="00BB26BB"/>
    <w:rsid w:val="00BB4233"/>
    <w:rsid w:val="00BB444E"/>
    <w:rsid w:val="00BB77DF"/>
    <w:rsid w:val="00BC12AC"/>
    <w:rsid w:val="00BC14BD"/>
    <w:rsid w:val="00BC19A4"/>
    <w:rsid w:val="00BC2496"/>
    <w:rsid w:val="00BC317A"/>
    <w:rsid w:val="00BC4883"/>
    <w:rsid w:val="00BC504D"/>
    <w:rsid w:val="00BC55F9"/>
    <w:rsid w:val="00BC6A34"/>
    <w:rsid w:val="00BC6CFB"/>
    <w:rsid w:val="00BC7503"/>
    <w:rsid w:val="00BC7F3E"/>
    <w:rsid w:val="00BD0E16"/>
    <w:rsid w:val="00BD1436"/>
    <w:rsid w:val="00BD6250"/>
    <w:rsid w:val="00BD65C4"/>
    <w:rsid w:val="00BD6AED"/>
    <w:rsid w:val="00BD6F91"/>
    <w:rsid w:val="00BE17F9"/>
    <w:rsid w:val="00BE1937"/>
    <w:rsid w:val="00BE224A"/>
    <w:rsid w:val="00BE2408"/>
    <w:rsid w:val="00BE378B"/>
    <w:rsid w:val="00BE5694"/>
    <w:rsid w:val="00BE78DB"/>
    <w:rsid w:val="00BF06AF"/>
    <w:rsid w:val="00BF1187"/>
    <w:rsid w:val="00BF2211"/>
    <w:rsid w:val="00BF23C8"/>
    <w:rsid w:val="00BF27F6"/>
    <w:rsid w:val="00BF3F0D"/>
    <w:rsid w:val="00BF5681"/>
    <w:rsid w:val="00BF6F4D"/>
    <w:rsid w:val="00BF7016"/>
    <w:rsid w:val="00BF74CE"/>
    <w:rsid w:val="00C00286"/>
    <w:rsid w:val="00C035E6"/>
    <w:rsid w:val="00C057EE"/>
    <w:rsid w:val="00C06F05"/>
    <w:rsid w:val="00C10443"/>
    <w:rsid w:val="00C111E9"/>
    <w:rsid w:val="00C12035"/>
    <w:rsid w:val="00C131A5"/>
    <w:rsid w:val="00C13A4D"/>
    <w:rsid w:val="00C14138"/>
    <w:rsid w:val="00C15B1F"/>
    <w:rsid w:val="00C16390"/>
    <w:rsid w:val="00C173C4"/>
    <w:rsid w:val="00C17F5F"/>
    <w:rsid w:val="00C20A64"/>
    <w:rsid w:val="00C21856"/>
    <w:rsid w:val="00C21C67"/>
    <w:rsid w:val="00C23968"/>
    <w:rsid w:val="00C23BB1"/>
    <w:rsid w:val="00C24414"/>
    <w:rsid w:val="00C249D9"/>
    <w:rsid w:val="00C24BF2"/>
    <w:rsid w:val="00C30381"/>
    <w:rsid w:val="00C30E4D"/>
    <w:rsid w:val="00C31E4B"/>
    <w:rsid w:val="00C32A5D"/>
    <w:rsid w:val="00C33FFE"/>
    <w:rsid w:val="00C3411E"/>
    <w:rsid w:val="00C356CE"/>
    <w:rsid w:val="00C35898"/>
    <w:rsid w:val="00C360E7"/>
    <w:rsid w:val="00C3633F"/>
    <w:rsid w:val="00C3690C"/>
    <w:rsid w:val="00C401FD"/>
    <w:rsid w:val="00C42134"/>
    <w:rsid w:val="00C422A0"/>
    <w:rsid w:val="00C42810"/>
    <w:rsid w:val="00C42CB0"/>
    <w:rsid w:val="00C43645"/>
    <w:rsid w:val="00C44BE3"/>
    <w:rsid w:val="00C44E82"/>
    <w:rsid w:val="00C4502F"/>
    <w:rsid w:val="00C457F6"/>
    <w:rsid w:val="00C459CE"/>
    <w:rsid w:val="00C45FD1"/>
    <w:rsid w:val="00C477C4"/>
    <w:rsid w:val="00C50122"/>
    <w:rsid w:val="00C507AE"/>
    <w:rsid w:val="00C50DF3"/>
    <w:rsid w:val="00C53652"/>
    <w:rsid w:val="00C53AF6"/>
    <w:rsid w:val="00C5661D"/>
    <w:rsid w:val="00C56D12"/>
    <w:rsid w:val="00C61497"/>
    <w:rsid w:val="00C62595"/>
    <w:rsid w:val="00C62C3C"/>
    <w:rsid w:val="00C63E88"/>
    <w:rsid w:val="00C64B3B"/>
    <w:rsid w:val="00C65482"/>
    <w:rsid w:val="00C65C11"/>
    <w:rsid w:val="00C674B5"/>
    <w:rsid w:val="00C67FE7"/>
    <w:rsid w:val="00C71313"/>
    <w:rsid w:val="00C717BD"/>
    <w:rsid w:val="00C721FD"/>
    <w:rsid w:val="00C72840"/>
    <w:rsid w:val="00C72B71"/>
    <w:rsid w:val="00C74B1A"/>
    <w:rsid w:val="00C74D8A"/>
    <w:rsid w:val="00C74E5B"/>
    <w:rsid w:val="00C75DC4"/>
    <w:rsid w:val="00C764A2"/>
    <w:rsid w:val="00C77C4C"/>
    <w:rsid w:val="00C80277"/>
    <w:rsid w:val="00C816FC"/>
    <w:rsid w:val="00C82037"/>
    <w:rsid w:val="00C82C39"/>
    <w:rsid w:val="00C8323B"/>
    <w:rsid w:val="00C85884"/>
    <w:rsid w:val="00C85A60"/>
    <w:rsid w:val="00C8638E"/>
    <w:rsid w:val="00C86839"/>
    <w:rsid w:val="00C86BCC"/>
    <w:rsid w:val="00C87526"/>
    <w:rsid w:val="00C9018B"/>
    <w:rsid w:val="00C91AE8"/>
    <w:rsid w:val="00C91B28"/>
    <w:rsid w:val="00C93E75"/>
    <w:rsid w:val="00C94CC7"/>
    <w:rsid w:val="00C94CE2"/>
    <w:rsid w:val="00C9514D"/>
    <w:rsid w:val="00C97FE9"/>
    <w:rsid w:val="00CA01B7"/>
    <w:rsid w:val="00CA0966"/>
    <w:rsid w:val="00CA2E13"/>
    <w:rsid w:val="00CA3397"/>
    <w:rsid w:val="00CA41D3"/>
    <w:rsid w:val="00CA4419"/>
    <w:rsid w:val="00CA4643"/>
    <w:rsid w:val="00CA60D5"/>
    <w:rsid w:val="00CA6B73"/>
    <w:rsid w:val="00CA6EFE"/>
    <w:rsid w:val="00CA7043"/>
    <w:rsid w:val="00CB166B"/>
    <w:rsid w:val="00CB1A73"/>
    <w:rsid w:val="00CB2647"/>
    <w:rsid w:val="00CB2D3F"/>
    <w:rsid w:val="00CB44EF"/>
    <w:rsid w:val="00CB49C1"/>
    <w:rsid w:val="00CB5249"/>
    <w:rsid w:val="00CB52D9"/>
    <w:rsid w:val="00CB6391"/>
    <w:rsid w:val="00CB71BB"/>
    <w:rsid w:val="00CB7B1D"/>
    <w:rsid w:val="00CC03C8"/>
    <w:rsid w:val="00CC076F"/>
    <w:rsid w:val="00CC07F6"/>
    <w:rsid w:val="00CC2ABC"/>
    <w:rsid w:val="00CC3E73"/>
    <w:rsid w:val="00CC5434"/>
    <w:rsid w:val="00CC55B9"/>
    <w:rsid w:val="00CC7E6F"/>
    <w:rsid w:val="00CD0DB5"/>
    <w:rsid w:val="00CD1D85"/>
    <w:rsid w:val="00CD1DEC"/>
    <w:rsid w:val="00CD29B8"/>
    <w:rsid w:val="00CD3E71"/>
    <w:rsid w:val="00CD68BD"/>
    <w:rsid w:val="00CD7F50"/>
    <w:rsid w:val="00CE0EBD"/>
    <w:rsid w:val="00CE3D9E"/>
    <w:rsid w:val="00CE63E3"/>
    <w:rsid w:val="00CF120A"/>
    <w:rsid w:val="00CF18E8"/>
    <w:rsid w:val="00CF34D0"/>
    <w:rsid w:val="00CF4DD0"/>
    <w:rsid w:val="00CF6450"/>
    <w:rsid w:val="00CF7DF5"/>
    <w:rsid w:val="00D00C5A"/>
    <w:rsid w:val="00D028D2"/>
    <w:rsid w:val="00D05523"/>
    <w:rsid w:val="00D07025"/>
    <w:rsid w:val="00D0752B"/>
    <w:rsid w:val="00D109A8"/>
    <w:rsid w:val="00D12A26"/>
    <w:rsid w:val="00D1370A"/>
    <w:rsid w:val="00D13A8C"/>
    <w:rsid w:val="00D13D00"/>
    <w:rsid w:val="00D15512"/>
    <w:rsid w:val="00D16339"/>
    <w:rsid w:val="00D165DA"/>
    <w:rsid w:val="00D20CAC"/>
    <w:rsid w:val="00D21051"/>
    <w:rsid w:val="00D211BC"/>
    <w:rsid w:val="00D21D66"/>
    <w:rsid w:val="00D227CD"/>
    <w:rsid w:val="00D23138"/>
    <w:rsid w:val="00D2363A"/>
    <w:rsid w:val="00D23771"/>
    <w:rsid w:val="00D242F0"/>
    <w:rsid w:val="00D24B38"/>
    <w:rsid w:val="00D25D3A"/>
    <w:rsid w:val="00D2601F"/>
    <w:rsid w:val="00D26546"/>
    <w:rsid w:val="00D275FF"/>
    <w:rsid w:val="00D300C4"/>
    <w:rsid w:val="00D30796"/>
    <w:rsid w:val="00D32801"/>
    <w:rsid w:val="00D33313"/>
    <w:rsid w:val="00D343CD"/>
    <w:rsid w:val="00D34A03"/>
    <w:rsid w:val="00D3541B"/>
    <w:rsid w:val="00D35F99"/>
    <w:rsid w:val="00D36DC7"/>
    <w:rsid w:val="00D36EAE"/>
    <w:rsid w:val="00D40463"/>
    <w:rsid w:val="00D405FC"/>
    <w:rsid w:val="00D41B8E"/>
    <w:rsid w:val="00D42F5E"/>
    <w:rsid w:val="00D442B2"/>
    <w:rsid w:val="00D46049"/>
    <w:rsid w:val="00D46821"/>
    <w:rsid w:val="00D46DC0"/>
    <w:rsid w:val="00D46E21"/>
    <w:rsid w:val="00D477E4"/>
    <w:rsid w:val="00D47946"/>
    <w:rsid w:val="00D509D1"/>
    <w:rsid w:val="00D511AA"/>
    <w:rsid w:val="00D52632"/>
    <w:rsid w:val="00D52726"/>
    <w:rsid w:val="00D53B3B"/>
    <w:rsid w:val="00D54224"/>
    <w:rsid w:val="00D55E06"/>
    <w:rsid w:val="00D5647E"/>
    <w:rsid w:val="00D56838"/>
    <w:rsid w:val="00D5720B"/>
    <w:rsid w:val="00D57545"/>
    <w:rsid w:val="00D575C2"/>
    <w:rsid w:val="00D60BD4"/>
    <w:rsid w:val="00D61951"/>
    <w:rsid w:val="00D62718"/>
    <w:rsid w:val="00D628E6"/>
    <w:rsid w:val="00D633B5"/>
    <w:rsid w:val="00D63818"/>
    <w:rsid w:val="00D63B28"/>
    <w:rsid w:val="00D64A9B"/>
    <w:rsid w:val="00D65637"/>
    <w:rsid w:val="00D65BA9"/>
    <w:rsid w:val="00D722A6"/>
    <w:rsid w:val="00D72755"/>
    <w:rsid w:val="00D7343E"/>
    <w:rsid w:val="00D75265"/>
    <w:rsid w:val="00D75CD0"/>
    <w:rsid w:val="00D765DA"/>
    <w:rsid w:val="00D777DC"/>
    <w:rsid w:val="00D82B52"/>
    <w:rsid w:val="00D82E17"/>
    <w:rsid w:val="00D8480A"/>
    <w:rsid w:val="00D84EAA"/>
    <w:rsid w:val="00D852FC"/>
    <w:rsid w:val="00D85F2A"/>
    <w:rsid w:val="00D861EB"/>
    <w:rsid w:val="00D90056"/>
    <w:rsid w:val="00D9229E"/>
    <w:rsid w:val="00D92CAB"/>
    <w:rsid w:val="00D93381"/>
    <w:rsid w:val="00D934BD"/>
    <w:rsid w:val="00D95FE1"/>
    <w:rsid w:val="00D9744F"/>
    <w:rsid w:val="00DA0398"/>
    <w:rsid w:val="00DA0ADA"/>
    <w:rsid w:val="00DA0C92"/>
    <w:rsid w:val="00DA2424"/>
    <w:rsid w:val="00DA271A"/>
    <w:rsid w:val="00DA2F1E"/>
    <w:rsid w:val="00DA4471"/>
    <w:rsid w:val="00DA4B22"/>
    <w:rsid w:val="00DA4BD1"/>
    <w:rsid w:val="00DA5165"/>
    <w:rsid w:val="00DA5205"/>
    <w:rsid w:val="00DA53CC"/>
    <w:rsid w:val="00DB087F"/>
    <w:rsid w:val="00DB0C0B"/>
    <w:rsid w:val="00DB1618"/>
    <w:rsid w:val="00DB1F25"/>
    <w:rsid w:val="00DB2814"/>
    <w:rsid w:val="00DB6E35"/>
    <w:rsid w:val="00DC1F76"/>
    <w:rsid w:val="00DC26BF"/>
    <w:rsid w:val="00DC2775"/>
    <w:rsid w:val="00DC7FDD"/>
    <w:rsid w:val="00DD08D6"/>
    <w:rsid w:val="00DD188E"/>
    <w:rsid w:val="00DD329D"/>
    <w:rsid w:val="00DD3CAB"/>
    <w:rsid w:val="00DD4560"/>
    <w:rsid w:val="00DE04BF"/>
    <w:rsid w:val="00DE1741"/>
    <w:rsid w:val="00DE1963"/>
    <w:rsid w:val="00DE29A2"/>
    <w:rsid w:val="00DE2ADE"/>
    <w:rsid w:val="00DE61C7"/>
    <w:rsid w:val="00DE61CA"/>
    <w:rsid w:val="00DE64D5"/>
    <w:rsid w:val="00DF071F"/>
    <w:rsid w:val="00DF0C49"/>
    <w:rsid w:val="00DF2F5B"/>
    <w:rsid w:val="00DF3A74"/>
    <w:rsid w:val="00DF3B99"/>
    <w:rsid w:val="00DF3EDE"/>
    <w:rsid w:val="00DF4241"/>
    <w:rsid w:val="00DF4637"/>
    <w:rsid w:val="00DF4C2B"/>
    <w:rsid w:val="00DF4E36"/>
    <w:rsid w:val="00DF59BC"/>
    <w:rsid w:val="00DF65EA"/>
    <w:rsid w:val="00DF67D7"/>
    <w:rsid w:val="00DF7A57"/>
    <w:rsid w:val="00E00114"/>
    <w:rsid w:val="00E01732"/>
    <w:rsid w:val="00E0175B"/>
    <w:rsid w:val="00E02424"/>
    <w:rsid w:val="00E06248"/>
    <w:rsid w:val="00E076BB"/>
    <w:rsid w:val="00E127D0"/>
    <w:rsid w:val="00E12824"/>
    <w:rsid w:val="00E13297"/>
    <w:rsid w:val="00E146F6"/>
    <w:rsid w:val="00E15A30"/>
    <w:rsid w:val="00E174C5"/>
    <w:rsid w:val="00E174D3"/>
    <w:rsid w:val="00E2018D"/>
    <w:rsid w:val="00E202F9"/>
    <w:rsid w:val="00E2247B"/>
    <w:rsid w:val="00E224C1"/>
    <w:rsid w:val="00E22757"/>
    <w:rsid w:val="00E22AD2"/>
    <w:rsid w:val="00E23154"/>
    <w:rsid w:val="00E2438E"/>
    <w:rsid w:val="00E244BB"/>
    <w:rsid w:val="00E2643F"/>
    <w:rsid w:val="00E26F71"/>
    <w:rsid w:val="00E27955"/>
    <w:rsid w:val="00E31BBE"/>
    <w:rsid w:val="00E31FD6"/>
    <w:rsid w:val="00E32A0F"/>
    <w:rsid w:val="00E32B5E"/>
    <w:rsid w:val="00E335D5"/>
    <w:rsid w:val="00E346E0"/>
    <w:rsid w:val="00E357F1"/>
    <w:rsid w:val="00E3716B"/>
    <w:rsid w:val="00E3763E"/>
    <w:rsid w:val="00E379B7"/>
    <w:rsid w:val="00E37A24"/>
    <w:rsid w:val="00E40B5F"/>
    <w:rsid w:val="00E416C3"/>
    <w:rsid w:val="00E41F03"/>
    <w:rsid w:val="00E4205A"/>
    <w:rsid w:val="00E4325E"/>
    <w:rsid w:val="00E4327F"/>
    <w:rsid w:val="00E4429A"/>
    <w:rsid w:val="00E44396"/>
    <w:rsid w:val="00E4496E"/>
    <w:rsid w:val="00E4659C"/>
    <w:rsid w:val="00E50F42"/>
    <w:rsid w:val="00E512F1"/>
    <w:rsid w:val="00E5264F"/>
    <w:rsid w:val="00E52F6A"/>
    <w:rsid w:val="00E538A4"/>
    <w:rsid w:val="00E55211"/>
    <w:rsid w:val="00E555DC"/>
    <w:rsid w:val="00E56151"/>
    <w:rsid w:val="00E6090C"/>
    <w:rsid w:val="00E60C17"/>
    <w:rsid w:val="00E60C97"/>
    <w:rsid w:val="00E60FD8"/>
    <w:rsid w:val="00E612F7"/>
    <w:rsid w:val="00E61B63"/>
    <w:rsid w:val="00E623EF"/>
    <w:rsid w:val="00E6447E"/>
    <w:rsid w:val="00E64747"/>
    <w:rsid w:val="00E654F8"/>
    <w:rsid w:val="00E6566A"/>
    <w:rsid w:val="00E70290"/>
    <w:rsid w:val="00E7053B"/>
    <w:rsid w:val="00E71888"/>
    <w:rsid w:val="00E718FB"/>
    <w:rsid w:val="00E725AF"/>
    <w:rsid w:val="00E72EDF"/>
    <w:rsid w:val="00E751E0"/>
    <w:rsid w:val="00E75C41"/>
    <w:rsid w:val="00E76127"/>
    <w:rsid w:val="00E76754"/>
    <w:rsid w:val="00E76A4D"/>
    <w:rsid w:val="00E76F10"/>
    <w:rsid w:val="00E76FC8"/>
    <w:rsid w:val="00E77FCB"/>
    <w:rsid w:val="00E8062F"/>
    <w:rsid w:val="00E82762"/>
    <w:rsid w:val="00E82AAC"/>
    <w:rsid w:val="00E8485D"/>
    <w:rsid w:val="00E85A17"/>
    <w:rsid w:val="00E86B93"/>
    <w:rsid w:val="00E916C7"/>
    <w:rsid w:val="00E91C04"/>
    <w:rsid w:val="00E9357F"/>
    <w:rsid w:val="00E93CBF"/>
    <w:rsid w:val="00E93E7D"/>
    <w:rsid w:val="00E941E1"/>
    <w:rsid w:val="00E94387"/>
    <w:rsid w:val="00E94742"/>
    <w:rsid w:val="00E95510"/>
    <w:rsid w:val="00E95E3E"/>
    <w:rsid w:val="00E978A5"/>
    <w:rsid w:val="00EA114A"/>
    <w:rsid w:val="00EA21A4"/>
    <w:rsid w:val="00EA2DA1"/>
    <w:rsid w:val="00EA5F5C"/>
    <w:rsid w:val="00EA6077"/>
    <w:rsid w:val="00EB0D76"/>
    <w:rsid w:val="00EB1B0C"/>
    <w:rsid w:val="00EB2F5B"/>
    <w:rsid w:val="00EB336E"/>
    <w:rsid w:val="00EB3C16"/>
    <w:rsid w:val="00EB3FA1"/>
    <w:rsid w:val="00EB47E6"/>
    <w:rsid w:val="00EB517F"/>
    <w:rsid w:val="00EB65B6"/>
    <w:rsid w:val="00EC0A2C"/>
    <w:rsid w:val="00EC4056"/>
    <w:rsid w:val="00EC481F"/>
    <w:rsid w:val="00ED01F3"/>
    <w:rsid w:val="00ED1C48"/>
    <w:rsid w:val="00ED1FF2"/>
    <w:rsid w:val="00ED2125"/>
    <w:rsid w:val="00ED3C66"/>
    <w:rsid w:val="00ED3ED5"/>
    <w:rsid w:val="00ED4A18"/>
    <w:rsid w:val="00ED4D94"/>
    <w:rsid w:val="00ED61A1"/>
    <w:rsid w:val="00ED6296"/>
    <w:rsid w:val="00ED78BC"/>
    <w:rsid w:val="00ED7D17"/>
    <w:rsid w:val="00ED7D46"/>
    <w:rsid w:val="00EE0559"/>
    <w:rsid w:val="00EE0A3D"/>
    <w:rsid w:val="00EE2BFD"/>
    <w:rsid w:val="00EE4850"/>
    <w:rsid w:val="00EE614A"/>
    <w:rsid w:val="00EE7A07"/>
    <w:rsid w:val="00EF04C0"/>
    <w:rsid w:val="00EF1B21"/>
    <w:rsid w:val="00EF2773"/>
    <w:rsid w:val="00EF2C82"/>
    <w:rsid w:val="00EF327A"/>
    <w:rsid w:val="00EF3AEC"/>
    <w:rsid w:val="00EF7780"/>
    <w:rsid w:val="00F00DB0"/>
    <w:rsid w:val="00F016E1"/>
    <w:rsid w:val="00F02188"/>
    <w:rsid w:val="00F02227"/>
    <w:rsid w:val="00F028FD"/>
    <w:rsid w:val="00F02E0F"/>
    <w:rsid w:val="00F0394E"/>
    <w:rsid w:val="00F05C70"/>
    <w:rsid w:val="00F05C9D"/>
    <w:rsid w:val="00F0638F"/>
    <w:rsid w:val="00F067AE"/>
    <w:rsid w:val="00F06F17"/>
    <w:rsid w:val="00F1023D"/>
    <w:rsid w:val="00F1038E"/>
    <w:rsid w:val="00F11719"/>
    <w:rsid w:val="00F11AAF"/>
    <w:rsid w:val="00F11B53"/>
    <w:rsid w:val="00F11B6B"/>
    <w:rsid w:val="00F12CB8"/>
    <w:rsid w:val="00F14262"/>
    <w:rsid w:val="00F14A76"/>
    <w:rsid w:val="00F14C55"/>
    <w:rsid w:val="00F14C8B"/>
    <w:rsid w:val="00F16827"/>
    <w:rsid w:val="00F17EFB"/>
    <w:rsid w:val="00F20929"/>
    <w:rsid w:val="00F2187D"/>
    <w:rsid w:val="00F21EFE"/>
    <w:rsid w:val="00F23399"/>
    <w:rsid w:val="00F2343C"/>
    <w:rsid w:val="00F2356D"/>
    <w:rsid w:val="00F23854"/>
    <w:rsid w:val="00F23BF5"/>
    <w:rsid w:val="00F2589B"/>
    <w:rsid w:val="00F2592D"/>
    <w:rsid w:val="00F26BC6"/>
    <w:rsid w:val="00F27C76"/>
    <w:rsid w:val="00F31F04"/>
    <w:rsid w:val="00F3286E"/>
    <w:rsid w:val="00F34BA2"/>
    <w:rsid w:val="00F36249"/>
    <w:rsid w:val="00F36663"/>
    <w:rsid w:val="00F3745D"/>
    <w:rsid w:val="00F378C0"/>
    <w:rsid w:val="00F400F7"/>
    <w:rsid w:val="00F40874"/>
    <w:rsid w:val="00F4199F"/>
    <w:rsid w:val="00F42C19"/>
    <w:rsid w:val="00F42FDE"/>
    <w:rsid w:val="00F44C1D"/>
    <w:rsid w:val="00F47142"/>
    <w:rsid w:val="00F47724"/>
    <w:rsid w:val="00F47D22"/>
    <w:rsid w:val="00F5049D"/>
    <w:rsid w:val="00F52414"/>
    <w:rsid w:val="00F52CF6"/>
    <w:rsid w:val="00F53D34"/>
    <w:rsid w:val="00F5450D"/>
    <w:rsid w:val="00F54AEE"/>
    <w:rsid w:val="00F54D3F"/>
    <w:rsid w:val="00F54EEB"/>
    <w:rsid w:val="00F55290"/>
    <w:rsid w:val="00F55F14"/>
    <w:rsid w:val="00F577B2"/>
    <w:rsid w:val="00F6024A"/>
    <w:rsid w:val="00F617D9"/>
    <w:rsid w:val="00F6227D"/>
    <w:rsid w:val="00F64038"/>
    <w:rsid w:val="00F64DD1"/>
    <w:rsid w:val="00F6670C"/>
    <w:rsid w:val="00F67594"/>
    <w:rsid w:val="00F700AD"/>
    <w:rsid w:val="00F72854"/>
    <w:rsid w:val="00F739F3"/>
    <w:rsid w:val="00F73ECA"/>
    <w:rsid w:val="00F74E41"/>
    <w:rsid w:val="00F75603"/>
    <w:rsid w:val="00F77D45"/>
    <w:rsid w:val="00F815E0"/>
    <w:rsid w:val="00F83745"/>
    <w:rsid w:val="00F83F05"/>
    <w:rsid w:val="00F84115"/>
    <w:rsid w:val="00F8448C"/>
    <w:rsid w:val="00F84DF6"/>
    <w:rsid w:val="00F85087"/>
    <w:rsid w:val="00F86F62"/>
    <w:rsid w:val="00F87636"/>
    <w:rsid w:val="00F87D59"/>
    <w:rsid w:val="00F90740"/>
    <w:rsid w:val="00F9114B"/>
    <w:rsid w:val="00F94571"/>
    <w:rsid w:val="00F95676"/>
    <w:rsid w:val="00F9625D"/>
    <w:rsid w:val="00FA0365"/>
    <w:rsid w:val="00FA1205"/>
    <w:rsid w:val="00FA1D17"/>
    <w:rsid w:val="00FA32DE"/>
    <w:rsid w:val="00FA3FA5"/>
    <w:rsid w:val="00FA64C3"/>
    <w:rsid w:val="00FA658C"/>
    <w:rsid w:val="00FA70F8"/>
    <w:rsid w:val="00FB09A2"/>
    <w:rsid w:val="00FB0C22"/>
    <w:rsid w:val="00FB0F99"/>
    <w:rsid w:val="00FB1A26"/>
    <w:rsid w:val="00FB2024"/>
    <w:rsid w:val="00FB27AD"/>
    <w:rsid w:val="00FB2F55"/>
    <w:rsid w:val="00FB33A3"/>
    <w:rsid w:val="00FB3DF1"/>
    <w:rsid w:val="00FB4595"/>
    <w:rsid w:val="00FB4D1C"/>
    <w:rsid w:val="00FB5661"/>
    <w:rsid w:val="00FB635C"/>
    <w:rsid w:val="00FC00B4"/>
    <w:rsid w:val="00FC0596"/>
    <w:rsid w:val="00FC0E14"/>
    <w:rsid w:val="00FC14F9"/>
    <w:rsid w:val="00FC38EA"/>
    <w:rsid w:val="00FC6BF2"/>
    <w:rsid w:val="00FC7D2A"/>
    <w:rsid w:val="00FC7D73"/>
    <w:rsid w:val="00FD0593"/>
    <w:rsid w:val="00FD0E2A"/>
    <w:rsid w:val="00FD16CC"/>
    <w:rsid w:val="00FD1FA9"/>
    <w:rsid w:val="00FD30F7"/>
    <w:rsid w:val="00FD500A"/>
    <w:rsid w:val="00FD5334"/>
    <w:rsid w:val="00FD6250"/>
    <w:rsid w:val="00FD6BD6"/>
    <w:rsid w:val="00FE0863"/>
    <w:rsid w:val="00FE0938"/>
    <w:rsid w:val="00FE18A2"/>
    <w:rsid w:val="00FE373F"/>
    <w:rsid w:val="00FE45FD"/>
    <w:rsid w:val="00FE466D"/>
    <w:rsid w:val="00FE4E09"/>
    <w:rsid w:val="00FE6876"/>
    <w:rsid w:val="00FE6965"/>
    <w:rsid w:val="00FF062E"/>
    <w:rsid w:val="00FF0A87"/>
    <w:rsid w:val="00FF2DDA"/>
    <w:rsid w:val="00FF352F"/>
    <w:rsid w:val="00FF4423"/>
    <w:rsid w:val="00FF4F06"/>
    <w:rsid w:val="00FF6395"/>
    <w:rsid w:val="00FF7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AB3A"/>
  <w15:docId w15:val="{82983A33-AF46-4945-BC6F-383D9114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3B"/>
  </w:style>
  <w:style w:type="paragraph" w:styleId="Heading1">
    <w:name w:val="heading 1"/>
    <w:basedOn w:val="Normal"/>
    <w:next w:val="Normal"/>
    <w:link w:val="Heading1Char"/>
    <w:qFormat/>
    <w:rsid w:val="00752F3B"/>
    <w:pPr>
      <w:keepNext/>
      <w:spacing w:after="0" w:line="240" w:lineRule="auto"/>
      <w:outlineLvl w:val="0"/>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752F3B"/>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752F3B"/>
    <w:pPr>
      <w:keepNext/>
      <w:spacing w:after="0" w:line="240" w:lineRule="auto"/>
      <w:jc w:val="both"/>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F3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752F3B"/>
    <w:rPr>
      <w:rFonts w:ascii="Arial" w:eastAsia="Times New Roman" w:hAnsi="Arial" w:cs="Arial"/>
      <w:b/>
      <w:bCs/>
      <w:sz w:val="26"/>
      <w:szCs w:val="26"/>
    </w:rPr>
  </w:style>
  <w:style w:type="character" w:customStyle="1" w:styleId="Heading5Char">
    <w:name w:val="Heading 5 Char"/>
    <w:basedOn w:val="DefaultParagraphFont"/>
    <w:link w:val="Heading5"/>
    <w:rsid w:val="00752F3B"/>
    <w:rPr>
      <w:rFonts w:ascii="Times New Roman" w:eastAsia="Times New Roman" w:hAnsi="Times New Roman" w:cs="Times New Roman"/>
      <w:b/>
      <w:bCs/>
      <w:sz w:val="28"/>
      <w:szCs w:val="24"/>
    </w:rPr>
  </w:style>
  <w:style w:type="paragraph" w:styleId="BlockText">
    <w:name w:val="Block Text"/>
    <w:basedOn w:val="Normal"/>
    <w:rsid w:val="00752F3B"/>
    <w:pPr>
      <w:spacing w:after="0" w:line="240" w:lineRule="auto"/>
      <w:ind w:left="561" w:right="1160" w:hanging="561"/>
    </w:pPr>
    <w:rPr>
      <w:rFonts w:ascii="Times New Roman" w:eastAsia="Times New Roman" w:hAnsi="Times New Roman" w:cs="Times New Roman"/>
      <w:sz w:val="24"/>
      <w:szCs w:val="24"/>
    </w:rPr>
  </w:style>
  <w:style w:type="paragraph" w:styleId="BodyText">
    <w:name w:val="Body Text"/>
    <w:basedOn w:val="Normal"/>
    <w:link w:val="BodyTextChar"/>
    <w:rsid w:val="00752F3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752F3B"/>
    <w:rPr>
      <w:rFonts w:ascii="Times New Roman" w:eastAsia="Times New Roman" w:hAnsi="Times New Roman" w:cs="Times New Roman"/>
      <w:sz w:val="28"/>
      <w:szCs w:val="24"/>
    </w:rPr>
  </w:style>
  <w:style w:type="paragraph" w:styleId="BodyTextIndent2">
    <w:name w:val="Body Text Indent 2"/>
    <w:basedOn w:val="Normal"/>
    <w:link w:val="BodyTextIndent2Char"/>
    <w:rsid w:val="00752F3B"/>
    <w:pPr>
      <w:spacing w:after="0" w:line="240" w:lineRule="auto"/>
      <w:ind w:left="1440" w:hanging="144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752F3B"/>
    <w:rPr>
      <w:rFonts w:ascii="Times New Roman" w:eastAsia="Times New Roman" w:hAnsi="Times New Roman" w:cs="Times New Roman"/>
      <w:sz w:val="28"/>
      <w:szCs w:val="24"/>
    </w:rPr>
  </w:style>
  <w:style w:type="paragraph" w:styleId="BodyText3">
    <w:name w:val="Body Text 3"/>
    <w:basedOn w:val="Normal"/>
    <w:link w:val="BodyText3Char"/>
    <w:rsid w:val="00752F3B"/>
    <w:pPr>
      <w:spacing w:after="0" w:line="24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752F3B"/>
    <w:rPr>
      <w:rFonts w:ascii="Times New Roman" w:eastAsia="Times New Roman" w:hAnsi="Times New Roman" w:cs="Times New Roman"/>
      <w:sz w:val="28"/>
      <w:szCs w:val="24"/>
    </w:rPr>
  </w:style>
  <w:style w:type="table" w:styleId="TableGrid">
    <w:name w:val="Table Grid"/>
    <w:basedOn w:val="TableNormal"/>
    <w:rsid w:val="00752F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2F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52F3B"/>
    <w:rPr>
      <w:rFonts w:ascii="Times New Roman" w:eastAsia="Times New Roman" w:hAnsi="Times New Roman" w:cs="Times New Roman"/>
      <w:sz w:val="24"/>
      <w:szCs w:val="24"/>
    </w:rPr>
  </w:style>
  <w:style w:type="paragraph" w:styleId="ListParagraph">
    <w:name w:val="List Paragraph"/>
    <w:basedOn w:val="Normal"/>
    <w:uiPriority w:val="34"/>
    <w:qFormat/>
    <w:rsid w:val="00752F3B"/>
    <w:pPr>
      <w:spacing w:after="0" w:line="240" w:lineRule="auto"/>
      <w:ind w:left="720"/>
      <w:contextualSpacing/>
    </w:pPr>
    <w:rPr>
      <w:rFonts w:ascii="Times New Roman" w:eastAsia="Times New Roman" w:hAnsi="Times New Roman" w:cs="Times New Roman"/>
      <w:sz w:val="24"/>
      <w:szCs w:val="24"/>
    </w:rPr>
  </w:style>
  <w:style w:type="paragraph" w:customStyle="1" w:styleId="WW-BlockText">
    <w:name w:val="WW-Block Text"/>
    <w:basedOn w:val="Normal"/>
    <w:rsid w:val="00430694"/>
    <w:pPr>
      <w:suppressAutoHyphens/>
      <w:spacing w:after="0" w:line="360" w:lineRule="auto"/>
      <w:ind w:left="1440" w:right="51" w:hanging="720"/>
      <w:jc w:val="both"/>
    </w:pPr>
    <w:rPr>
      <w:rFonts w:ascii="Arial" w:eastAsia="Times New Roman" w:hAnsi="Arial" w:cs="Times New Roman"/>
      <w:szCs w:val="20"/>
      <w:lang w:eastAsia="ar-SA"/>
    </w:rPr>
  </w:style>
  <w:style w:type="paragraph" w:styleId="BodyTextIndent3">
    <w:name w:val="Body Text Indent 3"/>
    <w:basedOn w:val="Normal"/>
    <w:link w:val="BodyTextIndent3Char"/>
    <w:uiPriority w:val="99"/>
    <w:semiHidden/>
    <w:unhideWhenUsed/>
    <w:rsid w:val="00691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1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62869">
      <w:bodyDiv w:val="1"/>
      <w:marLeft w:val="0"/>
      <w:marRight w:val="0"/>
      <w:marTop w:val="0"/>
      <w:marBottom w:val="0"/>
      <w:divBdr>
        <w:top w:val="none" w:sz="0" w:space="0" w:color="auto"/>
        <w:left w:val="none" w:sz="0" w:space="0" w:color="auto"/>
        <w:bottom w:val="none" w:sz="0" w:space="0" w:color="auto"/>
        <w:right w:val="none" w:sz="0" w:space="0" w:color="auto"/>
      </w:divBdr>
    </w:div>
    <w:div w:id="482280604">
      <w:bodyDiv w:val="1"/>
      <w:marLeft w:val="0"/>
      <w:marRight w:val="0"/>
      <w:marTop w:val="0"/>
      <w:marBottom w:val="0"/>
      <w:divBdr>
        <w:top w:val="none" w:sz="0" w:space="0" w:color="auto"/>
        <w:left w:val="none" w:sz="0" w:space="0" w:color="auto"/>
        <w:bottom w:val="none" w:sz="0" w:space="0" w:color="auto"/>
        <w:right w:val="none" w:sz="0" w:space="0" w:color="auto"/>
      </w:divBdr>
    </w:div>
    <w:div w:id="749545414">
      <w:bodyDiv w:val="1"/>
      <w:marLeft w:val="0"/>
      <w:marRight w:val="0"/>
      <w:marTop w:val="0"/>
      <w:marBottom w:val="0"/>
      <w:divBdr>
        <w:top w:val="none" w:sz="0" w:space="0" w:color="auto"/>
        <w:left w:val="none" w:sz="0" w:space="0" w:color="auto"/>
        <w:bottom w:val="none" w:sz="0" w:space="0" w:color="auto"/>
        <w:right w:val="none" w:sz="0" w:space="0" w:color="auto"/>
      </w:divBdr>
    </w:div>
    <w:div w:id="1364400874">
      <w:bodyDiv w:val="1"/>
      <w:marLeft w:val="0"/>
      <w:marRight w:val="0"/>
      <w:marTop w:val="0"/>
      <w:marBottom w:val="0"/>
      <w:divBdr>
        <w:top w:val="none" w:sz="0" w:space="0" w:color="auto"/>
        <w:left w:val="none" w:sz="0" w:space="0" w:color="auto"/>
        <w:bottom w:val="none" w:sz="0" w:space="0" w:color="auto"/>
        <w:right w:val="none" w:sz="0" w:space="0" w:color="auto"/>
      </w:divBdr>
    </w:div>
    <w:div w:id="17629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E0CA-0AC0-4BDE-AC15-997FCC00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4804</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Pramod Tripathi</cp:lastModifiedBy>
  <cp:revision>3</cp:revision>
  <cp:lastPrinted>2015-01-23T05:02:00Z</cp:lastPrinted>
  <dcterms:created xsi:type="dcterms:W3CDTF">2024-12-11T11:50:00Z</dcterms:created>
  <dcterms:modified xsi:type="dcterms:W3CDTF">2024-12-12T07:26:00Z</dcterms:modified>
</cp:coreProperties>
</file>