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71B641" w14:textId="1C7655C8" w:rsidR="00F25655" w:rsidRDefault="00AC75FC">
      <w:r w:rsidRPr="00E320F9">
        <w:rPr>
          <w:noProof/>
        </w:rPr>
        <mc:AlternateContent>
          <mc:Choice Requires="wps">
            <w:drawing>
              <wp:anchor distT="0" distB="0" distL="114300" distR="114300" simplePos="0" relativeHeight="251660288" behindDoc="0" locked="0" layoutInCell="1" allowOverlap="1" wp14:anchorId="5F1901C5" wp14:editId="0994B245">
                <wp:simplePos x="0" y="0"/>
                <wp:positionH relativeFrom="page">
                  <wp:posOffset>5810249</wp:posOffset>
                </wp:positionH>
                <wp:positionV relativeFrom="paragraph">
                  <wp:posOffset>-1743075</wp:posOffset>
                </wp:positionV>
                <wp:extent cx="2621280" cy="2590800"/>
                <wp:effectExtent l="0" t="0" r="7620" b="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2621280" cy="259080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04ABEF45"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457.5pt;margin-top:-137.25pt;width:206.4pt;height:204pt;rotation:18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" fillcolor="white [3212]" stroked="f" strokeweight="1pt">
                <w10:wrap anchorx="page"/>
              </v:shape>
            </w:pict>
          </mc:Fallback>
        </mc:AlternateContent>
      </w:r>
      <w:r w:rsidR="00A70DB4">
        <w:rPr>
          <w:noProof/>
        </w:rPr>
        <mc:AlternateContent>
          <mc:Choice Requires="wps">
            <w:drawing>
              <wp:anchor distT="0" distB="0" distL="114300" distR="114300" simplePos="0" relativeHeight="251677696" behindDoc="0" locked="0" layoutInCell="1" allowOverlap="1" wp14:anchorId="0EB8A655" wp14:editId="268CBAC1">
                <wp:simplePos x="0" y="0"/>
                <wp:positionH relativeFrom="column">
                  <wp:posOffset>-305932</wp:posOffset>
                </wp:positionH>
                <wp:positionV relativeFrom="paragraph">
                  <wp:posOffset>204801</wp:posOffset>
                </wp:positionV>
                <wp:extent cx="4102873"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4ABB26C9" w14:textId="1D0286F3" w:rsidR="00007062" w:rsidRPr="00C95308" w:rsidRDefault="00007062">
                            <w:pPr>
                              <w:rPr>
                                <w:b/>
                                <w:bCs/>
                                <w:color w:val="FFFFFF" w:themeColor="background1"/>
                                <w:sz w:val="36"/>
                                <w:szCs w:val="36"/>
                                <w:lang w:val="en-US"/>
                              </w:rPr>
                            </w:pPr>
                            <w:r w:rsidRPr="00C95308">
                              <w:rPr>
                                <w:b/>
                                <w:bCs/>
                                <w:color w:val="FFFFFF" w:themeColor="background1"/>
                                <w:sz w:val="36"/>
                                <w:szCs w:val="36"/>
                                <w:lang w:val="en-US"/>
                              </w:rPr>
                              <w:t xml:space="preserve">Valuation Report of </w:t>
                            </w:r>
                            <w:r>
                              <w:rPr>
                                <w:b/>
                                <w:bCs/>
                                <w:color w:val="FFFFFF" w:themeColor="background1"/>
                                <w:sz w:val="36"/>
                                <w:szCs w:val="36"/>
                                <w:lang w:val="en-US"/>
                              </w:rPr>
                              <w:t>Im</w:t>
                            </w:r>
                            <w:r w:rsidRPr="00C95308">
                              <w:rPr>
                                <w:b/>
                                <w:bCs/>
                                <w:color w:val="FFFFFF" w:themeColor="background1"/>
                                <w:sz w:val="36"/>
                                <w:szCs w:val="36"/>
                                <w:lang w:val="en-US"/>
                              </w:rPr>
                              <w:t xml:space="preserve">movable </w:t>
                            </w:r>
                            <w:r>
                              <w:rPr>
                                <w:b/>
                                <w:bCs/>
                                <w:color w:val="FFFFFF" w:themeColor="background1"/>
                                <w:sz w:val="36"/>
                                <w:szCs w:val="36"/>
                                <w:lang w:val="en-US"/>
                              </w:rPr>
                              <w:t>Property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8A655" id="_x0000_t202" coordsize="21600,21600" o:spt="202" path="m,l,21600r21600,l21600,xe">
                <v:stroke joinstyle="miter"/>
                <v:path gradientshapeok="t" o:connecttype="rect"/>
              </v:shapetype>
              <v:shape id="Text Box 7" o:spid="_x0000_s1026" type="#_x0000_t202" style="position:absolute;margin-left:-24.1pt;margin-top:16.15pt;width:323.05pt;height:3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" filled="f" stroked="f" strokeweight=".5pt">
                <v:textbox>
                  <w:txbxContent>
                    <w:p w14:paraId="4ABB26C9" w14:textId="1D0286F3" w:rsidR="00007062" w:rsidRPr="00C95308" w:rsidRDefault="00007062">
                      <w:pPr>
                        <w:rPr>
                          <w:b/>
                          <w:bCs/>
                          <w:color w:val="FFFFFF" w:themeColor="background1"/>
                          <w:sz w:val="36"/>
                          <w:szCs w:val="36"/>
                          <w:lang w:val="en-US"/>
                        </w:rPr>
                      </w:pPr>
                      <w:r w:rsidRPr="00C95308">
                        <w:rPr>
                          <w:b/>
                          <w:bCs/>
                          <w:color w:val="FFFFFF" w:themeColor="background1"/>
                          <w:sz w:val="36"/>
                          <w:szCs w:val="36"/>
                          <w:lang w:val="en-US"/>
                        </w:rPr>
                        <w:t xml:space="preserve">Valuation Report of </w:t>
                      </w:r>
                      <w:r>
                        <w:rPr>
                          <w:b/>
                          <w:bCs/>
                          <w:color w:val="FFFFFF" w:themeColor="background1"/>
                          <w:sz w:val="36"/>
                          <w:szCs w:val="36"/>
                          <w:lang w:val="en-US"/>
                        </w:rPr>
                        <w:t>Im</w:t>
                      </w:r>
                      <w:r w:rsidRPr="00C95308">
                        <w:rPr>
                          <w:b/>
                          <w:bCs/>
                          <w:color w:val="FFFFFF" w:themeColor="background1"/>
                          <w:sz w:val="36"/>
                          <w:szCs w:val="36"/>
                          <w:lang w:val="en-US"/>
                        </w:rPr>
                        <w:t xml:space="preserve">movable </w:t>
                      </w:r>
                      <w:r>
                        <w:rPr>
                          <w:b/>
                          <w:bCs/>
                          <w:color w:val="FFFFFF" w:themeColor="background1"/>
                          <w:sz w:val="36"/>
                          <w:szCs w:val="36"/>
                          <w:lang w:val="en-US"/>
                        </w:rPr>
                        <w:t>Property</w:t>
                      </w:r>
                    </w:p>
                  </w:txbxContent>
                </v:textbox>
              </v:shape>
            </w:pict>
          </mc:Fallback>
        </mc:AlternateContent>
      </w:r>
      <w:r w:rsidR="00A70DB4" w:rsidRPr="00E320F9">
        <w:rPr>
          <w:noProof/>
        </w:rPr>
        <mc:AlternateContent>
          <mc:Choice Requires="wps">
            <w:drawing>
              <wp:anchor distT="0" distB="0" distL="114300" distR="114300" simplePos="0" relativeHeight="251668480" behindDoc="0" locked="0" layoutInCell="1" allowOverlap="1" wp14:anchorId="5F163591" wp14:editId="3ED780DF">
                <wp:simplePos x="0" y="0"/>
                <wp:positionH relativeFrom="page">
                  <wp:align>left</wp:align>
                </wp:positionH>
                <wp:positionV relativeFrom="paragraph">
                  <wp:posOffset>7951</wp:posOffset>
                </wp:positionV>
                <wp:extent cx="4651513" cy="781685"/>
                <wp:effectExtent l="0" t="0" r="0" b="0"/>
                <wp:wrapNone/>
                <wp:docPr id="25" name="Rectangle 24">
                  <a:extLst xmlns:a="http://schemas.openxmlformats.org/drawingml/2006/main">
                    <a:ext uri="{FF2B5EF4-FFF2-40B4-BE49-F238E27FC236}">
                      <a16:creationId xmlns:a16="http://schemas.microsoft.com/office/drawing/2014/main" id="{EF003D4F-B820-4124-A932-1B900E8D53EA}"/>
                    </a:ext>
                  </a:extLst>
                </wp:docPr>
                <wp:cNvGraphicFramePr/>
                <a:graphic xmlns:a="http://schemas.openxmlformats.org/drawingml/2006/main">
                  <a:graphicData uri="http://schemas.microsoft.com/office/word/2010/wordprocessingShape">
                    <wps:wsp>
                      <wps:cNvSpPr/>
                      <wps:spPr>
                        <a:xfrm>
                          <a:off x="0" y="0"/>
                          <a:ext cx="4651513" cy="781685"/>
                        </a:xfrm>
                        <a:prstGeom prst="rect">
                          <a:avLst/>
                        </a:prstGeom>
                        <a:solidFill>
                          <a:srgbClr val="CBA987">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xmlns:w16sdtdh="http://schemas.microsoft.com/office/word/2020/wordml/sdtdatahash">
            <w:pict>
              <v:rect w14:anchorId="117CA0FF" id="Rectangle 24" o:spid="_x0000_s1026" style="position:absolute;margin-left:0;margin-top:.65pt;width:366.25pt;height:61.55pt;z-index:25166848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" fillcolor="#cba987" stroked="f" strokeweight="1pt">
                <v:fill opacity="52428f"/>
                <w10:wrap anchorx="page"/>
              </v:rect>
            </w:pict>
          </mc:Fallback>
        </mc:AlternateContent>
      </w:r>
      <w:r w:rsidR="00A70DB4" w:rsidRPr="00E320F9">
        <w:rPr>
          <w:noProof/>
        </w:rPr>
        <w:drawing>
          <wp:anchor distT="0" distB="0" distL="114300" distR="114300" simplePos="0" relativeHeight="251661312" behindDoc="0" locked="0" layoutInCell="1" allowOverlap="1" wp14:anchorId="2280F8E3" wp14:editId="3430C01A">
            <wp:simplePos x="0" y="0"/>
            <wp:positionH relativeFrom="column">
              <wp:posOffset>4826442</wp:posOffset>
            </wp:positionH>
            <wp:positionV relativeFrom="paragraph">
              <wp:posOffset>-644056</wp:posOffset>
            </wp:positionV>
            <wp:extent cx="1560664" cy="1254999"/>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35000" t="12281" r="35000" b="52357"/>
                    <a:stretch/>
                  </pic:blipFill>
                  <pic:spPr>
                    <a:xfrm>
                      <a:off x="0" y="0"/>
                      <a:ext cx="1566053" cy="1259332"/>
                    </a:xfrm>
                    <a:prstGeom prst="rect">
                      <a:avLst/>
                    </a:prstGeom>
                  </pic:spPr>
                </pic:pic>
              </a:graphicData>
            </a:graphic>
            <wp14:sizeRelH relativeFrom="margin">
              <wp14:pctWidth>0</wp14:pctWidth>
            </wp14:sizeRelH>
            <wp14:sizeRelV relativeFrom="margin">
              <wp14:pctHeight>0</wp14:pctHeight>
            </wp14:sizeRelV>
          </wp:anchor>
        </w:drawing>
      </w:r>
    </w:p>
    <w:p w14:paraId="673B2D8B" w14:textId="7DF7405E" w:rsidR="00E320F9" w:rsidRDefault="00E320F9"/>
    <w:p w14:paraId="1D2384F1" w14:textId="4B27C35E" w:rsidR="00E320F9" w:rsidRDefault="00AC75FC">
      <w:r>
        <w:rPr>
          <w:noProof/>
        </w:rPr>
        <w:drawing>
          <wp:anchor distT="0" distB="0" distL="114300" distR="114300" simplePos="0" relativeHeight="251737088" behindDoc="1" locked="0" layoutInCell="1" allowOverlap="1" wp14:anchorId="37CE13FD" wp14:editId="57161119">
            <wp:simplePos x="0" y="0"/>
            <wp:positionH relativeFrom="page">
              <wp:align>left</wp:align>
            </wp:positionH>
            <wp:positionV relativeFrom="paragraph">
              <wp:posOffset>219075</wp:posOffset>
            </wp:positionV>
            <wp:extent cx="9753600" cy="55435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3600" cy="5543550"/>
                    </a:xfrm>
                    <a:prstGeom prst="rect">
                      <a:avLst/>
                    </a:prstGeom>
                    <a:noFill/>
                  </pic:spPr>
                </pic:pic>
              </a:graphicData>
            </a:graphic>
            <wp14:sizeRelH relativeFrom="page">
              <wp14:pctWidth>0</wp14:pctWidth>
            </wp14:sizeRelH>
            <wp14:sizeRelV relativeFrom="page">
              <wp14:pctHeight>0</wp14:pctHeight>
            </wp14:sizeRelV>
          </wp:anchor>
        </w:drawing>
      </w:r>
    </w:p>
    <w:p w14:paraId="4F9C756C" w14:textId="76C42F4B" w:rsidR="00E320F9" w:rsidRDefault="00E320F9" w:rsidP="00B86614">
      <w:pPr>
        <w:ind w:left="-1418" w:right="-1440"/>
      </w:pPr>
    </w:p>
    <w:p w14:paraId="140542C0" w14:textId="5ED8FACB" w:rsidR="00E320F9" w:rsidRDefault="00E320F9"/>
    <w:p w14:paraId="77F49561" w14:textId="4531344B" w:rsidR="00E320F9" w:rsidRDefault="00E320F9"/>
    <w:p w14:paraId="7484998E" w14:textId="592BBD8E" w:rsidR="00E320F9" w:rsidRDefault="00E320F9"/>
    <w:p w14:paraId="15ACFDF6" w14:textId="4B4B8BB3" w:rsidR="00E320F9" w:rsidRDefault="00E320F9"/>
    <w:p w14:paraId="0EFDAFE5" w14:textId="3B428104" w:rsidR="00E320F9" w:rsidRDefault="00E320F9"/>
    <w:p w14:paraId="185EB7DC" w14:textId="0A05A9AF" w:rsidR="00E320F9" w:rsidRDefault="00E320F9"/>
    <w:p w14:paraId="5F1B8449" w14:textId="57E3E794" w:rsidR="00E320F9" w:rsidRDefault="00E320F9"/>
    <w:p w14:paraId="7360B5D9" w14:textId="76393160" w:rsidR="00E320F9" w:rsidRDefault="00E320F9"/>
    <w:p w14:paraId="43E49904" w14:textId="687EC7AA" w:rsidR="00E320F9" w:rsidRDefault="00E320F9"/>
    <w:p w14:paraId="29780BAB" w14:textId="0727C9CC" w:rsidR="00E320F9" w:rsidRDefault="00E320F9"/>
    <w:p w14:paraId="10733EB5" w14:textId="00473891" w:rsidR="00E320F9" w:rsidRDefault="00E320F9"/>
    <w:p w14:paraId="26DB532C" w14:textId="3518C941" w:rsidR="00E320F9" w:rsidRDefault="00E320F9"/>
    <w:p w14:paraId="2B9B1513" w14:textId="51AC8C11" w:rsidR="00E320F9" w:rsidRDefault="00E320F9"/>
    <w:p w14:paraId="25B3A991" w14:textId="201AD65B" w:rsidR="00E320F9" w:rsidRDefault="00E320F9"/>
    <w:p w14:paraId="6A07B675" w14:textId="41FD3EE9" w:rsidR="00E320F9" w:rsidRDefault="00E320F9"/>
    <w:p w14:paraId="338E7C78" w14:textId="27A1CFB2" w:rsidR="00E320F9" w:rsidRDefault="00E320F9"/>
    <w:p w14:paraId="3794056E" w14:textId="3D9E112D" w:rsidR="00E320F9" w:rsidRDefault="00E320F9"/>
    <w:p w14:paraId="7520DABA" w14:textId="212F88C5" w:rsidR="00E320F9" w:rsidRDefault="000A7399">
      <w:r>
        <w:rPr>
          <w:noProof/>
        </w:rPr>
        <mc:AlternateContent>
          <mc:Choice Requires="wps">
            <w:drawing>
              <wp:anchor distT="0" distB="0" distL="114300" distR="114300" simplePos="0" relativeHeight="251676672" behindDoc="0" locked="0" layoutInCell="1" allowOverlap="1" wp14:anchorId="579D5152" wp14:editId="720FEBE0">
                <wp:simplePos x="0" y="0"/>
                <wp:positionH relativeFrom="margin">
                  <wp:posOffset>-600075</wp:posOffset>
                </wp:positionH>
                <wp:positionV relativeFrom="paragraph">
                  <wp:posOffset>364490</wp:posOffset>
                </wp:positionV>
                <wp:extent cx="6581775" cy="1666875"/>
                <wp:effectExtent l="0" t="0" r="0" b="0"/>
                <wp:wrapNone/>
                <wp:docPr id="6" name="Text Box 6"/>
                <wp:cNvGraphicFramePr/>
                <a:graphic xmlns:a="http://schemas.openxmlformats.org/drawingml/2006/main">
                  <a:graphicData uri="http://schemas.microsoft.com/office/word/2010/wordprocessingShape">
                    <wps:wsp>
                      <wps:cNvSpPr txBox="1"/>
                      <wps:spPr>
                        <a:xfrm>
                          <a:off x="0" y="0"/>
                          <a:ext cx="6581775" cy="1666875"/>
                        </a:xfrm>
                        <a:prstGeom prst="rect">
                          <a:avLst/>
                        </a:prstGeom>
                        <a:noFill/>
                        <a:ln w="6350">
                          <a:noFill/>
                        </a:ln>
                      </wps:spPr>
                      <wps:txbx>
                        <w:txbxContent>
                          <w:p w14:paraId="7854CA8C" w14:textId="77777777" w:rsidR="00007062" w:rsidRDefault="00007062" w:rsidP="000A7399">
                            <w:pPr>
                              <w:spacing w:after="0" w:line="276" w:lineRule="auto"/>
                              <w:rPr>
                                <w:rFonts w:ascii="Arial Narrow" w:hAnsi="Arial Narrow" w:cs="Tahoma"/>
                                <w:color w:val="FFFFFF" w:themeColor="background1"/>
                                <w:sz w:val="28"/>
                                <w:szCs w:val="28"/>
                              </w:rPr>
                            </w:pPr>
                            <w:r w:rsidRPr="00FF2409">
                              <w:rPr>
                                <w:rFonts w:ascii="Arial Narrow" w:hAnsi="Arial Narrow" w:cs="Tahoma"/>
                                <w:color w:val="FFFFFF" w:themeColor="background1"/>
                                <w:sz w:val="28"/>
                                <w:szCs w:val="28"/>
                              </w:rPr>
                              <w:t xml:space="preserve">Name of Lessor:  </w:t>
                            </w:r>
                          </w:p>
                          <w:p w14:paraId="042FDF72" w14:textId="00B69A94" w:rsidR="00007062" w:rsidRPr="00FF2409" w:rsidRDefault="00007062" w:rsidP="000A7399">
                            <w:pPr>
                              <w:spacing w:after="0" w:line="276" w:lineRule="auto"/>
                              <w:rPr>
                                <w:rFonts w:ascii="Arial Narrow" w:hAnsi="Arial Narrow" w:cs="Tahoma"/>
                                <w:color w:val="FFFFFF" w:themeColor="background1"/>
                                <w:sz w:val="28"/>
                                <w:szCs w:val="28"/>
                              </w:rPr>
                            </w:pPr>
                            <w:r w:rsidRPr="00FF2409">
                              <w:rPr>
                                <w:rFonts w:ascii="Arial Narrow" w:hAnsi="Arial Narrow" w:cs="Tahoma"/>
                                <w:b/>
                                <w:bCs/>
                                <w:color w:val="FFFFFF" w:themeColor="background1"/>
                                <w:sz w:val="28"/>
                                <w:szCs w:val="28"/>
                              </w:rPr>
                              <w:t>Maharashtra Industrial Development Corporation</w:t>
                            </w:r>
                          </w:p>
                          <w:p w14:paraId="49BD3EC6" w14:textId="77777777" w:rsidR="00007062" w:rsidRDefault="00007062" w:rsidP="000A7399">
                            <w:pPr>
                              <w:spacing w:after="0" w:line="276" w:lineRule="auto"/>
                              <w:rPr>
                                <w:rFonts w:ascii="Arial Narrow" w:hAnsi="Arial Narrow" w:cs="Tahoma"/>
                                <w:color w:val="FFFFFF" w:themeColor="background1"/>
                                <w:sz w:val="28"/>
                                <w:szCs w:val="28"/>
                              </w:rPr>
                            </w:pPr>
                            <w:r w:rsidRPr="00FF2409">
                              <w:rPr>
                                <w:rFonts w:ascii="Arial Narrow" w:hAnsi="Arial Narrow" w:cs="Tahoma"/>
                                <w:color w:val="FFFFFF" w:themeColor="background1"/>
                                <w:sz w:val="28"/>
                                <w:szCs w:val="28"/>
                              </w:rPr>
                              <w:t xml:space="preserve">Name of Lessee / Client: </w:t>
                            </w:r>
                          </w:p>
                          <w:p w14:paraId="48ABD341" w14:textId="67EB5232" w:rsidR="00007062" w:rsidRPr="00C95308" w:rsidRDefault="00007062" w:rsidP="000A7399">
                            <w:pPr>
                              <w:spacing w:after="0" w:line="276" w:lineRule="auto"/>
                              <w:rPr>
                                <w:rFonts w:ascii="Arial Narrow" w:hAnsi="Arial Narrow" w:cs="Arial"/>
                                <w:b/>
                                <w:bCs/>
                                <w:color w:val="FFFFFF" w:themeColor="background1"/>
                                <w:sz w:val="28"/>
                                <w:szCs w:val="28"/>
                              </w:rPr>
                            </w:pPr>
                            <w:r w:rsidRPr="00FF2409">
                              <w:rPr>
                                <w:rFonts w:ascii="Arial Narrow" w:hAnsi="Arial Narrow" w:cs="Tahoma"/>
                                <w:b/>
                                <w:bCs/>
                                <w:color w:val="FFFFFF" w:themeColor="background1"/>
                                <w:sz w:val="28"/>
                                <w:szCs w:val="28"/>
                              </w:rPr>
                              <w:t>M/s. Ganesh Agro Industries Pvt. Ltd.</w:t>
                            </w:r>
                          </w:p>
                          <w:p w14:paraId="64D39289" w14:textId="77777777" w:rsidR="00007062" w:rsidRPr="00C95308" w:rsidRDefault="00007062" w:rsidP="000A7399">
                            <w:pPr>
                              <w:spacing w:after="0"/>
                              <w:rPr>
                                <w:rFonts w:ascii="Arial Narrow" w:hAnsi="Arial Narrow" w:cs="Tahoma"/>
                                <w:b/>
                                <w:color w:val="FFFFFF" w:themeColor="background1"/>
                                <w:u w:val="single"/>
                              </w:rPr>
                            </w:pPr>
                            <w:r w:rsidRPr="00C95308">
                              <w:rPr>
                                <w:rFonts w:ascii="Arial Narrow" w:hAnsi="Arial Narrow" w:cs="Tahoma"/>
                                <w:b/>
                                <w:color w:val="FFFFFF" w:themeColor="background1"/>
                                <w:u w:val="single"/>
                              </w:rPr>
                              <w:t>Details of the property under consideration:</w:t>
                            </w:r>
                          </w:p>
                          <w:p w14:paraId="0BFB4B7A" w14:textId="72976530" w:rsidR="00007062" w:rsidRPr="00F720A5" w:rsidRDefault="00007062" w:rsidP="000A7399">
                            <w:pPr>
                              <w:spacing w:after="0"/>
                              <w:rPr>
                                <w:rFonts w:ascii="Arial Narrow" w:hAnsi="Arial Narrow" w:cs="Tahoma"/>
                                <w:b/>
                                <w:color w:val="FFFFFF" w:themeColor="background1"/>
                              </w:rPr>
                            </w:pPr>
                            <w:bookmarkStart w:id="0" w:name="_Hlk92705773"/>
                            <w:bookmarkStart w:id="1" w:name="_Hlk92705774"/>
                            <w:r w:rsidRPr="00FF2009">
                              <w:rPr>
                                <w:rFonts w:ascii="Arial Narrow" w:hAnsi="Arial Narrow" w:cs="Tahoma"/>
                                <w:b/>
                                <w:color w:val="FFFFFF" w:themeColor="background1"/>
                              </w:rPr>
                              <w:t>Industrial Land</w:t>
                            </w:r>
                            <w:r>
                              <w:rPr>
                                <w:rFonts w:ascii="Arial Narrow" w:hAnsi="Arial Narrow" w:cs="Tahoma"/>
                                <w:b/>
                                <w:color w:val="FFFFFF" w:themeColor="background1"/>
                              </w:rPr>
                              <w:t xml:space="preserve"> and Building</w:t>
                            </w:r>
                            <w:r w:rsidRPr="00FF2009">
                              <w:rPr>
                                <w:rFonts w:ascii="Arial Narrow" w:hAnsi="Arial Narrow" w:cs="Tahoma"/>
                                <w:b/>
                                <w:color w:val="FFFFFF" w:themeColor="background1"/>
                              </w:rPr>
                              <w:t xml:space="preserve"> on Plot No. </w:t>
                            </w:r>
                            <w:r>
                              <w:rPr>
                                <w:rFonts w:ascii="Arial Narrow" w:hAnsi="Arial Narrow" w:cs="Tahoma"/>
                                <w:b/>
                                <w:color w:val="FFFFFF" w:themeColor="background1"/>
                              </w:rPr>
                              <w:t>C-33</w:t>
                            </w:r>
                            <w:r w:rsidRPr="00FF2009">
                              <w:rPr>
                                <w:rFonts w:ascii="Arial Narrow" w:hAnsi="Arial Narrow" w:cs="Tahoma"/>
                                <w:b/>
                                <w:color w:val="FFFFFF" w:themeColor="background1"/>
                              </w:rPr>
                              <w:t xml:space="preserve">, </w:t>
                            </w:r>
                            <w:proofErr w:type="spellStart"/>
                            <w:r>
                              <w:rPr>
                                <w:rFonts w:ascii="Arial Narrow" w:hAnsi="Arial Narrow" w:cs="Tahoma"/>
                                <w:b/>
                                <w:color w:val="FFFFFF" w:themeColor="background1"/>
                              </w:rPr>
                              <w:t>Degloor</w:t>
                            </w:r>
                            <w:proofErr w:type="spellEnd"/>
                            <w:r w:rsidRPr="00FF2009">
                              <w:rPr>
                                <w:rFonts w:ascii="Arial Narrow" w:hAnsi="Arial Narrow" w:cs="Tahoma"/>
                                <w:b/>
                                <w:color w:val="FFFFFF" w:themeColor="background1"/>
                              </w:rPr>
                              <w:t xml:space="preserve"> </w:t>
                            </w:r>
                            <w:r>
                              <w:rPr>
                                <w:rFonts w:ascii="Arial Narrow" w:hAnsi="Arial Narrow" w:cs="Tahoma"/>
                                <w:b/>
                                <w:color w:val="FFFFFF" w:themeColor="background1"/>
                              </w:rPr>
                              <w:t xml:space="preserve">Industrial Area, </w:t>
                            </w:r>
                            <w:r w:rsidRPr="00FF2009">
                              <w:rPr>
                                <w:rFonts w:ascii="Arial Narrow" w:hAnsi="Arial Narrow" w:cs="Tahoma"/>
                                <w:b/>
                                <w:color w:val="FFFFFF" w:themeColor="background1"/>
                              </w:rPr>
                              <w:t>M.I.D.C.,</w:t>
                            </w:r>
                            <w:r>
                              <w:rPr>
                                <w:rFonts w:ascii="Arial Narrow" w:hAnsi="Arial Narrow" w:cs="Tahoma"/>
                                <w:b/>
                                <w:color w:val="FFFFFF" w:themeColor="background1"/>
                              </w:rPr>
                              <w:t xml:space="preserve"> </w:t>
                            </w:r>
                            <w:r w:rsidRPr="00FF2009">
                              <w:rPr>
                                <w:rFonts w:ascii="Arial Narrow" w:hAnsi="Arial Narrow" w:cs="Tahoma"/>
                                <w:b/>
                                <w:color w:val="FFFFFF" w:themeColor="background1"/>
                              </w:rPr>
                              <w:t xml:space="preserve">Village </w:t>
                            </w:r>
                            <w:proofErr w:type="spellStart"/>
                            <w:r>
                              <w:rPr>
                                <w:rFonts w:ascii="Arial Narrow" w:hAnsi="Arial Narrow" w:cs="Tahoma"/>
                                <w:b/>
                                <w:color w:val="FFFFFF" w:themeColor="background1"/>
                              </w:rPr>
                              <w:t>Khana</w:t>
                            </w:r>
                            <w:r w:rsidRPr="00FF2009">
                              <w:rPr>
                                <w:rFonts w:ascii="Arial Narrow" w:hAnsi="Arial Narrow" w:cs="Tahoma"/>
                                <w:b/>
                                <w:color w:val="FFFFFF" w:themeColor="background1"/>
                              </w:rPr>
                              <w:t>pur</w:t>
                            </w:r>
                            <w:proofErr w:type="spellEnd"/>
                            <w:r w:rsidRPr="00FF2009">
                              <w:rPr>
                                <w:rFonts w:ascii="Arial Narrow" w:hAnsi="Arial Narrow" w:cs="Tahoma"/>
                                <w:b/>
                                <w:color w:val="FFFFFF" w:themeColor="background1"/>
                              </w:rPr>
                              <w:t>, Taluka</w:t>
                            </w:r>
                            <w:r>
                              <w:rPr>
                                <w:rFonts w:ascii="Arial Narrow" w:hAnsi="Arial Narrow" w:cs="Tahoma"/>
                                <w:b/>
                                <w:color w:val="FFFFFF" w:themeColor="background1"/>
                              </w:rPr>
                              <w:t xml:space="preserve"> </w:t>
                            </w:r>
                            <w:proofErr w:type="spellStart"/>
                            <w:r>
                              <w:rPr>
                                <w:rFonts w:ascii="Arial Narrow" w:hAnsi="Arial Narrow" w:cs="Tahoma"/>
                                <w:b/>
                                <w:color w:val="FFFFFF" w:themeColor="background1"/>
                              </w:rPr>
                              <w:t>Degloor</w:t>
                            </w:r>
                            <w:proofErr w:type="spellEnd"/>
                            <w:r>
                              <w:rPr>
                                <w:rFonts w:ascii="Arial Narrow" w:hAnsi="Arial Narrow" w:cs="Tahoma"/>
                                <w:b/>
                                <w:color w:val="FFFFFF" w:themeColor="background1"/>
                              </w:rPr>
                              <w:t xml:space="preserve">, </w:t>
                            </w:r>
                            <w:r w:rsidRPr="00FF2009">
                              <w:rPr>
                                <w:rFonts w:ascii="Arial Narrow" w:hAnsi="Arial Narrow" w:cs="Tahoma"/>
                                <w:b/>
                                <w:color w:val="FFFFFF" w:themeColor="background1"/>
                              </w:rPr>
                              <w:t xml:space="preserve">District </w:t>
                            </w:r>
                            <w:r>
                              <w:rPr>
                                <w:rFonts w:ascii="Arial Narrow" w:hAnsi="Arial Narrow" w:cs="Tahoma"/>
                                <w:b/>
                                <w:color w:val="FFFFFF" w:themeColor="background1"/>
                              </w:rPr>
                              <w:t>Nande</w:t>
                            </w:r>
                            <w:r w:rsidRPr="00FF2009">
                              <w:rPr>
                                <w:rFonts w:ascii="Arial Narrow" w:hAnsi="Arial Narrow" w:cs="Tahoma"/>
                                <w:b/>
                                <w:color w:val="FFFFFF" w:themeColor="background1"/>
                              </w:rPr>
                              <w:t xml:space="preserve">d, </w:t>
                            </w:r>
                            <w:r w:rsidRPr="000B44D0">
                              <w:rPr>
                                <w:rFonts w:ascii="Arial Narrow" w:hAnsi="Arial Narrow" w:cs="Tahoma"/>
                                <w:b/>
                                <w:color w:val="FFFFFF" w:themeColor="background1"/>
                              </w:rPr>
                              <w:t>PIN – 431717</w:t>
                            </w:r>
                            <w:r>
                              <w:rPr>
                                <w:rFonts w:ascii="Arial Narrow" w:hAnsi="Arial Narrow" w:cs="Tahoma"/>
                                <w:b/>
                                <w:color w:val="FFFFFF" w:themeColor="background1"/>
                              </w:rPr>
                              <w:t xml:space="preserve">, </w:t>
                            </w:r>
                            <w:r w:rsidRPr="00FF2009">
                              <w:rPr>
                                <w:rFonts w:ascii="Arial Narrow" w:hAnsi="Arial Narrow" w:cs="Tahoma"/>
                                <w:b/>
                                <w:color w:val="FFFFFF" w:themeColor="background1"/>
                              </w:rPr>
                              <w:t>State - Maharashtra, Country - India</w:t>
                            </w:r>
                            <w:r>
                              <w:rPr>
                                <w:rFonts w:ascii="Arial Narrow" w:hAnsi="Arial Narrow" w:cs="Tahoma"/>
                                <w:b/>
                                <w:color w:val="FFFFFF" w:themeColor="background1"/>
                              </w:rPr>
                              <w:t>.</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D5152" id="Text Box 6" o:spid="_x0000_s1027" type="#_x0000_t202" style="position:absolute;margin-left:-47.25pt;margin-top:28.7pt;width:518.25pt;height:131.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" filled="f" stroked="f" strokeweight=".5pt">
                <v:textbox>
                  <w:txbxContent>
                    <w:p w14:paraId="7854CA8C" w14:textId="77777777" w:rsidR="00007062" w:rsidRDefault="00007062" w:rsidP="000A7399">
                      <w:pPr>
                        <w:spacing w:after="0" w:line="276" w:lineRule="auto"/>
                        <w:rPr>
                          <w:rFonts w:ascii="Arial Narrow" w:hAnsi="Arial Narrow" w:cs="Tahoma"/>
                          <w:color w:val="FFFFFF" w:themeColor="background1"/>
                          <w:sz w:val="28"/>
                          <w:szCs w:val="28"/>
                        </w:rPr>
                      </w:pPr>
                      <w:r w:rsidRPr="00FF2409">
                        <w:rPr>
                          <w:rFonts w:ascii="Arial Narrow" w:hAnsi="Arial Narrow" w:cs="Tahoma"/>
                          <w:color w:val="FFFFFF" w:themeColor="background1"/>
                          <w:sz w:val="28"/>
                          <w:szCs w:val="28"/>
                        </w:rPr>
                        <w:t xml:space="preserve">Name of Lessor:  </w:t>
                      </w:r>
                    </w:p>
                    <w:p w14:paraId="042FDF72" w14:textId="00B69A94" w:rsidR="00007062" w:rsidRPr="00FF2409" w:rsidRDefault="00007062" w:rsidP="000A7399">
                      <w:pPr>
                        <w:spacing w:after="0" w:line="276" w:lineRule="auto"/>
                        <w:rPr>
                          <w:rFonts w:ascii="Arial Narrow" w:hAnsi="Arial Narrow" w:cs="Tahoma"/>
                          <w:color w:val="FFFFFF" w:themeColor="background1"/>
                          <w:sz w:val="28"/>
                          <w:szCs w:val="28"/>
                        </w:rPr>
                      </w:pPr>
                      <w:r w:rsidRPr="00FF2409">
                        <w:rPr>
                          <w:rFonts w:ascii="Arial Narrow" w:hAnsi="Arial Narrow" w:cs="Tahoma"/>
                          <w:b/>
                          <w:bCs/>
                          <w:color w:val="FFFFFF" w:themeColor="background1"/>
                          <w:sz w:val="28"/>
                          <w:szCs w:val="28"/>
                        </w:rPr>
                        <w:t>Maharashtra Industrial Development Corporation</w:t>
                      </w:r>
                    </w:p>
                    <w:p w14:paraId="49BD3EC6" w14:textId="77777777" w:rsidR="00007062" w:rsidRDefault="00007062" w:rsidP="000A7399">
                      <w:pPr>
                        <w:spacing w:after="0" w:line="276" w:lineRule="auto"/>
                        <w:rPr>
                          <w:rFonts w:ascii="Arial Narrow" w:hAnsi="Arial Narrow" w:cs="Tahoma"/>
                          <w:color w:val="FFFFFF" w:themeColor="background1"/>
                          <w:sz w:val="28"/>
                          <w:szCs w:val="28"/>
                        </w:rPr>
                      </w:pPr>
                      <w:r w:rsidRPr="00FF2409">
                        <w:rPr>
                          <w:rFonts w:ascii="Arial Narrow" w:hAnsi="Arial Narrow" w:cs="Tahoma"/>
                          <w:color w:val="FFFFFF" w:themeColor="background1"/>
                          <w:sz w:val="28"/>
                          <w:szCs w:val="28"/>
                        </w:rPr>
                        <w:t xml:space="preserve">Name of Lessee / Client: </w:t>
                      </w:r>
                    </w:p>
                    <w:p w14:paraId="48ABD341" w14:textId="67EB5232" w:rsidR="00007062" w:rsidRPr="00C95308" w:rsidRDefault="00007062" w:rsidP="000A7399">
                      <w:pPr>
                        <w:spacing w:after="0" w:line="276" w:lineRule="auto"/>
                        <w:rPr>
                          <w:rFonts w:ascii="Arial Narrow" w:hAnsi="Arial Narrow" w:cs="Arial"/>
                          <w:b/>
                          <w:bCs/>
                          <w:color w:val="FFFFFF" w:themeColor="background1"/>
                          <w:sz w:val="28"/>
                          <w:szCs w:val="28"/>
                        </w:rPr>
                      </w:pPr>
                      <w:r w:rsidRPr="00FF2409">
                        <w:rPr>
                          <w:rFonts w:ascii="Arial Narrow" w:hAnsi="Arial Narrow" w:cs="Tahoma"/>
                          <w:b/>
                          <w:bCs/>
                          <w:color w:val="FFFFFF" w:themeColor="background1"/>
                          <w:sz w:val="28"/>
                          <w:szCs w:val="28"/>
                        </w:rPr>
                        <w:t>M/s. Ganesh Agro Industries Pvt. Ltd.</w:t>
                      </w:r>
                    </w:p>
                    <w:p w14:paraId="64D39289" w14:textId="77777777" w:rsidR="00007062" w:rsidRPr="00C95308" w:rsidRDefault="00007062" w:rsidP="000A7399">
                      <w:pPr>
                        <w:spacing w:after="0"/>
                        <w:rPr>
                          <w:rFonts w:ascii="Arial Narrow" w:hAnsi="Arial Narrow" w:cs="Tahoma"/>
                          <w:b/>
                          <w:color w:val="FFFFFF" w:themeColor="background1"/>
                          <w:u w:val="single"/>
                        </w:rPr>
                      </w:pPr>
                      <w:r w:rsidRPr="00C95308">
                        <w:rPr>
                          <w:rFonts w:ascii="Arial Narrow" w:hAnsi="Arial Narrow" w:cs="Tahoma"/>
                          <w:b/>
                          <w:color w:val="FFFFFF" w:themeColor="background1"/>
                          <w:u w:val="single"/>
                        </w:rPr>
                        <w:t>Details of the property under consideration:</w:t>
                      </w:r>
                    </w:p>
                    <w:p w14:paraId="0BFB4B7A" w14:textId="72976530" w:rsidR="00007062" w:rsidRPr="00F720A5" w:rsidRDefault="00007062" w:rsidP="000A7399">
                      <w:pPr>
                        <w:spacing w:after="0"/>
                        <w:rPr>
                          <w:rFonts w:ascii="Arial Narrow" w:hAnsi="Arial Narrow" w:cs="Tahoma"/>
                          <w:b/>
                          <w:color w:val="FFFFFF" w:themeColor="background1"/>
                        </w:rPr>
                      </w:pPr>
                      <w:bookmarkStart w:id="2" w:name="_Hlk92705773"/>
                      <w:bookmarkStart w:id="3" w:name="_Hlk92705774"/>
                      <w:r w:rsidRPr="00FF2009">
                        <w:rPr>
                          <w:rFonts w:ascii="Arial Narrow" w:hAnsi="Arial Narrow" w:cs="Tahoma"/>
                          <w:b/>
                          <w:color w:val="FFFFFF" w:themeColor="background1"/>
                        </w:rPr>
                        <w:t>Industrial Land</w:t>
                      </w:r>
                      <w:r>
                        <w:rPr>
                          <w:rFonts w:ascii="Arial Narrow" w:hAnsi="Arial Narrow" w:cs="Tahoma"/>
                          <w:b/>
                          <w:color w:val="FFFFFF" w:themeColor="background1"/>
                        </w:rPr>
                        <w:t xml:space="preserve"> and Building</w:t>
                      </w:r>
                      <w:r w:rsidRPr="00FF2009">
                        <w:rPr>
                          <w:rFonts w:ascii="Arial Narrow" w:hAnsi="Arial Narrow" w:cs="Tahoma"/>
                          <w:b/>
                          <w:color w:val="FFFFFF" w:themeColor="background1"/>
                        </w:rPr>
                        <w:t xml:space="preserve"> on Plot No. </w:t>
                      </w:r>
                      <w:r>
                        <w:rPr>
                          <w:rFonts w:ascii="Arial Narrow" w:hAnsi="Arial Narrow" w:cs="Tahoma"/>
                          <w:b/>
                          <w:color w:val="FFFFFF" w:themeColor="background1"/>
                        </w:rPr>
                        <w:t>C-33</w:t>
                      </w:r>
                      <w:r w:rsidRPr="00FF2009">
                        <w:rPr>
                          <w:rFonts w:ascii="Arial Narrow" w:hAnsi="Arial Narrow" w:cs="Tahoma"/>
                          <w:b/>
                          <w:color w:val="FFFFFF" w:themeColor="background1"/>
                        </w:rPr>
                        <w:t xml:space="preserve">, </w:t>
                      </w:r>
                      <w:proofErr w:type="spellStart"/>
                      <w:r>
                        <w:rPr>
                          <w:rFonts w:ascii="Arial Narrow" w:hAnsi="Arial Narrow" w:cs="Tahoma"/>
                          <w:b/>
                          <w:color w:val="FFFFFF" w:themeColor="background1"/>
                        </w:rPr>
                        <w:t>Degloor</w:t>
                      </w:r>
                      <w:proofErr w:type="spellEnd"/>
                      <w:r w:rsidRPr="00FF2009">
                        <w:rPr>
                          <w:rFonts w:ascii="Arial Narrow" w:hAnsi="Arial Narrow" w:cs="Tahoma"/>
                          <w:b/>
                          <w:color w:val="FFFFFF" w:themeColor="background1"/>
                        </w:rPr>
                        <w:t xml:space="preserve"> </w:t>
                      </w:r>
                      <w:r>
                        <w:rPr>
                          <w:rFonts w:ascii="Arial Narrow" w:hAnsi="Arial Narrow" w:cs="Tahoma"/>
                          <w:b/>
                          <w:color w:val="FFFFFF" w:themeColor="background1"/>
                        </w:rPr>
                        <w:t xml:space="preserve">Industrial Area, </w:t>
                      </w:r>
                      <w:r w:rsidRPr="00FF2009">
                        <w:rPr>
                          <w:rFonts w:ascii="Arial Narrow" w:hAnsi="Arial Narrow" w:cs="Tahoma"/>
                          <w:b/>
                          <w:color w:val="FFFFFF" w:themeColor="background1"/>
                        </w:rPr>
                        <w:t>M.I.D.C.,</w:t>
                      </w:r>
                      <w:r>
                        <w:rPr>
                          <w:rFonts w:ascii="Arial Narrow" w:hAnsi="Arial Narrow" w:cs="Tahoma"/>
                          <w:b/>
                          <w:color w:val="FFFFFF" w:themeColor="background1"/>
                        </w:rPr>
                        <w:t xml:space="preserve"> </w:t>
                      </w:r>
                      <w:r w:rsidRPr="00FF2009">
                        <w:rPr>
                          <w:rFonts w:ascii="Arial Narrow" w:hAnsi="Arial Narrow" w:cs="Tahoma"/>
                          <w:b/>
                          <w:color w:val="FFFFFF" w:themeColor="background1"/>
                        </w:rPr>
                        <w:t xml:space="preserve">Village </w:t>
                      </w:r>
                      <w:proofErr w:type="spellStart"/>
                      <w:r>
                        <w:rPr>
                          <w:rFonts w:ascii="Arial Narrow" w:hAnsi="Arial Narrow" w:cs="Tahoma"/>
                          <w:b/>
                          <w:color w:val="FFFFFF" w:themeColor="background1"/>
                        </w:rPr>
                        <w:t>Khana</w:t>
                      </w:r>
                      <w:r w:rsidRPr="00FF2009">
                        <w:rPr>
                          <w:rFonts w:ascii="Arial Narrow" w:hAnsi="Arial Narrow" w:cs="Tahoma"/>
                          <w:b/>
                          <w:color w:val="FFFFFF" w:themeColor="background1"/>
                        </w:rPr>
                        <w:t>pur</w:t>
                      </w:r>
                      <w:proofErr w:type="spellEnd"/>
                      <w:r w:rsidRPr="00FF2009">
                        <w:rPr>
                          <w:rFonts w:ascii="Arial Narrow" w:hAnsi="Arial Narrow" w:cs="Tahoma"/>
                          <w:b/>
                          <w:color w:val="FFFFFF" w:themeColor="background1"/>
                        </w:rPr>
                        <w:t>, Taluka</w:t>
                      </w:r>
                      <w:r>
                        <w:rPr>
                          <w:rFonts w:ascii="Arial Narrow" w:hAnsi="Arial Narrow" w:cs="Tahoma"/>
                          <w:b/>
                          <w:color w:val="FFFFFF" w:themeColor="background1"/>
                        </w:rPr>
                        <w:t xml:space="preserve"> </w:t>
                      </w:r>
                      <w:proofErr w:type="spellStart"/>
                      <w:r>
                        <w:rPr>
                          <w:rFonts w:ascii="Arial Narrow" w:hAnsi="Arial Narrow" w:cs="Tahoma"/>
                          <w:b/>
                          <w:color w:val="FFFFFF" w:themeColor="background1"/>
                        </w:rPr>
                        <w:t>Degloor</w:t>
                      </w:r>
                      <w:proofErr w:type="spellEnd"/>
                      <w:r>
                        <w:rPr>
                          <w:rFonts w:ascii="Arial Narrow" w:hAnsi="Arial Narrow" w:cs="Tahoma"/>
                          <w:b/>
                          <w:color w:val="FFFFFF" w:themeColor="background1"/>
                        </w:rPr>
                        <w:t xml:space="preserve">, </w:t>
                      </w:r>
                      <w:r w:rsidRPr="00FF2009">
                        <w:rPr>
                          <w:rFonts w:ascii="Arial Narrow" w:hAnsi="Arial Narrow" w:cs="Tahoma"/>
                          <w:b/>
                          <w:color w:val="FFFFFF" w:themeColor="background1"/>
                        </w:rPr>
                        <w:t xml:space="preserve">District </w:t>
                      </w:r>
                      <w:r>
                        <w:rPr>
                          <w:rFonts w:ascii="Arial Narrow" w:hAnsi="Arial Narrow" w:cs="Tahoma"/>
                          <w:b/>
                          <w:color w:val="FFFFFF" w:themeColor="background1"/>
                        </w:rPr>
                        <w:t>Nande</w:t>
                      </w:r>
                      <w:r w:rsidRPr="00FF2009">
                        <w:rPr>
                          <w:rFonts w:ascii="Arial Narrow" w:hAnsi="Arial Narrow" w:cs="Tahoma"/>
                          <w:b/>
                          <w:color w:val="FFFFFF" w:themeColor="background1"/>
                        </w:rPr>
                        <w:t xml:space="preserve">d, </w:t>
                      </w:r>
                      <w:r w:rsidRPr="000B44D0">
                        <w:rPr>
                          <w:rFonts w:ascii="Arial Narrow" w:hAnsi="Arial Narrow" w:cs="Tahoma"/>
                          <w:b/>
                          <w:color w:val="FFFFFF" w:themeColor="background1"/>
                        </w:rPr>
                        <w:t>PIN – 431717</w:t>
                      </w:r>
                      <w:r>
                        <w:rPr>
                          <w:rFonts w:ascii="Arial Narrow" w:hAnsi="Arial Narrow" w:cs="Tahoma"/>
                          <w:b/>
                          <w:color w:val="FFFFFF" w:themeColor="background1"/>
                        </w:rPr>
                        <w:t xml:space="preserve">, </w:t>
                      </w:r>
                      <w:r w:rsidRPr="00FF2009">
                        <w:rPr>
                          <w:rFonts w:ascii="Arial Narrow" w:hAnsi="Arial Narrow" w:cs="Tahoma"/>
                          <w:b/>
                          <w:color w:val="FFFFFF" w:themeColor="background1"/>
                        </w:rPr>
                        <w:t>State - Maharashtra, Country - India</w:t>
                      </w:r>
                      <w:r>
                        <w:rPr>
                          <w:rFonts w:ascii="Arial Narrow" w:hAnsi="Arial Narrow" w:cs="Tahoma"/>
                          <w:b/>
                          <w:color w:val="FFFFFF" w:themeColor="background1"/>
                        </w:rPr>
                        <w:t>.</w:t>
                      </w:r>
                      <w:bookmarkEnd w:id="2"/>
                      <w:bookmarkEnd w:id="3"/>
                    </w:p>
                  </w:txbxContent>
                </v:textbox>
                <w10:wrap anchorx="margin"/>
              </v:shape>
            </w:pict>
          </mc:Fallback>
        </mc:AlternateContent>
      </w:r>
      <w:r w:rsidR="00954E29" w:rsidRPr="00E320F9">
        <w:rPr>
          <w:noProof/>
        </w:rPr>
        <mc:AlternateContent>
          <mc:Choice Requires="wps">
            <w:drawing>
              <wp:anchor distT="0" distB="0" distL="114300" distR="114300" simplePos="0" relativeHeight="251663360" behindDoc="0" locked="0" layoutInCell="1" allowOverlap="1" wp14:anchorId="20D0C738" wp14:editId="07A1164D">
                <wp:simplePos x="0" y="0"/>
                <wp:positionH relativeFrom="page">
                  <wp:posOffset>9525</wp:posOffset>
                </wp:positionH>
                <wp:positionV relativeFrom="paragraph">
                  <wp:posOffset>345439</wp:posOffset>
                </wp:positionV>
                <wp:extent cx="7553325" cy="1478915"/>
                <wp:effectExtent l="0" t="0" r="9525" b="6985"/>
                <wp:wrapNone/>
                <wp:docPr id="16" name="Rectangle 15">
                  <a:extLst xmlns:a="http://schemas.openxmlformats.org/drawingml/2006/main">
                    <a:ext uri="{FF2B5EF4-FFF2-40B4-BE49-F238E27FC236}">
                      <a16:creationId xmlns:a16="http://schemas.microsoft.com/office/drawing/2014/main" id="{8A208F5B-D793-4DC2-81FF-37ABA429DCF6}"/>
                    </a:ext>
                  </a:extLst>
                </wp:docPr>
                <wp:cNvGraphicFramePr/>
                <a:graphic xmlns:a="http://schemas.openxmlformats.org/drawingml/2006/main">
                  <a:graphicData uri="http://schemas.microsoft.com/office/word/2010/wordprocessingShape">
                    <wps:wsp>
                      <wps:cNvSpPr/>
                      <wps:spPr>
                        <a:xfrm>
                          <a:off x="0" y="0"/>
                          <a:ext cx="7553325" cy="1478915"/>
                        </a:xfrm>
                        <a:prstGeom prst="rect">
                          <a:avLst/>
                        </a:prstGeom>
                        <a:solidFill>
                          <a:srgbClr val="CBA987">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5F566AB" id="Rectangle 15" o:spid="_x0000_s1026" style="position:absolute;margin-left:.75pt;margin-top:27.2pt;width:594.75pt;height:116.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" fillcolor="#cba987" stroked="f" strokeweight="1pt">
                <v:fill opacity="52428f"/>
                <w10:wrap anchorx="page"/>
              </v:rect>
            </w:pict>
          </mc:Fallback>
        </mc:AlternateContent>
      </w:r>
    </w:p>
    <w:p w14:paraId="68A3E19F" w14:textId="5C8CD0B5" w:rsidR="00E320F9" w:rsidRDefault="00575A7E">
      <w:r w:rsidRPr="00E320F9">
        <w:rPr>
          <w:noProof/>
        </w:rPr>
        <mc:AlternateContent>
          <mc:Choice Requires="wps">
            <w:drawing>
              <wp:anchor distT="0" distB="0" distL="114300" distR="114300" simplePos="0" relativeHeight="251662336" behindDoc="0" locked="0" layoutInCell="1" allowOverlap="1" wp14:anchorId="438E011E" wp14:editId="75F8ED10">
                <wp:simplePos x="0" y="0"/>
                <wp:positionH relativeFrom="page">
                  <wp:posOffset>-723900</wp:posOffset>
                </wp:positionH>
                <wp:positionV relativeFrom="paragraph">
                  <wp:posOffset>346075</wp:posOffset>
                </wp:positionV>
                <wp:extent cx="3888188" cy="3132814"/>
                <wp:effectExtent l="0" t="0" r="9525" b="3810"/>
                <wp:wrapNone/>
                <wp:docPr id="14" name="Right Triangle 13">
                  <a:extLst xmlns:a="http://schemas.openxmlformats.org/drawingml/2006/main">
                    <a:ext uri="{FF2B5EF4-FFF2-40B4-BE49-F238E27FC236}">
                      <a16:creationId xmlns:a16="http://schemas.microsoft.com/office/drawing/2014/main" id="{33D3A5DC-22F1-468B-AAAD-02C17422F05D}"/>
                    </a:ext>
                  </a:extLst>
                </wp:docPr>
                <wp:cNvGraphicFramePr/>
                <a:graphic xmlns:a="http://schemas.openxmlformats.org/drawingml/2006/main">
                  <a:graphicData uri="http://schemas.microsoft.com/office/word/2010/wordprocessingShape">
                    <wps:wsp>
                      <wps:cNvSpPr/>
                      <wps:spPr>
                        <a:xfrm>
                          <a:off x="0" y="0"/>
                          <a:ext cx="3888188" cy="3132814"/>
                        </a:xfrm>
                        <a:prstGeom prst="rtTriangle">
                          <a:avLst/>
                        </a:prstGeom>
                        <a:solidFill>
                          <a:srgbClr val="CBA987">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236074F" id="_x0000_t6" coordsize="21600,21600" o:spt="6" path="m,l,21600r21600,xe">
                <v:stroke joinstyle="miter"/>
                <v:path gradientshapeok="t" o:connecttype="custom" o:connectlocs="0,0;0,10800;0,21600;10800,21600;21600,21600;10800,10800" textboxrect="1800,12600,12600,19800"/>
              </v:shapetype>
              <v:shape id="Right Triangle 13" o:spid="_x0000_s1026" type="#_x0000_t6" style="position:absolute;margin-left:-57pt;margin-top:27.25pt;width:306.15pt;height:246.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" fillcolor="#cba987" stroked="f" strokeweight="1pt">
                <v:fill opacity="52428f"/>
                <w10:wrap anchorx="page"/>
              </v:shape>
            </w:pict>
          </mc:Fallback>
        </mc:AlternateContent>
      </w:r>
    </w:p>
    <w:p w14:paraId="71AA9C8D" w14:textId="21C49894" w:rsidR="00E320F9" w:rsidRDefault="00E320F9"/>
    <w:p w14:paraId="1B0BD414" w14:textId="147FA4D1" w:rsidR="00E320F9" w:rsidRDefault="00E320F9"/>
    <w:p w14:paraId="68E27F83" w14:textId="2F258F1E" w:rsidR="00E320F9" w:rsidRDefault="00E320F9"/>
    <w:p w14:paraId="1CD87BB6" w14:textId="322F4FC2" w:rsidR="00E320F9" w:rsidRDefault="000A7399">
      <w:r w:rsidRPr="00E320F9">
        <w:rPr>
          <w:noProof/>
        </w:rPr>
        <mc:AlternateContent>
          <mc:Choice Requires="wps">
            <w:drawing>
              <wp:anchor distT="0" distB="0" distL="114300" distR="114300" simplePos="0" relativeHeight="251670528" behindDoc="0" locked="0" layoutInCell="1" allowOverlap="1" wp14:anchorId="095D0842" wp14:editId="65DC8CD4">
                <wp:simplePos x="0" y="0"/>
                <wp:positionH relativeFrom="page">
                  <wp:align>right</wp:align>
                </wp:positionH>
                <wp:positionV relativeFrom="paragraph">
                  <wp:posOffset>374650</wp:posOffset>
                </wp:positionV>
                <wp:extent cx="7556500" cy="1962591"/>
                <wp:effectExtent l="0" t="0" r="6350" b="9525"/>
                <wp:wrapNone/>
                <wp:docPr id="15" name="Rectangle 14">
                  <a:extLst xmlns:a="http://schemas.openxmlformats.org/drawingml/2006/main">
                    <a:ext uri="{FF2B5EF4-FFF2-40B4-BE49-F238E27FC236}">
                      <a16:creationId xmlns:a16="http://schemas.microsoft.com/office/drawing/2014/main" id="{6D4659B5-AE4B-40E8-91D7-913764989980}"/>
                    </a:ext>
                  </a:extLst>
                </wp:docPr>
                <wp:cNvGraphicFramePr/>
                <a:graphic xmlns:a="http://schemas.openxmlformats.org/drawingml/2006/main">
                  <a:graphicData uri="http://schemas.microsoft.com/office/word/2010/wordprocessingShape">
                    <wps:wsp>
                      <wps:cNvSpPr/>
                      <wps:spPr>
                        <a:xfrm>
                          <a:off x="0" y="0"/>
                          <a:ext cx="7556500" cy="1962591"/>
                        </a:xfrm>
                        <a:prstGeom prst="rect">
                          <a:avLst/>
                        </a:prstGeom>
                        <a:solidFill>
                          <a:srgbClr val="CBA987">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DA0C9A5" id="Rectangle 14" o:spid="_x0000_s1026" style="position:absolute;margin-left:543.8pt;margin-top:29.5pt;width:595pt;height:154.55pt;z-index:2516705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" fillcolor="#cba987" stroked="f" strokeweight="1pt">
                <v:fill opacity="52428f"/>
                <w10:wrap anchorx="page"/>
              </v:rect>
            </w:pict>
          </mc:Fallback>
        </mc:AlternateContent>
      </w:r>
    </w:p>
    <w:p w14:paraId="26103943" w14:textId="1DD5E7EE" w:rsidR="00E320F9" w:rsidRDefault="00AF6237">
      <w:r>
        <w:rPr>
          <w:noProof/>
        </w:rPr>
        <mc:AlternateContent>
          <mc:Choice Requires="wps">
            <w:drawing>
              <wp:anchor distT="0" distB="0" distL="114300" distR="114300" simplePos="0" relativeHeight="251675648" behindDoc="0" locked="0" layoutInCell="1" allowOverlap="1" wp14:anchorId="2CA35415" wp14:editId="3F07379E">
                <wp:simplePos x="0" y="0"/>
                <wp:positionH relativeFrom="column">
                  <wp:posOffset>2967990</wp:posOffset>
                </wp:positionH>
                <wp:positionV relativeFrom="paragraph">
                  <wp:posOffset>250190</wp:posOffset>
                </wp:positionV>
                <wp:extent cx="3204376" cy="1609725"/>
                <wp:effectExtent l="0" t="0" r="0" b="0"/>
                <wp:wrapNone/>
                <wp:docPr id="2" name="Text Box 2"/>
                <wp:cNvGraphicFramePr/>
                <a:graphic xmlns:a="http://schemas.openxmlformats.org/drawingml/2006/main">
                  <a:graphicData uri="http://schemas.microsoft.com/office/word/2010/wordprocessingShape">
                    <wps:wsp>
                      <wps:cNvSpPr txBox="1"/>
                      <wps:spPr>
                        <a:xfrm>
                          <a:off x="0" y="0"/>
                          <a:ext cx="3204376" cy="1609725"/>
                        </a:xfrm>
                        <a:prstGeom prst="rect">
                          <a:avLst/>
                        </a:prstGeom>
                        <a:noFill/>
                        <a:ln w="6350">
                          <a:noFill/>
                        </a:ln>
                      </wps:spPr>
                      <wps:txbx>
                        <w:txbxContent>
                          <w:p w14:paraId="010E22D2" w14:textId="23D79E07" w:rsidR="00007062" w:rsidRPr="00C833A2" w:rsidRDefault="00007062">
                            <w:pPr>
                              <w:rPr>
                                <w:rFonts w:hAnsi="Calibri"/>
                                <w:b/>
                                <w:bCs/>
                                <w:color w:val="FFFFFF" w:themeColor="background1"/>
                                <w:kern w:val="24"/>
                                <w:sz w:val="32"/>
                                <w:szCs w:val="32"/>
                                <w:lang w:val="en-US"/>
                              </w:rPr>
                            </w:pPr>
                            <w:r w:rsidRPr="00C833A2">
                              <w:rPr>
                                <w:rFonts w:hAnsi="Calibri"/>
                                <w:b/>
                                <w:bCs/>
                                <w:color w:val="FFFFFF" w:themeColor="background1"/>
                                <w:kern w:val="24"/>
                                <w:sz w:val="32"/>
                                <w:szCs w:val="32"/>
                                <w:lang w:val="en-US"/>
                              </w:rPr>
                              <w:t>Report Prepared For</w:t>
                            </w:r>
                          </w:p>
                          <w:p w14:paraId="21D63502" w14:textId="0B94DA31" w:rsidR="00007062" w:rsidRPr="005877BE" w:rsidRDefault="00007062">
                            <w:pPr>
                              <w:rPr>
                                <w:rFonts w:cstheme="minorHAnsi"/>
                                <w:b/>
                                <w:bCs/>
                                <w:color w:val="4472C4" w:themeColor="accent1"/>
                                <w:sz w:val="28"/>
                                <w:szCs w:val="28"/>
                                <w:lang w:val="en-US"/>
                              </w:rPr>
                            </w:pPr>
                            <w:r w:rsidRPr="005877BE">
                              <w:rPr>
                                <w:rFonts w:cstheme="minorHAnsi"/>
                                <w:b/>
                                <w:bCs/>
                                <w:color w:val="4472C4" w:themeColor="accent1"/>
                                <w:sz w:val="28"/>
                                <w:szCs w:val="28"/>
                                <w:lang w:val="en-US"/>
                              </w:rPr>
                              <w:t>STATE BANK OF INDIA</w:t>
                            </w:r>
                          </w:p>
                          <w:p w14:paraId="0F342FB1" w14:textId="09DC429C" w:rsidR="00007062" w:rsidRPr="005877BE" w:rsidRDefault="00007062" w:rsidP="00C95308">
                            <w:pPr>
                              <w:rPr>
                                <w:rFonts w:cstheme="minorHAnsi"/>
                                <w:b/>
                                <w:bCs/>
                                <w:color w:val="FFFFFF" w:themeColor="background1"/>
                                <w:lang w:val="en-US"/>
                              </w:rPr>
                            </w:pPr>
                            <w:r w:rsidRPr="000D1DAB">
                              <w:rPr>
                                <w:rFonts w:cstheme="minorHAnsi"/>
                                <w:b/>
                                <w:bCs/>
                                <w:color w:val="FFFFFF" w:themeColor="background1"/>
                                <w:lang w:val="en-US"/>
                              </w:rPr>
                              <w:t>SME Nanded Branch</w:t>
                            </w:r>
                          </w:p>
                          <w:p w14:paraId="68834272" w14:textId="2C4EED9D" w:rsidR="00007062" w:rsidRPr="00AF6237" w:rsidRDefault="00007062" w:rsidP="00C95308">
                            <w:pPr>
                              <w:rPr>
                                <w:rFonts w:hAnsi="Calibri"/>
                                <w:color w:val="FFFFFF" w:themeColor="background1"/>
                                <w:kern w:val="24"/>
                                <w:lang w:val="en-US"/>
                              </w:rPr>
                            </w:pPr>
                            <w:r w:rsidRPr="000D1DAB">
                              <w:rPr>
                                <w:rFonts w:hAnsi="Calibri"/>
                                <w:color w:val="FFFFFF" w:themeColor="background1"/>
                                <w:kern w:val="24"/>
                                <w:lang w:val="en-US"/>
                              </w:rPr>
                              <w:t>Dr. Lane, Nanded, Maharashtra, India</w:t>
                            </w:r>
                            <w:r w:rsidRPr="00AF6237">
                              <w:rPr>
                                <w:rFonts w:hAnsi="Calibri"/>
                                <w:color w:val="FFFFFF" w:themeColor="background1"/>
                                <w:kern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35415" id="Text Box 2" o:spid="_x0000_s1028" type="#_x0000_t202" style="position:absolute;margin-left:233.7pt;margin-top:19.7pt;width:252.3pt;height:12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" filled="f" stroked="f" strokeweight=".5pt">
                <v:textbox>
                  <w:txbxContent>
                    <w:p w14:paraId="010E22D2" w14:textId="23D79E07" w:rsidR="00007062" w:rsidRPr="00C833A2" w:rsidRDefault="00007062">
                      <w:pPr>
                        <w:rPr>
                          <w:rFonts w:hAnsi="Calibri"/>
                          <w:b/>
                          <w:bCs/>
                          <w:color w:val="FFFFFF" w:themeColor="background1"/>
                          <w:kern w:val="24"/>
                          <w:sz w:val="32"/>
                          <w:szCs w:val="32"/>
                          <w:lang w:val="en-US"/>
                        </w:rPr>
                      </w:pPr>
                      <w:r w:rsidRPr="00C833A2">
                        <w:rPr>
                          <w:rFonts w:hAnsi="Calibri"/>
                          <w:b/>
                          <w:bCs/>
                          <w:color w:val="FFFFFF" w:themeColor="background1"/>
                          <w:kern w:val="24"/>
                          <w:sz w:val="32"/>
                          <w:szCs w:val="32"/>
                          <w:lang w:val="en-US"/>
                        </w:rPr>
                        <w:t>Report Prepared For</w:t>
                      </w:r>
                    </w:p>
                    <w:p w14:paraId="21D63502" w14:textId="0B94DA31" w:rsidR="00007062" w:rsidRPr="005877BE" w:rsidRDefault="00007062">
                      <w:pPr>
                        <w:rPr>
                          <w:rFonts w:cstheme="minorHAnsi"/>
                          <w:b/>
                          <w:bCs/>
                          <w:color w:val="4472C4" w:themeColor="accent1"/>
                          <w:sz w:val="28"/>
                          <w:szCs w:val="28"/>
                          <w:lang w:val="en-US"/>
                        </w:rPr>
                      </w:pPr>
                      <w:r w:rsidRPr="005877BE">
                        <w:rPr>
                          <w:rFonts w:cstheme="minorHAnsi"/>
                          <w:b/>
                          <w:bCs/>
                          <w:color w:val="4472C4" w:themeColor="accent1"/>
                          <w:sz w:val="28"/>
                          <w:szCs w:val="28"/>
                          <w:lang w:val="en-US"/>
                        </w:rPr>
                        <w:t>STATE BANK OF INDIA</w:t>
                      </w:r>
                    </w:p>
                    <w:p w14:paraId="0F342FB1" w14:textId="09DC429C" w:rsidR="00007062" w:rsidRPr="005877BE" w:rsidRDefault="00007062" w:rsidP="00C95308">
                      <w:pPr>
                        <w:rPr>
                          <w:rFonts w:cstheme="minorHAnsi"/>
                          <w:b/>
                          <w:bCs/>
                          <w:color w:val="FFFFFF" w:themeColor="background1"/>
                          <w:lang w:val="en-US"/>
                        </w:rPr>
                      </w:pPr>
                      <w:r w:rsidRPr="000D1DAB">
                        <w:rPr>
                          <w:rFonts w:cstheme="minorHAnsi"/>
                          <w:b/>
                          <w:bCs/>
                          <w:color w:val="FFFFFF" w:themeColor="background1"/>
                          <w:lang w:val="en-US"/>
                        </w:rPr>
                        <w:t>SME Nanded Branch</w:t>
                      </w:r>
                    </w:p>
                    <w:p w14:paraId="68834272" w14:textId="2C4EED9D" w:rsidR="00007062" w:rsidRPr="00AF6237" w:rsidRDefault="00007062" w:rsidP="00C95308">
                      <w:pPr>
                        <w:rPr>
                          <w:rFonts w:hAnsi="Calibri"/>
                          <w:color w:val="FFFFFF" w:themeColor="background1"/>
                          <w:kern w:val="24"/>
                          <w:lang w:val="en-US"/>
                        </w:rPr>
                      </w:pPr>
                      <w:r w:rsidRPr="000D1DAB">
                        <w:rPr>
                          <w:rFonts w:hAnsi="Calibri"/>
                          <w:color w:val="FFFFFF" w:themeColor="background1"/>
                          <w:kern w:val="24"/>
                          <w:lang w:val="en-US"/>
                        </w:rPr>
                        <w:t>Dr. Lane, Nanded, Maharashtra, India</w:t>
                      </w:r>
                      <w:r w:rsidRPr="00AF6237">
                        <w:rPr>
                          <w:rFonts w:hAnsi="Calibri"/>
                          <w:color w:val="FFFFFF" w:themeColor="background1"/>
                          <w:kern w:val="24"/>
                          <w:lang w:val="en-US"/>
                        </w:rPr>
                        <w:t>.</w:t>
                      </w:r>
                    </w:p>
                  </w:txbxContent>
                </v:textbox>
              </v:shape>
            </w:pict>
          </mc:Fallback>
        </mc:AlternateContent>
      </w:r>
      <w:r w:rsidR="00C95308" w:rsidRPr="00E320F9">
        <w:rPr>
          <w:noProof/>
        </w:rPr>
        <mc:AlternateContent>
          <mc:Choice Requires="wps">
            <w:drawing>
              <wp:anchor distT="0" distB="0" distL="114300" distR="114300" simplePos="0" relativeHeight="251671552" behindDoc="0" locked="0" layoutInCell="1" allowOverlap="1" wp14:anchorId="4BCD6C8A" wp14:editId="0FAB856B">
                <wp:simplePos x="0" y="0"/>
                <wp:positionH relativeFrom="page">
                  <wp:posOffset>647976</wp:posOffset>
                </wp:positionH>
                <wp:positionV relativeFrom="paragraph">
                  <wp:posOffset>260985</wp:posOffset>
                </wp:positionV>
                <wp:extent cx="3295015" cy="157416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3295015" cy="1574165"/>
                        </a:xfrm>
                        <a:prstGeom prst="rect">
                          <a:avLst/>
                        </a:prstGeom>
                        <a:noFill/>
                      </wps:spPr>
                      <wps:txbx>
                        <w:txbxContent>
                          <w:p w14:paraId="66108BC4" w14:textId="77777777" w:rsidR="00007062" w:rsidRDefault="00007062" w:rsidP="00E320F9">
                            <w:pPr>
                              <w:rPr>
                                <w:rFonts w:hAnsi="Calibri"/>
                                <w:b/>
                                <w:bCs/>
                                <w:color w:val="FFFFFF" w:themeColor="background1"/>
                                <w:kern w:val="24"/>
                                <w:sz w:val="32"/>
                                <w:szCs w:val="32"/>
                                <w:lang w:val="en-US"/>
                              </w:rPr>
                            </w:pPr>
                            <w:r>
                              <w:rPr>
                                <w:rFonts w:hAnsi="Calibri"/>
                                <w:b/>
                                <w:bCs/>
                                <w:color w:val="FFFFFF" w:themeColor="background1"/>
                                <w:kern w:val="24"/>
                                <w:sz w:val="32"/>
                                <w:szCs w:val="32"/>
                                <w:lang w:val="en-US"/>
                              </w:rPr>
                              <w:t>Vastukala Consultants (I) Pvt. Ltd.</w:t>
                            </w:r>
                          </w:p>
                          <w:p w14:paraId="23CEB8CB" w14:textId="77777777" w:rsidR="00007062" w:rsidRDefault="00007062" w:rsidP="00E320F9">
                            <w:pP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w:t>
                            </w:r>
                          </w:p>
                          <w:p w14:paraId="4C940E60" w14:textId="77777777" w:rsidR="00007062" w:rsidRDefault="00007062" w:rsidP="00E320F9">
                            <w:pPr>
                              <w:rPr>
                                <w:rFonts w:hAnsi="Calibri"/>
                                <w:color w:val="FFFFFF" w:themeColor="background1"/>
                                <w:kern w:val="24"/>
                                <w:lang w:val="en-US"/>
                              </w:rPr>
                            </w:pPr>
                            <w:r>
                              <w:rPr>
                                <w:rFonts w:hAnsi="Calibri"/>
                                <w:color w:val="FFFFFF" w:themeColor="background1"/>
                                <w:kern w:val="24"/>
                                <w:lang w:val="en-US"/>
                              </w:rPr>
                              <w:t>Andheri (East), Mumbai - 400 093, M.S., India</w:t>
                            </w:r>
                          </w:p>
                          <w:p w14:paraId="66F84F6A" w14:textId="269133CE" w:rsidR="00007062" w:rsidRDefault="00007062" w:rsidP="00E320F9">
                            <w:pPr>
                              <w:rPr>
                                <w:rFonts w:hAnsi="Calibri"/>
                                <w:color w:val="FFFFFF" w:themeColor="background1"/>
                                <w:kern w:val="24"/>
                              </w:rPr>
                            </w:pPr>
                            <w:r>
                              <w:rPr>
                                <w:rFonts w:hAnsi="Calibri"/>
                                <w:color w:val="FFFFFF" w:themeColor="background1"/>
                                <w:kern w:val="24"/>
                              </w:rPr>
                              <w:t xml:space="preserve">        :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w:t>
                            </w:r>
                          </w:p>
                          <w:p w14:paraId="5F0B8DD7" w14:textId="77777777" w:rsidR="00007062" w:rsidRDefault="00007062" w:rsidP="00E320F9">
                            <w:pPr>
                              <w:rPr>
                                <w:rFonts w:hAnsi="Calibri"/>
                                <w:color w:val="FFFFFF" w:themeColor="background1"/>
                                <w:kern w:val="24"/>
                              </w:rPr>
                            </w:pPr>
                            <w:r>
                              <w:rPr>
                                <w:rFonts w:hAnsi="Calibri"/>
                                <w:color w:val="FFFFFF" w:themeColor="background1"/>
                                <w:kern w:val="24"/>
                              </w:rPr>
                              <w:t xml:space="preserve">        : www.vastukala.org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BCD6C8A" id="TextBox 16" o:spid="_x0000_s1029" type="#_x0000_t202" style="position:absolute;margin-left:51pt;margin-top:20.55pt;width:259.45pt;height:123.9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" filled="f" stroked="f">
                <v:textbox>
                  <w:txbxContent>
                    <w:p w14:paraId="66108BC4" w14:textId="77777777" w:rsidR="00007062" w:rsidRDefault="00007062" w:rsidP="00E320F9">
                      <w:pPr>
                        <w:rPr>
                          <w:rFonts w:hAnsi="Calibri"/>
                          <w:b/>
                          <w:bCs/>
                          <w:color w:val="FFFFFF" w:themeColor="background1"/>
                          <w:kern w:val="24"/>
                          <w:sz w:val="32"/>
                          <w:szCs w:val="32"/>
                          <w:lang w:val="en-US"/>
                        </w:rPr>
                      </w:pPr>
                      <w:r>
                        <w:rPr>
                          <w:rFonts w:hAnsi="Calibri"/>
                          <w:b/>
                          <w:bCs/>
                          <w:color w:val="FFFFFF" w:themeColor="background1"/>
                          <w:kern w:val="24"/>
                          <w:sz w:val="32"/>
                          <w:szCs w:val="32"/>
                          <w:lang w:val="en-US"/>
                        </w:rPr>
                        <w:t>Vastukala Consultants (I) Pvt. Ltd.</w:t>
                      </w:r>
                    </w:p>
                    <w:p w14:paraId="23CEB8CB" w14:textId="77777777" w:rsidR="00007062" w:rsidRDefault="00007062" w:rsidP="00E320F9">
                      <w:pP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w:t>
                      </w:r>
                    </w:p>
                    <w:p w14:paraId="4C940E60" w14:textId="77777777" w:rsidR="00007062" w:rsidRDefault="00007062" w:rsidP="00E320F9">
                      <w:pPr>
                        <w:rPr>
                          <w:rFonts w:hAnsi="Calibri"/>
                          <w:color w:val="FFFFFF" w:themeColor="background1"/>
                          <w:kern w:val="24"/>
                          <w:lang w:val="en-US"/>
                        </w:rPr>
                      </w:pPr>
                      <w:r>
                        <w:rPr>
                          <w:rFonts w:hAnsi="Calibri"/>
                          <w:color w:val="FFFFFF" w:themeColor="background1"/>
                          <w:kern w:val="24"/>
                          <w:lang w:val="en-US"/>
                        </w:rPr>
                        <w:t>Andheri (East), Mumbai - 400 093, M.S., India</w:t>
                      </w:r>
                    </w:p>
                    <w:p w14:paraId="66F84F6A" w14:textId="269133CE" w:rsidR="00007062" w:rsidRDefault="00007062" w:rsidP="00E320F9">
                      <w:pPr>
                        <w:rPr>
                          <w:rFonts w:hAnsi="Calibri"/>
                          <w:color w:val="FFFFFF" w:themeColor="background1"/>
                          <w:kern w:val="24"/>
                        </w:rPr>
                      </w:pPr>
                      <w:r>
                        <w:rPr>
                          <w:rFonts w:hAnsi="Calibri"/>
                          <w:color w:val="FFFFFF" w:themeColor="background1"/>
                          <w:kern w:val="24"/>
                        </w:rPr>
                        <w:t xml:space="preserve">        :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w:t>
                      </w:r>
                    </w:p>
                    <w:p w14:paraId="5F0B8DD7" w14:textId="77777777" w:rsidR="00007062" w:rsidRDefault="00007062" w:rsidP="00E320F9">
                      <w:pPr>
                        <w:rPr>
                          <w:rFonts w:hAnsi="Calibri"/>
                          <w:color w:val="FFFFFF" w:themeColor="background1"/>
                          <w:kern w:val="24"/>
                        </w:rPr>
                      </w:pPr>
                      <w:r>
                        <w:rPr>
                          <w:rFonts w:hAnsi="Calibri"/>
                          <w:color w:val="FFFFFF" w:themeColor="background1"/>
                          <w:kern w:val="24"/>
                        </w:rPr>
                        <w:t xml:space="preserve">        : www.vastukala.org </w:t>
                      </w:r>
                    </w:p>
                  </w:txbxContent>
                </v:textbox>
                <w10:wrap anchorx="page"/>
              </v:shape>
            </w:pict>
          </mc:Fallback>
        </mc:AlternateContent>
      </w:r>
    </w:p>
    <w:p w14:paraId="3A0BC288" w14:textId="345EF88F" w:rsidR="00E320F9" w:rsidRDefault="00E320F9"/>
    <w:p w14:paraId="659F1534" w14:textId="10D22A46" w:rsidR="00E320F9" w:rsidRDefault="00E320F9"/>
    <w:p w14:paraId="69CAA435" w14:textId="74249ACE" w:rsidR="00E320F9" w:rsidRDefault="00C95308">
      <w:r w:rsidRPr="00E320F9">
        <w:rPr>
          <w:noProof/>
        </w:rPr>
        <w:drawing>
          <wp:anchor distT="0" distB="0" distL="114300" distR="114300" simplePos="0" relativeHeight="251672576" behindDoc="0" locked="0" layoutInCell="1" allowOverlap="1" wp14:anchorId="31A3B6CD" wp14:editId="04DEA7B3">
            <wp:simplePos x="0" y="0"/>
            <wp:positionH relativeFrom="page">
              <wp:posOffset>722906</wp:posOffset>
            </wp:positionH>
            <wp:positionV relativeFrom="paragraph">
              <wp:posOffset>318135</wp:posOffset>
            </wp:positionV>
            <wp:extent cx="228600" cy="315036"/>
            <wp:effectExtent l="0" t="0" r="0" b="0"/>
            <wp:wrapNone/>
            <wp:docPr id="19"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28600" cy="315036"/>
                    </a:xfrm>
                    <a:prstGeom prst="rect">
                      <a:avLst/>
                    </a:prstGeom>
                  </pic:spPr>
                </pic:pic>
              </a:graphicData>
            </a:graphic>
            <wp14:sizeRelH relativeFrom="margin">
              <wp14:pctWidth>0</wp14:pctWidth>
            </wp14:sizeRelH>
            <wp14:sizeRelV relativeFrom="margin">
              <wp14:pctHeight>0</wp14:pctHeight>
            </wp14:sizeRelV>
          </wp:anchor>
        </w:drawing>
      </w:r>
    </w:p>
    <w:p w14:paraId="10DD5726" w14:textId="3B53D2C3" w:rsidR="00E320F9" w:rsidRDefault="00C4405E">
      <w:r w:rsidRPr="00E320F9">
        <w:rPr>
          <w:noProof/>
        </w:rPr>
        <w:drawing>
          <wp:anchor distT="0" distB="0" distL="114300" distR="114300" simplePos="0" relativeHeight="251673600" behindDoc="0" locked="0" layoutInCell="1" allowOverlap="1" wp14:anchorId="12D13B1E" wp14:editId="1F1BF5E3">
            <wp:simplePos x="0" y="0"/>
            <wp:positionH relativeFrom="page">
              <wp:posOffset>2294255</wp:posOffset>
            </wp:positionH>
            <wp:positionV relativeFrom="paragraph">
              <wp:posOffset>121920</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41935" cy="219075"/>
                    </a:xfrm>
                    <a:prstGeom prst="rect">
                      <a:avLst/>
                    </a:prstGeom>
                  </pic:spPr>
                </pic:pic>
              </a:graphicData>
            </a:graphic>
            <wp14:sizeRelH relativeFrom="margin">
              <wp14:pctWidth>0</wp14:pctWidth>
            </wp14:sizeRelH>
            <wp14:sizeRelV relativeFrom="margin">
              <wp14:pctHeight>0</wp14:pctHeight>
            </wp14:sizeRelV>
          </wp:anchor>
        </w:drawing>
      </w:r>
      <w:r w:rsidR="008D63FA" w:rsidRPr="00E320F9">
        <w:rPr>
          <w:noProof/>
        </w:rPr>
        <w:drawing>
          <wp:anchor distT="0" distB="0" distL="114300" distR="114300" simplePos="0" relativeHeight="251674624" behindDoc="1" locked="0" layoutInCell="1" allowOverlap="1" wp14:anchorId="4185B295" wp14:editId="4B24D031">
            <wp:simplePos x="0" y="0"/>
            <wp:positionH relativeFrom="leftMargin">
              <wp:align>right</wp:align>
            </wp:positionH>
            <wp:positionV relativeFrom="page">
              <wp:posOffset>10086975</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p>
    <w:p w14:paraId="3EB9B9F2" w14:textId="312BCB24" w:rsidR="00E320F9" w:rsidRDefault="00E320F9"/>
    <w:p w14:paraId="3F3AC255" w14:textId="707F9F40" w:rsidR="00680FC6" w:rsidRPr="000E70C0" w:rsidRDefault="005877BE" w:rsidP="005877BE">
      <w:pPr>
        <w:pStyle w:val="TOCHeading"/>
        <w:jc w:val="center"/>
        <w:rPr>
          <w:rFonts w:ascii="Arial Narrow" w:eastAsiaTheme="minorHAnsi" w:hAnsi="Arial Narrow" w:cstheme="minorBidi"/>
          <w:b/>
          <w:bCs/>
          <w:color w:val="806000" w:themeColor="accent4" w:themeShade="80"/>
          <w:sz w:val="40"/>
          <w:szCs w:val="40"/>
          <w:lang w:val="en-IN"/>
        </w:rPr>
      </w:pPr>
      <w:r w:rsidRPr="000E70C0">
        <w:rPr>
          <w:rFonts w:ascii="Arial Narrow" w:eastAsiaTheme="minorHAnsi" w:hAnsi="Arial Narrow" w:cstheme="minorBidi"/>
          <w:b/>
          <w:bCs/>
          <w:color w:val="806000" w:themeColor="accent4" w:themeShade="80"/>
          <w:sz w:val="40"/>
          <w:szCs w:val="40"/>
          <w:lang w:val="en-IN"/>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085183990"/>
        <w:docPartObj>
          <w:docPartGallery w:val="Table of Contents"/>
          <w:docPartUnique/>
        </w:docPartObj>
      </w:sdtPr>
      <w:sdtEndPr>
        <w:rPr>
          <w:noProof/>
          <w:color w:val="FF0000"/>
        </w:rPr>
      </w:sdtEndPr>
      <w:sdtContent>
        <w:p w14:paraId="342D6654" w14:textId="1B8F5C2D" w:rsidR="005877BE" w:rsidRPr="005F7C3B" w:rsidRDefault="005877BE">
          <w:pPr>
            <w:pStyle w:val="TOCHeading"/>
            <w:rPr>
              <w:rFonts w:ascii="Arial Narrow" w:hAnsi="Arial Narrow"/>
              <w:color w:val="FF0000"/>
              <w:sz w:val="22"/>
              <w:szCs w:val="22"/>
            </w:rPr>
          </w:pPr>
        </w:p>
        <w:p w14:paraId="55F7B5AA" w14:textId="7C3027EF" w:rsidR="004A3267" w:rsidRDefault="005877BE">
          <w:pPr>
            <w:pStyle w:val="TOC1"/>
            <w:rPr>
              <w:rFonts w:asciiTheme="minorHAnsi" w:eastAsiaTheme="minorEastAsia" w:hAnsiTheme="minorHAnsi" w:cstheme="minorBidi"/>
              <w:b w:val="0"/>
              <w:bCs w:val="0"/>
              <w:sz w:val="22"/>
              <w:szCs w:val="22"/>
            </w:rPr>
          </w:pPr>
          <w:r w:rsidRPr="009C3ACC">
            <w:rPr>
              <w:b w:val="0"/>
              <w:bCs w:val="0"/>
              <w:color w:val="FF0000"/>
              <w:sz w:val="22"/>
              <w:szCs w:val="22"/>
            </w:rPr>
            <w:fldChar w:fldCharType="begin"/>
          </w:r>
          <w:r w:rsidRPr="009C3ACC">
            <w:rPr>
              <w:b w:val="0"/>
              <w:bCs w:val="0"/>
              <w:color w:val="FF0000"/>
              <w:sz w:val="22"/>
              <w:szCs w:val="22"/>
            </w:rPr>
            <w:instrText xml:space="preserve"> TOC \o "1-3" \h \z \u </w:instrText>
          </w:r>
          <w:r w:rsidRPr="009C3ACC">
            <w:rPr>
              <w:b w:val="0"/>
              <w:bCs w:val="0"/>
              <w:color w:val="FF0000"/>
              <w:sz w:val="22"/>
              <w:szCs w:val="22"/>
            </w:rPr>
            <w:fldChar w:fldCharType="separate"/>
          </w:r>
          <w:hyperlink w:anchor="_Toc184373919" w:history="1">
            <w:r w:rsidR="004A3267" w:rsidRPr="00BE2C38">
              <w:rPr>
                <w:rStyle w:val="Hyperlink"/>
              </w:rPr>
              <w:t>1.</w:t>
            </w:r>
            <w:r w:rsidR="004A3267">
              <w:rPr>
                <w:rFonts w:asciiTheme="minorHAnsi" w:eastAsiaTheme="minorEastAsia" w:hAnsiTheme="minorHAnsi" w:cstheme="minorBidi"/>
                <w:b w:val="0"/>
                <w:bCs w:val="0"/>
                <w:sz w:val="22"/>
                <w:szCs w:val="22"/>
              </w:rPr>
              <w:tab/>
            </w:r>
            <w:r w:rsidR="004A3267" w:rsidRPr="00BE2C38">
              <w:rPr>
                <w:rStyle w:val="Hyperlink"/>
              </w:rPr>
              <w:t>VALUATION OPINION REPORT</w:t>
            </w:r>
            <w:r w:rsidR="004A3267">
              <w:rPr>
                <w:webHidden/>
              </w:rPr>
              <w:tab/>
            </w:r>
            <w:r w:rsidR="004A3267">
              <w:rPr>
                <w:webHidden/>
              </w:rPr>
              <w:fldChar w:fldCharType="begin"/>
            </w:r>
            <w:r w:rsidR="004A3267">
              <w:rPr>
                <w:webHidden/>
              </w:rPr>
              <w:instrText xml:space="preserve"> PAGEREF _Toc184373919 \h </w:instrText>
            </w:r>
            <w:r w:rsidR="004A3267">
              <w:rPr>
                <w:webHidden/>
              </w:rPr>
            </w:r>
            <w:r w:rsidR="004A3267">
              <w:rPr>
                <w:webHidden/>
              </w:rPr>
              <w:fldChar w:fldCharType="separate"/>
            </w:r>
            <w:r w:rsidR="004A3267">
              <w:rPr>
                <w:webHidden/>
              </w:rPr>
              <w:t>3</w:t>
            </w:r>
            <w:r w:rsidR="004A3267">
              <w:rPr>
                <w:webHidden/>
              </w:rPr>
              <w:fldChar w:fldCharType="end"/>
            </w:r>
          </w:hyperlink>
        </w:p>
        <w:p w14:paraId="1B01102E" w14:textId="325C8E1B" w:rsidR="004A3267" w:rsidRDefault="004A3267">
          <w:pPr>
            <w:pStyle w:val="TOC1"/>
            <w:rPr>
              <w:rFonts w:asciiTheme="minorHAnsi" w:eastAsiaTheme="minorEastAsia" w:hAnsiTheme="minorHAnsi" w:cstheme="minorBidi"/>
              <w:b w:val="0"/>
              <w:bCs w:val="0"/>
              <w:sz w:val="22"/>
              <w:szCs w:val="22"/>
            </w:rPr>
          </w:pPr>
          <w:hyperlink w:anchor="_Toc184373920" w:history="1">
            <w:r w:rsidRPr="00BE2C38">
              <w:rPr>
                <w:rStyle w:val="Hyperlink"/>
              </w:rPr>
              <w:t>2.</w:t>
            </w:r>
            <w:r>
              <w:rPr>
                <w:rFonts w:asciiTheme="minorHAnsi" w:eastAsiaTheme="minorEastAsia" w:hAnsiTheme="minorHAnsi" w:cstheme="minorBidi"/>
                <w:b w:val="0"/>
                <w:bCs w:val="0"/>
                <w:sz w:val="22"/>
                <w:szCs w:val="22"/>
              </w:rPr>
              <w:tab/>
            </w:r>
            <w:r w:rsidRPr="00BE2C38">
              <w:rPr>
                <w:rStyle w:val="Hyperlink"/>
              </w:rPr>
              <w:t xml:space="preserve">VALUATION REPORT </w:t>
            </w:r>
            <w:r w:rsidRPr="00BE2C38">
              <w:rPr>
                <w:rStyle w:val="Hyperlink"/>
                <w:lang w:val="en-US"/>
              </w:rPr>
              <w:t>(</w:t>
            </w:r>
            <w:r w:rsidRPr="00BE2C38">
              <w:rPr>
                <w:rStyle w:val="Hyperlink"/>
              </w:rPr>
              <w:t>IN RESPECT OF INDUSTRIAL LAND)</w:t>
            </w:r>
            <w:r>
              <w:rPr>
                <w:webHidden/>
              </w:rPr>
              <w:tab/>
            </w:r>
            <w:r>
              <w:rPr>
                <w:webHidden/>
              </w:rPr>
              <w:fldChar w:fldCharType="begin"/>
            </w:r>
            <w:r>
              <w:rPr>
                <w:webHidden/>
              </w:rPr>
              <w:instrText xml:space="preserve"> PAGEREF _Toc184373920 \h </w:instrText>
            </w:r>
            <w:r>
              <w:rPr>
                <w:webHidden/>
              </w:rPr>
            </w:r>
            <w:r>
              <w:rPr>
                <w:webHidden/>
              </w:rPr>
              <w:fldChar w:fldCharType="separate"/>
            </w:r>
            <w:r>
              <w:rPr>
                <w:webHidden/>
              </w:rPr>
              <w:t>4</w:t>
            </w:r>
            <w:r>
              <w:rPr>
                <w:webHidden/>
              </w:rPr>
              <w:fldChar w:fldCharType="end"/>
            </w:r>
          </w:hyperlink>
        </w:p>
        <w:p w14:paraId="12D66AE3" w14:textId="68D15BFD" w:rsidR="004A3267" w:rsidRDefault="004A3267">
          <w:pPr>
            <w:pStyle w:val="TOC1"/>
            <w:rPr>
              <w:rFonts w:asciiTheme="minorHAnsi" w:eastAsiaTheme="minorEastAsia" w:hAnsiTheme="minorHAnsi" w:cstheme="minorBidi"/>
              <w:b w:val="0"/>
              <w:bCs w:val="0"/>
              <w:sz w:val="22"/>
              <w:szCs w:val="22"/>
            </w:rPr>
          </w:pPr>
          <w:hyperlink w:anchor="_Toc184373921" w:history="1">
            <w:r w:rsidRPr="00BE2C38">
              <w:rPr>
                <w:rStyle w:val="Hyperlink"/>
              </w:rPr>
              <w:t>3.</w:t>
            </w:r>
            <w:r>
              <w:rPr>
                <w:rFonts w:asciiTheme="minorHAnsi" w:eastAsiaTheme="minorEastAsia" w:hAnsiTheme="minorHAnsi" w:cstheme="minorBidi"/>
                <w:b w:val="0"/>
                <w:bCs w:val="0"/>
                <w:sz w:val="22"/>
                <w:szCs w:val="22"/>
              </w:rPr>
              <w:tab/>
            </w:r>
            <w:r w:rsidRPr="00BE2C38">
              <w:rPr>
                <w:rStyle w:val="Hyperlink"/>
              </w:rPr>
              <w:t>GOVERNMENT VALUE(MIDC)</w:t>
            </w:r>
            <w:r>
              <w:rPr>
                <w:webHidden/>
              </w:rPr>
              <w:tab/>
            </w:r>
            <w:r>
              <w:rPr>
                <w:webHidden/>
              </w:rPr>
              <w:fldChar w:fldCharType="begin"/>
            </w:r>
            <w:r>
              <w:rPr>
                <w:webHidden/>
              </w:rPr>
              <w:instrText xml:space="preserve"> PAGEREF _Toc184373921 \h </w:instrText>
            </w:r>
            <w:r>
              <w:rPr>
                <w:webHidden/>
              </w:rPr>
            </w:r>
            <w:r>
              <w:rPr>
                <w:webHidden/>
              </w:rPr>
              <w:fldChar w:fldCharType="separate"/>
            </w:r>
            <w:r>
              <w:rPr>
                <w:webHidden/>
              </w:rPr>
              <w:t>10</w:t>
            </w:r>
            <w:r>
              <w:rPr>
                <w:webHidden/>
              </w:rPr>
              <w:fldChar w:fldCharType="end"/>
            </w:r>
          </w:hyperlink>
        </w:p>
        <w:p w14:paraId="46CF4674" w14:textId="633507E0" w:rsidR="004A3267" w:rsidRDefault="004A3267">
          <w:pPr>
            <w:pStyle w:val="TOC1"/>
            <w:rPr>
              <w:rFonts w:asciiTheme="minorHAnsi" w:eastAsiaTheme="minorEastAsia" w:hAnsiTheme="minorHAnsi" w:cstheme="minorBidi"/>
              <w:b w:val="0"/>
              <w:bCs w:val="0"/>
              <w:sz w:val="22"/>
              <w:szCs w:val="22"/>
            </w:rPr>
          </w:pPr>
          <w:hyperlink w:anchor="_Toc184373922" w:history="1">
            <w:r w:rsidRPr="00BE2C38">
              <w:rPr>
                <w:rStyle w:val="Hyperlink"/>
              </w:rPr>
              <w:t>4.</w:t>
            </w:r>
            <w:r>
              <w:rPr>
                <w:rFonts w:asciiTheme="minorHAnsi" w:eastAsiaTheme="minorEastAsia" w:hAnsiTheme="minorHAnsi" w:cstheme="minorBidi"/>
                <w:b w:val="0"/>
                <w:bCs w:val="0"/>
                <w:sz w:val="22"/>
                <w:szCs w:val="22"/>
              </w:rPr>
              <w:tab/>
            </w:r>
            <w:r w:rsidRPr="00BE2C38">
              <w:rPr>
                <w:rStyle w:val="Hyperlink"/>
              </w:rPr>
              <w:t>TOTAL ABSTRACT OF THE ENTIRE PROPERTY</w:t>
            </w:r>
            <w:r>
              <w:rPr>
                <w:webHidden/>
              </w:rPr>
              <w:tab/>
            </w:r>
            <w:r>
              <w:rPr>
                <w:webHidden/>
              </w:rPr>
              <w:fldChar w:fldCharType="begin"/>
            </w:r>
            <w:r>
              <w:rPr>
                <w:webHidden/>
              </w:rPr>
              <w:instrText xml:space="preserve"> PAGEREF _Toc184373922 \h </w:instrText>
            </w:r>
            <w:r>
              <w:rPr>
                <w:webHidden/>
              </w:rPr>
            </w:r>
            <w:r>
              <w:rPr>
                <w:webHidden/>
              </w:rPr>
              <w:fldChar w:fldCharType="separate"/>
            </w:r>
            <w:r>
              <w:rPr>
                <w:webHidden/>
              </w:rPr>
              <w:t>10</w:t>
            </w:r>
            <w:r>
              <w:rPr>
                <w:webHidden/>
              </w:rPr>
              <w:fldChar w:fldCharType="end"/>
            </w:r>
          </w:hyperlink>
        </w:p>
        <w:p w14:paraId="18CEAEA1" w14:textId="327D2F2F" w:rsidR="004A3267" w:rsidRDefault="004A3267">
          <w:pPr>
            <w:pStyle w:val="TOC1"/>
            <w:rPr>
              <w:rFonts w:asciiTheme="minorHAnsi" w:eastAsiaTheme="minorEastAsia" w:hAnsiTheme="minorHAnsi" w:cstheme="minorBidi"/>
              <w:b w:val="0"/>
              <w:bCs w:val="0"/>
              <w:sz w:val="22"/>
              <w:szCs w:val="22"/>
            </w:rPr>
          </w:pPr>
          <w:hyperlink w:anchor="_Toc184373923" w:history="1">
            <w:r w:rsidRPr="00BE2C38">
              <w:rPr>
                <w:rStyle w:val="Hyperlink"/>
              </w:rPr>
              <w:t>5.</w:t>
            </w:r>
            <w:r>
              <w:rPr>
                <w:rFonts w:asciiTheme="minorHAnsi" w:eastAsiaTheme="minorEastAsia" w:hAnsiTheme="minorHAnsi" w:cstheme="minorBidi"/>
                <w:b w:val="0"/>
                <w:bCs w:val="0"/>
                <w:sz w:val="22"/>
                <w:szCs w:val="22"/>
              </w:rPr>
              <w:tab/>
            </w:r>
            <w:r w:rsidRPr="00BE2C38">
              <w:rPr>
                <w:rStyle w:val="Hyperlink"/>
              </w:rPr>
              <w:t>ACTUAL SITE PHOTOGRAPHS</w:t>
            </w:r>
            <w:r>
              <w:rPr>
                <w:webHidden/>
              </w:rPr>
              <w:tab/>
            </w:r>
            <w:r>
              <w:rPr>
                <w:webHidden/>
              </w:rPr>
              <w:fldChar w:fldCharType="begin"/>
            </w:r>
            <w:r>
              <w:rPr>
                <w:webHidden/>
              </w:rPr>
              <w:instrText xml:space="preserve"> PAGEREF _Toc184373923 \h </w:instrText>
            </w:r>
            <w:r>
              <w:rPr>
                <w:webHidden/>
              </w:rPr>
            </w:r>
            <w:r>
              <w:rPr>
                <w:webHidden/>
              </w:rPr>
              <w:fldChar w:fldCharType="separate"/>
            </w:r>
            <w:r>
              <w:rPr>
                <w:webHidden/>
              </w:rPr>
              <w:t>12</w:t>
            </w:r>
            <w:r>
              <w:rPr>
                <w:webHidden/>
              </w:rPr>
              <w:fldChar w:fldCharType="end"/>
            </w:r>
          </w:hyperlink>
        </w:p>
        <w:p w14:paraId="4C0E0BD6" w14:textId="17AA0ADB" w:rsidR="004A3267" w:rsidRDefault="004A3267">
          <w:pPr>
            <w:pStyle w:val="TOC1"/>
            <w:rPr>
              <w:rFonts w:asciiTheme="minorHAnsi" w:eastAsiaTheme="minorEastAsia" w:hAnsiTheme="minorHAnsi" w:cstheme="minorBidi"/>
              <w:b w:val="0"/>
              <w:bCs w:val="0"/>
              <w:sz w:val="22"/>
              <w:szCs w:val="22"/>
            </w:rPr>
          </w:pPr>
          <w:hyperlink w:anchor="_Toc184373924" w:history="1">
            <w:r w:rsidRPr="00BE2C38">
              <w:rPr>
                <w:rStyle w:val="Hyperlink"/>
              </w:rPr>
              <w:t>6.</w:t>
            </w:r>
            <w:r>
              <w:rPr>
                <w:rFonts w:asciiTheme="minorHAnsi" w:eastAsiaTheme="minorEastAsia" w:hAnsiTheme="minorHAnsi" w:cstheme="minorBidi"/>
                <w:b w:val="0"/>
                <w:bCs w:val="0"/>
                <w:sz w:val="22"/>
                <w:szCs w:val="22"/>
              </w:rPr>
              <w:tab/>
            </w:r>
            <w:r w:rsidRPr="00BE2C38">
              <w:rPr>
                <w:rStyle w:val="Hyperlink"/>
              </w:rPr>
              <w:t>ROUTE MAP OF THE PROPERTY</w:t>
            </w:r>
            <w:r>
              <w:rPr>
                <w:webHidden/>
              </w:rPr>
              <w:tab/>
            </w:r>
            <w:r>
              <w:rPr>
                <w:webHidden/>
              </w:rPr>
              <w:fldChar w:fldCharType="begin"/>
            </w:r>
            <w:r>
              <w:rPr>
                <w:webHidden/>
              </w:rPr>
              <w:instrText xml:space="preserve"> PAGEREF _Toc184373924 \h </w:instrText>
            </w:r>
            <w:r>
              <w:rPr>
                <w:webHidden/>
              </w:rPr>
            </w:r>
            <w:r>
              <w:rPr>
                <w:webHidden/>
              </w:rPr>
              <w:fldChar w:fldCharType="separate"/>
            </w:r>
            <w:r>
              <w:rPr>
                <w:webHidden/>
              </w:rPr>
              <w:t>14</w:t>
            </w:r>
            <w:r>
              <w:rPr>
                <w:webHidden/>
              </w:rPr>
              <w:fldChar w:fldCharType="end"/>
            </w:r>
          </w:hyperlink>
        </w:p>
        <w:p w14:paraId="51E8F72B" w14:textId="2A9887A4" w:rsidR="004A3267" w:rsidRDefault="004A3267">
          <w:pPr>
            <w:pStyle w:val="TOC1"/>
            <w:rPr>
              <w:rFonts w:asciiTheme="minorHAnsi" w:eastAsiaTheme="minorEastAsia" w:hAnsiTheme="minorHAnsi" w:cstheme="minorBidi"/>
              <w:b w:val="0"/>
              <w:bCs w:val="0"/>
              <w:sz w:val="22"/>
              <w:szCs w:val="22"/>
            </w:rPr>
          </w:pPr>
          <w:hyperlink w:anchor="_Toc184373925" w:history="1">
            <w:r w:rsidRPr="00BE2C38">
              <w:rPr>
                <w:rStyle w:val="Hyperlink"/>
              </w:rPr>
              <w:t>7.</w:t>
            </w:r>
            <w:r>
              <w:rPr>
                <w:rFonts w:asciiTheme="minorHAnsi" w:eastAsiaTheme="minorEastAsia" w:hAnsiTheme="minorHAnsi" w:cstheme="minorBidi"/>
                <w:b w:val="0"/>
                <w:bCs w:val="0"/>
                <w:sz w:val="22"/>
                <w:szCs w:val="22"/>
              </w:rPr>
              <w:tab/>
            </w:r>
            <w:r w:rsidRPr="00BE2C38">
              <w:rPr>
                <w:rStyle w:val="Hyperlink"/>
              </w:rPr>
              <w:t>MIDC MAP</w:t>
            </w:r>
            <w:r>
              <w:rPr>
                <w:webHidden/>
              </w:rPr>
              <w:tab/>
            </w:r>
            <w:r>
              <w:rPr>
                <w:webHidden/>
              </w:rPr>
              <w:fldChar w:fldCharType="begin"/>
            </w:r>
            <w:r>
              <w:rPr>
                <w:webHidden/>
              </w:rPr>
              <w:instrText xml:space="preserve"> PAGEREF _Toc184373925 \h </w:instrText>
            </w:r>
            <w:r>
              <w:rPr>
                <w:webHidden/>
              </w:rPr>
            </w:r>
            <w:r>
              <w:rPr>
                <w:webHidden/>
              </w:rPr>
              <w:fldChar w:fldCharType="separate"/>
            </w:r>
            <w:r>
              <w:rPr>
                <w:webHidden/>
              </w:rPr>
              <w:t>15</w:t>
            </w:r>
            <w:r>
              <w:rPr>
                <w:webHidden/>
              </w:rPr>
              <w:fldChar w:fldCharType="end"/>
            </w:r>
          </w:hyperlink>
        </w:p>
        <w:p w14:paraId="715F1212" w14:textId="5B8E4996" w:rsidR="004A3267" w:rsidRDefault="004A3267">
          <w:pPr>
            <w:pStyle w:val="TOC1"/>
            <w:rPr>
              <w:rFonts w:asciiTheme="minorHAnsi" w:eastAsiaTheme="minorEastAsia" w:hAnsiTheme="minorHAnsi" w:cstheme="minorBidi"/>
              <w:b w:val="0"/>
              <w:bCs w:val="0"/>
              <w:sz w:val="22"/>
              <w:szCs w:val="22"/>
            </w:rPr>
          </w:pPr>
          <w:hyperlink w:anchor="_Toc184373926" w:history="1">
            <w:r w:rsidRPr="00BE2C38">
              <w:rPr>
                <w:rStyle w:val="Hyperlink"/>
              </w:rPr>
              <w:t>8.</w:t>
            </w:r>
            <w:r>
              <w:rPr>
                <w:rFonts w:asciiTheme="minorHAnsi" w:eastAsiaTheme="minorEastAsia" w:hAnsiTheme="minorHAnsi" w:cstheme="minorBidi"/>
                <w:b w:val="0"/>
                <w:bCs w:val="0"/>
                <w:sz w:val="22"/>
                <w:szCs w:val="22"/>
              </w:rPr>
              <w:tab/>
            </w:r>
            <w:r w:rsidRPr="00BE2C38">
              <w:rPr>
                <w:rStyle w:val="Hyperlink"/>
              </w:rPr>
              <w:t>MIDC CIRCLE RATE</w:t>
            </w:r>
            <w:r>
              <w:rPr>
                <w:webHidden/>
              </w:rPr>
              <w:tab/>
            </w:r>
            <w:r>
              <w:rPr>
                <w:webHidden/>
              </w:rPr>
              <w:fldChar w:fldCharType="begin"/>
            </w:r>
            <w:r>
              <w:rPr>
                <w:webHidden/>
              </w:rPr>
              <w:instrText xml:space="preserve"> PAGEREF _Toc184373926 \h </w:instrText>
            </w:r>
            <w:r>
              <w:rPr>
                <w:webHidden/>
              </w:rPr>
            </w:r>
            <w:r>
              <w:rPr>
                <w:webHidden/>
              </w:rPr>
              <w:fldChar w:fldCharType="separate"/>
            </w:r>
            <w:r>
              <w:rPr>
                <w:webHidden/>
              </w:rPr>
              <w:t>16</w:t>
            </w:r>
            <w:r>
              <w:rPr>
                <w:webHidden/>
              </w:rPr>
              <w:fldChar w:fldCharType="end"/>
            </w:r>
          </w:hyperlink>
        </w:p>
        <w:p w14:paraId="67453A7E" w14:textId="41CAA40E" w:rsidR="004A3267" w:rsidRDefault="004A3267">
          <w:pPr>
            <w:pStyle w:val="TOC1"/>
            <w:rPr>
              <w:rFonts w:asciiTheme="minorHAnsi" w:eastAsiaTheme="minorEastAsia" w:hAnsiTheme="minorHAnsi" w:cstheme="minorBidi"/>
              <w:b w:val="0"/>
              <w:bCs w:val="0"/>
              <w:sz w:val="22"/>
              <w:szCs w:val="22"/>
            </w:rPr>
          </w:pPr>
          <w:hyperlink w:anchor="_Toc184373927" w:history="1">
            <w:r w:rsidRPr="00BE2C38">
              <w:rPr>
                <w:rStyle w:val="Hyperlink"/>
              </w:rPr>
              <w:t>9.</w:t>
            </w:r>
            <w:r>
              <w:rPr>
                <w:rFonts w:asciiTheme="minorHAnsi" w:eastAsiaTheme="minorEastAsia" w:hAnsiTheme="minorHAnsi" w:cstheme="minorBidi"/>
                <w:b w:val="0"/>
                <w:bCs w:val="0"/>
                <w:sz w:val="22"/>
                <w:szCs w:val="22"/>
              </w:rPr>
              <w:tab/>
            </w:r>
            <w:r w:rsidRPr="00BE2C38">
              <w:rPr>
                <w:rStyle w:val="Hyperlink"/>
              </w:rPr>
              <w:t>Ready Reckoner Rate</w:t>
            </w:r>
            <w:r>
              <w:rPr>
                <w:webHidden/>
              </w:rPr>
              <w:tab/>
            </w:r>
            <w:r>
              <w:rPr>
                <w:webHidden/>
              </w:rPr>
              <w:fldChar w:fldCharType="begin"/>
            </w:r>
            <w:r>
              <w:rPr>
                <w:webHidden/>
              </w:rPr>
              <w:instrText xml:space="preserve"> PAGEREF _Toc184373927 \h </w:instrText>
            </w:r>
            <w:r>
              <w:rPr>
                <w:webHidden/>
              </w:rPr>
            </w:r>
            <w:r>
              <w:rPr>
                <w:webHidden/>
              </w:rPr>
              <w:fldChar w:fldCharType="separate"/>
            </w:r>
            <w:r>
              <w:rPr>
                <w:webHidden/>
              </w:rPr>
              <w:t>16</w:t>
            </w:r>
            <w:r>
              <w:rPr>
                <w:webHidden/>
              </w:rPr>
              <w:fldChar w:fldCharType="end"/>
            </w:r>
          </w:hyperlink>
        </w:p>
        <w:p w14:paraId="65E1DAA6" w14:textId="6DFBC838" w:rsidR="004A3267" w:rsidRDefault="004A3267">
          <w:pPr>
            <w:pStyle w:val="TOC1"/>
            <w:rPr>
              <w:rFonts w:asciiTheme="minorHAnsi" w:eastAsiaTheme="minorEastAsia" w:hAnsiTheme="minorHAnsi" w:cstheme="minorBidi"/>
              <w:b w:val="0"/>
              <w:bCs w:val="0"/>
              <w:sz w:val="22"/>
              <w:szCs w:val="22"/>
            </w:rPr>
          </w:pPr>
          <w:hyperlink w:anchor="_Toc184373928" w:history="1">
            <w:r w:rsidRPr="00BE2C38">
              <w:rPr>
                <w:rStyle w:val="Hyperlink"/>
              </w:rPr>
              <w:t>10.</w:t>
            </w:r>
            <w:r>
              <w:rPr>
                <w:rFonts w:asciiTheme="minorHAnsi" w:eastAsiaTheme="minorEastAsia" w:hAnsiTheme="minorHAnsi" w:cstheme="minorBidi"/>
                <w:b w:val="0"/>
                <w:bCs w:val="0"/>
                <w:sz w:val="22"/>
                <w:szCs w:val="22"/>
              </w:rPr>
              <w:tab/>
            </w:r>
            <w:r w:rsidRPr="00BE2C38">
              <w:rPr>
                <w:rStyle w:val="Hyperlink"/>
              </w:rPr>
              <w:t>M.I.D.C. AUCTION RATE</w:t>
            </w:r>
            <w:r>
              <w:rPr>
                <w:webHidden/>
              </w:rPr>
              <w:tab/>
            </w:r>
            <w:r>
              <w:rPr>
                <w:webHidden/>
              </w:rPr>
              <w:fldChar w:fldCharType="begin"/>
            </w:r>
            <w:r>
              <w:rPr>
                <w:webHidden/>
              </w:rPr>
              <w:instrText xml:space="preserve"> PAGEREF _Toc184373928 \h </w:instrText>
            </w:r>
            <w:r>
              <w:rPr>
                <w:webHidden/>
              </w:rPr>
            </w:r>
            <w:r>
              <w:rPr>
                <w:webHidden/>
              </w:rPr>
              <w:fldChar w:fldCharType="separate"/>
            </w:r>
            <w:r>
              <w:rPr>
                <w:webHidden/>
              </w:rPr>
              <w:t>16</w:t>
            </w:r>
            <w:r>
              <w:rPr>
                <w:webHidden/>
              </w:rPr>
              <w:fldChar w:fldCharType="end"/>
            </w:r>
          </w:hyperlink>
        </w:p>
        <w:p w14:paraId="248DFB35" w14:textId="55E96A8D" w:rsidR="004A3267" w:rsidRDefault="004A3267">
          <w:pPr>
            <w:pStyle w:val="TOC1"/>
            <w:rPr>
              <w:rFonts w:asciiTheme="minorHAnsi" w:eastAsiaTheme="minorEastAsia" w:hAnsiTheme="minorHAnsi" w:cstheme="minorBidi"/>
              <w:b w:val="0"/>
              <w:bCs w:val="0"/>
              <w:sz w:val="22"/>
              <w:szCs w:val="22"/>
            </w:rPr>
          </w:pPr>
          <w:hyperlink w:anchor="_Toc184373929" w:history="1">
            <w:r w:rsidRPr="00BE2C38">
              <w:rPr>
                <w:rStyle w:val="Hyperlink"/>
              </w:rPr>
              <w:t>11.</w:t>
            </w:r>
            <w:r>
              <w:rPr>
                <w:rFonts w:asciiTheme="minorHAnsi" w:eastAsiaTheme="minorEastAsia" w:hAnsiTheme="minorHAnsi" w:cstheme="minorBidi"/>
                <w:b w:val="0"/>
                <w:bCs w:val="0"/>
                <w:sz w:val="22"/>
                <w:szCs w:val="22"/>
              </w:rPr>
              <w:tab/>
            </w:r>
            <w:r w:rsidRPr="00BE2C38">
              <w:rPr>
                <w:rStyle w:val="Hyperlink"/>
              </w:rPr>
              <w:t>JUSTIFICATION FOR PRICE /RATE</w:t>
            </w:r>
            <w:r>
              <w:rPr>
                <w:webHidden/>
              </w:rPr>
              <w:tab/>
            </w:r>
            <w:r>
              <w:rPr>
                <w:webHidden/>
              </w:rPr>
              <w:fldChar w:fldCharType="begin"/>
            </w:r>
            <w:r>
              <w:rPr>
                <w:webHidden/>
              </w:rPr>
              <w:instrText xml:space="preserve"> PAGEREF _Toc184373929 \h </w:instrText>
            </w:r>
            <w:r>
              <w:rPr>
                <w:webHidden/>
              </w:rPr>
            </w:r>
            <w:r>
              <w:rPr>
                <w:webHidden/>
              </w:rPr>
              <w:fldChar w:fldCharType="separate"/>
            </w:r>
            <w:r>
              <w:rPr>
                <w:webHidden/>
              </w:rPr>
              <w:t>17</w:t>
            </w:r>
            <w:r>
              <w:rPr>
                <w:webHidden/>
              </w:rPr>
              <w:fldChar w:fldCharType="end"/>
            </w:r>
          </w:hyperlink>
        </w:p>
        <w:p w14:paraId="75EADF1E" w14:textId="7921F1A2" w:rsidR="004A3267" w:rsidRDefault="004A3267">
          <w:pPr>
            <w:pStyle w:val="TOC1"/>
            <w:rPr>
              <w:rFonts w:asciiTheme="minorHAnsi" w:eastAsiaTheme="minorEastAsia" w:hAnsiTheme="minorHAnsi" w:cstheme="minorBidi"/>
              <w:b w:val="0"/>
              <w:bCs w:val="0"/>
              <w:sz w:val="22"/>
              <w:szCs w:val="22"/>
            </w:rPr>
          </w:pPr>
          <w:hyperlink w:anchor="_Toc184373930" w:history="1">
            <w:r w:rsidRPr="00BE2C38">
              <w:rPr>
                <w:rStyle w:val="Hyperlink"/>
              </w:rPr>
              <w:t>12.</w:t>
            </w:r>
            <w:r>
              <w:rPr>
                <w:rFonts w:asciiTheme="minorHAnsi" w:eastAsiaTheme="minorEastAsia" w:hAnsiTheme="minorHAnsi" w:cstheme="minorBidi"/>
                <w:b w:val="0"/>
                <w:bCs w:val="0"/>
                <w:sz w:val="22"/>
                <w:szCs w:val="22"/>
              </w:rPr>
              <w:tab/>
            </w:r>
            <w:r w:rsidRPr="00BE2C38">
              <w:rPr>
                <w:rStyle w:val="Hyperlink"/>
              </w:rPr>
              <w:t>DECLARATION-CUM-UNDERTAKING</w:t>
            </w:r>
            <w:r>
              <w:rPr>
                <w:webHidden/>
              </w:rPr>
              <w:tab/>
            </w:r>
            <w:r>
              <w:rPr>
                <w:webHidden/>
              </w:rPr>
              <w:fldChar w:fldCharType="begin"/>
            </w:r>
            <w:r>
              <w:rPr>
                <w:webHidden/>
              </w:rPr>
              <w:instrText xml:space="preserve"> PAGEREF _Toc184373930 \h </w:instrText>
            </w:r>
            <w:r>
              <w:rPr>
                <w:webHidden/>
              </w:rPr>
            </w:r>
            <w:r>
              <w:rPr>
                <w:webHidden/>
              </w:rPr>
              <w:fldChar w:fldCharType="separate"/>
            </w:r>
            <w:r>
              <w:rPr>
                <w:webHidden/>
              </w:rPr>
              <w:t>19</w:t>
            </w:r>
            <w:r>
              <w:rPr>
                <w:webHidden/>
              </w:rPr>
              <w:fldChar w:fldCharType="end"/>
            </w:r>
          </w:hyperlink>
        </w:p>
        <w:p w14:paraId="4E7E6AF3" w14:textId="62B63D0D" w:rsidR="004A3267" w:rsidRDefault="004A3267">
          <w:pPr>
            <w:pStyle w:val="TOC1"/>
            <w:rPr>
              <w:rFonts w:asciiTheme="minorHAnsi" w:eastAsiaTheme="minorEastAsia" w:hAnsiTheme="minorHAnsi" w:cstheme="minorBidi"/>
              <w:b w:val="0"/>
              <w:bCs w:val="0"/>
              <w:sz w:val="22"/>
              <w:szCs w:val="22"/>
            </w:rPr>
          </w:pPr>
          <w:hyperlink w:anchor="_Toc184373931" w:history="1">
            <w:r w:rsidRPr="00BE2C38">
              <w:rPr>
                <w:rStyle w:val="Hyperlink"/>
              </w:rPr>
              <w:t>13.</w:t>
            </w:r>
            <w:r>
              <w:rPr>
                <w:rFonts w:asciiTheme="minorHAnsi" w:eastAsiaTheme="minorEastAsia" w:hAnsiTheme="minorHAnsi" w:cstheme="minorBidi"/>
                <w:b w:val="0"/>
                <w:bCs w:val="0"/>
                <w:sz w:val="22"/>
                <w:szCs w:val="22"/>
              </w:rPr>
              <w:tab/>
            </w:r>
            <w:r w:rsidRPr="00BE2C38">
              <w:rPr>
                <w:rStyle w:val="Hyperlink"/>
              </w:rPr>
              <w:t>ASSUMPTIONS, DISCLAIMERS, LIMITATIONS &amp; QUALIFICATIONS</w:t>
            </w:r>
            <w:r>
              <w:rPr>
                <w:webHidden/>
              </w:rPr>
              <w:tab/>
            </w:r>
            <w:r>
              <w:rPr>
                <w:webHidden/>
              </w:rPr>
              <w:fldChar w:fldCharType="begin"/>
            </w:r>
            <w:r>
              <w:rPr>
                <w:webHidden/>
              </w:rPr>
              <w:instrText xml:space="preserve"> PAGEREF _Toc184373931 \h </w:instrText>
            </w:r>
            <w:r>
              <w:rPr>
                <w:webHidden/>
              </w:rPr>
            </w:r>
            <w:r>
              <w:rPr>
                <w:webHidden/>
              </w:rPr>
              <w:fldChar w:fldCharType="separate"/>
            </w:r>
            <w:r>
              <w:rPr>
                <w:webHidden/>
              </w:rPr>
              <w:t>22</w:t>
            </w:r>
            <w:r>
              <w:rPr>
                <w:webHidden/>
              </w:rPr>
              <w:fldChar w:fldCharType="end"/>
            </w:r>
          </w:hyperlink>
        </w:p>
        <w:p w14:paraId="62D9B93A" w14:textId="138BDBCB" w:rsidR="004A3267" w:rsidRDefault="004A3267">
          <w:pPr>
            <w:pStyle w:val="TOC1"/>
            <w:rPr>
              <w:rFonts w:asciiTheme="minorHAnsi" w:eastAsiaTheme="minorEastAsia" w:hAnsiTheme="minorHAnsi" w:cstheme="minorBidi"/>
              <w:b w:val="0"/>
              <w:bCs w:val="0"/>
              <w:sz w:val="22"/>
              <w:szCs w:val="22"/>
            </w:rPr>
          </w:pPr>
          <w:hyperlink w:anchor="_Toc184373932" w:history="1">
            <w:r w:rsidRPr="00BE2C38">
              <w:rPr>
                <w:rStyle w:val="Hyperlink"/>
              </w:rPr>
              <w:t>14.</w:t>
            </w:r>
            <w:r>
              <w:rPr>
                <w:rFonts w:asciiTheme="minorHAnsi" w:eastAsiaTheme="minorEastAsia" w:hAnsiTheme="minorHAnsi" w:cstheme="minorBidi"/>
                <w:b w:val="0"/>
                <w:bCs w:val="0"/>
                <w:sz w:val="22"/>
                <w:szCs w:val="22"/>
              </w:rPr>
              <w:tab/>
            </w:r>
            <w:r w:rsidRPr="00BE2C38">
              <w:rPr>
                <w:rStyle w:val="Hyperlink"/>
              </w:rPr>
              <w:t>ASSUMPTIONS, CAVEATS, LIMITATION AND DISCLAIMERS</w:t>
            </w:r>
            <w:r>
              <w:rPr>
                <w:webHidden/>
              </w:rPr>
              <w:tab/>
            </w:r>
            <w:r>
              <w:rPr>
                <w:webHidden/>
              </w:rPr>
              <w:fldChar w:fldCharType="begin"/>
            </w:r>
            <w:r>
              <w:rPr>
                <w:webHidden/>
              </w:rPr>
              <w:instrText xml:space="preserve"> PAGEREF _Toc184373932 \h </w:instrText>
            </w:r>
            <w:r>
              <w:rPr>
                <w:webHidden/>
              </w:rPr>
            </w:r>
            <w:r>
              <w:rPr>
                <w:webHidden/>
              </w:rPr>
              <w:fldChar w:fldCharType="separate"/>
            </w:r>
            <w:r>
              <w:rPr>
                <w:webHidden/>
              </w:rPr>
              <w:t>25</w:t>
            </w:r>
            <w:r>
              <w:rPr>
                <w:webHidden/>
              </w:rPr>
              <w:fldChar w:fldCharType="end"/>
            </w:r>
          </w:hyperlink>
        </w:p>
        <w:p w14:paraId="55A3D4D0" w14:textId="0D05B833" w:rsidR="004A3267" w:rsidRDefault="004A3267">
          <w:pPr>
            <w:pStyle w:val="TOC1"/>
            <w:rPr>
              <w:rFonts w:asciiTheme="minorHAnsi" w:eastAsiaTheme="minorEastAsia" w:hAnsiTheme="minorHAnsi" w:cstheme="minorBidi"/>
              <w:b w:val="0"/>
              <w:bCs w:val="0"/>
              <w:sz w:val="22"/>
              <w:szCs w:val="22"/>
            </w:rPr>
          </w:pPr>
          <w:hyperlink w:anchor="_Toc184373933" w:history="1">
            <w:r w:rsidRPr="00BE2C38">
              <w:rPr>
                <w:rStyle w:val="Hyperlink"/>
              </w:rPr>
              <w:t>15.</w:t>
            </w:r>
            <w:r>
              <w:rPr>
                <w:rFonts w:asciiTheme="minorHAnsi" w:eastAsiaTheme="minorEastAsia" w:hAnsiTheme="minorHAnsi" w:cstheme="minorBidi"/>
                <w:b w:val="0"/>
                <w:bCs w:val="0"/>
                <w:sz w:val="22"/>
                <w:szCs w:val="22"/>
              </w:rPr>
              <w:tab/>
            </w:r>
            <w:r w:rsidRPr="00BE2C38">
              <w:rPr>
                <w:rStyle w:val="Hyperlink"/>
              </w:rPr>
              <w:t>MODEL CODE OF CONDUCT FOR VALUERS</w:t>
            </w:r>
            <w:r>
              <w:rPr>
                <w:webHidden/>
              </w:rPr>
              <w:tab/>
            </w:r>
            <w:r>
              <w:rPr>
                <w:webHidden/>
              </w:rPr>
              <w:fldChar w:fldCharType="begin"/>
            </w:r>
            <w:r>
              <w:rPr>
                <w:webHidden/>
              </w:rPr>
              <w:instrText xml:space="preserve"> PAGEREF _Toc184373933 \h </w:instrText>
            </w:r>
            <w:r>
              <w:rPr>
                <w:webHidden/>
              </w:rPr>
            </w:r>
            <w:r>
              <w:rPr>
                <w:webHidden/>
              </w:rPr>
              <w:fldChar w:fldCharType="separate"/>
            </w:r>
            <w:r>
              <w:rPr>
                <w:webHidden/>
              </w:rPr>
              <w:t>26</w:t>
            </w:r>
            <w:r>
              <w:rPr>
                <w:webHidden/>
              </w:rPr>
              <w:fldChar w:fldCharType="end"/>
            </w:r>
          </w:hyperlink>
        </w:p>
        <w:p w14:paraId="09281B3D" w14:textId="700B3902" w:rsidR="004A3267" w:rsidRDefault="004A3267">
          <w:pPr>
            <w:pStyle w:val="TOC1"/>
            <w:rPr>
              <w:rFonts w:asciiTheme="minorHAnsi" w:eastAsiaTheme="minorEastAsia" w:hAnsiTheme="minorHAnsi" w:cstheme="minorBidi"/>
              <w:b w:val="0"/>
              <w:bCs w:val="0"/>
              <w:sz w:val="22"/>
              <w:szCs w:val="22"/>
            </w:rPr>
          </w:pPr>
          <w:hyperlink w:anchor="_Toc184373934" w:history="1">
            <w:r w:rsidRPr="00BE2C38">
              <w:rPr>
                <w:rStyle w:val="Hyperlink"/>
              </w:rPr>
              <w:t>16.</w:t>
            </w:r>
            <w:r>
              <w:rPr>
                <w:rFonts w:asciiTheme="minorHAnsi" w:eastAsiaTheme="minorEastAsia" w:hAnsiTheme="minorHAnsi" w:cstheme="minorBidi"/>
                <w:b w:val="0"/>
                <w:bCs w:val="0"/>
                <w:sz w:val="22"/>
                <w:szCs w:val="22"/>
              </w:rPr>
              <w:tab/>
            </w:r>
            <w:r w:rsidRPr="00BE2C38">
              <w:rPr>
                <w:rStyle w:val="Hyperlink"/>
              </w:rPr>
              <w:t>DEFINITION OF VALUE FOR THIS SPECIFIC PURPOSE</w:t>
            </w:r>
            <w:r>
              <w:rPr>
                <w:webHidden/>
              </w:rPr>
              <w:tab/>
            </w:r>
            <w:r>
              <w:rPr>
                <w:webHidden/>
              </w:rPr>
              <w:fldChar w:fldCharType="begin"/>
            </w:r>
            <w:r>
              <w:rPr>
                <w:webHidden/>
              </w:rPr>
              <w:instrText xml:space="preserve"> PAGEREF _Toc184373934 \h </w:instrText>
            </w:r>
            <w:r>
              <w:rPr>
                <w:webHidden/>
              </w:rPr>
            </w:r>
            <w:r>
              <w:rPr>
                <w:webHidden/>
              </w:rPr>
              <w:fldChar w:fldCharType="separate"/>
            </w:r>
            <w:r>
              <w:rPr>
                <w:webHidden/>
              </w:rPr>
              <w:t>29</w:t>
            </w:r>
            <w:r>
              <w:rPr>
                <w:webHidden/>
              </w:rPr>
              <w:fldChar w:fldCharType="end"/>
            </w:r>
          </w:hyperlink>
        </w:p>
        <w:p w14:paraId="4CBB7D3B" w14:textId="62A9A74F" w:rsidR="005877BE" w:rsidRPr="009C3ACC" w:rsidRDefault="005877BE">
          <w:pPr>
            <w:rPr>
              <w:color w:val="FF0000"/>
            </w:rPr>
          </w:pPr>
          <w:r w:rsidRPr="009C3ACC">
            <w:rPr>
              <w:rFonts w:ascii="Arial Narrow" w:hAnsi="Arial Narrow"/>
              <w:noProof/>
              <w:color w:val="FF0000"/>
            </w:rPr>
            <w:fldChar w:fldCharType="end"/>
          </w:r>
        </w:p>
      </w:sdtContent>
    </w:sdt>
    <w:p w14:paraId="56B050E3" w14:textId="64E1C55B" w:rsidR="00E320F9" w:rsidRDefault="00E320F9"/>
    <w:p w14:paraId="445D335D" w14:textId="46884190" w:rsidR="00680FC6" w:rsidRDefault="00680FC6"/>
    <w:p w14:paraId="744815CA" w14:textId="0C78D67B" w:rsidR="00680FC6" w:rsidRDefault="00680FC6"/>
    <w:p w14:paraId="12C8D5F9" w14:textId="3DC56828" w:rsidR="00680FC6" w:rsidRDefault="00680FC6"/>
    <w:p w14:paraId="593990EF" w14:textId="107A08D4" w:rsidR="00680FC6" w:rsidRDefault="00680FC6"/>
    <w:p w14:paraId="34B164FD" w14:textId="147C0BB0" w:rsidR="00680FC6" w:rsidRDefault="00680FC6"/>
    <w:p w14:paraId="75D9273E" w14:textId="26C35A3B" w:rsidR="00680FC6" w:rsidRDefault="00680FC6"/>
    <w:p w14:paraId="2F6941B5" w14:textId="740A8009" w:rsidR="00680FC6" w:rsidRDefault="00680FC6"/>
    <w:p w14:paraId="51DEDDD1" w14:textId="6DF08133" w:rsidR="00680FC6" w:rsidRDefault="00680FC6"/>
    <w:p w14:paraId="3511BB5B" w14:textId="067FD839" w:rsidR="005011CE" w:rsidRPr="004F2239" w:rsidRDefault="005011CE" w:rsidP="00A70DB4">
      <w:pPr>
        <w:spacing w:before="40" w:after="40" w:line="240" w:lineRule="auto"/>
        <w:ind w:left="5040"/>
        <w:jc w:val="right"/>
        <w:rPr>
          <w:rFonts w:ascii="Arial Narrow" w:hAnsi="Arial Narrow"/>
          <w:sz w:val="18"/>
          <w:szCs w:val="18"/>
        </w:rPr>
      </w:pPr>
      <w:proofErr w:type="spellStart"/>
      <w:r w:rsidRPr="004F2239">
        <w:rPr>
          <w:rFonts w:ascii="Arial Narrow" w:hAnsi="Arial Narrow"/>
          <w:sz w:val="18"/>
          <w:szCs w:val="18"/>
        </w:rPr>
        <w:lastRenderedPageBreak/>
        <w:t>Vastu</w:t>
      </w:r>
      <w:proofErr w:type="spellEnd"/>
      <w:r w:rsidRPr="004F2239">
        <w:rPr>
          <w:rFonts w:ascii="Arial Narrow" w:hAnsi="Arial Narrow"/>
          <w:sz w:val="18"/>
          <w:szCs w:val="18"/>
        </w:rPr>
        <w:t>/</w:t>
      </w:r>
      <w:r w:rsidR="00FF2409" w:rsidRPr="004F2239">
        <w:rPr>
          <w:rFonts w:ascii="Arial Narrow" w:hAnsi="Arial Narrow"/>
          <w:sz w:val="18"/>
          <w:szCs w:val="18"/>
        </w:rPr>
        <w:t>Nanded</w:t>
      </w:r>
      <w:r w:rsidRPr="004F2239">
        <w:rPr>
          <w:rFonts w:ascii="Arial Narrow" w:hAnsi="Arial Narrow"/>
          <w:sz w:val="18"/>
          <w:szCs w:val="18"/>
        </w:rPr>
        <w:t>/</w:t>
      </w:r>
      <w:r w:rsidR="00647711" w:rsidRPr="004F2239">
        <w:rPr>
          <w:rFonts w:ascii="Arial Narrow" w:hAnsi="Arial Narrow"/>
          <w:sz w:val="18"/>
          <w:szCs w:val="18"/>
        </w:rPr>
        <w:t>11</w:t>
      </w:r>
      <w:r w:rsidRPr="004F2239">
        <w:rPr>
          <w:rFonts w:ascii="Arial Narrow" w:hAnsi="Arial Narrow"/>
          <w:sz w:val="18"/>
          <w:szCs w:val="18"/>
        </w:rPr>
        <w:t>/202</w:t>
      </w:r>
      <w:r w:rsidR="00FF2409" w:rsidRPr="004F2239">
        <w:rPr>
          <w:rFonts w:ascii="Arial Narrow" w:hAnsi="Arial Narrow"/>
          <w:sz w:val="18"/>
          <w:szCs w:val="18"/>
        </w:rPr>
        <w:t>4</w:t>
      </w:r>
      <w:r w:rsidRPr="004F2239">
        <w:rPr>
          <w:rFonts w:ascii="Arial Narrow" w:hAnsi="Arial Narrow"/>
          <w:sz w:val="18"/>
          <w:szCs w:val="18"/>
        </w:rPr>
        <w:t>/</w:t>
      </w:r>
      <w:r w:rsidR="000D1DAB" w:rsidRPr="004F2239">
        <w:rPr>
          <w:rFonts w:ascii="Arial Narrow" w:hAnsi="Arial Narrow"/>
          <w:sz w:val="18"/>
          <w:szCs w:val="18"/>
        </w:rPr>
        <w:t>012830/</w:t>
      </w:r>
      <w:r w:rsidR="004F2239" w:rsidRPr="004F2239">
        <w:rPr>
          <w:rFonts w:ascii="Arial Narrow" w:hAnsi="Arial Narrow"/>
          <w:sz w:val="18"/>
          <w:szCs w:val="18"/>
        </w:rPr>
        <w:t>2309397</w:t>
      </w:r>
    </w:p>
    <w:p w14:paraId="04C8B151" w14:textId="4AFBE0CA" w:rsidR="00647711" w:rsidRPr="004F2239" w:rsidRDefault="004F2239" w:rsidP="00647711">
      <w:pPr>
        <w:spacing w:before="40" w:after="40" w:line="240" w:lineRule="auto"/>
        <w:ind w:left="7200" w:firstLine="720"/>
        <w:jc w:val="right"/>
        <w:rPr>
          <w:rFonts w:ascii="Arial Narrow" w:hAnsi="Arial Narrow"/>
          <w:sz w:val="18"/>
          <w:szCs w:val="18"/>
        </w:rPr>
      </w:pPr>
      <w:r w:rsidRPr="004F2239">
        <w:rPr>
          <w:rFonts w:ascii="Arial Narrow" w:hAnsi="Arial Narrow"/>
          <w:sz w:val="18"/>
          <w:szCs w:val="18"/>
        </w:rPr>
        <w:t>05/40-95</w:t>
      </w:r>
      <w:r w:rsidR="00647711" w:rsidRPr="004F2239">
        <w:rPr>
          <w:rFonts w:ascii="Arial Narrow" w:hAnsi="Arial Narrow"/>
          <w:sz w:val="18"/>
          <w:szCs w:val="18"/>
        </w:rPr>
        <w:t>-</w:t>
      </w:r>
      <w:r w:rsidR="00BB4C6F" w:rsidRPr="004F2239">
        <w:rPr>
          <w:rFonts w:ascii="Arial Narrow" w:hAnsi="Arial Narrow"/>
          <w:sz w:val="18"/>
          <w:szCs w:val="18"/>
        </w:rPr>
        <w:t>AS</w:t>
      </w:r>
    </w:p>
    <w:p w14:paraId="25AD70B5" w14:textId="068CB053" w:rsidR="005011CE" w:rsidRPr="00155288" w:rsidRDefault="00647711" w:rsidP="00647711">
      <w:pPr>
        <w:spacing w:before="40" w:after="40" w:line="240" w:lineRule="auto"/>
        <w:jc w:val="right"/>
        <w:rPr>
          <w:rFonts w:ascii="Arial Narrow" w:hAnsi="Arial Narrow" w:cs="Mangal"/>
          <w:color w:val="FF0000"/>
          <w:sz w:val="18"/>
          <w:szCs w:val="16"/>
          <w:lang w:val="en-GB" w:bidi="mr-IN"/>
        </w:rPr>
      </w:pPr>
      <w:r w:rsidRPr="00155288">
        <w:rPr>
          <w:rFonts w:ascii="Arial Narrow" w:hAnsi="Arial Narrow"/>
          <w:color w:val="FF0000"/>
          <w:sz w:val="18"/>
          <w:szCs w:val="18"/>
        </w:rPr>
        <w:tab/>
      </w:r>
      <w:r w:rsidRPr="00155288">
        <w:rPr>
          <w:rFonts w:ascii="Arial Narrow" w:hAnsi="Arial Narrow"/>
          <w:color w:val="FF0000"/>
          <w:sz w:val="18"/>
          <w:szCs w:val="18"/>
        </w:rPr>
        <w:tab/>
      </w:r>
      <w:r w:rsidRPr="00155288">
        <w:rPr>
          <w:rFonts w:ascii="Arial Narrow" w:hAnsi="Arial Narrow"/>
          <w:color w:val="FF0000"/>
          <w:sz w:val="18"/>
          <w:szCs w:val="18"/>
        </w:rPr>
        <w:tab/>
      </w:r>
      <w:r w:rsidRPr="00155288">
        <w:rPr>
          <w:rFonts w:ascii="Arial Narrow" w:hAnsi="Arial Narrow"/>
          <w:color w:val="FF0000"/>
          <w:sz w:val="18"/>
          <w:szCs w:val="18"/>
        </w:rPr>
        <w:tab/>
      </w:r>
      <w:r w:rsidRPr="00155288">
        <w:rPr>
          <w:rFonts w:ascii="Arial Narrow" w:hAnsi="Arial Narrow"/>
          <w:color w:val="FF0000"/>
          <w:sz w:val="18"/>
          <w:szCs w:val="18"/>
        </w:rPr>
        <w:tab/>
      </w:r>
      <w:r w:rsidRPr="00155288">
        <w:rPr>
          <w:rFonts w:ascii="Arial Narrow" w:hAnsi="Arial Narrow"/>
          <w:color w:val="FF0000"/>
          <w:sz w:val="18"/>
          <w:szCs w:val="18"/>
        </w:rPr>
        <w:tab/>
      </w:r>
      <w:r w:rsidR="005011CE" w:rsidRPr="00155288">
        <w:rPr>
          <w:rFonts w:ascii="Arial Narrow" w:hAnsi="Arial Narrow"/>
          <w:color w:val="FF0000"/>
          <w:sz w:val="18"/>
          <w:szCs w:val="18"/>
        </w:rPr>
        <w:tab/>
      </w:r>
      <w:r w:rsidR="005011CE" w:rsidRPr="00155288">
        <w:rPr>
          <w:rFonts w:ascii="Arial Narrow" w:hAnsi="Arial Narrow"/>
          <w:color w:val="FF0000"/>
          <w:sz w:val="18"/>
          <w:szCs w:val="18"/>
        </w:rPr>
        <w:tab/>
      </w:r>
      <w:r w:rsidR="005011CE" w:rsidRPr="00155288">
        <w:rPr>
          <w:rFonts w:ascii="Arial Narrow" w:hAnsi="Arial Narrow"/>
          <w:color w:val="FF0000"/>
          <w:sz w:val="18"/>
          <w:szCs w:val="18"/>
        </w:rPr>
        <w:tab/>
        <w:t xml:space="preserve">       </w:t>
      </w:r>
      <w:r w:rsidR="005011CE" w:rsidRPr="008D63FA">
        <w:rPr>
          <w:rFonts w:ascii="Arial Narrow" w:hAnsi="Arial Narrow"/>
          <w:sz w:val="18"/>
          <w:szCs w:val="18"/>
        </w:rPr>
        <w:t xml:space="preserve">Date: </w:t>
      </w:r>
      <w:r w:rsidR="00FF2409" w:rsidRPr="00FF2409">
        <w:rPr>
          <w:rFonts w:ascii="Arial Narrow" w:hAnsi="Arial Narrow"/>
          <w:sz w:val="18"/>
          <w:szCs w:val="18"/>
        </w:rPr>
        <w:t>05.12.2024</w:t>
      </w:r>
    </w:p>
    <w:p w14:paraId="09C99AB0" w14:textId="77777777" w:rsidR="005011CE" w:rsidRPr="001D6A17" w:rsidRDefault="005011CE" w:rsidP="003A33E7">
      <w:pPr>
        <w:pStyle w:val="Heading1"/>
        <w:numPr>
          <w:ilvl w:val="0"/>
          <w:numId w:val="2"/>
        </w:numPr>
        <w:tabs>
          <w:tab w:val="num" w:pos="360"/>
        </w:tabs>
        <w:ind w:left="284"/>
        <w:jc w:val="center"/>
      </w:pPr>
      <w:bookmarkStart w:id="4" w:name="_Toc78634024"/>
      <w:bookmarkStart w:id="5" w:name="_Toc81409612"/>
      <w:bookmarkStart w:id="6" w:name="_Toc184373919"/>
      <w:r w:rsidRPr="001D6A17">
        <w:t>VALUATION OPINION REPORT</w:t>
      </w:r>
      <w:bookmarkEnd w:id="4"/>
      <w:bookmarkEnd w:id="5"/>
      <w:bookmarkEnd w:id="6"/>
    </w:p>
    <w:p w14:paraId="7D4F20C6" w14:textId="50C3CC28" w:rsidR="00FF2409" w:rsidRDefault="00FF2409" w:rsidP="005011CE">
      <w:pPr>
        <w:spacing w:before="120" w:line="360" w:lineRule="auto"/>
        <w:jc w:val="both"/>
        <w:rPr>
          <w:rFonts w:ascii="Arial Narrow" w:hAnsi="Arial Narrow" w:cs="Arial"/>
        </w:rPr>
      </w:pPr>
      <w:r w:rsidRPr="00FF2409">
        <w:rPr>
          <w:rFonts w:ascii="Arial Narrow" w:hAnsi="Arial Narrow"/>
          <w:b/>
          <w:bCs/>
        </w:rPr>
        <w:t>Address of the property</w:t>
      </w:r>
      <w:r>
        <w:rPr>
          <w:rFonts w:ascii="Arial Narrow" w:hAnsi="Arial Narrow"/>
        </w:rPr>
        <w:t>:</w:t>
      </w:r>
      <w:r w:rsidR="003C6903">
        <w:rPr>
          <w:rFonts w:ascii="Arial Narrow" w:hAnsi="Arial Narrow"/>
        </w:rPr>
        <w:t xml:space="preserve"> </w:t>
      </w:r>
      <w:r w:rsidR="004977B8" w:rsidRPr="004977B8">
        <w:rPr>
          <w:rFonts w:ascii="Arial Narrow" w:hAnsi="Arial Narrow"/>
        </w:rPr>
        <w:t xml:space="preserve">Industrial Land and Building on </w:t>
      </w:r>
      <w:bookmarkStart w:id="7" w:name="_Hlk92706148"/>
      <w:r w:rsidR="004977B8" w:rsidRPr="004977B8">
        <w:rPr>
          <w:rFonts w:ascii="Arial Narrow" w:hAnsi="Arial Narrow"/>
        </w:rPr>
        <w:t xml:space="preserve">Plot No. C-33, </w:t>
      </w:r>
      <w:proofErr w:type="spellStart"/>
      <w:r w:rsidR="004977B8" w:rsidRPr="004977B8">
        <w:rPr>
          <w:rFonts w:ascii="Arial Narrow" w:hAnsi="Arial Narrow"/>
        </w:rPr>
        <w:t>Degloor</w:t>
      </w:r>
      <w:proofErr w:type="spellEnd"/>
      <w:r w:rsidR="004977B8" w:rsidRPr="004977B8">
        <w:rPr>
          <w:rFonts w:ascii="Arial Narrow" w:hAnsi="Arial Narrow"/>
        </w:rPr>
        <w:t xml:space="preserve"> Industrial Area, M.I.D.C., Village </w:t>
      </w:r>
      <w:proofErr w:type="spellStart"/>
      <w:r w:rsidR="004977B8" w:rsidRPr="004977B8">
        <w:rPr>
          <w:rFonts w:ascii="Arial Narrow" w:hAnsi="Arial Narrow"/>
        </w:rPr>
        <w:t>Khanapur</w:t>
      </w:r>
      <w:proofErr w:type="spellEnd"/>
      <w:r w:rsidR="004977B8" w:rsidRPr="004977B8">
        <w:rPr>
          <w:rFonts w:ascii="Arial Narrow" w:hAnsi="Arial Narrow"/>
        </w:rPr>
        <w:t xml:space="preserve">, Taluka </w:t>
      </w:r>
      <w:proofErr w:type="spellStart"/>
      <w:r w:rsidR="004977B8" w:rsidRPr="004977B8">
        <w:rPr>
          <w:rFonts w:ascii="Arial Narrow" w:hAnsi="Arial Narrow"/>
        </w:rPr>
        <w:t>Degloor</w:t>
      </w:r>
      <w:proofErr w:type="spellEnd"/>
      <w:r w:rsidR="004977B8" w:rsidRPr="004977B8">
        <w:rPr>
          <w:rFonts w:ascii="Arial Narrow" w:hAnsi="Arial Narrow"/>
        </w:rPr>
        <w:t>, District Nanded, PIN – 431717, State - Maharashtra</w:t>
      </w:r>
      <w:bookmarkEnd w:id="7"/>
      <w:r w:rsidR="004977B8" w:rsidRPr="004977B8">
        <w:rPr>
          <w:rFonts w:ascii="Arial Narrow" w:hAnsi="Arial Narrow"/>
        </w:rPr>
        <w:t xml:space="preserve">, Country - India </w:t>
      </w:r>
      <w:bookmarkStart w:id="8" w:name="_Hlk92706316"/>
    </w:p>
    <w:bookmarkEnd w:id="8"/>
    <w:p w14:paraId="385C8B82" w14:textId="77777777" w:rsidR="00FF2409" w:rsidRPr="00FF2409" w:rsidRDefault="00FF2409" w:rsidP="00FF2409">
      <w:pPr>
        <w:spacing w:before="120" w:line="360" w:lineRule="auto"/>
        <w:jc w:val="both"/>
        <w:rPr>
          <w:rFonts w:ascii="Arial Narrow" w:hAnsi="Arial Narrow" w:cs="Arial"/>
          <w:b/>
          <w:bCs/>
        </w:rPr>
      </w:pPr>
      <w:r w:rsidRPr="00FF2409">
        <w:rPr>
          <w:rFonts w:ascii="Arial Narrow" w:hAnsi="Arial Narrow" w:cs="Arial"/>
        </w:rPr>
        <w:t>Name of Lessor:</w:t>
      </w:r>
      <w:r w:rsidRPr="00FF2409">
        <w:rPr>
          <w:rFonts w:ascii="Arial Narrow" w:hAnsi="Arial Narrow" w:cs="Arial"/>
          <w:b/>
          <w:bCs/>
        </w:rPr>
        <w:t xml:space="preserve">  Maharashtra Industrial Development Corporation</w:t>
      </w:r>
    </w:p>
    <w:p w14:paraId="163FF7A1" w14:textId="6717988C" w:rsidR="005011CE" w:rsidRPr="002A168B" w:rsidRDefault="00FF2409" w:rsidP="00FF2409">
      <w:pPr>
        <w:spacing w:before="120" w:line="360" w:lineRule="auto"/>
        <w:jc w:val="both"/>
        <w:rPr>
          <w:rFonts w:ascii="Arial Narrow" w:hAnsi="Arial Narrow" w:cs="Arial"/>
          <w:b/>
          <w:bCs/>
        </w:rPr>
      </w:pPr>
      <w:r w:rsidRPr="00FF2409">
        <w:rPr>
          <w:rFonts w:ascii="Arial Narrow" w:hAnsi="Arial Narrow" w:cs="Arial"/>
        </w:rPr>
        <w:t>Name of Lessee / Client</w:t>
      </w:r>
      <w:r w:rsidRPr="00FF2409">
        <w:rPr>
          <w:rFonts w:ascii="Arial Narrow" w:hAnsi="Arial Narrow" w:cs="Arial"/>
          <w:b/>
          <w:bCs/>
        </w:rPr>
        <w:t>: M/s. Ganesh Agro Industries Pvt. Ltd.</w:t>
      </w:r>
    </w:p>
    <w:tbl>
      <w:tblPr>
        <w:tblW w:w="8880" w:type="dxa"/>
        <w:tblInd w:w="93" w:type="dxa"/>
        <w:tblLook w:val="0000" w:firstRow="0" w:lastRow="0" w:firstColumn="0" w:lastColumn="0" w:noHBand="0" w:noVBand="0"/>
      </w:tblPr>
      <w:tblGrid>
        <w:gridCol w:w="2816"/>
        <w:gridCol w:w="316"/>
        <w:gridCol w:w="236"/>
        <w:gridCol w:w="5512"/>
      </w:tblGrid>
      <w:tr w:rsidR="005011CE" w:rsidRPr="00E05B01" w14:paraId="6B91F337" w14:textId="77777777" w:rsidTr="00760EE4">
        <w:trPr>
          <w:gridAfter w:val="1"/>
          <w:wAfter w:w="5512" w:type="dxa"/>
          <w:trHeight w:val="387"/>
        </w:trPr>
        <w:tc>
          <w:tcPr>
            <w:tcW w:w="3368" w:type="dxa"/>
            <w:gridSpan w:val="3"/>
          </w:tcPr>
          <w:p w14:paraId="2F0B9CFA" w14:textId="77777777" w:rsidR="005011CE" w:rsidRPr="00E05B01" w:rsidRDefault="005011CE" w:rsidP="00760EE4">
            <w:pPr>
              <w:tabs>
                <w:tab w:val="left" w:pos="-93"/>
              </w:tabs>
              <w:spacing w:before="40" w:after="40" w:line="240" w:lineRule="auto"/>
              <w:ind w:left="-93"/>
              <w:jc w:val="both"/>
              <w:rPr>
                <w:rFonts w:ascii="Arial Narrow" w:hAnsi="Arial Narrow" w:cs="Arial"/>
              </w:rPr>
            </w:pPr>
            <w:r w:rsidRPr="00E05B01">
              <w:rPr>
                <w:rFonts w:ascii="Arial Narrow" w:hAnsi="Arial Narrow" w:cs="Arial"/>
              </w:rPr>
              <w:t>Boundaries of the property.</w:t>
            </w:r>
          </w:p>
        </w:tc>
      </w:tr>
      <w:tr w:rsidR="005011CE" w:rsidRPr="00E05B01" w14:paraId="2DA1932E" w14:textId="77777777" w:rsidTr="00760EE4">
        <w:trPr>
          <w:trHeight w:val="80"/>
        </w:trPr>
        <w:tc>
          <w:tcPr>
            <w:tcW w:w="2816" w:type="dxa"/>
          </w:tcPr>
          <w:p w14:paraId="592C815C" w14:textId="77777777" w:rsidR="005011CE" w:rsidRPr="00876ACE" w:rsidRDefault="005011CE" w:rsidP="00760EE4">
            <w:pPr>
              <w:spacing w:before="40" w:after="40" w:line="240" w:lineRule="auto"/>
              <w:jc w:val="both"/>
              <w:rPr>
                <w:rFonts w:ascii="Arial Narrow" w:hAnsi="Arial Narrow" w:cs="TTFFB52530t00"/>
              </w:rPr>
            </w:pPr>
            <w:bookmarkStart w:id="9" w:name="_Hlk74556644"/>
            <w:r w:rsidRPr="00876ACE">
              <w:rPr>
                <w:rFonts w:ascii="Arial Narrow" w:hAnsi="Arial Narrow" w:cs="Arial"/>
              </w:rPr>
              <w:t xml:space="preserve">North </w:t>
            </w:r>
          </w:p>
        </w:tc>
        <w:tc>
          <w:tcPr>
            <w:tcW w:w="316" w:type="dxa"/>
            <w:noWrap/>
          </w:tcPr>
          <w:p w14:paraId="1B6B9458" w14:textId="77777777" w:rsidR="005011CE" w:rsidRPr="00876ACE" w:rsidRDefault="005011CE" w:rsidP="00760EE4">
            <w:pPr>
              <w:spacing w:before="40" w:after="40" w:line="240" w:lineRule="auto"/>
              <w:jc w:val="center"/>
              <w:rPr>
                <w:rFonts w:ascii="Arial Narrow" w:hAnsi="Arial Narrow"/>
              </w:rPr>
            </w:pPr>
            <w:r w:rsidRPr="00876ACE">
              <w:rPr>
                <w:rFonts w:ascii="Arial Narrow" w:hAnsi="Arial Narrow"/>
              </w:rPr>
              <w:t>:</w:t>
            </w:r>
          </w:p>
        </w:tc>
        <w:tc>
          <w:tcPr>
            <w:tcW w:w="5748" w:type="dxa"/>
            <w:gridSpan w:val="2"/>
            <w:noWrap/>
          </w:tcPr>
          <w:p w14:paraId="0926B95B" w14:textId="5393F4D6" w:rsidR="005011CE" w:rsidRPr="00DD0C65" w:rsidRDefault="007D07F4" w:rsidP="00760EE4">
            <w:pPr>
              <w:spacing w:before="40" w:after="40" w:line="240" w:lineRule="auto"/>
              <w:jc w:val="both"/>
              <w:rPr>
                <w:rFonts w:ascii="Arial Narrow" w:hAnsi="Arial Narrow" w:cs="Arial"/>
              </w:rPr>
            </w:pPr>
            <w:r w:rsidRPr="007D07F4">
              <w:rPr>
                <w:rFonts w:ascii="Arial Narrow" w:hAnsi="Arial Narrow"/>
              </w:rPr>
              <w:t>25.0 M. MIDC Road</w:t>
            </w:r>
          </w:p>
        </w:tc>
      </w:tr>
      <w:tr w:rsidR="005011CE" w:rsidRPr="00E05B01" w14:paraId="12112830" w14:textId="77777777" w:rsidTr="00760EE4">
        <w:trPr>
          <w:trHeight w:val="80"/>
        </w:trPr>
        <w:tc>
          <w:tcPr>
            <w:tcW w:w="2816" w:type="dxa"/>
          </w:tcPr>
          <w:p w14:paraId="2A980B40" w14:textId="77777777" w:rsidR="005011CE" w:rsidRPr="00876ACE" w:rsidRDefault="005011CE" w:rsidP="00760EE4">
            <w:pPr>
              <w:spacing w:before="40" w:after="40" w:line="240" w:lineRule="auto"/>
              <w:jc w:val="both"/>
              <w:rPr>
                <w:rFonts w:ascii="Arial Narrow" w:hAnsi="Arial Narrow" w:cs="TTFFB52530t00"/>
              </w:rPr>
            </w:pPr>
            <w:r w:rsidRPr="00876ACE">
              <w:rPr>
                <w:rFonts w:ascii="Arial Narrow" w:hAnsi="Arial Narrow" w:cs="Arial"/>
              </w:rPr>
              <w:t xml:space="preserve">South </w:t>
            </w:r>
          </w:p>
        </w:tc>
        <w:tc>
          <w:tcPr>
            <w:tcW w:w="316" w:type="dxa"/>
            <w:noWrap/>
          </w:tcPr>
          <w:p w14:paraId="25F4714A" w14:textId="77777777" w:rsidR="005011CE" w:rsidRPr="00876ACE" w:rsidRDefault="005011CE" w:rsidP="00760EE4">
            <w:pPr>
              <w:spacing w:before="40" w:after="40" w:line="240" w:lineRule="auto"/>
              <w:jc w:val="center"/>
              <w:rPr>
                <w:rFonts w:ascii="Arial Narrow" w:hAnsi="Arial Narrow"/>
              </w:rPr>
            </w:pPr>
            <w:r w:rsidRPr="00876ACE">
              <w:rPr>
                <w:rFonts w:ascii="Arial Narrow" w:hAnsi="Arial Narrow"/>
              </w:rPr>
              <w:t>:</w:t>
            </w:r>
          </w:p>
        </w:tc>
        <w:tc>
          <w:tcPr>
            <w:tcW w:w="5748" w:type="dxa"/>
            <w:gridSpan w:val="2"/>
            <w:noWrap/>
          </w:tcPr>
          <w:p w14:paraId="2DAAF1F6" w14:textId="7CCA97D3" w:rsidR="005011CE" w:rsidRPr="00DD0C65" w:rsidRDefault="007D07F4" w:rsidP="00760EE4">
            <w:pPr>
              <w:spacing w:before="40" w:after="40" w:line="240" w:lineRule="auto"/>
              <w:jc w:val="both"/>
              <w:rPr>
                <w:rFonts w:ascii="Arial Narrow" w:hAnsi="Arial Narrow" w:cs="Arial"/>
              </w:rPr>
            </w:pPr>
            <w:r w:rsidRPr="007D07F4">
              <w:rPr>
                <w:rFonts w:ascii="Arial Narrow" w:hAnsi="Arial Narrow"/>
              </w:rPr>
              <w:t>Plot No. C-36</w:t>
            </w:r>
          </w:p>
        </w:tc>
      </w:tr>
      <w:tr w:rsidR="005011CE" w:rsidRPr="00E05B01" w14:paraId="3D03ACF7" w14:textId="77777777" w:rsidTr="00760EE4">
        <w:trPr>
          <w:trHeight w:val="83"/>
        </w:trPr>
        <w:tc>
          <w:tcPr>
            <w:tcW w:w="2816" w:type="dxa"/>
          </w:tcPr>
          <w:p w14:paraId="373F674B" w14:textId="77777777" w:rsidR="005011CE" w:rsidRPr="00876ACE" w:rsidRDefault="005011CE" w:rsidP="00760EE4">
            <w:pPr>
              <w:spacing w:before="40" w:after="40" w:line="240" w:lineRule="auto"/>
              <w:jc w:val="both"/>
              <w:rPr>
                <w:rFonts w:ascii="Arial Narrow" w:hAnsi="Arial Narrow" w:cs="TTFFB52530t00"/>
              </w:rPr>
            </w:pPr>
            <w:r>
              <w:rPr>
                <w:rFonts w:ascii="Arial Narrow" w:hAnsi="Arial Narrow" w:cs="Arial"/>
              </w:rPr>
              <w:t>East</w:t>
            </w:r>
          </w:p>
        </w:tc>
        <w:tc>
          <w:tcPr>
            <w:tcW w:w="316" w:type="dxa"/>
            <w:noWrap/>
          </w:tcPr>
          <w:p w14:paraId="166A8862" w14:textId="77777777" w:rsidR="005011CE" w:rsidRPr="00876ACE" w:rsidRDefault="005011CE" w:rsidP="00760EE4">
            <w:pPr>
              <w:spacing w:before="40" w:after="40" w:line="240" w:lineRule="auto"/>
              <w:jc w:val="center"/>
              <w:rPr>
                <w:rFonts w:ascii="Arial Narrow" w:hAnsi="Arial Narrow"/>
              </w:rPr>
            </w:pPr>
            <w:r w:rsidRPr="00876ACE">
              <w:rPr>
                <w:rFonts w:ascii="Arial Narrow" w:hAnsi="Arial Narrow"/>
              </w:rPr>
              <w:t>:</w:t>
            </w:r>
          </w:p>
        </w:tc>
        <w:tc>
          <w:tcPr>
            <w:tcW w:w="5748" w:type="dxa"/>
            <w:gridSpan w:val="2"/>
            <w:noWrap/>
          </w:tcPr>
          <w:p w14:paraId="0FFECCCE" w14:textId="0DF99193" w:rsidR="005011CE" w:rsidRPr="00DD0C65" w:rsidRDefault="007D07F4" w:rsidP="00760EE4">
            <w:pPr>
              <w:spacing w:before="40" w:after="40" w:line="240" w:lineRule="auto"/>
              <w:jc w:val="both"/>
              <w:rPr>
                <w:rFonts w:ascii="Arial Narrow" w:hAnsi="Arial Narrow" w:cs="Arial"/>
              </w:rPr>
            </w:pPr>
            <w:r w:rsidRPr="007D07F4">
              <w:rPr>
                <w:rFonts w:ascii="Arial Narrow" w:hAnsi="Arial Narrow"/>
              </w:rPr>
              <w:t>Open Space No.3</w:t>
            </w:r>
          </w:p>
        </w:tc>
      </w:tr>
      <w:tr w:rsidR="005011CE" w:rsidRPr="00E05B01" w14:paraId="6628A95E" w14:textId="77777777" w:rsidTr="00760EE4">
        <w:trPr>
          <w:trHeight w:val="74"/>
        </w:trPr>
        <w:tc>
          <w:tcPr>
            <w:tcW w:w="2816" w:type="dxa"/>
          </w:tcPr>
          <w:p w14:paraId="510F4710" w14:textId="77777777" w:rsidR="005011CE" w:rsidRPr="00876ACE" w:rsidRDefault="005011CE" w:rsidP="00760EE4">
            <w:pPr>
              <w:spacing w:before="40" w:after="40" w:line="240" w:lineRule="auto"/>
              <w:jc w:val="both"/>
              <w:rPr>
                <w:rFonts w:ascii="Arial Narrow" w:hAnsi="Arial Narrow" w:cs="TTFFB52530t00"/>
              </w:rPr>
            </w:pPr>
            <w:r>
              <w:rPr>
                <w:rFonts w:ascii="Arial Narrow" w:hAnsi="Arial Narrow" w:cs="Arial"/>
              </w:rPr>
              <w:t>West</w:t>
            </w:r>
          </w:p>
        </w:tc>
        <w:tc>
          <w:tcPr>
            <w:tcW w:w="316" w:type="dxa"/>
            <w:noWrap/>
          </w:tcPr>
          <w:p w14:paraId="522607A7" w14:textId="77777777" w:rsidR="005011CE" w:rsidRPr="00876ACE" w:rsidRDefault="005011CE" w:rsidP="00760EE4">
            <w:pPr>
              <w:spacing w:before="40" w:after="40" w:line="240" w:lineRule="auto"/>
              <w:jc w:val="center"/>
              <w:rPr>
                <w:rFonts w:ascii="Arial Narrow" w:hAnsi="Arial Narrow"/>
              </w:rPr>
            </w:pPr>
            <w:r w:rsidRPr="00876ACE">
              <w:rPr>
                <w:rFonts w:ascii="Arial Narrow" w:hAnsi="Arial Narrow"/>
              </w:rPr>
              <w:t>:</w:t>
            </w:r>
          </w:p>
        </w:tc>
        <w:tc>
          <w:tcPr>
            <w:tcW w:w="5748" w:type="dxa"/>
            <w:gridSpan w:val="2"/>
            <w:noWrap/>
          </w:tcPr>
          <w:p w14:paraId="18007F84" w14:textId="0C1FCFB3" w:rsidR="005011CE" w:rsidRPr="00DD0C65" w:rsidRDefault="007D07F4" w:rsidP="00760EE4">
            <w:pPr>
              <w:spacing w:before="40" w:after="40" w:line="240" w:lineRule="auto"/>
              <w:jc w:val="both"/>
              <w:rPr>
                <w:rFonts w:ascii="Arial Narrow" w:hAnsi="Arial Narrow" w:cs="Arial"/>
              </w:rPr>
            </w:pPr>
            <w:r w:rsidRPr="007D07F4">
              <w:rPr>
                <w:rFonts w:ascii="Arial Narrow" w:hAnsi="Arial Narrow"/>
              </w:rPr>
              <w:t>Plot No. C-32 and C-37</w:t>
            </w:r>
          </w:p>
        </w:tc>
      </w:tr>
    </w:tbl>
    <w:bookmarkEnd w:id="9"/>
    <w:p w14:paraId="40F660C0" w14:textId="78D2E4CD" w:rsidR="005011CE" w:rsidRDefault="005011CE" w:rsidP="005011CE">
      <w:pPr>
        <w:spacing w:before="120" w:line="360" w:lineRule="auto"/>
        <w:jc w:val="both"/>
        <w:rPr>
          <w:rFonts w:ascii="Arial Narrow" w:hAnsi="Arial Narrow"/>
          <w:b/>
        </w:rPr>
      </w:pPr>
      <w:r w:rsidRPr="00A85601">
        <w:rPr>
          <w:rFonts w:ascii="Arial Narrow" w:hAnsi="Arial Narrow"/>
        </w:rPr>
        <w:t xml:space="preserve">Considering various parameters recorded, existing economic scenario, and the information that is available with reference to the development of </w:t>
      </w:r>
      <w:r w:rsidR="00F47031" w:rsidRPr="00A85601">
        <w:rPr>
          <w:rFonts w:ascii="Arial Narrow" w:hAnsi="Arial Narrow"/>
        </w:rPr>
        <w:t>neighbourhood</w:t>
      </w:r>
      <w:r w:rsidRPr="00A85601">
        <w:rPr>
          <w:rFonts w:ascii="Arial Narrow" w:hAnsi="Arial Narrow"/>
        </w:rPr>
        <w:t xml:space="preserve"> and method selected for valuation, we are of the opinion that, the property premises can be assessed and Fair Market Value for this particular purpose at</w:t>
      </w:r>
      <w:r w:rsidR="00434AD1">
        <w:rPr>
          <w:rFonts w:ascii="Arial Narrow" w:hAnsi="Arial Narrow"/>
        </w:rPr>
        <w:t>:</w:t>
      </w:r>
    </w:p>
    <w:tbl>
      <w:tblPr>
        <w:tblStyle w:val="Style1"/>
        <w:tblW w:w="0" w:type="auto"/>
        <w:tblInd w:w="-10" w:type="dxa"/>
        <w:tblLook w:val="0420" w:firstRow="1" w:lastRow="0" w:firstColumn="0" w:lastColumn="0" w:noHBand="0" w:noVBand="1"/>
      </w:tblPr>
      <w:tblGrid>
        <w:gridCol w:w="2278"/>
        <w:gridCol w:w="1672"/>
        <w:gridCol w:w="1672"/>
        <w:gridCol w:w="1672"/>
        <w:gridCol w:w="1722"/>
      </w:tblGrid>
      <w:tr w:rsidR="005011CE" w:rsidRPr="002D52B6" w14:paraId="3E7C4616" w14:textId="77777777" w:rsidTr="002A7543">
        <w:trPr>
          <w:cnfStyle w:val="100000000000" w:firstRow="1" w:lastRow="0" w:firstColumn="0" w:lastColumn="0" w:oddVBand="0" w:evenVBand="0" w:oddHBand="0" w:evenHBand="0" w:firstRowFirstColumn="0" w:firstRowLastColumn="0" w:lastRowFirstColumn="0" w:lastRowLastColumn="0"/>
          <w:trHeight w:val="567"/>
        </w:trPr>
        <w:tc>
          <w:tcPr>
            <w:tcW w:w="2278" w:type="dxa"/>
          </w:tcPr>
          <w:p w14:paraId="46EA8B47" w14:textId="77777777" w:rsidR="005011CE" w:rsidRPr="005F7C3B" w:rsidRDefault="005011CE" w:rsidP="00F742D9">
            <w:pPr>
              <w:spacing w:line="276" w:lineRule="auto"/>
              <w:rPr>
                <w:rFonts w:eastAsia="Calibri"/>
                <w:bCs/>
                <w:color w:val="auto"/>
                <w:sz w:val="20"/>
                <w:szCs w:val="20"/>
              </w:rPr>
            </w:pPr>
            <w:r w:rsidRPr="005F7C3B">
              <w:rPr>
                <w:rFonts w:eastAsia="Calibri"/>
                <w:bCs/>
                <w:color w:val="auto"/>
                <w:sz w:val="20"/>
                <w:szCs w:val="20"/>
              </w:rPr>
              <w:t>Particulars</w:t>
            </w:r>
          </w:p>
        </w:tc>
        <w:tc>
          <w:tcPr>
            <w:tcW w:w="1672" w:type="dxa"/>
          </w:tcPr>
          <w:p w14:paraId="2EEE015B" w14:textId="77777777" w:rsidR="005011CE" w:rsidRPr="005F7C3B" w:rsidRDefault="005011CE" w:rsidP="00F742D9">
            <w:pPr>
              <w:spacing w:line="276" w:lineRule="auto"/>
              <w:rPr>
                <w:rFonts w:eastAsia="Calibri"/>
                <w:bCs/>
                <w:color w:val="auto"/>
                <w:sz w:val="20"/>
                <w:szCs w:val="20"/>
              </w:rPr>
            </w:pPr>
            <w:r w:rsidRPr="005F7C3B">
              <w:rPr>
                <w:rFonts w:eastAsia="Calibri"/>
                <w:bCs/>
                <w:color w:val="auto"/>
                <w:sz w:val="20"/>
                <w:szCs w:val="20"/>
              </w:rPr>
              <w:t>Fair Market Value In (</w:t>
            </w:r>
            <w:r w:rsidRPr="005F7C3B">
              <w:rPr>
                <w:rFonts w:ascii="Rupee Foradian" w:eastAsia="Calibri" w:hAnsi="Rupee Foradian"/>
                <w:bCs/>
                <w:color w:val="auto"/>
                <w:sz w:val="20"/>
                <w:szCs w:val="20"/>
              </w:rPr>
              <w:t>`</w:t>
            </w:r>
            <w:r w:rsidRPr="005F7C3B">
              <w:rPr>
                <w:rFonts w:eastAsia="Calibri"/>
                <w:bCs/>
                <w:color w:val="auto"/>
                <w:sz w:val="20"/>
                <w:szCs w:val="20"/>
              </w:rPr>
              <w:t>)</w:t>
            </w:r>
          </w:p>
        </w:tc>
        <w:tc>
          <w:tcPr>
            <w:tcW w:w="1672" w:type="dxa"/>
          </w:tcPr>
          <w:p w14:paraId="7BB6BC5F" w14:textId="77777777" w:rsidR="005011CE" w:rsidRPr="005F7C3B" w:rsidRDefault="005011CE" w:rsidP="00F742D9">
            <w:pPr>
              <w:spacing w:line="276" w:lineRule="auto"/>
              <w:rPr>
                <w:rFonts w:eastAsia="Calibri"/>
                <w:bCs/>
                <w:color w:val="auto"/>
                <w:sz w:val="20"/>
                <w:szCs w:val="20"/>
              </w:rPr>
            </w:pPr>
            <w:r w:rsidRPr="005F7C3B">
              <w:rPr>
                <w:rFonts w:eastAsia="Calibri"/>
                <w:bCs/>
                <w:color w:val="auto"/>
                <w:sz w:val="20"/>
                <w:szCs w:val="20"/>
              </w:rPr>
              <w:t>Realizable Value In (</w:t>
            </w:r>
            <w:r w:rsidRPr="005F7C3B">
              <w:rPr>
                <w:rFonts w:ascii="Rupee Foradian" w:eastAsia="Calibri" w:hAnsi="Rupee Foradian"/>
                <w:bCs/>
                <w:color w:val="auto"/>
                <w:sz w:val="20"/>
                <w:szCs w:val="20"/>
              </w:rPr>
              <w:t>`</w:t>
            </w:r>
            <w:r w:rsidRPr="005F7C3B">
              <w:rPr>
                <w:rFonts w:eastAsia="Calibri"/>
                <w:bCs/>
                <w:color w:val="auto"/>
                <w:sz w:val="20"/>
                <w:szCs w:val="20"/>
              </w:rPr>
              <w:t>)</w:t>
            </w:r>
          </w:p>
        </w:tc>
        <w:tc>
          <w:tcPr>
            <w:tcW w:w="1672" w:type="dxa"/>
          </w:tcPr>
          <w:p w14:paraId="2C65912F" w14:textId="77777777" w:rsidR="005011CE" w:rsidRPr="005F7C3B" w:rsidRDefault="005011CE" w:rsidP="00F742D9">
            <w:pPr>
              <w:spacing w:line="276" w:lineRule="auto"/>
              <w:rPr>
                <w:rFonts w:eastAsia="Calibri"/>
                <w:bCs/>
                <w:color w:val="auto"/>
                <w:sz w:val="20"/>
                <w:szCs w:val="20"/>
              </w:rPr>
            </w:pPr>
            <w:r w:rsidRPr="005F7C3B">
              <w:rPr>
                <w:rFonts w:eastAsia="Calibri"/>
                <w:bCs/>
                <w:color w:val="auto"/>
                <w:sz w:val="20"/>
                <w:szCs w:val="20"/>
              </w:rPr>
              <w:t>Distress Sale Value In (</w:t>
            </w:r>
            <w:r w:rsidRPr="005F7C3B">
              <w:rPr>
                <w:rFonts w:ascii="Rupee Foradian" w:eastAsia="Calibri" w:hAnsi="Rupee Foradian"/>
                <w:bCs/>
                <w:color w:val="auto"/>
                <w:sz w:val="20"/>
                <w:szCs w:val="20"/>
              </w:rPr>
              <w:t>`)</w:t>
            </w:r>
          </w:p>
        </w:tc>
        <w:tc>
          <w:tcPr>
            <w:tcW w:w="1722" w:type="dxa"/>
          </w:tcPr>
          <w:p w14:paraId="4F7F778A" w14:textId="77777777" w:rsidR="005011CE" w:rsidRPr="005F7C3B" w:rsidRDefault="005011CE" w:rsidP="00F742D9">
            <w:pPr>
              <w:spacing w:line="276" w:lineRule="auto"/>
              <w:rPr>
                <w:rFonts w:eastAsia="Calibri"/>
                <w:bCs/>
                <w:color w:val="auto"/>
                <w:sz w:val="20"/>
                <w:szCs w:val="20"/>
              </w:rPr>
            </w:pPr>
            <w:r w:rsidRPr="005F7C3B">
              <w:rPr>
                <w:rFonts w:eastAsia="Calibri"/>
                <w:bCs/>
                <w:color w:val="auto"/>
                <w:sz w:val="20"/>
                <w:szCs w:val="20"/>
              </w:rPr>
              <w:t>Insurable Value In</w:t>
            </w:r>
          </w:p>
          <w:p w14:paraId="6819BD33" w14:textId="77777777" w:rsidR="005011CE" w:rsidRPr="005F7C3B" w:rsidRDefault="005011CE" w:rsidP="00F742D9">
            <w:pPr>
              <w:spacing w:line="276" w:lineRule="auto"/>
              <w:rPr>
                <w:rFonts w:eastAsia="Calibri"/>
                <w:bCs/>
                <w:color w:val="auto"/>
                <w:sz w:val="20"/>
                <w:szCs w:val="20"/>
              </w:rPr>
            </w:pPr>
            <w:r w:rsidRPr="005F7C3B">
              <w:rPr>
                <w:rFonts w:eastAsia="Calibri"/>
                <w:bCs/>
                <w:color w:val="auto"/>
                <w:sz w:val="20"/>
                <w:szCs w:val="20"/>
              </w:rPr>
              <w:t>(</w:t>
            </w:r>
            <w:r w:rsidRPr="005F7C3B">
              <w:rPr>
                <w:rFonts w:ascii="Rupee Foradian" w:eastAsia="Calibri" w:hAnsi="Rupee Foradian"/>
                <w:bCs/>
                <w:color w:val="auto"/>
                <w:sz w:val="20"/>
                <w:szCs w:val="20"/>
              </w:rPr>
              <w:t>`)</w:t>
            </w:r>
          </w:p>
        </w:tc>
      </w:tr>
      <w:tr w:rsidR="002A7543" w:rsidRPr="002D52B6" w14:paraId="2100FFC1" w14:textId="77777777" w:rsidTr="002A7543">
        <w:trPr>
          <w:cnfStyle w:val="000000100000" w:firstRow="0" w:lastRow="0" w:firstColumn="0" w:lastColumn="0" w:oddVBand="0" w:evenVBand="0" w:oddHBand="1" w:evenHBand="0" w:firstRowFirstColumn="0" w:firstRowLastColumn="0" w:lastRowFirstColumn="0" w:lastRowLastColumn="0"/>
          <w:trHeight w:val="567"/>
        </w:trPr>
        <w:tc>
          <w:tcPr>
            <w:tcW w:w="2278" w:type="dxa"/>
          </w:tcPr>
          <w:p w14:paraId="40999DCC" w14:textId="487AE3D4" w:rsidR="002A7543" w:rsidRPr="000D1DAB" w:rsidRDefault="002A7543" w:rsidP="002A7543">
            <w:pPr>
              <w:spacing w:line="276" w:lineRule="auto"/>
              <w:rPr>
                <w:rFonts w:eastAsia="Calibri"/>
                <w:bCs/>
                <w:color w:val="FF0000"/>
              </w:rPr>
            </w:pPr>
            <w:r w:rsidRPr="00567BFE">
              <w:rPr>
                <w:rFonts w:eastAsia="Calibri"/>
                <w:bCs/>
                <w:sz w:val="20"/>
                <w:szCs w:val="20"/>
              </w:rPr>
              <w:t>Industrial Land and Building</w:t>
            </w:r>
          </w:p>
        </w:tc>
        <w:tc>
          <w:tcPr>
            <w:tcW w:w="1672" w:type="dxa"/>
          </w:tcPr>
          <w:p w14:paraId="604772D9" w14:textId="33561434" w:rsidR="002A7543" w:rsidRPr="000D1DAB" w:rsidRDefault="002A7543" w:rsidP="00B42176">
            <w:pPr>
              <w:jc w:val="right"/>
              <w:rPr>
                <w:rFonts w:eastAsia="Calibri" w:cs="Calibri"/>
                <w:bCs/>
                <w:color w:val="FF0000"/>
              </w:rPr>
            </w:pPr>
            <w:r w:rsidRPr="002A7543">
              <w:rPr>
                <w:rFonts w:eastAsia="Calibri" w:cs="Calibri"/>
                <w:bCs/>
                <w:sz w:val="20"/>
                <w:szCs w:val="20"/>
              </w:rPr>
              <w:t>3,03,82,652</w:t>
            </w:r>
            <w:r w:rsidRPr="00CA66B7">
              <w:rPr>
                <w:rFonts w:eastAsia="Calibri" w:cs="Calibri"/>
                <w:bCs/>
                <w:sz w:val="20"/>
                <w:szCs w:val="20"/>
              </w:rPr>
              <w:t>/-</w:t>
            </w:r>
          </w:p>
        </w:tc>
        <w:tc>
          <w:tcPr>
            <w:tcW w:w="1672" w:type="dxa"/>
          </w:tcPr>
          <w:p w14:paraId="300DE392" w14:textId="44F9120B" w:rsidR="002A7543" w:rsidRPr="000D1DAB" w:rsidRDefault="002A7543" w:rsidP="00B42176">
            <w:pPr>
              <w:jc w:val="right"/>
              <w:rPr>
                <w:rFonts w:eastAsia="Calibri" w:cs="Calibri"/>
                <w:bCs/>
                <w:color w:val="FF0000"/>
              </w:rPr>
            </w:pPr>
            <w:r w:rsidRPr="002A7543">
              <w:rPr>
                <w:rFonts w:eastAsia="Calibri" w:cs="Calibri"/>
                <w:bCs/>
                <w:sz w:val="20"/>
                <w:szCs w:val="20"/>
              </w:rPr>
              <w:t>2,73,44,387</w:t>
            </w:r>
            <w:r w:rsidRPr="00CA66B7">
              <w:rPr>
                <w:rFonts w:eastAsia="Calibri" w:cs="Calibri"/>
                <w:bCs/>
                <w:sz w:val="20"/>
                <w:szCs w:val="20"/>
              </w:rPr>
              <w:t>/-</w:t>
            </w:r>
          </w:p>
        </w:tc>
        <w:tc>
          <w:tcPr>
            <w:tcW w:w="1672" w:type="dxa"/>
          </w:tcPr>
          <w:p w14:paraId="1FE031BB" w14:textId="0D77B02D" w:rsidR="002A7543" w:rsidRPr="000D1DAB" w:rsidRDefault="002A7543" w:rsidP="00B42176">
            <w:pPr>
              <w:jc w:val="right"/>
              <w:rPr>
                <w:rFonts w:eastAsia="Calibri" w:cs="Calibri"/>
                <w:bCs/>
                <w:color w:val="FF0000"/>
              </w:rPr>
            </w:pPr>
            <w:r w:rsidRPr="002A7543">
              <w:rPr>
                <w:rFonts w:eastAsia="Calibri" w:cs="Calibri"/>
                <w:bCs/>
                <w:sz w:val="20"/>
                <w:szCs w:val="20"/>
              </w:rPr>
              <w:t>2,43,06,122</w:t>
            </w:r>
            <w:r w:rsidRPr="00CA66B7">
              <w:rPr>
                <w:rFonts w:eastAsia="Calibri" w:cs="Calibri"/>
                <w:bCs/>
                <w:sz w:val="20"/>
                <w:szCs w:val="20"/>
              </w:rPr>
              <w:t>/-</w:t>
            </w:r>
          </w:p>
        </w:tc>
        <w:tc>
          <w:tcPr>
            <w:tcW w:w="1722" w:type="dxa"/>
          </w:tcPr>
          <w:p w14:paraId="76E096AA" w14:textId="1669D09E" w:rsidR="002A7543" w:rsidRPr="000D1DAB" w:rsidRDefault="002A7543" w:rsidP="00B42176">
            <w:pPr>
              <w:jc w:val="right"/>
              <w:rPr>
                <w:rFonts w:eastAsia="Calibri" w:cs="Calibri"/>
                <w:bCs/>
                <w:color w:val="FF0000"/>
                <w:sz w:val="20"/>
                <w:szCs w:val="20"/>
              </w:rPr>
            </w:pPr>
            <w:r w:rsidRPr="00CA66B7">
              <w:rPr>
                <w:rFonts w:eastAsia="Calibri" w:cs="Calibri"/>
                <w:bCs/>
                <w:sz w:val="20"/>
                <w:szCs w:val="20"/>
              </w:rPr>
              <w:t>2,31,88,145/-</w:t>
            </w:r>
          </w:p>
        </w:tc>
      </w:tr>
    </w:tbl>
    <w:p w14:paraId="3E605CAA" w14:textId="72CAF137" w:rsidR="005011CE" w:rsidRPr="002A168B" w:rsidRDefault="005011CE" w:rsidP="005011CE">
      <w:pPr>
        <w:spacing w:before="120" w:line="360" w:lineRule="auto"/>
        <w:jc w:val="both"/>
        <w:rPr>
          <w:rFonts w:ascii="Arial Narrow" w:hAnsi="Arial Narrow"/>
        </w:rPr>
      </w:pPr>
      <w:r w:rsidRPr="00E05B01">
        <w:rPr>
          <w:rFonts w:ascii="Arial Narrow" w:hAnsi="Arial Narrow"/>
        </w:rPr>
        <w:t>The valuation of the property is based on the documents produced by the concern</w:t>
      </w:r>
      <w:r w:rsidR="004B51ED">
        <w:rPr>
          <w:rFonts w:ascii="Arial Narrow" w:hAnsi="Arial Narrow"/>
        </w:rPr>
        <w:t>ed</w:t>
      </w:r>
      <w:r w:rsidRPr="00E05B01">
        <w:rPr>
          <w:rFonts w:ascii="Arial Narrow" w:hAnsi="Arial Narrow"/>
        </w:rPr>
        <w:t>. Legal aspects have not been taken into consideration while preparing this valuation report.</w:t>
      </w:r>
    </w:p>
    <w:p w14:paraId="11CFBF86" w14:textId="77777777" w:rsidR="005011CE" w:rsidRPr="00E05B01" w:rsidRDefault="005011CE" w:rsidP="005011CE">
      <w:pPr>
        <w:spacing w:line="360" w:lineRule="auto"/>
        <w:rPr>
          <w:rFonts w:ascii="Arial Narrow" w:hAnsi="Arial Narrow"/>
        </w:rPr>
      </w:pPr>
      <w:r w:rsidRPr="00E05B01">
        <w:rPr>
          <w:rFonts w:ascii="Arial Narrow" w:hAnsi="Arial Narrow"/>
        </w:rPr>
        <w:t>Hence certified</w:t>
      </w:r>
    </w:p>
    <w:p w14:paraId="35FC6EBE" w14:textId="348E761D" w:rsidR="005011CE" w:rsidRDefault="005011CE" w:rsidP="005011CE">
      <w:pPr>
        <w:spacing w:line="276" w:lineRule="auto"/>
        <w:rPr>
          <w:rFonts w:ascii="Arial Narrow" w:hAnsi="Arial Narrow"/>
        </w:rPr>
      </w:pPr>
    </w:p>
    <w:p w14:paraId="5855F540" w14:textId="77777777" w:rsidR="005877BE" w:rsidRPr="00D747FA" w:rsidRDefault="005877BE" w:rsidP="005011CE">
      <w:pPr>
        <w:spacing w:line="276" w:lineRule="auto"/>
        <w:rPr>
          <w:rFonts w:ascii="Arial Narrow" w:hAnsi="Arial Narrow"/>
        </w:rPr>
      </w:pPr>
    </w:p>
    <w:p w14:paraId="7F732429" w14:textId="77777777" w:rsidR="000D1DAB" w:rsidRPr="00A37074" w:rsidRDefault="000D1DAB" w:rsidP="00966288">
      <w:pPr>
        <w:spacing w:after="0"/>
        <w:rPr>
          <w:rFonts w:ascii="Arial Narrow" w:eastAsia="Arial Narrow" w:hAnsi="Arial Narrow" w:cs="Arial Narrow"/>
          <w:b/>
        </w:rPr>
      </w:pPr>
      <w:r w:rsidRPr="00A37074">
        <w:rPr>
          <w:rFonts w:ascii="Arial Narrow" w:eastAsia="Arial Narrow" w:hAnsi="Arial Narrow" w:cs="Arial Narrow"/>
          <w:b/>
        </w:rPr>
        <w:t>Sharadkumar B. Chalikwar</w:t>
      </w:r>
    </w:p>
    <w:p w14:paraId="7F3F2BC2" w14:textId="77777777" w:rsidR="000D1DAB" w:rsidRPr="00A37074" w:rsidRDefault="000D1DAB" w:rsidP="000D1DAB">
      <w:pPr>
        <w:spacing w:after="0" w:line="240" w:lineRule="auto"/>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357E9CDA" w14:textId="77777777" w:rsidR="000D1DAB" w:rsidRPr="00A37074" w:rsidRDefault="000D1DAB" w:rsidP="000D1DAB">
      <w:pPr>
        <w:spacing w:after="0" w:line="240" w:lineRule="auto"/>
        <w:rPr>
          <w:rFonts w:ascii="Arial Narrow" w:hAnsi="Arial Narrow"/>
          <w:sz w:val="18"/>
          <w:szCs w:val="18"/>
        </w:rPr>
      </w:pPr>
      <w:r w:rsidRPr="00A37074">
        <w:rPr>
          <w:rFonts w:ascii="Arial Narrow" w:eastAsia="Arial Narrow" w:hAnsi="Arial Narrow" w:cs="Arial Narrow"/>
          <w:sz w:val="18"/>
          <w:szCs w:val="18"/>
        </w:rPr>
        <w:t>Chairman &amp; Managing Director</w:t>
      </w:r>
    </w:p>
    <w:p w14:paraId="555415E9" w14:textId="77777777" w:rsidR="000D1DAB" w:rsidRPr="00A37074" w:rsidRDefault="000D1DAB" w:rsidP="000D1DAB">
      <w:pPr>
        <w:spacing w:after="0" w:line="240" w:lineRule="auto"/>
        <w:rPr>
          <w:rFonts w:ascii="Arial Narrow" w:hAnsi="Arial Narrow"/>
          <w:sz w:val="18"/>
          <w:szCs w:val="18"/>
        </w:rPr>
      </w:pPr>
      <w:r w:rsidRPr="00A37074">
        <w:rPr>
          <w:rFonts w:ascii="Arial Narrow" w:eastAsia="Arial Narrow" w:hAnsi="Arial Narrow" w:cs="Arial Narrow"/>
          <w:sz w:val="18"/>
          <w:szCs w:val="18"/>
        </w:rPr>
        <w:t>Govt. Reg. Valuer</w:t>
      </w:r>
    </w:p>
    <w:p w14:paraId="15D966C3" w14:textId="77777777" w:rsidR="000D1DAB" w:rsidRPr="00A37074" w:rsidRDefault="000D1DAB" w:rsidP="000D1DAB">
      <w:pPr>
        <w:spacing w:after="0" w:line="240" w:lineRule="auto"/>
        <w:rPr>
          <w:rFonts w:ascii="Arial Narrow" w:hAnsi="Arial Narrow"/>
          <w:sz w:val="18"/>
          <w:szCs w:val="18"/>
        </w:rPr>
      </w:pPr>
      <w:r w:rsidRPr="00A37074">
        <w:rPr>
          <w:rFonts w:ascii="Arial Narrow" w:eastAsia="Arial Narrow" w:hAnsi="Arial Narrow" w:cs="Arial Narrow"/>
          <w:sz w:val="18"/>
          <w:szCs w:val="18"/>
        </w:rPr>
        <w:t>Chartered Engineer (India)</w:t>
      </w:r>
    </w:p>
    <w:p w14:paraId="5047F585" w14:textId="77777777" w:rsidR="000D1DAB" w:rsidRPr="00A37074" w:rsidRDefault="000D1DAB" w:rsidP="000D1DAB">
      <w:pPr>
        <w:spacing w:after="0" w:line="240" w:lineRule="auto"/>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3A2CF5F" w14:textId="77777777" w:rsidR="000D1DAB" w:rsidRPr="00A37074" w:rsidRDefault="000D1DAB" w:rsidP="000D1DAB">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47FA6A78" w14:textId="77777777" w:rsidR="000D1DAB" w:rsidRPr="00A37074" w:rsidRDefault="000D1DAB" w:rsidP="000D1DAB">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182E5070" w14:textId="77777777" w:rsidR="000D1DAB" w:rsidRDefault="000D1DAB" w:rsidP="000D1DAB">
      <w:pPr>
        <w:pStyle w:val="NoSpacing"/>
        <w:rPr>
          <w:rFonts w:ascii="Arial Narrow" w:hAnsi="Arial Narrow"/>
          <w:sz w:val="22"/>
          <w:szCs w:val="22"/>
        </w:rPr>
      </w:pPr>
    </w:p>
    <w:p w14:paraId="6E8127EA" w14:textId="3FBF6F91" w:rsidR="00680FC6" w:rsidRDefault="000D1DAB" w:rsidP="00D02923">
      <w:pPr>
        <w:pStyle w:val="NoSpacing"/>
      </w:pPr>
      <w:r w:rsidRPr="00A37074">
        <w:rPr>
          <w:rFonts w:ascii="Arial Narrow" w:hAnsi="Arial Narrow"/>
          <w:sz w:val="22"/>
          <w:szCs w:val="22"/>
        </w:rPr>
        <w:t xml:space="preserve">Encl: Valuation </w:t>
      </w:r>
      <w:proofErr w:type="gramStart"/>
      <w:r w:rsidRPr="00A37074">
        <w:rPr>
          <w:rFonts w:ascii="Arial Narrow" w:hAnsi="Arial Narrow"/>
          <w:sz w:val="22"/>
          <w:szCs w:val="22"/>
        </w:rPr>
        <w:t>report.</w:t>
      </w:r>
      <w:r w:rsidR="005011CE" w:rsidRPr="0097077F">
        <w:rPr>
          <w:rFonts w:ascii="Arial Narrow" w:hAnsi="Arial Narrow" w:cs="Tahoma"/>
          <w:color w:val="FFFFFF"/>
          <w:lang w:eastAsia="x-none"/>
        </w:rPr>
        <w:t>.</w:t>
      </w:r>
      <w:proofErr w:type="gramEnd"/>
      <w:r w:rsidR="005011CE" w:rsidRPr="0097077F">
        <w:rPr>
          <w:rFonts w:ascii="Arial Narrow" w:hAnsi="Arial Narrow" w:cs="Tahoma"/>
          <w:color w:val="FFFFFF"/>
          <w:lang w:eastAsia="x-none"/>
        </w:rPr>
        <w:t xml:space="preserve"> – SME/TCC/2021-22/86/3</w:t>
      </w:r>
    </w:p>
    <w:p w14:paraId="50588293" w14:textId="6E96153F" w:rsidR="00680FC6" w:rsidRDefault="00680FC6"/>
    <w:p w14:paraId="6EE00493" w14:textId="77777777" w:rsidR="00680FC6" w:rsidRDefault="00680FC6">
      <w:pPr>
        <w:sectPr w:rsidR="00680FC6" w:rsidSect="000E70C0">
          <w:headerReference w:type="default" r:id="rId16"/>
          <w:pgSz w:w="11906" w:h="16838"/>
          <w:pgMar w:top="1440" w:right="1440" w:bottom="1135" w:left="1440" w:header="709" w:footer="709" w:gutter="0"/>
          <w:cols w:space="708"/>
          <w:docGrid w:linePitch="360"/>
        </w:sectPr>
      </w:pPr>
    </w:p>
    <w:p w14:paraId="4717A212" w14:textId="77777777" w:rsidR="007A3567" w:rsidRPr="00454CF0" w:rsidRDefault="007A3567" w:rsidP="007A3567">
      <w:pPr>
        <w:pStyle w:val="NoSpacing"/>
        <w:spacing w:line="276" w:lineRule="auto"/>
        <w:rPr>
          <w:rFonts w:ascii="Arial Narrow" w:hAnsi="Arial Narrow"/>
          <w:sz w:val="22"/>
          <w:szCs w:val="22"/>
        </w:rPr>
      </w:pPr>
      <w:r w:rsidRPr="00454CF0">
        <w:rPr>
          <w:rFonts w:ascii="Arial Narrow" w:hAnsi="Arial Narrow"/>
          <w:sz w:val="22"/>
          <w:szCs w:val="22"/>
        </w:rPr>
        <w:lastRenderedPageBreak/>
        <w:t>To,</w:t>
      </w:r>
    </w:p>
    <w:p w14:paraId="70B175F6" w14:textId="77777777" w:rsidR="007A3567" w:rsidRPr="00454CF0" w:rsidRDefault="007A3567" w:rsidP="007A3567">
      <w:pPr>
        <w:pStyle w:val="NoSpacing"/>
        <w:spacing w:line="276" w:lineRule="auto"/>
        <w:rPr>
          <w:rFonts w:ascii="Arial Narrow" w:hAnsi="Arial Narrow"/>
          <w:b/>
          <w:sz w:val="22"/>
          <w:szCs w:val="22"/>
        </w:rPr>
      </w:pPr>
      <w:r w:rsidRPr="00454CF0">
        <w:rPr>
          <w:rFonts w:ascii="Arial Narrow" w:hAnsi="Arial Narrow"/>
          <w:b/>
          <w:sz w:val="22"/>
          <w:szCs w:val="22"/>
        </w:rPr>
        <w:t>The Branch Manager,</w:t>
      </w:r>
    </w:p>
    <w:p w14:paraId="63074E02" w14:textId="77777777" w:rsidR="007A3567" w:rsidRPr="00946168" w:rsidRDefault="007A3567" w:rsidP="007A3567">
      <w:pPr>
        <w:pStyle w:val="NoSpacing"/>
        <w:spacing w:line="276" w:lineRule="auto"/>
        <w:rPr>
          <w:rFonts w:ascii="Arial Narrow" w:eastAsiaTheme="minorHAnsi" w:hAnsi="Arial Narrow" w:cs="TTFFB52530t00"/>
          <w:sz w:val="22"/>
          <w:szCs w:val="22"/>
          <w:lang w:val="en-IN"/>
        </w:rPr>
      </w:pPr>
      <w:r w:rsidRPr="00941305">
        <w:rPr>
          <w:rFonts w:ascii="Arial Narrow" w:hAnsi="Arial Narrow"/>
          <w:b/>
          <w:color w:val="0070C0"/>
          <w:sz w:val="28"/>
          <w:szCs w:val="28"/>
        </w:rPr>
        <w:t>State Bank of India</w:t>
      </w:r>
    </w:p>
    <w:p w14:paraId="52A3E1BC" w14:textId="19E538F0" w:rsidR="0070439C" w:rsidRPr="00567449" w:rsidRDefault="00567449" w:rsidP="0070439C">
      <w:pPr>
        <w:pStyle w:val="NoSpacing"/>
        <w:spacing w:line="276" w:lineRule="auto"/>
        <w:rPr>
          <w:rFonts w:ascii="Arial Narrow" w:eastAsiaTheme="minorHAnsi" w:hAnsi="Arial Narrow" w:cs="TTFFB52530t00"/>
          <w:b/>
          <w:bCs/>
          <w:sz w:val="22"/>
          <w:szCs w:val="22"/>
          <w:lang w:val="en-IN"/>
        </w:rPr>
      </w:pPr>
      <w:r w:rsidRPr="00567449">
        <w:rPr>
          <w:rFonts w:ascii="Arial Narrow" w:eastAsiaTheme="minorHAnsi" w:hAnsi="Arial Narrow" w:cs="TTFFB52530t00"/>
          <w:b/>
          <w:bCs/>
          <w:sz w:val="22"/>
          <w:szCs w:val="22"/>
          <w:lang w:val="en-IN"/>
        </w:rPr>
        <w:t>SME</w:t>
      </w:r>
      <w:r w:rsidR="0070439C" w:rsidRPr="00567449">
        <w:rPr>
          <w:rFonts w:ascii="Arial Narrow" w:eastAsiaTheme="minorHAnsi" w:hAnsi="Arial Narrow" w:cs="TTFFB52530t00"/>
          <w:b/>
          <w:bCs/>
          <w:sz w:val="22"/>
          <w:szCs w:val="22"/>
          <w:lang w:val="en-IN"/>
        </w:rPr>
        <w:t xml:space="preserve"> Branch, </w:t>
      </w:r>
      <w:r w:rsidRPr="00567449">
        <w:rPr>
          <w:rFonts w:ascii="Arial Narrow" w:eastAsiaTheme="minorHAnsi" w:hAnsi="Arial Narrow" w:cs="TTFFB52530t00"/>
          <w:b/>
          <w:bCs/>
          <w:sz w:val="22"/>
          <w:szCs w:val="22"/>
          <w:lang w:val="en-IN"/>
        </w:rPr>
        <w:t>Nanded</w:t>
      </w:r>
    </w:p>
    <w:p w14:paraId="7A81055B" w14:textId="48B037B9" w:rsidR="0070439C" w:rsidRPr="00946168" w:rsidRDefault="00FF7509" w:rsidP="0070439C">
      <w:pPr>
        <w:pStyle w:val="NoSpacing"/>
        <w:spacing w:line="276" w:lineRule="auto"/>
        <w:rPr>
          <w:rFonts w:ascii="Arial Narrow" w:eastAsiaTheme="minorHAnsi" w:hAnsi="Arial Narrow" w:cs="TTFFB52530t00"/>
          <w:sz w:val="22"/>
          <w:szCs w:val="22"/>
          <w:lang w:val="en-IN"/>
        </w:rPr>
      </w:pPr>
      <w:r w:rsidRPr="00FF7509">
        <w:rPr>
          <w:rFonts w:ascii="Arial Narrow" w:eastAsiaTheme="minorHAnsi" w:hAnsi="Arial Narrow" w:cs="TTFFB52530t00"/>
          <w:sz w:val="22"/>
          <w:szCs w:val="22"/>
          <w:lang w:val="en-IN"/>
        </w:rPr>
        <w:t>Dr. Lane, Nanded, Maharashtra, India</w:t>
      </w:r>
    </w:p>
    <w:p w14:paraId="5FF30592" w14:textId="5A4E1B9C" w:rsidR="00E320F9" w:rsidRDefault="007A3567" w:rsidP="007A3567">
      <w:pPr>
        <w:pStyle w:val="Heading1"/>
        <w:numPr>
          <w:ilvl w:val="0"/>
          <w:numId w:val="2"/>
        </w:numPr>
      </w:pPr>
      <w:bookmarkStart w:id="12" w:name="_Toc78634025"/>
      <w:bookmarkStart w:id="13" w:name="_Toc81409613"/>
      <w:bookmarkStart w:id="14" w:name="_Toc184373920"/>
      <w:r w:rsidRPr="001D6A17">
        <w:t xml:space="preserve">VALUATION REPORT </w:t>
      </w:r>
      <w:r w:rsidRPr="001D6A17">
        <w:rPr>
          <w:lang w:val="en-US"/>
        </w:rPr>
        <w:t>(</w:t>
      </w:r>
      <w:r w:rsidRPr="001D6A17">
        <w:t xml:space="preserve">IN RESPECT OF </w:t>
      </w:r>
      <w:r w:rsidR="005253E8">
        <w:t xml:space="preserve">INDUSTRIAL </w:t>
      </w:r>
      <w:r w:rsidRPr="001D6A17">
        <w:t>LAND)</w:t>
      </w:r>
      <w:bookmarkEnd w:id="12"/>
      <w:bookmarkEnd w:id="13"/>
      <w:bookmarkEnd w:id="14"/>
    </w:p>
    <w:tbl>
      <w:tblPr>
        <w:tblStyle w:val="Style1"/>
        <w:tblW w:w="9639" w:type="dxa"/>
        <w:tblInd w:w="-15" w:type="dxa"/>
        <w:tblLook w:val="04A0" w:firstRow="1" w:lastRow="0" w:firstColumn="1" w:lastColumn="0" w:noHBand="0" w:noVBand="1"/>
      </w:tblPr>
      <w:tblGrid>
        <w:gridCol w:w="569"/>
        <w:gridCol w:w="399"/>
        <w:gridCol w:w="3458"/>
        <w:gridCol w:w="293"/>
        <w:gridCol w:w="4920"/>
      </w:tblGrid>
      <w:tr w:rsidR="007A3567" w:rsidRPr="00B86614" w14:paraId="4B5AD97A" w14:textId="77777777" w:rsidTr="00B81BE7">
        <w:trPr>
          <w:cnfStyle w:val="100000000000" w:firstRow="1" w:lastRow="0" w:firstColumn="0" w:lastColumn="0" w:oddVBand="0" w:evenVBand="0" w:oddHBand="0" w:evenHBand="0" w:firstRowFirstColumn="0" w:firstRowLastColumn="0" w:lastRowFirstColumn="0" w:lastRowLastColumn="0"/>
          <w:trHeight w:val="20"/>
        </w:trPr>
        <w:tc>
          <w:tcPr>
            <w:tcW w:w="295" w:type="pct"/>
          </w:tcPr>
          <w:p w14:paraId="73499556" w14:textId="77777777" w:rsidR="007A3567" w:rsidRPr="00B86614" w:rsidRDefault="007A3567" w:rsidP="00F742D9">
            <w:pPr>
              <w:rPr>
                <w:b w:val="0"/>
                <w:color w:val="FFFFFF"/>
              </w:rPr>
            </w:pPr>
            <w:r w:rsidRPr="00B86614">
              <w:rPr>
                <w:b w:val="0"/>
                <w:color w:val="FFFFFF"/>
              </w:rPr>
              <w:t>I</w:t>
            </w:r>
          </w:p>
        </w:tc>
        <w:tc>
          <w:tcPr>
            <w:tcW w:w="4705" w:type="pct"/>
            <w:gridSpan w:val="4"/>
          </w:tcPr>
          <w:p w14:paraId="68F2F2D6" w14:textId="77777777" w:rsidR="007A3567" w:rsidRPr="00B86614" w:rsidRDefault="007A3567" w:rsidP="00F742D9">
            <w:pPr>
              <w:jc w:val="both"/>
              <w:rPr>
                <w:bCs/>
                <w:color w:val="FFFFFF"/>
              </w:rPr>
            </w:pPr>
            <w:r w:rsidRPr="00B86614">
              <w:rPr>
                <w:bCs/>
                <w:color w:val="FFFFFF"/>
              </w:rPr>
              <w:t xml:space="preserve">General </w:t>
            </w:r>
          </w:p>
        </w:tc>
      </w:tr>
      <w:tr w:rsidR="007A3567" w:rsidRPr="00B86614" w14:paraId="789F1CF8"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77560013" w14:textId="77777777" w:rsidR="007A3567" w:rsidRPr="00D168CD" w:rsidRDefault="007A3567" w:rsidP="00F742D9">
            <w:r w:rsidRPr="00D168CD">
              <w:t>1.</w:t>
            </w:r>
          </w:p>
        </w:tc>
        <w:tc>
          <w:tcPr>
            <w:tcW w:w="2001" w:type="pct"/>
            <w:gridSpan w:val="2"/>
            <w:vAlign w:val="top"/>
          </w:tcPr>
          <w:p w14:paraId="394DC22D" w14:textId="77777777" w:rsidR="007A3567" w:rsidRPr="00D168CD" w:rsidRDefault="007A3567" w:rsidP="0075546E">
            <w:pPr>
              <w:autoSpaceDE w:val="0"/>
              <w:autoSpaceDN w:val="0"/>
              <w:adjustRightInd w:val="0"/>
              <w:jc w:val="left"/>
            </w:pPr>
            <w:r w:rsidRPr="00D168CD">
              <w:rPr>
                <w:rFonts w:cs="TTFFB52530t00"/>
              </w:rPr>
              <w:t>Purpose for which the valuation is made</w:t>
            </w:r>
          </w:p>
        </w:tc>
        <w:tc>
          <w:tcPr>
            <w:tcW w:w="152" w:type="pct"/>
          </w:tcPr>
          <w:p w14:paraId="771F1A20" w14:textId="77777777" w:rsidR="007A3567" w:rsidRPr="00D168CD" w:rsidRDefault="007A3567" w:rsidP="00F742D9">
            <w:r w:rsidRPr="00D168CD">
              <w:t>:</w:t>
            </w:r>
          </w:p>
        </w:tc>
        <w:tc>
          <w:tcPr>
            <w:tcW w:w="2552" w:type="pct"/>
          </w:tcPr>
          <w:p w14:paraId="7F3A3F66" w14:textId="1E2CB6AF" w:rsidR="007A3567" w:rsidRPr="00D168CD" w:rsidRDefault="007A3567" w:rsidP="00F742D9">
            <w:pPr>
              <w:jc w:val="both"/>
            </w:pPr>
            <w:r w:rsidRPr="00D168CD">
              <w:t xml:space="preserve">As per the request from State Bank of India, </w:t>
            </w:r>
            <w:r w:rsidR="004977B8">
              <w:rPr>
                <w:rFonts w:cs="Tahoma"/>
                <w:bCs/>
                <w:noProof/>
              </w:rPr>
              <w:t>SME</w:t>
            </w:r>
            <w:r w:rsidRPr="00D168CD">
              <w:rPr>
                <w:rFonts w:cs="Tahoma"/>
                <w:bCs/>
                <w:noProof/>
              </w:rPr>
              <w:t xml:space="preserve"> Branch</w:t>
            </w:r>
            <w:r w:rsidR="004977B8">
              <w:rPr>
                <w:rFonts w:cs="Tahoma"/>
                <w:bCs/>
                <w:noProof/>
              </w:rPr>
              <w:t>, Nanded</w:t>
            </w:r>
            <w:r w:rsidRPr="00D168CD">
              <w:rPr>
                <w:rFonts w:cs="Tahoma"/>
                <w:bCs/>
                <w:noProof/>
              </w:rPr>
              <w:t xml:space="preserve"> </w:t>
            </w:r>
            <w:r w:rsidRPr="00D168CD">
              <w:t>to assess Fair market value of the property for banking purpose.</w:t>
            </w:r>
          </w:p>
        </w:tc>
      </w:tr>
      <w:tr w:rsidR="007A3567" w:rsidRPr="00B86614" w14:paraId="74ABA91B"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0B274C1C" w14:textId="77777777" w:rsidR="007A3567" w:rsidRPr="00D168CD" w:rsidRDefault="007A3567" w:rsidP="00F742D9">
            <w:pPr>
              <w:rPr>
                <w:rFonts w:ascii="Arial Narrow" w:hAnsi="Arial Narrow"/>
              </w:rPr>
            </w:pPr>
            <w:r w:rsidRPr="00D168CD">
              <w:rPr>
                <w:rFonts w:ascii="Arial Narrow" w:hAnsi="Arial Narrow"/>
              </w:rPr>
              <w:t>2.</w:t>
            </w:r>
          </w:p>
        </w:tc>
        <w:tc>
          <w:tcPr>
            <w:tcW w:w="207" w:type="pct"/>
          </w:tcPr>
          <w:p w14:paraId="7D9F84F1" w14:textId="77777777" w:rsidR="007A3567" w:rsidRPr="00D168CD" w:rsidRDefault="007A3567" w:rsidP="00F742D9">
            <w:pPr>
              <w:jc w:val="both"/>
              <w:rPr>
                <w:rFonts w:ascii="Arial Narrow" w:hAnsi="Arial Narrow"/>
              </w:rPr>
            </w:pPr>
            <w:r w:rsidRPr="00D168CD">
              <w:rPr>
                <w:rFonts w:ascii="Arial Narrow" w:hAnsi="Arial Narrow" w:cs="TTFFB52530t00"/>
              </w:rPr>
              <w:t xml:space="preserve">a) </w:t>
            </w:r>
          </w:p>
        </w:tc>
        <w:tc>
          <w:tcPr>
            <w:tcW w:w="1794" w:type="pct"/>
          </w:tcPr>
          <w:p w14:paraId="6BBC0949" w14:textId="77777777" w:rsidR="007A3567" w:rsidRPr="00D168CD" w:rsidRDefault="007A3567" w:rsidP="00F742D9">
            <w:pPr>
              <w:jc w:val="both"/>
              <w:rPr>
                <w:rFonts w:ascii="Arial Narrow" w:hAnsi="Arial Narrow"/>
              </w:rPr>
            </w:pPr>
            <w:r w:rsidRPr="00D168CD">
              <w:rPr>
                <w:rFonts w:ascii="Arial Narrow" w:hAnsi="Arial Narrow" w:cs="TTFFB52530t00"/>
              </w:rPr>
              <w:t>Date of inspection</w:t>
            </w:r>
          </w:p>
        </w:tc>
        <w:tc>
          <w:tcPr>
            <w:tcW w:w="152" w:type="pct"/>
          </w:tcPr>
          <w:p w14:paraId="27BD198D" w14:textId="77777777" w:rsidR="007A3567" w:rsidRPr="00D168CD" w:rsidRDefault="007A3567" w:rsidP="00F742D9">
            <w:pPr>
              <w:rPr>
                <w:rFonts w:ascii="Arial Narrow" w:hAnsi="Arial Narrow"/>
              </w:rPr>
            </w:pPr>
            <w:r w:rsidRPr="00D168CD">
              <w:rPr>
                <w:rFonts w:ascii="Arial Narrow" w:hAnsi="Arial Narrow"/>
              </w:rPr>
              <w:t>:</w:t>
            </w:r>
          </w:p>
        </w:tc>
        <w:tc>
          <w:tcPr>
            <w:tcW w:w="2552" w:type="pct"/>
          </w:tcPr>
          <w:p w14:paraId="1C89FC95" w14:textId="689839B2" w:rsidR="007A3567" w:rsidRPr="00D168CD" w:rsidRDefault="00FF2409" w:rsidP="00F742D9">
            <w:pPr>
              <w:jc w:val="both"/>
              <w:rPr>
                <w:rFonts w:ascii="Arial Narrow" w:hAnsi="Arial Narrow"/>
                <w:color w:val="FF0000"/>
              </w:rPr>
            </w:pPr>
            <w:r>
              <w:rPr>
                <w:rFonts w:ascii="Arial Narrow" w:hAnsi="Arial Narrow"/>
              </w:rPr>
              <w:t>23.10.2024</w:t>
            </w:r>
          </w:p>
        </w:tc>
      </w:tr>
      <w:tr w:rsidR="007A3567" w:rsidRPr="00B86614" w14:paraId="3239F649"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78836DDC" w14:textId="77777777" w:rsidR="007A3567" w:rsidRPr="00D168CD" w:rsidRDefault="007A3567" w:rsidP="00F742D9"/>
        </w:tc>
        <w:tc>
          <w:tcPr>
            <w:tcW w:w="207" w:type="pct"/>
          </w:tcPr>
          <w:p w14:paraId="651A9744" w14:textId="77777777" w:rsidR="007A3567" w:rsidRPr="00D168CD" w:rsidRDefault="007A3567" w:rsidP="00F742D9">
            <w:pPr>
              <w:autoSpaceDE w:val="0"/>
              <w:autoSpaceDN w:val="0"/>
              <w:adjustRightInd w:val="0"/>
              <w:jc w:val="both"/>
            </w:pPr>
            <w:r w:rsidRPr="00D168CD">
              <w:rPr>
                <w:rFonts w:cs="TTFFB52530t00"/>
              </w:rPr>
              <w:t xml:space="preserve">b) </w:t>
            </w:r>
          </w:p>
        </w:tc>
        <w:tc>
          <w:tcPr>
            <w:tcW w:w="1794" w:type="pct"/>
          </w:tcPr>
          <w:p w14:paraId="4829FFC4" w14:textId="77777777" w:rsidR="007A3567" w:rsidRPr="00D168CD" w:rsidRDefault="007A3567" w:rsidP="00F742D9">
            <w:pPr>
              <w:autoSpaceDE w:val="0"/>
              <w:autoSpaceDN w:val="0"/>
              <w:adjustRightInd w:val="0"/>
              <w:jc w:val="both"/>
              <w:rPr>
                <w:rFonts w:cs="TTFFB52530t00"/>
              </w:rPr>
            </w:pPr>
            <w:r w:rsidRPr="00D168CD">
              <w:rPr>
                <w:rFonts w:cs="TTFFB52530t00"/>
              </w:rPr>
              <w:t>Date on which the valuation is made</w:t>
            </w:r>
          </w:p>
        </w:tc>
        <w:tc>
          <w:tcPr>
            <w:tcW w:w="152" w:type="pct"/>
          </w:tcPr>
          <w:p w14:paraId="0E45E9E8" w14:textId="77777777" w:rsidR="007A3567" w:rsidRPr="00D168CD" w:rsidRDefault="007A3567" w:rsidP="00F742D9">
            <w:r w:rsidRPr="00D168CD">
              <w:t>:</w:t>
            </w:r>
          </w:p>
        </w:tc>
        <w:tc>
          <w:tcPr>
            <w:tcW w:w="2552" w:type="pct"/>
          </w:tcPr>
          <w:p w14:paraId="2B2B2BBF" w14:textId="6FB64A42" w:rsidR="007A3567" w:rsidRPr="007476DC" w:rsidRDefault="00FF2409" w:rsidP="00F742D9">
            <w:pPr>
              <w:jc w:val="both"/>
            </w:pPr>
            <w:r>
              <w:t>05.12.2024</w:t>
            </w:r>
          </w:p>
        </w:tc>
      </w:tr>
      <w:tr w:rsidR="007A3567" w:rsidRPr="00B86614" w14:paraId="1B669616"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tcPr>
          <w:p w14:paraId="74AA1553" w14:textId="77777777" w:rsidR="007A3567" w:rsidRPr="00D168CD" w:rsidRDefault="007A3567" w:rsidP="00F742D9">
            <w:pPr>
              <w:rPr>
                <w:rFonts w:ascii="Arial Narrow" w:hAnsi="Arial Narrow"/>
              </w:rPr>
            </w:pPr>
            <w:r w:rsidRPr="00D168CD">
              <w:rPr>
                <w:rFonts w:ascii="Arial Narrow" w:hAnsi="Arial Narrow"/>
              </w:rPr>
              <w:t>3.</w:t>
            </w:r>
          </w:p>
        </w:tc>
        <w:tc>
          <w:tcPr>
            <w:tcW w:w="2001" w:type="pct"/>
            <w:gridSpan w:val="2"/>
          </w:tcPr>
          <w:p w14:paraId="3C0103F1" w14:textId="2E3B8721" w:rsidR="007A3567" w:rsidRPr="00D168CD" w:rsidRDefault="00B555B1" w:rsidP="00F742D9">
            <w:pPr>
              <w:autoSpaceDE w:val="0"/>
              <w:autoSpaceDN w:val="0"/>
              <w:adjustRightInd w:val="0"/>
              <w:jc w:val="both"/>
              <w:rPr>
                <w:rFonts w:ascii="Arial Narrow" w:hAnsi="Arial Narrow" w:cs="TTFFB52530t00"/>
              </w:rPr>
            </w:pPr>
            <w:bookmarkStart w:id="15" w:name="_Hlk88924427"/>
            <w:r w:rsidRPr="00D168CD">
              <w:rPr>
                <w:rFonts w:ascii="Arial Narrow" w:hAnsi="Arial Narrow" w:cs="TTFFB52530t00"/>
              </w:rPr>
              <w:t>Copy of l</w:t>
            </w:r>
            <w:r w:rsidR="007A3567" w:rsidRPr="00D168CD">
              <w:rPr>
                <w:rFonts w:ascii="Arial Narrow" w:hAnsi="Arial Narrow" w:cs="TTFFB52530t00"/>
              </w:rPr>
              <w:t>ist of documents produced for perusal</w:t>
            </w:r>
            <w:bookmarkEnd w:id="15"/>
          </w:p>
        </w:tc>
        <w:tc>
          <w:tcPr>
            <w:tcW w:w="152" w:type="pct"/>
          </w:tcPr>
          <w:p w14:paraId="0E0118E2" w14:textId="77777777" w:rsidR="007A3567" w:rsidRPr="00D168CD" w:rsidRDefault="007A3567" w:rsidP="00F742D9">
            <w:pPr>
              <w:rPr>
                <w:rFonts w:ascii="Arial Narrow" w:hAnsi="Arial Narrow"/>
              </w:rPr>
            </w:pPr>
          </w:p>
        </w:tc>
        <w:tc>
          <w:tcPr>
            <w:tcW w:w="2552" w:type="pct"/>
          </w:tcPr>
          <w:p w14:paraId="5B2451E5" w14:textId="77777777" w:rsidR="007A3567" w:rsidRPr="00D168CD" w:rsidRDefault="007A3567" w:rsidP="00F742D9">
            <w:pPr>
              <w:jc w:val="both"/>
              <w:rPr>
                <w:rFonts w:ascii="Arial Narrow" w:hAnsi="Arial Narrow"/>
              </w:rPr>
            </w:pPr>
          </w:p>
        </w:tc>
      </w:tr>
      <w:tr w:rsidR="007A3567" w:rsidRPr="00B86614" w14:paraId="4F05B446" w14:textId="77777777" w:rsidTr="00B81BE7">
        <w:trPr>
          <w:cnfStyle w:val="000000100000" w:firstRow="0" w:lastRow="0" w:firstColumn="0" w:lastColumn="0" w:oddVBand="0" w:evenVBand="0" w:oddHBand="1" w:evenHBand="0" w:firstRowFirstColumn="0" w:firstRowLastColumn="0" w:lastRowFirstColumn="0" w:lastRowLastColumn="0"/>
          <w:trHeight w:val="20"/>
        </w:trPr>
        <w:tc>
          <w:tcPr>
            <w:tcW w:w="295" w:type="pct"/>
          </w:tcPr>
          <w:p w14:paraId="49987FF1" w14:textId="77777777" w:rsidR="007A3567" w:rsidRPr="00D168CD" w:rsidRDefault="007A3567" w:rsidP="00F742D9"/>
        </w:tc>
        <w:tc>
          <w:tcPr>
            <w:tcW w:w="4705" w:type="pct"/>
            <w:gridSpan w:val="4"/>
          </w:tcPr>
          <w:p w14:paraId="346E2560" w14:textId="0DB2A79E" w:rsidR="001C2855" w:rsidRPr="007476DC" w:rsidRDefault="00A822D3" w:rsidP="001C2855">
            <w:pPr>
              <w:pStyle w:val="ListParagraph"/>
              <w:numPr>
                <w:ilvl w:val="0"/>
                <w:numId w:val="24"/>
              </w:numPr>
              <w:ind w:left="267" w:hanging="267"/>
              <w:jc w:val="left"/>
              <w:rPr>
                <w:rFonts w:ascii="Arial Narrow" w:hAnsi="Arial Narrow"/>
                <w:sz w:val="22"/>
                <w:szCs w:val="22"/>
              </w:rPr>
            </w:pPr>
            <w:r>
              <w:rPr>
                <w:rFonts w:ascii="Arial Narrow" w:hAnsi="Arial Narrow"/>
                <w:sz w:val="22"/>
                <w:szCs w:val="22"/>
              </w:rPr>
              <w:t>Copy of MIDC registered Lease Deed No. DGL-1886-2014 d</w:t>
            </w:r>
            <w:r w:rsidR="00631A71">
              <w:rPr>
                <w:rFonts w:ascii="Arial Narrow" w:hAnsi="Arial Narrow"/>
                <w:sz w:val="22"/>
                <w:szCs w:val="22"/>
              </w:rPr>
              <w:t>ated</w:t>
            </w:r>
            <w:r>
              <w:rPr>
                <w:rFonts w:ascii="Arial Narrow" w:hAnsi="Arial Narrow"/>
                <w:sz w:val="22"/>
                <w:szCs w:val="22"/>
              </w:rPr>
              <w:t xml:space="preserve"> 13.11.2014 between MIDC and </w:t>
            </w:r>
            <w:r w:rsidRPr="00A822D3">
              <w:rPr>
                <w:rFonts w:ascii="Arial Narrow" w:hAnsi="Arial Narrow"/>
                <w:sz w:val="22"/>
                <w:szCs w:val="22"/>
              </w:rPr>
              <w:t>M/s. Ganesh Agro Industries Pvt. Ltd.</w:t>
            </w:r>
          </w:p>
          <w:p w14:paraId="7A283830" w14:textId="413444F4" w:rsidR="00F726DF" w:rsidRPr="00BD04FC" w:rsidRDefault="00A757A5" w:rsidP="001C2855">
            <w:pPr>
              <w:pStyle w:val="ListParagraph"/>
              <w:numPr>
                <w:ilvl w:val="0"/>
                <w:numId w:val="24"/>
              </w:numPr>
              <w:ind w:left="267" w:hanging="267"/>
              <w:jc w:val="left"/>
              <w:rPr>
                <w:rFonts w:ascii="Arial Narrow" w:hAnsi="Arial Narrow" w:cs="Arial"/>
                <w:sz w:val="22"/>
                <w:szCs w:val="22"/>
              </w:rPr>
            </w:pPr>
            <w:r>
              <w:rPr>
                <w:rFonts w:ascii="Arial Narrow" w:hAnsi="Arial Narrow" w:cs="Arial"/>
                <w:sz w:val="22"/>
                <w:szCs w:val="22"/>
              </w:rPr>
              <w:t>Copy of Building Completion Certificate</w:t>
            </w:r>
            <w:r w:rsidR="00631A71">
              <w:rPr>
                <w:rFonts w:ascii="Arial Narrow" w:hAnsi="Arial Narrow" w:cs="Arial"/>
                <w:sz w:val="22"/>
                <w:szCs w:val="22"/>
              </w:rPr>
              <w:t xml:space="preserve"> approved by Executive Engineer, MIDC, Nanded vide letter</w:t>
            </w:r>
            <w:r>
              <w:rPr>
                <w:rFonts w:ascii="Arial Narrow" w:hAnsi="Arial Narrow" w:cs="Arial"/>
                <w:sz w:val="22"/>
                <w:szCs w:val="22"/>
              </w:rPr>
              <w:t xml:space="preserve"> </w:t>
            </w:r>
            <w:r w:rsidR="0017727F">
              <w:rPr>
                <w:rFonts w:ascii="Arial Narrow" w:hAnsi="Arial Narrow" w:cs="Arial"/>
                <w:sz w:val="22"/>
                <w:szCs w:val="22"/>
              </w:rPr>
              <w:t xml:space="preserve">IFMS </w:t>
            </w:r>
            <w:r>
              <w:rPr>
                <w:rFonts w:ascii="Arial Narrow" w:hAnsi="Arial Narrow" w:cs="Arial"/>
                <w:sz w:val="22"/>
                <w:szCs w:val="22"/>
              </w:rPr>
              <w:t>No.</w:t>
            </w:r>
            <w:r w:rsidR="00631A71">
              <w:rPr>
                <w:rFonts w:ascii="Arial Narrow" w:hAnsi="Arial Narrow" w:cs="Arial"/>
                <w:sz w:val="22"/>
                <w:szCs w:val="22"/>
              </w:rPr>
              <w:t xml:space="preserve"> </w:t>
            </w:r>
            <w:r>
              <w:rPr>
                <w:rFonts w:ascii="Arial Narrow" w:hAnsi="Arial Narrow" w:cs="Arial"/>
                <w:sz w:val="22"/>
                <w:szCs w:val="22"/>
              </w:rPr>
              <w:t>EE/DB/A39422</w:t>
            </w:r>
            <w:r w:rsidR="00631A71">
              <w:rPr>
                <w:rFonts w:ascii="Arial Narrow" w:hAnsi="Arial Narrow" w:cs="Arial"/>
                <w:sz w:val="22"/>
                <w:szCs w:val="22"/>
              </w:rPr>
              <w:t xml:space="preserve"> of 2016 dated 04.02.2016.</w:t>
            </w:r>
          </w:p>
          <w:p w14:paraId="2992744D" w14:textId="2B04644A" w:rsidR="00631A71" w:rsidRPr="00BD04FC" w:rsidRDefault="00631A71" w:rsidP="00631A71">
            <w:pPr>
              <w:pStyle w:val="ListParagraph"/>
              <w:numPr>
                <w:ilvl w:val="0"/>
                <w:numId w:val="24"/>
              </w:numPr>
              <w:ind w:left="267" w:hanging="267"/>
              <w:jc w:val="left"/>
              <w:rPr>
                <w:rFonts w:ascii="Arial Narrow" w:hAnsi="Arial Narrow" w:cs="Arial"/>
                <w:sz w:val="22"/>
                <w:szCs w:val="22"/>
              </w:rPr>
            </w:pPr>
            <w:r>
              <w:rPr>
                <w:rFonts w:ascii="Arial Narrow" w:hAnsi="Arial Narrow" w:cs="Arial"/>
                <w:sz w:val="22"/>
                <w:szCs w:val="22"/>
              </w:rPr>
              <w:t xml:space="preserve">Copy of </w:t>
            </w:r>
            <w:r w:rsidR="00F742D9">
              <w:rPr>
                <w:rFonts w:ascii="Arial Narrow" w:hAnsi="Arial Narrow" w:cs="Arial"/>
                <w:sz w:val="22"/>
                <w:szCs w:val="22"/>
              </w:rPr>
              <w:t>R</w:t>
            </w:r>
            <w:r>
              <w:rPr>
                <w:rFonts w:ascii="Arial Narrow" w:hAnsi="Arial Narrow" w:cs="Arial"/>
                <w:sz w:val="22"/>
                <w:szCs w:val="22"/>
              </w:rPr>
              <w:t xml:space="preserve">evised Building Plans approved by Executive Engineer, MIDC, Nanded vide letter </w:t>
            </w:r>
            <w:r w:rsidR="0017727F">
              <w:rPr>
                <w:rFonts w:ascii="Arial Narrow" w:hAnsi="Arial Narrow" w:cs="Arial"/>
                <w:sz w:val="22"/>
                <w:szCs w:val="22"/>
              </w:rPr>
              <w:t xml:space="preserve">IFMS </w:t>
            </w:r>
            <w:r>
              <w:rPr>
                <w:rFonts w:ascii="Arial Narrow" w:hAnsi="Arial Narrow" w:cs="Arial"/>
                <w:sz w:val="22"/>
                <w:szCs w:val="22"/>
              </w:rPr>
              <w:t>No. EE</w:t>
            </w:r>
            <w:r w:rsidR="0017727F">
              <w:rPr>
                <w:rFonts w:ascii="Arial Narrow" w:hAnsi="Arial Narrow" w:cs="Arial"/>
                <w:sz w:val="22"/>
                <w:szCs w:val="22"/>
              </w:rPr>
              <w:t>N</w:t>
            </w:r>
            <w:r>
              <w:rPr>
                <w:rFonts w:ascii="Arial Narrow" w:hAnsi="Arial Narrow" w:cs="Arial"/>
                <w:sz w:val="22"/>
                <w:szCs w:val="22"/>
              </w:rPr>
              <w:t>/DB/A3</w:t>
            </w:r>
            <w:r w:rsidR="0017727F">
              <w:rPr>
                <w:rFonts w:ascii="Arial Narrow" w:hAnsi="Arial Narrow" w:cs="Arial"/>
                <w:sz w:val="22"/>
                <w:szCs w:val="22"/>
              </w:rPr>
              <w:t>8660</w:t>
            </w:r>
            <w:r>
              <w:rPr>
                <w:rFonts w:ascii="Arial Narrow" w:hAnsi="Arial Narrow" w:cs="Arial"/>
                <w:sz w:val="22"/>
                <w:szCs w:val="22"/>
              </w:rPr>
              <w:t xml:space="preserve"> of 2016 dated 04.02.2016.</w:t>
            </w:r>
          </w:p>
          <w:p w14:paraId="51E165A8" w14:textId="17273E21" w:rsidR="00C4405E" w:rsidRPr="00D168CD" w:rsidRDefault="0040354C" w:rsidP="00567BFE">
            <w:pPr>
              <w:pStyle w:val="ListParagraph"/>
              <w:numPr>
                <w:ilvl w:val="0"/>
                <w:numId w:val="24"/>
              </w:numPr>
              <w:ind w:left="267" w:hanging="267"/>
              <w:jc w:val="left"/>
              <w:rPr>
                <w:rFonts w:ascii="Arial Narrow" w:hAnsi="Arial Narrow" w:cs="Arial"/>
                <w:color w:val="FF0000"/>
                <w:sz w:val="22"/>
                <w:szCs w:val="22"/>
              </w:rPr>
            </w:pPr>
            <w:r w:rsidRPr="0040354C">
              <w:rPr>
                <w:rFonts w:ascii="Arial Narrow" w:hAnsi="Arial Narrow" w:cs="Arial"/>
                <w:sz w:val="22"/>
                <w:szCs w:val="22"/>
              </w:rPr>
              <w:t xml:space="preserve">MIDC </w:t>
            </w:r>
            <w:r w:rsidR="0017727F">
              <w:rPr>
                <w:rFonts w:ascii="Arial Narrow" w:hAnsi="Arial Narrow" w:cs="Arial"/>
                <w:sz w:val="22"/>
                <w:szCs w:val="22"/>
              </w:rPr>
              <w:t>Possession Letter for handover of physical possession of Plot No. C-33 dated 31/10/2013.</w:t>
            </w:r>
          </w:p>
        </w:tc>
      </w:tr>
      <w:tr w:rsidR="007A3567" w:rsidRPr="00B86614" w14:paraId="3284EF8B" w14:textId="77777777" w:rsidTr="00B81BE7">
        <w:trPr>
          <w:cnfStyle w:val="000000010000" w:firstRow="0" w:lastRow="0" w:firstColumn="0" w:lastColumn="0" w:oddVBand="0" w:evenVBand="0" w:oddHBand="0" w:evenHBand="1" w:firstRowFirstColumn="0" w:firstRowLastColumn="0" w:lastRowFirstColumn="0" w:lastRowLastColumn="0"/>
          <w:trHeight w:val="20"/>
        </w:trPr>
        <w:tc>
          <w:tcPr>
            <w:tcW w:w="295" w:type="pct"/>
            <w:vAlign w:val="top"/>
          </w:tcPr>
          <w:p w14:paraId="28E1BDE5" w14:textId="77777777" w:rsidR="007A3567" w:rsidRPr="00D168CD" w:rsidRDefault="007A3567" w:rsidP="009303C2">
            <w:pPr>
              <w:rPr>
                <w:rFonts w:ascii="Arial Narrow" w:hAnsi="Arial Narrow"/>
              </w:rPr>
            </w:pPr>
            <w:r w:rsidRPr="00D168CD">
              <w:rPr>
                <w:rFonts w:ascii="Arial Narrow" w:hAnsi="Arial Narrow"/>
              </w:rPr>
              <w:t>4.</w:t>
            </w:r>
          </w:p>
        </w:tc>
        <w:tc>
          <w:tcPr>
            <w:tcW w:w="2001" w:type="pct"/>
            <w:gridSpan w:val="2"/>
            <w:vAlign w:val="top"/>
          </w:tcPr>
          <w:p w14:paraId="773EB335" w14:textId="77777777" w:rsidR="007A3567" w:rsidRPr="00D168CD" w:rsidRDefault="007A3567" w:rsidP="009303C2">
            <w:pPr>
              <w:autoSpaceDE w:val="0"/>
              <w:autoSpaceDN w:val="0"/>
              <w:adjustRightInd w:val="0"/>
              <w:jc w:val="left"/>
              <w:rPr>
                <w:rFonts w:ascii="Arial Narrow" w:hAnsi="Arial Narrow"/>
              </w:rPr>
            </w:pPr>
            <w:r w:rsidRPr="00D168CD">
              <w:rPr>
                <w:rFonts w:ascii="Arial Narrow" w:hAnsi="Arial Narrow" w:cs="TTFFB52530t00"/>
              </w:rPr>
              <w:t>Name of the owner(s) and his / their address (es) with Phone no. (details of share of each owner in case of joint ownership)</w:t>
            </w:r>
          </w:p>
        </w:tc>
        <w:tc>
          <w:tcPr>
            <w:tcW w:w="152" w:type="pct"/>
          </w:tcPr>
          <w:p w14:paraId="3B6E0139" w14:textId="77777777" w:rsidR="007A3567" w:rsidRPr="00D168CD" w:rsidRDefault="007A3567" w:rsidP="00F742D9">
            <w:pPr>
              <w:rPr>
                <w:rFonts w:ascii="Arial Narrow" w:hAnsi="Arial Narrow"/>
              </w:rPr>
            </w:pPr>
            <w:r w:rsidRPr="00D168CD">
              <w:rPr>
                <w:rFonts w:ascii="Arial Narrow" w:hAnsi="Arial Narrow"/>
              </w:rPr>
              <w:t>:</w:t>
            </w:r>
          </w:p>
        </w:tc>
        <w:tc>
          <w:tcPr>
            <w:tcW w:w="2552" w:type="pct"/>
          </w:tcPr>
          <w:p w14:paraId="6F88AADA" w14:textId="77777777" w:rsidR="00FF2409" w:rsidRPr="00FF2409" w:rsidRDefault="00FF2409" w:rsidP="000D1DAB">
            <w:pPr>
              <w:jc w:val="both"/>
              <w:rPr>
                <w:rFonts w:ascii="Arial Narrow" w:hAnsi="Arial Narrow" w:cs="Arial"/>
                <w:b/>
                <w:bCs/>
                <w:u w:val="single"/>
              </w:rPr>
            </w:pPr>
            <w:r w:rsidRPr="00FF2409">
              <w:rPr>
                <w:rFonts w:ascii="Arial Narrow" w:hAnsi="Arial Narrow" w:cs="Arial"/>
                <w:u w:val="single"/>
              </w:rPr>
              <w:t>Name of Lessor:</w:t>
            </w:r>
            <w:r w:rsidRPr="00FF2409">
              <w:rPr>
                <w:rFonts w:ascii="Arial Narrow" w:hAnsi="Arial Narrow" w:cs="Arial"/>
                <w:b/>
                <w:bCs/>
                <w:u w:val="single"/>
              </w:rPr>
              <w:t xml:space="preserve"> </w:t>
            </w:r>
          </w:p>
          <w:p w14:paraId="7122586D" w14:textId="09A2544B" w:rsidR="00FF2409" w:rsidRPr="00FF2409" w:rsidRDefault="00FF2409" w:rsidP="000D1DAB">
            <w:pPr>
              <w:jc w:val="both"/>
              <w:rPr>
                <w:rFonts w:ascii="Arial Narrow" w:hAnsi="Arial Narrow" w:cs="Arial"/>
                <w:b/>
                <w:bCs/>
              </w:rPr>
            </w:pPr>
            <w:r w:rsidRPr="00FF2409">
              <w:rPr>
                <w:rFonts w:ascii="Arial Narrow" w:hAnsi="Arial Narrow" w:cs="Arial"/>
                <w:b/>
                <w:bCs/>
              </w:rPr>
              <w:t>Maharashtra Industrial Development Corporation</w:t>
            </w:r>
          </w:p>
          <w:p w14:paraId="016B9B82" w14:textId="77777777" w:rsidR="000D1DAB" w:rsidRDefault="000D1DAB" w:rsidP="000D1DAB">
            <w:pPr>
              <w:jc w:val="both"/>
              <w:rPr>
                <w:rFonts w:ascii="Arial Narrow" w:hAnsi="Arial Narrow" w:cs="Arial"/>
                <w:u w:val="single"/>
              </w:rPr>
            </w:pPr>
          </w:p>
          <w:p w14:paraId="0D8ECEB4" w14:textId="0AA54598" w:rsidR="00FF2409" w:rsidRPr="000D1DAB" w:rsidRDefault="00FF2409" w:rsidP="000D1DAB">
            <w:pPr>
              <w:jc w:val="both"/>
              <w:rPr>
                <w:rFonts w:ascii="Arial Narrow" w:hAnsi="Arial Narrow" w:cs="Arial"/>
                <w:b/>
                <w:bCs/>
                <w:u w:val="single"/>
              </w:rPr>
            </w:pPr>
            <w:r w:rsidRPr="000D1DAB">
              <w:rPr>
                <w:rFonts w:ascii="Arial Narrow" w:hAnsi="Arial Narrow" w:cs="Arial"/>
                <w:u w:val="single"/>
              </w:rPr>
              <w:t xml:space="preserve">Name of Lessee / </w:t>
            </w:r>
            <w:r w:rsidR="000D1DAB" w:rsidRPr="000D1DAB">
              <w:rPr>
                <w:rFonts w:ascii="Arial Narrow" w:hAnsi="Arial Narrow" w:cs="Arial"/>
                <w:u w:val="single"/>
              </w:rPr>
              <w:t>Client</w:t>
            </w:r>
            <w:r w:rsidR="000D1DAB" w:rsidRPr="000D1DAB">
              <w:rPr>
                <w:rFonts w:ascii="Arial Narrow" w:hAnsi="Arial Narrow" w:cs="Arial"/>
                <w:b/>
                <w:bCs/>
                <w:u w:val="single"/>
              </w:rPr>
              <w:t>:</w:t>
            </w:r>
          </w:p>
          <w:p w14:paraId="0631C30C" w14:textId="690F5DCF" w:rsidR="007A3567" w:rsidRPr="00D168CD" w:rsidRDefault="00FF2409" w:rsidP="000D1DAB">
            <w:pPr>
              <w:jc w:val="both"/>
              <w:rPr>
                <w:rFonts w:ascii="Arial Narrow" w:hAnsi="Arial Narrow" w:cs="Arial"/>
                <w:b/>
                <w:bCs/>
              </w:rPr>
            </w:pPr>
            <w:r w:rsidRPr="00FF2409">
              <w:rPr>
                <w:rFonts w:ascii="Arial Narrow" w:hAnsi="Arial Narrow" w:cs="Arial"/>
                <w:b/>
                <w:bCs/>
              </w:rPr>
              <w:t>M/s. Ganesh Agro Industries Pvt. Ltd.</w:t>
            </w:r>
          </w:p>
          <w:p w14:paraId="3E1466F2" w14:textId="77777777" w:rsidR="007A3567" w:rsidRPr="00D168CD" w:rsidRDefault="007A3567" w:rsidP="00F742D9">
            <w:pPr>
              <w:jc w:val="both"/>
              <w:rPr>
                <w:rFonts w:ascii="Arial Narrow" w:hAnsi="Arial Narrow" w:cs="Arial"/>
                <w:b/>
                <w:bCs/>
              </w:rPr>
            </w:pPr>
            <w:r w:rsidRPr="00D168CD">
              <w:rPr>
                <w:rFonts w:ascii="Arial Narrow" w:hAnsi="Arial Narrow" w:cs="Arial"/>
                <w:b/>
                <w:bCs/>
              </w:rPr>
              <w:t xml:space="preserve"> </w:t>
            </w:r>
          </w:p>
          <w:p w14:paraId="2FBE259C" w14:textId="2E6EF8D8" w:rsidR="007A3567" w:rsidRPr="00D168CD" w:rsidRDefault="007A3567" w:rsidP="00F742D9">
            <w:pPr>
              <w:jc w:val="both"/>
              <w:rPr>
                <w:rFonts w:ascii="Arial Narrow" w:hAnsi="Arial Narrow" w:cs="Arial"/>
              </w:rPr>
            </w:pPr>
            <w:r w:rsidRPr="00D168CD">
              <w:rPr>
                <w:rFonts w:ascii="Arial Narrow" w:hAnsi="Arial Narrow" w:cs="Arial"/>
                <w:u w:val="single"/>
              </w:rPr>
              <w:t>Address:</w:t>
            </w:r>
            <w:r w:rsidRPr="00D168CD">
              <w:rPr>
                <w:rFonts w:ascii="Arial Narrow" w:hAnsi="Arial Narrow" w:cs="Arial"/>
              </w:rPr>
              <w:t xml:space="preserve"> </w:t>
            </w:r>
            <w:r w:rsidR="004977B8" w:rsidRPr="004977B8">
              <w:rPr>
                <w:rFonts w:ascii="Arial Narrow" w:hAnsi="Arial Narrow" w:cs="Arial"/>
              </w:rPr>
              <w:t xml:space="preserve">Industrial Land and Building on Plot No. C-33, </w:t>
            </w:r>
            <w:proofErr w:type="spellStart"/>
            <w:r w:rsidR="004977B8" w:rsidRPr="004977B8">
              <w:rPr>
                <w:rFonts w:ascii="Arial Narrow" w:hAnsi="Arial Narrow" w:cs="Arial"/>
              </w:rPr>
              <w:t>Degloor</w:t>
            </w:r>
            <w:proofErr w:type="spellEnd"/>
            <w:r w:rsidR="004977B8" w:rsidRPr="004977B8">
              <w:rPr>
                <w:rFonts w:ascii="Arial Narrow" w:hAnsi="Arial Narrow" w:cs="Arial"/>
              </w:rPr>
              <w:t xml:space="preserve"> Industrial Area, M.I.D.C., Village </w:t>
            </w:r>
            <w:proofErr w:type="spellStart"/>
            <w:r w:rsidR="004977B8" w:rsidRPr="004977B8">
              <w:rPr>
                <w:rFonts w:ascii="Arial Narrow" w:hAnsi="Arial Narrow" w:cs="Arial"/>
              </w:rPr>
              <w:t>Khanapur</w:t>
            </w:r>
            <w:proofErr w:type="spellEnd"/>
            <w:r w:rsidR="004977B8" w:rsidRPr="004977B8">
              <w:rPr>
                <w:rFonts w:ascii="Arial Narrow" w:hAnsi="Arial Narrow" w:cs="Arial"/>
              </w:rPr>
              <w:t xml:space="preserve">, Taluka </w:t>
            </w:r>
            <w:proofErr w:type="spellStart"/>
            <w:r w:rsidR="004977B8" w:rsidRPr="004977B8">
              <w:rPr>
                <w:rFonts w:ascii="Arial Narrow" w:hAnsi="Arial Narrow" w:cs="Arial"/>
              </w:rPr>
              <w:t>Degloor</w:t>
            </w:r>
            <w:proofErr w:type="spellEnd"/>
            <w:r w:rsidR="004977B8" w:rsidRPr="004977B8">
              <w:rPr>
                <w:rFonts w:ascii="Arial Narrow" w:hAnsi="Arial Narrow" w:cs="Arial"/>
              </w:rPr>
              <w:t>, District Nanded, PIN – 431717, State - Maharashtra, Country - India</w:t>
            </w:r>
            <w:r w:rsidR="00A908CF" w:rsidRPr="00D168CD">
              <w:rPr>
                <w:rFonts w:ascii="Arial Narrow" w:hAnsi="Arial Narrow" w:cs="Arial"/>
              </w:rPr>
              <w:t>.</w:t>
            </w:r>
          </w:p>
          <w:p w14:paraId="2CB5A764" w14:textId="77777777" w:rsidR="007A3567" w:rsidRPr="00D168CD" w:rsidRDefault="007A3567" w:rsidP="00F742D9">
            <w:pPr>
              <w:jc w:val="both"/>
              <w:rPr>
                <w:rFonts w:ascii="Arial Narrow" w:hAnsi="Arial Narrow" w:cs="Arial"/>
              </w:rPr>
            </w:pPr>
          </w:p>
          <w:p w14:paraId="4FE37960" w14:textId="77777777" w:rsidR="007A3567" w:rsidRPr="007D07F4" w:rsidRDefault="007A3567" w:rsidP="00F742D9">
            <w:pPr>
              <w:jc w:val="both"/>
              <w:rPr>
                <w:rFonts w:ascii="Arial Narrow" w:hAnsi="Arial Narrow" w:cs="Arial"/>
                <w:u w:val="single"/>
              </w:rPr>
            </w:pPr>
            <w:r w:rsidRPr="007D07F4">
              <w:rPr>
                <w:rFonts w:ascii="Arial Narrow" w:hAnsi="Arial Narrow" w:cs="Arial"/>
                <w:u w:val="single"/>
              </w:rPr>
              <w:t xml:space="preserve">Contact Person – </w:t>
            </w:r>
          </w:p>
          <w:p w14:paraId="19ADC42C" w14:textId="1DE73496" w:rsidR="007D07F4" w:rsidRPr="007D07F4" w:rsidRDefault="007D07F4" w:rsidP="00DE707C">
            <w:pPr>
              <w:ind w:left="8"/>
              <w:jc w:val="both"/>
              <w:rPr>
                <w:rFonts w:ascii="Arial Narrow" w:hAnsi="Arial Narrow" w:cs="Arial"/>
              </w:rPr>
            </w:pPr>
            <w:r w:rsidRPr="007D07F4">
              <w:rPr>
                <w:rFonts w:ascii="Arial Narrow" w:hAnsi="Arial Narrow" w:cs="Arial"/>
              </w:rPr>
              <w:t xml:space="preserve">Mr. Ganesh </w:t>
            </w:r>
            <w:proofErr w:type="spellStart"/>
            <w:r w:rsidRPr="007D07F4">
              <w:rPr>
                <w:rFonts w:ascii="Arial Narrow" w:hAnsi="Arial Narrow" w:cs="Arial"/>
              </w:rPr>
              <w:t>Achintalwar</w:t>
            </w:r>
            <w:proofErr w:type="spellEnd"/>
            <w:r w:rsidR="000605E0">
              <w:rPr>
                <w:rFonts w:ascii="Arial Narrow" w:hAnsi="Arial Narrow" w:cs="Arial"/>
              </w:rPr>
              <w:t xml:space="preserve"> (</w:t>
            </w:r>
            <w:r w:rsidR="00FB1A05">
              <w:rPr>
                <w:rFonts w:ascii="Arial Narrow" w:hAnsi="Arial Narrow" w:cs="Arial"/>
              </w:rPr>
              <w:t>Owner’s</w:t>
            </w:r>
            <w:r w:rsidR="000605E0">
              <w:rPr>
                <w:rFonts w:ascii="Arial Narrow" w:hAnsi="Arial Narrow" w:cs="Arial"/>
              </w:rPr>
              <w:t xml:space="preserve"> representative)</w:t>
            </w:r>
          </w:p>
          <w:p w14:paraId="6F4BB201" w14:textId="46EA7879" w:rsidR="007A3567" w:rsidRPr="007D07F4" w:rsidRDefault="007A3567" w:rsidP="00DE707C">
            <w:pPr>
              <w:ind w:left="8"/>
              <w:jc w:val="both"/>
              <w:rPr>
                <w:rFonts w:ascii="Arial Narrow" w:hAnsi="Arial Narrow" w:cs="Arial"/>
              </w:rPr>
            </w:pPr>
            <w:r w:rsidRPr="007D07F4">
              <w:rPr>
                <w:rFonts w:ascii="Arial Narrow" w:hAnsi="Arial Narrow" w:cs="Arial"/>
              </w:rPr>
              <w:t>Contact No.+</w:t>
            </w:r>
            <w:r w:rsidR="00DE707C" w:rsidRPr="007D07F4">
              <w:rPr>
                <w:rFonts w:ascii="Arial Narrow" w:hAnsi="Arial Narrow"/>
              </w:rPr>
              <w:t xml:space="preserve"> </w:t>
            </w:r>
            <w:r w:rsidR="00DE707C" w:rsidRPr="007D07F4">
              <w:rPr>
                <w:rFonts w:ascii="Arial Narrow" w:hAnsi="Arial Narrow" w:cs="Arial"/>
              </w:rPr>
              <w:t xml:space="preserve">91 </w:t>
            </w:r>
            <w:r w:rsidR="000605E0" w:rsidRPr="000605E0">
              <w:rPr>
                <w:rFonts w:ascii="Arial Narrow" w:hAnsi="Arial Narrow"/>
                <w:sz w:val="24"/>
                <w:szCs w:val="24"/>
              </w:rPr>
              <w:t>94221</w:t>
            </w:r>
            <w:r w:rsidR="000605E0">
              <w:rPr>
                <w:rFonts w:ascii="Arial Narrow" w:hAnsi="Arial Narrow"/>
                <w:sz w:val="24"/>
                <w:szCs w:val="24"/>
              </w:rPr>
              <w:t xml:space="preserve"> </w:t>
            </w:r>
            <w:r w:rsidR="000605E0" w:rsidRPr="000605E0">
              <w:rPr>
                <w:rFonts w:ascii="Arial Narrow" w:hAnsi="Arial Narrow"/>
                <w:sz w:val="24"/>
                <w:szCs w:val="24"/>
              </w:rPr>
              <w:t>85107</w:t>
            </w:r>
            <w:r w:rsidR="007D07F4">
              <w:rPr>
                <w:rFonts w:ascii="Arial Narrow" w:hAnsi="Arial Narrow"/>
                <w:sz w:val="24"/>
                <w:szCs w:val="24"/>
              </w:rPr>
              <w:t>.</w:t>
            </w:r>
          </w:p>
          <w:p w14:paraId="43F8BC14" w14:textId="7160C582" w:rsidR="00B94479" w:rsidRPr="00D168CD" w:rsidRDefault="00B94479" w:rsidP="00B94479">
            <w:pPr>
              <w:ind w:left="317"/>
              <w:jc w:val="both"/>
              <w:rPr>
                <w:rFonts w:ascii="Arial Narrow" w:hAnsi="Arial Narrow" w:cs="Arial"/>
                <w:color w:val="FF0000"/>
              </w:rPr>
            </w:pPr>
          </w:p>
          <w:p w14:paraId="45F8C45A" w14:textId="77777777" w:rsidR="007A3567" w:rsidRPr="00D168CD" w:rsidRDefault="007A3567" w:rsidP="00F742D9">
            <w:pPr>
              <w:jc w:val="both"/>
              <w:rPr>
                <w:rFonts w:ascii="Arial Narrow" w:hAnsi="Arial Narrow" w:cs="Mangal"/>
                <w:lang w:val="en-GB" w:bidi="mr-IN"/>
              </w:rPr>
            </w:pPr>
          </w:p>
          <w:p w14:paraId="7391916D" w14:textId="0AA7C551" w:rsidR="007A3567" w:rsidRPr="00D168CD" w:rsidRDefault="007A3567" w:rsidP="00F742D9">
            <w:pPr>
              <w:jc w:val="both"/>
              <w:rPr>
                <w:rFonts w:ascii="Arial Narrow" w:hAnsi="Arial Narrow" w:cs="Arial"/>
              </w:rPr>
            </w:pPr>
            <w:r w:rsidRPr="00D168CD">
              <w:rPr>
                <w:rFonts w:ascii="Arial Narrow" w:hAnsi="Arial Narrow" w:cs="Arial"/>
              </w:rPr>
              <w:t>Company Ownership</w:t>
            </w:r>
            <w:r w:rsidR="00D17A81">
              <w:rPr>
                <w:rFonts w:ascii="Arial Narrow" w:hAnsi="Arial Narrow" w:cs="Arial"/>
              </w:rPr>
              <w:t xml:space="preserve"> </w:t>
            </w:r>
          </w:p>
        </w:tc>
      </w:tr>
    </w:tbl>
    <w:p w14:paraId="02B2F8F7" w14:textId="2705D9EC" w:rsidR="00B81BE7" w:rsidRDefault="00B81BE7"/>
    <w:p w14:paraId="26860370" w14:textId="7E3E9BDA" w:rsidR="00B81BE7" w:rsidRDefault="00B81BE7"/>
    <w:p w14:paraId="42EDF4EE" w14:textId="3DDA1651" w:rsidR="00B81BE7" w:rsidRDefault="00B81BE7"/>
    <w:p w14:paraId="729702AE" w14:textId="264EC493" w:rsidR="00B81BE7" w:rsidRDefault="00B81BE7"/>
    <w:p w14:paraId="36D7FC84" w14:textId="16FF27E0" w:rsidR="00B81BE7" w:rsidRDefault="00B81BE7"/>
    <w:p w14:paraId="55A980A2" w14:textId="62B8B2E5" w:rsidR="00B81BE7" w:rsidRDefault="00B81BE7"/>
    <w:p w14:paraId="62B3F88B" w14:textId="2D52E847" w:rsidR="00B81BE7" w:rsidRDefault="00B81BE7"/>
    <w:p w14:paraId="60A5C854" w14:textId="530324DE" w:rsidR="00B81BE7" w:rsidRDefault="00B81BE7"/>
    <w:p w14:paraId="556F1007" w14:textId="77777777" w:rsidR="00B81BE7" w:rsidRDefault="00B81BE7"/>
    <w:tbl>
      <w:tblPr>
        <w:tblStyle w:val="Style1"/>
        <w:tblW w:w="9639" w:type="dxa"/>
        <w:tblInd w:w="-15" w:type="dxa"/>
        <w:tblLook w:val="04A0" w:firstRow="1" w:lastRow="0" w:firstColumn="1" w:lastColumn="0" w:noHBand="0" w:noVBand="1"/>
      </w:tblPr>
      <w:tblGrid>
        <w:gridCol w:w="607"/>
        <w:gridCol w:w="392"/>
        <w:gridCol w:w="2115"/>
        <w:gridCol w:w="1336"/>
        <w:gridCol w:w="289"/>
        <w:gridCol w:w="145"/>
        <w:gridCol w:w="1627"/>
        <w:gridCol w:w="1157"/>
        <w:gridCol w:w="758"/>
        <w:gridCol w:w="1213"/>
      </w:tblGrid>
      <w:tr w:rsidR="007A3567" w:rsidRPr="00B86614" w14:paraId="237C9C93" w14:textId="77777777" w:rsidTr="004B68C7">
        <w:trPr>
          <w:cnfStyle w:val="100000000000" w:firstRow="1" w:lastRow="0" w:firstColumn="0" w:lastColumn="0" w:oddVBand="0" w:evenVBand="0" w:oddHBand="0" w:evenHBand="0" w:firstRowFirstColumn="0" w:firstRowLastColumn="0" w:lastRowFirstColumn="0" w:lastRowLastColumn="0"/>
          <w:trHeight w:val="20"/>
        </w:trPr>
        <w:tc>
          <w:tcPr>
            <w:tcW w:w="315"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tcPr>
          <w:p w14:paraId="30E68588" w14:textId="77777777" w:rsidR="007A3567" w:rsidRPr="00B81BE7" w:rsidRDefault="007A3567" w:rsidP="00F742D9">
            <w:pPr>
              <w:rPr>
                <w:b w:val="0"/>
                <w:bCs/>
                <w:color w:val="auto"/>
              </w:rPr>
            </w:pPr>
            <w:r w:rsidRPr="00B81BE7">
              <w:rPr>
                <w:b w:val="0"/>
                <w:bCs/>
                <w:color w:val="auto"/>
              </w:rPr>
              <w:lastRenderedPageBreak/>
              <w:t>5.</w:t>
            </w:r>
          </w:p>
        </w:tc>
        <w:tc>
          <w:tcPr>
            <w:tcW w:w="1994" w:type="pct"/>
            <w:gridSpan w:val="3"/>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tcPr>
          <w:p w14:paraId="169D8AAD" w14:textId="77777777" w:rsidR="007A3567" w:rsidRPr="00B81BE7" w:rsidRDefault="007A3567" w:rsidP="00F742D9">
            <w:pPr>
              <w:jc w:val="both"/>
              <w:rPr>
                <w:b w:val="0"/>
                <w:bCs/>
                <w:color w:val="auto"/>
              </w:rPr>
            </w:pPr>
            <w:r w:rsidRPr="00B81BE7">
              <w:rPr>
                <w:rFonts w:cs="TTFFB52530t00"/>
                <w:b w:val="0"/>
                <w:bCs/>
                <w:color w:val="auto"/>
              </w:rPr>
              <w:t>Brief description of the property (Including Leasehold / freehold etc.)</w:t>
            </w:r>
          </w:p>
        </w:tc>
        <w:tc>
          <w:tcPr>
            <w:tcW w:w="150" w:type="pct"/>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tcPr>
          <w:p w14:paraId="34DDC147" w14:textId="77777777" w:rsidR="007A3567" w:rsidRPr="00B81BE7" w:rsidRDefault="007A3567" w:rsidP="00F742D9">
            <w:pPr>
              <w:rPr>
                <w:b w:val="0"/>
                <w:bCs/>
                <w:color w:val="auto"/>
              </w:rPr>
            </w:pPr>
            <w:r w:rsidRPr="00B81BE7">
              <w:rPr>
                <w:b w:val="0"/>
                <w:bCs/>
                <w:color w:val="auto"/>
              </w:rPr>
              <w:t>:</w:t>
            </w:r>
          </w:p>
        </w:tc>
        <w:tc>
          <w:tcPr>
            <w:tcW w:w="2541" w:type="pct"/>
            <w:gridSpan w:val="5"/>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tcPr>
          <w:p w14:paraId="3A4C7DA3" w14:textId="77777777" w:rsidR="007A3567" w:rsidRPr="00B81BE7" w:rsidRDefault="007A3567" w:rsidP="00F742D9">
            <w:pPr>
              <w:jc w:val="both"/>
              <w:rPr>
                <w:b w:val="0"/>
                <w:bCs/>
                <w:color w:val="auto"/>
              </w:rPr>
            </w:pPr>
          </w:p>
        </w:tc>
      </w:tr>
      <w:tr w:rsidR="007A3567" w:rsidRPr="00B86614" w14:paraId="49C139F2" w14:textId="77777777" w:rsidTr="004B68C7">
        <w:trPr>
          <w:cnfStyle w:val="000000100000" w:firstRow="0" w:lastRow="0" w:firstColumn="0" w:lastColumn="0" w:oddVBand="0" w:evenVBand="0" w:oddHBand="1" w:evenHBand="0" w:firstRowFirstColumn="0" w:firstRowLastColumn="0" w:lastRowFirstColumn="0" w:lastRowLastColumn="0"/>
          <w:trHeight w:val="8637"/>
        </w:trPr>
        <w:tc>
          <w:tcPr>
            <w:tcW w:w="315" w:type="pct"/>
            <w:tcBorders>
              <w:top w:val="single" w:sz="4" w:space="0" w:color="BF8F00" w:themeColor="accent4" w:themeShade="BF"/>
            </w:tcBorders>
          </w:tcPr>
          <w:p w14:paraId="7E8F7C61" w14:textId="77777777" w:rsidR="007A3567" w:rsidRPr="00D168CD" w:rsidRDefault="007A3567" w:rsidP="00F742D9"/>
        </w:tc>
        <w:tc>
          <w:tcPr>
            <w:tcW w:w="4685" w:type="pct"/>
            <w:gridSpan w:val="9"/>
            <w:tcBorders>
              <w:top w:val="single" w:sz="4" w:space="0" w:color="BF8F00" w:themeColor="accent4" w:themeShade="BF"/>
            </w:tcBorders>
          </w:tcPr>
          <w:p w14:paraId="09448140" w14:textId="77777777" w:rsidR="00320889" w:rsidRPr="00733D8E" w:rsidRDefault="00320889" w:rsidP="001C2855">
            <w:pPr>
              <w:spacing w:line="276" w:lineRule="auto"/>
              <w:jc w:val="both"/>
            </w:pPr>
            <w:r w:rsidRPr="00733D8E">
              <w:t xml:space="preserve">Nanded is a city in Maharashtra state, India. It is the eighth largest urban agglomeration of the state and the seventy-ninth most populous city in India. It is the second largest city in Marathwada subdivision. Nanded is the centre of governance of Nanded district. Nanded is a major destination for Sikh pilgrims, because the 10th Sikh Guru (Guru Gobind Singh) made Nanded his permanent abode and passed his </w:t>
            </w:r>
            <w:proofErr w:type="spellStart"/>
            <w:r w:rsidRPr="00733D8E">
              <w:t>guruship</w:t>
            </w:r>
            <w:proofErr w:type="spellEnd"/>
            <w:r w:rsidRPr="00733D8E">
              <w:t xml:space="preserve"> to the Guru </w:t>
            </w:r>
            <w:proofErr w:type="spellStart"/>
            <w:r w:rsidRPr="00733D8E">
              <w:t>Granth</w:t>
            </w:r>
            <w:proofErr w:type="spellEnd"/>
            <w:r w:rsidRPr="00733D8E">
              <w:t xml:space="preserve"> Sahib before his death in 1708. </w:t>
            </w:r>
          </w:p>
          <w:p w14:paraId="692B32A6" w14:textId="77777777" w:rsidR="00F746B6" w:rsidRDefault="00F746B6" w:rsidP="001C2855">
            <w:pPr>
              <w:spacing w:line="276" w:lineRule="auto"/>
              <w:jc w:val="both"/>
              <w:rPr>
                <w:b/>
                <w:bCs/>
                <w:u w:val="single"/>
              </w:rPr>
            </w:pPr>
          </w:p>
          <w:p w14:paraId="7A03A821" w14:textId="09F3CDCF" w:rsidR="00320889" w:rsidRPr="00733D8E" w:rsidRDefault="00320889" w:rsidP="001C2855">
            <w:pPr>
              <w:spacing w:line="276" w:lineRule="auto"/>
              <w:jc w:val="both"/>
              <w:rPr>
                <w:b/>
                <w:bCs/>
                <w:u w:val="single"/>
              </w:rPr>
            </w:pPr>
            <w:r w:rsidRPr="00733D8E">
              <w:rPr>
                <w:b/>
                <w:bCs/>
                <w:u w:val="single"/>
              </w:rPr>
              <w:t>Property:</w:t>
            </w:r>
          </w:p>
          <w:p w14:paraId="3B139129" w14:textId="06A6F51B" w:rsidR="001C2855" w:rsidRPr="00733D8E" w:rsidRDefault="001C2855" w:rsidP="001C2855">
            <w:pPr>
              <w:spacing w:line="276" w:lineRule="auto"/>
              <w:jc w:val="both"/>
            </w:pPr>
            <w:r w:rsidRPr="00733D8E">
              <w:t>The property is in planned &amp; developed industrial zone.</w:t>
            </w:r>
            <w:r w:rsidRPr="00733D8E">
              <w:rPr>
                <w:rFonts w:cs="Arial"/>
              </w:rPr>
              <w:t xml:space="preserve"> The immovable property comprises of leasehold Industrial land and structures thereof. </w:t>
            </w:r>
            <w:r w:rsidRPr="00733D8E">
              <w:t xml:space="preserve">The property is situated at </w:t>
            </w:r>
            <w:proofErr w:type="spellStart"/>
            <w:r w:rsidR="00320889" w:rsidRPr="00733D8E">
              <w:rPr>
                <w:rFonts w:cs="Arial"/>
              </w:rPr>
              <w:t>Degloor</w:t>
            </w:r>
            <w:proofErr w:type="spellEnd"/>
            <w:r w:rsidR="00320889" w:rsidRPr="00733D8E">
              <w:rPr>
                <w:rFonts w:cs="Arial"/>
              </w:rPr>
              <w:t xml:space="preserve"> Industrial Area, M.I.D.C., Village </w:t>
            </w:r>
            <w:proofErr w:type="spellStart"/>
            <w:r w:rsidR="00320889" w:rsidRPr="00733D8E">
              <w:rPr>
                <w:rFonts w:cs="Arial"/>
              </w:rPr>
              <w:t>Khanapur</w:t>
            </w:r>
            <w:proofErr w:type="spellEnd"/>
            <w:r w:rsidR="00320889" w:rsidRPr="00733D8E">
              <w:rPr>
                <w:rFonts w:cs="Arial"/>
              </w:rPr>
              <w:t xml:space="preserve">, Taluka </w:t>
            </w:r>
            <w:proofErr w:type="spellStart"/>
            <w:r w:rsidR="00320889" w:rsidRPr="00733D8E">
              <w:rPr>
                <w:rFonts w:cs="Arial"/>
              </w:rPr>
              <w:t>Degloor</w:t>
            </w:r>
            <w:proofErr w:type="spellEnd"/>
            <w:r w:rsidR="00320889" w:rsidRPr="00733D8E">
              <w:rPr>
                <w:rFonts w:cs="Arial"/>
              </w:rPr>
              <w:t>, District Nanded, PIN – 431717</w:t>
            </w:r>
            <w:r w:rsidRPr="000540D2">
              <w:t xml:space="preserve">. </w:t>
            </w:r>
            <w:r w:rsidRPr="000540D2">
              <w:rPr>
                <w:rFonts w:cs="Arial"/>
              </w:rPr>
              <w:t xml:space="preserve">It is located at about </w:t>
            </w:r>
            <w:r w:rsidR="00AC1267">
              <w:rPr>
                <w:rFonts w:cs="Arial"/>
              </w:rPr>
              <w:t>74.60</w:t>
            </w:r>
            <w:r w:rsidRPr="000540D2">
              <w:rPr>
                <w:rFonts w:cs="Arial"/>
              </w:rPr>
              <w:t xml:space="preserve"> KM. travelling distance from </w:t>
            </w:r>
            <w:r w:rsidR="000540D2" w:rsidRPr="000540D2">
              <w:rPr>
                <w:rFonts w:cs="Arial"/>
              </w:rPr>
              <w:t>Nanded</w:t>
            </w:r>
            <w:r w:rsidRPr="000540D2">
              <w:rPr>
                <w:rFonts w:cs="Arial"/>
              </w:rPr>
              <w:t xml:space="preserve"> Railway Station</w:t>
            </w:r>
            <w:r w:rsidR="000540D2">
              <w:rPr>
                <w:rFonts w:cs="Arial"/>
              </w:rPr>
              <w:t xml:space="preserve"> and at 7.5 KM. travelling distance from New Bus Stand</w:t>
            </w:r>
            <w:r w:rsidR="00904F26" w:rsidRPr="000540D2">
              <w:t>.</w:t>
            </w:r>
            <w:r w:rsidR="00E665AA" w:rsidRPr="000540D2">
              <w:t xml:space="preserve"> </w:t>
            </w:r>
            <w:r w:rsidRPr="000540D2">
              <w:t xml:space="preserve">Surface transport to the property is by auto-rickshaws &amp; Private Vehicles. </w:t>
            </w:r>
          </w:p>
          <w:p w14:paraId="78B4A01E" w14:textId="77777777" w:rsidR="001C2855" w:rsidRPr="00D168CD" w:rsidRDefault="001C2855" w:rsidP="001C2855">
            <w:pPr>
              <w:spacing w:line="276" w:lineRule="auto"/>
              <w:jc w:val="both"/>
              <w:rPr>
                <w:color w:val="000000"/>
              </w:rPr>
            </w:pPr>
          </w:p>
          <w:p w14:paraId="446F9104" w14:textId="77777777" w:rsidR="001C2855" w:rsidRPr="00D168CD" w:rsidRDefault="001C2855" w:rsidP="001C2855">
            <w:pPr>
              <w:spacing w:line="276" w:lineRule="auto"/>
              <w:jc w:val="both"/>
              <w:rPr>
                <w:b/>
                <w:bCs/>
                <w:color w:val="000000"/>
                <w:u w:val="single"/>
              </w:rPr>
            </w:pPr>
            <w:r w:rsidRPr="00D168CD">
              <w:rPr>
                <w:b/>
                <w:bCs/>
                <w:color w:val="000000"/>
                <w:u w:val="single"/>
              </w:rPr>
              <w:t>Land:</w:t>
            </w:r>
          </w:p>
          <w:p w14:paraId="071B1282" w14:textId="3BEBA205" w:rsidR="001C2855" w:rsidRPr="00D168CD" w:rsidRDefault="001C2855" w:rsidP="001C2855">
            <w:pPr>
              <w:spacing w:line="276" w:lineRule="auto"/>
              <w:jc w:val="both"/>
              <w:rPr>
                <w:color w:val="000000"/>
              </w:rPr>
            </w:pPr>
            <w:r w:rsidRPr="00D168CD">
              <w:rPr>
                <w:color w:val="000000"/>
              </w:rPr>
              <w:t xml:space="preserve"> </w:t>
            </w:r>
            <w:r w:rsidR="00561388" w:rsidRPr="00D168CD">
              <w:rPr>
                <w:color w:val="000000"/>
              </w:rPr>
              <w:t xml:space="preserve">The Land is leasehold from M.I.D.C for the term </w:t>
            </w:r>
            <w:r w:rsidR="00561388" w:rsidRPr="00AF6A59">
              <w:t>of 95 Years computed from the 01.</w:t>
            </w:r>
            <w:r w:rsidR="00AF6A59" w:rsidRPr="00AF6A59">
              <w:t>1</w:t>
            </w:r>
            <w:r w:rsidR="00561388" w:rsidRPr="00AF6A59">
              <w:t>0.</w:t>
            </w:r>
            <w:r w:rsidR="00AF6A59" w:rsidRPr="00AF6A59">
              <w:t>2013</w:t>
            </w:r>
            <w:r w:rsidR="00561388" w:rsidRPr="00AF6A59">
              <w:t xml:space="preserve"> admeasuring </w:t>
            </w:r>
            <w:r w:rsidR="0055428C" w:rsidRPr="00AF6A59">
              <w:rPr>
                <w:lang w:val="en-US"/>
              </w:rPr>
              <w:t>7,700</w:t>
            </w:r>
            <w:r w:rsidR="0055428C" w:rsidRPr="00AF6A59">
              <w:t xml:space="preserve">.00 </w:t>
            </w:r>
            <w:r w:rsidR="0032190E">
              <w:t>Sqm.</w:t>
            </w:r>
            <w:r w:rsidR="00FC1877" w:rsidRPr="00AF6A59">
              <w:t xml:space="preserve"> The balance period is</w:t>
            </w:r>
            <w:r w:rsidR="001B75AA" w:rsidRPr="00AF6A59">
              <w:t xml:space="preserve"> </w:t>
            </w:r>
            <w:r w:rsidR="00AF6A59" w:rsidRPr="00AF6A59">
              <w:t>87</w:t>
            </w:r>
            <w:r w:rsidR="001B75AA" w:rsidRPr="00AF6A59">
              <w:t xml:space="preserve"> Years.</w:t>
            </w:r>
            <w:r w:rsidR="00FC1877" w:rsidRPr="00AF6A59">
              <w:t xml:space="preserve"> </w:t>
            </w:r>
            <w:r w:rsidR="00624838" w:rsidRPr="00AF6A59">
              <w:t xml:space="preserve"> </w:t>
            </w:r>
            <w:r w:rsidR="0055428C" w:rsidRPr="00AF6A59">
              <w:t>M/s. Gan</w:t>
            </w:r>
            <w:r w:rsidR="0055428C" w:rsidRPr="0055428C">
              <w:rPr>
                <w:color w:val="000000"/>
              </w:rPr>
              <w:t>esh Agro Industries Pvt. Ltd.</w:t>
            </w:r>
            <w:r w:rsidR="0055428C">
              <w:rPr>
                <w:color w:val="000000"/>
              </w:rPr>
              <w:t xml:space="preserve"> </w:t>
            </w:r>
            <w:r w:rsidR="00205EB5">
              <w:rPr>
                <w:color w:val="000000"/>
              </w:rPr>
              <w:t>h</w:t>
            </w:r>
            <w:r w:rsidR="00624838">
              <w:rPr>
                <w:color w:val="000000"/>
              </w:rPr>
              <w:t xml:space="preserve">as acquired the Land on </w:t>
            </w:r>
            <w:r w:rsidR="00624838" w:rsidRPr="00463868">
              <w:rPr>
                <w:rFonts w:cs="Arial"/>
              </w:rPr>
              <w:t xml:space="preserve">Plot No. </w:t>
            </w:r>
            <w:r w:rsidR="0055428C">
              <w:rPr>
                <w:rFonts w:cs="Arial"/>
              </w:rPr>
              <w:t>C-3</w:t>
            </w:r>
            <w:r w:rsidR="00624838">
              <w:rPr>
                <w:rFonts w:cs="Arial"/>
              </w:rPr>
              <w:t>3</w:t>
            </w:r>
            <w:r w:rsidR="00624838" w:rsidRPr="00463868">
              <w:rPr>
                <w:rFonts w:cs="Arial"/>
              </w:rPr>
              <w:t xml:space="preserve">, </w:t>
            </w:r>
            <w:proofErr w:type="spellStart"/>
            <w:r w:rsidR="0055428C" w:rsidRPr="004977B8">
              <w:rPr>
                <w:rFonts w:cs="Arial"/>
              </w:rPr>
              <w:t>Degloor</w:t>
            </w:r>
            <w:proofErr w:type="spellEnd"/>
            <w:r w:rsidR="00624838" w:rsidRPr="00463868">
              <w:rPr>
                <w:rFonts w:cs="Arial"/>
              </w:rPr>
              <w:t xml:space="preserve"> Industrial Area, M.I.D.C.</w:t>
            </w:r>
            <w:r w:rsidR="00624838">
              <w:rPr>
                <w:rFonts w:cs="Arial"/>
              </w:rPr>
              <w:t xml:space="preserve"> from </w:t>
            </w:r>
            <w:r w:rsidR="0055428C">
              <w:rPr>
                <w:rFonts w:cs="Arial"/>
              </w:rPr>
              <w:t>MIDC</w:t>
            </w:r>
            <w:r w:rsidR="00624838">
              <w:rPr>
                <w:rFonts w:cs="Arial"/>
              </w:rPr>
              <w:t xml:space="preserve"> vide registered </w:t>
            </w:r>
            <w:r w:rsidR="00C850A4">
              <w:rPr>
                <w:rFonts w:cs="Arial"/>
              </w:rPr>
              <w:t>Lease Agreement</w:t>
            </w:r>
            <w:r w:rsidR="00624838">
              <w:rPr>
                <w:rFonts w:cs="Arial"/>
              </w:rPr>
              <w:t xml:space="preserve"> </w:t>
            </w:r>
            <w:r w:rsidR="008A1923">
              <w:rPr>
                <w:rFonts w:cs="Arial"/>
              </w:rPr>
              <w:t xml:space="preserve">No. </w:t>
            </w:r>
            <w:r w:rsidR="0055428C">
              <w:rPr>
                <w:rFonts w:cs="Arial"/>
              </w:rPr>
              <w:t>DGL</w:t>
            </w:r>
            <w:r w:rsidR="00C850A4">
              <w:rPr>
                <w:rFonts w:cs="Arial"/>
              </w:rPr>
              <w:t>-1886-2014</w:t>
            </w:r>
            <w:r w:rsidR="008A1923">
              <w:rPr>
                <w:rFonts w:cs="Arial"/>
              </w:rPr>
              <w:t xml:space="preserve"> dt. 1</w:t>
            </w:r>
            <w:r w:rsidR="00C850A4">
              <w:rPr>
                <w:rFonts w:cs="Arial"/>
              </w:rPr>
              <w:t>5</w:t>
            </w:r>
            <w:r w:rsidR="008A1923">
              <w:rPr>
                <w:rFonts w:cs="Arial"/>
              </w:rPr>
              <w:t>.</w:t>
            </w:r>
            <w:r w:rsidR="00C850A4">
              <w:rPr>
                <w:rFonts w:cs="Arial"/>
              </w:rPr>
              <w:t>11</w:t>
            </w:r>
            <w:r w:rsidR="008A1923">
              <w:rPr>
                <w:rFonts w:cs="Arial"/>
              </w:rPr>
              <w:t>.201</w:t>
            </w:r>
            <w:r w:rsidR="00C850A4">
              <w:rPr>
                <w:rFonts w:cs="Arial"/>
              </w:rPr>
              <w:t>4</w:t>
            </w:r>
            <w:r w:rsidR="008A1923">
              <w:rPr>
                <w:rFonts w:cs="Arial"/>
              </w:rPr>
              <w:t>.</w:t>
            </w:r>
            <w:r w:rsidR="00561388" w:rsidRPr="00D168CD">
              <w:rPr>
                <w:color w:val="000000"/>
              </w:rPr>
              <w:t xml:space="preserve"> The Land is surrounded by </w:t>
            </w:r>
            <w:r w:rsidR="00205EB5">
              <w:rPr>
                <w:color w:val="000000"/>
              </w:rPr>
              <w:t>wire fencing</w:t>
            </w:r>
            <w:r w:rsidR="00561388" w:rsidRPr="00D168CD">
              <w:rPr>
                <w:color w:val="000000"/>
              </w:rPr>
              <w:t xml:space="preserve"> along periphery. The land is approximate rectangular in shape</w:t>
            </w:r>
            <w:r w:rsidR="00C37602">
              <w:rPr>
                <w:color w:val="000000"/>
              </w:rPr>
              <w:t>.</w:t>
            </w:r>
            <w:r w:rsidRPr="00D168CD">
              <w:rPr>
                <w:color w:val="000000"/>
              </w:rPr>
              <w:t xml:space="preserve"> </w:t>
            </w:r>
          </w:p>
          <w:p w14:paraId="64100F09" w14:textId="77777777" w:rsidR="00F746B6" w:rsidRDefault="00F746B6" w:rsidP="001C2855">
            <w:pPr>
              <w:spacing w:line="276" w:lineRule="auto"/>
              <w:jc w:val="both"/>
              <w:rPr>
                <w:color w:val="000000"/>
              </w:rPr>
            </w:pPr>
          </w:p>
          <w:p w14:paraId="583B6526" w14:textId="55D2F568" w:rsidR="001C2855" w:rsidRPr="00D168CD" w:rsidRDefault="00561388" w:rsidP="001C2855">
            <w:pPr>
              <w:spacing w:line="276" w:lineRule="auto"/>
              <w:jc w:val="both"/>
              <w:rPr>
                <w:color w:val="000000"/>
              </w:rPr>
            </w:pPr>
            <w:r w:rsidRPr="00D168CD">
              <w:rPr>
                <w:color w:val="000000"/>
              </w:rPr>
              <w:t xml:space="preserve">As per </w:t>
            </w:r>
            <w:r w:rsidRPr="00CE18F6">
              <w:t xml:space="preserve">Lease </w:t>
            </w:r>
            <w:r w:rsidR="0099547B" w:rsidRPr="00CE18F6">
              <w:t xml:space="preserve">deed, </w:t>
            </w:r>
            <w:r w:rsidR="0099547B">
              <w:t>the</w:t>
            </w:r>
            <w:r w:rsidR="00CE18F6">
              <w:t xml:space="preserve"> </w:t>
            </w:r>
            <w:r w:rsidRPr="00D168CD">
              <w:rPr>
                <w:color w:val="000000"/>
              </w:rPr>
              <w:t>area</w:t>
            </w:r>
            <w:r w:rsidR="00363745">
              <w:rPr>
                <w:color w:val="000000"/>
              </w:rPr>
              <w:t xml:space="preserve"> for </w:t>
            </w:r>
            <w:r w:rsidR="00363745" w:rsidRPr="00D168CD">
              <w:rPr>
                <w:color w:val="000000"/>
              </w:rPr>
              <w:t>plot</w:t>
            </w:r>
            <w:r w:rsidR="00363745">
              <w:rPr>
                <w:color w:val="000000"/>
              </w:rPr>
              <w:t xml:space="preserve"> </w:t>
            </w:r>
            <w:r w:rsidR="00C850A4">
              <w:rPr>
                <w:color w:val="000000"/>
              </w:rPr>
              <w:t>C-33</w:t>
            </w:r>
            <w:r w:rsidRPr="00D168CD">
              <w:rPr>
                <w:color w:val="000000"/>
              </w:rPr>
              <w:t xml:space="preserve"> is </w:t>
            </w:r>
            <w:r w:rsidR="00C850A4">
              <w:rPr>
                <w:lang w:val="en-US"/>
              </w:rPr>
              <w:t>7,700</w:t>
            </w:r>
            <w:r w:rsidR="00C850A4" w:rsidRPr="00030A85">
              <w:t>.00</w:t>
            </w:r>
            <w:r w:rsidR="00C850A4" w:rsidRPr="00C9190B">
              <w:t xml:space="preserve"> </w:t>
            </w:r>
            <w:r w:rsidR="0032190E">
              <w:rPr>
                <w:color w:val="000000"/>
              </w:rPr>
              <w:t>Sqm.</w:t>
            </w:r>
            <w:r w:rsidR="00363745">
              <w:rPr>
                <w:color w:val="000000"/>
              </w:rPr>
              <w:t xml:space="preserve"> </w:t>
            </w:r>
            <w:r w:rsidR="002E6C0A">
              <w:rPr>
                <w:color w:val="000000"/>
              </w:rPr>
              <w:t>and the same</w:t>
            </w:r>
            <w:r w:rsidRPr="00D168CD">
              <w:rPr>
                <w:color w:val="000000"/>
              </w:rPr>
              <w:t xml:space="preserve"> is considered for </w:t>
            </w:r>
            <w:r w:rsidR="002E6C0A">
              <w:rPr>
                <w:color w:val="000000"/>
              </w:rPr>
              <w:t xml:space="preserve">the purpose of </w:t>
            </w:r>
            <w:r w:rsidRPr="00D168CD">
              <w:rPr>
                <w:color w:val="000000"/>
              </w:rPr>
              <w:t>valuation.</w:t>
            </w:r>
          </w:p>
          <w:p w14:paraId="79A44EB3" w14:textId="4A6B28AC" w:rsidR="001C2855" w:rsidRPr="00D168CD" w:rsidRDefault="001C2855" w:rsidP="001C2855">
            <w:pPr>
              <w:autoSpaceDE w:val="0"/>
              <w:autoSpaceDN w:val="0"/>
              <w:adjustRightInd w:val="0"/>
              <w:spacing w:before="120"/>
              <w:jc w:val="both"/>
            </w:pPr>
            <w:r w:rsidRPr="00D168CD">
              <w:rPr>
                <w:b/>
                <w:u w:val="single"/>
              </w:rPr>
              <w:t>Structure</w:t>
            </w:r>
            <w:r w:rsidR="00C82CB4">
              <w:rPr>
                <w:b/>
                <w:u w:val="single"/>
              </w:rPr>
              <w:t>:</w:t>
            </w:r>
          </w:p>
          <w:p w14:paraId="6C775D76" w14:textId="1C11376F" w:rsidR="00207B66" w:rsidRPr="00F746B6" w:rsidRDefault="00E665AA" w:rsidP="00E665AA">
            <w:pPr>
              <w:autoSpaceDE w:val="0"/>
              <w:autoSpaceDN w:val="0"/>
              <w:adjustRightInd w:val="0"/>
              <w:jc w:val="both"/>
            </w:pPr>
            <w:r w:rsidRPr="00F746B6">
              <w:t>The structure on the plot</w:t>
            </w:r>
            <w:r w:rsidR="00F1266A" w:rsidRPr="00F746B6">
              <w:t xml:space="preserve"> is RCC framed structure with Ground Floor + Mezzanine Floor + First Floor. It is RCC </w:t>
            </w:r>
            <w:r w:rsidR="00EC4E75" w:rsidRPr="00F746B6">
              <w:t xml:space="preserve">and Brick masonry structure on ground floor with superstructure above ground floor made with Brick Masonry and Precoated sheet roofing. The </w:t>
            </w:r>
            <w:r w:rsidR="002A1096">
              <w:t xml:space="preserve">Floor wise </w:t>
            </w:r>
            <w:r w:rsidR="00F746B6" w:rsidRPr="00F746B6">
              <w:t>Built-up area</w:t>
            </w:r>
            <w:r w:rsidR="002A1096">
              <w:t xml:space="preserve"> (in </w:t>
            </w:r>
            <w:r w:rsidR="0032190E">
              <w:t>Sqm.</w:t>
            </w:r>
            <w:r w:rsidR="002A1096">
              <w:t>)</w:t>
            </w:r>
            <w:r w:rsidR="00F746B6" w:rsidRPr="00F746B6">
              <w:t xml:space="preserve"> </w:t>
            </w:r>
            <w:r w:rsidR="00EC4E75" w:rsidRPr="00F746B6">
              <w:t>is as per table below:</w:t>
            </w:r>
          </w:p>
          <w:p w14:paraId="49FBA8B0" w14:textId="77777777" w:rsidR="00EC4E75" w:rsidRDefault="00EC4E75" w:rsidP="00E665AA">
            <w:pPr>
              <w:autoSpaceDE w:val="0"/>
              <w:autoSpaceDN w:val="0"/>
              <w:adjustRightInd w:val="0"/>
              <w:jc w:val="both"/>
              <w:rPr>
                <w:color w:val="FF0000"/>
              </w:rPr>
            </w:pPr>
          </w:p>
          <w:tbl>
            <w:tblPr>
              <w:tblStyle w:val="TableGrid"/>
              <w:tblW w:w="5000" w:type="pct"/>
              <w:tblLook w:val="04A0" w:firstRow="1" w:lastRow="0" w:firstColumn="1" w:lastColumn="0" w:noHBand="0" w:noVBand="1"/>
            </w:tblPr>
            <w:tblGrid>
              <w:gridCol w:w="659"/>
              <w:gridCol w:w="2277"/>
              <w:gridCol w:w="1467"/>
              <w:gridCol w:w="1467"/>
              <w:gridCol w:w="1467"/>
              <w:gridCol w:w="1469"/>
            </w:tblGrid>
            <w:tr w:rsidR="00D06E86" w14:paraId="52D811E1" w14:textId="77777777" w:rsidTr="00D06E86">
              <w:tc>
                <w:tcPr>
                  <w:tcW w:w="374" w:type="pct"/>
                </w:tcPr>
                <w:p w14:paraId="3645101A" w14:textId="3B2CB6ED" w:rsidR="00D06E86" w:rsidRPr="00D06E86" w:rsidRDefault="00D06E86" w:rsidP="001D447B">
                  <w:pPr>
                    <w:autoSpaceDE w:val="0"/>
                    <w:autoSpaceDN w:val="0"/>
                    <w:adjustRightInd w:val="0"/>
                    <w:jc w:val="center"/>
                    <w:rPr>
                      <w:rFonts w:ascii="Arial Narrow" w:hAnsi="Arial Narrow"/>
                      <w:b/>
                      <w:bCs/>
                    </w:rPr>
                  </w:pPr>
                  <w:r w:rsidRPr="00D06E86">
                    <w:rPr>
                      <w:rFonts w:ascii="Arial Narrow" w:hAnsi="Arial Narrow"/>
                      <w:b/>
                      <w:bCs/>
                    </w:rPr>
                    <w:t>Sr. No.</w:t>
                  </w:r>
                </w:p>
              </w:tc>
              <w:tc>
                <w:tcPr>
                  <w:tcW w:w="1293" w:type="pct"/>
                </w:tcPr>
                <w:p w14:paraId="1287853F" w14:textId="75310866" w:rsidR="00D06E86" w:rsidRPr="00D06E86" w:rsidRDefault="00D06E86" w:rsidP="001D447B">
                  <w:pPr>
                    <w:autoSpaceDE w:val="0"/>
                    <w:autoSpaceDN w:val="0"/>
                    <w:adjustRightInd w:val="0"/>
                    <w:jc w:val="center"/>
                    <w:rPr>
                      <w:rFonts w:ascii="Arial Narrow" w:hAnsi="Arial Narrow"/>
                      <w:b/>
                      <w:bCs/>
                    </w:rPr>
                  </w:pPr>
                  <w:r w:rsidRPr="00D06E86">
                    <w:rPr>
                      <w:rFonts w:ascii="Arial Narrow" w:hAnsi="Arial Narrow"/>
                      <w:b/>
                      <w:bCs/>
                    </w:rPr>
                    <w:t>Name of Units</w:t>
                  </w:r>
                </w:p>
              </w:tc>
              <w:tc>
                <w:tcPr>
                  <w:tcW w:w="833" w:type="pct"/>
                </w:tcPr>
                <w:p w14:paraId="740F8685" w14:textId="7B9533D7" w:rsidR="00D06E86" w:rsidRPr="00D06E86" w:rsidRDefault="00D06E86" w:rsidP="001D447B">
                  <w:pPr>
                    <w:autoSpaceDE w:val="0"/>
                    <w:autoSpaceDN w:val="0"/>
                    <w:adjustRightInd w:val="0"/>
                    <w:jc w:val="center"/>
                    <w:rPr>
                      <w:rFonts w:ascii="Arial Narrow" w:hAnsi="Arial Narrow"/>
                      <w:b/>
                      <w:bCs/>
                    </w:rPr>
                  </w:pPr>
                  <w:r w:rsidRPr="00D06E86">
                    <w:rPr>
                      <w:rFonts w:ascii="Arial Narrow" w:hAnsi="Arial Narrow"/>
                      <w:b/>
                      <w:bCs/>
                    </w:rPr>
                    <w:t>Ground Floor</w:t>
                  </w:r>
                </w:p>
              </w:tc>
              <w:tc>
                <w:tcPr>
                  <w:tcW w:w="833" w:type="pct"/>
                </w:tcPr>
                <w:p w14:paraId="12A884D8" w14:textId="4EF7A827" w:rsidR="00D06E86" w:rsidRPr="00D06E86" w:rsidRDefault="00D06E86" w:rsidP="001D447B">
                  <w:pPr>
                    <w:autoSpaceDE w:val="0"/>
                    <w:autoSpaceDN w:val="0"/>
                    <w:adjustRightInd w:val="0"/>
                    <w:jc w:val="center"/>
                    <w:rPr>
                      <w:rFonts w:ascii="Arial Narrow" w:hAnsi="Arial Narrow"/>
                      <w:b/>
                      <w:bCs/>
                    </w:rPr>
                  </w:pPr>
                  <w:r w:rsidRPr="00D06E86">
                    <w:rPr>
                      <w:rFonts w:ascii="Arial Narrow" w:hAnsi="Arial Narrow"/>
                      <w:b/>
                      <w:bCs/>
                    </w:rPr>
                    <w:t>Mezzanine Floor</w:t>
                  </w:r>
                </w:p>
              </w:tc>
              <w:tc>
                <w:tcPr>
                  <w:tcW w:w="833" w:type="pct"/>
                </w:tcPr>
                <w:p w14:paraId="65FD14EE" w14:textId="0FE5FC72" w:rsidR="00D06E86" w:rsidRPr="00D06E86" w:rsidRDefault="00D06E86" w:rsidP="001D447B">
                  <w:pPr>
                    <w:autoSpaceDE w:val="0"/>
                    <w:autoSpaceDN w:val="0"/>
                    <w:adjustRightInd w:val="0"/>
                    <w:jc w:val="center"/>
                    <w:rPr>
                      <w:rFonts w:ascii="Arial Narrow" w:hAnsi="Arial Narrow"/>
                      <w:b/>
                      <w:bCs/>
                    </w:rPr>
                  </w:pPr>
                  <w:r w:rsidRPr="00D06E86">
                    <w:rPr>
                      <w:rFonts w:ascii="Arial Narrow" w:hAnsi="Arial Narrow"/>
                      <w:b/>
                      <w:bCs/>
                    </w:rPr>
                    <w:t>First Floor</w:t>
                  </w:r>
                </w:p>
              </w:tc>
              <w:tc>
                <w:tcPr>
                  <w:tcW w:w="834" w:type="pct"/>
                </w:tcPr>
                <w:p w14:paraId="07729C05" w14:textId="17F255C0" w:rsidR="00D06E86" w:rsidRPr="00D06E86" w:rsidRDefault="00D06E86" w:rsidP="001D447B">
                  <w:pPr>
                    <w:autoSpaceDE w:val="0"/>
                    <w:autoSpaceDN w:val="0"/>
                    <w:adjustRightInd w:val="0"/>
                    <w:jc w:val="center"/>
                    <w:rPr>
                      <w:rFonts w:ascii="Arial Narrow" w:hAnsi="Arial Narrow"/>
                      <w:b/>
                      <w:bCs/>
                    </w:rPr>
                  </w:pPr>
                  <w:r w:rsidRPr="00D06E86">
                    <w:rPr>
                      <w:rFonts w:ascii="Arial Narrow" w:hAnsi="Arial Narrow"/>
                      <w:b/>
                      <w:bCs/>
                    </w:rPr>
                    <w:t xml:space="preserve">Built up area in </w:t>
                  </w:r>
                  <w:r w:rsidR="0032190E">
                    <w:rPr>
                      <w:rFonts w:ascii="Arial Narrow" w:hAnsi="Arial Narrow"/>
                      <w:b/>
                      <w:bCs/>
                    </w:rPr>
                    <w:t>Sqm.</w:t>
                  </w:r>
                </w:p>
              </w:tc>
            </w:tr>
            <w:tr w:rsidR="00D06E86" w14:paraId="4F81CC86" w14:textId="77777777" w:rsidTr="00D06E86">
              <w:tc>
                <w:tcPr>
                  <w:tcW w:w="374" w:type="pct"/>
                </w:tcPr>
                <w:p w14:paraId="4632C911" w14:textId="7BA87FFD" w:rsidR="00D06E86" w:rsidRDefault="00D06E86" w:rsidP="001D447B">
                  <w:pPr>
                    <w:autoSpaceDE w:val="0"/>
                    <w:autoSpaceDN w:val="0"/>
                    <w:adjustRightInd w:val="0"/>
                    <w:jc w:val="center"/>
                    <w:rPr>
                      <w:rFonts w:ascii="Arial Narrow" w:hAnsi="Arial Narrow"/>
                    </w:rPr>
                  </w:pPr>
                  <w:r>
                    <w:rPr>
                      <w:rFonts w:ascii="Arial Narrow" w:hAnsi="Arial Narrow"/>
                    </w:rPr>
                    <w:t>1</w:t>
                  </w:r>
                </w:p>
              </w:tc>
              <w:tc>
                <w:tcPr>
                  <w:tcW w:w="1293" w:type="pct"/>
                </w:tcPr>
                <w:p w14:paraId="25587355" w14:textId="67969FAC" w:rsidR="00D06E86" w:rsidRDefault="00D06E86" w:rsidP="00E665AA">
                  <w:pPr>
                    <w:autoSpaceDE w:val="0"/>
                    <w:autoSpaceDN w:val="0"/>
                    <w:adjustRightInd w:val="0"/>
                    <w:jc w:val="both"/>
                    <w:rPr>
                      <w:rFonts w:ascii="Arial Narrow" w:hAnsi="Arial Narrow"/>
                    </w:rPr>
                  </w:pPr>
                  <w:r>
                    <w:rPr>
                      <w:rFonts w:ascii="Arial Narrow" w:hAnsi="Arial Narrow"/>
                    </w:rPr>
                    <w:t>Main Factory Shed, M/C Shed, Chunni Godown, Finish Goods Shed, R/M Godown</w:t>
                  </w:r>
                </w:p>
              </w:tc>
              <w:tc>
                <w:tcPr>
                  <w:tcW w:w="833" w:type="pct"/>
                </w:tcPr>
                <w:p w14:paraId="4D4D5BC5" w14:textId="2331BF78" w:rsidR="00D06E86" w:rsidRDefault="00D06E86" w:rsidP="001D447B">
                  <w:pPr>
                    <w:autoSpaceDE w:val="0"/>
                    <w:autoSpaceDN w:val="0"/>
                    <w:adjustRightInd w:val="0"/>
                    <w:jc w:val="center"/>
                    <w:rPr>
                      <w:rFonts w:ascii="Arial Narrow" w:hAnsi="Arial Narrow"/>
                    </w:rPr>
                  </w:pPr>
                  <w:r>
                    <w:rPr>
                      <w:rFonts w:ascii="Arial Narrow" w:hAnsi="Arial Narrow"/>
                    </w:rPr>
                    <w:t>909.56</w:t>
                  </w:r>
                </w:p>
              </w:tc>
              <w:tc>
                <w:tcPr>
                  <w:tcW w:w="833" w:type="pct"/>
                </w:tcPr>
                <w:p w14:paraId="2BC670E1" w14:textId="6A8D6DD8" w:rsidR="00D06E86" w:rsidRDefault="00D06E86" w:rsidP="001D447B">
                  <w:pPr>
                    <w:autoSpaceDE w:val="0"/>
                    <w:autoSpaceDN w:val="0"/>
                    <w:adjustRightInd w:val="0"/>
                    <w:jc w:val="center"/>
                    <w:rPr>
                      <w:rFonts w:ascii="Arial Narrow" w:hAnsi="Arial Narrow"/>
                    </w:rPr>
                  </w:pPr>
                  <w:r>
                    <w:rPr>
                      <w:rFonts w:ascii="Arial Narrow" w:hAnsi="Arial Narrow"/>
                    </w:rPr>
                    <w:t>694.92</w:t>
                  </w:r>
                </w:p>
              </w:tc>
              <w:tc>
                <w:tcPr>
                  <w:tcW w:w="833" w:type="pct"/>
                </w:tcPr>
                <w:p w14:paraId="76E5392F" w14:textId="70876F88" w:rsidR="00D06E86" w:rsidRDefault="00D06E86" w:rsidP="001D447B">
                  <w:pPr>
                    <w:autoSpaceDE w:val="0"/>
                    <w:autoSpaceDN w:val="0"/>
                    <w:adjustRightInd w:val="0"/>
                    <w:jc w:val="center"/>
                    <w:rPr>
                      <w:rFonts w:ascii="Arial Narrow" w:hAnsi="Arial Narrow"/>
                    </w:rPr>
                  </w:pPr>
                  <w:r>
                    <w:rPr>
                      <w:rFonts w:ascii="Arial Narrow" w:hAnsi="Arial Narrow"/>
                    </w:rPr>
                    <w:t>--</w:t>
                  </w:r>
                </w:p>
              </w:tc>
              <w:tc>
                <w:tcPr>
                  <w:tcW w:w="834" w:type="pct"/>
                </w:tcPr>
                <w:p w14:paraId="03DCFA7A" w14:textId="4D59237D" w:rsidR="00D06E86" w:rsidRDefault="00DF1261" w:rsidP="001D447B">
                  <w:pPr>
                    <w:autoSpaceDE w:val="0"/>
                    <w:autoSpaceDN w:val="0"/>
                    <w:adjustRightInd w:val="0"/>
                    <w:jc w:val="center"/>
                    <w:rPr>
                      <w:rFonts w:ascii="Arial Narrow" w:hAnsi="Arial Narrow"/>
                    </w:rPr>
                  </w:pPr>
                  <w:r>
                    <w:rPr>
                      <w:rFonts w:ascii="Arial Narrow" w:hAnsi="Arial Narrow"/>
                    </w:rPr>
                    <w:t>1604.48</w:t>
                  </w:r>
                </w:p>
              </w:tc>
            </w:tr>
            <w:tr w:rsidR="00D06E86" w14:paraId="16120F29" w14:textId="77777777" w:rsidTr="00D06E86">
              <w:tc>
                <w:tcPr>
                  <w:tcW w:w="374" w:type="pct"/>
                </w:tcPr>
                <w:p w14:paraId="418FFEFB" w14:textId="0A4301E0" w:rsidR="00D06E86" w:rsidRDefault="00D06E86" w:rsidP="001D447B">
                  <w:pPr>
                    <w:autoSpaceDE w:val="0"/>
                    <w:autoSpaceDN w:val="0"/>
                    <w:adjustRightInd w:val="0"/>
                    <w:jc w:val="center"/>
                    <w:rPr>
                      <w:rFonts w:ascii="Arial Narrow" w:hAnsi="Arial Narrow"/>
                    </w:rPr>
                  </w:pPr>
                  <w:r>
                    <w:rPr>
                      <w:rFonts w:ascii="Arial Narrow" w:hAnsi="Arial Narrow"/>
                    </w:rPr>
                    <w:t>2</w:t>
                  </w:r>
                </w:p>
              </w:tc>
              <w:tc>
                <w:tcPr>
                  <w:tcW w:w="1293" w:type="pct"/>
                </w:tcPr>
                <w:p w14:paraId="4C35B5E7" w14:textId="03701428" w:rsidR="00D06E86" w:rsidRDefault="00CA66B7" w:rsidP="00E665AA">
                  <w:pPr>
                    <w:autoSpaceDE w:val="0"/>
                    <w:autoSpaceDN w:val="0"/>
                    <w:adjustRightInd w:val="0"/>
                    <w:jc w:val="both"/>
                    <w:rPr>
                      <w:rFonts w:ascii="Arial Narrow" w:hAnsi="Arial Narrow"/>
                    </w:rPr>
                  </w:pPr>
                  <w:r>
                    <w:rPr>
                      <w:rFonts w:ascii="Arial Narrow" w:hAnsi="Arial Narrow"/>
                    </w:rPr>
                    <w:t xml:space="preserve">Office room, </w:t>
                  </w:r>
                  <w:r w:rsidR="00D06E86">
                    <w:rPr>
                      <w:rFonts w:ascii="Arial Narrow" w:hAnsi="Arial Narrow"/>
                    </w:rPr>
                    <w:t>Ladies Staff, Common Staff Room and M. D. Cabin</w:t>
                  </w:r>
                </w:p>
              </w:tc>
              <w:tc>
                <w:tcPr>
                  <w:tcW w:w="833" w:type="pct"/>
                </w:tcPr>
                <w:p w14:paraId="43904D23" w14:textId="6A4B6146" w:rsidR="00D06E86" w:rsidRDefault="00D06E86" w:rsidP="001D447B">
                  <w:pPr>
                    <w:autoSpaceDE w:val="0"/>
                    <w:autoSpaceDN w:val="0"/>
                    <w:adjustRightInd w:val="0"/>
                    <w:jc w:val="center"/>
                    <w:rPr>
                      <w:rFonts w:ascii="Arial Narrow" w:hAnsi="Arial Narrow"/>
                    </w:rPr>
                  </w:pPr>
                  <w:r>
                    <w:rPr>
                      <w:rFonts w:ascii="Arial Narrow" w:hAnsi="Arial Narrow"/>
                    </w:rPr>
                    <w:t>87.72</w:t>
                  </w:r>
                </w:p>
              </w:tc>
              <w:tc>
                <w:tcPr>
                  <w:tcW w:w="833" w:type="pct"/>
                </w:tcPr>
                <w:p w14:paraId="11EC18FA" w14:textId="7E654ED7" w:rsidR="00D06E86" w:rsidRDefault="00D06E86" w:rsidP="001D447B">
                  <w:pPr>
                    <w:autoSpaceDE w:val="0"/>
                    <w:autoSpaceDN w:val="0"/>
                    <w:adjustRightInd w:val="0"/>
                    <w:jc w:val="center"/>
                    <w:rPr>
                      <w:rFonts w:ascii="Arial Narrow" w:hAnsi="Arial Narrow"/>
                    </w:rPr>
                  </w:pPr>
                  <w:r>
                    <w:rPr>
                      <w:rFonts w:ascii="Arial Narrow" w:hAnsi="Arial Narrow"/>
                    </w:rPr>
                    <w:t>--</w:t>
                  </w:r>
                </w:p>
              </w:tc>
              <w:tc>
                <w:tcPr>
                  <w:tcW w:w="833" w:type="pct"/>
                </w:tcPr>
                <w:p w14:paraId="2986D975" w14:textId="179B86E4" w:rsidR="00D06E86" w:rsidRDefault="00D06E86" w:rsidP="001D447B">
                  <w:pPr>
                    <w:autoSpaceDE w:val="0"/>
                    <w:autoSpaceDN w:val="0"/>
                    <w:adjustRightInd w:val="0"/>
                    <w:jc w:val="center"/>
                    <w:rPr>
                      <w:rFonts w:ascii="Arial Narrow" w:hAnsi="Arial Narrow"/>
                    </w:rPr>
                  </w:pPr>
                  <w:r>
                    <w:rPr>
                      <w:rFonts w:ascii="Arial Narrow" w:hAnsi="Arial Narrow"/>
                    </w:rPr>
                    <w:t>109.44</w:t>
                  </w:r>
                </w:p>
              </w:tc>
              <w:tc>
                <w:tcPr>
                  <w:tcW w:w="834" w:type="pct"/>
                </w:tcPr>
                <w:p w14:paraId="040D8774" w14:textId="1F6ED9BC" w:rsidR="00D06E86" w:rsidRDefault="00D06E86" w:rsidP="001D447B">
                  <w:pPr>
                    <w:autoSpaceDE w:val="0"/>
                    <w:autoSpaceDN w:val="0"/>
                    <w:adjustRightInd w:val="0"/>
                    <w:jc w:val="center"/>
                    <w:rPr>
                      <w:rFonts w:ascii="Arial Narrow" w:hAnsi="Arial Narrow"/>
                    </w:rPr>
                  </w:pPr>
                  <w:r>
                    <w:rPr>
                      <w:rFonts w:ascii="Arial Narrow" w:hAnsi="Arial Narrow"/>
                    </w:rPr>
                    <w:t>197.16</w:t>
                  </w:r>
                </w:p>
              </w:tc>
            </w:tr>
            <w:tr w:rsidR="00D06E86" w14:paraId="1C197ECD" w14:textId="77777777" w:rsidTr="00D06E86">
              <w:tc>
                <w:tcPr>
                  <w:tcW w:w="374" w:type="pct"/>
                </w:tcPr>
                <w:p w14:paraId="22BADE3A" w14:textId="1BF3841F" w:rsidR="00D06E86" w:rsidRDefault="00DF1261" w:rsidP="001D447B">
                  <w:pPr>
                    <w:autoSpaceDE w:val="0"/>
                    <w:autoSpaceDN w:val="0"/>
                    <w:adjustRightInd w:val="0"/>
                    <w:jc w:val="center"/>
                    <w:rPr>
                      <w:rFonts w:ascii="Arial Narrow" w:hAnsi="Arial Narrow"/>
                    </w:rPr>
                  </w:pPr>
                  <w:r>
                    <w:rPr>
                      <w:rFonts w:ascii="Arial Narrow" w:hAnsi="Arial Narrow"/>
                    </w:rPr>
                    <w:t>3</w:t>
                  </w:r>
                </w:p>
              </w:tc>
              <w:tc>
                <w:tcPr>
                  <w:tcW w:w="1293" w:type="pct"/>
                </w:tcPr>
                <w:p w14:paraId="75EC0E37" w14:textId="6F13F928" w:rsidR="00D06E86" w:rsidRDefault="00D06E86" w:rsidP="00E665AA">
                  <w:pPr>
                    <w:autoSpaceDE w:val="0"/>
                    <w:autoSpaceDN w:val="0"/>
                    <w:adjustRightInd w:val="0"/>
                    <w:jc w:val="both"/>
                    <w:rPr>
                      <w:rFonts w:ascii="Arial Narrow" w:hAnsi="Arial Narrow"/>
                    </w:rPr>
                  </w:pPr>
                  <w:r w:rsidRPr="00CC0392">
                    <w:rPr>
                      <w:rFonts w:ascii="Arial Narrow" w:hAnsi="Arial Narrow"/>
                    </w:rPr>
                    <w:t>Drying Platform and Covered Platform</w:t>
                  </w:r>
                </w:p>
              </w:tc>
              <w:tc>
                <w:tcPr>
                  <w:tcW w:w="833" w:type="pct"/>
                </w:tcPr>
                <w:p w14:paraId="7BEA4831" w14:textId="118E17F5" w:rsidR="00D06E86" w:rsidRDefault="00D06E86" w:rsidP="001D447B">
                  <w:pPr>
                    <w:autoSpaceDE w:val="0"/>
                    <w:autoSpaceDN w:val="0"/>
                    <w:adjustRightInd w:val="0"/>
                    <w:jc w:val="center"/>
                    <w:rPr>
                      <w:rFonts w:ascii="Arial Narrow" w:hAnsi="Arial Narrow"/>
                    </w:rPr>
                  </w:pPr>
                  <w:r>
                    <w:rPr>
                      <w:rFonts w:ascii="Arial Narrow" w:hAnsi="Arial Narrow"/>
                    </w:rPr>
                    <w:t>1864.0</w:t>
                  </w:r>
                  <w:r w:rsidR="0076370C">
                    <w:rPr>
                      <w:rFonts w:ascii="Arial Narrow" w:hAnsi="Arial Narrow"/>
                    </w:rPr>
                    <w:t>6</w:t>
                  </w:r>
                </w:p>
              </w:tc>
              <w:tc>
                <w:tcPr>
                  <w:tcW w:w="833" w:type="pct"/>
                </w:tcPr>
                <w:p w14:paraId="65E07583" w14:textId="2514D963" w:rsidR="00D06E86" w:rsidRDefault="00D06E86" w:rsidP="001D447B">
                  <w:pPr>
                    <w:autoSpaceDE w:val="0"/>
                    <w:autoSpaceDN w:val="0"/>
                    <w:adjustRightInd w:val="0"/>
                    <w:jc w:val="center"/>
                    <w:rPr>
                      <w:rFonts w:ascii="Arial Narrow" w:hAnsi="Arial Narrow"/>
                    </w:rPr>
                  </w:pPr>
                  <w:r>
                    <w:rPr>
                      <w:rFonts w:ascii="Arial Narrow" w:hAnsi="Arial Narrow"/>
                    </w:rPr>
                    <w:t>--</w:t>
                  </w:r>
                </w:p>
              </w:tc>
              <w:tc>
                <w:tcPr>
                  <w:tcW w:w="833" w:type="pct"/>
                </w:tcPr>
                <w:p w14:paraId="6F090A37" w14:textId="781B2C44" w:rsidR="00D06E86" w:rsidRDefault="00D06E86" w:rsidP="001D447B">
                  <w:pPr>
                    <w:autoSpaceDE w:val="0"/>
                    <w:autoSpaceDN w:val="0"/>
                    <w:adjustRightInd w:val="0"/>
                    <w:jc w:val="center"/>
                    <w:rPr>
                      <w:rFonts w:ascii="Arial Narrow" w:hAnsi="Arial Narrow"/>
                    </w:rPr>
                  </w:pPr>
                  <w:r>
                    <w:rPr>
                      <w:rFonts w:ascii="Arial Narrow" w:hAnsi="Arial Narrow"/>
                    </w:rPr>
                    <w:t>--</w:t>
                  </w:r>
                </w:p>
              </w:tc>
              <w:tc>
                <w:tcPr>
                  <w:tcW w:w="834" w:type="pct"/>
                </w:tcPr>
                <w:p w14:paraId="64EE1145" w14:textId="2A1D7413" w:rsidR="00D06E86" w:rsidRDefault="00D06E86" w:rsidP="001D447B">
                  <w:pPr>
                    <w:autoSpaceDE w:val="0"/>
                    <w:autoSpaceDN w:val="0"/>
                    <w:adjustRightInd w:val="0"/>
                    <w:jc w:val="center"/>
                    <w:rPr>
                      <w:rFonts w:ascii="Arial Narrow" w:hAnsi="Arial Narrow"/>
                    </w:rPr>
                  </w:pPr>
                  <w:r>
                    <w:rPr>
                      <w:rFonts w:ascii="Arial Narrow" w:hAnsi="Arial Narrow"/>
                    </w:rPr>
                    <w:t>1864.0</w:t>
                  </w:r>
                  <w:r w:rsidR="0076370C">
                    <w:rPr>
                      <w:rFonts w:ascii="Arial Narrow" w:hAnsi="Arial Narrow"/>
                    </w:rPr>
                    <w:t>6</w:t>
                  </w:r>
                </w:p>
              </w:tc>
            </w:tr>
            <w:tr w:rsidR="00D06E86" w14:paraId="0630A495" w14:textId="77777777" w:rsidTr="00D06E86">
              <w:tc>
                <w:tcPr>
                  <w:tcW w:w="374" w:type="pct"/>
                </w:tcPr>
                <w:p w14:paraId="1922462F" w14:textId="77777777" w:rsidR="00D06E86" w:rsidRDefault="00D06E86" w:rsidP="00E665AA">
                  <w:pPr>
                    <w:autoSpaceDE w:val="0"/>
                    <w:autoSpaceDN w:val="0"/>
                    <w:adjustRightInd w:val="0"/>
                    <w:jc w:val="both"/>
                    <w:rPr>
                      <w:rFonts w:ascii="Arial Narrow" w:hAnsi="Arial Narrow"/>
                    </w:rPr>
                  </w:pPr>
                </w:p>
              </w:tc>
              <w:tc>
                <w:tcPr>
                  <w:tcW w:w="1293" w:type="pct"/>
                </w:tcPr>
                <w:p w14:paraId="52EB2608" w14:textId="15E1A17A" w:rsidR="00D06E86" w:rsidRPr="001D447B" w:rsidRDefault="00D06E86" w:rsidP="00E665AA">
                  <w:pPr>
                    <w:autoSpaceDE w:val="0"/>
                    <w:autoSpaceDN w:val="0"/>
                    <w:adjustRightInd w:val="0"/>
                    <w:jc w:val="both"/>
                    <w:rPr>
                      <w:rFonts w:ascii="Arial Narrow" w:hAnsi="Arial Narrow"/>
                      <w:b/>
                      <w:bCs/>
                    </w:rPr>
                  </w:pPr>
                  <w:r w:rsidRPr="001D447B">
                    <w:rPr>
                      <w:rFonts w:ascii="Arial Narrow" w:hAnsi="Arial Narrow"/>
                      <w:b/>
                      <w:bCs/>
                    </w:rPr>
                    <w:t>Total</w:t>
                  </w:r>
                </w:p>
              </w:tc>
              <w:tc>
                <w:tcPr>
                  <w:tcW w:w="833" w:type="pct"/>
                </w:tcPr>
                <w:p w14:paraId="221EDA26" w14:textId="090E8118" w:rsidR="00D06E86" w:rsidRPr="001D447B" w:rsidRDefault="00D06E86" w:rsidP="001D447B">
                  <w:pPr>
                    <w:autoSpaceDE w:val="0"/>
                    <w:autoSpaceDN w:val="0"/>
                    <w:adjustRightInd w:val="0"/>
                    <w:jc w:val="center"/>
                    <w:rPr>
                      <w:rFonts w:ascii="Arial Narrow" w:hAnsi="Arial Narrow"/>
                      <w:b/>
                      <w:bCs/>
                    </w:rPr>
                  </w:pPr>
                  <w:r w:rsidRPr="001D447B">
                    <w:rPr>
                      <w:rFonts w:ascii="Arial Narrow" w:hAnsi="Arial Narrow"/>
                      <w:b/>
                      <w:bCs/>
                    </w:rPr>
                    <w:t>1887.80</w:t>
                  </w:r>
                </w:p>
              </w:tc>
              <w:tc>
                <w:tcPr>
                  <w:tcW w:w="833" w:type="pct"/>
                </w:tcPr>
                <w:p w14:paraId="14A3A419" w14:textId="7C83099F" w:rsidR="00D06E86" w:rsidRPr="001D447B" w:rsidRDefault="00D06E86" w:rsidP="001D447B">
                  <w:pPr>
                    <w:autoSpaceDE w:val="0"/>
                    <w:autoSpaceDN w:val="0"/>
                    <w:adjustRightInd w:val="0"/>
                    <w:jc w:val="center"/>
                    <w:rPr>
                      <w:rFonts w:ascii="Arial Narrow" w:hAnsi="Arial Narrow"/>
                      <w:b/>
                      <w:bCs/>
                    </w:rPr>
                  </w:pPr>
                  <w:r w:rsidRPr="001D447B">
                    <w:rPr>
                      <w:rFonts w:ascii="Arial Narrow" w:hAnsi="Arial Narrow"/>
                      <w:b/>
                      <w:bCs/>
                    </w:rPr>
                    <w:t>694.92</w:t>
                  </w:r>
                </w:p>
              </w:tc>
              <w:tc>
                <w:tcPr>
                  <w:tcW w:w="833" w:type="pct"/>
                </w:tcPr>
                <w:p w14:paraId="64DB00B6" w14:textId="72B2987D" w:rsidR="00D06E86" w:rsidRPr="001D447B" w:rsidRDefault="00D06E86" w:rsidP="001D447B">
                  <w:pPr>
                    <w:autoSpaceDE w:val="0"/>
                    <w:autoSpaceDN w:val="0"/>
                    <w:adjustRightInd w:val="0"/>
                    <w:jc w:val="center"/>
                    <w:rPr>
                      <w:rFonts w:ascii="Arial Narrow" w:hAnsi="Arial Narrow"/>
                      <w:b/>
                      <w:bCs/>
                    </w:rPr>
                  </w:pPr>
                  <w:r w:rsidRPr="001D447B">
                    <w:rPr>
                      <w:rFonts w:ascii="Arial Narrow" w:hAnsi="Arial Narrow"/>
                      <w:b/>
                      <w:bCs/>
                    </w:rPr>
                    <w:t>109.44</w:t>
                  </w:r>
                </w:p>
              </w:tc>
              <w:tc>
                <w:tcPr>
                  <w:tcW w:w="834" w:type="pct"/>
                </w:tcPr>
                <w:p w14:paraId="4FE102AE" w14:textId="3B2C94D3" w:rsidR="00D06E86" w:rsidRPr="001D447B" w:rsidRDefault="00DF1261" w:rsidP="001D447B">
                  <w:pPr>
                    <w:autoSpaceDE w:val="0"/>
                    <w:autoSpaceDN w:val="0"/>
                    <w:adjustRightInd w:val="0"/>
                    <w:jc w:val="center"/>
                    <w:rPr>
                      <w:rFonts w:ascii="Arial Narrow" w:hAnsi="Arial Narrow"/>
                      <w:b/>
                      <w:bCs/>
                    </w:rPr>
                  </w:pPr>
                  <w:r>
                    <w:rPr>
                      <w:rFonts w:ascii="Arial Narrow" w:hAnsi="Arial Narrow"/>
                      <w:b/>
                      <w:bCs/>
                    </w:rPr>
                    <w:t>3665.70</w:t>
                  </w:r>
                </w:p>
              </w:tc>
            </w:tr>
          </w:tbl>
          <w:p w14:paraId="4B795DFF" w14:textId="77777777" w:rsidR="00F746B6" w:rsidRDefault="00F746B6" w:rsidP="00E665AA">
            <w:pPr>
              <w:autoSpaceDE w:val="0"/>
              <w:autoSpaceDN w:val="0"/>
              <w:adjustRightInd w:val="0"/>
              <w:jc w:val="both"/>
            </w:pPr>
          </w:p>
          <w:p w14:paraId="7269391E" w14:textId="0A17DAFA" w:rsidR="00F746B6" w:rsidRPr="00E665AA" w:rsidRDefault="00F746B6" w:rsidP="00D06E86">
            <w:pPr>
              <w:autoSpaceDE w:val="0"/>
              <w:autoSpaceDN w:val="0"/>
              <w:adjustRightInd w:val="0"/>
              <w:jc w:val="both"/>
            </w:pPr>
          </w:p>
        </w:tc>
      </w:tr>
      <w:tr w:rsidR="007A3567" w:rsidRPr="00B86614" w14:paraId="20F18326"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14D8D11C" w14:textId="77777777" w:rsidR="007A3567" w:rsidRPr="00B42176" w:rsidRDefault="007A3567" w:rsidP="00F742D9">
            <w:pPr>
              <w:rPr>
                <w:rFonts w:ascii="Arial Narrow" w:hAnsi="Arial Narrow"/>
              </w:rPr>
            </w:pPr>
            <w:r w:rsidRPr="00B42176">
              <w:rPr>
                <w:rFonts w:ascii="Arial Narrow" w:hAnsi="Arial Narrow"/>
              </w:rPr>
              <w:t>6.</w:t>
            </w:r>
          </w:p>
        </w:tc>
        <w:tc>
          <w:tcPr>
            <w:tcW w:w="1994" w:type="pct"/>
            <w:gridSpan w:val="3"/>
          </w:tcPr>
          <w:p w14:paraId="5CDACAA1" w14:textId="77777777" w:rsidR="007A3567" w:rsidRPr="00B42176" w:rsidRDefault="007A3567" w:rsidP="00F742D9">
            <w:pPr>
              <w:jc w:val="both"/>
              <w:rPr>
                <w:rFonts w:ascii="Arial Narrow" w:hAnsi="Arial Narrow"/>
              </w:rPr>
            </w:pPr>
            <w:r w:rsidRPr="00B42176">
              <w:rPr>
                <w:rFonts w:ascii="Arial Narrow" w:hAnsi="Arial Narrow" w:cs="TTFFB52530t00"/>
              </w:rPr>
              <w:t>Location of property</w:t>
            </w:r>
          </w:p>
        </w:tc>
        <w:tc>
          <w:tcPr>
            <w:tcW w:w="150" w:type="pct"/>
          </w:tcPr>
          <w:p w14:paraId="509C69D0" w14:textId="77777777" w:rsidR="007A3567" w:rsidRPr="00B42176" w:rsidRDefault="007A3567" w:rsidP="00F742D9">
            <w:pPr>
              <w:rPr>
                <w:rFonts w:ascii="Arial Narrow" w:hAnsi="Arial Narrow"/>
              </w:rPr>
            </w:pPr>
            <w:r w:rsidRPr="00B42176">
              <w:rPr>
                <w:rFonts w:ascii="Arial Narrow" w:hAnsi="Arial Narrow"/>
              </w:rPr>
              <w:t>:</w:t>
            </w:r>
          </w:p>
        </w:tc>
        <w:tc>
          <w:tcPr>
            <w:tcW w:w="2541" w:type="pct"/>
            <w:gridSpan w:val="5"/>
          </w:tcPr>
          <w:p w14:paraId="1B943CE9" w14:textId="77777777" w:rsidR="007A3567" w:rsidRPr="00B42176" w:rsidRDefault="007A3567" w:rsidP="00F742D9">
            <w:pPr>
              <w:jc w:val="both"/>
              <w:rPr>
                <w:rFonts w:ascii="Arial Narrow" w:hAnsi="Arial Narrow"/>
              </w:rPr>
            </w:pPr>
          </w:p>
        </w:tc>
      </w:tr>
      <w:tr w:rsidR="007A3567" w:rsidRPr="00B86614" w14:paraId="78199910"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6C410DBD" w14:textId="77777777" w:rsidR="007A3567" w:rsidRPr="00B42176" w:rsidRDefault="007A3567" w:rsidP="00F742D9"/>
        </w:tc>
        <w:tc>
          <w:tcPr>
            <w:tcW w:w="204" w:type="pct"/>
          </w:tcPr>
          <w:p w14:paraId="16B8E9B3" w14:textId="77777777" w:rsidR="007A3567" w:rsidRPr="00B42176" w:rsidRDefault="007A3567" w:rsidP="00F742D9">
            <w:pPr>
              <w:jc w:val="both"/>
            </w:pPr>
            <w:r w:rsidRPr="00B42176">
              <w:t>a)</w:t>
            </w:r>
          </w:p>
        </w:tc>
        <w:tc>
          <w:tcPr>
            <w:tcW w:w="1790" w:type="pct"/>
            <w:gridSpan w:val="2"/>
          </w:tcPr>
          <w:p w14:paraId="4EEA2A01" w14:textId="77777777" w:rsidR="007A3567" w:rsidRPr="00B42176" w:rsidRDefault="007A3567" w:rsidP="00F742D9">
            <w:pPr>
              <w:jc w:val="both"/>
            </w:pPr>
            <w:r w:rsidRPr="00B42176">
              <w:rPr>
                <w:rFonts w:cs="TTFFB52530t00"/>
              </w:rPr>
              <w:t>Plot No. / Survey No.</w:t>
            </w:r>
          </w:p>
        </w:tc>
        <w:tc>
          <w:tcPr>
            <w:tcW w:w="150" w:type="pct"/>
          </w:tcPr>
          <w:p w14:paraId="085A4820" w14:textId="77777777" w:rsidR="007A3567" w:rsidRPr="00B42176" w:rsidRDefault="007A3567" w:rsidP="00F742D9">
            <w:r w:rsidRPr="00B42176">
              <w:t>:</w:t>
            </w:r>
          </w:p>
        </w:tc>
        <w:tc>
          <w:tcPr>
            <w:tcW w:w="2541" w:type="pct"/>
            <w:gridSpan w:val="5"/>
          </w:tcPr>
          <w:p w14:paraId="0A8DAC59" w14:textId="49D92141" w:rsidR="007A3567" w:rsidRPr="00B42176" w:rsidRDefault="00E665AA" w:rsidP="00F742D9">
            <w:pPr>
              <w:jc w:val="both"/>
              <w:rPr>
                <w:rFonts w:cs="Arial"/>
              </w:rPr>
            </w:pPr>
            <w:r w:rsidRPr="00B42176">
              <w:rPr>
                <w:rFonts w:cs="Arial"/>
              </w:rPr>
              <w:t xml:space="preserve">MIDC </w:t>
            </w:r>
            <w:r w:rsidR="00B50A5A" w:rsidRPr="00B42176">
              <w:rPr>
                <w:rFonts w:cs="Arial"/>
              </w:rPr>
              <w:t xml:space="preserve">Plot No. </w:t>
            </w:r>
            <w:r w:rsidR="00C850A4" w:rsidRPr="00B42176">
              <w:rPr>
                <w:rFonts w:cs="Arial"/>
              </w:rPr>
              <w:t>C-3</w:t>
            </w:r>
            <w:r w:rsidRPr="00B42176">
              <w:rPr>
                <w:rFonts w:cs="Arial"/>
              </w:rPr>
              <w:t>3</w:t>
            </w:r>
          </w:p>
        </w:tc>
      </w:tr>
      <w:tr w:rsidR="007A3567" w:rsidRPr="00B86614" w14:paraId="320CE866"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0911E6A3" w14:textId="77777777" w:rsidR="007A3567" w:rsidRPr="00B42176" w:rsidRDefault="007A3567" w:rsidP="00F742D9">
            <w:pPr>
              <w:rPr>
                <w:rFonts w:ascii="Arial Narrow" w:hAnsi="Arial Narrow"/>
              </w:rPr>
            </w:pPr>
          </w:p>
        </w:tc>
        <w:tc>
          <w:tcPr>
            <w:tcW w:w="204" w:type="pct"/>
          </w:tcPr>
          <w:p w14:paraId="0EC9BD61" w14:textId="77777777" w:rsidR="007A3567" w:rsidRPr="00B42176" w:rsidRDefault="007A3567" w:rsidP="00F742D9">
            <w:pPr>
              <w:jc w:val="both"/>
              <w:rPr>
                <w:rFonts w:ascii="Arial Narrow" w:hAnsi="Arial Narrow"/>
              </w:rPr>
            </w:pPr>
            <w:r w:rsidRPr="00B42176">
              <w:rPr>
                <w:rFonts w:ascii="Arial Narrow" w:hAnsi="Arial Narrow"/>
              </w:rPr>
              <w:t>b)</w:t>
            </w:r>
          </w:p>
        </w:tc>
        <w:tc>
          <w:tcPr>
            <w:tcW w:w="1790" w:type="pct"/>
            <w:gridSpan w:val="2"/>
          </w:tcPr>
          <w:p w14:paraId="6C72F49F" w14:textId="77777777" w:rsidR="007A3567" w:rsidRPr="00B42176" w:rsidRDefault="007A3567" w:rsidP="00F742D9">
            <w:pPr>
              <w:jc w:val="both"/>
              <w:rPr>
                <w:rFonts w:ascii="Arial Narrow" w:hAnsi="Arial Narrow"/>
              </w:rPr>
            </w:pPr>
            <w:r w:rsidRPr="00B42176">
              <w:rPr>
                <w:rFonts w:ascii="Arial Narrow" w:hAnsi="Arial Narrow" w:cs="TTFFB52530t00"/>
              </w:rPr>
              <w:t>Door No.</w:t>
            </w:r>
          </w:p>
        </w:tc>
        <w:tc>
          <w:tcPr>
            <w:tcW w:w="150" w:type="pct"/>
          </w:tcPr>
          <w:p w14:paraId="111F756B" w14:textId="77777777" w:rsidR="007A3567" w:rsidRPr="00B42176" w:rsidRDefault="007A3567" w:rsidP="00F742D9">
            <w:pPr>
              <w:rPr>
                <w:rFonts w:ascii="Arial Narrow" w:hAnsi="Arial Narrow"/>
              </w:rPr>
            </w:pPr>
            <w:r w:rsidRPr="00B42176">
              <w:rPr>
                <w:rFonts w:ascii="Arial Narrow" w:hAnsi="Arial Narrow"/>
              </w:rPr>
              <w:t>:</w:t>
            </w:r>
          </w:p>
        </w:tc>
        <w:tc>
          <w:tcPr>
            <w:tcW w:w="2541" w:type="pct"/>
            <w:gridSpan w:val="5"/>
          </w:tcPr>
          <w:p w14:paraId="7EE854DF" w14:textId="77777777" w:rsidR="007A3567" w:rsidRPr="00B42176" w:rsidRDefault="007A3567" w:rsidP="00F742D9">
            <w:pPr>
              <w:jc w:val="both"/>
              <w:rPr>
                <w:rFonts w:ascii="Arial Narrow" w:hAnsi="Arial Narrow"/>
              </w:rPr>
            </w:pPr>
            <w:r w:rsidRPr="00B42176">
              <w:rPr>
                <w:rFonts w:ascii="Arial Narrow" w:hAnsi="Arial Narrow" w:cs="Arial"/>
              </w:rPr>
              <w:t xml:space="preserve">Not applicable </w:t>
            </w:r>
          </w:p>
        </w:tc>
      </w:tr>
      <w:tr w:rsidR="007A3567" w:rsidRPr="00B86614" w14:paraId="6CA5C68F"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343C4E6C" w14:textId="77777777" w:rsidR="007A3567" w:rsidRPr="00B42176" w:rsidRDefault="007A3567" w:rsidP="00F742D9"/>
        </w:tc>
        <w:tc>
          <w:tcPr>
            <w:tcW w:w="204" w:type="pct"/>
          </w:tcPr>
          <w:p w14:paraId="08995603" w14:textId="77777777" w:rsidR="007A3567" w:rsidRPr="00B42176" w:rsidRDefault="007A3567" w:rsidP="00F742D9">
            <w:pPr>
              <w:jc w:val="both"/>
            </w:pPr>
            <w:r w:rsidRPr="00B42176">
              <w:t>c)</w:t>
            </w:r>
          </w:p>
        </w:tc>
        <w:tc>
          <w:tcPr>
            <w:tcW w:w="1790" w:type="pct"/>
            <w:gridSpan w:val="2"/>
          </w:tcPr>
          <w:p w14:paraId="7D855D38" w14:textId="77777777" w:rsidR="007A3567" w:rsidRPr="00B42176" w:rsidRDefault="007A3567" w:rsidP="00F742D9">
            <w:pPr>
              <w:jc w:val="both"/>
            </w:pPr>
            <w:r w:rsidRPr="00B42176">
              <w:rPr>
                <w:rFonts w:cs="TTFFB52530t00"/>
              </w:rPr>
              <w:t>C.T.S. No. / Village</w:t>
            </w:r>
          </w:p>
        </w:tc>
        <w:tc>
          <w:tcPr>
            <w:tcW w:w="150" w:type="pct"/>
          </w:tcPr>
          <w:p w14:paraId="00562D07" w14:textId="77777777" w:rsidR="007A3567" w:rsidRPr="00B42176" w:rsidRDefault="007A3567" w:rsidP="00F742D9">
            <w:r w:rsidRPr="00B42176">
              <w:t>:</w:t>
            </w:r>
          </w:p>
        </w:tc>
        <w:tc>
          <w:tcPr>
            <w:tcW w:w="2541" w:type="pct"/>
            <w:gridSpan w:val="5"/>
          </w:tcPr>
          <w:p w14:paraId="050A0671" w14:textId="25400BD8" w:rsidR="007A3567" w:rsidRPr="00B42176" w:rsidRDefault="001B75AA" w:rsidP="00F742D9">
            <w:pPr>
              <w:jc w:val="both"/>
            </w:pPr>
            <w:r w:rsidRPr="00B42176">
              <w:rPr>
                <w:rFonts w:cs="Arial"/>
              </w:rPr>
              <w:t xml:space="preserve">Village </w:t>
            </w:r>
            <w:proofErr w:type="spellStart"/>
            <w:r w:rsidR="00C850A4" w:rsidRPr="00B42176">
              <w:rPr>
                <w:rFonts w:cs="Arial"/>
              </w:rPr>
              <w:t>Khanapur</w:t>
            </w:r>
            <w:proofErr w:type="spellEnd"/>
          </w:p>
        </w:tc>
      </w:tr>
      <w:tr w:rsidR="001B75AA" w:rsidRPr="00B86614" w14:paraId="785F7461"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2EBF5C4A" w14:textId="77777777" w:rsidR="001B75AA" w:rsidRPr="00B42176" w:rsidRDefault="001B75AA" w:rsidP="001B75AA">
            <w:pPr>
              <w:rPr>
                <w:rFonts w:ascii="Arial Narrow" w:hAnsi="Arial Narrow"/>
              </w:rPr>
            </w:pPr>
          </w:p>
        </w:tc>
        <w:tc>
          <w:tcPr>
            <w:tcW w:w="204" w:type="pct"/>
          </w:tcPr>
          <w:p w14:paraId="7E444BA2" w14:textId="77777777" w:rsidR="001B75AA" w:rsidRPr="00B42176" w:rsidRDefault="001B75AA" w:rsidP="001B75AA">
            <w:pPr>
              <w:jc w:val="both"/>
              <w:rPr>
                <w:rFonts w:ascii="Arial Narrow" w:hAnsi="Arial Narrow"/>
              </w:rPr>
            </w:pPr>
            <w:r w:rsidRPr="00B42176">
              <w:rPr>
                <w:rFonts w:ascii="Arial Narrow" w:hAnsi="Arial Narrow"/>
              </w:rPr>
              <w:t>d)</w:t>
            </w:r>
          </w:p>
        </w:tc>
        <w:tc>
          <w:tcPr>
            <w:tcW w:w="1790" w:type="pct"/>
            <w:gridSpan w:val="2"/>
          </w:tcPr>
          <w:p w14:paraId="1D16945E" w14:textId="77777777" w:rsidR="001B75AA" w:rsidRPr="00B42176" w:rsidRDefault="001B75AA" w:rsidP="001B75AA">
            <w:pPr>
              <w:jc w:val="both"/>
              <w:rPr>
                <w:rFonts w:ascii="Arial Narrow" w:hAnsi="Arial Narrow"/>
              </w:rPr>
            </w:pPr>
            <w:r w:rsidRPr="00B42176">
              <w:rPr>
                <w:rFonts w:ascii="Arial Narrow" w:hAnsi="Arial Narrow" w:cs="TTFFB52530t00"/>
              </w:rPr>
              <w:t>Ward / Taluka</w:t>
            </w:r>
          </w:p>
        </w:tc>
        <w:tc>
          <w:tcPr>
            <w:tcW w:w="150" w:type="pct"/>
          </w:tcPr>
          <w:p w14:paraId="0646A036" w14:textId="77777777" w:rsidR="001B75AA" w:rsidRPr="00B42176" w:rsidRDefault="001B75AA" w:rsidP="001B75AA">
            <w:pPr>
              <w:rPr>
                <w:rFonts w:ascii="Arial Narrow" w:hAnsi="Arial Narrow"/>
              </w:rPr>
            </w:pPr>
            <w:r w:rsidRPr="00B42176">
              <w:rPr>
                <w:rFonts w:ascii="Arial Narrow" w:hAnsi="Arial Narrow"/>
              </w:rPr>
              <w:t>:</w:t>
            </w:r>
          </w:p>
        </w:tc>
        <w:tc>
          <w:tcPr>
            <w:tcW w:w="2541" w:type="pct"/>
            <w:gridSpan w:val="5"/>
          </w:tcPr>
          <w:p w14:paraId="5E7CE4B9" w14:textId="4554D77B" w:rsidR="001B75AA" w:rsidRPr="00B42176" w:rsidRDefault="001B75AA" w:rsidP="001B75AA">
            <w:pPr>
              <w:jc w:val="both"/>
              <w:rPr>
                <w:rFonts w:ascii="Arial Narrow" w:hAnsi="Arial Narrow"/>
              </w:rPr>
            </w:pPr>
            <w:r w:rsidRPr="00B42176">
              <w:rPr>
                <w:rFonts w:ascii="Arial Narrow" w:hAnsi="Arial Narrow" w:cs="Arial"/>
              </w:rPr>
              <w:t xml:space="preserve">Taluka </w:t>
            </w:r>
            <w:proofErr w:type="spellStart"/>
            <w:r w:rsidR="00C850A4" w:rsidRPr="00B42176">
              <w:rPr>
                <w:rFonts w:ascii="Arial Narrow" w:hAnsi="Arial Narrow" w:cs="Arial"/>
              </w:rPr>
              <w:t>Degloor</w:t>
            </w:r>
            <w:proofErr w:type="spellEnd"/>
          </w:p>
        </w:tc>
      </w:tr>
      <w:tr w:rsidR="001B75AA" w:rsidRPr="00B86614" w14:paraId="3DC0093E"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0100B204" w14:textId="77777777" w:rsidR="001B75AA" w:rsidRPr="00B42176" w:rsidRDefault="001B75AA" w:rsidP="001B75AA"/>
        </w:tc>
        <w:tc>
          <w:tcPr>
            <w:tcW w:w="204" w:type="pct"/>
          </w:tcPr>
          <w:p w14:paraId="12B9F1D6" w14:textId="77777777" w:rsidR="001B75AA" w:rsidRPr="00B42176" w:rsidRDefault="001B75AA" w:rsidP="001B75AA">
            <w:pPr>
              <w:jc w:val="both"/>
            </w:pPr>
            <w:r w:rsidRPr="00B42176">
              <w:t>e)</w:t>
            </w:r>
          </w:p>
        </w:tc>
        <w:tc>
          <w:tcPr>
            <w:tcW w:w="1790" w:type="pct"/>
            <w:gridSpan w:val="2"/>
          </w:tcPr>
          <w:p w14:paraId="027F62EF" w14:textId="77777777" w:rsidR="001B75AA" w:rsidRPr="00B42176" w:rsidRDefault="001B75AA" w:rsidP="001B75AA">
            <w:pPr>
              <w:jc w:val="both"/>
            </w:pPr>
            <w:r w:rsidRPr="00B42176">
              <w:rPr>
                <w:rFonts w:cs="TTFFB52530t00"/>
              </w:rPr>
              <w:t>Mandal / District</w:t>
            </w:r>
          </w:p>
        </w:tc>
        <w:tc>
          <w:tcPr>
            <w:tcW w:w="150" w:type="pct"/>
          </w:tcPr>
          <w:p w14:paraId="6C030EAD" w14:textId="77777777" w:rsidR="001B75AA" w:rsidRPr="00B42176" w:rsidRDefault="001B75AA" w:rsidP="001B75AA">
            <w:r w:rsidRPr="00B42176">
              <w:t>:</w:t>
            </w:r>
          </w:p>
        </w:tc>
        <w:tc>
          <w:tcPr>
            <w:tcW w:w="2541" w:type="pct"/>
            <w:gridSpan w:val="5"/>
          </w:tcPr>
          <w:p w14:paraId="4C56EC9C" w14:textId="265FA852" w:rsidR="001B75AA" w:rsidRPr="00B42176" w:rsidRDefault="001B75AA" w:rsidP="001B75AA">
            <w:pPr>
              <w:jc w:val="both"/>
            </w:pPr>
            <w:r w:rsidRPr="00B42176">
              <w:rPr>
                <w:rFonts w:cs="Arial"/>
              </w:rPr>
              <w:t xml:space="preserve">District </w:t>
            </w:r>
            <w:r w:rsidR="00C850A4" w:rsidRPr="00B42176">
              <w:rPr>
                <w:rFonts w:cs="Arial"/>
              </w:rPr>
              <w:t>Nanded</w:t>
            </w:r>
          </w:p>
        </w:tc>
      </w:tr>
      <w:tr w:rsidR="007A3567" w:rsidRPr="00B86614" w14:paraId="0502B6E5"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0B2F70EF" w14:textId="77777777" w:rsidR="007A3567" w:rsidRPr="00B42176" w:rsidRDefault="007A3567" w:rsidP="00F742D9">
            <w:pPr>
              <w:rPr>
                <w:rFonts w:ascii="Arial Narrow" w:hAnsi="Arial Narrow"/>
              </w:rPr>
            </w:pPr>
            <w:r w:rsidRPr="00B42176">
              <w:rPr>
                <w:rFonts w:ascii="Arial Narrow" w:hAnsi="Arial Narrow"/>
              </w:rPr>
              <w:t>7.</w:t>
            </w:r>
          </w:p>
        </w:tc>
        <w:tc>
          <w:tcPr>
            <w:tcW w:w="1994" w:type="pct"/>
            <w:gridSpan w:val="3"/>
          </w:tcPr>
          <w:p w14:paraId="360C3965" w14:textId="77777777" w:rsidR="007A3567" w:rsidRPr="00B42176" w:rsidRDefault="007A3567" w:rsidP="00F742D9">
            <w:pPr>
              <w:jc w:val="both"/>
              <w:rPr>
                <w:rFonts w:ascii="Arial Narrow" w:hAnsi="Arial Narrow"/>
              </w:rPr>
            </w:pPr>
            <w:r w:rsidRPr="00B42176">
              <w:rPr>
                <w:rFonts w:ascii="Arial Narrow" w:hAnsi="Arial Narrow" w:cs="TTFFB52530t00"/>
              </w:rPr>
              <w:t>Postal address of the property</w:t>
            </w:r>
          </w:p>
        </w:tc>
        <w:tc>
          <w:tcPr>
            <w:tcW w:w="150" w:type="pct"/>
          </w:tcPr>
          <w:p w14:paraId="0E02B6DB" w14:textId="77777777" w:rsidR="007A3567" w:rsidRPr="00B42176" w:rsidRDefault="007A3567" w:rsidP="00F742D9">
            <w:pPr>
              <w:rPr>
                <w:rFonts w:ascii="Arial Narrow" w:hAnsi="Arial Narrow"/>
              </w:rPr>
            </w:pPr>
            <w:r w:rsidRPr="00B42176">
              <w:rPr>
                <w:rFonts w:ascii="Arial Narrow" w:hAnsi="Arial Narrow"/>
              </w:rPr>
              <w:t>:</w:t>
            </w:r>
          </w:p>
        </w:tc>
        <w:tc>
          <w:tcPr>
            <w:tcW w:w="2541" w:type="pct"/>
            <w:gridSpan w:val="5"/>
          </w:tcPr>
          <w:p w14:paraId="192D96E6" w14:textId="7E3C53F7" w:rsidR="007A3567" w:rsidRPr="00B42176" w:rsidRDefault="004977B8" w:rsidP="00F742D9">
            <w:pPr>
              <w:jc w:val="both"/>
              <w:rPr>
                <w:rFonts w:ascii="Arial Narrow" w:hAnsi="Arial Narrow" w:cs="Arial"/>
              </w:rPr>
            </w:pPr>
            <w:r w:rsidRPr="00B42176">
              <w:rPr>
                <w:rFonts w:ascii="Arial Narrow" w:hAnsi="Arial Narrow" w:cs="Arial"/>
              </w:rPr>
              <w:t xml:space="preserve">Industrial Land and Building on Plot No. C-33, </w:t>
            </w:r>
            <w:proofErr w:type="spellStart"/>
            <w:r w:rsidRPr="00B42176">
              <w:rPr>
                <w:rFonts w:ascii="Arial Narrow" w:hAnsi="Arial Narrow" w:cs="Arial"/>
              </w:rPr>
              <w:t>Degloor</w:t>
            </w:r>
            <w:proofErr w:type="spellEnd"/>
            <w:r w:rsidRPr="00B42176">
              <w:rPr>
                <w:rFonts w:ascii="Arial Narrow" w:hAnsi="Arial Narrow" w:cs="Arial"/>
              </w:rPr>
              <w:t xml:space="preserve"> Industrial Area, M.I.D.C., Village </w:t>
            </w:r>
            <w:proofErr w:type="spellStart"/>
            <w:r w:rsidRPr="00B42176">
              <w:rPr>
                <w:rFonts w:ascii="Arial Narrow" w:hAnsi="Arial Narrow" w:cs="Arial"/>
              </w:rPr>
              <w:t>Khanapur</w:t>
            </w:r>
            <w:proofErr w:type="spellEnd"/>
            <w:r w:rsidRPr="00B42176">
              <w:rPr>
                <w:rFonts w:ascii="Arial Narrow" w:hAnsi="Arial Narrow" w:cs="Arial"/>
              </w:rPr>
              <w:t xml:space="preserve">, Taluka </w:t>
            </w:r>
            <w:proofErr w:type="spellStart"/>
            <w:r w:rsidRPr="00B42176">
              <w:rPr>
                <w:rFonts w:ascii="Arial Narrow" w:hAnsi="Arial Narrow" w:cs="Arial"/>
              </w:rPr>
              <w:t>Degloor</w:t>
            </w:r>
            <w:proofErr w:type="spellEnd"/>
            <w:r w:rsidRPr="00B42176">
              <w:rPr>
                <w:rFonts w:ascii="Arial Narrow" w:hAnsi="Arial Narrow" w:cs="Arial"/>
              </w:rPr>
              <w:t>, District Nanded, PIN – 431717, State - Maharashtra, Country - India</w:t>
            </w:r>
            <w:r w:rsidR="00A908CF" w:rsidRPr="00B42176">
              <w:rPr>
                <w:rFonts w:ascii="Arial Narrow" w:hAnsi="Arial Narrow" w:cs="Arial"/>
              </w:rPr>
              <w:t>.</w:t>
            </w:r>
          </w:p>
        </w:tc>
      </w:tr>
      <w:tr w:rsidR="007A3567" w:rsidRPr="00B86614" w14:paraId="324AAB1B"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542F31A7" w14:textId="77777777" w:rsidR="007A3567" w:rsidRPr="00FB667C" w:rsidRDefault="007A3567" w:rsidP="00F742D9">
            <w:r w:rsidRPr="00FB667C">
              <w:t>8.</w:t>
            </w:r>
          </w:p>
        </w:tc>
        <w:tc>
          <w:tcPr>
            <w:tcW w:w="1994" w:type="pct"/>
            <w:gridSpan w:val="3"/>
          </w:tcPr>
          <w:p w14:paraId="3190B1EE" w14:textId="77777777" w:rsidR="007A3567" w:rsidRPr="00FB667C" w:rsidRDefault="007A3567" w:rsidP="00F742D9">
            <w:pPr>
              <w:jc w:val="both"/>
            </w:pPr>
            <w:r w:rsidRPr="00FB667C">
              <w:rPr>
                <w:rFonts w:cs="TTFFB52530t00"/>
              </w:rPr>
              <w:t>City / Town</w:t>
            </w:r>
          </w:p>
        </w:tc>
        <w:tc>
          <w:tcPr>
            <w:tcW w:w="150" w:type="pct"/>
          </w:tcPr>
          <w:p w14:paraId="1706BE45" w14:textId="77777777" w:rsidR="007A3567" w:rsidRPr="00FB667C" w:rsidRDefault="007A3567" w:rsidP="00F742D9">
            <w:r w:rsidRPr="00FB667C">
              <w:t>:</w:t>
            </w:r>
          </w:p>
        </w:tc>
        <w:tc>
          <w:tcPr>
            <w:tcW w:w="2541" w:type="pct"/>
            <w:gridSpan w:val="5"/>
          </w:tcPr>
          <w:p w14:paraId="78BE297D" w14:textId="56FD5DA1" w:rsidR="007A3567" w:rsidRPr="00FB667C" w:rsidRDefault="00760EE4" w:rsidP="00F742D9">
            <w:pPr>
              <w:jc w:val="both"/>
            </w:pPr>
            <w:r w:rsidRPr="00FB667C">
              <w:rPr>
                <w:rFonts w:cs="Arial"/>
              </w:rPr>
              <w:t>Town</w:t>
            </w:r>
          </w:p>
        </w:tc>
      </w:tr>
      <w:tr w:rsidR="007A3567" w:rsidRPr="00B86614" w14:paraId="3D363468"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7592E6AC" w14:textId="77777777" w:rsidR="007A3567" w:rsidRPr="00FB667C" w:rsidRDefault="007A3567" w:rsidP="00F742D9">
            <w:pPr>
              <w:jc w:val="both"/>
            </w:pPr>
          </w:p>
        </w:tc>
        <w:tc>
          <w:tcPr>
            <w:tcW w:w="1994" w:type="pct"/>
            <w:gridSpan w:val="3"/>
          </w:tcPr>
          <w:p w14:paraId="1FA859B6" w14:textId="77777777" w:rsidR="007A3567" w:rsidRPr="00007062" w:rsidRDefault="007A3567" w:rsidP="00F742D9">
            <w:pPr>
              <w:tabs>
                <w:tab w:val="right" w:pos="4014"/>
              </w:tabs>
              <w:jc w:val="both"/>
              <w:rPr>
                <w:rFonts w:ascii="Arial Narrow" w:hAnsi="Arial Narrow" w:cs="TTFFB52530t00"/>
              </w:rPr>
            </w:pPr>
            <w:r w:rsidRPr="00007062">
              <w:rPr>
                <w:rFonts w:ascii="Arial Narrow" w:hAnsi="Arial Narrow" w:cs="TTFFB52530t00"/>
              </w:rPr>
              <w:t>Residential area</w:t>
            </w:r>
          </w:p>
        </w:tc>
        <w:tc>
          <w:tcPr>
            <w:tcW w:w="150" w:type="pct"/>
          </w:tcPr>
          <w:p w14:paraId="18864D19" w14:textId="77777777" w:rsidR="007A3567" w:rsidRPr="00007062" w:rsidRDefault="007A3567" w:rsidP="00F742D9">
            <w:pPr>
              <w:rPr>
                <w:rFonts w:ascii="Arial Narrow" w:hAnsi="Arial Narrow"/>
              </w:rPr>
            </w:pPr>
            <w:r w:rsidRPr="00007062">
              <w:rPr>
                <w:rFonts w:ascii="Arial Narrow" w:hAnsi="Arial Narrow"/>
              </w:rPr>
              <w:t>:</w:t>
            </w:r>
          </w:p>
        </w:tc>
        <w:tc>
          <w:tcPr>
            <w:tcW w:w="2541" w:type="pct"/>
            <w:gridSpan w:val="5"/>
          </w:tcPr>
          <w:p w14:paraId="73487179" w14:textId="77777777" w:rsidR="007A3567" w:rsidRPr="00007062" w:rsidRDefault="007A3567" w:rsidP="00F742D9">
            <w:pPr>
              <w:jc w:val="both"/>
              <w:rPr>
                <w:rFonts w:ascii="Arial Narrow" w:hAnsi="Arial Narrow"/>
              </w:rPr>
            </w:pPr>
            <w:r w:rsidRPr="00007062">
              <w:rPr>
                <w:rFonts w:ascii="Arial Narrow" w:hAnsi="Arial Narrow"/>
              </w:rPr>
              <w:t>No</w:t>
            </w:r>
          </w:p>
        </w:tc>
      </w:tr>
      <w:tr w:rsidR="007A3567" w:rsidRPr="00B86614" w14:paraId="1C9CDCEF"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63854096" w14:textId="77777777" w:rsidR="007A3567" w:rsidRPr="00FB667C" w:rsidRDefault="007A3567" w:rsidP="00F742D9">
            <w:pPr>
              <w:jc w:val="both"/>
            </w:pPr>
          </w:p>
        </w:tc>
        <w:tc>
          <w:tcPr>
            <w:tcW w:w="1994" w:type="pct"/>
            <w:gridSpan w:val="3"/>
          </w:tcPr>
          <w:p w14:paraId="0A0BAD49" w14:textId="77777777" w:rsidR="007A3567" w:rsidRPr="00007062" w:rsidRDefault="007A3567" w:rsidP="00F742D9">
            <w:pPr>
              <w:tabs>
                <w:tab w:val="right" w:pos="4014"/>
              </w:tabs>
              <w:jc w:val="both"/>
            </w:pPr>
            <w:r w:rsidRPr="00007062">
              <w:rPr>
                <w:rFonts w:cs="TTFFB52530t00"/>
              </w:rPr>
              <w:t>Commercial area</w:t>
            </w:r>
          </w:p>
        </w:tc>
        <w:tc>
          <w:tcPr>
            <w:tcW w:w="150" w:type="pct"/>
          </w:tcPr>
          <w:p w14:paraId="7D03877B" w14:textId="77777777" w:rsidR="007A3567" w:rsidRPr="00007062" w:rsidRDefault="007A3567" w:rsidP="00F742D9">
            <w:r w:rsidRPr="00007062">
              <w:t>:</w:t>
            </w:r>
          </w:p>
        </w:tc>
        <w:tc>
          <w:tcPr>
            <w:tcW w:w="2541" w:type="pct"/>
            <w:gridSpan w:val="5"/>
          </w:tcPr>
          <w:p w14:paraId="0B718235" w14:textId="77777777" w:rsidR="007A3567" w:rsidRPr="00007062" w:rsidRDefault="007A3567" w:rsidP="00F742D9">
            <w:pPr>
              <w:jc w:val="both"/>
            </w:pPr>
            <w:r w:rsidRPr="00007062">
              <w:t>No</w:t>
            </w:r>
          </w:p>
        </w:tc>
      </w:tr>
      <w:tr w:rsidR="007A3567" w:rsidRPr="00B86614" w14:paraId="22AB3673"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48D480B6" w14:textId="77777777" w:rsidR="007A3567" w:rsidRPr="00FB667C" w:rsidRDefault="007A3567" w:rsidP="00F742D9">
            <w:pPr>
              <w:jc w:val="both"/>
            </w:pPr>
          </w:p>
        </w:tc>
        <w:tc>
          <w:tcPr>
            <w:tcW w:w="1994" w:type="pct"/>
            <w:gridSpan w:val="3"/>
          </w:tcPr>
          <w:p w14:paraId="1B5A8F53" w14:textId="77777777" w:rsidR="007A3567" w:rsidRPr="00007062" w:rsidRDefault="007A3567" w:rsidP="00F742D9">
            <w:pPr>
              <w:tabs>
                <w:tab w:val="right" w:pos="4014"/>
              </w:tabs>
              <w:jc w:val="both"/>
              <w:rPr>
                <w:rFonts w:ascii="Arial Narrow" w:hAnsi="Arial Narrow" w:cs="TTFFB52530t00"/>
              </w:rPr>
            </w:pPr>
            <w:r w:rsidRPr="00007062">
              <w:rPr>
                <w:rFonts w:ascii="Arial Narrow" w:hAnsi="Arial Narrow" w:cs="TTFFB52530t00"/>
              </w:rPr>
              <w:t>Industrial area</w:t>
            </w:r>
          </w:p>
        </w:tc>
        <w:tc>
          <w:tcPr>
            <w:tcW w:w="150" w:type="pct"/>
          </w:tcPr>
          <w:p w14:paraId="7C392862" w14:textId="77777777" w:rsidR="007A3567" w:rsidRPr="00007062" w:rsidRDefault="007A3567" w:rsidP="00F742D9">
            <w:pPr>
              <w:rPr>
                <w:rFonts w:ascii="Arial Narrow" w:hAnsi="Arial Narrow"/>
              </w:rPr>
            </w:pPr>
            <w:r w:rsidRPr="00007062">
              <w:rPr>
                <w:rFonts w:ascii="Arial Narrow" w:hAnsi="Arial Narrow"/>
              </w:rPr>
              <w:t>:</w:t>
            </w:r>
          </w:p>
        </w:tc>
        <w:tc>
          <w:tcPr>
            <w:tcW w:w="2541" w:type="pct"/>
            <w:gridSpan w:val="5"/>
          </w:tcPr>
          <w:p w14:paraId="37CF3183" w14:textId="77777777" w:rsidR="007A3567" w:rsidRPr="00007062" w:rsidRDefault="007A3567" w:rsidP="00F742D9">
            <w:pPr>
              <w:jc w:val="both"/>
              <w:rPr>
                <w:rFonts w:ascii="Arial Narrow" w:hAnsi="Arial Narrow"/>
              </w:rPr>
            </w:pPr>
            <w:r w:rsidRPr="00007062">
              <w:rPr>
                <w:rFonts w:ascii="Arial Narrow" w:hAnsi="Arial Narrow"/>
              </w:rPr>
              <w:t xml:space="preserve">Yes </w:t>
            </w:r>
          </w:p>
        </w:tc>
      </w:tr>
      <w:tr w:rsidR="007A3567" w:rsidRPr="00B86614" w14:paraId="0804114C"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1D5494AC" w14:textId="77777777" w:rsidR="007A3567" w:rsidRPr="00FB667C" w:rsidRDefault="007A3567" w:rsidP="0075546E">
            <w:r w:rsidRPr="00FB667C">
              <w:t>9.</w:t>
            </w:r>
          </w:p>
        </w:tc>
        <w:tc>
          <w:tcPr>
            <w:tcW w:w="1994" w:type="pct"/>
            <w:gridSpan w:val="3"/>
          </w:tcPr>
          <w:p w14:paraId="50D85B7B" w14:textId="77777777" w:rsidR="007A3567" w:rsidRPr="00007062" w:rsidRDefault="007A3567" w:rsidP="00F742D9">
            <w:pPr>
              <w:tabs>
                <w:tab w:val="right" w:pos="4014"/>
              </w:tabs>
              <w:jc w:val="both"/>
              <w:rPr>
                <w:rFonts w:cs="TTFFB52530t00"/>
              </w:rPr>
            </w:pPr>
            <w:r w:rsidRPr="00007062">
              <w:rPr>
                <w:rFonts w:cs="TTFFB52530t00"/>
              </w:rPr>
              <w:t>Classification of the area</w:t>
            </w:r>
          </w:p>
        </w:tc>
        <w:tc>
          <w:tcPr>
            <w:tcW w:w="150" w:type="pct"/>
          </w:tcPr>
          <w:p w14:paraId="173A6516" w14:textId="77777777" w:rsidR="007A3567" w:rsidRPr="00007062" w:rsidRDefault="007A3567" w:rsidP="00F742D9">
            <w:r w:rsidRPr="00007062">
              <w:t>:</w:t>
            </w:r>
          </w:p>
        </w:tc>
        <w:tc>
          <w:tcPr>
            <w:tcW w:w="2541" w:type="pct"/>
            <w:gridSpan w:val="5"/>
          </w:tcPr>
          <w:p w14:paraId="3644C9F2" w14:textId="77777777" w:rsidR="007A3567" w:rsidRPr="00007062" w:rsidRDefault="007A3567" w:rsidP="00F742D9">
            <w:pPr>
              <w:jc w:val="both"/>
            </w:pPr>
          </w:p>
        </w:tc>
      </w:tr>
      <w:tr w:rsidR="007A3567" w:rsidRPr="00B86614" w14:paraId="0DD0F87C"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1F1855EC" w14:textId="77777777" w:rsidR="007A3567" w:rsidRPr="00FB667C" w:rsidRDefault="007A3567" w:rsidP="0075546E"/>
        </w:tc>
        <w:tc>
          <w:tcPr>
            <w:tcW w:w="1994" w:type="pct"/>
            <w:gridSpan w:val="3"/>
          </w:tcPr>
          <w:p w14:paraId="03A4F2E3" w14:textId="77777777" w:rsidR="007A3567" w:rsidRPr="00007062" w:rsidRDefault="007A3567" w:rsidP="00F742D9">
            <w:pPr>
              <w:jc w:val="both"/>
              <w:rPr>
                <w:rFonts w:ascii="Arial Narrow" w:hAnsi="Arial Narrow" w:cs="TTFFB52530t00"/>
              </w:rPr>
            </w:pPr>
            <w:proofErr w:type="spellStart"/>
            <w:r w:rsidRPr="00007062">
              <w:rPr>
                <w:rFonts w:ascii="Arial Narrow" w:hAnsi="Arial Narrow" w:cs="TTFFB52530t00"/>
              </w:rPr>
              <w:t>i</w:t>
            </w:r>
            <w:proofErr w:type="spellEnd"/>
            <w:r w:rsidRPr="00007062">
              <w:rPr>
                <w:rFonts w:ascii="Arial Narrow" w:hAnsi="Arial Narrow" w:cs="TTFFB52530t00"/>
              </w:rPr>
              <w:t>) High / Middle / Poor</w:t>
            </w:r>
          </w:p>
        </w:tc>
        <w:tc>
          <w:tcPr>
            <w:tcW w:w="150" w:type="pct"/>
          </w:tcPr>
          <w:p w14:paraId="6A06B21F" w14:textId="77777777" w:rsidR="007A3567" w:rsidRPr="00007062" w:rsidRDefault="007A3567" w:rsidP="00F742D9">
            <w:pPr>
              <w:rPr>
                <w:rFonts w:ascii="Arial Narrow" w:hAnsi="Arial Narrow"/>
              </w:rPr>
            </w:pPr>
            <w:r w:rsidRPr="00007062">
              <w:rPr>
                <w:rFonts w:ascii="Arial Narrow" w:hAnsi="Arial Narrow"/>
              </w:rPr>
              <w:t>:</w:t>
            </w:r>
          </w:p>
        </w:tc>
        <w:tc>
          <w:tcPr>
            <w:tcW w:w="2541" w:type="pct"/>
            <w:gridSpan w:val="5"/>
          </w:tcPr>
          <w:p w14:paraId="1DEC504A" w14:textId="77777777" w:rsidR="007A3567" w:rsidRPr="00007062" w:rsidRDefault="007A3567" w:rsidP="00F742D9">
            <w:pPr>
              <w:jc w:val="both"/>
              <w:rPr>
                <w:rFonts w:ascii="Arial Narrow" w:hAnsi="Arial Narrow"/>
              </w:rPr>
            </w:pPr>
            <w:r w:rsidRPr="00007062">
              <w:rPr>
                <w:rFonts w:ascii="Arial Narrow" w:hAnsi="Arial Narrow"/>
              </w:rPr>
              <w:t>Middle Class</w:t>
            </w:r>
          </w:p>
        </w:tc>
      </w:tr>
      <w:tr w:rsidR="007A3567" w:rsidRPr="00B86614" w14:paraId="7F2EBC90"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24D9591B" w14:textId="77777777" w:rsidR="007A3567" w:rsidRPr="00FB667C" w:rsidRDefault="007A3567" w:rsidP="0075546E"/>
        </w:tc>
        <w:tc>
          <w:tcPr>
            <w:tcW w:w="1994" w:type="pct"/>
            <w:gridSpan w:val="3"/>
          </w:tcPr>
          <w:p w14:paraId="413C3328" w14:textId="77777777" w:rsidR="007A3567" w:rsidRPr="00007062" w:rsidRDefault="007A3567" w:rsidP="00F742D9">
            <w:pPr>
              <w:tabs>
                <w:tab w:val="right" w:pos="4014"/>
              </w:tabs>
              <w:jc w:val="both"/>
              <w:rPr>
                <w:rFonts w:cs="TTFFB52530t00"/>
              </w:rPr>
            </w:pPr>
            <w:r w:rsidRPr="00007062">
              <w:rPr>
                <w:rFonts w:cs="TTFFB52530t00"/>
              </w:rPr>
              <w:t>ii) Urban / Semi Urban / Rural</w:t>
            </w:r>
          </w:p>
        </w:tc>
        <w:tc>
          <w:tcPr>
            <w:tcW w:w="150" w:type="pct"/>
          </w:tcPr>
          <w:p w14:paraId="3D8350E9" w14:textId="77777777" w:rsidR="007A3567" w:rsidRPr="00007062" w:rsidRDefault="007A3567" w:rsidP="00F742D9">
            <w:r w:rsidRPr="00007062">
              <w:t>:</w:t>
            </w:r>
          </w:p>
        </w:tc>
        <w:tc>
          <w:tcPr>
            <w:tcW w:w="2541" w:type="pct"/>
            <w:gridSpan w:val="5"/>
          </w:tcPr>
          <w:p w14:paraId="71C3CA24" w14:textId="7C9314B5" w:rsidR="007A3567" w:rsidRPr="00007062" w:rsidRDefault="00760EE4" w:rsidP="00F742D9">
            <w:pPr>
              <w:jc w:val="both"/>
            </w:pPr>
            <w:r w:rsidRPr="00007062">
              <w:t>Urban</w:t>
            </w:r>
          </w:p>
        </w:tc>
      </w:tr>
      <w:tr w:rsidR="007A3567" w:rsidRPr="00B86614" w14:paraId="4320433E"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3F04D952" w14:textId="77777777" w:rsidR="007A3567" w:rsidRPr="00FB667C" w:rsidRDefault="007A3567" w:rsidP="0075546E">
            <w:r w:rsidRPr="00FB667C">
              <w:t>10.</w:t>
            </w:r>
          </w:p>
        </w:tc>
        <w:tc>
          <w:tcPr>
            <w:tcW w:w="1994" w:type="pct"/>
            <w:gridSpan w:val="3"/>
          </w:tcPr>
          <w:p w14:paraId="3812061E" w14:textId="77777777" w:rsidR="007A3567" w:rsidRPr="00007062" w:rsidRDefault="007A3567" w:rsidP="00F742D9">
            <w:pPr>
              <w:tabs>
                <w:tab w:val="right" w:pos="4014"/>
              </w:tabs>
              <w:jc w:val="both"/>
              <w:rPr>
                <w:rFonts w:ascii="Arial Narrow" w:hAnsi="Arial Narrow" w:cs="TTFFB52530t00"/>
              </w:rPr>
            </w:pPr>
            <w:r w:rsidRPr="00007062">
              <w:rPr>
                <w:rFonts w:ascii="Arial Narrow" w:hAnsi="Arial Narrow" w:cs="TTFFB52530t00"/>
              </w:rPr>
              <w:t>Coming under Corporation limit / Village Panchayat / Municipality</w:t>
            </w:r>
          </w:p>
        </w:tc>
        <w:tc>
          <w:tcPr>
            <w:tcW w:w="150" w:type="pct"/>
          </w:tcPr>
          <w:p w14:paraId="268172E2" w14:textId="77777777" w:rsidR="007A3567" w:rsidRPr="00007062" w:rsidRDefault="007A3567" w:rsidP="00F742D9">
            <w:pPr>
              <w:rPr>
                <w:rFonts w:ascii="Arial Narrow" w:hAnsi="Arial Narrow"/>
              </w:rPr>
            </w:pPr>
            <w:r w:rsidRPr="00007062">
              <w:rPr>
                <w:rFonts w:ascii="Arial Narrow" w:hAnsi="Arial Narrow"/>
              </w:rPr>
              <w:t>:</w:t>
            </w:r>
          </w:p>
        </w:tc>
        <w:tc>
          <w:tcPr>
            <w:tcW w:w="2541" w:type="pct"/>
            <w:gridSpan w:val="5"/>
          </w:tcPr>
          <w:p w14:paraId="4F21149A" w14:textId="35BCD314" w:rsidR="007A3567" w:rsidRPr="00007062" w:rsidRDefault="00FB1A05" w:rsidP="00F742D9">
            <w:pPr>
              <w:jc w:val="both"/>
              <w:rPr>
                <w:rFonts w:ascii="Arial Narrow" w:hAnsi="Arial Narrow"/>
              </w:rPr>
            </w:pPr>
            <w:r w:rsidRPr="00007062">
              <w:rPr>
                <w:rFonts w:ascii="Arial Narrow" w:hAnsi="Arial Narrow"/>
              </w:rPr>
              <w:t xml:space="preserve">Maharashtra Industrial Development </w:t>
            </w:r>
            <w:r w:rsidR="001839D3" w:rsidRPr="00007062">
              <w:rPr>
                <w:rFonts w:ascii="Arial Narrow" w:hAnsi="Arial Narrow"/>
              </w:rPr>
              <w:t>Corporation</w:t>
            </w:r>
            <w:r w:rsidRPr="00007062">
              <w:rPr>
                <w:rFonts w:ascii="Arial Narrow" w:hAnsi="Arial Narrow"/>
              </w:rPr>
              <w:t xml:space="preserve"> / </w:t>
            </w:r>
            <w:proofErr w:type="spellStart"/>
            <w:r w:rsidR="003D0683" w:rsidRPr="00007062">
              <w:rPr>
                <w:rFonts w:ascii="Arial Narrow" w:hAnsi="Arial Narrow"/>
              </w:rPr>
              <w:t>Degloor</w:t>
            </w:r>
            <w:proofErr w:type="spellEnd"/>
            <w:r w:rsidR="003D0683" w:rsidRPr="00007062">
              <w:rPr>
                <w:rFonts w:ascii="Arial Narrow" w:hAnsi="Arial Narrow"/>
              </w:rPr>
              <w:t xml:space="preserve"> Municipal Council</w:t>
            </w:r>
            <w:r w:rsidRPr="00007062">
              <w:rPr>
                <w:rFonts w:ascii="Arial Narrow" w:hAnsi="Arial Narrow"/>
              </w:rPr>
              <w:t xml:space="preserve"> </w:t>
            </w:r>
          </w:p>
        </w:tc>
      </w:tr>
      <w:tr w:rsidR="007A3567" w:rsidRPr="00B86614" w14:paraId="6B6A8D49"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47C07F8F" w14:textId="77777777" w:rsidR="007A3567" w:rsidRPr="00FB667C" w:rsidRDefault="007A3567" w:rsidP="0075546E">
            <w:r w:rsidRPr="00FB667C">
              <w:t>11.</w:t>
            </w:r>
          </w:p>
        </w:tc>
        <w:tc>
          <w:tcPr>
            <w:tcW w:w="1994" w:type="pct"/>
            <w:gridSpan w:val="3"/>
          </w:tcPr>
          <w:p w14:paraId="3EEA6937" w14:textId="77777777" w:rsidR="007A3567" w:rsidRPr="00FB667C" w:rsidRDefault="007A3567" w:rsidP="00F742D9">
            <w:pPr>
              <w:tabs>
                <w:tab w:val="right" w:pos="4014"/>
              </w:tabs>
              <w:jc w:val="both"/>
              <w:rPr>
                <w:rFonts w:cs="TTFFB52530t00"/>
              </w:rPr>
            </w:pPr>
            <w:r w:rsidRPr="00FB667C">
              <w:rPr>
                <w:rFonts w:cs="TTFFB52530t00"/>
              </w:rPr>
              <w:t>Whether covered under any State / Central Govt. enactments (e.g., Urban Land Ceiling Act) or notified under agency area/ scheduled area / cantonment area</w:t>
            </w:r>
          </w:p>
        </w:tc>
        <w:tc>
          <w:tcPr>
            <w:tcW w:w="150" w:type="pct"/>
          </w:tcPr>
          <w:p w14:paraId="41D33BC5" w14:textId="77777777" w:rsidR="007A3567" w:rsidRPr="00FB667C" w:rsidRDefault="007A3567" w:rsidP="00F742D9">
            <w:r w:rsidRPr="00FB667C">
              <w:t>:</w:t>
            </w:r>
          </w:p>
        </w:tc>
        <w:tc>
          <w:tcPr>
            <w:tcW w:w="2541" w:type="pct"/>
            <w:gridSpan w:val="5"/>
          </w:tcPr>
          <w:p w14:paraId="5FA8D7C5" w14:textId="77777777" w:rsidR="007A3567" w:rsidRPr="00FB667C" w:rsidRDefault="007A3567" w:rsidP="00F742D9">
            <w:pPr>
              <w:jc w:val="both"/>
            </w:pPr>
            <w:r w:rsidRPr="00FB667C">
              <w:t>No</w:t>
            </w:r>
          </w:p>
        </w:tc>
      </w:tr>
      <w:tr w:rsidR="007A3567" w:rsidRPr="00B86614" w14:paraId="550C8E01"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71BB18DC" w14:textId="77777777" w:rsidR="007A3567" w:rsidRPr="00FB667C" w:rsidRDefault="007A3567" w:rsidP="0075546E">
            <w:r w:rsidRPr="00FB667C">
              <w:t>12.</w:t>
            </w:r>
          </w:p>
        </w:tc>
        <w:tc>
          <w:tcPr>
            <w:tcW w:w="1994" w:type="pct"/>
            <w:gridSpan w:val="3"/>
          </w:tcPr>
          <w:p w14:paraId="31B5AD21" w14:textId="77777777" w:rsidR="007A3567" w:rsidRPr="00FB667C" w:rsidRDefault="007A3567" w:rsidP="00F742D9">
            <w:pPr>
              <w:tabs>
                <w:tab w:val="right" w:pos="4014"/>
              </w:tabs>
              <w:jc w:val="both"/>
              <w:rPr>
                <w:rFonts w:cs="TTFFB52530t00"/>
              </w:rPr>
            </w:pPr>
            <w:r w:rsidRPr="00FB667C">
              <w:rPr>
                <w:rFonts w:cs="TTFFB52530t00"/>
              </w:rPr>
              <w:t>In Case it is Agricultural land, any conversion to house site plots is contemplated</w:t>
            </w:r>
          </w:p>
        </w:tc>
        <w:tc>
          <w:tcPr>
            <w:tcW w:w="150" w:type="pct"/>
          </w:tcPr>
          <w:p w14:paraId="21BF928C" w14:textId="77777777" w:rsidR="007A3567" w:rsidRPr="00FB667C" w:rsidRDefault="007A3567" w:rsidP="00F742D9">
            <w:r w:rsidRPr="00FB667C">
              <w:t>:</w:t>
            </w:r>
          </w:p>
        </w:tc>
        <w:tc>
          <w:tcPr>
            <w:tcW w:w="2541" w:type="pct"/>
            <w:gridSpan w:val="5"/>
          </w:tcPr>
          <w:p w14:paraId="4D65CA3E" w14:textId="77777777" w:rsidR="007A3567" w:rsidRPr="00FB667C" w:rsidRDefault="007A3567" w:rsidP="00F742D9">
            <w:pPr>
              <w:jc w:val="both"/>
            </w:pPr>
            <w:r w:rsidRPr="00FB667C">
              <w:t>N.A.</w:t>
            </w:r>
          </w:p>
        </w:tc>
      </w:tr>
      <w:tr w:rsidR="007A3567" w:rsidRPr="00B86614" w14:paraId="15954D90" w14:textId="77777777" w:rsidTr="004B68C7">
        <w:trPr>
          <w:cnfStyle w:val="000000100000" w:firstRow="0" w:lastRow="0" w:firstColumn="0" w:lastColumn="0" w:oddVBand="0" w:evenVBand="0" w:oddHBand="1" w:evenHBand="0" w:firstRowFirstColumn="0" w:firstRowLastColumn="0" w:lastRowFirstColumn="0" w:lastRowLastColumn="0"/>
          <w:trHeight w:val="40"/>
        </w:trPr>
        <w:tc>
          <w:tcPr>
            <w:tcW w:w="315" w:type="pct"/>
          </w:tcPr>
          <w:p w14:paraId="5DB0A244" w14:textId="77777777" w:rsidR="007A3567" w:rsidRPr="00FB667C" w:rsidRDefault="007A3567" w:rsidP="0075546E">
            <w:r w:rsidRPr="00FB667C">
              <w:t>13.</w:t>
            </w:r>
          </w:p>
        </w:tc>
        <w:tc>
          <w:tcPr>
            <w:tcW w:w="1994" w:type="pct"/>
            <w:gridSpan w:val="3"/>
          </w:tcPr>
          <w:p w14:paraId="5C4DE5BD" w14:textId="77777777" w:rsidR="007A3567" w:rsidRPr="00FB667C" w:rsidRDefault="007A3567" w:rsidP="00F742D9">
            <w:pPr>
              <w:tabs>
                <w:tab w:val="right" w:pos="4014"/>
              </w:tabs>
              <w:jc w:val="both"/>
              <w:rPr>
                <w:rFonts w:cs="TTFFB52530t00"/>
              </w:rPr>
            </w:pPr>
            <w:r w:rsidRPr="00FB667C">
              <w:rPr>
                <w:rFonts w:cs="TTFFB52530t00"/>
              </w:rPr>
              <w:t>Boundaries of the property</w:t>
            </w:r>
          </w:p>
        </w:tc>
        <w:tc>
          <w:tcPr>
            <w:tcW w:w="150" w:type="pct"/>
          </w:tcPr>
          <w:p w14:paraId="3373781A" w14:textId="77777777" w:rsidR="007A3567" w:rsidRPr="00FB667C" w:rsidRDefault="007A3567" w:rsidP="00F742D9"/>
        </w:tc>
        <w:tc>
          <w:tcPr>
            <w:tcW w:w="2541" w:type="pct"/>
            <w:gridSpan w:val="5"/>
          </w:tcPr>
          <w:p w14:paraId="6FD33B42" w14:textId="77777777" w:rsidR="007A3567" w:rsidRPr="00FB667C" w:rsidRDefault="007A3567" w:rsidP="00F742D9">
            <w:pPr>
              <w:rPr>
                <w:b/>
                <w:color w:val="FF0000"/>
              </w:rPr>
            </w:pPr>
          </w:p>
        </w:tc>
      </w:tr>
      <w:tr w:rsidR="007A3567" w:rsidRPr="00B86614" w14:paraId="2B4388F3" w14:textId="77777777" w:rsidTr="004B68C7">
        <w:trPr>
          <w:cnfStyle w:val="000000010000" w:firstRow="0" w:lastRow="0" w:firstColumn="0" w:lastColumn="0" w:oddVBand="0" w:evenVBand="0" w:oddHBand="0" w:evenHBand="1" w:firstRowFirstColumn="0" w:firstRowLastColumn="0" w:lastRowFirstColumn="0" w:lastRowLastColumn="0"/>
          <w:trHeight w:val="35"/>
        </w:trPr>
        <w:tc>
          <w:tcPr>
            <w:tcW w:w="315" w:type="pct"/>
            <w:vMerge w:val="restart"/>
          </w:tcPr>
          <w:p w14:paraId="1BCD4716" w14:textId="77777777" w:rsidR="007A3567" w:rsidRPr="00FB667C" w:rsidRDefault="007A3567" w:rsidP="00F742D9">
            <w:pPr>
              <w:jc w:val="both"/>
            </w:pPr>
          </w:p>
        </w:tc>
        <w:tc>
          <w:tcPr>
            <w:tcW w:w="1301" w:type="pct"/>
            <w:gridSpan w:val="2"/>
          </w:tcPr>
          <w:p w14:paraId="2D2CCC31" w14:textId="77777777" w:rsidR="007A3567" w:rsidRPr="00FB667C" w:rsidRDefault="007A3567" w:rsidP="00F742D9">
            <w:pPr>
              <w:spacing w:line="276" w:lineRule="auto"/>
              <w:rPr>
                <w:rFonts w:cs="Arial"/>
                <w:b/>
                <w:bCs/>
              </w:rPr>
            </w:pPr>
            <w:r w:rsidRPr="00FB667C">
              <w:rPr>
                <w:rFonts w:cs="TTFFB52530t00"/>
                <w:b/>
                <w:bCs/>
              </w:rPr>
              <w:t>Particulars</w:t>
            </w:r>
          </w:p>
        </w:tc>
        <w:tc>
          <w:tcPr>
            <w:tcW w:w="918" w:type="pct"/>
            <w:gridSpan w:val="3"/>
          </w:tcPr>
          <w:p w14:paraId="2AA24C4B" w14:textId="77777777" w:rsidR="007A3567" w:rsidRPr="00FB667C" w:rsidRDefault="007A3567" w:rsidP="00F742D9">
            <w:pPr>
              <w:spacing w:line="276" w:lineRule="auto"/>
              <w:rPr>
                <w:rFonts w:cs="Arial"/>
                <w:b/>
                <w:bCs/>
              </w:rPr>
            </w:pPr>
            <w:r w:rsidRPr="00FB667C">
              <w:rPr>
                <w:rFonts w:cs="Arial"/>
                <w:b/>
                <w:bCs/>
              </w:rPr>
              <w:t>North</w:t>
            </w:r>
          </w:p>
        </w:tc>
        <w:tc>
          <w:tcPr>
            <w:tcW w:w="844" w:type="pct"/>
          </w:tcPr>
          <w:p w14:paraId="2F55A094" w14:textId="77777777" w:rsidR="007A3567" w:rsidRPr="00FB667C" w:rsidRDefault="007A3567" w:rsidP="00F742D9">
            <w:pPr>
              <w:spacing w:line="276" w:lineRule="auto"/>
              <w:rPr>
                <w:rFonts w:cs="Arial"/>
                <w:b/>
                <w:bCs/>
              </w:rPr>
            </w:pPr>
            <w:r w:rsidRPr="00FB667C">
              <w:rPr>
                <w:rFonts w:cs="Arial"/>
                <w:b/>
                <w:bCs/>
              </w:rPr>
              <w:t>South</w:t>
            </w:r>
          </w:p>
        </w:tc>
        <w:tc>
          <w:tcPr>
            <w:tcW w:w="993" w:type="pct"/>
            <w:gridSpan w:val="2"/>
          </w:tcPr>
          <w:p w14:paraId="02FE249D" w14:textId="77777777" w:rsidR="007A3567" w:rsidRPr="00FB667C" w:rsidRDefault="007A3567" w:rsidP="00F742D9">
            <w:pPr>
              <w:spacing w:line="276" w:lineRule="auto"/>
              <w:rPr>
                <w:rFonts w:cs="Arial"/>
                <w:b/>
                <w:bCs/>
              </w:rPr>
            </w:pPr>
            <w:r w:rsidRPr="00FB667C">
              <w:rPr>
                <w:rFonts w:cs="TTFFB52530t00"/>
                <w:b/>
                <w:bCs/>
              </w:rPr>
              <w:t>East</w:t>
            </w:r>
          </w:p>
        </w:tc>
        <w:tc>
          <w:tcPr>
            <w:tcW w:w="630" w:type="pct"/>
          </w:tcPr>
          <w:p w14:paraId="6ACF3C27" w14:textId="77777777" w:rsidR="007A3567" w:rsidRPr="00FB667C" w:rsidRDefault="007A3567" w:rsidP="00F742D9">
            <w:pPr>
              <w:spacing w:line="276" w:lineRule="auto"/>
              <w:rPr>
                <w:rFonts w:cs="Arial"/>
                <w:b/>
                <w:bCs/>
              </w:rPr>
            </w:pPr>
            <w:r w:rsidRPr="00FB667C">
              <w:rPr>
                <w:rFonts w:cs="TTFFB52530t00"/>
                <w:b/>
                <w:bCs/>
              </w:rPr>
              <w:t>West</w:t>
            </w:r>
          </w:p>
        </w:tc>
      </w:tr>
      <w:tr w:rsidR="007A3567" w:rsidRPr="00B86614" w14:paraId="7C8CFBAC" w14:textId="77777777" w:rsidTr="004B68C7">
        <w:trPr>
          <w:cnfStyle w:val="000000100000" w:firstRow="0" w:lastRow="0" w:firstColumn="0" w:lastColumn="0" w:oddVBand="0" w:evenVBand="0" w:oddHBand="1" w:evenHBand="0" w:firstRowFirstColumn="0" w:firstRowLastColumn="0" w:lastRowFirstColumn="0" w:lastRowLastColumn="0"/>
          <w:trHeight w:val="29"/>
        </w:trPr>
        <w:tc>
          <w:tcPr>
            <w:tcW w:w="315" w:type="pct"/>
            <w:vMerge/>
          </w:tcPr>
          <w:p w14:paraId="58E9A885" w14:textId="77777777" w:rsidR="007A3567" w:rsidRPr="00FB667C" w:rsidRDefault="007A3567" w:rsidP="00F742D9">
            <w:pPr>
              <w:jc w:val="both"/>
            </w:pPr>
          </w:p>
        </w:tc>
        <w:tc>
          <w:tcPr>
            <w:tcW w:w="4685" w:type="pct"/>
            <w:gridSpan w:val="9"/>
          </w:tcPr>
          <w:p w14:paraId="16F2D2C8" w14:textId="77777777" w:rsidR="007A3567" w:rsidRPr="00FB667C" w:rsidRDefault="007A3567" w:rsidP="00F742D9">
            <w:pPr>
              <w:spacing w:line="276" w:lineRule="auto"/>
              <w:rPr>
                <w:rFonts w:cs="Arial"/>
              </w:rPr>
            </w:pPr>
            <w:r w:rsidRPr="00FB667C">
              <w:rPr>
                <w:rFonts w:cs="Arial"/>
                <w:b/>
                <w:bCs/>
              </w:rPr>
              <w:t>As per document</w:t>
            </w:r>
          </w:p>
        </w:tc>
      </w:tr>
      <w:tr w:rsidR="007A3567" w:rsidRPr="00B86614" w14:paraId="46FCD881" w14:textId="77777777" w:rsidTr="004B68C7">
        <w:trPr>
          <w:cnfStyle w:val="000000010000" w:firstRow="0" w:lastRow="0" w:firstColumn="0" w:lastColumn="0" w:oddVBand="0" w:evenVBand="0" w:oddHBand="0" w:evenHBand="1" w:firstRowFirstColumn="0" w:firstRowLastColumn="0" w:lastRowFirstColumn="0" w:lastRowLastColumn="0"/>
          <w:trHeight w:val="29"/>
        </w:trPr>
        <w:tc>
          <w:tcPr>
            <w:tcW w:w="315" w:type="pct"/>
            <w:vMerge/>
          </w:tcPr>
          <w:p w14:paraId="479FFE74" w14:textId="77777777" w:rsidR="007A3567" w:rsidRPr="00FB667C" w:rsidRDefault="007A3567" w:rsidP="00F742D9">
            <w:pPr>
              <w:jc w:val="both"/>
            </w:pPr>
          </w:p>
        </w:tc>
        <w:tc>
          <w:tcPr>
            <w:tcW w:w="1301" w:type="pct"/>
            <w:gridSpan w:val="2"/>
          </w:tcPr>
          <w:p w14:paraId="5FF1837A" w14:textId="0B83CF62" w:rsidR="007A3567" w:rsidRPr="008C41BC" w:rsidRDefault="0015358F" w:rsidP="00F742D9">
            <w:pPr>
              <w:spacing w:line="276" w:lineRule="auto"/>
              <w:rPr>
                <w:rFonts w:cs="Arial"/>
              </w:rPr>
            </w:pPr>
            <w:r w:rsidRPr="008C41BC">
              <w:rPr>
                <w:rFonts w:cs="Arial"/>
              </w:rPr>
              <w:t xml:space="preserve">Plot No. </w:t>
            </w:r>
            <w:r w:rsidR="003D0683">
              <w:rPr>
                <w:rFonts w:cs="Arial"/>
              </w:rPr>
              <w:t>C-3</w:t>
            </w:r>
            <w:r w:rsidR="00F53685">
              <w:rPr>
                <w:rFonts w:cs="Arial"/>
              </w:rPr>
              <w:t>3</w:t>
            </w:r>
          </w:p>
        </w:tc>
        <w:tc>
          <w:tcPr>
            <w:tcW w:w="918" w:type="pct"/>
            <w:gridSpan w:val="3"/>
          </w:tcPr>
          <w:p w14:paraId="4F4DC945" w14:textId="5EFEC9F7" w:rsidR="007A3567" w:rsidRPr="008C41BC" w:rsidRDefault="003D0683" w:rsidP="00F742D9">
            <w:pPr>
              <w:spacing w:line="276" w:lineRule="auto"/>
              <w:rPr>
                <w:rFonts w:cs="Arial"/>
              </w:rPr>
            </w:pPr>
            <w:r>
              <w:rPr>
                <w:rFonts w:cs="Arial"/>
              </w:rPr>
              <w:t xml:space="preserve">25.0 M. </w:t>
            </w:r>
            <w:r w:rsidR="008C41BC" w:rsidRPr="008C41BC">
              <w:rPr>
                <w:rFonts w:cs="Arial"/>
              </w:rPr>
              <w:t>MIDC Road</w:t>
            </w:r>
          </w:p>
        </w:tc>
        <w:tc>
          <w:tcPr>
            <w:tcW w:w="844" w:type="pct"/>
          </w:tcPr>
          <w:p w14:paraId="762F2FC2" w14:textId="6F0CF423" w:rsidR="007A3567" w:rsidRPr="008C41BC" w:rsidRDefault="008C41BC" w:rsidP="00F742D9">
            <w:pPr>
              <w:spacing w:line="276" w:lineRule="auto"/>
              <w:rPr>
                <w:rFonts w:cs="Arial"/>
              </w:rPr>
            </w:pPr>
            <w:r w:rsidRPr="008C41BC">
              <w:rPr>
                <w:rFonts w:cs="Arial"/>
              </w:rPr>
              <w:t xml:space="preserve">Plot No. </w:t>
            </w:r>
            <w:r w:rsidR="003D0683">
              <w:rPr>
                <w:rFonts w:cs="Arial"/>
              </w:rPr>
              <w:t>C-36</w:t>
            </w:r>
          </w:p>
        </w:tc>
        <w:tc>
          <w:tcPr>
            <w:tcW w:w="993" w:type="pct"/>
            <w:gridSpan w:val="2"/>
          </w:tcPr>
          <w:p w14:paraId="0B482190" w14:textId="1DB98AC0" w:rsidR="007A3567" w:rsidRPr="008C41BC" w:rsidRDefault="003D0683" w:rsidP="00F742D9">
            <w:pPr>
              <w:spacing w:line="276" w:lineRule="auto"/>
              <w:rPr>
                <w:rFonts w:cs="Arial"/>
              </w:rPr>
            </w:pPr>
            <w:r>
              <w:rPr>
                <w:rFonts w:cs="Arial"/>
              </w:rPr>
              <w:t>Open Space No.3</w:t>
            </w:r>
          </w:p>
        </w:tc>
        <w:tc>
          <w:tcPr>
            <w:tcW w:w="630" w:type="pct"/>
          </w:tcPr>
          <w:p w14:paraId="693C3CFE" w14:textId="393D46A3" w:rsidR="007A3567" w:rsidRPr="008C41BC" w:rsidRDefault="008C41BC" w:rsidP="00F742D9">
            <w:pPr>
              <w:spacing w:line="276" w:lineRule="auto"/>
              <w:rPr>
                <w:rFonts w:cs="Arial"/>
              </w:rPr>
            </w:pPr>
            <w:r w:rsidRPr="008C41BC">
              <w:rPr>
                <w:rFonts w:cs="Arial"/>
              </w:rPr>
              <w:t xml:space="preserve">Plot No. </w:t>
            </w:r>
            <w:r w:rsidR="003D0683">
              <w:rPr>
                <w:rFonts w:cs="Arial"/>
              </w:rPr>
              <w:t>C-32 and C-37</w:t>
            </w:r>
          </w:p>
        </w:tc>
      </w:tr>
      <w:tr w:rsidR="007A3567" w:rsidRPr="00B86614" w14:paraId="146C55B6" w14:textId="77777777" w:rsidTr="004B68C7">
        <w:trPr>
          <w:cnfStyle w:val="000000100000" w:firstRow="0" w:lastRow="0" w:firstColumn="0" w:lastColumn="0" w:oddVBand="0" w:evenVBand="0" w:oddHBand="1" w:evenHBand="0" w:firstRowFirstColumn="0" w:firstRowLastColumn="0" w:lastRowFirstColumn="0" w:lastRowLastColumn="0"/>
          <w:trHeight w:val="29"/>
        </w:trPr>
        <w:tc>
          <w:tcPr>
            <w:tcW w:w="315" w:type="pct"/>
            <w:vMerge/>
          </w:tcPr>
          <w:p w14:paraId="04BC00A7" w14:textId="77777777" w:rsidR="007A3567" w:rsidRPr="00FB667C" w:rsidRDefault="007A3567" w:rsidP="00F742D9">
            <w:pPr>
              <w:jc w:val="both"/>
            </w:pPr>
          </w:p>
        </w:tc>
        <w:tc>
          <w:tcPr>
            <w:tcW w:w="4685" w:type="pct"/>
            <w:gridSpan w:val="9"/>
          </w:tcPr>
          <w:p w14:paraId="3B71B653" w14:textId="77777777" w:rsidR="007A3567" w:rsidRPr="008C41BC" w:rsidRDefault="007A3567" w:rsidP="00F742D9">
            <w:pPr>
              <w:spacing w:line="276" w:lineRule="auto"/>
              <w:rPr>
                <w:rFonts w:cs="Arial"/>
              </w:rPr>
            </w:pPr>
            <w:r w:rsidRPr="008C41BC">
              <w:rPr>
                <w:rFonts w:cs="Arial"/>
                <w:b/>
                <w:bCs/>
              </w:rPr>
              <w:t>As per Site Visit</w:t>
            </w:r>
          </w:p>
        </w:tc>
      </w:tr>
      <w:tr w:rsidR="00AF3B33" w:rsidRPr="00B86614" w14:paraId="1CFB4602" w14:textId="77777777" w:rsidTr="004B68C7">
        <w:trPr>
          <w:cnfStyle w:val="000000010000" w:firstRow="0" w:lastRow="0" w:firstColumn="0" w:lastColumn="0" w:oddVBand="0" w:evenVBand="0" w:oddHBand="0" w:evenHBand="1" w:firstRowFirstColumn="0" w:firstRowLastColumn="0" w:lastRowFirstColumn="0" w:lastRowLastColumn="0"/>
          <w:trHeight w:val="29"/>
        </w:trPr>
        <w:tc>
          <w:tcPr>
            <w:tcW w:w="315" w:type="pct"/>
            <w:vMerge/>
          </w:tcPr>
          <w:p w14:paraId="1B20EC81" w14:textId="77777777" w:rsidR="00AF3B33" w:rsidRPr="00FB667C" w:rsidRDefault="00AF3B33" w:rsidP="00AF3B33">
            <w:pPr>
              <w:jc w:val="both"/>
            </w:pPr>
          </w:p>
        </w:tc>
        <w:tc>
          <w:tcPr>
            <w:tcW w:w="1301" w:type="pct"/>
            <w:gridSpan w:val="2"/>
          </w:tcPr>
          <w:p w14:paraId="591DCBFB" w14:textId="59E53A8D" w:rsidR="00AF3B33" w:rsidRPr="008C41BC" w:rsidRDefault="00AF3B33" w:rsidP="00AF3B33">
            <w:pPr>
              <w:spacing w:line="276" w:lineRule="auto"/>
              <w:rPr>
                <w:rFonts w:cs="Arial"/>
              </w:rPr>
            </w:pPr>
            <w:r w:rsidRPr="008C41BC">
              <w:rPr>
                <w:rFonts w:cs="Arial"/>
              </w:rPr>
              <w:t xml:space="preserve">Plot No. </w:t>
            </w:r>
            <w:r>
              <w:rPr>
                <w:rFonts w:cs="Arial"/>
              </w:rPr>
              <w:t>C-33</w:t>
            </w:r>
          </w:p>
        </w:tc>
        <w:tc>
          <w:tcPr>
            <w:tcW w:w="918" w:type="pct"/>
            <w:gridSpan w:val="3"/>
          </w:tcPr>
          <w:p w14:paraId="67274216" w14:textId="2A7985B2" w:rsidR="00AF3B33" w:rsidRPr="008C41BC" w:rsidRDefault="00AF3B33" w:rsidP="00AF3B33">
            <w:pPr>
              <w:spacing w:line="276" w:lineRule="auto"/>
              <w:rPr>
                <w:rFonts w:cs="Arial"/>
              </w:rPr>
            </w:pPr>
            <w:r>
              <w:rPr>
                <w:rFonts w:cs="Arial"/>
              </w:rPr>
              <w:t xml:space="preserve">25.0 M. </w:t>
            </w:r>
            <w:r w:rsidRPr="008C41BC">
              <w:rPr>
                <w:rFonts w:cs="Arial"/>
              </w:rPr>
              <w:t>MIDC Road</w:t>
            </w:r>
          </w:p>
        </w:tc>
        <w:tc>
          <w:tcPr>
            <w:tcW w:w="844" w:type="pct"/>
          </w:tcPr>
          <w:p w14:paraId="681F2107" w14:textId="21BB0462" w:rsidR="00AF3B33" w:rsidRPr="008C41BC" w:rsidRDefault="00AF3B33" w:rsidP="00AF3B33">
            <w:pPr>
              <w:spacing w:line="276" w:lineRule="auto"/>
              <w:rPr>
                <w:rFonts w:cs="Arial"/>
              </w:rPr>
            </w:pPr>
            <w:r w:rsidRPr="008C41BC">
              <w:rPr>
                <w:rFonts w:cs="Arial"/>
              </w:rPr>
              <w:t xml:space="preserve">Plot No. </w:t>
            </w:r>
            <w:r>
              <w:rPr>
                <w:rFonts w:cs="Arial"/>
              </w:rPr>
              <w:t>C-36</w:t>
            </w:r>
          </w:p>
        </w:tc>
        <w:tc>
          <w:tcPr>
            <w:tcW w:w="993" w:type="pct"/>
            <w:gridSpan w:val="2"/>
          </w:tcPr>
          <w:p w14:paraId="0D42FDFC" w14:textId="108454A9" w:rsidR="00AF3B33" w:rsidRPr="008C41BC" w:rsidRDefault="00AF3B33" w:rsidP="00AF3B33">
            <w:pPr>
              <w:spacing w:line="276" w:lineRule="auto"/>
              <w:rPr>
                <w:rFonts w:cs="Arial"/>
              </w:rPr>
            </w:pPr>
            <w:r>
              <w:rPr>
                <w:rFonts w:cs="Arial"/>
              </w:rPr>
              <w:t>Open Space No.3</w:t>
            </w:r>
          </w:p>
        </w:tc>
        <w:tc>
          <w:tcPr>
            <w:tcW w:w="630" w:type="pct"/>
          </w:tcPr>
          <w:p w14:paraId="5E166A5C" w14:textId="768C737C" w:rsidR="00AF3B33" w:rsidRPr="008C41BC" w:rsidRDefault="00AF3B33" w:rsidP="00AF3B33">
            <w:pPr>
              <w:spacing w:line="276" w:lineRule="auto"/>
              <w:rPr>
                <w:rFonts w:cs="Arial"/>
              </w:rPr>
            </w:pPr>
            <w:r w:rsidRPr="008C41BC">
              <w:rPr>
                <w:rFonts w:cs="Arial"/>
              </w:rPr>
              <w:t xml:space="preserve">Plot No. </w:t>
            </w:r>
            <w:r>
              <w:rPr>
                <w:rFonts w:cs="Arial"/>
              </w:rPr>
              <w:t>C-32 and C-37</w:t>
            </w:r>
          </w:p>
        </w:tc>
      </w:tr>
      <w:tr w:rsidR="007A3567" w:rsidRPr="00B86614" w14:paraId="6AE1B1ED"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6EB9747E" w14:textId="0CBEC5F8" w:rsidR="007A3567" w:rsidRPr="00FB667C" w:rsidRDefault="007A3567" w:rsidP="00F742D9">
            <w:pPr>
              <w:jc w:val="both"/>
            </w:pPr>
            <w:r w:rsidRPr="00FB667C">
              <w:t>14</w:t>
            </w:r>
          </w:p>
        </w:tc>
        <w:tc>
          <w:tcPr>
            <w:tcW w:w="1994" w:type="pct"/>
            <w:gridSpan w:val="3"/>
          </w:tcPr>
          <w:p w14:paraId="5BB707B3" w14:textId="77777777" w:rsidR="007A3567" w:rsidRPr="00FB667C" w:rsidRDefault="007A3567" w:rsidP="00F742D9">
            <w:pPr>
              <w:jc w:val="both"/>
              <w:rPr>
                <w:rFonts w:cs="TTFFB52530t00"/>
              </w:rPr>
            </w:pPr>
            <w:r w:rsidRPr="00FB667C">
              <w:rPr>
                <w:rFonts w:cs="TTFFB52530t00"/>
              </w:rPr>
              <w:t>Dimensions of the site</w:t>
            </w:r>
          </w:p>
        </w:tc>
        <w:tc>
          <w:tcPr>
            <w:tcW w:w="150" w:type="pct"/>
          </w:tcPr>
          <w:p w14:paraId="17AF36AC" w14:textId="77777777" w:rsidR="007A3567" w:rsidRPr="00FB667C" w:rsidRDefault="007A3567" w:rsidP="00F742D9">
            <w:r w:rsidRPr="00FB667C">
              <w:t>:</w:t>
            </w:r>
          </w:p>
        </w:tc>
        <w:tc>
          <w:tcPr>
            <w:tcW w:w="2541" w:type="pct"/>
            <w:gridSpan w:val="5"/>
          </w:tcPr>
          <w:p w14:paraId="37D11364" w14:textId="7FFD2794" w:rsidR="007A3567" w:rsidRPr="00FB667C" w:rsidRDefault="007A3567" w:rsidP="00F742D9">
            <w:pPr>
              <w:jc w:val="both"/>
              <w:rPr>
                <w:rFonts w:cs="Arial"/>
                <w:color w:val="FF0000"/>
              </w:rPr>
            </w:pPr>
          </w:p>
        </w:tc>
      </w:tr>
      <w:tr w:rsidR="007A3567" w:rsidRPr="00B86614" w14:paraId="1889A1C7"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6F73BFB0" w14:textId="77777777" w:rsidR="007A3567" w:rsidRPr="00FB667C" w:rsidRDefault="007A3567" w:rsidP="00F742D9">
            <w:pPr>
              <w:jc w:val="both"/>
            </w:pPr>
          </w:p>
        </w:tc>
        <w:tc>
          <w:tcPr>
            <w:tcW w:w="1994" w:type="pct"/>
            <w:gridSpan w:val="3"/>
          </w:tcPr>
          <w:p w14:paraId="468DC709" w14:textId="77777777" w:rsidR="007A3567" w:rsidRPr="00FB667C" w:rsidRDefault="007A3567" w:rsidP="00F742D9">
            <w:pPr>
              <w:jc w:val="both"/>
              <w:rPr>
                <w:rFonts w:cs="TTFFB52530t00"/>
              </w:rPr>
            </w:pPr>
          </w:p>
        </w:tc>
        <w:tc>
          <w:tcPr>
            <w:tcW w:w="150" w:type="pct"/>
          </w:tcPr>
          <w:p w14:paraId="4819871A" w14:textId="77777777" w:rsidR="007A3567" w:rsidRPr="00FB667C" w:rsidRDefault="007A3567" w:rsidP="00F742D9"/>
        </w:tc>
        <w:tc>
          <w:tcPr>
            <w:tcW w:w="1519" w:type="pct"/>
            <w:gridSpan w:val="3"/>
          </w:tcPr>
          <w:p w14:paraId="1660BA54" w14:textId="77777777" w:rsidR="007A3567" w:rsidRPr="00FB667C" w:rsidRDefault="007A3567" w:rsidP="00F742D9">
            <w:pPr>
              <w:pStyle w:val="NoSpacing"/>
              <w:rPr>
                <w:rFonts w:ascii="Arial Narrow" w:hAnsi="Arial Narrow"/>
                <w:sz w:val="22"/>
                <w:szCs w:val="22"/>
              </w:rPr>
            </w:pPr>
            <w:r w:rsidRPr="00FB667C">
              <w:rPr>
                <w:rFonts w:ascii="Arial Narrow" w:hAnsi="Arial Narrow"/>
                <w:sz w:val="22"/>
                <w:szCs w:val="22"/>
              </w:rPr>
              <w:t xml:space="preserve">A                                           </w:t>
            </w:r>
          </w:p>
          <w:p w14:paraId="17D8DFBE" w14:textId="77777777" w:rsidR="007A3567" w:rsidRPr="00FB667C" w:rsidRDefault="007A3567" w:rsidP="00F742D9">
            <w:pPr>
              <w:pStyle w:val="NoSpacing"/>
              <w:rPr>
                <w:rFonts w:ascii="Arial Narrow" w:hAnsi="Arial Narrow"/>
                <w:sz w:val="22"/>
                <w:szCs w:val="22"/>
              </w:rPr>
            </w:pPr>
            <w:r w:rsidRPr="00FB667C">
              <w:rPr>
                <w:rFonts w:ascii="Arial Narrow" w:hAnsi="Arial Narrow"/>
                <w:sz w:val="22"/>
                <w:szCs w:val="22"/>
              </w:rPr>
              <w:t>As per the Deed</w:t>
            </w:r>
          </w:p>
        </w:tc>
        <w:tc>
          <w:tcPr>
            <w:tcW w:w="1022" w:type="pct"/>
            <w:gridSpan w:val="2"/>
          </w:tcPr>
          <w:p w14:paraId="760C2A7A" w14:textId="77777777" w:rsidR="007A3567" w:rsidRPr="00FB667C" w:rsidRDefault="007A3567" w:rsidP="00F742D9">
            <w:pPr>
              <w:pStyle w:val="NoSpacing"/>
              <w:rPr>
                <w:rFonts w:ascii="Arial Narrow" w:hAnsi="Arial Narrow"/>
                <w:sz w:val="22"/>
                <w:szCs w:val="22"/>
              </w:rPr>
            </w:pPr>
            <w:r w:rsidRPr="00FB667C">
              <w:rPr>
                <w:rFonts w:ascii="Arial Narrow" w:hAnsi="Arial Narrow"/>
                <w:sz w:val="22"/>
                <w:szCs w:val="22"/>
              </w:rPr>
              <w:t>B</w:t>
            </w:r>
          </w:p>
          <w:p w14:paraId="4BC67BD6" w14:textId="77777777" w:rsidR="007A3567" w:rsidRPr="00FB667C" w:rsidRDefault="007A3567" w:rsidP="00F742D9">
            <w:pPr>
              <w:pStyle w:val="NoSpacing"/>
              <w:rPr>
                <w:rFonts w:ascii="Arial Narrow" w:hAnsi="Arial Narrow"/>
                <w:sz w:val="22"/>
                <w:szCs w:val="22"/>
              </w:rPr>
            </w:pPr>
            <w:r w:rsidRPr="00FB667C">
              <w:rPr>
                <w:rFonts w:ascii="Arial Narrow" w:hAnsi="Arial Narrow"/>
                <w:sz w:val="22"/>
                <w:szCs w:val="22"/>
              </w:rPr>
              <w:t>Actuals</w:t>
            </w:r>
          </w:p>
        </w:tc>
      </w:tr>
      <w:tr w:rsidR="007A3567" w:rsidRPr="00B86614" w14:paraId="1D2AFDDC"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73100B62" w14:textId="77777777" w:rsidR="007A3567" w:rsidRPr="00FB667C" w:rsidRDefault="007A3567" w:rsidP="00F742D9">
            <w:pPr>
              <w:jc w:val="both"/>
            </w:pPr>
          </w:p>
        </w:tc>
        <w:tc>
          <w:tcPr>
            <w:tcW w:w="1994" w:type="pct"/>
            <w:gridSpan w:val="3"/>
          </w:tcPr>
          <w:p w14:paraId="4991A25E" w14:textId="73A17581" w:rsidR="007A3567" w:rsidRPr="00FB667C" w:rsidRDefault="007A3567" w:rsidP="00F742D9">
            <w:pPr>
              <w:jc w:val="both"/>
              <w:rPr>
                <w:rFonts w:cs="TTFFB52530t00"/>
              </w:rPr>
            </w:pPr>
            <w:r w:rsidRPr="00FB667C">
              <w:rPr>
                <w:rFonts w:cs="TTFFB52530t00"/>
              </w:rPr>
              <w:t>North</w:t>
            </w:r>
          </w:p>
        </w:tc>
        <w:tc>
          <w:tcPr>
            <w:tcW w:w="150" w:type="pct"/>
          </w:tcPr>
          <w:p w14:paraId="730EBC0C" w14:textId="77777777" w:rsidR="007A3567" w:rsidRPr="00FB667C" w:rsidRDefault="007A3567" w:rsidP="00F742D9">
            <w:r w:rsidRPr="00FB667C">
              <w:t>:</w:t>
            </w:r>
          </w:p>
        </w:tc>
        <w:tc>
          <w:tcPr>
            <w:tcW w:w="2541" w:type="pct"/>
            <w:gridSpan w:val="5"/>
            <w:vMerge w:val="restart"/>
          </w:tcPr>
          <w:p w14:paraId="6D991BE4" w14:textId="0C5C4FF4" w:rsidR="007A3567" w:rsidRPr="00FD5009" w:rsidRDefault="00FD5009" w:rsidP="00A3533F">
            <w:r w:rsidRPr="00FD5009">
              <w:t>55</w:t>
            </w:r>
            <w:r w:rsidR="00FB1A05">
              <w:t>.00</w:t>
            </w:r>
            <w:r w:rsidRPr="00FD5009">
              <w:t xml:space="preserve"> M.X 140</w:t>
            </w:r>
            <w:r w:rsidR="00FB1A05">
              <w:t>.00</w:t>
            </w:r>
            <w:r w:rsidRPr="00FD5009">
              <w:t xml:space="preserve"> M.</w:t>
            </w:r>
          </w:p>
          <w:p w14:paraId="175118A4" w14:textId="50580F93" w:rsidR="00A3533F" w:rsidRPr="00FB667C" w:rsidRDefault="00A3533F" w:rsidP="00A3533F"/>
        </w:tc>
      </w:tr>
      <w:tr w:rsidR="007A3567" w:rsidRPr="00B86614" w14:paraId="54982E76"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15598FD4" w14:textId="77777777" w:rsidR="007A3567" w:rsidRPr="00FB667C" w:rsidRDefault="007A3567" w:rsidP="00F742D9">
            <w:pPr>
              <w:jc w:val="both"/>
            </w:pPr>
          </w:p>
        </w:tc>
        <w:tc>
          <w:tcPr>
            <w:tcW w:w="1994" w:type="pct"/>
            <w:gridSpan w:val="3"/>
          </w:tcPr>
          <w:p w14:paraId="27EF869E" w14:textId="77777777" w:rsidR="007A3567" w:rsidRPr="00FB667C" w:rsidRDefault="007A3567" w:rsidP="00F742D9">
            <w:pPr>
              <w:jc w:val="both"/>
              <w:rPr>
                <w:rFonts w:cs="TTFFB52530t00"/>
              </w:rPr>
            </w:pPr>
            <w:r w:rsidRPr="00FB667C">
              <w:rPr>
                <w:rFonts w:cs="TTFFB52530t00"/>
              </w:rPr>
              <w:t xml:space="preserve">South </w:t>
            </w:r>
          </w:p>
        </w:tc>
        <w:tc>
          <w:tcPr>
            <w:tcW w:w="150" w:type="pct"/>
          </w:tcPr>
          <w:p w14:paraId="2B0C23A2" w14:textId="77777777" w:rsidR="007A3567" w:rsidRPr="00FB667C" w:rsidRDefault="007A3567" w:rsidP="00F742D9">
            <w:r w:rsidRPr="00FB667C">
              <w:t>:</w:t>
            </w:r>
          </w:p>
        </w:tc>
        <w:tc>
          <w:tcPr>
            <w:tcW w:w="2541" w:type="pct"/>
            <w:gridSpan w:val="5"/>
            <w:vMerge/>
          </w:tcPr>
          <w:p w14:paraId="0BBFB53A" w14:textId="77777777" w:rsidR="007A3567" w:rsidRPr="00FB667C" w:rsidRDefault="007A3567" w:rsidP="00F742D9"/>
        </w:tc>
      </w:tr>
      <w:tr w:rsidR="007A3567" w:rsidRPr="00B86614" w14:paraId="227AA17C"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6D3B4E24" w14:textId="77777777" w:rsidR="007A3567" w:rsidRPr="00FB667C" w:rsidRDefault="007A3567" w:rsidP="00F742D9">
            <w:pPr>
              <w:jc w:val="both"/>
            </w:pPr>
          </w:p>
        </w:tc>
        <w:tc>
          <w:tcPr>
            <w:tcW w:w="1994" w:type="pct"/>
            <w:gridSpan w:val="3"/>
          </w:tcPr>
          <w:p w14:paraId="17319CCA" w14:textId="77777777" w:rsidR="007A3567" w:rsidRPr="00FB667C" w:rsidRDefault="007A3567" w:rsidP="00F742D9">
            <w:pPr>
              <w:jc w:val="both"/>
              <w:rPr>
                <w:rFonts w:cs="TTFFB52530t00"/>
              </w:rPr>
            </w:pPr>
            <w:r w:rsidRPr="00FB667C">
              <w:rPr>
                <w:rFonts w:cs="TTFFB52530t00"/>
              </w:rPr>
              <w:t>East</w:t>
            </w:r>
          </w:p>
        </w:tc>
        <w:tc>
          <w:tcPr>
            <w:tcW w:w="150" w:type="pct"/>
          </w:tcPr>
          <w:p w14:paraId="65589F76" w14:textId="77777777" w:rsidR="007A3567" w:rsidRPr="00FB667C" w:rsidRDefault="007A3567" w:rsidP="00F742D9">
            <w:r w:rsidRPr="00FB667C">
              <w:t>:</w:t>
            </w:r>
          </w:p>
        </w:tc>
        <w:tc>
          <w:tcPr>
            <w:tcW w:w="2541" w:type="pct"/>
            <w:gridSpan w:val="5"/>
            <w:vMerge/>
          </w:tcPr>
          <w:p w14:paraId="13EA66E8" w14:textId="77777777" w:rsidR="007A3567" w:rsidRPr="00FB667C" w:rsidRDefault="007A3567" w:rsidP="00F742D9"/>
        </w:tc>
      </w:tr>
      <w:tr w:rsidR="007A3567" w:rsidRPr="00B86614" w14:paraId="12ACF4FE"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5591C54C" w14:textId="77777777" w:rsidR="007A3567" w:rsidRPr="00FB667C" w:rsidRDefault="007A3567" w:rsidP="00F742D9">
            <w:pPr>
              <w:jc w:val="both"/>
            </w:pPr>
          </w:p>
        </w:tc>
        <w:tc>
          <w:tcPr>
            <w:tcW w:w="1994" w:type="pct"/>
            <w:gridSpan w:val="3"/>
          </w:tcPr>
          <w:p w14:paraId="544AD7BD" w14:textId="77777777" w:rsidR="007A3567" w:rsidRPr="00FB667C" w:rsidRDefault="007A3567" w:rsidP="00F742D9">
            <w:pPr>
              <w:jc w:val="both"/>
              <w:rPr>
                <w:rFonts w:cs="TTFFB52530t00"/>
              </w:rPr>
            </w:pPr>
            <w:r w:rsidRPr="00FB667C">
              <w:rPr>
                <w:rFonts w:cs="TTFFB52530t00"/>
              </w:rPr>
              <w:t>West</w:t>
            </w:r>
          </w:p>
        </w:tc>
        <w:tc>
          <w:tcPr>
            <w:tcW w:w="150" w:type="pct"/>
          </w:tcPr>
          <w:p w14:paraId="56435369" w14:textId="77777777" w:rsidR="007A3567" w:rsidRPr="00FB667C" w:rsidRDefault="007A3567" w:rsidP="00F742D9">
            <w:r w:rsidRPr="00FB667C">
              <w:t>:</w:t>
            </w:r>
          </w:p>
        </w:tc>
        <w:tc>
          <w:tcPr>
            <w:tcW w:w="2541" w:type="pct"/>
            <w:gridSpan w:val="5"/>
            <w:vMerge/>
          </w:tcPr>
          <w:p w14:paraId="6FE3D69B" w14:textId="77777777" w:rsidR="007A3567" w:rsidRPr="00FB667C" w:rsidRDefault="007A3567" w:rsidP="00F742D9"/>
        </w:tc>
      </w:tr>
      <w:tr w:rsidR="007A3567" w:rsidRPr="00B86614" w14:paraId="0F44D18E"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103F7158" w14:textId="3767474A" w:rsidR="007A3567" w:rsidRPr="00FB667C" w:rsidRDefault="007A3567" w:rsidP="00F742D9">
            <w:pPr>
              <w:jc w:val="both"/>
            </w:pPr>
            <w:r w:rsidRPr="00FB667C">
              <w:t>14.</w:t>
            </w:r>
            <w:r w:rsidR="0075546E">
              <w:t>1</w:t>
            </w:r>
          </w:p>
        </w:tc>
        <w:tc>
          <w:tcPr>
            <w:tcW w:w="1994" w:type="pct"/>
            <w:gridSpan w:val="3"/>
          </w:tcPr>
          <w:p w14:paraId="6CEBF1DE" w14:textId="77777777" w:rsidR="007A3567" w:rsidRPr="00FB667C" w:rsidRDefault="007A3567" w:rsidP="00F742D9">
            <w:pPr>
              <w:jc w:val="both"/>
              <w:rPr>
                <w:rFonts w:cs="TTFFB52530t00"/>
              </w:rPr>
            </w:pPr>
            <w:r w:rsidRPr="00FB667C">
              <w:rPr>
                <w:rFonts w:cs="TTFFB52530t00"/>
              </w:rPr>
              <w:t xml:space="preserve">Latitude, Longitude &amp; Co-ordinates of property </w:t>
            </w:r>
          </w:p>
        </w:tc>
        <w:tc>
          <w:tcPr>
            <w:tcW w:w="150" w:type="pct"/>
          </w:tcPr>
          <w:p w14:paraId="32AAB4A1" w14:textId="77777777" w:rsidR="007A3567" w:rsidRPr="00FB667C" w:rsidRDefault="007A3567" w:rsidP="00F742D9">
            <w:r w:rsidRPr="00FB667C">
              <w:t>:</w:t>
            </w:r>
          </w:p>
        </w:tc>
        <w:tc>
          <w:tcPr>
            <w:tcW w:w="2541" w:type="pct"/>
            <w:gridSpan w:val="5"/>
          </w:tcPr>
          <w:p w14:paraId="59E05C61" w14:textId="53B94132" w:rsidR="007A3567" w:rsidRPr="00FB667C" w:rsidRDefault="00BC1749" w:rsidP="00F742D9">
            <w:pPr>
              <w:jc w:val="both"/>
              <w:rPr>
                <w:rFonts w:cs="Arial"/>
              </w:rPr>
            </w:pPr>
            <w:r w:rsidRPr="00BC1749">
              <w:rPr>
                <w:bCs/>
                <w:kern w:val="36"/>
                <w:lang w:eastAsia="en-IN"/>
              </w:rPr>
              <w:t>18°36'35.5"N 77°34'28.1"E</w:t>
            </w:r>
          </w:p>
        </w:tc>
      </w:tr>
      <w:tr w:rsidR="007A3567" w:rsidRPr="00B86614" w14:paraId="41848061"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5E27DFAB" w14:textId="1026B44F" w:rsidR="007A3567" w:rsidRPr="00FB667C" w:rsidRDefault="007A3567" w:rsidP="00F742D9">
            <w:pPr>
              <w:jc w:val="both"/>
            </w:pPr>
            <w:r w:rsidRPr="00FB667C">
              <w:t>14.</w:t>
            </w:r>
            <w:r w:rsidR="0075546E">
              <w:t>2</w:t>
            </w:r>
          </w:p>
        </w:tc>
        <w:tc>
          <w:tcPr>
            <w:tcW w:w="1994" w:type="pct"/>
            <w:gridSpan w:val="3"/>
          </w:tcPr>
          <w:p w14:paraId="3ABC8DF8" w14:textId="77777777" w:rsidR="007A3567" w:rsidRPr="00FB667C" w:rsidRDefault="007A3567" w:rsidP="00F742D9">
            <w:pPr>
              <w:jc w:val="both"/>
              <w:rPr>
                <w:rFonts w:cs="TTFFB52530t00"/>
              </w:rPr>
            </w:pPr>
            <w:r w:rsidRPr="00FB667C">
              <w:rPr>
                <w:rFonts w:cs="TTFFB52530t00"/>
              </w:rPr>
              <w:t>Extent of the site</w:t>
            </w:r>
          </w:p>
        </w:tc>
        <w:tc>
          <w:tcPr>
            <w:tcW w:w="150" w:type="pct"/>
          </w:tcPr>
          <w:p w14:paraId="6E9F3DAE" w14:textId="77777777" w:rsidR="007A3567" w:rsidRPr="00FB667C" w:rsidRDefault="007A3567" w:rsidP="00F742D9">
            <w:r w:rsidRPr="00FB667C">
              <w:t>:</w:t>
            </w:r>
          </w:p>
        </w:tc>
        <w:tc>
          <w:tcPr>
            <w:tcW w:w="2541" w:type="pct"/>
            <w:gridSpan w:val="5"/>
            <w:vMerge w:val="restart"/>
          </w:tcPr>
          <w:p w14:paraId="6E0E2D33" w14:textId="44109E80" w:rsidR="007A3567" w:rsidRPr="00FB667C" w:rsidRDefault="007A3567" w:rsidP="00F15722">
            <w:pPr>
              <w:pStyle w:val="Default"/>
              <w:jc w:val="both"/>
              <w:rPr>
                <w:rFonts w:ascii="Arial Narrow" w:hAnsi="Arial Narrow" w:cs="Arial"/>
                <w:sz w:val="22"/>
                <w:szCs w:val="22"/>
              </w:rPr>
            </w:pPr>
            <w:r w:rsidRPr="00FB667C">
              <w:rPr>
                <w:rFonts w:ascii="Arial Narrow" w:hAnsi="Arial Narrow" w:cs="Arial"/>
                <w:sz w:val="22"/>
                <w:szCs w:val="22"/>
              </w:rPr>
              <w:t xml:space="preserve">Plot area = </w:t>
            </w:r>
            <w:r w:rsidR="0055428C">
              <w:rPr>
                <w:rFonts w:ascii="Arial Narrow" w:hAnsi="Arial Narrow"/>
                <w:sz w:val="22"/>
                <w:szCs w:val="22"/>
              </w:rPr>
              <w:t>7,700</w:t>
            </w:r>
            <w:r w:rsidR="0055428C" w:rsidRPr="00030A85">
              <w:rPr>
                <w:rFonts w:ascii="Arial Narrow" w:hAnsi="Arial Narrow"/>
                <w:sz w:val="22"/>
                <w:szCs w:val="22"/>
              </w:rPr>
              <w:t>.00</w:t>
            </w:r>
            <w:r w:rsidR="0055428C" w:rsidRPr="00C9190B">
              <w:rPr>
                <w:rFonts w:ascii="Arial Narrow" w:hAnsi="Arial Narrow"/>
                <w:sz w:val="22"/>
                <w:szCs w:val="22"/>
              </w:rPr>
              <w:t xml:space="preserve"> </w:t>
            </w:r>
            <w:r w:rsidR="0032190E">
              <w:rPr>
                <w:rFonts w:ascii="Arial Narrow" w:hAnsi="Arial Narrow" w:cs="Arial"/>
                <w:sz w:val="22"/>
                <w:szCs w:val="22"/>
              </w:rPr>
              <w:t>Sqm.</w:t>
            </w:r>
          </w:p>
          <w:p w14:paraId="30E8FA6F" w14:textId="1477886B" w:rsidR="007A3567" w:rsidRPr="00FB667C" w:rsidRDefault="007A3567" w:rsidP="00F15722">
            <w:pPr>
              <w:pStyle w:val="Default"/>
              <w:jc w:val="both"/>
              <w:rPr>
                <w:rFonts w:ascii="Arial Narrow" w:hAnsi="Arial Narrow" w:cs="Arial"/>
                <w:sz w:val="22"/>
                <w:szCs w:val="22"/>
              </w:rPr>
            </w:pPr>
            <w:r w:rsidRPr="00FB667C">
              <w:rPr>
                <w:rFonts w:ascii="Arial Narrow" w:hAnsi="Arial Narrow" w:cs="Arial"/>
                <w:sz w:val="22"/>
                <w:szCs w:val="22"/>
              </w:rPr>
              <w:t xml:space="preserve">(Area as per </w:t>
            </w:r>
            <w:r w:rsidR="00F15722" w:rsidRPr="00FB667C">
              <w:rPr>
                <w:rFonts w:ascii="Arial Narrow" w:hAnsi="Arial Narrow" w:cs="Arial"/>
                <w:sz w:val="22"/>
                <w:szCs w:val="22"/>
              </w:rPr>
              <w:t>Lease</w:t>
            </w:r>
            <w:r w:rsidR="00D32B98">
              <w:rPr>
                <w:rFonts w:ascii="Arial Narrow" w:hAnsi="Arial Narrow" w:cs="Arial"/>
                <w:sz w:val="22"/>
                <w:szCs w:val="22"/>
              </w:rPr>
              <w:t xml:space="preserve"> Agreement</w:t>
            </w:r>
            <w:r w:rsidRPr="00FB667C">
              <w:rPr>
                <w:rFonts w:ascii="Arial Narrow" w:hAnsi="Arial Narrow" w:cs="Arial"/>
                <w:sz w:val="22"/>
                <w:szCs w:val="22"/>
              </w:rPr>
              <w:t>)</w:t>
            </w:r>
          </w:p>
          <w:p w14:paraId="74DC465E" w14:textId="77777777" w:rsidR="007A3567" w:rsidRPr="00FB667C" w:rsidRDefault="007A3567" w:rsidP="00F742D9">
            <w:pPr>
              <w:pStyle w:val="Default"/>
              <w:jc w:val="both"/>
              <w:rPr>
                <w:rFonts w:ascii="Arial Narrow" w:hAnsi="Arial Narrow" w:cs="Arial"/>
                <w:sz w:val="22"/>
                <w:szCs w:val="22"/>
              </w:rPr>
            </w:pPr>
            <w:r w:rsidRPr="00FB667C">
              <w:rPr>
                <w:rFonts w:ascii="Arial Narrow" w:hAnsi="Arial Narrow" w:cs="Arial"/>
                <w:sz w:val="22"/>
                <w:szCs w:val="22"/>
              </w:rPr>
              <w:t>Structure area = As per Brief Description</w:t>
            </w:r>
          </w:p>
        </w:tc>
      </w:tr>
      <w:tr w:rsidR="007A3567" w:rsidRPr="00B86614" w14:paraId="357E6906"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133DE960" w14:textId="77777777" w:rsidR="007A3567" w:rsidRPr="00FB667C" w:rsidRDefault="007A3567" w:rsidP="00F742D9">
            <w:pPr>
              <w:jc w:val="both"/>
            </w:pPr>
            <w:r w:rsidRPr="00FB667C">
              <w:t>15.</w:t>
            </w:r>
          </w:p>
        </w:tc>
        <w:tc>
          <w:tcPr>
            <w:tcW w:w="1994" w:type="pct"/>
            <w:gridSpan w:val="3"/>
          </w:tcPr>
          <w:p w14:paraId="492EBD13" w14:textId="77777777" w:rsidR="007A3567" w:rsidRPr="00FB667C" w:rsidRDefault="007A3567" w:rsidP="00F742D9">
            <w:pPr>
              <w:jc w:val="both"/>
              <w:rPr>
                <w:rFonts w:cs="TTFFB52530t00"/>
              </w:rPr>
            </w:pPr>
            <w:r w:rsidRPr="00FB667C">
              <w:rPr>
                <w:rFonts w:cs="TTFFB52530t00"/>
              </w:rPr>
              <w:t>Extent of the site considered for Valuation (least of 14A&amp; 14B)</w:t>
            </w:r>
          </w:p>
        </w:tc>
        <w:tc>
          <w:tcPr>
            <w:tcW w:w="150" w:type="pct"/>
          </w:tcPr>
          <w:p w14:paraId="21185A65" w14:textId="77777777" w:rsidR="007A3567" w:rsidRPr="00FB667C" w:rsidRDefault="007A3567" w:rsidP="00F742D9">
            <w:r w:rsidRPr="00FB667C">
              <w:t>:</w:t>
            </w:r>
          </w:p>
        </w:tc>
        <w:tc>
          <w:tcPr>
            <w:tcW w:w="2541" w:type="pct"/>
            <w:gridSpan w:val="5"/>
            <w:vMerge/>
          </w:tcPr>
          <w:p w14:paraId="3E509C06" w14:textId="77777777" w:rsidR="007A3567" w:rsidRPr="00FB667C" w:rsidRDefault="007A3567" w:rsidP="00F742D9">
            <w:pPr>
              <w:jc w:val="both"/>
              <w:rPr>
                <w:rFonts w:cs="Arial"/>
                <w:sz w:val="16"/>
                <w:u w:val="single"/>
              </w:rPr>
            </w:pPr>
          </w:p>
        </w:tc>
      </w:tr>
      <w:tr w:rsidR="007A3567" w:rsidRPr="00B86614" w14:paraId="7C4A9E8D"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4D8FD2A9" w14:textId="77777777" w:rsidR="007A3567" w:rsidRPr="00FB667C" w:rsidRDefault="007A3567" w:rsidP="00F742D9">
            <w:pPr>
              <w:jc w:val="both"/>
            </w:pPr>
            <w:r w:rsidRPr="00FB667C">
              <w:t>16</w:t>
            </w:r>
          </w:p>
        </w:tc>
        <w:tc>
          <w:tcPr>
            <w:tcW w:w="1994" w:type="pct"/>
            <w:gridSpan w:val="3"/>
          </w:tcPr>
          <w:p w14:paraId="2191822D" w14:textId="77777777" w:rsidR="007A3567" w:rsidRPr="00FB667C" w:rsidRDefault="007A3567" w:rsidP="00F742D9">
            <w:pPr>
              <w:autoSpaceDE w:val="0"/>
              <w:autoSpaceDN w:val="0"/>
              <w:adjustRightInd w:val="0"/>
              <w:jc w:val="both"/>
              <w:rPr>
                <w:rFonts w:cs="TTFFB52530t00"/>
              </w:rPr>
            </w:pPr>
            <w:r w:rsidRPr="00FB667C">
              <w:rPr>
                <w:rFonts w:cs="TTFFB52530t00"/>
              </w:rPr>
              <w:t>Whether occupied by the owner / tenant? If occupied by tenant since how long? Rent received per month.</w:t>
            </w:r>
          </w:p>
          <w:p w14:paraId="663BB796" w14:textId="77777777" w:rsidR="007A3567" w:rsidRPr="00FB667C" w:rsidRDefault="007A3567" w:rsidP="00F742D9">
            <w:pPr>
              <w:autoSpaceDE w:val="0"/>
              <w:autoSpaceDN w:val="0"/>
              <w:adjustRightInd w:val="0"/>
              <w:jc w:val="both"/>
              <w:rPr>
                <w:rFonts w:cs="TTFFB52530t00"/>
                <w:sz w:val="4"/>
              </w:rPr>
            </w:pPr>
          </w:p>
        </w:tc>
        <w:tc>
          <w:tcPr>
            <w:tcW w:w="150" w:type="pct"/>
          </w:tcPr>
          <w:p w14:paraId="1BFEDB06" w14:textId="77777777" w:rsidR="007A3567" w:rsidRPr="00FB667C" w:rsidRDefault="007A3567" w:rsidP="00F742D9">
            <w:r w:rsidRPr="00FB667C">
              <w:t>:</w:t>
            </w:r>
          </w:p>
        </w:tc>
        <w:tc>
          <w:tcPr>
            <w:tcW w:w="2541" w:type="pct"/>
            <w:gridSpan w:val="5"/>
          </w:tcPr>
          <w:p w14:paraId="1B252D61" w14:textId="34415B76" w:rsidR="007A3567" w:rsidRPr="00FB667C" w:rsidRDefault="00895E5C" w:rsidP="00F15722">
            <w:pPr>
              <w:pStyle w:val="Default"/>
              <w:jc w:val="both"/>
              <w:rPr>
                <w:rFonts w:ascii="Arial Narrow" w:hAnsi="Arial Narrow" w:cs="Arial"/>
              </w:rPr>
            </w:pPr>
            <w:r w:rsidRPr="00895E5C">
              <w:rPr>
                <w:rFonts w:ascii="Arial Narrow" w:hAnsi="Arial Narrow" w:cs="Arial"/>
                <w:color w:val="auto"/>
                <w:sz w:val="22"/>
                <w:szCs w:val="22"/>
              </w:rPr>
              <w:t>Lessee / Client</w:t>
            </w:r>
            <w:r w:rsidR="007A3567" w:rsidRPr="00893FEF">
              <w:rPr>
                <w:rFonts w:ascii="Arial Narrow" w:hAnsi="Arial Narrow" w:cs="Arial"/>
                <w:color w:val="auto"/>
                <w:sz w:val="22"/>
                <w:szCs w:val="22"/>
              </w:rPr>
              <w:t xml:space="preserve"> Occupied</w:t>
            </w:r>
            <w:r w:rsidR="007A3567" w:rsidRPr="00893FEF">
              <w:rPr>
                <w:rFonts w:ascii="Arial Narrow" w:hAnsi="Arial Narrow"/>
                <w:color w:val="auto"/>
              </w:rPr>
              <w:t xml:space="preserve"> </w:t>
            </w:r>
          </w:p>
        </w:tc>
      </w:tr>
      <w:tr w:rsidR="007A3567" w:rsidRPr="00B86614" w14:paraId="4CDFCA62"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55B18FE4" w14:textId="77777777" w:rsidR="007A3567" w:rsidRPr="00FB667C" w:rsidRDefault="007A3567" w:rsidP="00F742D9">
            <w:pPr>
              <w:rPr>
                <w:b/>
              </w:rPr>
            </w:pPr>
            <w:r w:rsidRPr="00FB667C">
              <w:rPr>
                <w:b/>
              </w:rPr>
              <w:t>II</w:t>
            </w:r>
          </w:p>
        </w:tc>
        <w:tc>
          <w:tcPr>
            <w:tcW w:w="1994" w:type="pct"/>
            <w:gridSpan w:val="3"/>
          </w:tcPr>
          <w:p w14:paraId="17EA03A9" w14:textId="77777777" w:rsidR="007A3567" w:rsidRPr="00FB667C" w:rsidRDefault="007A3567" w:rsidP="00F742D9">
            <w:pPr>
              <w:autoSpaceDE w:val="0"/>
              <w:autoSpaceDN w:val="0"/>
              <w:adjustRightInd w:val="0"/>
              <w:jc w:val="both"/>
              <w:rPr>
                <w:rFonts w:cs="TTFFB52530t00"/>
                <w:b/>
              </w:rPr>
            </w:pPr>
            <w:r w:rsidRPr="00FB667C">
              <w:rPr>
                <w:rFonts w:cs="Times-Bold"/>
                <w:b/>
                <w:bCs/>
              </w:rPr>
              <w:t>CHARACTERSTICS OF THE SITE</w:t>
            </w:r>
          </w:p>
        </w:tc>
        <w:tc>
          <w:tcPr>
            <w:tcW w:w="150" w:type="pct"/>
          </w:tcPr>
          <w:p w14:paraId="079B181B" w14:textId="77777777" w:rsidR="007A3567" w:rsidRPr="00FB667C" w:rsidRDefault="007A3567" w:rsidP="00F742D9"/>
        </w:tc>
        <w:tc>
          <w:tcPr>
            <w:tcW w:w="2541" w:type="pct"/>
            <w:gridSpan w:val="5"/>
          </w:tcPr>
          <w:p w14:paraId="63F86FA4" w14:textId="77777777" w:rsidR="007A3567" w:rsidRPr="00FB667C" w:rsidRDefault="007A3567" w:rsidP="00995635">
            <w:pPr>
              <w:jc w:val="left"/>
            </w:pPr>
          </w:p>
        </w:tc>
      </w:tr>
      <w:tr w:rsidR="007A3567" w:rsidRPr="00B86614" w14:paraId="6AAA6E9E"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4063E958" w14:textId="77777777" w:rsidR="007A3567" w:rsidRPr="00FB667C" w:rsidRDefault="007A3567" w:rsidP="00F41ACB">
            <w:pPr>
              <w:numPr>
                <w:ilvl w:val="0"/>
                <w:numId w:val="3"/>
              </w:numPr>
              <w:jc w:val="left"/>
              <w:rPr>
                <w:rFonts w:cs="TTFFB52530t00"/>
              </w:rPr>
            </w:pPr>
          </w:p>
        </w:tc>
        <w:tc>
          <w:tcPr>
            <w:tcW w:w="1994" w:type="pct"/>
            <w:gridSpan w:val="3"/>
          </w:tcPr>
          <w:p w14:paraId="53FBA358" w14:textId="77777777" w:rsidR="007A3567" w:rsidRPr="00FB667C" w:rsidRDefault="007A3567" w:rsidP="00F742D9">
            <w:pPr>
              <w:autoSpaceDE w:val="0"/>
              <w:autoSpaceDN w:val="0"/>
              <w:adjustRightInd w:val="0"/>
              <w:jc w:val="both"/>
              <w:rPr>
                <w:rFonts w:cs="TTFFB52530t00"/>
                <w:b/>
              </w:rPr>
            </w:pPr>
            <w:r w:rsidRPr="00FB667C">
              <w:rPr>
                <w:rFonts w:cs="TTFFB52530t00"/>
              </w:rPr>
              <w:t>Classification of locality</w:t>
            </w:r>
          </w:p>
        </w:tc>
        <w:tc>
          <w:tcPr>
            <w:tcW w:w="150" w:type="pct"/>
          </w:tcPr>
          <w:p w14:paraId="77B640A8" w14:textId="77777777" w:rsidR="007A3567" w:rsidRPr="00FB667C" w:rsidRDefault="007A3567" w:rsidP="00F742D9">
            <w:r w:rsidRPr="00FB667C">
              <w:t>:</w:t>
            </w:r>
          </w:p>
        </w:tc>
        <w:tc>
          <w:tcPr>
            <w:tcW w:w="2541" w:type="pct"/>
            <w:gridSpan w:val="5"/>
          </w:tcPr>
          <w:p w14:paraId="25DB5722" w14:textId="77777777" w:rsidR="007A3567" w:rsidRPr="00FB667C" w:rsidRDefault="007A3567" w:rsidP="00F15722">
            <w:pPr>
              <w:pStyle w:val="Default"/>
              <w:jc w:val="both"/>
              <w:rPr>
                <w:rFonts w:ascii="Arial Narrow" w:hAnsi="Arial Narrow" w:cs="Arial"/>
                <w:sz w:val="22"/>
                <w:szCs w:val="22"/>
              </w:rPr>
            </w:pPr>
            <w:r w:rsidRPr="00FB667C">
              <w:rPr>
                <w:rFonts w:ascii="Arial Narrow" w:hAnsi="Arial Narrow" w:cs="Arial"/>
                <w:sz w:val="22"/>
                <w:szCs w:val="22"/>
              </w:rPr>
              <w:t>Middle class</w:t>
            </w:r>
          </w:p>
        </w:tc>
      </w:tr>
      <w:tr w:rsidR="007A3567" w:rsidRPr="00B86614" w14:paraId="6244058A"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2762973D" w14:textId="77777777" w:rsidR="007A3567" w:rsidRPr="00FB667C" w:rsidRDefault="007A3567" w:rsidP="00F41ACB">
            <w:pPr>
              <w:numPr>
                <w:ilvl w:val="0"/>
                <w:numId w:val="3"/>
              </w:numPr>
              <w:rPr>
                <w:rFonts w:cs="TTFFB52530t00"/>
              </w:rPr>
            </w:pPr>
          </w:p>
        </w:tc>
        <w:tc>
          <w:tcPr>
            <w:tcW w:w="1994" w:type="pct"/>
            <w:gridSpan w:val="3"/>
          </w:tcPr>
          <w:p w14:paraId="0C50D1F6" w14:textId="77777777" w:rsidR="007A3567" w:rsidRPr="00FB667C" w:rsidRDefault="007A3567" w:rsidP="00F742D9">
            <w:pPr>
              <w:autoSpaceDE w:val="0"/>
              <w:autoSpaceDN w:val="0"/>
              <w:adjustRightInd w:val="0"/>
              <w:jc w:val="both"/>
              <w:rPr>
                <w:rFonts w:cs="TTFFB52530t00"/>
              </w:rPr>
            </w:pPr>
            <w:r w:rsidRPr="00FB667C">
              <w:rPr>
                <w:rFonts w:cs="TTFFB52530t00"/>
              </w:rPr>
              <w:t>Development of surrounding areas</w:t>
            </w:r>
          </w:p>
        </w:tc>
        <w:tc>
          <w:tcPr>
            <w:tcW w:w="150" w:type="pct"/>
          </w:tcPr>
          <w:p w14:paraId="139372D5" w14:textId="77777777" w:rsidR="007A3567" w:rsidRPr="00FB667C" w:rsidRDefault="007A3567" w:rsidP="00F742D9">
            <w:r w:rsidRPr="00FB667C">
              <w:t>:</w:t>
            </w:r>
          </w:p>
        </w:tc>
        <w:tc>
          <w:tcPr>
            <w:tcW w:w="2541" w:type="pct"/>
            <w:gridSpan w:val="5"/>
          </w:tcPr>
          <w:p w14:paraId="1AA90C27" w14:textId="77777777" w:rsidR="007A3567" w:rsidRPr="00FB667C" w:rsidRDefault="007A3567" w:rsidP="00F15722">
            <w:pPr>
              <w:pStyle w:val="Default"/>
              <w:jc w:val="both"/>
              <w:rPr>
                <w:rFonts w:ascii="Arial Narrow" w:hAnsi="Arial Narrow" w:cs="Arial"/>
                <w:sz w:val="22"/>
                <w:szCs w:val="22"/>
              </w:rPr>
            </w:pPr>
            <w:r w:rsidRPr="00FB667C">
              <w:rPr>
                <w:rFonts w:ascii="Arial Narrow" w:hAnsi="Arial Narrow" w:cs="Arial"/>
                <w:sz w:val="22"/>
                <w:szCs w:val="22"/>
              </w:rPr>
              <w:t>Normal</w:t>
            </w:r>
          </w:p>
        </w:tc>
      </w:tr>
      <w:tr w:rsidR="007A3567" w:rsidRPr="00B86614" w14:paraId="62DEDC6D"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66956303" w14:textId="77777777" w:rsidR="007A3567" w:rsidRPr="00D12F24" w:rsidRDefault="007A3567" w:rsidP="007A3567">
            <w:pPr>
              <w:numPr>
                <w:ilvl w:val="0"/>
                <w:numId w:val="3"/>
              </w:numPr>
              <w:jc w:val="both"/>
              <w:rPr>
                <w:rFonts w:cs="TTFFB52530t00"/>
              </w:rPr>
            </w:pPr>
          </w:p>
        </w:tc>
        <w:tc>
          <w:tcPr>
            <w:tcW w:w="1994" w:type="pct"/>
            <w:gridSpan w:val="3"/>
          </w:tcPr>
          <w:p w14:paraId="0C0448CD" w14:textId="77777777" w:rsidR="007A3567" w:rsidRPr="00D12F24" w:rsidRDefault="007A3567" w:rsidP="00F742D9">
            <w:pPr>
              <w:autoSpaceDE w:val="0"/>
              <w:autoSpaceDN w:val="0"/>
              <w:adjustRightInd w:val="0"/>
              <w:jc w:val="both"/>
              <w:rPr>
                <w:rFonts w:cs="TTFFB52530t00"/>
              </w:rPr>
            </w:pPr>
            <w:r w:rsidRPr="00D12F24">
              <w:rPr>
                <w:rFonts w:cs="TTFFB52530t00"/>
              </w:rPr>
              <w:t>Possibility of frequent flooding/ sub-merging</w:t>
            </w:r>
          </w:p>
        </w:tc>
        <w:tc>
          <w:tcPr>
            <w:tcW w:w="150" w:type="pct"/>
          </w:tcPr>
          <w:p w14:paraId="1B69AABB" w14:textId="77777777" w:rsidR="007A3567" w:rsidRPr="00D12F24" w:rsidRDefault="007A3567" w:rsidP="00F742D9">
            <w:r w:rsidRPr="00D12F24">
              <w:t>:</w:t>
            </w:r>
          </w:p>
        </w:tc>
        <w:tc>
          <w:tcPr>
            <w:tcW w:w="2541" w:type="pct"/>
            <w:gridSpan w:val="5"/>
          </w:tcPr>
          <w:p w14:paraId="3FC77BA2" w14:textId="77777777"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No</w:t>
            </w:r>
          </w:p>
        </w:tc>
      </w:tr>
      <w:tr w:rsidR="007A3567" w:rsidRPr="00B86614" w14:paraId="355EA5F7"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1ABB34FD" w14:textId="77777777" w:rsidR="007A3567" w:rsidRPr="00D12F24" w:rsidRDefault="007A3567" w:rsidP="007A3567">
            <w:pPr>
              <w:numPr>
                <w:ilvl w:val="0"/>
                <w:numId w:val="3"/>
              </w:numPr>
              <w:jc w:val="both"/>
              <w:rPr>
                <w:rFonts w:cs="TTFFB52530t00"/>
              </w:rPr>
            </w:pPr>
          </w:p>
        </w:tc>
        <w:tc>
          <w:tcPr>
            <w:tcW w:w="1994" w:type="pct"/>
            <w:gridSpan w:val="3"/>
          </w:tcPr>
          <w:p w14:paraId="1AEC9D43" w14:textId="77777777" w:rsidR="007A3567" w:rsidRPr="00D12F24" w:rsidRDefault="007A3567" w:rsidP="00F742D9">
            <w:pPr>
              <w:autoSpaceDE w:val="0"/>
              <w:autoSpaceDN w:val="0"/>
              <w:adjustRightInd w:val="0"/>
              <w:jc w:val="both"/>
              <w:rPr>
                <w:rFonts w:cs="TTFFB52530t00"/>
              </w:rPr>
            </w:pPr>
            <w:r w:rsidRPr="00D12F24">
              <w:rPr>
                <w:rFonts w:cs="TTFFB52530t00"/>
              </w:rPr>
              <w:t>Feasibility to the Civic amenities like School, Hospital, Bus Stop, Market etc.</w:t>
            </w:r>
          </w:p>
        </w:tc>
        <w:tc>
          <w:tcPr>
            <w:tcW w:w="150" w:type="pct"/>
          </w:tcPr>
          <w:p w14:paraId="0259D488" w14:textId="77777777" w:rsidR="007A3567" w:rsidRPr="00D12F24" w:rsidRDefault="007A3567" w:rsidP="00F742D9">
            <w:r w:rsidRPr="00D12F24">
              <w:t>:</w:t>
            </w:r>
          </w:p>
        </w:tc>
        <w:tc>
          <w:tcPr>
            <w:tcW w:w="2541" w:type="pct"/>
            <w:gridSpan w:val="5"/>
          </w:tcPr>
          <w:p w14:paraId="4B3B19EE" w14:textId="77777777"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All available near by</w:t>
            </w:r>
          </w:p>
        </w:tc>
      </w:tr>
      <w:tr w:rsidR="007A3567" w:rsidRPr="00B86614" w14:paraId="3C3EDEC3"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0B11D1CC" w14:textId="77777777" w:rsidR="007A3567" w:rsidRPr="00D12F24" w:rsidRDefault="007A3567" w:rsidP="007A3567">
            <w:pPr>
              <w:numPr>
                <w:ilvl w:val="0"/>
                <w:numId w:val="3"/>
              </w:numPr>
              <w:jc w:val="both"/>
              <w:rPr>
                <w:rFonts w:cs="TTFFB52530t00"/>
              </w:rPr>
            </w:pPr>
          </w:p>
        </w:tc>
        <w:tc>
          <w:tcPr>
            <w:tcW w:w="1994" w:type="pct"/>
            <w:gridSpan w:val="3"/>
          </w:tcPr>
          <w:p w14:paraId="45AA2326" w14:textId="77777777" w:rsidR="007A3567" w:rsidRPr="00D12F24" w:rsidRDefault="007A3567" w:rsidP="00995635">
            <w:pPr>
              <w:jc w:val="left"/>
              <w:rPr>
                <w:rFonts w:cs="TTFFB52530t00"/>
              </w:rPr>
            </w:pPr>
            <w:r w:rsidRPr="00D12F24">
              <w:rPr>
                <w:rFonts w:cs="TTFFB52530t00"/>
              </w:rPr>
              <w:t>Level of land with topographical conditions</w:t>
            </w:r>
          </w:p>
        </w:tc>
        <w:tc>
          <w:tcPr>
            <w:tcW w:w="150" w:type="pct"/>
          </w:tcPr>
          <w:p w14:paraId="2B1350CF" w14:textId="77777777" w:rsidR="007A3567" w:rsidRPr="00D12F24" w:rsidRDefault="007A3567" w:rsidP="00F742D9">
            <w:r w:rsidRPr="00D12F24">
              <w:t>:</w:t>
            </w:r>
          </w:p>
        </w:tc>
        <w:tc>
          <w:tcPr>
            <w:tcW w:w="2541" w:type="pct"/>
            <w:gridSpan w:val="5"/>
          </w:tcPr>
          <w:p w14:paraId="1F0FCD2C" w14:textId="77777777"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Plain</w:t>
            </w:r>
          </w:p>
        </w:tc>
      </w:tr>
      <w:tr w:rsidR="007A3567" w:rsidRPr="00B86614" w14:paraId="7E283A67"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52F4A725" w14:textId="77777777" w:rsidR="007A3567" w:rsidRPr="00D12F24" w:rsidRDefault="007A3567" w:rsidP="007A3567">
            <w:pPr>
              <w:numPr>
                <w:ilvl w:val="0"/>
                <w:numId w:val="3"/>
              </w:numPr>
              <w:jc w:val="both"/>
              <w:rPr>
                <w:rFonts w:cs="TTFFB52530t00"/>
              </w:rPr>
            </w:pPr>
          </w:p>
        </w:tc>
        <w:tc>
          <w:tcPr>
            <w:tcW w:w="1994" w:type="pct"/>
            <w:gridSpan w:val="3"/>
          </w:tcPr>
          <w:p w14:paraId="0EBD1B26" w14:textId="77777777" w:rsidR="007A3567" w:rsidRPr="00D12F24" w:rsidRDefault="007A3567" w:rsidP="00995635">
            <w:pPr>
              <w:jc w:val="left"/>
              <w:rPr>
                <w:rFonts w:cs="TTFFB52530t00"/>
              </w:rPr>
            </w:pPr>
            <w:r w:rsidRPr="00D12F24">
              <w:rPr>
                <w:rFonts w:cs="TTFFB52530t00"/>
              </w:rPr>
              <w:t>Shape of land</w:t>
            </w:r>
          </w:p>
        </w:tc>
        <w:tc>
          <w:tcPr>
            <w:tcW w:w="150" w:type="pct"/>
          </w:tcPr>
          <w:p w14:paraId="07C73914" w14:textId="77777777" w:rsidR="007A3567" w:rsidRPr="00D12F24" w:rsidRDefault="007A3567" w:rsidP="00F742D9">
            <w:r w:rsidRPr="00D12F24">
              <w:t>:</w:t>
            </w:r>
          </w:p>
        </w:tc>
        <w:tc>
          <w:tcPr>
            <w:tcW w:w="2541" w:type="pct"/>
            <w:gridSpan w:val="5"/>
          </w:tcPr>
          <w:p w14:paraId="00E5778E" w14:textId="2E195BEF" w:rsidR="007A3567" w:rsidRPr="00D12F24" w:rsidRDefault="00123252" w:rsidP="00F15722">
            <w:pPr>
              <w:pStyle w:val="Default"/>
              <w:jc w:val="both"/>
              <w:rPr>
                <w:rFonts w:ascii="Arial Narrow" w:hAnsi="Arial Narrow" w:cs="Arial"/>
                <w:sz w:val="22"/>
                <w:szCs w:val="22"/>
              </w:rPr>
            </w:pPr>
            <w:r>
              <w:rPr>
                <w:rFonts w:ascii="Arial Narrow" w:hAnsi="Arial Narrow" w:cs="Arial"/>
                <w:color w:val="auto"/>
                <w:sz w:val="22"/>
                <w:szCs w:val="22"/>
              </w:rPr>
              <w:t>Rectangular</w:t>
            </w:r>
          </w:p>
        </w:tc>
      </w:tr>
      <w:tr w:rsidR="007A3567" w:rsidRPr="00B86614" w14:paraId="623D299D"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68558DFC" w14:textId="77777777" w:rsidR="007A3567" w:rsidRPr="00D12F24" w:rsidRDefault="007A3567" w:rsidP="007A3567">
            <w:pPr>
              <w:numPr>
                <w:ilvl w:val="0"/>
                <w:numId w:val="3"/>
              </w:numPr>
              <w:jc w:val="both"/>
              <w:rPr>
                <w:rFonts w:cs="TTFFB52530t00"/>
              </w:rPr>
            </w:pPr>
          </w:p>
        </w:tc>
        <w:tc>
          <w:tcPr>
            <w:tcW w:w="1994" w:type="pct"/>
            <w:gridSpan w:val="3"/>
          </w:tcPr>
          <w:p w14:paraId="3534D8A2" w14:textId="77777777" w:rsidR="007A3567" w:rsidRPr="00D12F24" w:rsidRDefault="007A3567" w:rsidP="00995635">
            <w:pPr>
              <w:jc w:val="left"/>
              <w:rPr>
                <w:rFonts w:cs="TTFFB52530t00"/>
              </w:rPr>
            </w:pPr>
            <w:r w:rsidRPr="00D12F24">
              <w:rPr>
                <w:rFonts w:cs="TTFFB52530t00"/>
              </w:rPr>
              <w:t>Type of use to which it can be put</w:t>
            </w:r>
          </w:p>
        </w:tc>
        <w:tc>
          <w:tcPr>
            <w:tcW w:w="150" w:type="pct"/>
          </w:tcPr>
          <w:p w14:paraId="4767A1C2" w14:textId="77777777" w:rsidR="007A3567" w:rsidRPr="00D12F24" w:rsidRDefault="007A3567" w:rsidP="00F742D9">
            <w:r w:rsidRPr="00D12F24">
              <w:t>:</w:t>
            </w:r>
          </w:p>
        </w:tc>
        <w:tc>
          <w:tcPr>
            <w:tcW w:w="2541" w:type="pct"/>
            <w:gridSpan w:val="5"/>
          </w:tcPr>
          <w:p w14:paraId="6DB56052" w14:textId="77777777"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For industrial purpose</w:t>
            </w:r>
          </w:p>
        </w:tc>
      </w:tr>
      <w:tr w:rsidR="007A3567" w:rsidRPr="00B86614" w14:paraId="66B8BD5B"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5F7267BD" w14:textId="77777777" w:rsidR="007A3567" w:rsidRPr="00D12F24" w:rsidRDefault="007A3567" w:rsidP="007A3567">
            <w:pPr>
              <w:numPr>
                <w:ilvl w:val="0"/>
                <w:numId w:val="3"/>
              </w:numPr>
              <w:jc w:val="both"/>
              <w:rPr>
                <w:rFonts w:cs="TTFFB52530t00"/>
              </w:rPr>
            </w:pPr>
          </w:p>
        </w:tc>
        <w:tc>
          <w:tcPr>
            <w:tcW w:w="1994" w:type="pct"/>
            <w:gridSpan w:val="3"/>
          </w:tcPr>
          <w:p w14:paraId="4302B997" w14:textId="77777777" w:rsidR="007A3567" w:rsidRPr="00D12F24" w:rsidRDefault="007A3567" w:rsidP="00995635">
            <w:pPr>
              <w:autoSpaceDE w:val="0"/>
              <w:autoSpaceDN w:val="0"/>
              <w:adjustRightInd w:val="0"/>
              <w:jc w:val="left"/>
              <w:rPr>
                <w:rFonts w:cs="TTFFB52530t00"/>
              </w:rPr>
            </w:pPr>
            <w:r w:rsidRPr="00D12F24">
              <w:rPr>
                <w:rFonts w:cs="TTFFB52530t00"/>
              </w:rPr>
              <w:t>Any usage restriction</w:t>
            </w:r>
          </w:p>
        </w:tc>
        <w:tc>
          <w:tcPr>
            <w:tcW w:w="150" w:type="pct"/>
          </w:tcPr>
          <w:p w14:paraId="5A96C054" w14:textId="77777777" w:rsidR="007A3567" w:rsidRPr="00D12F24" w:rsidRDefault="007A3567" w:rsidP="00F742D9">
            <w:r w:rsidRPr="00D12F24">
              <w:t>:</w:t>
            </w:r>
          </w:p>
        </w:tc>
        <w:tc>
          <w:tcPr>
            <w:tcW w:w="2541" w:type="pct"/>
            <w:gridSpan w:val="5"/>
          </w:tcPr>
          <w:p w14:paraId="645D34A0" w14:textId="77777777"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 xml:space="preserve">Industrial </w:t>
            </w:r>
          </w:p>
        </w:tc>
      </w:tr>
      <w:tr w:rsidR="007A3567" w:rsidRPr="00B86614" w14:paraId="3B1C79F0"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58454717" w14:textId="77777777" w:rsidR="007A3567" w:rsidRPr="00D12F24" w:rsidRDefault="007A3567" w:rsidP="007A3567">
            <w:pPr>
              <w:numPr>
                <w:ilvl w:val="0"/>
                <w:numId w:val="3"/>
              </w:numPr>
              <w:jc w:val="both"/>
              <w:rPr>
                <w:rFonts w:cs="TTFFB52530t00"/>
              </w:rPr>
            </w:pPr>
          </w:p>
        </w:tc>
        <w:tc>
          <w:tcPr>
            <w:tcW w:w="1994" w:type="pct"/>
            <w:gridSpan w:val="3"/>
          </w:tcPr>
          <w:p w14:paraId="74C520EF" w14:textId="77777777" w:rsidR="007A3567" w:rsidRPr="00D12F24" w:rsidRDefault="007A3567" w:rsidP="00995635">
            <w:pPr>
              <w:autoSpaceDE w:val="0"/>
              <w:autoSpaceDN w:val="0"/>
              <w:adjustRightInd w:val="0"/>
              <w:jc w:val="left"/>
              <w:rPr>
                <w:rFonts w:cs="TTFFB52530t00"/>
              </w:rPr>
            </w:pPr>
            <w:r w:rsidRPr="00D12F24">
              <w:rPr>
                <w:rFonts w:cs="TTFFB52530t00"/>
              </w:rPr>
              <w:t>Is plot in town planning approved layout?</w:t>
            </w:r>
          </w:p>
        </w:tc>
        <w:tc>
          <w:tcPr>
            <w:tcW w:w="150" w:type="pct"/>
          </w:tcPr>
          <w:p w14:paraId="498D5A06" w14:textId="77777777" w:rsidR="007A3567" w:rsidRPr="00D12F24" w:rsidRDefault="007A3567" w:rsidP="00F742D9">
            <w:r w:rsidRPr="00D12F24">
              <w:t>:</w:t>
            </w:r>
          </w:p>
        </w:tc>
        <w:tc>
          <w:tcPr>
            <w:tcW w:w="2541" w:type="pct"/>
            <w:gridSpan w:val="5"/>
          </w:tcPr>
          <w:p w14:paraId="4EC372EB" w14:textId="77777777"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N.A.</w:t>
            </w:r>
          </w:p>
        </w:tc>
      </w:tr>
      <w:tr w:rsidR="007A3567" w:rsidRPr="00B86614" w14:paraId="27221C76"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4E7EBA7D" w14:textId="77777777" w:rsidR="007A3567" w:rsidRPr="00D12F24" w:rsidRDefault="007A3567" w:rsidP="007A3567">
            <w:pPr>
              <w:numPr>
                <w:ilvl w:val="0"/>
                <w:numId w:val="3"/>
              </w:numPr>
              <w:jc w:val="both"/>
              <w:rPr>
                <w:rFonts w:cs="TTFFB52530t00"/>
              </w:rPr>
            </w:pPr>
          </w:p>
        </w:tc>
        <w:tc>
          <w:tcPr>
            <w:tcW w:w="1994" w:type="pct"/>
            <w:gridSpan w:val="3"/>
          </w:tcPr>
          <w:p w14:paraId="6EC52021" w14:textId="77777777" w:rsidR="007A3567" w:rsidRPr="00D12F24" w:rsidRDefault="007A3567" w:rsidP="00995635">
            <w:pPr>
              <w:autoSpaceDE w:val="0"/>
              <w:autoSpaceDN w:val="0"/>
              <w:adjustRightInd w:val="0"/>
              <w:jc w:val="left"/>
              <w:rPr>
                <w:rFonts w:cs="TTFFB52530t00"/>
              </w:rPr>
            </w:pPr>
            <w:r w:rsidRPr="00D12F24">
              <w:rPr>
                <w:rFonts w:cs="TTFFB52530t00"/>
              </w:rPr>
              <w:t>Corner plot or intermittent plot?</w:t>
            </w:r>
          </w:p>
        </w:tc>
        <w:tc>
          <w:tcPr>
            <w:tcW w:w="150" w:type="pct"/>
          </w:tcPr>
          <w:p w14:paraId="1B6E8036" w14:textId="77777777" w:rsidR="007A3567" w:rsidRPr="00D12F24" w:rsidRDefault="007A3567" w:rsidP="00F742D9">
            <w:r w:rsidRPr="00D12F24">
              <w:t>:</w:t>
            </w:r>
          </w:p>
        </w:tc>
        <w:tc>
          <w:tcPr>
            <w:tcW w:w="2541" w:type="pct"/>
            <w:gridSpan w:val="5"/>
          </w:tcPr>
          <w:p w14:paraId="79395295" w14:textId="77777777"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Intermittent</w:t>
            </w:r>
          </w:p>
        </w:tc>
      </w:tr>
      <w:tr w:rsidR="007A3567" w:rsidRPr="00B86614" w14:paraId="54439BC6"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62AA97EF" w14:textId="77777777" w:rsidR="007A3567" w:rsidRPr="00D12F24" w:rsidRDefault="007A3567" w:rsidP="007A3567">
            <w:pPr>
              <w:numPr>
                <w:ilvl w:val="0"/>
                <w:numId w:val="3"/>
              </w:numPr>
              <w:jc w:val="both"/>
              <w:rPr>
                <w:rFonts w:cs="TTFFB52530t00"/>
              </w:rPr>
            </w:pPr>
          </w:p>
        </w:tc>
        <w:tc>
          <w:tcPr>
            <w:tcW w:w="1994" w:type="pct"/>
            <w:gridSpan w:val="3"/>
          </w:tcPr>
          <w:p w14:paraId="45938716" w14:textId="77777777" w:rsidR="007A3567" w:rsidRPr="00D12F24" w:rsidRDefault="007A3567" w:rsidP="00995635">
            <w:pPr>
              <w:autoSpaceDE w:val="0"/>
              <w:autoSpaceDN w:val="0"/>
              <w:adjustRightInd w:val="0"/>
              <w:jc w:val="left"/>
              <w:rPr>
                <w:rFonts w:cs="TTFFB52530t00"/>
              </w:rPr>
            </w:pPr>
            <w:r w:rsidRPr="00D12F24">
              <w:rPr>
                <w:rFonts w:cs="TTFFB52530t00"/>
              </w:rPr>
              <w:t>Road facilities</w:t>
            </w:r>
          </w:p>
        </w:tc>
        <w:tc>
          <w:tcPr>
            <w:tcW w:w="150" w:type="pct"/>
          </w:tcPr>
          <w:p w14:paraId="47B239F9" w14:textId="77777777" w:rsidR="007A3567" w:rsidRPr="00D12F24" w:rsidRDefault="007A3567" w:rsidP="00F742D9">
            <w:r w:rsidRPr="00D12F24">
              <w:t>:</w:t>
            </w:r>
          </w:p>
        </w:tc>
        <w:tc>
          <w:tcPr>
            <w:tcW w:w="2541" w:type="pct"/>
            <w:gridSpan w:val="5"/>
          </w:tcPr>
          <w:p w14:paraId="1B66DD47" w14:textId="77777777"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Yes</w:t>
            </w:r>
          </w:p>
        </w:tc>
      </w:tr>
      <w:tr w:rsidR="007A3567" w:rsidRPr="00B86614" w14:paraId="059860E3"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40BBD080" w14:textId="77777777" w:rsidR="007A3567" w:rsidRPr="00D12F24" w:rsidRDefault="007A3567" w:rsidP="007A3567">
            <w:pPr>
              <w:numPr>
                <w:ilvl w:val="0"/>
                <w:numId w:val="3"/>
              </w:numPr>
              <w:jc w:val="both"/>
              <w:rPr>
                <w:rFonts w:cs="TTFFB52530t00"/>
              </w:rPr>
            </w:pPr>
          </w:p>
        </w:tc>
        <w:tc>
          <w:tcPr>
            <w:tcW w:w="1994" w:type="pct"/>
            <w:gridSpan w:val="3"/>
          </w:tcPr>
          <w:p w14:paraId="003A829D" w14:textId="77777777" w:rsidR="007A3567" w:rsidRPr="00D12F24" w:rsidRDefault="007A3567" w:rsidP="00995635">
            <w:pPr>
              <w:autoSpaceDE w:val="0"/>
              <w:autoSpaceDN w:val="0"/>
              <w:adjustRightInd w:val="0"/>
              <w:jc w:val="left"/>
              <w:rPr>
                <w:rFonts w:cs="TTFFB52530t00"/>
              </w:rPr>
            </w:pPr>
            <w:r w:rsidRPr="00D12F24">
              <w:rPr>
                <w:rFonts w:cs="TTFFB52530t00"/>
              </w:rPr>
              <w:t>Type of road available at present</w:t>
            </w:r>
          </w:p>
        </w:tc>
        <w:tc>
          <w:tcPr>
            <w:tcW w:w="150" w:type="pct"/>
          </w:tcPr>
          <w:p w14:paraId="5FB178C8" w14:textId="77777777" w:rsidR="007A3567" w:rsidRPr="00D12F24" w:rsidRDefault="007A3567" w:rsidP="00F742D9">
            <w:r w:rsidRPr="00D12F24">
              <w:t>:</w:t>
            </w:r>
          </w:p>
        </w:tc>
        <w:tc>
          <w:tcPr>
            <w:tcW w:w="2541" w:type="pct"/>
            <w:gridSpan w:val="5"/>
          </w:tcPr>
          <w:p w14:paraId="36736FE4" w14:textId="77777777"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B.T. Road</w:t>
            </w:r>
          </w:p>
        </w:tc>
      </w:tr>
      <w:tr w:rsidR="007A3567" w:rsidRPr="00B86614" w14:paraId="3625B7AD"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41C99CE3" w14:textId="77777777" w:rsidR="007A3567" w:rsidRPr="00D12F24" w:rsidRDefault="007A3567" w:rsidP="007A3567">
            <w:pPr>
              <w:numPr>
                <w:ilvl w:val="0"/>
                <w:numId w:val="3"/>
              </w:numPr>
              <w:jc w:val="both"/>
              <w:rPr>
                <w:rFonts w:cs="TTFFB52530t00"/>
              </w:rPr>
            </w:pPr>
          </w:p>
        </w:tc>
        <w:tc>
          <w:tcPr>
            <w:tcW w:w="1994" w:type="pct"/>
            <w:gridSpan w:val="3"/>
          </w:tcPr>
          <w:p w14:paraId="6E9481AF" w14:textId="77777777" w:rsidR="007A3567" w:rsidRPr="00D12F24" w:rsidRDefault="007A3567" w:rsidP="00995635">
            <w:pPr>
              <w:autoSpaceDE w:val="0"/>
              <w:autoSpaceDN w:val="0"/>
              <w:adjustRightInd w:val="0"/>
              <w:jc w:val="left"/>
              <w:rPr>
                <w:rFonts w:cs="TTFFB52530t00"/>
              </w:rPr>
            </w:pPr>
            <w:r w:rsidRPr="00D12F24">
              <w:rPr>
                <w:rFonts w:cs="TTFFB52530t00"/>
              </w:rPr>
              <w:t>Width of road – is it below 20 ft. or more than 20 ft.</w:t>
            </w:r>
          </w:p>
        </w:tc>
        <w:tc>
          <w:tcPr>
            <w:tcW w:w="150" w:type="pct"/>
          </w:tcPr>
          <w:p w14:paraId="524012E1" w14:textId="77777777" w:rsidR="007A3567" w:rsidRPr="00D12F24" w:rsidRDefault="007A3567" w:rsidP="00F742D9">
            <w:r w:rsidRPr="00D12F24">
              <w:t>:</w:t>
            </w:r>
          </w:p>
        </w:tc>
        <w:tc>
          <w:tcPr>
            <w:tcW w:w="2541" w:type="pct"/>
            <w:gridSpan w:val="5"/>
          </w:tcPr>
          <w:p w14:paraId="7F2128C3" w14:textId="22DAA4E0" w:rsidR="007A3567" w:rsidRPr="00D12F24" w:rsidRDefault="00FB1A05" w:rsidP="00F15722">
            <w:pPr>
              <w:pStyle w:val="Default"/>
              <w:jc w:val="both"/>
              <w:rPr>
                <w:rFonts w:ascii="Arial Narrow" w:hAnsi="Arial Narrow" w:cs="Arial"/>
                <w:sz w:val="22"/>
                <w:szCs w:val="22"/>
              </w:rPr>
            </w:pPr>
            <w:r>
              <w:rPr>
                <w:rFonts w:ascii="Arial Narrow" w:hAnsi="Arial Narrow" w:cs="Arial"/>
                <w:color w:val="auto"/>
                <w:sz w:val="22"/>
                <w:szCs w:val="22"/>
              </w:rPr>
              <w:t>M</w:t>
            </w:r>
            <w:r w:rsidRPr="00FB1A05">
              <w:rPr>
                <w:rFonts w:ascii="Arial Narrow" w:hAnsi="Arial Narrow" w:cs="Arial"/>
                <w:color w:val="auto"/>
                <w:sz w:val="22"/>
                <w:szCs w:val="22"/>
              </w:rPr>
              <w:t>ore than 20 ft.</w:t>
            </w:r>
            <w:r w:rsidR="00306279" w:rsidRPr="00306279">
              <w:rPr>
                <w:rFonts w:ascii="Arial Narrow" w:hAnsi="Arial Narrow" w:cs="Arial"/>
                <w:color w:val="auto"/>
                <w:sz w:val="22"/>
                <w:szCs w:val="22"/>
              </w:rPr>
              <w:t xml:space="preserve"> wide Road</w:t>
            </w:r>
          </w:p>
        </w:tc>
      </w:tr>
      <w:tr w:rsidR="007A3567" w:rsidRPr="00B86614" w14:paraId="6BE0C39E"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600444FB" w14:textId="77777777" w:rsidR="007A3567" w:rsidRPr="00D12F24" w:rsidRDefault="007A3567" w:rsidP="007A3567">
            <w:pPr>
              <w:numPr>
                <w:ilvl w:val="0"/>
                <w:numId w:val="3"/>
              </w:numPr>
              <w:jc w:val="both"/>
              <w:rPr>
                <w:rFonts w:cs="TTFFB52530t00"/>
              </w:rPr>
            </w:pPr>
          </w:p>
        </w:tc>
        <w:tc>
          <w:tcPr>
            <w:tcW w:w="1994" w:type="pct"/>
            <w:gridSpan w:val="3"/>
          </w:tcPr>
          <w:p w14:paraId="1ED748EC" w14:textId="77777777" w:rsidR="007A3567" w:rsidRPr="00D12F24" w:rsidRDefault="007A3567" w:rsidP="00995635">
            <w:pPr>
              <w:autoSpaceDE w:val="0"/>
              <w:autoSpaceDN w:val="0"/>
              <w:adjustRightInd w:val="0"/>
              <w:jc w:val="left"/>
              <w:rPr>
                <w:rFonts w:cs="TTFFB52530t00"/>
              </w:rPr>
            </w:pPr>
            <w:r w:rsidRPr="00D12F24">
              <w:rPr>
                <w:rFonts w:cs="TTFFB52530t00"/>
              </w:rPr>
              <w:t>Is it a Land – Locked land?</w:t>
            </w:r>
          </w:p>
        </w:tc>
        <w:tc>
          <w:tcPr>
            <w:tcW w:w="150" w:type="pct"/>
          </w:tcPr>
          <w:p w14:paraId="44154340" w14:textId="77777777" w:rsidR="007A3567" w:rsidRPr="00D12F24" w:rsidRDefault="007A3567" w:rsidP="00F742D9">
            <w:r w:rsidRPr="00D12F24">
              <w:t>:</w:t>
            </w:r>
          </w:p>
        </w:tc>
        <w:tc>
          <w:tcPr>
            <w:tcW w:w="2541" w:type="pct"/>
            <w:gridSpan w:val="5"/>
          </w:tcPr>
          <w:p w14:paraId="7EC1CCF5" w14:textId="77777777"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No</w:t>
            </w:r>
          </w:p>
        </w:tc>
      </w:tr>
      <w:tr w:rsidR="007A3567" w:rsidRPr="00B86614" w14:paraId="1177341B"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28BD84E7" w14:textId="77777777" w:rsidR="007A3567" w:rsidRPr="00D12F24" w:rsidRDefault="007A3567" w:rsidP="007A3567">
            <w:pPr>
              <w:numPr>
                <w:ilvl w:val="0"/>
                <w:numId w:val="3"/>
              </w:numPr>
              <w:jc w:val="both"/>
              <w:rPr>
                <w:rFonts w:cs="TTFFB52530t00"/>
              </w:rPr>
            </w:pPr>
          </w:p>
        </w:tc>
        <w:tc>
          <w:tcPr>
            <w:tcW w:w="1994" w:type="pct"/>
            <w:gridSpan w:val="3"/>
          </w:tcPr>
          <w:p w14:paraId="09A0592E" w14:textId="77777777" w:rsidR="007A3567" w:rsidRPr="00D12F24" w:rsidRDefault="007A3567" w:rsidP="00995635">
            <w:pPr>
              <w:autoSpaceDE w:val="0"/>
              <w:autoSpaceDN w:val="0"/>
              <w:adjustRightInd w:val="0"/>
              <w:jc w:val="left"/>
              <w:rPr>
                <w:rFonts w:cs="TTFFB52530t00"/>
              </w:rPr>
            </w:pPr>
            <w:r w:rsidRPr="00D12F24">
              <w:rPr>
                <w:rFonts w:cs="TTFFB52530t00"/>
              </w:rPr>
              <w:t>Water potentiality</w:t>
            </w:r>
          </w:p>
        </w:tc>
        <w:tc>
          <w:tcPr>
            <w:tcW w:w="150" w:type="pct"/>
          </w:tcPr>
          <w:p w14:paraId="6789E338" w14:textId="77777777" w:rsidR="007A3567" w:rsidRPr="00D12F24" w:rsidRDefault="007A3567" w:rsidP="00F742D9">
            <w:r w:rsidRPr="00D12F24">
              <w:t>:</w:t>
            </w:r>
          </w:p>
        </w:tc>
        <w:tc>
          <w:tcPr>
            <w:tcW w:w="2541" w:type="pct"/>
            <w:gridSpan w:val="5"/>
          </w:tcPr>
          <w:p w14:paraId="2FDECD50" w14:textId="6655D7D1" w:rsidR="007A3567" w:rsidRPr="00D12F24" w:rsidRDefault="00B50A5A" w:rsidP="00F15722">
            <w:pPr>
              <w:pStyle w:val="Default"/>
              <w:jc w:val="both"/>
              <w:rPr>
                <w:rFonts w:ascii="Arial Narrow" w:hAnsi="Arial Narrow" w:cs="Arial"/>
                <w:sz w:val="22"/>
                <w:szCs w:val="22"/>
              </w:rPr>
            </w:pPr>
            <w:r w:rsidRPr="00D12F24">
              <w:rPr>
                <w:rFonts w:ascii="Arial Narrow" w:hAnsi="Arial Narrow" w:cs="Arial"/>
                <w:sz w:val="22"/>
                <w:szCs w:val="22"/>
              </w:rPr>
              <w:t>M.I.D.C.</w:t>
            </w:r>
            <w:r w:rsidR="00B86614" w:rsidRPr="00D12F24">
              <w:rPr>
                <w:rFonts w:ascii="Arial Narrow" w:hAnsi="Arial Narrow" w:cs="Arial"/>
                <w:sz w:val="22"/>
                <w:szCs w:val="22"/>
              </w:rPr>
              <w:t xml:space="preserve"> </w:t>
            </w:r>
            <w:r w:rsidR="007A3567" w:rsidRPr="00D12F24">
              <w:rPr>
                <w:rFonts w:ascii="Arial Narrow" w:hAnsi="Arial Narrow" w:cs="Arial"/>
                <w:sz w:val="22"/>
                <w:szCs w:val="22"/>
              </w:rPr>
              <w:t>Water Supply</w:t>
            </w:r>
          </w:p>
        </w:tc>
      </w:tr>
      <w:tr w:rsidR="007A3567" w:rsidRPr="00B86614" w14:paraId="31507B71"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2516B292" w14:textId="77777777" w:rsidR="007A3567" w:rsidRPr="00D12F24" w:rsidRDefault="007A3567" w:rsidP="007A3567">
            <w:pPr>
              <w:numPr>
                <w:ilvl w:val="0"/>
                <w:numId w:val="3"/>
              </w:numPr>
              <w:jc w:val="both"/>
              <w:rPr>
                <w:rFonts w:cs="TTFFB52530t00"/>
              </w:rPr>
            </w:pPr>
          </w:p>
        </w:tc>
        <w:tc>
          <w:tcPr>
            <w:tcW w:w="1994" w:type="pct"/>
            <w:gridSpan w:val="3"/>
          </w:tcPr>
          <w:p w14:paraId="72CD5ECE" w14:textId="77777777" w:rsidR="007A3567" w:rsidRPr="00D12F24" w:rsidRDefault="007A3567" w:rsidP="00995635">
            <w:pPr>
              <w:autoSpaceDE w:val="0"/>
              <w:autoSpaceDN w:val="0"/>
              <w:adjustRightInd w:val="0"/>
              <w:jc w:val="left"/>
              <w:rPr>
                <w:rFonts w:cs="TTFFB52530t00"/>
              </w:rPr>
            </w:pPr>
            <w:r w:rsidRPr="00D12F24">
              <w:rPr>
                <w:rFonts w:cs="TTFFB52530t00"/>
              </w:rPr>
              <w:t>Underground sewerage system</w:t>
            </w:r>
          </w:p>
        </w:tc>
        <w:tc>
          <w:tcPr>
            <w:tcW w:w="150" w:type="pct"/>
          </w:tcPr>
          <w:p w14:paraId="4BBB07E3" w14:textId="77777777" w:rsidR="007A3567" w:rsidRPr="00D12F24" w:rsidRDefault="007A3567" w:rsidP="00F742D9">
            <w:r w:rsidRPr="00D12F24">
              <w:t>:</w:t>
            </w:r>
          </w:p>
        </w:tc>
        <w:tc>
          <w:tcPr>
            <w:tcW w:w="2541" w:type="pct"/>
            <w:gridSpan w:val="5"/>
          </w:tcPr>
          <w:p w14:paraId="612A5D77" w14:textId="581D8C9F" w:rsidR="007A3567" w:rsidRPr="00D12F24" w:rsidRDefault="00E60EC6" w:rsidP="00F15722">
            <w:pPr>
              <w:pStyle w:val="Default"/>
              <w:jc w:val="both"/>
              <w:rPr>
                <w:rFonts w:ascii="Arial Narrow" w:hAnsi="Arial Narrow" w:cs="Arial"/>
                <w:sz w:val="22"/>
                <w:szCs w:val="22"/>
              </w:rPr>
            </w:pPr>
            <w:r>
              <w:rPr>
                <w:rFonts w:ascii="Arial Narrow" w:hAnsi="Arial Narrow" w:cs="Arial"/>
                <w:sz w:val="22"/>
                <w:szCs w:val="22"/>
              </w:rPr>
              <w:t>Septic Tank</w:t>
            </w:r>
          </w:p>
        </w:tc>
      </w:tr>
      <w:tr w:rsidR="007A3567" w:rsidRPr="00B86614" w14:paraId="61CAEC3D"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779C7663" w14:textId="77777777" w:rsidR="007A3567" w:rsidRPr="00D12F24" w:rsidRDefault="007A3567" w:rsidP="007A3567">
            <w:pPr>
              <w:numPr>
                <w:ilvl w:val="0"/>
                <w:numId w:val="3"/>
              </w:numPr>
              <w:jc w:val="both"/>
              <w:rPr>
                <w:rFonts w:cs="TTFFB52530t00"/>
              </w:rPr>
            </w:pPr>
          </w:p>
        </w:tc>
        <w:tc>
          <w:tcPr>
            <w:tcW w:w="1994" w:type="pct"/>
            <w:gridSpan w:val="3"/>
          </w:tcPr>
          <w:p w14:paraId="4876BA16" w14:textId="77777777" w:rsidR="007A3567" w:rsidRPr="00D12F24" w:rsidRDefault="007A3567" w:rsidP="00995635">
            <w:pPr>
              <w:autoSpaceDE w:val="0"/>
              <w:autoSpaceDN w:val="0"/>
              <w:adjustRightInd w:val="0"/>
              <w:jc w:val="left"/>
              <w:rPr>
                <w:rFonts w:cs="TTFFB52530t00"/>
              </w:rPr>
            </w:pPr>
            <w:r w:rsidRPr="00D12F24">
              <w:rPr>
                <w:rFonts w:cs="TTFFB52530t00"/>
              </w:rPr>
              <w:t xml:space="preserve">Is Power supply </w:t>
            </w:r>
            <w:proofErr w:type="gramStart"/>
            <w:r w:rsidRPr="00D12F24">
              <w:rPr>
                <w:rFonts w:cs="TTFFB52530t00"/>
              </w:rPr>
              <w:t>is</w:t>
            </w:r>
            <w:proofErr w:type="gramEnd"/>
            <w:r w:rsidRPr="00D12F24">
              <w:rPr>
                <w:rFonts w:cs="TTFFB52530t00"/>
              </w:rPr>
              <w:t xml:space="preserve"> available in the site</w:t>
            </w:r>
          </w:p>
        </w:tc>
        <w:tc>
          <w:tcPr>
            <w:tcW w:w="150" w:type="pct"/>
          </w:tcPr>
          <w:p w14:paraId="0DCDBD3B" w14:textId="77777777" w:rsidR="007A3567" w:rsidRPr="00D12F24" w:rsidRDefault="007A3567" w:rsidP="00F742D9">
            <w:r w:rsidRPr="00D12F24">
              <w:t>:</w:t>
            </w:r>
          </w:p>
        </w:tc>
        <w:tc>
          <w:tcPr>
            <w:tcW w:w="2541" w:type="pct"/>
            <w:gridSpan w:val="5"/>
          </w:tcPr>
          <w:p w14:paraId="28E12EBE" w14:textId="39AF1E1A"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 xml:space="preserve">Yes, </w:t>
            </w:r>
            <w:r w:rsidR="00B50A5A" w:rsidRPr="00D12F24">
              <w:rPr>
                <w:rFonts w:ascii="Arial Narrow" w:hAnsi="Arial Narrow" w:cs="Arial"/>
                <w:sz w:val="22"/>
                <w:szCs w:val="22"/>
              </w:rPr>
              <w:t>Maharashtra State Electricity Distribution Co. Ltd.</w:t>
            </w:r>
          </w:p>
        </w:tc>
      </w:tr>
      <w:tr w:rsidR="007A3567" w:rsidRPr="00B86614" w14:paraId="1B739F58"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40D5C95C" w14:textId="77777777" w:rsidR="007A3567" w:rsidRPr="00D12F24" w:rsidRDefault="007A3567" w:rsidP="007A3567">
            <w:pPr>
              <w:numPr>
                <w:ilvl w:val="0"/>
                <w:numId w:val="3"/>
              </w:numPr>
              <w:jc w:val="both"/>
              <w:rPr>
                <w:rFonts w:cs="TTFFB52530t00"/>
              </w:rPr>
            </w:pPr>
          </w:p>
        </w:tc>
        <w:tc>
          <w:tcPr>
            <w:tcW w:w="1994" w:type="pct"/>
            <w:gridSpan w:val="3"/>
          </w:tcPr>
          <w:p w14:paraId="649AA928" w14:textId="77777777" w:rsidR="007A3567" w:rsidRPr="00D12F24" w:rsidRDefault="007A3567" w:rsidP="00995635">
            <w:pPr>
              <w:autoSpaceDE w:val="0"/>
              <w:autoSpaceDN w:val="0"/>
              <w:adjustRightInd w:val="0"/>
              <w:jc w:val="left"/>
              <w:rPr>
                <w:rFonts w:cs="TTFFB52530t00"/>
              </w:rPr>
            </w:pPr>
            <w:r w:rsidRPr="00D12F24">
              <w:rPr>
                <w:rFonts w:cs="TTFFB52530t00"/>
              </w:rPr>
              <w:t>Advantages of the site</w:t>
            </w:r>
          </w:p>
        </w:tc>
        <w:tc>
          <w:tcPr>
            <w:tcW w:w="150" w:type="pct"/>
          </w:tcPr>
          <w:p w14:paraId="1C586276" w14:textId="77777777" w:rsidR="007A3567" w:rsidRPr="00D12F24" w:rsidRDefault="007A3567" w:rsidP="00F742D9">
            <w:r w:rsidRPr="00D12F24">
              <w:t>:</w:t>
            </w:r>
          </w:p>
        </w:tc>
        <w:tc>
          <w:tcPr>
            <w:tcW w:w="2541" w:type="pct"/>
            <w:gridSpan w:val="5"/>
          </w:tcPr>
          <w:p w14:paraId="05C6172C" w14:textId="35E6F4E6" w:rsidR="007A3567" w:rsidRPr="00D12F24" w:rsidRDefault="007A3567" w:rsidP="00F15722">
            <w:pPr>
              <w:pStyle w:val="Default"/>
              <w:jc w:val="both"/>
              <w:rPr>
                <w:rFonts w:ascii="Arial Narrow" w:hAnsi="Arial Narrow" w:cs="Arial"/>
                <w:sz w:val="22"/>
                <w:szCs w:val="22"/>
              </w:rPr>
            </w:pPr>
            <w:r w:rsidRPr="00D12F24">
              <w:rPr>
                <w:rFonts w:ascii="Arial Narrow" w:hAnsi="Arial Narrow" w:cs="Arial"/>
                <w:sz w:val="22"/>
                <w:szCs w:val="22"/>
              </w:rPr>
              <w:t xml:space="preserve">Located in </w:t>
            </w:r>
            <w:r w:rsidR="003A4649" w:rsidRPr="00D12F24">
              <w:rPr>
                <w:rFonts w:ascii="Arial Narrow" w:hAnsi="Arial Narrow" w:cs="Arial"/>
                <w:sz w:val="22"/>
                <w:szCs w:val="22"/>
              </w:rPr>
              <w:t>developed industrial</w:t>
            </w:r>
            <w:r w:rsidR="00F15722" w:rsidRPr="00D12F24">
              <w:rPr>
                <w:rFonts w:ascii="Arial Narrow" w:hAnsi="Arial Narrow" w:cs="Arial"/>
                <w:sz w:val="22"/>
                <w:szCs w:val="22"/>
              </w:rPr>
              <w:t xml:space="preserve"> </w:t>
            </w:r>
            <w:r w:rsidRPr="00D12F24">
              <w:rPr>
                <w:rFonts w:ascii="Arial Narrow" w:hAnsi="Arial Narrow" w:cs="Arial"/>
                <w:sz w:val="22"/>
                <w:szCs w:val="22"/>
              </w:rPr>
              <w:t>Area</w:t>
            </w:r>
          </w:p>
        </w:tc>
      </w:tr>
      <w:tr w:rsidR="007A3567" w:rsidRPr="00B86614" w14:paraId="71ECE422"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3DB4BAD3" w14:textId="77777777" w:rsidR="007A3567" w:rsidRPr="00D12F24" w:rsidRDefault="007A3567" w:rsidP="007A3567">
            <w:pPr>
              <w:numPr>
                <w:ilvl w:val="0"/>
                <w:numId w:val="3"/>
              </w:numPr>
              <w:jc w:val="both"/>
              <w:rPr>
                <w:rFonts w:cs="TTFFB52530t00"/>
              </w:rPr>
            </w:pPr>
          </w:p>
        </w:tc>
        <w:tc>
          <w:tcPr>
            <w:tcW w:w="1994" w:type="pct"/>
            <w:gridSpan w:val="3"/>
          </w:tcPr>
          <w:p w14:paraId="597011E8" w14:textId="77777777" w:rsidR="007A3567" w:rsidRPr="00D12F24" w:rsidRDefault="007A3567" w:rsidP="00E04F63">
            <w:pPr>
              <w:autoSpaceDE w:val="0"/>
              <w:autoSpaceDN w:val="0"/>
              <w:adjustRightInd w:val="0"/>
              <w:jc w:val="both"/>
              <w:rPr>
                <w:rFonts w:cs="TTFFB52530t00"/>
                <w:b/>
              </w:rPr>
            </w:pPr>
            <w:r w:rsidRPr="00D12F24">
              <w:rPr>
                <w:rFonts w:cs="TTFFB52530t00"/>
                <w:b/>
              </w:rPr>
              <w:t>Special remarks, if any like threat of acquisition of land for publics service purposes, road widening or applicability of CRZ provisions etc. (Distance from sea-cost / tidal level must be incorporated)</w:t>
            </w:r>
          </w:p>
        </w:tc>
        <w:tc>
          <w:tcPr>
            <w:tcW w:w="150" w:type="pct"/>
          </w:tcPr>
          <w:p w14:paraId="3B6BE8A5" w14:textId="77777777" w:rsidR="007A3567" w:rsidRPr="00D12F24" w:rsidRDefault="007A3567" w:rsidP="00F742D9">
            <w:r w:rsidRPr="00D12F24">
              <w:t>:</w:t>
            </w:r>
          </w:p>
        </w:tc>
        <w:tc>
          <w:tcPr>
            <w:tcW w:w="2541" w:type="pct"/>
            <w:gridSpan w:val="5"/>
          </w:tcPr>
          <w:p w14:paraId="35C8C2FB" w14:textId="77777777" w:rsidR="007A3567" w:rsidRPr="00D12F24" w:rsidRDefault="007A3567" w:rsidP="00995635">
            <w:pPr>
              <w:jc w:val="left"/>
              <w:rPr>
                <w:rFonts w:cs="TTFFB52530t00"/>
              </w:rPr>
            </w:pPr>
            <w:r w:rsidRPr="00D12F24">
              <w:rPr>
                <w:rFonts w:cs="TTFFB52530t00"/>
              </w:rPr>
              <w:t>No</w:t>
            </w:r>
          </w:p>
        </w:tc>
      </w:tr>
      <w:tr w:rsidR="007A3567" w:rsidRPr="00B86614" w14:paraId="13FA9EEA"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2309" w:type="pct"/>
            <w:gridSpan w:val="4"/>
          </w:tcPr>
          <w:p w14:paraId="27F8DB19" w14:textId="77777777" w:rsidR="007A3567" w:rsidRPr="00D12F24" w:rsidRDefault="007A3567" w:rsidP="00995635">
            <w:pPr>
              <w:autoSpaceDE w:val="0"/>
              <w:autoSpaceDN w:val="0"/>
              <w:adjustRightInd w:val="0"/>
              <w:jc w:val="left"/>
              <w:rPr>
                <w:rFonts w:cs="TTFFB52530t00"/>
                <w:b/>
              </w:rPr>
            </w:pPr>
            <w:r w:rsidRPr="00D12F24">
              <w:rPr>
                <w:rFonts w:cs="Arial"/>
                <w:b/>
              </w:rPr>
              <w:t>Part – A (Valuation of land)</w:t>
            </w:r>
          </w:p>
        </w:tc>
        <w:tc>
          <w:tcPr>
            <w:tcW w:w="150" w:type="pct"/>
          </w:tcPr>
          <w:p w14:paraId="10FA138B" w14:textId="77777777" w:rsidR="007A3567" w:rsidRPr="00D12F24" w:rsidRDefault="007A3567" w:rsidP="00F742D9"/>
        </w:tc>
        <w:tc>
          <w:tcPr>
            <w:tcW w:w="2541" w:type="pct"/>
            <w:gridSpan w:val="5"/>
          </w:tcPr>
          <w:p w14:paraId="64CC7D95" w14:textId="77777777" w:rsidR="007A3567" w:rsidRPr="00D12F24" w:rsidRDefault="007A3567" w:rsidP="00995635">
            <w:pPr>
              <w:jc w:val="left"/>
              <w:rPr>
                <w:rFonts w:cs="TTFFB52530t00"/>
              </w:rPr>
            </w:pPr>
          </w:p>
        </w:tc>
      </w:tr>
      <w:tr w:rsidR="007A3567" w:rsidRPr="00B86614" w14:paraId="3F67B6B5"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10AF2C0F" w14:textId="77777777" w:rsidR="007A3567" w:rsidRPr="0075546E" w:rsidRDefault="007A3567" w:rsidP="0075546E">
            <w:pPr>
              <w:jc w:val="right"/>
              <w:rPr>
                <w:rFonts w:cs="TTFFB52530t00"/>
              </w:rPr>
            </w:pPr>
            <w:r w:rsidRPr="0075546E">
              <w:rPr>
                <w:rFonts w:cs="TTFFB52530t00"/>
              </w:rPr>
              <w:t>1</w:t>
            </w:r>
          </w:p>
        </w:tc>
        <w:tc>
          <w:tcPr>
            <w:tcW w:w="1994" w:type="pct"/>
            <w:gridSpan w:val="3"/>
          </w:tcPr>
          <w:p w14:paraId="2B3A0601" w14:textId="77777777" w:rsidR="007A3567" w:rsidRPr="00D12F24" w:rsidRDefault="007A3567" w:rsidP="00995635">
            <w:pPr>
              <w:jc w:val="left"/>
              <w:rPr>
                <w:rFonts w:cs="Times-Bold"/>
                <w:b/>
                <w:bCs/>
              </w:rPr>
            </w:pPr>
            <w:r w:rsidRPr="00D12F24">
              <w:rPr>
                <w:rFonts w:cs="TTFFB52530t00"/>
              </w:rPr>
              <w:t>Size of plot</w:t>
            </w:r>
          </w:p>
        </w:tc>
        <w:tc>
          <w:tcPr>
            <w:tcW w:w="150" w:type="pct"/>
          </w:tcPr>
          <w:p w14:paraId="6C0523EF" w14:textId="77777777" w:rsidR="007A3567" w:rsidRPr="00D12F24" w:rsidRDefault="007A3567" w:rsidP="00F742D9">
            <w:r w:rsidRPr="00D12F24">
              <w:t>:</w:t>
            </w:r>
          </w:p>
        </w:tc>
        <w:tc>
          <w:tcPr>
            <w:tcW w:w="2541" w:type="pct"/>
            <w:gridSpan w:val="5"/>
          </w:tcPr>
          <w:p w14:paraId="7E824276" w14:textId="26FE31A1" w:rsidR="00F15722" w:rsidRPr="005C20AD" w:rsidRDefault="00F15722" w:rsidP="00F15722">
            <w:pPr>
              <w:pStyle w:val="Default"/>
              <w:jc w:val="both"/>
              <w:rPr>
                <w:rFonts w:ascii="Arial Narrow" w:hAnsi="Arial Narrow" w:cs="Arial"/>
                <w:color w:val="auto"/>
                <w:sz w:val="22"/>
                <w:szCs w:val="22"/>
              </w:rPr>
            </w:pPr>
            <w:r w:rsidRPr="005C20AD">
              <w:rPr>
                <w:rFonts w:ascii="Arial Narrow" w:hAnsi="Arial Narrow" w:cs="Arial"/>
                <w:color w:val="auto"/>
                <w:sz w:val="22"/>
                <w:szCs w:val="22"/>
              </w:rPr>
              <w:t xml:space="preserve">Plot area = </w:t>
            </w:r>
            <w:r w:rsidR="0055428C">
              <w:rPr>
                <w:rFonts w:ascii="Arial Narrow" w:hAnsi="Arial Narrow"/>
                <w:sz w:val="22"/>
                <w:szCs w:val="22"/>
              </w:rPr>
              <w:t>7,700</w:t>
            </w:r>
            <w:r w:rsidR="0055428C" w:rsidRPr="00030A85">
              <w:rPr>
                <w:rFonts w:ascii="Arial Narrow" w:hAnsi="Arial Narrow"/>
                <w:sz w:val="22"/>
                <w:szCs w:val="22"/>
              </w:rPr>
              <w:t>.00</w:t>
            </w:r>
            <w:r w:rsidR="0055428C" w:rsidRPr="00C9190B">
              <w:rPr>
                <w:rFonts w:ascii="Arial Narrow" w:hAnsi="Arial Narrow"/>
                <w:sz w:val="22"/>
                <w:szCs w:val="22"/>
              </w:rPr>
              <w:t xml:space="preserve"> </w:t>
            </w:r>
            <w:r w:rsidR="0032190E">
              <w:rPr>
                <w:rFonts w:ascii="Arial Narrow" w:hAnsi="Arial Narrow" w:cs="Arial"/>
                <w:color w:val="auto"/>
                <w:sz w:val="22"/>
                <w:szCs w:val="22"/>
              </w:rPr>
              <w:t>Sqm.</w:t>
            </w:r>
          </w:p>
          <w:p w14:paraId="721F8CC1" w14:textId="1ABCAE58" w:rsidR="007A3567" w:rsidRPr="00D12F24" w:rsidRDefault="00F15722" w:rsidP="00F15722">
            <w:pPr>
              <w:pStyle w:val="Default"/>
              <w:jc w:val="both"/>
              <w:rPr>
                <w:rFonts w:ascii="Arial Narrow" w:hAnsi="Arial Narrow" w:cs="Arial"/>
                <w:sz w:val="22"/>
                <w:szCs w:val="22"/>
              </w:rPr>
            </w:pPr>
            <w:r w:rsidRPr="005C20AD">
              <w:rPr>
                <w:rFonts w:ascii="Arial Narrow" w:hAnsi="Arial Narrow" w:cs="Arial"/>
                <w:color w:val="auto"/>
                <w:sz w:val="22"/>
                <w:szCs w:val="22"/>
              </w:rPr>
              <w:t>(Area as per Lease</w:t>
            </w:r>
            <w:r w:rsidR="003A4649" w:rsidRPr="005C20AD">
              <w:rPr>
                <w:rFonts w:ascii="Arial Narrow" w:hAnsi="Arial Narrow" w:cs="Arial"/>
                <w:color w:val="auto"/>
                <w:sz w:val="22"/>
                <w:szCs w:val="22"/>
              </w:rPr>
              <w:t xml:space="preserve"> Deed</w:t>
            </w:r>
            <w:r w:rsidRPr="005C20AD">
              <w:rPr>
                <w:rFonts w:ascii="Arial Narrow" w:hAnsi="Arial Narrow" w:cs="Arial"/>
                <w:color w:val="auto"/>
                <w:sz w:val="22"/>
                <w:szCs w:val="22"/>
              </w:rPr>
              <w:t>)</w:t>
            </w:r>
          </w:p>
        </w:tc>
      </w:tr>
      <w:tr w:rsidR="004B68C7" w:rsidRPr="00B86614" w14:paraId="09BA78FC"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08D91B7E" w14:textId="77777777" w:rsidR="004B68C7" w:rsidRPr="0075546E" w:rsidRDefault="004B68C7" w:rsidP="0075546E">
            <w:pPr>
              <w:jc w:val="right"/>
              <w:rPr>
                <w:rFonts w:cs="TTFFB52530t00"/>
              </w:rPr>
            </w:pPr>
          </w:p>
        </w:tc>
        <w:tc>
          <w:tcPr>
            <w:tcW w:w="1994" w:type="pct"/>
            <w:gridSpan w:val="3"/>
          </w:tcPr>
          <w:p w14:paraId="0C006D2B" w14:textId="77777777" w:rsidR="004B68C7" w:rsidRPr="00D12F24" w:rsidRDefault="004B68C7" w:rsidP="00995635">
            <w:pPr>
              <w:jc w:val="left"/>
              <w:rPr>
                <w:rFonts w:cs="TTFFB52530t00"/>
              </w:rPr>
            </w:pPr>
            <w:r w:rsidRPr="00D12F24">
              <w:rPr>
                <w:rFonts w:cs="TTFFB52530t00"/>
              </w:rPr>
              <w:t>North &amp; South</w:t>
            </w:r>
          </w:p>
        </w:tc>
        <w:tc>
          <w:tcPr>
            <w:tcW w:w="150" w:type="pct"/>
          </w:tcPr>
          <w:p w14:paraId="0768CD89" w14:textId="77777777" w:rsidR="004B68C7" w:rsidRPr="00D12F24" w:rsidRDefault="004B68C7" w:rsidP="00F742D9">
            <w:r w:rsidRPr="00D12F24">
              <w:t>:</w:t>
            </w:r>
          </w:p>
        </w:tc>
        <w:tc>
          <w:tcPr>
            <w:tcW w:w="2541" w:type="pct"/>
            <w:gridSpan w:val="5"/>
            <w:vMerge w:val="restart"/>
          </w:tcPr>
          <w:p w14:paraId="5AA1BC1D" w14:textId="6D7D6169" w:rsidR="004B68C7" w:rsidRPr="00D12F24" w:rsidRDefault="004B68C7" w:rsidP="00995635">
            <w:pPr>
              <w:jc w:val="left"/>
              <w:rPr>
                <w:rFonts w:cs="TTFFB52530t00"/>
              </w:rPr>
            </w:pPr>
            <w:r w:rsidRPr="00FD5009">
              <w:t>55</w:t>
            </w:r>
            <w:r>
              <w:t>.00</w:t>
            </w:r>
            <w:r w:rsidRPr="00FD5009">
              <w:t xml:space="preserve"> M.X 140</w:t>
            </w:r>
            <w:r>
              <w:t>.00</w:t>
            </w:r>
            <w:r w:rsidRPr="00FD5009">
              <w:t xml:space="preserve"> M.</w:t>
            </w:r>
          </w:p>
        </w:tc>
      </w:tr>
      <w:tr w:rsidR="004B68C7" w:rsidRPr="00B86614" w14:paraId="3C4EA2B1"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51C003DC" w14:textId="77777777" w:rsidR="004B68C7" w:rsidRPr="0075546E" w:rsidRDefault="004B68C7" w:rsidP="0075546E">
            <w:pPr>
              <w:jc w:val="right"/>
              <w:rPr>
                <w:rFonts w:cs="TTFFB52530t00"/>
              </w:rPr>
            </w:pPr>
          </w:p>
        </w:tc>
        <w:tc>
          <w:tcPr>
            <w:tcW w:w="1994" w:type="pct"/>
            <w:gridSpan w:val="3"/>
          </w:tcPr>
          <w:p w14:paraId="4E60DE1F" w14:textId="77777777" w:rsidR="004B68C7" w:rsidRPr="00D12F24" w:rsidRDefault="004B68C7" w:rsidP="00995635">
            <w:pPr>
              <w:jc w:val="left"/>
              <w:rPr>
                <w:rFonts w:cs="TTFFB52530t00"/>
              </w:rPr>
            </w:pPr>
            <w:r w:rsidRPr="00D12F24">
              <w:rPr>
                <w:rFonts w:cs="TTFFB52530t00"/>
              </w:rPr>
              <w:t>East &amp; West</w:t>
            </w:r>
          </w:p>
        </w:tc>
        <w:tc>
          <w:tcPr>
            <w:tcW w:w="150" w:type="pct"/>
          </w:tcPr>
          <w:p w14:paraId="753624DF" w14:textId="77777777" w:rsidR="004B68C7" w:rsidRPr="00D12F24" w:rsidRDefault="004B68C7" w:rsidP="00F742D9">
            <w:r w:rsidRPr="00D12F24">
              <w:t>:</w:t>
            </w:r>
          </w:p>
        </w:tc>
        <w:tc>
          <w:tcPr>
            <w:tcW w:w="2541" w:type="pct"/>
            <w:gridSpan w:val="5"/>
            <w:vMerge/>
          </w:tcPr>
          <w:p w14:paraId="39318882" w14:textId="5C37C065" w:rsidR="004B68C7" w:rsidRPr="00D12F24" w:rsidRDefault="004B68C7" w:rsidP="00995635">
            <w:pPr>
              <w:jc w:val="left"/>
              <w:rPr>
                <w:rFonts w:cs="Arial"/>
              </w:rPr>
            </w:pPr>
          </w:p>
        </w:tc>
      </w:tr>
      <w:tr w:rsidR="007A3567" w:rsidRPr="00B86614" w14:paraId="126E188A"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2FC4345F" w14:textId="77777777" w:rsidR="007A3567" w:rsidRPr="0075546E" w:rsidRDefault="007A3567" w:rsidP="0075546E">
            <w:pPr>
              <w:jc w:val="right"/>
              <w:rPr>
                <w:rFonts w:cs="TTFFB52530t00"/>
              </w:rPr>
            </w:pPr>
            <w:r w:rsidRPr="0075546E">
              <w:rPr>
                <w:rFonts w:cs="TTFFB52530t00"/>
              </w:rPr>
              <w:t>2</w:t>
            </w:r>
          </w:p>
        </w:tc>
        <w:tc>
          <w:tcPr>
            <w:tcW w:w="1994" w:type="pct"/>
            <w:gridSpan w:val="3"/>
          </w:tcPr>
          <w:p w14:paraId="1519F2B6" w14:textId="77777777" w:rsidR="007A3567" w:rsidRPr="00D12F24" w:rsidRDefault="007A3567" w:rsidP="00995635">
            <w:pPr>
              <w:jc w:val="left"/>
              <w:rPr>
                <w:rFonts w:cs="TTFFB52530t00"/>
              </w:rPr>
            </w:pPr>
            <w:r w:rsidRPr="00D12F24">
              <w:rPr>
                <w:rFonts w:cs="TTFFB52530t00"/>
              </w:rPr>
              <w:t>Total extent of the plot</w:t>
            </w:r>
          </w:p>
        </w:tc>
        <w:tc>
          <w:tcPr>
            <w:tcW w:w="150" w:type="pct"/>
          </w:tcPr>
          <w:p w14:paraId="1F80ED90" w14:textId="77777777" w:rsidR="007A3567" w:rsidRPr="00D12F24" w:rsidRDefault="007A3567" w:rsidP="00F742D9">
            <w:r w:rsidRPr="00D12F24">
              <w:t>:</w:t>
            </w:r>
          </w:p>
        </w:tc>
        <w:tc>
          <w:tcPr>
            <w:tcW w:w="2541" w:type="pct"/>
            <w:gridSpan w:val="5"/>
          </w:tcPr>
          <w:p w14:paraId="4665DFE9" w14:textId="614A3285" w:rsidR="003A4649" w:rsidRPr="005C20AD" w:rsidRDefault="003A4649" w:rsidP="003A4649">
            <w:pPr>
              <w:pStyle w:val="Default"/>
              <w:jc w:val="both"/>
              <w:rPr>
                <w:rFonts w:ascii="Arial Narrow" w:hAnsi="Arial Narrow" w:cs="Arial"/>
                <w:color w:val="auto"/>
                <w:sz w:val="22"/>
                <w:szCs w:val="22"/>
              </w:rPr>
            </w:pPr>
            <w:r w:rsidRPr="005C20AD">
              <w:rPr>
                <w:rFonts w:ascii="Arial Narrow" w:hAnsi="Arial Narrow" w:cs="Arial"/>
                <w:color w:val="auto"/>
                <w:sz w:val="22"/>
                <w:szCs w:val="22"/>
              </w:rPr>
              <w:t xml:space="preserve">Plot area = </w:t>
            </w:r>
            <w:r w:rsidR="0055428C">
              <w:rPr>
                <w:rFonts w:ascii="Arial Narrow" w:hAnsi="Arial Narrow"/>
                <w:sz w:val="22"/>
                <w:szCs w:val="22"/>
              </w:rPr>
              <w:t>7,700</w:t>
            </w:r>
            <w:r w:rsidR="0055428C" w:rsidRPr="00030A85">
              <w:rPr>
                <w:rFonts w:ascii="Arial Narrow" w:hAnsi="Arial Narrow"/>
                <w:sz w:val="22"/>
                <w:szCs w:val="22"/>
              </w:rPr>
              <w:t>.00</w:t>
            </w:r>
            <w:r w:rsidR="0055428C" w:rsidRPr="00C9190B">
              <w:rPr>
                <w:rFonts w:ascii="Arial Narrow" w:hAnsi="Arial Narrow"/>
                <w:sz w:val="22"/>
                <w:szCs w:val="22"/>
              </w:rPr>
              <w:t xml:space="preserve"> </w:t>
            </w:r>
            <w:r w:rsidR="0032190E" w:rsidRPr="0032190E">
              <w:rPr>
                <w:rFonts w:ascii="Arial Narrow" w:hAnsi="Arial Narrow" w:cs="TTFFB52530t00"/>
                <w:bCs/>
              </w:rPr>
              <w:t>Sqm</w:t>
            </w:r>
            <w:r w:rsidR="0032190E">
              <w:rPr>
                <w:rFonts w:ascii="Arial Narrow" w:hAnsi="Arial Narrow" w:cs="TTFFB52530t00"/>
                <w:bCs/>
              </w:rPr>
              <w:t>.</w:t>
            </w:r>
          </w:p>
          <w:p w14:paraId="4B0B7AAD" w14:textId="4D4BD4E5" w:rsidR="007A3567" w:rsidRPr="00D12F24" w:rsidRDefault="003A4649" w:rsidP="003A4649">
            <w:pPr>
              <w:pStyle w:val="Default"/>
              <w:jc w:val="both"/>
              <w:rPr>
                <w:rFonts w:ascii="Arial Narrow" w:hAnsi="Arial Narrow" w:cs="Arial"/>
                <w:sz w:val="22"/>
                <w:szCs w:val="22"/>
              </w:rPr>
            </w:pPr>
            <w:r w:rsidRPr="005C20AD">
              <w:rPr>
                <w:rFonts w:ascii="Arial Narrow" w:hAnsi="Arial Narrow" w:cs="Arial"/>
                <w:color w:val="auto"/>
                <w:sz w:val="22"/>
                <w:szCs w:val="22"/>
              </w:rPr>
              <w:t>(Area as per Lease Deed)</w:t>
            </w:r>
          </w:p>
        </w:tc>
      </w:tr>
      <w:tr w:rsidR="007A3567" w:rsidRPr="00B86614" w14:paraId="09E8F121"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24B029DF" w14:textId="77777777" w:rsidR="007A3567" w:rsidRPr="00BE760C" w:rsidRDefault="007A3567" w:rsidP="0075546E">
            <w:pPr>
              <w:jc w:val="right"/>
              <w:rPr>
                <w:rFonts w:ascii="Arial Narrow" w:hAnsi="Arial Narrow" w:cs="TTFFB52530t00"/>
              </w:rPr>
            </w:pPr>
            <w:r w:rsidRPr="00BE760C">
              <w:rPr>
                <w:rFonts w:ascii="Arial Narrow" w:hAnsi="Arial Narrow" w:cs="TTFFB52530t00"/>
              </w:rPr>
              <w:t>3</w:t>
            </w:r>
          </w:p>
        </w:tc>
        <w:tc>
          <w:tcPr>
            <w:tcW w:w="1994" w:type="pct"/>
            <w:gridSpan w:val="3"/>
          </w:tcPr>
          <w:p w14:paraId="15430B48" w14:textId="77777777" w:rsidR="007A3567" w:rsidRPr="00BE760C" w:rsidRDefault="007A3567" w:rsidP="00995635">
            <w:pPr>
              <w:jc w:val="left"/>
              <w:rPr>
                <w:rFonts w:ascii="Arial Narrow" w:hAnsi="Arial Narrow" w:cs="TTFFB52530t00"/>
              </w:rPr>
            </w:pPr>
            <w:r w:rsidRPr="00BE760C">
              <w:rPr>
                <w:rFonts w:ascii="Arial Narrow" w:hAnsi="Arial Narrow" w:cs="TTFFB52530t00"/>
              </w:rPr>
              <w:t>Prevailing market rate (Along with details / reference of at least two latest deals / transactions with respect to adjacent properties in the areas)</w:t>
            </w:r>
          </w:p>
        </w:tc>
        <w:tc>
          <w:tcPr>
            <w:tcW w:w="150" w:type="pct"/>
          </w:tcPr>
          <w:p w14:paraId="481496A2" w14:textId="77777777" w:rsidR="007A3567" w:rsidRPr="00FB667C" w:rsidRDefault="007A3567" w:rsidP="00F742D9">
            <w:pPr>
              <w:jc w:val="both"/>
            </w:pPr>
            <w:r w:rsidRPr="00FB667C">
              <w:t>:</w:t>
            </w:r>
          </w:p>
        </w:tc>
        <w:tc>
          <w:tcPr>
            <w:tcW w:w="2541" w:type="pct"/>
            <w:gridSpan w:val="5"/>
            <w:vAlign w:val="top"/>
          </w:tcPr>
          <w:p w14:paraId="2E3D8A21" w14:textId="66ADF3CA" w:rsidR="007A3567" w:rsidRPr="0032190E" w:rsidRDefault="00F06B5A" w:rsidP="0032190E">
            <w:pPr>
              <w:jc w:val="both"/>
              <w:rPr>
                <w:rFonts w:ascii="Arial Narrow" w:hAnsi="Arial Narrow" w:cs="TTFFB52530t00"/>
              </w:rPr>
            </w:pPr>
            <w:r w:rsidRPr="0032190E">
              <w:rPr>
                <w:rFonts w:ascii="Arial Narrow" w:hAnsi="Arial Narrow" w:cs="TTFFB52530t00"/>
                <w:bCs/>
              </w:rPr>
              <w:t>As per the local enquiries the land rate</w:t>
            </w:r>
            <w:r w:rsidR="00120829" w:rsidRPr="0032190E">
              <w:rPr>
                <w:rFonts w:ascii="Arial Narrow" w:hAnsi="Arial Narrow" w:cs="TTFFB52530t00"/>
                <w:bCs/>
              </w:rPr>
              <w:t>s</w:t>
            </w:r>
            <w:r w:rsidRPr="0032190E">
              <w:rPr>
                <w:rFonts w:ascii="Arial Narrow" w:hAnsi="Arial Narrow" w:cs="TTFFB52530t00"/>
                <w:bCs/>
              </w:rPr>
              <w:t xml:space="preserve"> in the </w:t>
            </w:r>
            <w:proofErr w:type="spellStart"/>
            <w:r w:rsidRPr="0032190E">
              <w:rPr>
                <w:rFonts w:ascii="Arial Narrow" w:hAnsi="Arial Narrow" w:cs="TTFFB52530t00"/>
                <w:bCs/>
              </w:rPr>
              <w:t>Khanapur</w:t>
            </w:r>
            <w:proofErr w:type="spellEnd"/>
            <w:r w:rsidRPr="0032190E">
              <w:rPr>
                <w:rFonts w:ascii="Arial Narrow" w:hAnsi="Arial Narrow" w:cs="TTFFB52530t00"/>
                <w:bCs/>
              </w:rPr>
              <w:t xml:space="preserve"> Industrial area vicinity rates are ranging </w:t>
            </w:r>
            <w:bookmarkStart w:id="16" w:name="_Hlk92715459"/>
            <w:r w:rsidRPr="0032190E">
              <w:rPr>
                <w:rFonts w:ascii="Arial Narrow" w:hAnsi="Arial Narrow" w:cs="TTFFB52530t00"/>
                <w:bCs/>
              </w:rPr>
              <w:t xml:space="preserve">from </w:t>
            </w:r>
            <w:r w:rsidR="00BE760C" w:rsidRPr="00BE760C">
              <w:rPr>
                <w:rFonts w:ascii="Rupee Foradian" w:hAnsi="Rupee Foradian" w:cs="TTFFB52530t00"/>
                <w:bCs/>
              </w:rPr>
              <w:t>`</w:t>
            </w:r>
            <w:r w:rsidRPr="0032190E">
              <w:rPr>
                <w:rFonts w:ascii="Arial Narrow" w:hAnsi="Arial Narrow" w:cs="TTFFB52530t00"/>
                <w:bCs/>
              </w:rPr>
              <w:t xml:space="preserve"> 1,</w:t>
            </w:r>
            <w:r w:rsidR="002358C3" w:rsidRPr="0032190E">
              <w:rPr>
                <w:rFonts w:ascii="Arial Narrow" w:hAnsi="Arial Narrow" w:cs="TTFFB52530t00"/>
                <w:bCs/>
              </w:rPr>
              <w:t>0</w:t>
            </w:r>
            <w:r w:rsidRPr="0032190E">
              <w:rPr>
                <w:rFonts w:ascii="Arial Narrow" w:hAnsi="Arial Narrow" w:cs="TTFFB52530t00"/>
                <w:bCs/>
              </w:rPr>
              <w:t xml:space="preserve">00.00 to </w:t>
            </w:r>
            <w:r w:rsidR="00007FAC" w:rsidRPr="00BE760C">
              <w:rPr>
                <w:rFonts w:ascii="Rupee Foradian" w:hAnsi="Rupee Foradian" w:cs="TTFFB52530t00"/>
                <w:bCs/>
              </w:rPr>
              <w:t>`</w:t>
            </w:r>
            <w:r w:rsidR="00007FAC" w:rsidRPr="0032190E">
              <w:rPr>
                <w:rFonts w:ascii="Arial Narrow" w:hAnsi="Arial Narrow" w:cs="TTFFB52530t00"/>
                <w:bCs/>
              </w:rPr>
              <w:t xml:space="preserve"> </w:t>
            </w:r>
            <w:r w:rsidRPr="0032190E">
              <w:rPr>
                <w:rFonts w:ascii="Arial Narrow" w:hAnsi="Arial Narrow" w:cs="TTFFB52530t00"/>
                <w:bCs/>
              </w:rPr>
              <w:t>2,000.00 per Sqm</w:t>
            </w:r>
            <w:r w:rsidR="0032190E">
              <w:rPr>
                <w:rFonts w:ascii="Arial Narrow" w:hAnsi="Arial Narrow" w:cs="TTFFB52530t00"/>
                <w:bCs/>
              </w:rPr>
              <w:t>.</w:t>
            </w:r>
            <w:r w:rsidRPr="0032190E">
              <w:rPr>
                <w:rFonts w:ascii="Arial Narrow" w:hAnsi="Arial Narrow" w:cs="TTFFB52530t00"/>
              </w:rPr>
              <w:t xml:space="preserve"> </w:t>
            </w:r>
            <w:bookmarkEnd w:id="16"/>
            <w:r w:rsidRPr="0032190E">
              <w:rPr>
                <w:rFonts w:ascii="Arial Narrow" w:hAnsi="Arial Narrow" w:cs="TTFFB52530t00"/>
              </w:rPr>
              <w:t>according to location, approach road and infra structure facilities available.</w:t>
            </w:r>
          </w:p>
        </w:tc>
      </w:tr>
      <w:tr w:rsidR="00F06B5A" w:rsidRPr="00B86614" w14:paraId="315EBF49"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3C8CDBE5" w14:textId="4A039D1B" w:rsidR="00F06B5A" w:rsidRPr="0075546E" w:rsidRDefault="00F06B5A" w:rsidP="0075546E">
            <w:pPr>
              <w:jc w:val="right"/>
              <w:rPr>
                <w:rFonts w:cs="TTFFB52530t00"/>
              </w:rPr>
            </w:pPr>
            <w:r>
              <w:rPr>
                <w:rFonts w:cs="TTFFB52530t00"/>
              </w:rPr>
              <w:t>4.a</w:t>
            </w:r>
          </w:p>
        </w:tc>
        <w:tc>
          <w:tcPr>
            <w:tcW w:w="1994" w:type="pct"/>
            <w:gridSpan w:val="3"/>
          </w:tcPr>
          <w:p w14:paraId="02DCB803" w14:textId="19382D3C" w:rsidR="00F06B5A" w:rsidRPr="00FB667C" w:rsidRDefault="002E4888" w:rsidP="002E4888">
            <w:pPr>
              <w:jc w:val="left"/>
            </w:pPr>
            <w:r>
              <w:t>Guideline rate obtained from the Register’s Office (an evidence thereof to be enclosed)</w:t>
            </w:r>
          </w:p>
        </w:tc>
        <w:tc>
          <w:tcPr>
            <w:tcW w:w="150" w:type="pct"/>
          </w:tcPr>
          <w:p w14:paraId="688BFA11" w14:textId="0654D2BE" w:rsidR="00F06B5A" w:rsidRPr="002E4888" w:rsidRDefault="002E4888" w:rsidP="002E4888">
            <w:r w:rsidRPr="002E4888">
              <w:t>:</w:t>
            </w:r>
          </w:p>
        </w:tc>
        <w:tc>
          <w:tcPr>
            <w:tcW w:w="2541" w:type="pct"/>
            <w:gridSpan w:val="5"/>
          </w:tcPr>
          <w:p w14:paraId="5D055A1C" w14:textId="47831FEF" w:rsidR="00F06B5A" w:rsidRPr="0076041E" w:rsidRDefault="002E4888" w:rsidP="002E4888">
            <w:pPr>
              <w:jc w:val="left"/>
              <w:rPr>
                <w:rFonts w:ascii="Rupee Foradian" w:hAnsi="Rupee Foradian" w:cs="TTFFB52530t00"/>
              </w:rPr>
            </w:pPr>
            <w:r w:rsidRPr="0076041E">
              <w:rPr>
                <w:rFonts w:ascii="Rupee Foradian" w:hAnsi="Rupee Foradian" w:cs="TTFFB52530t00"/>
              </w:rPr>
              <w:t>`</w:t>
            </w:r>
            <w:r w:rsidRPr="0076041E">
              <w:rPr>
                <w:rFonts w:cs="TTFFB52530t00"/>
              </w:rPr>
              <w:t xml:space="preserve"> </w:t>
            </w:r>
            <w:r w:rsidR="00455047">
              <w:t>700</w:t>
            </w:r>
            <w:r w:rsidRPr="0076041E">
              <w:t xml:space="preserve">/- per </w:t>
            </w:r>
            <w:r w:rsidR="0032190E">
              <w:t>Sqm.</w:t>
            </w:r>
          </w:p>
        </w:tc>
      </w:tr>
      <w:tr w:rsidR="007A3567" w:rsidRPr="00B86614" w14:paraId="04535228"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487729FF" w14:textId="5D708331" w:rsidR="007A3567" w:rsidRPr="00BE760C" w:rsidRDefault="007A3567" w:rsidP="0075546E">
            <w:pPr>
              <w:jc w:val="right"/>
              <w:rPr>
                <w:rFonts w:ascii="Arial Narrow" w:hAnsi="Arial Narrow" w:cs="TTFFB52530t00"/>
              </w:rPr>
            </w:pPr>
            <w:r w:rsidRPr="00BE760C">
              <w:rPr>
                <w:rFonts w:ascii="Arial Narrow" w:hAnsi="Arial Narrow" w:cs="TTFFB52530t00"/>
              </w:rPr>
              <w:t>4</w:t>
            </w:r>
            <w:r w:rsidR="00F06B5A" w:rsidRPr="00BE760C">
              <w:rPr>
                <w:rFonts w:ascii="Arial Narrow" w:hAnsi="Arial Narrow" w:cs="TTFFB52530t00"/>
              </w:rPr>
              <w:t>.b</w:t>
            </w:r>
          </w:p>
        </w:tc>
        <w:tc>
          <w:tcPr>
            <w:tcW w:w="1994" w:type="pct"/>
            <w:gridSpan w:val="3"/>
          </w:tcPr>
          <w:p w14:paraId="1E92FF85" w14:textId="47786660" w:rsidR="007A3567" w:rsidRPr="00BE760C" w:rsidRDefault="002E4888" w:rsidP="00995635">
            <w:pPr>
              <w:ind w:left="33"/>
              <w:jc w:val="left"/>
              <w:rPr>
                <w:rFonts w:ascii="Arial Narrow" w:hAnsi="Arial Narrow" w:cs="TTFFB52530t00"/>
                <w:color w:val="FF0000"/>
              </w:rPr>
            </w:pPr>
            <w:r w:rsidRPr="00BE760C">
              <w:rPr>
                <w:rFonts w:ascii="Arial Narrow" w:hAnsi="Arial Narrow"/>
              </w:rPr>
              <w:t>Guideline rate obtained from the M.I.D.C. Industrial Rate</w:t>
            </w:r>
          </w:p>
        </w:tc>
        <w:tc>
          <w:tcPr>
            <w:tcW w:w="150" w:type="pct"/>
          </w:tcPr>
          <w:p w14:paraId="086149AB" w14:textId="77777777" w:rsidR="007A3567" w:rsidRPr="002E4888" w:rsidRDefault="007A3567" w:rsidP="00F742D9">
            <w:pPr>
              <w:jc w:val="both"/>
              <w:rPr>
                <w:color w:val="FF0000"/>
              </w:rPr>
            </w:pPr>
            <w:r w:rsidRPr="002E4888">
              <w:t>:</w:t>
            </w:r>
          </w:p>
        </w:tc>
        <w:tc>
          <w:tcPr>
            <w:tcW w:w="2541" w:type="pct"/>
            <w:gridSpan w:val="5"/>
          </w:tcPr>
          <w:p w14:paraId="1753C904" w14:textId="4ACC658C" w:rsidR="007A3567" w:rsidRPr="00FB667C" w:rsidRDefault="00B86614" w:rsidP="00995635">
            <w:pPr>
              <w:jc w:val="left"/>
            </w:pPr>
            <w:r w:rsidRPr="0076041E">
              <w:rPr>
                <w:rFonts w:ascii="Rupee Foradian" w:hAnsi="Rupee Foradian" w:cs="TTFFB52530t00"/>
              </w:rPr>
              <w:t>`</w:t>
            </w:r>
            <w:r w:rsidR="007A3567" w:rsidRPr="0076041E">
              <w:rPr>
                <w:rFonts w:cs="TTFFB52530t00"/>
              </w:rPr>
              <w:t xml:space="preserve"> </w:t>
            </w:r>
            <w:r w:rsidR="002358C3" w:rsidRPr="00455047">
              <w:rPr>
                <w:rFonts w:ascii="Arial Narrow" w:hAnsi="Arial Narrow"/>
              </w:rPr>
              <w:t>2</w:t>
            </w:r>
            <w:r w:rsidR="00455047" w:rsidRPr="00455047">
              <w:rPr>
                <w:rFonts w:ascii="Arial Narrow" w:hAnsi="Arial Narrow"/>
              </w:rPr>
              <w:t>5</w:t>
            </w:r>
            <w:r w:rsidR="002358C3" w:rsidRPr="00455047">
              <w:rPr>
                <w:rFonts w:ascii="Arial Narrow" w:hAnsi="Arial Narrow"/>
              </w:rPr>
              <w:t>0</w:t>
            </w:r>
            <w:r w:rsidR="007A3567" w:rsidRPr="00455047">
              <w:rPr>
                <w:rFonts w:ascii="Arial Narrow" w:hAnsi="Arial Narrow"/>
              </w:rPr>
              <w:t xml:space="preserve">/- per </w:t>
            </w:r>
            <w:r w:rsidR="0032190E">
              <w:rPr>
                <w:rFonts w:ascii="Arial Narrow" w:hAnsi="Arial Narrow"/>
              </w:rPr>
              <w:t>Sqm.</w:t>
            </w:r>
            <w:r w:rsidR="007A3567" w:rsidRPr="0076041E">
              <w:t xml:space="preserve"> </w:t>
            </w:r>
          </w:p>
        </w:tc>
      </w:tr>
      <w:tr w:rsidR="00F06B5A" w:rsidRPr="00B86614" w14:paraId="1D877385"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1C0CFC40" w14:textId="3327C428" w:rsidR="00F06B5A" w:rsidRPr="0075546E" w:rsidRDefault="002E4888" w:rsidP="0075546E">
            <w:pPr>
              <w:jc w:val="right"/>
              <w:rPr>
                <w:rFonts w:cs="TTFFB52530t00"/>
              </w:rPr>
            </w:pPr>
            <w:r>
              <w:rPr>
                <w:rFonts w:cs="TTFFB52530t00"/>
              </w:rPr>
              <w:t>4.c</w:t>
            </w:r>
          </w:p>
        </w:tc>
        <w:tc>
          <w:tcPr>
            <w:tcW w:w="1994" w:type="pct"/>
            <w:gridSpan w:val="3"/>
          </w:tcPr>
          <w:p w14:paraId="3935D90D" w14:textId="3DBC6CE4" w:rsidR="00F06B5A" w:rsidRPr="00FB667C" w:rsidRDefault="002E4888" w:rsidP="002E4888">
            <w:pPr>
              <w:ind w:left="33"/>
              <w:jc w:val="left"/>
            </w:pPr>
            <w:r>
              <w:t>Auction rate obtained from the M.I.D.C. Industrial Rate</w:t>
            </w:r>
          </w:p>
        </w:tc>
        <w:tc>
          <w:tcPr>
            <w:tcW w:w="150" w:type="pct"/>
          </w:tcPr>
          <w:p w14:paraId="61D48B3B" w14:textId="549C2C1A" w:rsidR="00F06B5A" w:rsidRPr="002E4888" w:rsidRDefault="002E4888" w:rsidP="002E4888">
            <w:r w:rsidRPr="002E4888">
              <w:t>:</w:t>
            </w:r>
          </w:p>
        </w:tc>
        <w:tc>
          <w:tcPr>
            <w:tcW w:w="2541" w:type="pct"/>
            <w:gridSpan w:val="5"/>
          </w:tcPr>
          <w:p w14:paraId="31EE4986" w14:textId="79070969" w:rsidR="00F06B5A" w:rsidRPr="0076041E" w:rsidRDefault="002E4888" w:rsidP="002E4888">
            <w:pPr>
              <w:jc w:val="left"/>
              <w:rPr>
                <w:rFonts w:ascii="Rupee Foradian" w:hAnsi="Rupee Foradian" w:cs="TTFFB52530t00"/>
              </w:rPr>
            </w:pPr>
            <w:r w:rsidRPr="0076041E">
              <w:rPr>
                <w:rFonts w:ascii="Rupee Foradian" w:hAnsi="Rupee Foradian" w:cs="TTFFB52530t00"/>
              </w:rPr>
              <w:t>`</w:t>
            </w:r>
            <w:r w:rsidRPr="0076041E">
              <w:rPr>
                <w:rFonts w:cs="TTFFB52530t00"/>
              </w:rPr>
              <w:t xml:space="preserve"> </w:t>
            </w:r>
            <w:r w:rsidRPr="002E4888">
              <w:t>1,</w:t>
            </w:r>
            <w:r w:rsidR="002A7543">
              <w:t>368</w:t>
            </w:r>
            <w:r w:rsidRPr="0076041E">
              <w:t xml:space="preserve">/- per </w:t>
            </w:r>
            <w:r w:rsidR="0032190E">
              <w:t>Sqm.</w:t>
            </w:r>
          </w:p>
        </w:tc>
      </w:tr>
      <w:tr w:rsidR="007A3567" w:rsidRPr="00B86614" w14:paraId="05A05F10" w14:textId="77777777" w:rsidTr="004B68C7">
        <w:trPr>
          <w:cnfStyle w:val="000000010000" w:firstRow="0" w:lastRow="0" w:firstColumn="0" w:lastColumn="0" w:oddVBand="0" w:evenVBand="0" w:oddHBand="0" w:evenHBand="1" w:firstRowFirstColumn="0" w:firstRowLastColumn="0" w:lastRowFirstColumn="0" w:lastRowLastColumn="0"/>
          <w:trHeight w:val="1521"/>
        </w:trPr>
        <w:tc>
          <w:tcPr>
            <w:tcW w:w="315" w:type="pct"/>
          </w:tcPr>
          <w:p w14:paraId="0B8388C0" w14:textId="77777777" w:rsidR="007A3567" w:rsidRPr="00AC6680" w:rsidRDefault="007A3567" w:rsidP="0075546E">
            <w:pPr>
              <w:jc w:val="right"/>
              <w:rPr>
                <w:rFonts w:ascii="Arial Narrow" w:hAnsi="Arial Narrow" w:cs="TTFFB52530t00"/>
              </w:rPr>
            </w:pPr>
          </w:p>
        </w:tc>
        <w:tc>
          <w:tcPr>
            <w:tcW w:w="1994" w:type="pct"/>
            <w:gridSpan w:val="3"/>
            <w:vAlign w:val="top"/>
          </w:tcPr>
          <w:p w14:paraId="5021D46A" w14:textId="77777777" w:rsidR="007A3567" w:rsidRPr="00AC6680" w:rsidRDefault="007A3567" w:rsidP="00E04F63">
            <w:pPr>
              <w:ind w:left="33"/>
              <w:jc w:val="left"/>
              <w:rPr>
                <w:rFonts w:ascii="Arial Narrow" w:hAnsi="Arial Narrow"/>
              </w:rPr>
            </w:pPr>
            <w:r w:rsidRPr="00AC6680">
              <w:rPr>
                <w:rFonts w:ascii="Arial Narrow" w:hAnsi="Arial Narrow" w:cs="Arial"/>
              </w:rPr>
              <w:t>In case of variation of 20% or more in the valuation proposed by the valuer and the Guideline value provided in the State Govt. notification or Income Tax Gazette justification on variation has to be given.</w:t>
            </w:r>
          </w:p>
        </w:tc>
        <w:tc>
          <w:tcPr>
            <w:tcW w:w="150" w:type="pct"/>
          </w:tcPr>
          <w:p w14:paraId="3CDEB5DB" w14:textId="77777777" w:rsidR="007A3567" w:rsidRPr="00AC6680" w:rsidRDefault="007A3567" w:rsidP="00F742D9">
            <w:pPr>
              <w:jc w:val="both"/>
              <w:rPr>
                <w:rFonts w:ascii="Arial Narrow" w:hAnsi="Arial Narrow"/>
              </w:rPr>
            </w:pPr>
            <w:r w:rsidRPr="00AC6680">
              <w:rPr>
                <w:rFonts w:ascii="Arial Narrow" w:hAnsi="Arial Narrow" w:cs="TTFFB52530t00"/>
              </w:rPr>
              <w:t>:</w:t>
            </w:r>
          </w:p>
        </w:tc>
        <w:tc>
          <w:tcPr>
            <w:tcW w:w="2541" w:type="pct"/>
            <w:gridSpan w:val="5"/>
            <w:vAlign w:val="top"/>
          </w:tcPr>
          <w:p w14:paraId="46F37A1C" w14:textId="09B00613" w:rsidR="00765023" w:rsidRPr="00AC6680" w:rsidRDefault="00765023" w:rsidP="00765023">
            <w:pPr>
              <w:jc w:val="both"/>
              <w:rPr>
                <w:rFonts w:ascii="Arial Narrow" w:hAnsi="Arial Narrow"/>
              </w:rPr>
            </w:pPr>
            <w:r w:rsidRPr="00AC6680">
              <w:rPr>
                <w:rFonts w:ascii="Arial Narrow" w:hAnsi="Arial Narrow" w:cs="TTFFB52530t00"/>
              </w:rPr>
              <w:t xml:space="preserve">It is a foregone conclusion that market value is always more than RR prices. As the RR rates are fixed by respective state governments for computing stamp duty / registration Fees. Thus, the rates differ from place to place and location. The market </w:t>
            </w:r>
            <w:proofErr w:type="gramStart"/>
            <w:r w:rsidRPr="00AC6680">
              <w:rPr>
                <w:rFonts w:ascii="Arial Narrow" w:hAnsi="Arial Narrow" w:cs="TTFFB52530t00"/>
              </w:rPr>
              <w:t>are</w:t>
            </w:r>
            <w:proofErr w:type="gramEnd"/>
            <w:r w:rsidRPr="00AC6680">
              <w:rPr>
                <w:rFonts w:ascii="Arial Narrow" w:hAnsi="Arial Narrow" w:cs="TTFFB52530t00"/>
              </w:rPr>
              <w:t xml:space="preserve"> as the demand and supply however the RR rates are for blocks.</w:t>
            </w:r>
          </w:p>
        </w:tc>
      </w:tr>
      <w:tr w:rsidR="007A3567" w:rsidRPr="00B86614" w14:paraId="64C5445C"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746BA8F3" w14:textId="77777777" w:rsidR="007A3567" w:rsidRPr="0075546E" w:rsidRDefault="007A3567" w:rsidP="0075546E">
            <w:pPr>
              <w:jc w:val="right"/>
              <w:rPr>
                <w:rFonts w:cs="TTFFB52530t00"/>
              </w:rPr>
            </w:pPr>
            <w:r w:rsidRPr="0075546E">
              <w:rPr>
                <w:rFonts w:cs="TTFFB52530t00"/>
              </w:rPr>
              <w:t>5</w:t>
            </w:r>
          </w:p>
        </w:tc>
        <w:tc>
          <w:tcPr>
            <w:tcW w:w="1994" w:type="pct"/>
            <w:gridSpan w:val="3"/>
          </w:tcPr>
          <w:p w14:paraId="613D5EB2" w14:textId="77777777" w:rsidR="007A3567" w:rsidRPr="00FB667C" w:rsidRDefault="007A3567" w:rsidP="00995635">
            <w:pPr>
              <w:jc w:val="left"/>
              <w:rPr>
                <w:rFonts w:cs="TTFFB52530t00"/>
              </w:rPr>
            </w:pPr>
            <w:r w:rsidRPr="00FB667C">
              <w:rPr>
                <w:rFonts w:cs="TTFFB52530t00"/>
              </w:rPr>
              <w:t>Assessed / adopted rate of valuation</w:t>
            </w:r>
          </w:p>
        </w:tc>
        <w:tc>
          <w:tcPr>
            <w:tcW w:w="150" w:type="pct"/>
          </w:tcPr>
          <w:p w14:paraId="0A66CC93" w14:textId="77777777" w:rsidR="007A3567" w:rsidRPr="002E4888" w:rsidRDefault="007A3567" w:rsidP="002E4888">
            <w:r w:rsidRPr="002E4888">
              <w:t>:</w:t>
            </w:r>
          </w:p>
        </w:tc>
        <w:tc>
          <w:tcPr>
            <w:tcW w:w="2541" w:type="pct"/>
            <w:gridSpan w:val="5"/>
          </w:tcPr>
          <w:p w14:paraId="24C2EB30" w14:textId="265E735C" w:rsidR="002A7543" w:rsidRPr="002E4888" w:rsidRDefault="002E4888" w:rsidP="002A7543">
            <w:pPr>
              <w:jc w:val="left"/>
              <w:rPr>
                <w:rFonts w:cs="TTFFB52530t00"/>
                <w:b/>
                <w:bCs/>
                <w:color w:val="FF0000"/>
              </w:rPr>
            </w:pPr>
            <w:r w:rsidRPr="002E4888">
              <w:rPr>
                <w:rFonts w:ascii="Rupee Foradian" w:hAnsi="Rupee Foradian" w:cs="TTFFB52530t00"/>
                <w:b/>
                <w:bCs/>
              </w:rPr>
              <w:t>`</w:t>
            </w:r>
            <w:r w:rsidRPr="002E4888">
              <w:rPr>
                <w:rFonts w:cs="TTFFB52530t00"/>
                <w:b/>
                <w:bCs/>
              </w:rPr>
              <w:t xml:space="preserve"> </w:t>
            </w:r>
            <w:r w:rsidR="002A7543" w:rsidRPr="002A7543">
              <w:rPr>
                <w:b/>
                <w:bCs/>
              </w:rPr>
              <w:t xml:space="preserve">1,368/- per </w:t>
            </w:r>
            <w:r w:rsidR="0032190E">
              <w:rPr>
                <w:b/>
                <w:bCs/>
              </w:rPr>
              <w:t>Sqm.</w:t>
            </w:r>
          </w:p>
        </w:tc>
      </w:tr>
      <w:tr w:rsidR="007A3567" w:rsidRPr="00B86614" w14:paraId="399687EA"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7EDC78E6" w14:textId="77777777" w:rsidR="007A3567" w:rsidRPr="0075546E" w:rsidRDefault="007A3567" w:rsidP="0075546E">
            <w:pPr>
              <w:jc w:val="right"/>
              <w:rPr>
                <w:rFonts w:cs="TTFFB52530t00"/>
              </w:rPr>
            </w:pPr>
            <w:r w:rsidRPr="0075546E">
              <w:rPr>
                <w:rFonts w:cs="TTFFB52530t00"/>
              </w:rPr>
              <w:t>6</w:t>
            </w:r>
          </w:p>
        </w:tc>
        <w:tc>
          <w:tcPr>
            <w:tcW w:w="1994" w:type="pct"/>
            <w:gridSpan w:val="3"/>
          </w:tcPr>
          <w:p w14:paraId="6B171CF1" w14:textId="77777777" w:rsidR="007A3567" w:rsidRPr="00FB667C" w:rsidRDefault="007A3567" w:rsidP="00995635">
            <w:pPr>
              <w:jc w:val="left"/>
              <w:rPr>
                <w:rFonts w:cs="TTFFB52530t00"/>
                <w:b/>
              </w:rPr>
            </w:pPr>
            <w:r w:rsidRPr="00FB667C">
              <w:rPr>
                <w:rFonts w:cs="TTFFB52530t00"/>
                <w:b/>
              </w:rPr>
              <w:t>Estimated value of land</w:t>
            </w:r>
          </w:p>
        </w:tc>
        <w:tc>
          <w:tcPr>
            <w:tcW w:w="150" w:type="pct"/>
          </w:tcPr>
          <w:p w14:paraId="70BE4076" w14:textId="77777777" w:rsidR="007A3567" w:rsidRPr="002E4888" w:rsidRDefault="007A3567" w:rsidP="00F742D9">
            <w:pPr>
              <w:jc w:val="both"/>
            </w:pPr>
            <w:r w:rsidRPr="002E4888">
              <w:t>:</w:t>
            </w:r>
          </w:p>
        </w:tc>
        <w:tc>
          <w:tcPr>
            <w:tcW w:w="2541" w:type="pct"/>
            <w:gridSpan w:val="5"/>
          </w:tcPr>
          <w:p w14:paraId="4DBBD2E5" w14:textId="663E9609" w:rsidR="007A3567" w:rsidRPr="00C850A4" w:rsidRDefault="00B86614" w:rsidP="00995635">
            <w:pPr>
              <w:jc w:val="left"/>
              <w:rPr>
                <w:rFonts w:cs="TTFFB52530t00"/>
                <w:b/>
                <w:color w:val="FF0000"/>
              </w:rPr>
            </w:pPr>
            <w:r w:rsidRPr="002E4888">
              <w:rPr>
                <w:rFonts w:ascii="Rupee Foradian" w:hAnsi="Rupee Foradian" w:cs="TTFFB52530t00"/>
              </w:rPr>
              <w:t>`</w:t>
            </w:r>
            <w:r w:rsidR="007A3567" w:rsidRPr="002E4888">
              <w:rPr>
                <w:b/>
              </w:rPr>
              <w:t xml:space="preserve"> </w:t>
            </w:r>
            <w:r w:rsidR="002A7543" w:rsidRPr="001A2F6C">
              <w:rPr>
                <w:rFonts w:ascii="Arial Narrow" w:hAnsi="Arial Narrow" w:cs="TTFFB52530t00"/>
                <w:b/>
              </w:rPr>
              <w:t>1,05,33,600</w:t>
            </w:r>
            <w:r w:rsidR="007A3567" w:rsidRPr="001A2F6C">
              <w:rPr>
                <w:rFonts w:ascii="Arial Narrow" w:hAnsi="Arial Narrow" w:cs="TTFFB52530t00"/>
                <w:b/>
              </w:rPr>
              <w:t>/-</w:t>
            </w:r>
            <w:r w:rsidR="007A3567" w:rsidRPr="002E4888">
              <w:rPr>
                <w:rFonts w:cs="TTFFB52530t00"/>
                <w:b/>
              </w:rPr>
              <w:t xml:space="preserve"> </w:t>
            </w:r>
          </w:p>
        </w:tc>
      </w:tr>
      <w:tr w:rsidR="007A3567" w:rsidRPr="00B86614" w14:paraId="18941338"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2309" w:type="pct"/>
            <w:gridSpan w:val="4"/>
          </w:tcPr>
          <w:p w14:paraId="5EE8E4FD" w14:textId="77777777" w:rsidR="007A3567" w:rsidRPr="00FB667C" w:rsidRDefault="007A3567" w:rsidP="00995635">
            <w:pPr>
              <w:jc w:val="left"/>
              <w:rPr>
                <w:rFonts w:cs="TTFFB52530t00"/>
                <w:b/>
              </w:rPr>
            </w:pPr>
            <w:r w:rsidRPr="00FB667C">
              <w:rPr>
                <w:rFonts w:cs="TTFFB52530t00"/>
                <w:b/>
              </w:rPr>
              <w:t>Part – B (Valuation of Building)</w:t>
            </w:r>
          </w:p>
        </w:tc>
        <w:tc>
          <w:tcPr>
            <w:tcW w:w="150" w:type="pct"/>
          </w:tcPr>
          <w:p w14:paraId="27A5949B" w14:textId="77777777" w:rsidR="007A3567" w:rsidRPr="00FB667C" w:rsidRDefault="007A3567" w:rsidP="00F742D9">
            <w:pPr>
              <w:jc w:val="both"/>
            </w:pPr>
          </w:p>
        </w:tc>
        <w:tc>
          <w:tcPr>
            <w:tcW w:w="2541" w:type="pct"/>
            <w:gridSpan w:val="5"/>
          </w:tcPr>
          <w:p w14:paraId="1642B7DB" w14:textId="77777777" w:rsidR="007A3567" w:rsidRPr="007864BF" w:rsidRDefault="007A3567" w:rsidP="00995635">
            <w:pPr>
              <w:jc w:val="left"/>
              <w:rPr>
                <w:rFonts w:cs="TTFFB52530t00"/>
              </w:rPr>
            </w:pPr>
          </w:p>
        </w:tc>
      </w:tr>
      <w:tr w:rsidR="007A3567" w:rsidRPr="00B86614" w14:paraId="03C78164"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03B209D7" w14:textId="77777777" w:rsidR="007A3567" w:rsidRPr="0075546E" w:rsidRDefault="007A3567" w:rsidP="0075546E">
            <w:pPr>
              <w:jc w:val="right"/>
              <w:rPr>
                <w:rFonts w:cs="TTFFB52530t00"/>
                <w:b/>
                <w:bCs/>
              </w:rPr>
            </w:pPr>
            <w:r w:rsidRPr="0075546E">
              <w:rPr>
                <w:rFonts w:cs="TTFFB52530t00"/>
                <w:b/>
                <w:bCs/>
              </w:rPr>
              <w:t>1</w:t>
            </w:r>
          </w:p>
        </w:tc>
        <w:tc>
          <w:tcPr>
            <w:tcW w:w="1994" w:type="pct"/>
            <w:gridSpan w:val="3"/>
          </w:tcPr>
          <w:p w14:paraId="60301CF3" w14:textId="77777777" w:rsidR="007A3567" w:rsidRPr="00FB667C" w:rsidRDefault="007A3567" w:rsidP="00995635">
            <w:pPr>
              <w:jc w:val="left"/>
              <w:rPr>
                <w:rFonts w:cs="TTFFB52530t00"/>
              </w:rPr>
            </w:pPr>
            <w:r w:rsidRPr="00FB667C">
              <w:rPr>
                <w:rFonts w:cs="TTFFB52530t00"/>
              </w:rPr>
              <w:t>Technical details of the building</w:t>
            </w:r>
          </w:p>
        </w:tc>
        <w:tc>
          <w:tcPr>
            <w:tcW w:w="150" w:type="pct"/>
          </w:tcPr>
          <w:p w14:paraId="30D377AF" w14:textId="77777777" w:rsidR="007A3567" w:rsidRPr="00FB667C" w:rsidRDefault="007A3567" w:rsidP="00F742D9">
            <w:r w:rsidRPr="00FB667C">
              <w:t>:</w:t>
            </w:r>
          </w:p>
        </w:tc>
        <w:tc>
          <w:tcPr>
            <w:tcW w:w="2541" w:type="pct"/>
            <w:gridSpan w:val="5"/>
          </w:tcPr>
          <w:p w14:paraId="3BA35382" w14:textId="77777777" w:rsidR="007A3567" w:rsidRPr="00FB667C" w:rsidRDefault="007A3567" w:rsidP="00995635">
            <w:pPr>
              <w:jc w:val="left"/>
              <w:rPr>
                <w:rFonts w:cs="TTFFB52530t00"/>
              </w:rPr>
            </w:pPr>
          </w:p>
        </w:tc>
      </w:tr>
      <w:tr w:rsidR="002E6C0A" w:rsidRPr="00B86614" w14:paraId="1510DB1A"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17BB80AB" w14:textId="77777777" w:rsidR="002E6C0A" w:rsidRPr="00FB667C" w:rsidRDefault="002E6C0A" w:rsidP="002E6C0A">
            <w:pPr>
              <w:jc w:val="both"/>
              <w:rPr>
                <w:rFonts w:cs="TTFFB52530t00"/>
              </w:rPr>
            </w:pPr>
          </w:p>
        </w:tc>
        <w:tc>
          <w:tcPr>
            <w:tcW w:w="1994" w:type="pct"/>
            <w:gridSpan w:val="3"/>
          </w:tcPr>
          <w:p w14:paraId="0F43E176" w14:textId="77777777" w:rsidR="002E6C0A" w:rsidRPr="00FB667C" w:rsidRDefault="002E6C0A" w:rsidP="002E6C0A">
            <w:pPr>
              <w:numPr>
                <w:ilvl w:val="0"/>
                <w:numId w:val="4"/>
              </w:numPr>
              <w:ind w:left="373" w:hanging="373"/>
              <w:jc w:val="left"/>
              <w:rPr>
                <w:rFonts w:cs="TTFFB52530t00"/>
              </w:rPr>
            </w:pPr>
            <w:r w:rsidRPr="00FB667C">
              <w:rPr>
                <w:rFonts w:cs="TTFFB52530t00"/>
              </w:rPr>
              <w:t>Type of Building (Residential / Commercial / Industrial)</w:t>
            </w:r>
          </w:p>
        </w:tc>
        <w:tc>
          <w:tcPr>
            <w:tcW w:w="150" w:type="pct"/>
          </w:tcPr>
          <w:p w14:paraId="3A2D2E54" w14:textId="77777777" w:rsidR="002E6C0A" w:rsidRPr="00FB667C" w:rsidRDefault="002E6C0A" w:rsidP="002E6C0A">
            <w:r w:rsidRPr="00FB667C">
              <w:t>:</w:t>
            </w:r>
          </w:p>
        </w:tc>
        <w:tc>
          <w:tcPr>
            <w:tcW w:w="2541" w:type="pct"/>
            <w:gridSpan w:val="5"/>
          </w:tcPr>
          <w:p w14:paraId="72572AC6" w14:textId="03FF25D0" w:rsidR="002E6C0A" w:rsidRPr="00FB667C" w:rsidRDefault="001D447B" w:rsidP="002E6C0A">
            <w:pPr>
              <w:jc w:val="left"/>
              <w:rPr>
                <w:rFonts w:cs="TTFFB52530t00"/>
              </w:rPr>
            </w:pPr>
            <w:r>
              <w:rPr>
                <w:rFonts w:cs="TTFFB52530t00"/>
              </w:rPr>
              <w:t>Industrial</w:t>
            </w:r>
          </w:p>
        </w:tc>
      </w:tr>
      <w:tr w:rsidR="002E6C0A" w:rsidRPr="00B86614" w14:paraId="7B2FD79D"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42B240F2" w14:textId="77777777" w:rsidR="002E6C0A" w:rsidRPr="00FB667C" w:rsidRDefault="002E6C0A" w:rsidP="002E6C0A">
            <w:pPr>
              <w:jc w:val="both"/>
              <w:rPr>
                <w:rFonts w:cs="TTFFB52530t00"/>
              </w:rPr>
            </w:pPr>
          </w:p>
        </w:tc>
        <w:tc>
          <w:tcPr>
            <w:tcW w:w="1994" w:type="pct"/>
            <w:gridSpan w:val="3"/>
          </w:tcPr>
          <w:p w14:paraId="4B726F36" w14:textId="77777777" w:rsidR="002E6C0A" w:rsidRPr="00FB667C" w:rsidRDefault="002E6C0A" w:rsidP="002E6C0A">
            <w:pPr>
              <w:numPr>
                <w:ilvl w:val="0"/>
                <w:numId w:val="4"/>
              </w:numPr>
              <w:ind w:left="373" w:hanging="373"/>
              <w:jc w:val="left"/>
              <w:rPr>
                <w:rFonts w:cs="TTFFB52530t00"/>
              </w:rPr>
            </w:pPr>
            <w:r w:rsidRPr="00FB667C">
              <w:rPr>
                <w:rFonts w:cs="TTFFB52530t00"/>
              </w:rPr>
              <w:t>Type of construction (Load bearing / RCC / Steel Framed)</w:t>
            </w:r>
          </w:p>
        </w:tc>
        <w:tc>
          <w:tcPr>
            <w:tcW w:w="150" w:type="pct"/>
          </w:tcPr>
          <w:p w14:paraId="002148A8" w14:textId="77777777" w:rsidR="002E6C0A" w:rsidRPr="00FB667C" w:rsidRDefault="002E6C0A" w:rsidP="002E6C0A">
            <w:r w:rsidRPr="00FB667C">
              <w:t>:</w:t>
            </w:r>
          </w:p>
        </w:tc>
        <w:tc>
          <w:tcPr>
            <w:tcW w:w="2541" w:type="pct"/>
            <w:gridSpan w:val="5"/>
          </w:tcPr>
          <w:p w14:paraId="17ED06F0" w14:textId="4D320AB3" w:rsidR="002E6C0A" w:rsidRPr="009E67FC" w:rsidRDefault="001D447B" w:rsidP="002E6C0A">
            <w:pPr>
              <w:jc w:val="left"/>
              <w:rPr>
                <w:rFonts w:ascii="Arial Narrow" w:hAnsi="Arial Narrow" w:cs="TTFFB52530t00"/>
              </w:rPr>
            </w:pPr>
            <w:r w:rsidRPr="009E67FC">
              <w:rPr>
                <w:rFonts w:ascii="Arial Narrow" w:hAnsi="Arial Narrow" w:cs="TTFFB52530t00"/>
              </w:rPr>
              <w:t>RCC Framed Structure</w:t>
            </w:r>
            <w:r w:rsidR="00B0474E" w:rsidRPr="009E67FC">
              <w:rPr>
                <w:rFonts w:ascii="Arial Narrow" w:hAnsi="Arial Narrow" w:cs="TTFFB52530t00"/>
              </w:rPr>
              <w:t>/Steel Framed Structure</w:t>
            </w:r>
          </w:p>
        </w:tc>
      </w:tr>
      <w:tr w:rsidR="002E6C0A" w:rsidRPr="00B86614" w14:paraId="4D17D8D9"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756F939B" w14:textId="77777777" w:rsidR="002E6C0A" w:rsidRPr="00FB667C" w:rsidRDefault="002E6C0A" w:rsidP="002E6C0A">
            <w:pPr>
              <w:jc w:val="both"/>
              <w:rPr>
                <w:rFonts w:cs="TTFFB52530t00"/>
              </w:rPr>
            </w:pPr>
          </w:p>
        </w:tc>
        <w:tc>
          <w:tcPr>
            <w:tcW w:w="1994" w:type="pct"/>
            <w:gridSpan w:val="3"/>
          </w:tcPr>
          <w:p w14:paraId="547E912D" w14:textId="77777777" w:rsidR="002E6C0A" w:rsidRPr="00FB667C" w:rsidRDefault="002E6C0A" w:rsidP="002E6C0A">
            <w:pPr>
              <w:numPr>
                <w:ilvl w:val="0"/>
                <w:numId w:val="4"/>
              </w:numPr>
              <w:ind w:left="373" w:hanging="373"/>
              <w:jc w:val="left"/>
              <w:rPr>
                <w:rFonts w:cs="TTFFB52530t00"/>
              </w:rPr>
            </w:pPr>
            <w:r w:rsidRPr="00FB667C">
              <w:rPr>
                <w:rFonts w:cs="TTFFB52530t00"/>
              </w:rPr>
              <w:t>Year of construction</w:t>
            </w:r>
          </w:p>
        </w:tc>
        <w:tc>
          <w:tcPr>
            <w:tcW w:w="150" w:type="pct"/>
          </w:tcPr>
          <w:p w14:paraId="16944C88" w14:textId="77777777" w:rsidR="002E6C0A" w:rsidRPr="00FB667C" w:rsidRDefault="002E6C0A" w:rsidP="002E6C0A">
            <w:r w:rsidRPr="00FB667C">
              <w:t>:</w:t>
            </w:r>
          </w:p>
        </w:tc>
        <w:tc>
          <w:tcPr>
            <w:tcW w:w="2541" w:type="pct"/>
            <w:gridSpan w:val="5"/>
          </w:tcPr>
          <w:p w14:paraId="5248C76F" w14:textId="68C8FA68" w:rsidR="002E6C0A" w:rsidRPr="007864BF" w:rsidRDefault="001D447B" w:rsidP="002E6C0A">
            <w:pPr>
              <w:jc w:val="left"/>
              <w:rPr>
                <w:rFonts w:cs="TTFFB52530t00"/>
              </w:rPr>
            </w:pPr>
            <w:r>
              <w:rPr>
                <w:rFonts w:cs="TTFFB52530t00"/>
              </w:rPr>
              <w:t>2016</w:t>
            </w:r>
          </w:p>
        </w:tc>
      </w:tr>
      <w:tr w:rsidR="002E6C0A" w:rsidRPr="00B86614" w14:paraId="7973DCCE"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26E6C969" w14:textId="77777777" w:rsidR="002E6C0A" w:rsidRPr="00FB667C" w:rsidRDefault="002E6C0A" w:rsidP="002E6C0A">
            <w:pPr>
              <w:jc w:val="both"/>
              <w:rPr>
                <w:rFonts w:cs="TTFFB52530t00"/>
              </w:rPr>
            </w:pPr>
          </w:p>
        </w:tc>
        <w:tc>
          <w:tcPr>
            <w:tcW w:w="1994" w:type="pct"/>
            <w:gridSpan w:val="3"/>
          </w:tcPr>
          <w:p w14:paraId="7EC98D0B" w14:textId="5DA6C41C" w:rsidR="002E6C0A" w:rsidRPr="00FB667C" w:rsidRDefault="002E6C0A" w:rsidP="002E6C0A">
            <w:pPr>
              <w:numPr>
                <w:ilvl w:val="0"/>
                <w:numId w:val="4"/>
              </w:numPr>
              <w:ind w:left="373" w:hanging="373"/>
              <w:jc w:val="left"/>
              <w:rPr>
                <w:rFonts w:cs="TTFFB52530t00"/>
              </w:rPr>
            </w:pPr>
            <w:r w:rsidRPr="00FB667C">
              <w:rPr>
                <w:rFonts w:cs="TTFFB52530t00"/>
              </w:rPr>
              <w:t>Number of floors and height of each floor including basement, if any.</w:t>
            </w:r>
          </w:p>
        </w:tc>
        <w:tc>
          <w:tcPr>
            <w:tcW w:w="150" w:type="pct"/>
          </w:tcPr>
          <w:p w14:paraId="1534DF47" w14:textId="77777777" w:rsidR="002E6C0A" w:rsidRPr="00FB667C" w:rsidRDefault="002E6C0A" w:rsidP="002E6C0A">
            <w:r w:rsidRPr="00FB667C">
              <w:t>:</w:t>
            </w:r>
          </w:p>
        </w:tc>
        <w:tc>
          <w:tcPr>
            <w:tcW w:w="2541" w:type="pct"/>
            <w:gridSpan w:val="5"/>
          </w:tcPr>
          <w:p w14:paraId="28665912" w14:textId="1D332AC0" w:rsidR="002E6C0A" w:rsidRPr="009E67FC" w:rsidRDefault="001D447B" w:rsidP="002E6C0A">
            <w:pPr>
              <w:jc w:val="left"/>
              <w:rPr>
                <w:rFonts w:ascii="Arial Narrow" w:hAnsi="Arial Narrow" w:cs="TTFFB52530t00"/>
              </w:rPr>
            </w:pPr>
            <w:r w:rsidRPr="009E67FC">
              <w:rPr>
                <w:rFonts w:ascii="Arial Narrow" w:hAnsi="Arial Narrow" w:cs="TTFFB52530t00"/>
              </w:rPr>
              <w:t>Ground + Mezzanine + First Floor</w:t>
            </w:r>
          </w:p>
        </w:tc>
      </w:tr>
      <w:tr w:rsidR="002E6C0A" w:rsidRPr="00B86614" w14:paraId="6949A09B"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6CEABFCC" w14:textId="77777777" w:rsidR="002E6C0A" w:rsidRPr="003A4649" w:rsidRDefault="002E6C0A" w:rsidP="002E6C0A">
            <w:pPr>
              <w:jc w:val="both"/>
              <w:rPr>
                <w:rFonts w:cs="TTFFB52530t00"/>
              </w:rPr>
            </w:pPr>
          </w:p>
        </w:tc>
        <w:tc>
          <w:tcPr>
            <w:tcW w:w="1994" w:type="pct"/>
            <w:gridSpan w:val="3"/>
          </w:tcPr>
          <w:p w14:paraId="04CCE3C8" w14:textId="77777777" w:rsidR="002E6C0A" w:rsidRPr="003A4649" w:rsidRDefault="002E6C0A" w:rsidP="002E6C0A">
            <w:pPr>
              <w:numPr>
                <w:ilvl w:val="0"/>
                <w:numId w:val="4"/>
              </w:numPr>
              <w:ind w:left="373" w:hanging="373"/>
              <w:jc w:val="left"/>
              <w:rPr>
                <w:rFonts w:cs="TTFFB52530t00"/>
              </w:rPr>
            </w:pPr>
            <w:r w:rsidRPr="003A4649">
              <w:rPr>
                <w:rFonts w:cs="TTFFB52530t00"/>
              </w:rPr>
              <w:t>Plinth area floor-wise</w:t>
            </w:r>
          </w:p>
        </w:tc>
        <w:tc>
          <w:tcPr>
            <w:tcW w:w="150" w:type="pct"/>
          </w:tcPr>
          <w:p w14:paraId="434B2E12" w14:textId="77777777" w:rsidR="002E6C0A" w:rsidRPr="003A4649" w:rsidRDefault="002E6C0A" w:rsidP="002E6C0A">
            <w:r w:rsidRPr="003A4649">
              <w:t>:</w:t>
            </w:r>
          </w:p>
        </w:tc>
        <w:tc>
          <w:tcPr>
            <w:tcW w:w="2541" w:type="pct"/>
            <w:gridSpan w:val="5"/>
          </w:tcPr>
          <w:p w14:paraId="36334E25" w14:textId="661CCFED" w:rsidR="002E6C0A" w:rsidRPr="007864BF" w:rsidRDefault="005F0960" w:rsidP="002E6C0A">
            <w:pPr>
              <w:jc w:val="left"/>
              <w:rPr>
                <w:rFonts w:cs="TTFFB52530t00"/>
              </w:rPr>
            </w:pPr>
            <w:r>
              <w:rPr>
                <w:rFonts w:cs="TTFFB52530t00"/>
              </w:rPr>
              <w:t>As per Brief Description</w:t>
            </w:r>
          </w:p>
        </w:tc>
      </w:tr>
      <w:tr w:rsidR="002E6C0A" w:rsidRPr="00B86614" w14:paraId="60E22BF7"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48A338DE" w14:textId="77777777" w:rsidR="002E6C0A" w:rsidRPr="003A4649" w:rsidRDefault="002E6C0A" w:rsidP="002E6C0A">
            <w:pPr>
              <w:jc w:val="both"/>
              <w:rPr>
                <w:rFonts w:cs="TTFFB52530t00"/>
              </w:rPr>
            </w:pPr>
          </w:p>
        </w:tc>
        <w:tc>
          <w:tcPr>
            <w:tcW w:w="1994" w:type="pct"/>
            <w:gridSpan w:val="3"/>
          </w:tcPr>
          <w:p w14:paraId="38C97F54" w14:textId="77777777" w:rsidR="002E6C0A" w:rsidRPr="00D12F24" w:rsidRDefault="002E6C0A" w:rsidP="002E6C0A">
            <w:pPr>
              <w:numPr>
                <w:ilvl w:val="0"/>
                <w:numId w:val="4"/>
              </w:numPr>
              <w:ind w:left="373" w:hanging="373"/>
              <w:jc w:val="left"/>
              <w:rPr>
                <w:rFonts w:cs="TTFFB52530t00"/>
              </w:rPr>
            </w:pPr>
            <w:r w:rsidRPr="00D12F24">
              <w:rPr>
                <w:rFonts w:cs="TTFFB52530t00"/>
              </w:rPr>
              <w:t>Condition of the building</w:t>
            </w:r>
          </w:p>
        </w:tc>
        <w:tc>
          <w:tcPr>
            <w:tcW w:w="150" w:type="pct"/>
          </w:tcPr>
          <w:p w14:paraId="25269BD3" w14:textId="77777777" w:rsidR="002E6C0A" w:rsidRPr="00D12F24" w:rsidRDefault="002E6C0A" w:rsidP="002E6C0A">
            <w:r w:rsidRPr="00D12F24">
              <w:t>:</w:t>
            </w:r>
          </w:p>
        </w:tc>
        <w:tc>
          <w:tcPr>
            <w:tcW w:w="2541" w:type="pct"/>
            <w:gridSpan w:val="5"/>
          </w:tcPr>
          <w:p w14:paraId="5534AD1E" w14:textId="33477E94" w:rsidR="002E6C0A" w:rsidRPr="00D12F24" w:rsidRDefault="002E6C0A" w:rsidP="002E6C0A">
            <w:pPr>
              <w:jc w:val="left"/>
              <w:rPr>
                <w:rFonts w:cs="TTFFB52530t00"/>
              </w:rPr>
            </w:pPr>
          </w:p>
        </w:tc>
      </w:tr>
      <w:tr w:rsidR="002E6C0A" w:rsidRPr="00B86614" w14:paraId="2FFEAD2F"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5FBD9B4A" w14:textId="77777777" w:rsidR="002E6C0A" w:rsidRPr="003A4649" w:rsidRDefault="002E6C0A" w:rsidP="002E6C0A">
            <w:pPr>
              <w:jc w:val="both"/>
              <w:rPr>
                <w:rFonts w:cs="TTFFB52530t00"/>
              </w:rPr>
            </w:pPr>
          </w:p>
        </w:tc>
        <w:tc>
          <w:tcPr>
            <w:tcW w:w="1994" w:type="pct"/>
            <w:gridSpan w:val="3"/>
          </w:tcPr>
          <w:p w14:paraId="07FB49B1" w14:textId="77777777" w:rsidR="002E6C0A" w:rsidRPr="00D12F24" w:rsidRDefault="002E6C0A" w:rsidP="002E6C0A">
            <w:pPr>
              <w:numPr>
                <w:ilvl w:val="0"/>
                <w:numId w:val="5"/>
              </w:numPr>
              <w:ind w:left="316" w:hanging="180"/>
              <w:jc w:val="left"/>
              <w:rPr>
                <w:rFonts w:cs="TTFFB52530t00"/>
              </w:rPr>
            </w:pPr>
            <w:r w:rsidRPr="00D12F24">
              <w:rPr>
                <w:rFonts w:cs="TTFFB52530t00"/>
              </w:rPr>
              <w:t>Exterior – Excellent, Good, Normal, Poor</w:t>
            </w:r>
          </w:p>
        </w:tc>
        <w:tc>
          <w:tcPr>
            <w:tcW w:w="150" w:type="pct"/>
          </w:tcPr>
          <w:p w14:paraId="4E46BCAE" w14:textId="77777777" w:rsidR="002E6C0A" w:rsidRPr="00D12F24" w:rsidRDefault="002E6C0A" w:rsidP="002E6C0A">
            <w:r w:rsidRPr="00D12F24">
              <w:t>:</w:t>
            </w:r>
          </w:p>
        </w:tc>
        <w:tc>
          <w:tcPr>
            <w:tcW w:w="2541" w:type="pct"/>
            <w:gridSpan w:val="5"/>
          </w:tcPr>
          <w:p w14:paraId="0AC12D97" w14:textId="0BDDAC82" w:rsidR="002E6C0A" w:rsidRPr="00D12F24" w:rsidRDefault="00B0474E" w:rsidP="002E6C0A">
            <w:pPr>
              <w:jc w:val="left"/>
              <w:rPr>
                <w:rFonts w:cs="TTFFB52530t00"/>
              </w:rPr>
            </w:pPr>
            <w:r w:rsidRPr="00B0474E">
              <w:rPr>
                <w:rFonts w:cs="TTFFB52530t00"/>
              </w:rPr>
              <w:t>Good</w:t>
            </w:r>
          </w:p>
        </w:tc>
      </w:tr>
      <w:tr w:rsidR="002E6C0A" w:rsidRPr="00B86614" w14:paraId="276652E3"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5846A7CF" w14:textId="77777777" w:rsidR="002E6C0A" w:rsidRPr="003A4649" w:rsidRDefault="002E6C0A" w:rsidP="002E6C0A">
            <w:pPr>
              <w:jc w:val="both"/>
              <w:rPr>
                <w:rFonts w:cs="TTFFB52530t00"/>
              </w:rPr>
            </w:pPr>
          </w:p>
        </w:tc>
        <w:tc>
          <w:tcPr>
            <w:tcW w:w="1994" w:type="pct"/>
            <w:gridSpan w:val="3"/>
          </w:tcPr>
          <w:p w14:paraId="29A091D5" w14:textId="77777777" w:rsidR="002E6C0A" w:rsidRPr="00D12F24" w:rsidRDefault="002E6C0A" w:rsidP="002E6C0A">
            <w:pPr>
              <w:numPr>
                <w:ilvl w:val="0"/>
                <w:numId w:val="5"/>
              </w:numPr>
              <w:ind w:left="316" w:hanging="180"/>
              <w:jc w:val="left"/>
              <w:rPr>
                <w:rFonts w:cs="TTFFB52530t00"/>
              </w:rPr>
            </w:pPr>
            <w:r w:rsidRPr="00D12F24">
              <w:rPr>
                <w:rFonts w:cs="TTFFB52530t00"/>
              </w:rPr>
              <w:t>Interior – Excellent, Good, Normal, Poor</w:t>
            </w:r>
          </w:p>
        </w:tc>
        <w:tc>
          <w:tcPr>
            <w:tcW w:w="150" w:type="pct"/>
          </w:tcPr>
          <w:p w14:paraId="100765DC" w14:textId="77777777" w:rsidR="002E6C0A" w:rsidRPr="00D12F24" w:rsidRDefault="002E6C0A" w:rsidP="002E6C0A">
            <w:r w:rsidRPr="00D12F24">
              <w:t>:</w:t>
            </w:r>
          </w:p>
        </w:tc>
        <w:tc>
          <w:tcPr>
            <w:tcW w:w="2541" w:type="pct"/>
            <w:gridSpan w:val="5"/>
          </w:tcPr>
          <w:p w14:paraId="06DB555C" w14:textId="0C552ECE" w:rsidR="002E6C0A" w:rsidRPr="00D12F24" w:rsidRDefault="00B0474E" w:rsidP="002E6C0A">
            <w:pPr>
              <w:jc w:val="left"/>
              <w:rPr>
                <w:rFonts w:cs="TTFFB52530t00"/>
              </w:rPr>
            </w:pPr>
            <w:r>
              <w:rPr>
                <w:rFonts w:cs="TTFFB52530t00"/>
              </w:rPr>
              <w:t>Good</w:t>
            </w:r>
          </w:p>
        </w:tc>
      </w:tr>
      <w:tr w:rsidR="002E6C0A" w:rsidRPr="00B86614" w14:paraId="29B15FB0"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1B86853D" w14:textId="77777777" w:rsidR="002E6C0A" w:rsidRPr="003A4649" w:rsidRDefault="002E6C0A" w:rsidP="002E6C0A">
            <w:pPr>
              <w:jc w:val="both"/>
              <w:rPr>
                <w:rFonts w:cs="TTFFB52530t00"/>
              </w:rPr>
            </w:pPr>
          </w:p>
        </w:tc>
        <w:tc>
          <w:tcPr>
            <w:tcW w:w="1994" w:type="pct"/>
            <w:gridSpan w:val="3"/>
          </w:tcPr>
          <w:p w14:paraId="12B24689" w14:textId="77777777" w:rsidR="002E6C0A" w:rsidRPr="00D12F24" w:rsidRDefault="002E6C0A" w:rsidP="002E6C0A">
            <w:pPr>
              <w:numPr>
                <w:ilvl w:val="0"/>
                <w:numId w:val="4"/>
              </w:numPr>
              <w:ind w:left="373" w:hanging="373"/>
              <w:jc w:val="left"/>
              <w:rPr>
                <w:rFonts w:cs="TTFFB52530t00"/>
              </w:rPr>
            </w:pPr>
            <w:r w:rsidRPr="00D12F24">
              <w:rPr>
                <w:rFonts w:cs="TTFFB52530t00"/>
              </w:rPr>
              <w:t xml:space="preserve">Date of issue and validity of layout of approved map </w:t>
            </w:r>
          </w:p>
        </w:tc>
        <w:tc>
          <w:tcPr>
            <w:tcW w:w="150" w:type="pct"/>
          </w:tcPr>
          <w:p w14:paraId="5C48B349" w14:textId="77777777" w:rsidR="002E6C0A" w:rsidRPr="00D12F24" w:rsidRDefault="002E6C0A" w:rsidP="002E6C0A">
            <w:r w:rsidRPr="00D12F24">
              <w:t>:</w:t>
            </w:r>
          </w:p>
        </w:tc>
        <w:tc>
          <w:tcPr>
            <w:tcW w:w="2541" w:type="pct"/>
            <w:gridSpan w:val="5"/>
            <w:vMerge w:val="restart"/>
          </w:tcPr>
          <w:p w14:paraId="51266480" w14:textId="77777777" w:rsidR="00E60EC6" w:rsidRPr="00E60EC6" w:rsidRDefault="00B0474E" w:rsidP="00E60EC6">
            <w:pPr>
              <w:jc w:val="left"/>
              <w:rPr>
                <w:rFonts w:cs="Arial"/>
              </w:rPr>
            </w:pPr>
            <w:r w:rsidRPr="00E60EC6">
              <w:rPr>
                <w:rFonts w:cs="BookmanOldStyle"/>
              </w:rPr>
              <w:t xml:space="preserve">Building Completion Certificate is approved by </w:t>
            </w:r>
            <w:r w:rsidR="00E60EC6" w:rsidRPr="00E60EC6">
              <w:rPr>
                <w:rFonts w:cs="BookmanOldStyle"/>
              </w:rPr>
              <w:t xml:space="preserve">Executive </w:t>
            </w:r>
            <w:r w:rsidRPr="00E60EC6">
              <w:rPr>
                <w:rFonts w:cs="BookmanOldStyle"/>
              </w:rPr>
              <w:t xml:space="preserve">Engineer, M.I.D.C. Nanded Sub-Division, Nanded vide </w:t>
            </w:r>
            <w:r w:rsidR="00E60EC6" w:rsidRPr="00E60EC6">
              <w:rPr>
                <w:rFonts w:cs="Arial"/>
              </w:rPr>
              <w:t>IFMS No. EE/DB/A39422 of 2016 dated 04.02.2016.</w:t>
            </w:r>
          </w:p>
          <w:p w14:paraId="6C12D63A" w14:textId="48EA6A33" w:rsidR="002E6C0A" w:rsidRPr="007864BF" w:rsidRDefault="002E6C0A" w:rsidP="002E6C0A">
            <w:pPr>
              <w:pStyle w:val="Default"/>
              <w:jc w:val="left"/>
              <w:rPr>
                <w:rFonts w:ascii="Arial Narrow" w:eastAsiaTheme="minorHAnsi" w:hAnsi="Arial Narrow" w:cs="TTFFB52530t00"/>
                <w:color w:val="auto"/>
                <w:sz w:val="22"/>
                <w:szCs w:val="22"/>
                <w:lang w:val="en-IN"/>
              </w:rPr>
            </w:pPr>
          </w:p>
        </w:tc>
      </w:tr>
      <w:tr w:rsidR="007A3567" w:rsidRPr="00B86614" w14:paraId="5F75DBA3"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14B0BD14" w14:textId="77777777" w:rsidR="007A3567" w:rsidRPr="003A4649" w:rsidRDefault="007A3567" w:rsidP="00F742D9">
            <w:pPr>
              <w:jc w:val="both"/>
              <w:rPr>
                <w:rFonts w:cs="TTFFB52530t00"/>
              </w:rPr>
            </w:pPr>
          </w:p>
        </w:tc>
        <w:tc>
          <w:tcPr>
            <w:tcW w:w="1994" w:type="pct"/>
            <w:gridSpan w:val="3"/>
          </w:tcPr>
          <w:p w14:paraId="5B526F72" w14:textId="77777777" w:rsidR="007A3567" w:rsidRPr="00D12F24" w:rsidRDefault="007A3567" w:rsidP="00995635">
            <w:pPr>
              <w:numPr>
                <w:ilvl w:val="0"/>
                <w:numId w:val="4"/>
              </w:numPr>
              <w:ind w:left="373" w:hanging="373"/>
              <w:jc w:val="left"/>
              <w:rPr>
                <w:rFonts w:cs="TTFFB52530t00"/>
              </w:rPr>
            </w:pPr>
            <w:r w:rsidRPr="00D12F24">
              <w:rPr>
                <w:rFonts w:cs="TTFFB52530t00"/>
              </w:rPr>
              <w:t>Approved map / plan issuing authority</w:t>
            </w:r>
          </w:p>
        </w:tc>
        <w:tc>
          <w:tcPr>
            <w:tcW w:w="150" w:type="pct"/>
          </w:tcPr>
          <w:p w14:paraId="048A57B0" w14:textId="77777777" w:rsidR="007A3567" w:rsidRPr="00D12F24" w:rsidRDefault="007A3567" w:rsidP="00F742D9">
            <w:r w:rsidRPr="00D12F24">
              <w:t>:</w:t>
            </w:r>
          </w:p>
        </w:tc>
        <w:tc>
          <w:tcPr>
            <w:tcW w:w="2541" w:type="pct"/>
            <w:gridSpan w:val="5"/>
            <w:vMerge/>
          </w:tcPr>
          <w:p w14:paraId="4A52A44C" w14:textId="77777777" w:rsidR="007A3567" w:rsidRPr="00D12F24" w:rsidRDefault="007A3567" w:rsidP="00995635">
            <w:pPr>
              <w:jc w:val="left"/>
              <w:rPr>
                <w:rFonts w:cs="TTFFB52530t00"/>
              </w:rPr>
            </w:pPr>
          </w:p>
        </w:tc>
      </w:tr>
      <w:tr w:rsidR="00893FEF" w:rsidRPr="00B86614" w14:paraId="48BCDBBF" w14:textId="77777777" w:rsidTr="004B68C7">
        <w:trPr>
          <w:cnfStyle w:val="000000100000" w:firstRow="0" w:lastRow="0" w:firstColumn="0" w:lastColumn="0" w:oddVBand="0" w:evenVBand="0" w:oddHBand="1" w:evenHBand="0" w:firstRowFirstColumn="0" w:firstRowLastColumn="0" w:lastRowFirstColumn="0" w:lastRowLastColumn="0"/>
          <w:trHeight w:val="20"/>
        </w:trPr>
        <w:tc>
          <w:tcPr>
            <w:tcW w:w="315" w:type="pct"/>
          </w:tcPr>
          <w:p w14:paraId="4777E8DC" w14:textId="77777777" w:rsidR="00893FEF" w:rsidRPr="003A4649" w:rsidRDefault="00893FEF" w:rsidP="00893FEF">
            <w:pPr>
              <w:jc w:val="both"/>
              <w:rPr>
                <w:rFonts w:cs="TTFFB52530t00"/>
              </w:rPr>
            </w:pPr>
          </w:p>
        </w:tc>
        <w:tc>
          <w:tcPr>
            <w:tcW w:w="1994" w:type="pct"/>
            <w:gridSpan w:val="3"/>
          </w:tcPr>
          <w:p w14:paraId="5E2D284C" w14:textId="77777777" w:rsidR="00893FEF" w:rsidRPr="00D12F24" w:rsidRDefault="00893FEF" w:rsidP="00893FEF">
            <w:pPr>
              <w:numPr>
                <w:ilvl w:val="0"/>
                <w:numId w:val="4"/>
              </w:numPr>
              <w:ind w:left="373" w:hanging="373"/>
              <w:jc w:val="left"/>
              <w:rPr>
                <w:rFonts w:cs="TTFFB52530t00"/>
              </w:rPr>
            </w:pPr>
            <w:r w:rsidRPr="00D12F24">
              <w:rPr>
                <w:rFonts w:cs="TTFFB52530t00"/>
              </w:rPr>
              <w:t>Whether genuineness or authenticity of approved map / plan is verified</w:t>
            </w:r>
          </w:p>
        </w:tc>
        <w:tc>
          <w:tcPr>
            <w:tcW w:w="150" w:type="pct"/>
          </w:tcPr>
          <w:p w14:paraId="056FC66D" w14:textId="77777777" w:rsidR="00893FEF" w:rsidRPr="00D12F24" w:rsidRDefault="00893FEF" w:rsidP="00893FEF">
            <w:r w:rsidRPr="00D12F24">
              <w:t>:</w:t>
            </w:r>
          </w:p>
        </w:tc>
        <w:tc>
          <w:tcPr>
            <w:tcW w:w="2541" w:type="pct"/>
            <w:gridSpan w:val="5"/>
          </w:tcPr>
          <w:p w14:paraId="2C1BFCC5" w14:textId="368165E4" w:rsidR="00893FEF" w:rsidRPr="00D12F24" w:rsidRDefault="00B0474E" w:rsidP="00893FEF">
            <w:pPr>
              <w:jc w:val="left"/>
              <w:rPr>
                <w:rFonts w:cs="TTFFB52530t00"/>
              </w:rPr>
            </w:pPr>
            <w:r>
              <w:rPr>
                <w:rFonts w:cs="TTFFB52530t00"/>
              </w:rPr>
              <w:t>Yes.</w:t>
            </w:r>
          </w:p>
        </w:tc>
      </w:tr>
      <w:tr w:rsidR="00893FEF" w:rsidRPr="00B86614" w14:paraId="3E55A4D7" w14:textId="77777777" w:rsidTr="004B68C7">
        <w:trPr>
          <w:cnfStyle w:val="000000010000" w:firstRow="0" w:lastRow="0" w:firstColumn="0" w:lastColumn="0" w:oddVBand="0" w:evenVBand="0" w:oddHBand="0" w:evenHBand="1" w:firstRowFirstColumn="0" w:firstRowLastColumn="0" w:lastRowFirstColumn="0" w:lastRowLastColumn="0"/>
          <w:trHeight w:val="20"/>
        </w:trPr>
        <w:tc>
          <w:tcPr>
            <w:tcW w:w="315" w:type="pct"/>
          </w:tcPr>
          <w:p w14:paraId="1047017C" w14:textId="77777777" w:rsidR="00893FEF" w:rsidRPr="003A4649" w:rsidRDefault="00893FEF" w:rsidP="00893FEF">
            <w:pPr>
              <w:jc w:val="both"/>
              <w:rPr>
                <w:rFonts w:cs="TTFFB52530t00"/>
              </w:rPr>
            </w:pPr>
          </w:p>
        </w:tc>
        <w:tc>
          <w:tcPr>
            <w:tcW w:w="1994" w:type="pct"/>
            <w:gridSpan w:val="3"/>
          </w:tcPr>
          <w:p w14:paraId="0F10B663" w14:textId="77777777" w:rsidR="00893FEF" w:rsidRPr="00D12F24" w:rsidRDefault="00893FEF" w:rsidP="00893FEF">
            <w:pPr>
              <w:numPr>
                <w:ilvl w:val="0"/>
                <w:numId w:val="4"/>
              </w:numPr>
              <w:ind w:left="373" w:hanging="373"/>
              <w:jc w:val="left"/>
              <w:rPr>
                <w:rFonts w:cs="TTFFB52530t00"/>
              </w:rPr>
            </w:pPr>
            <w:r w:rsidRPr="00D12F24">
              <w:rPr>
                <w:rFonts w:cs="TTFFB52530t00"/>
              </w:rPr>
              <w:t>Any other comments by our empanelled valuers on authentic of approved plan</w:t>
            </w:r>
          </w:p>
        </w:tc>
        <w:tc>
          <w:tcPr>
            <w:tcW w:w="150" w:type="pct"/>
          </w:tcPr>
          <w:p w14:paraId="0F319A42" w14:textId="77777777" w:rsidR="00893FEF" w:rsidRPr="00D12F24" w:rsidRDefault="00893FEF" w:rsidP="00893FEF">
            <w:r w:rsidRPr="00D12F24">
              <w:t>:</w:t>
            </w:r>
          </w:p>
        </w:tc>
        <w:tc>
          <w:tcPr>
            <w:tcW w:w="2541" w:type="pct"/>
            <w:gridSpan w:val="5"/>
          </w:tcPr>
          <w:p w14:paraId="7CF7827B" w14:textId="4E4BA6EC" w:rsidR="00893FEF" w:rsidRPr="00D12F24" w:rsidRDefault="00893FEF" w:rsidP="00893FEF">
            <w:pPr>
              <w:jc w:val="left"/>
              <w:rPr>
                <w:rFonts w:cs="TTFFB52530t00"/>
              </w:rPr>
            </w:pPr>
            <w:r w:rsidRPr="00D12F24">
              <w:rPr>
                <w:rFonts w:cs="TTFFB52530t00"/>
              </w:rPr>
              <w:t xml:space="preserve">No </w:t>
            </w:r>
          </w:p>
        </w:tc>
      </w:tr>
    </w:tbl>
    <w:p w14:paraId="645FE3DA" w14:textId="60E99A3D" w:rsidR="00995635" w:rsidRPr="00995635" w:rsidRDefault="00995635" w:rsidP="00995635">
      <w:pPr>
        <w:spacing w:before="120"/>
        <w:rPr>
          <w:rFonts w:ascii="Arial Narrow" w:hAnsi="Arial Narrow"/>
          <w:b/>
        </w:rPr>
      </w:pPr>
      <w:r w:rsidRPr="00454CF0">
        <w:rPr>
          <w:rFonts w:ascii="Arial Narrow" w:hAnsi="Arial Narrow"/>
          <w:b/>
        </w:rPr>
        <w:t xml:space="preserve">Specifications of construction (floor-wise) in respect of </w:t>
      </w:r>
    </w:p>
    <w:tbl>
      <w:tblPr>
        <w:tblStyle w:val="Style1"/>
        <w:tblW w:w="9634" w:type="dxa"/>
        <w:tblLayout w:type="fixed"/>
        <w:tblLook w:val="04A0" w:firstRow="1" w:lastRow="0" w:firstColumn="1" w:lastColumn="0" w:noHBand="0" w:noVBand="1"/>
      </w:tblPr>
      <w:tblGrid>
        <w:gridCol w:w="507"/>
        <w:gridCol w:w="171"/>
        <w:gridCol w:w="3711"/>
        <w:gridCol w:w="284"/>
        <w:gridCol w:w="4961"/>
      </w:tblGrid>
      <w:tr w:rsidR="00995635" w:rsidRPr="00E731E3" w14:paraId="63F23903" w14:textId="77777777" w:rsidTr="007864BF">
        <w:trPr>
          <w:cnfStyle w:val="100000000000" w:firstRow="1" w:lastRow="0" w:firstColumn="0" w:lastColumn="0" w:oddVBand="0" w:evenVBand="0" w:oddHBand="0" w:evenHBand="0" w:firstRowFirstColumn="0" w:firstRowLastColumn="0" w:lastRowFirstColumn="0" w:lastRowLastColumn="0"/>
          <w:trHeight w:val="20"/>
        </w:trPr>
        <w:tc>
          <w:tcPr>
            <w:tcW w:w="678" w:type="dxa"/>
            <w:gridSpan w:val="2"/>
          </w:tcPr>
          <w:p w14:paraId="4DB513A3" w14:textId="77777777" w:rsidR="00995635" w:rsidRPr="00871F12" w:rsidRDefault="00995635" w:rsidP="00F742D9">
            <w:pPr>
              <w:ind w:left="171"/>
              <w:rPr>
                <w:rFonts w:cs="TTFFB52530t00"/>
                <w:bCs/>
                <w:color w:val="auto"/>
              </w:rPr>
            </w:pPr>
            <w:r w:rsidRPr="00871F12">
              <w:rPr>
                <w:rFonts w:cs="TTFFB52530t00"/>
                <w:bCs/>
                <w:color w:val="auto"/>
              </w:rPr>
              <w:t>Sr.</w:t>
            </w:r>
          </w:p>
          <w:p w14:paraId="36BF2E34" w14:textId="77777777" w:rsidR="00995635" w:rsidRPr="00871F12" w:rsidRDefault="00995635" w:rsidP="00F742D9">
            <w:pPr>
              <w:ind w:left="171"/>
              <w:rPr>
                <w:rFonts w:cs="TTFFB52530t00"/>
                <w:bCs/>
                <w:color w:val="auto"/>
              </w:rPr>
            </w:pPr>
            <w:r w:rsidRPr="00871F12">
              <w:rPr>
                <w:rFonts w:cs="TTFFB52530t00"/>
                <w:bCs/>
                <w:color w:val="auto"/>
              </w:rPr>
              <w:t>No.</w:t>
            </w:r>
          </w:p>
        </w:tc>
        <w:tc>
          <w:tcPr>
            <w:tcW w:w="3711" w:type="dxa"/>
          </w:tcPr>
          <w:p w14:paraId="5F5C607F" w14:textId="77777777" w:rsidR="00995635" w:rsidRPr="00871F12" w:rsidRDefault="00995635" w:rsidP="00F742D9">
            <w:pPr>
              <w:rPr>
                <w:rFonts w:cs="TTFFB52530t00"/>
                <w:bCs/>
                <w:color w:val="auto"/>
              </w:rPr>
            </w:pPr>
            <w:r w:rsidRPr="00871F12">
              <w:rPr>
                <w:rFonts w:cs="TTFFB52530t00"/>
                <w:bCs/>
                <w:color w:val="auto"/>
              </w:rPr>
              <w:t>Description</w:t>
            </w:r>
          </w:p>
        </w:tc>
        <w:tc>
          <w:tcPr>
            <w:tcW w:w="284" w:type="dxa"/>
          </w:tcPr>
          <w:p w14:paraId="75EEDFA5" w14:textId="77777777" w:rsidR="00995635" w:rsidRPr="00871F12" w:rsidRDefault="00995635" w:rsidP="00F742D9">
            <w:pPr>
              <w:rPr>
                <w:bCs/>
                <w:color w:val="auto"/>
              </w:rPr>
            </w:pPr>
          </w:p>
        </w:tc>
        <w:tc>
          <w:tcPr>
            <w:tcW w:w="4961" w:type="dxa"/>
          </w:tcPr>
          <w:p w14:paraId="6806B247" w14:textId="77777777" w:rsidR="00995635" w:rsidRPr="00871F12" w:rsidRDefault="00995635" w:rsidP="00F742D9">
            <w:pPr>
              <w:rPr>
                <w:rFonts w:cs="TTFFB52530t00"/>
                <w:bCs/>
                <w:color w:val="auto"/>
              </w:rPr>
            </w:pPr>
          </w:p>
        </w:tc>
      </w:tr>
      <w:tr w:rsidR="00B0474E" w:rsidRPr="00E731E3" w14:paraId="686E4046" w14:textId="77777777" w:rsidTr="00120829">
        <w:trPr>
          <w:cnfStyle w:val="000000100000" w:firstRow="0" w:lastRow="0" w:firstColumn="0" w:lastColumn="0" w:oddVBand="0" w:evenVBand="0" w:oddHBand="1" w:evenHBand="0" w:firstRowFirstColumn="0" w:firstRowLastColumn="0" w:lastRowFirstColumn="0" w:lastRowLastColumn="0"/>
          <w:trHeight w:val="20"/>
        </w:trPr>
        <w:tc>
          <w:tcPr>
            <w:tcW w:w="678" w:type="dxa"/>
            <w:gridSpan w:val="2"/>
          </w:tcPr>
          <w:p w14:paraId="5E822585" w14:textId="77777777" w:rsidR="00B0474E" w:rsidRPr="00501F41" w:rsidRDefault="00B0474E" w:rsidP="00B0474E">
            <w:pPr>
              <w:numPr>
                <w:ilvl w:val="0"/>
                <w:numId w:val="6"/>
              </w:numPr>
              <w:ind w:left="171" w:firstLine="0"/>
              <w:jc w:val="right"/>
              <w:rPr>
                <w:rFonts w:cs="TTFFB52530t00"/>
              </w:rPr>
            </w:pPr>
          </w:p>
        </w:tc>
        <w:tc>
          <w:tcPr>
            <w:tcW w:w="3711" w:type="dxa"/>
            <w:vAlign w:val="top"/>
          </w:tcPr>
          <w:p w14:paraId="41E63BB4" w14:textId="77777777" w:rsidR="00B0474E" w:rsidRPr="00501F41" w:rsidRDefault="00B0474E" w:rsidP="00120829">
            <w:pPr>
              <w:jc w:val="left"/>
              <w:rPr>
                <w:rFonts w:cs="TTFFB52530t00"/>
              </w:rPr>
            </w:pPr>
            <w:r w:rsidRPr="00501F41">
              <w:rPr>
                <w:rFonts w:cs="TTFFB52530t00"/>
              </w:rPr>
              <w:t>Foundation</w:t>
            </w:r>
          </w:p>
        </w:tc>
        <w:tc>
          <w:tcPr>
            <w:tcW w:w="284" w:type="dxa"/>
          </w:tcPr>
          <w:p w14:paraId="388D40CF" w14:textId="77777777" w:rsidR="00B0474E" w:rsidRPr="00501F41" w:rsidRDefault="00B0474E" w:rsidP="00B0474E">
            <w:r w:rsidRPr="00501F41">
              <w:t>:</w:t>
            </w:r>
          </w:p>
        </w:tc>
        <w:tc>
          <w:tcPr>
            <w:tcW w:w="4961" w:type="dxa"/>
          </w:tcPr>
          <w:p w14:paraId="1DFC0591" w14:textId="7D9DBB1F" w:rsidR="00B0474E" w:rsidRPr="00501F41" w:rsidRDefault="00B0474E" w:rsidP="00B0474E">
            <w:pPr>
              <w:spacing w:after="160" w:line="259" w:lineRule="auto"/>
              <w:jc w:val="left"/>
            </w:pPr>
            <w:r>
              <w:rPr>
                <w:rFonts w:cs="Arial"/>
              </w:rPr>
              <w:t>RCC Footing.</w:t>
            </w:r>
          </w:p>
        </w:tc>
      </w:tr>
      <w:tr w:rsidR="00B0474E" w:rsidRPr="00E731E3" w14:paraId="134CFBB6" w14:textId="77777777" w:rsidTr="00120829">
        <w:trPr>
          <w:cnfStyle w:val="000000010000" w:firstRow="0" w:lastRow="0" w:firstColumn="0" w:lastColumn="0" w:oddVBand="0" w:evenVBand="0" w:oddHBand="0" w:evenHBand="1" w:firstRowFirstColumn="0" w:firstRowLastColumn="0" w:lastRowFirstColumn="0" w:lastRowLastColumn="0"/>
          <w:trHeight w:val="20"/>
        </w:trPr>
        <w:tc>
          <w:tcPr>
            <w:tcW w:w="678" w:type="dxa"/>
            <w:gridSpan w:val="2"/>
          </w:tcPr>
          <w:p w14:paraId="68A4AAE6" w14:textId="77777777" w:rsidR="00B0474E" w:rsidRPr="00501F41" w:rsidRDefault="00B0474E" w:rsidP="00B0474E">
            <w:pPr>
              <w:numPr>
                <w:ilvl w:val="0"/>
                <w:numId w:val="6"/>
              </w:numPr>
              <w:ind w:left="171" w:firstLine="0"/>
              <w:jc w:val="right"/>
              <w:rPr>
                <w:rFonts w:ascii="Arial Narrow" w:hAnsi="Arial Narrow" w:cs="TTFFB52530t00"/>
              </w:rPr>
            </w:pPr>
          </w:p>
        </w:tc>
        <w:tc>
          <w:tcPr>
            <w:tcW w:w="3711" w:type="dxa"/>
            <w:vAlign w:val="top"/>
          </w:tcPr>
          <w:p w14:paraId="103D21DC" w14:textId="77777777" w:rsidR="00B0474E" w:rsidRPr="00501F41" w:rsidRDefault="00B0474E" w:rsidP="00120829">
            <w:pPr>
              <w:jc w:val="left"/>
              <w:rPr>
                <w:rFonts w:ascii="Arial Narrow" w:hAnsi="Arial Narrow" w:cs="TTFFB52530t00"/>
              </w:rPr>
            </w:pPr>
            <w:r w:rsidRPr="00501F41">
              <w:rPr>
                <w:rFonts w:ascii="Arial Narrow" w:hAnsi="Arial Narrow" w:cs="TTFFB52530t00"/>
              </w:rPr>
              <w:t>Basement</w:t>
            </w:r>
          </w:p>
        </w:tc>
        <w:tc>
          <w:tcPr>
            <w:tcW w:w="284" w:type="dxa"/>
          </w:tcPr>
          <w:p w14:paraId="1448A268" w14:textId="77777777" w:rsidR="00B0474E" w:rsidRPr="00501F41" w:rsidRDefault="00B0474E" w:rsidP="00B0474E">
            <w:pPr>
              <w:rPr>
                <w:rFonts w:ascii="Arial Narrow" w:hAnsi="Arial Narrow"/>
              </w:rPr>
            </w:pPr>
            <w:r w:rsidRPr="00501F41">
              <w:rPr>
                <w:rFonts w:ascii="Arial Narrow" w:hAnsi="Arial Narrow"/>
              </w:rPr>
              <w:t>:</w:t>
            </w:r>
          </w:p>
        </w:tc>
        <w:tc>
          <w:tcPr>
            <w:tcW w:w="4961" w:type="dxa"/>
          </w:tcPr>
          <w:p w14:paraId="418B2D13" w14:textId="549668C7" w:rsidR="00B0474E" w:rsidRPr="00501F41" w:rsidRDefault="00966288" w:rsidP="00B0474E">
            <w:pPr>
              <w:spacing w:after="160" w:line="259" w:lineRule="auto"/>
              <w:jc w:val="left"/>
              <w:rPr>
                <w:rFonts w:ascii="Arial Narrow" w:hAnsi="Arial Narrow"/>
              </w:rPr>
            </w:pPr>
            <w:r>
              <w:rPr>
                <w:rFonts w:ascii="Arial Narrow" w:hAnsi="Arial Narrow" w:cs="Arial"/>
              </w:rPr>
              <w:t>2</w:t>
            </w:r>
            <w:r w:rsidR="002A7543" w:rsidRPr="00966288">
              <w:rPr>
                <w:rFonts w:ascii="Arial Narrow" w:hAnsi="Arial Narrow" w:cs="Arial"/>
                <w:vertAlign w:val="superscript"/>
              </w:rPr>
              <w:t>nd</w:t>
            </w:r>
            <w:r w:rsidR="002A7543">
              <w:rPr>
                <w:rFonts w:ascii="Arial Narrow" w:hAnsi="Arial Narrow" w:cs="Arial"/>
              </w:rPr>
              <w:t xml:space="preserve"> class</w:t>
            </w:r>
            <w:r w:rsidR="00B0474E">
              <w:rPr>
                <w:rFonts w:ascii="Arial Narrow" w:hAnsi="Arial Narrow" w:cs="Arial"/>
              </w:rPr>
              <w:t xml:space="preserve"> B.B. Masonry.</w:t>
            </w:r>
          </w:p>
        </w:tc>
      </w:tr>
      <w:tr w:rsidR="00B0474E" w:rsidRPr="00E731E3" w14:paraId="03F76DEE"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gridSpan w:val="2"/>
          </w:tcPr>
          <w:p w14:paraId="0B612560" w14:textId="77777777" w:rsidR="00B0474E" w:rsidRPr="00501F41" w:rsidRDefault="00B0474E" w:rsidP="00B0474E">
            <w:pPr>
              <w:numPr>
                <w:ilvl w:val="0"/>
                <w:numId w:val="6"/>
              </w:numPr>
              <w:ind w:left="171" w:firstLine="0"/>
              <w:jc w:val="right"/>
              <w:rPr>
                <w:rFonts w:cs="TTFFB52530t00"/>
              </w:rPr>
            </w:pPr>
          </w:p>
        </w:tc>
        <w:tc>
          <w:tcPr>
            <w:tcW w:w="3711" w:type="dxa"/>
            <w:vAlign w:val="top"/>
          </w:tcPr>
          <w:p w14:paraId="28E38674" w14:textId="77777777" w:rsidR="00B0474E" w:rsidRPr="00501F41" w:rsidRDefault="00B0474E" w:rsidP="00BB208E">
            <w:pPr>
              <w:jc w:val="left"/>
              <w:rPr>
                <w:rFonts w:cs="TTFFB52530t00"/>
              </w:rPr>
            </w:pPr>
            <w:r w:rsidRPr="00501F41">
              <w:rPr>
                <w:rFonts w:cs="TTFFB52530t00"/>
              </w:rPr>
              <w:t>Superstructure</w:t>
            </w:r>
          </w:p>
        </w:tc>
        <w:tc>
          <w:tcPr>
            <w:tcW w:w="284" w:type="dxa"/>
          </w:tcPr>
          <w:p w14:paraId="3BA9DAEB" w14:textId="77777777" w:rsidR="00B0474E" w:rsidRPr="00501F41" w:rsidRDefault="00B0474E" w:rsidP="00B0474E">
            <w:r w:rsidRPr="00501F41">
              <w:t>:</w:t>
            </w:r>
          </w:p>
        </w:tc>
        <w:tc>
          <w:tcPr>
            <w:tcW w:w="4961" w:type="dxa"/>
          </w:tcPr>
          <w:p w14:paraId="7E404DD9" w14:textId="63488E4A" w:rsidR="00B0474E" w:rsidRPr="00501F41" w:rsidRDefault="00B0474E" w:rsidP="00B0474E">
            <w:pPr>
              <w:spacing w:after="160" w:line="259" w:lineRule="auto"/>
              <w:jc w:val="left"/>
            </w:pPr>
            <w:r>
              <w:rPr>
                <w:rFonts w:cs="Arial"/>
              </w:rPr>
              <w:t>B.B. Masonry in 1:6 C.M. up to 8’0” Ht. &amp; then cladding of Profile sheets.</w:t>
            </w:r>
          </w:p>
        </w:tc>
      </w:tr>
      <w:tr w:rsidR="00B0474E" w:rsidRPr="00E731E3" w14:paraId="6F460E73"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gridSpan w:val="2"/>
          </w:tcPr>
          <w:p w14:paraId="4640ECBF" w14:textId="77777777" w:rsidR="00B0474E" w:rsidRPr="00501F41" w:rsidRDefault="00B0474E" w:rsidP="00B0474E">
            <w:pPr>
              <w:numPr>
                <w:ilvl w:val="0"/>
                <w:numId w:val="6"/>
              </w:numPr>
              <w:ind w:left="171" w:firstLine="0"/>
              <w:jc w:val="right"/>
              <w:rPr>
                <w:rFonts w:ascii="Arial Narrow" w:hAnsi="Arial Narrow" w:cs="TTFFB52530t00"/>
              </w:rPr>
            </w:pPr>
          </w:p>
        </w:tc>
        <w:tc>
          <w:tcPr>
            <w:tcW w:w="3711" w:type="dxa"/>
            <w:vAlign w:val="top"/>
          </w:tcPr>
          <w:p w14:paraId="43C73873" w14:textId="77777777" w:rsidR="00B0474E" w:rsidRPr="00501F41" w:rsidRDefault="00B0474E" w:rsidP="00BB208E">
            <w:pPr>
              <w:jc w:val="left"/>
              <w:rPr>
                <w:rFonts w:ascii="Arial Narrow" w:hAnsi="Arial Narrow" w:cs="TTFFB52530t00"/>
              </w:rPr>
            </w:pPr>
            <w:r w:rsidRPr="00501F41">
              <w:rPr>
                <w:rFonts w:ascii="Arial Narrow" w:hAnsi="Arial Narrow" w:cs="TTFFB52530t00"/>
              </w:rPr>
              <w:t>Joinery / Doors &amp; Windows (Please furnish details about size of frames, shutters, glazing, fitting etc. and specify the species of timber</w:t>
            </w:r>
          </w:p>
        </w:tc>
        <w:tc>
          <w:tcPr>
            <w:tcW w:w="284" w:type="dxa"/>
          </w:tcPr>
          <w:p w14:paraId="4CCD5E2E" w14:textId="77777777" w:rsidR="00B0474E" w:rsidRPr="00501F41" w:rsidRDefault="00B0474E" w:rsidP="00B0474E">
            <w:pPr>
              <w:rPr>
                <w:rFonts w:ascii="Arial Narrow" w:hAnsi="Arial Narrow"/>
              </w:rPr>
            </w:pPr>
            <w:r w:rsidRPr="00501F41">
              <w:rPr>
                <w:rFonts w:ascii="Arial Narrow" w:hAnsi="Arial Narrow"/>
              </w:rPr>
              <w:t>:</w:t>
            </w:r>
          </w:p>
        </w:tc>
        <w:tc>
          <w:tcPr>
            <w:tcW w:w="4961" w:type="dxa"/>
          </w:tcPr>
          <w:p w14:paraId="7DA2F2B5" w14:textId="23152892" w:rsidR="00B0474E" w:rsidRPr="00501F41" w:rsidRDefault="00B0474E" w:rsidP="00B0474E">
            <w:pPr>
              <w:spacing w:after="160" w:line="259" w:lineRule="auto"/>
              <w:jc w:val="left"/>
              <w:rPr>
                <w:rFonts w:ascii="Arial Narrow" w:hAnsi="Arial Narrow"/>
              </w:rPr>
            </w:pPr>
            <w:r>
              <w:rPr>
                <w:rFonts w:ascii="Arial Narrow" w:hAnsi="Arial Narrow" w:cs="Arial"/>
              </w:rPr>
              <w:t>Rolling shutters, M.S. Grill, Jungle wood frames with door panels</w:t>
            </w:r>
            <w:r w:rsidR="00E60EC6">
              <w:rPr>
                <w:rFonts w:ascii="Arial Narrow" w:hAnsi="Arial Narrow" w:cs="Arial"/>
              </w:rPr>
              <w:t>, Aluminium windows in Office Building.</w:t>
            </w:r>
          </w:p>
        </w:tc>
      </w:tr>
      <w:tr w:rsidR="00B0474E" w:rsidRPr="00E731E3" w14:paraId="3A37388B"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gridSpan w:val="2"/>
          </w:tcPr>
          <w:p w14:paraId="6DA545FD" w14:textId="77777777" w:rsidR="00B0474E" w:rsidRPr="00501F41" w:rsidRDefault="00B0474E" w:rsidP="00B0474E">
            <w:pPr>
              <w:numPr>
                <w:ilvl w:val="0"/>
                <w:numId w:val="6"/>
              </w:numPr>
              <w:ind w:left="171" w:firstLine="0"/>
              <w:jc w:val="right"/>
              <w:rPr>
                <w:rFonts w:cs="TTFFB52530t00"/>
              </w:rPr>
            </w:pPr>
          </w:p>
        </w:tc>
        <w:tc>
          <w:tcPr>
            <w:tcW w:w="3711" w:type="dxa"/>
            <w:vAlign w:val="top"/>
          </w:tcPr>
          <w:p w14:paraId="787AF09F" w14:textId="77777777" w:rsidR="00B0474E" w:rsidRPr="00501F41" w:rsidRDefault="00B0474E" w:rsidP="00BB208E">
            <w:pPr>
              <w:jc w:val="left"/>
              <w:rPr>
                <w:rFonts w:cs="TTFFB52530t00"/>
              </w:rPr>
            </w:pPr>
            <w:r w:rsidRPr="00501F41">
              <w:rPr>
                <w:rFonts w:cs="TTFFB52530t00"/>
              </w:rPr>
              <w:t>RCC Works</w:t>
            </w:r>
          </w:p>
        </w:tc>
        <w:tc>
          <w:tcPr>
            <w:tcW w:w="284" w:type="dxa"/>
          </w:tcPr>
          <w:p w14:paraId="1F6DEB64" w14:textId="77777777" w:rsidR="00B0474E" w:rsidRPr="00501F41" w:rsidRDefault="00B0474E" w:rsidP="00B0474E">
            <w:r w:rsidRPr="00501F41">
              <w:t>:</w:t>
            </w:r>
          </w:p>
        </w:tc>
        <w:tc>
          <w:tcPr>
            <w:tcW w:w="4961" w:type="dxa"/>
          </w:tcPr>
          <w:p w14:paraId="56EC16E5" w14:textId="50FC030C" w:rsidR="00B0474E" w:rsidRPr="00501F41" w:rsidRDefault="00B0474E" w:rsidP="00B0474E">
            <w:pPr>
              <w:spacing w:after="160" w:line="259" w:lineRule="auto"/>
              <w:jc w:val="left"/>
            </w:pPr>
            <w:r>
              <w:rPr>
                <w:rFonts w:cs="Arial"/>
              </w:rPr>
              <w:t>RCC Footing, Column, Beam, etc.</w:t>
            </w:r>
          </w:p>
        </w:tc>
      </w:tr>
      <w:tr w:rsidR="00B0474E" w:rsidRPr="00E731E3" w14:paraId="3AAEEB32"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gridSpan w:val="2"/>
          </w:tcPr>
          <w:p w14:paraId="7380EECE" w14:textId="77777777" w:rsidR="00B0474E" w:rsidRPr="00501F41" w:rsidRDefault="00B0474E" w:rsidP="00B0474E">
            <w:pPr>
              <w:numPr>
                <w:ilvl w:val="0"/>
                <w:numId w:val="6"/>
              </w:numPr>
              <w:ind w:left="171" w:firstLine="0"/>
              <w:jc w:val="right"/>
              <w:rPr>
                <w:rFonts w:ascii="Arial Narrow" w:hAnsi="Arial Narrow" w:cs="TTFFB52530t00"/>
              </w:rPr>
            </w:pPr>
          </w:p>
        </w:tc>
        <w:tc>
          <w:tcPr>
            <w:tcW w:w="3711" w:type="dxa"/>
            <w:vAlign w:val="top"/>
          </w:tcPr>
          <w:p w14:paraId="34564B86" w14:textId="77777777" w:rsidR="00B0474E" w:rsidRPr="00501F41" w:rsidRDefault="00B0474E" w:rsidP="00BB208E">
            <w:pPr>
              <w:jc w:val="left"/>
              <w:rPr>
                <w:rFonts w:ascii="Arial Narrow" w:hAnsi="Arial Narrow" w:cs="TTFFB52530t00"/>
              </w:rPr>
            </w:pPr>
            <w:r w:rsidRPr="00501F41">
              <w:rPr>
                <w:rFonts w:ascii="Arial Narrow" w:hAnsi="Arial Narrow" w:cs="TTFFB52530t00"/>
              </w:rPr>
              <w:t>Plastering</w:t>
            </w:r>
          </w:p>
        </w:tc>
        <w:tc>
          <w:tcPr>
            <w:tcW w:w="284" w:type="dxa"/>
          </w:tcPr>
          <w:p w14:paraId="6D9C22BA" w14:textId="77777777" w:rsidR="00B0474E" w:rsidRPr="00501F41" w:rsidRDefault="00B0474E" w:rsidP="00B0474E">
            <w:pPr>
              <w:rPr>
                <w:rFonts w:ascii="Arial Narrow" w:hAnsi="Arial Narrow"/>
              </w:rPr>
            </w:pPr>
            <w:r w:rsidRPr="00501F41">
              <w:rPr>
                <w:rFonts w:ascii="Arial Narrow" w:hAnsi="Arial Narrow"/>
              </w:rPr>
              <w:t>:</w:t>
            </w:r>
          </w:p>
        </w:tc>
        <w:tc>
          <w:tcPr>
            <w:tcW w:w="4961" w:type="dxa"/>
          </w:tcPr>
          <w:p w14:paraId="19ED2B9D" w14:textId="7E8D2EC5" w:rsidR="00B0474E" w:rsidRPr="00501F41" w:rsidRDefault="00B0474E" w:rsidP="00BB208E">
            <w:pPr>
              <w:spacing w:after="160" w:line="259" w:lineRule="auto"/>
              <w:jc w:val="left"/>
              <w:rPr>
                <w:rFonts w:ascii="Arial Narrow" w:hAnsi="Arial Narrow"/>
              </w:rPr>
            </w:pPr>
            <w:r>
              <w:rPr>
                <w:rFonts w:ascii="Arial Narrow" w:hAnsi="Arial Narrow" w:cs="Arial"/>
              </w:rPr>
              <w:t>Cement Plaster.</w:t>
            </w:r>
          </w:p>
        </w:tc>
      </w:tr>
      <w:tr w:rsidR="00B0474E" w:rsidRPr="00E731E3" w14:paraId="71474393"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gridSpan w:val="2"/>
          </w:tcPr>
          <w:p w14:paraId="6381A9BD" w14:textId="77777777" w:rsidR="00B0474E" w:rsidRPr="00501F41" w:rsidRDefault="00B0474E" w:rsidP="00B0474E">
            <w:pPr>
              <w:numPr>
                <w:ilvl w:val="0"/>
                <w:numId w:val="6"/>
              </w:numPr>
              <w:ind w:left="171" w:firstLine="0"/>
              <w:jc w:val="right"/>
              <w:rPr>
                <w:rFonts w:cs="TTFFB52530t00"/>
              </w:rPr>
            </w:pPr>
          </w:p>
        </w:tc>
        <w:tc>
          <w:tcPr>
            <w:tcW w:w="3711" w:type="dxa"/>
            <w:vAlign w:val="top"/>
          </w:tcPr>
          <w:p w14:paraId="0059A9EE" w14:textId="77777777" w:rsidR="00B0474E" w:rsidRPr="00501F41" w:rsidRDefault="00B0474E" w:rsidP="00BB208E">
            <w:pPr>
              <w:jc w:val="left"/>
              <w:rPr>
                <w:rFonts w:cs="TTFFB52530t00"/>
              </w:rPr>
            </w:pPr>
            <w:r w:rsidRPr="00501F41">
              <w:rPr>
                <w:rFonts w:cs="TTFFB52530t00"/>
              </w:rPr>
              <w:t>Flooring, Skirting, dado</w:t>
            </w:r>
          </w:p>
        </w:tc>
        <w:tc>
          <w:tcPr>
            <w:tcW w:w="284" w:type="dxa"/>
          </w:tcPr>
          <w:p w14:paraId="0AD8C304" w14:textId="77777777" w:rsidR="00B0474E" w:rsidRPr="00501F41" w:rsidRDefault="00B0474E" w:rsidP="00B0474E">
            <w:r w:rsidRPr="00501F41">
              <w:t>:</w:t>
            </w:r>
          </w:p>
        </w:tc>
        <w:tc>
          <w:tcPr>
            <w:tcW w:w="4961" w:type="dxa"/>
          </w:tcPr>
          <w:p w14:paraId="38BE22BB" w14:textId="534AC772" w:rsidR="00B0474E" w:rsidRPr="00501F41" w:rsidRDefault="00BB208E" w:rsidP="00B0474E">
            <w:pPr>
              <w:spacing w:after="160" w:line="259" w:lineRule="auto"/>
              <w:jc w:val="left"/>
            </w:pPr>
            <w:r>
              <w:rPr>
                <w:rFonts w:cs="Arial"/>
              </w:rPr>
              <w:t xml:space="preserve">Vitrified/ </w:t>
            </w:r>
            <w:r w:rsidR="00B0474E">
              <w:rPr>
                <w:rFonts w:cs="Arial"/>
              </w:rPr>
              <w:t>C.C. Flooring.</w:t>
            </w:r>
          </w:p>
        </w:tc>
      </w:tr>
      <w:tr w:rsidR="00B0474E" w:rsidRPr="00E731E3" w14:paraId="59654D21"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gridSpan w:val="2"/>
          </w:tcPr>
          <w:p w14:paraId="55F865A6" w14:textId="77777777" w:rsidR="00B0474E" w:rsidRPr="00501F41" w:rsidRDefault="00B0474E" w:rsidP="00B0474E">
            <w:pPr>
              <w:numPr>
                <w:ilvl w:val="0"/>
                <w:numId w:val="6"/>
              </w:numPr>
              <w:ind w:left="171" w:firstLine="0"/>
              <w:jc w:val="right"/>
              <w:rPr>
                <w:rFonts w:ascii="Arial Narrow" w:hAnsi="Arial Narrow" w:cs="TTFFB52530t00"/>
              </w:rPr>
            </w:pPr>
          </w:p>
        </w:tc>
        <w:tc>
          <w:tcPr>
            <w:tcW w:w="3711" w:type="dxa"/>
            <w:vAlign w:val="top"/>
          </w:tcPr>
          <w:p w14:paraId="356065E6" w14:textId="75C7A131" w:rsidR="00B0474E" w:rsidRPr="00501F41" w:rsidRDefault="00B0474E" w:rsidP="00BB208E">
            <w:pPr>
              <w:jc w:val="left"/>
              <w:rPr>
                <w:rFonts w:ascii="Arial Narrow" w:hAnsi="Arial Narrow" w:cs="TTFFB52530t00"/>
              </w:rPr>
            </w:pPr>
            <w:r w:rsidRPr="00501F41">
              <w:rPr>
                <w:rFonts w:ascii="Arial Narrow" w:hAnsi="Arial Narrow" w:cs="TTFFB52530t00"/>
              </w:rPr>
              <w:t>Special finish as marble, granite, wooden panelling, grills etc.</w:t>
            </w:r>
          </w:p>
        </w:tc>
        <w:tc>
          <w:tcPr>
            <w:tcW w:w="284" w:type="dxa"/>
          </w:tcPr>
          <w:p w14:paraId="4E32052A" w14:textId="77777777" w:rsidR="00B0474E" w:rsidRPr="00501F41" w:rsidRDefault="00B0474E" w:rsidP="00B0474E">
            <w:pPr>
              <w:rPr>
                <w:rFonts w:ascii="Arial Narrow" w:hAnsi="Arial Narrow"/>
              </w:rPr>
            </w:pPr>
            <w:r w:rsidRPr="00501F41">
              <w:rPr>
                <w:rFonts w:ascii="Arial Narrow" w:hAnsi="Arial Narrow"/>
              </w:rPr>
              <w:t>:</w:t>
            </w:r>
          </w:p>
        </w:tc>
        <w:tc>
          <w:tcPr>
            <w:tcW w:w="4961" w:type="dxa"/>
          </w:tcPr>
          <w:p w14:paraId="6FFD0993" w14:textId="2BFD7C6F" w:rsidR="00B0474E" w:rsidRPr="00501F41" w:rsidRDefault="00B0474E" w:rsidP="00B0474E">
            <w:pPr>
              <w:spacing w:after="160" w:line="259" w:lineRule="auto"/>
              <w:jc w:val="left"/>
              <w:rPr>
                <w:rFonts w:ascii="Arial Narrow" w:hAnsi="Arial Narrow"/>
              </w:rPr>
            </w:pPr>
            <w:r>
              <w:rPr>
                <w:rFonts w:ascii="Arial Narrow" w:hAnsi="Arial Narrow" w:cs="Arial"/>
              </w:rPr>
              <w:t>No.</w:t>
            </w:r>
          </w:p>
        </w:tc>
      </w:tr>
      <w:tr w:rsidR="00B0474E" w:rsidRPr="00E731E3" w14:paraId="78CD4E95"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gridSpan w:val="2"/>
          </w:tcPr>
          <w:p w14:paraId="1E4CC73A" w14:textId="77777777" w:rsidR="00B0474E" w:rsidRPr="00501F41" w:rsidRDefault="00B0474E" w:rsidP="00B0474E">
            <w:pPr>
              <w:numPr>
                <w:ilvl w:val="0"/>
                <w:numId w:val="6"/>
              </w:numPr>
              <w:ind w:left="171" w:firstLine="0"/>
              <w:jc w:val="right"/>
              <w:rPr>
                <w:rFonts w:cs="TTFFB52530t00"/>
              </w:rPr>
            </w:pPr>
          </w:p>
        </w:tc>
        <w:tc>
          <w:tcPr>
            <w:tcW w:w="3711" w:type="dxa"/>
            <w:vAlign w:val="top"/>
          </w:tcPr>
          <w:p w14:paraId="0283C68E" w14:textId="77777777" w:rsidR="00B0474E" w:rsidRPr="00501F41" w:rsidRDefault="00B0474E" w:rsidP="00BB208E">
            <w:pPr>
              <w:jc w:val="left"/>
              <w:rPr>
                <w:rFonts w:cs="TTFFB52530t00"/>
              </w:rPr>
            </w:pPr>
            <w:r w:rsidRPr="00501F41">
              <w:rPr>
                <w:rFonts w:cs="TTFFB52530t00"/>
              </w:rPr>
              <w:t>Roofing including weatherproof course</w:t>
            </w:r>
          </w:p>
        </w:tc>
        <w:tc>
          <w:tcPr>
            <w:tcW w:w="284" w:type="dxa"/>
          </w:tcPr>
          <w:p w14:paraId="1464D7D5" w14:textId="77777777" w:rsidR="00B0474E" w:rsidRPr="00501F41" w:rsidRDefault="00B0474E" w:rsidP="00B0474E">
            <w:r w:rsidRPr="00501F41">
              <w:t>:</w:t>
            </w:r>
          </w:p>
        </w:tc>
        <w:tc>
          <w:tcPr>
            <w:tcW w:w="4961" w:type="dxa"/>
          </w:tcPr>
          <w:p w14:paraId="7BB8BA3A" w14:textId="03C1531A" w:rsidR="00B0474E" w:rsidRPr="00501F41" w:rsidRDefault="00B0474E" w:rsidP="00B0474E">
            <w:pPr>
              <w:spacing w:after="160" w:line="259" w:lineRule="auto"/>
              <w:jc w:val="left"/>
            </w:pPr>
            <w:r>
              <w:rPr>
                <w:rFonts w:cs="Arial"/>
              </w:rPr>
              <w:t>G.I. Sheet.</w:t>
            </w:r>
          </w:p>
        </w:tc>
      </w:tr>
      <w:tr w:rsidR="00B0474E" w:rsidRPr="00E731E3" w14:paraId="23848484"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gridSpan w:val="2"/>
          </w:tcPr>
          <w:p w14:paraId="774CB2B8" w14:textId="77777777" w:rsidR="00B0474E" w:rsidRPr="00501F41" w:rsidRDefault="00B0474E" w:rsidP="00B0474E">
            <w:pPr>
              <w:numPr>
                <w:ilvl w:val="0"/>
                <w:numId w:val="6"/>
              </w:numPr>
              <w:ind w:left="171" w:firstLine="0"/>
              <w:jc w:val="right"/>
              <w:rPr>
                <w:rFonts w:ascii="Arial Narrow" w:hAnsi="Arial Narrow" w:cs="TTFFB52530t00"/>
              </w:rPr>
            </w:pPr>
          </w:p>
        </w:tc>
        <w:tc>
          <w:tcPr>
            <w:tcW w:w="3711" w:type="dxa"/>
            <w:vAlign w:val="top"/>
          </w:tcPr>
          <w:p w14:paraId="54714224" w14:textId="77777777" w:rsidR="00B0474E" w:rsidRPr="00501F41" w:rsidRDefault="00B0474E" w:rsidP="00BB208E">
            <w:pPr>
              <w:jc w:val="left"/>
              <w:rPr>
                <w:rFonts w:ascii="Arial Narrow" w:hAnsi="Arial Narrow" w:cs="TTFFB52530t00"/>
              </w:rPr>
            </w:pPr>
            <w:r w:rsidRPr="00501F41">
              <w:rPr>
                <w:rFonts w:ascii="Arial Narrow" w:hAnsi="Arial Narrow" w:cs="TTFFB52530t00"/>
              </w:rPr>
              <w:t>Drainage</w:t>
            </w:r>
          </w:p>
        </w:tc>
        <w:tc>
          <w:tcPr>
            <w:tcW w:w="284" w:type="dxa"/>
          </w:tcPr>
          <w:p w14:paraId="18033E51" w14:textId="77777777" w:rsidR="00B0474E" w:rsidRPr="00501F41" w:rsidRDefault="00B0474E" w:rsidP="00B0474E">
            <w:pPr>
              <w:rPr>
                <w:rFonts w:ascii="Arial Narrow" w:hAnsi="Arial Narrow"/>
              </w:rPr>
            </w:pPr>
            <w:r w:rsidRPr="00501F41">
              <w:rPr>
                <w:rFonts w:ascii="Arial Narrow" w:hAnsi="Arial Narrow"/>
              </w:rPr>
              <w:t>:</w:t>
            </w:r>
          </w:p>
        </w:tc>
        <w:tc>
          <w:tcPr>
            <w:tcW w:w="4961" w:type="dxa"/>
          </w:tcPr>
          <w:p w14:paraId="4F7A57BB" w14:textId="02C9DC09" w:rsidR="00B0474E" w:rsidRPr="00501F41" w:rsidRDefault="00B0474E" w:rsidP="00B0474E">
            <w:pPr>
              <w:spacing w:after="160" w:line="259" w:lineRule="auto"/>
              <w:jc w:val="left"/>
              <w:rPr>
                <w:rFonts w:ascii="Arial Narrow" w:hAnsi="Arial Narrow"/>
              </w:rPr>
            </w:pPr>
            <w:r>
              <w:rPr>
                <w:rFonts w:ascii="Arial Narrow" w:hAnsi="Arial Narrow" w:cs="Arial"/>
              </w:rPr>
              <w:t>Septic Tank.</w:t>
            </w:r>
          </w:p>
        </w:tc>
      </w:tr>
      <w:tr w:rsidR="00995635" w:rsidRPr="00E731E3" w14:paraId="05B2BFE4"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678" w:type="dxa"/>
            <w:gridSpan w:val="2"/>
          </w:tcPr>
          <w:p w14:paraId="2DDC7ECA" w14:textId="77777777" w:rsidR="00995635" w:rsidRPr="00501F41" w:rsidRDefault="00995635" w:rsidP="0075546E">
            <w:pPr>
              <w:jc w:val="right"/>
              <w:rPr>
                <w:rFonts w:cs="TTFFB52530t00"/>
              </w:rPr>
            </w:pPr>
            <w:r w:rsidRPr="00501F41">
              <w:rPr>
                <w:rFonts w:cs="TTFFB52530t00"/>
                <w:b/>
              </w:rPr>
              <w:t>2.</w:t>
            </w:r>
          </w:p>
        </w:tc>
        <w:tc>
          <w:tcPr>
            <w:tcW w:w="3711" w:type="dxa"/>
          </w:tcPr>
          <w:p w14:paraId="7EF8E61E" w14:textId="77777777" w:rsidR="00995635" w:rsidRPr="00501F41" w:rsidRDefault="00995635" w:rsidP="00F742D9">
            <w:pPr>
              <w:jc w:val="both"/>
              <w:rPr>
                <w:rFonts w:cs="TTFFB52530t00"/>
              </w:rPr>
            </w:pPr>
            <w:r w:rsidRPr="00501F41">
              <w:rPr>
                <w:rFonts w:cs="TTFFB52530t00"/>
                <w:b/>
              </w:rPr>
              <w:t>Compound Wall</w:t>
            </w:r>
          </w:p>
        </w:tc>
        <w:tc>
          <w:tcPr>
            <w:tcW w:w="284" w:type="dxa"/>
          </w:tcPr>
          <w:p w14:paraId="2DA10BD4" w14:textId="77777777" w:rsidR="00995635" w:rsidRPr="00501F41" w:rsidRDefault="00995635" w:rsidP="00F742D9">
            <w:pPr>
              <w:jc w:val="both"/>
            </w:pPr>
            <w:r w:rsidRPr="00501F41">
              <w:t>:</w:t>
            </w:r>
          </w:p>
        </w:tc>
        <w:tc>
          <w:tcPr>
            <w:tcW w:w="4961" w:type="dxa"/>
          </w:tcPr>
          <w:p w14:paraId="164F9278" w14:textId="77777777" w:rsidR="00995635" w:rsidRPr="00501F41" w:rsidRDefault="00995635" w:rsidP="007864BF">
            <w:pPr>
              <w:spacing w:after="160" w:line="259" w:lineRule="auto"/>
              <w:jc w:val="left"/>
            </w:pPr>
          </w:p>
        </w:tc>
      </w:tr>
      <w:tr w:rsidR="00995635" w:rsidRPr="00E731E3" w14:paraId="124861E3" w14:textId="77777777" w:rsidTr="001313F9">
        <w:trPr>
          <w:cnfStyle w:val="000000010000" w:firstRow="0" w:lastRow="0" w:firstColumn="0" w:lastColumn="0" w:oddVBand="0" w:evenVBand="0" w:oddHBand="0" w:evenHBand="1" w:firstRowFirstColumn="0" w:firstRowLastColumn="0" w:lastRowFirstColumn="0" w:lastRowLastColumn="0"/>
          <w:trHeight w:val="20"/>
        </w:trPr>
        <w:tc>
          <w:tcPr>
            <w:tcW w:w="678" w:type="dxa"/>
            <w:gridSpan w:val="2"/>
          </w:tcPr>
          <w:p w14:paraId="35784D71" w14:textId="77777777" w:rsidR="00995635" w:rsidRPr="00501F41" w:rsidRDefault="00995635" w:rsidP="0075546E">
            <w:pPr>
              <w:jc w:val="right"/>
              <w:rPr>
                <w:rFonts w:ascii="Arial Narrow" w:hAnsi="Arial Narrow" w:cs="TTFFB52530t00"/>
                <w:b/>
              </w:rPr>
            </w:pPr>
          </w:p>
        </w:tc>
        <w:tc>
          <w:tcPr>
            <w:tcW w:w="3711" w:type="dxa"/>
          </w:tcPr>
          <w:p w14:paraId="633FCA0E" w14:textId="77777777" w:rsidR="00995635" w:rsidRPr="00501F41" w:rsidRDefault="00995635" w:rsidP="00F742D9">
            <w:pPr>
              <w:jc w:val="both"/>
              <w:rPr>
                <w:rFonts w:ascii="Arial Narrow" w:hAnsi="Arial Narrow" w:cs="TTFFB52530t00"/>
                <w:b/>
              </w:rPr>
            </w:pPr>
            <w:r w:rsidRPr="00501F41">
              <w:rPr>
                <w:rFonts w:ascii="Arial Narrow" w:hAnsi="Arial Narrow" w:cs="TTFFB52530t00"/>
              </w:rPr>
              <w:t>Height</w:t>
            </w:r>
          </w:p>
        </w:tc>
        <w:tc>
          <w:tcPr>
            <w:tcW w:w="284" w:type="dxa"/>
          </w:tcPr>
          <w:p w14:paraId="21376B68" w14:textId="77777777" w:rsidR="00995635" w:rsidRPr="00501F41" w:rsidRDefault="00995635" w:rsidP="00F742D9">
            <w:pPr>
              <w:jc w:val="both"/>
              <w:rPr>
                <w:rFonts w:ascii="Arial Narrow" w:hAnsi="Arial Narrow"/>
              </w:rPr>
            </w:pPr>
            <w:r w:rsidRPr="00501F41">
              <w:rPr>
                <w:rFonts w:ascii="Arial Narrow" w:hAnsi="Arial Narrow"/>
              </w:rPr>
              <w:t>:</w:t>
            </w:r>
          </w:p>
        </w:tc>
        <w:tc>
          <w:tcPr>
            <w:tcW w:w="4961" w:type="dxa"/>
            <w:vMerge w:val="restart"/>
          </w:tcPr>
          <w:p w14:paraId="2F60090F" w14:textId="38B59238" w:rsidR="00995635" w:rsidRPr="00501F41" w:rsidRDefault="001313F9" w:rsidP="001313F9">
            <w:pPr>
              <w:jc w:val="left"/>
              <w:rPr>
                <w:rFonts w:ascii="Arial Narrow" w:hAnsi="Arial Narrow"/>
              </w:rPr>
            </w:pPr>
            <w:r>
              <w:rPr>
                <w:rFonts w:ascii="Arial Narrow" w:hAnsi="Arial Narrow" w:cs="Arial"/>
              </w:rPr>
              <w:t>B.B. Masonry &amp; Wire Fencing.</w:t>
            </w:r>
          </w:p>
        </w:tc>
      </w:tr>
      <w:tr w:rsidR="00995635" w:rsidRPr="00E731E3" w14:paraId="51588CE9"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678" w:type="dxa"/>
            <w:gridSpan w:val="2"/>
          </w:tcPr>
          <w:p w14:paraId="7DE00858" w14:textId="77777777" w:rsidR="00995635" w:rsidRPr="00501F41" w:rsidRDefault="00995635" w:rsidP="0075546E">
            <w:pPr>
              <w:jc w:val="right"/>
              <w:rPr>
                <w:rFonts w:cs="TTFFB52530t00"/>
                <w:b/>
              </w:rPr>
            </w:pPr>
          </w:p>
        </w:tc>
        <w:tc>
          <w:tcPr>
            <w:tcW w:w="3711" w:type="dxa"/>
          </w:tcPr>
          <w:p w14:paraId="16AD11BB" w14:textId="77777777" w:rsidR="00995635" w:rsidRPr="00501F41" w:rsidRDefault="00995635" w:rsidP="00F742D9">
            <w:pPr>
              <w:jc w:val="both"/>
              <w:rPr>
                <w:rFonts w:cs="TTFFB52530t00"/>
              </w:rPr>
            </w:pPr>
            <w:r w:rsidRPr="00501F41">
              <w:rPr>
                <w:rFonts w:cs="TTFFB52530t00"/>
              </w:rPr>
              <w:t>Length</w:t>
            </w:r>
          </w:p>
        </w:tc>
        <w:tc>
          <w:tcPr>
            <w:tcW w:w="284" w:type="dxa"/>
          </w:tcPr>
          <w:p w14:paraId="088DECDB" w14:textId="77777777" w:rsidR="00995635" w:rsidRPr="00501F41" w:rsidRDefault="00995635" w:rsidP="00F742D9">
            <w:pPr>
              <w:jc w:val="both"/>
            </w:pPr>
            <w:r w:rsidRPr="00501F41">
              <w:t>:</w:t>
            </w:r>
          </w:p>
        </w:tc>
        <w:tc>
          <w:tcPr>
            <w:tcW w:w="4961" w:type="dxa"/>
            <w:vMerge/>
          </w:tcPr>
          <w:p w14:paraId="47C450B2" w14:textId="77777777" w:rsidR="00995635" w:rsidRPr="00501F41" w:rsidRDefault="00995635" w:rsidP="007864BF">
            <w:pPr>
              <w:spacing w:after="160" w:line="259" w:lineRule="auto"/>
              <w:jc w:val="left"/>
            </w:pPr>
          </w:p>
        </w:tc>
      </w:tr>
      <w:tr w:rsidR="00995635" w:rsidRPr="00E731E3" w14:paraId="14729269"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678" w:type="dxa"/>
            <w:gridSpan w:val="2"/>
          </w:tcPr>
          <w:p w14:paraId="4D22B517" w14:textId="77777777" w:rsidR="00995635" w:rsidRPr="00501F41" w:rsidRDefault="00995635" w:rsidP="0075546E">
            <w:pPr>
              <w:jc w:val="right"/>
              <w:rPr>
                <w:rFonts w:ascii="Arial Narrow" w:hAnsi="Arial Narrow" w:cs="TTFFB52530t00"/>
                <w:b/>
              </w:rPr>
            </w:pPr>
          </w:p>
        </w:tc>
        <w:tc>
          <w:tcPr>
            <w:tcW w:w="3711" w:type="dxa"/>
          </w:tcPr>
          <w:p w14:paraId="478A0327" w14:textId="77777777" w:rsidR="00995635" w:rsidRPr="00501F41" w:rsidRDefault="00995635" w:rsidP="00F742D9">
            <w:pPr>
              <w:jc w:val="both"/>
              <w:rPr>
                <w:rFonts w:ascii="Arial Narrow" w:hAnsi="Arial Narrow" w:cs="TTFFB52530t00"/>
              </w:rPr>
            </w:pPr>
            <w:r w:rsidRPr="00501F41">
              <w:rPr>
                <w:rFonts w:ascii="Arial Narrow" w:hAnsi="Arial Narrow" w:cs="TTFFB52530t00"/>
              </w:rPr>
              <w:t>Type of construction</w:t>
            </w:r>
          </w:p>
        </w:tc>
        <w:tc>
          <w:tcPr>
            <w:tcW w:w="284" w:type="dxa"/>
          </w:tcPr>
          <w:p w14:paraId="14A7DA2B" w14:textId="77777777" w:rsidR="00995635" w:rsidRPr="00501F41" w:rsidRDefault="00995635" w:rsidP="00F742D9">
            <w:pPr>
              <w:jc w:val="both"/>
              <w:rPr>
                <w:rFonts w:ascii="Arial Narrow" w:hAnsi="Arial Narrow"/>
              </w:rPr>
            </w:pPr>
            <w:r w:rsidRPr="00501F41">
              <w:rPr>
                <w:rFonts w:ascii="Arial Narrow" w:hAnsi="Arial Narrow"/>
              </w:rPr>
              <w:t>:</w:t>
            </w:r>
          </w:p>
        </w:tc>
        <w:tc>
          <w:tcPr>
            <w:tcW w:w="4961" w:type="dxa"/>
            <w:vMerge/>
          </w:tcPr>
          <w:p w14:paraId="066965C9" w14:textId="77777777" w:rsidR="00995635" w:rsidRPr="00501F41" w:rsidRDefault="00995635" w:rsidP="007864BF">
            <w:pPr>
              <w:spacing w:after="160" w:line="259" w:lineRule="auto"/>
              <w:jc w:val="left"/>
              <w:rPr>
                <w:rFonts w:ascii="Arial Narrow" w:hAnsi="Arial Narrow"/>
              </w:rPr>
            </w:pPr>
          </w:p>
        </w:tc>
      </w:tr>
      <w:tr w:rsidR="00995635" w:rsidRPr="00E731E3" w14:paraId="4AC0F7F6"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678" w:type="dxa"/>
            <w:gridSpan w:val="2"/>
          </w:tcPr>
          <w:p w14:paraId="0A677714" w14:textId="77777777" w:rsidR="00995635" w:rsidRPr="00501F41" w:rsidRDefault="00995635" w:rsidP="0075546E">
            <w:pPr>
              <w:jc w:val="right"/>
              <w:rPr>
                <w:rFonts w:cs="TTFFB52530t00"/>
                <w:b/>
              </w:rPr>
            </w:pPr>
            <w:r w:rsidRPr="00501F41">
              <w:rPr>
                <w:rFonts w:cs="TTFFB52530t00"/>
                <w:b/>
              </w:rPr>
              <w:t>3.</w:t>
            </w:r>
          </w:p>
        </w:tc>
        <w:tc>
          <w:tcPr>
            <w:tcW w:w="3711" w:type="dxa"/>
          </w:tcPr>
          <w:p w14:paraId="3E4FDED5" w14:textId="77777777" w:rsidR="00995635" w:rsidRPr="00501F41" w:rsidRDefault="00995635" w:rsidP="00F742D9">
            <w:pPr>
              <w:jc w:val="both"/>
              <w:rPr>
                <w:rFonts w:cs="TTFFB52530t00"/>
                <w:b/>
              </w:rPr>
            </w:pPr>
            <w:r w:rsidRPr="00501F41">
              <w:rPr>
                <w:rFonts w:cs="TTFFB52530t00"/>
                <w:b/>
              </w:rPr>
              <w:t>Electrical installation</w:t>
            </w:r>
          </w:p>
        </w:tc>
        <w:tc>
          <w:tcPr>
            <w:tcW w:w="284" w:type="dxa"/>
          </w:tcPr>
          <w:p w14:paraId="19245D6F" w14:textId="77777777" w:rsidR="00995635" w:rsidRPr="00501F41" w:rsidRDefault="00995635" w:rsidP="00F742D9">
            <w:pPr>
              <w:jc w:val="both"/>
            </w:pPr>
            <w:r w:rsidRPr="00501F41">
              <w:t>:</w:t>
            </w:r>
          </w:p>
        </w:tc>
        <w:tc>
          <w:tcPr>
            <w:tcW w:w="4961" w:type="dxa"/>
          </w:tcPr>
          <w:p w14:paraId="23212CD0" w14:textId="77777777" w:rsidR="00995635" w:rsidRPr="00501F41" w:rsidRDefault="00995635" w:rsidP="007864BF">
            <w:pPr>
              <w:spacing w:after="160" w:line="259" w:lineRule="auto"/>
              <w:jc w:val="left"/>
            </w:pPr>
          </w:p>
        </w:tc>
      </w:tr>
      <w:tr w:rsidR="001313F9" w:rsidRPr="00E731E3" w14:paraId="47BEF739"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gridSpan w:val="2"/>
          </w:tcPr>
          <w:p w14:paraId="67F56E62" w14:textId="77777777" w:rsidR="001313F9" w:rsidRPr="00501F41" w:rsidRDefault="001313F9" w:rsidP="001313F9">
            <w:pPr>
              <w:jc w:val="right"/>
              <w:rPr>
                <w:rFonts w:ascii="Arial Narrow" w:hAnsi="Arial Narrow" w:cs="TTFFB52530t00"/>
                <w:b/>
              </w:rPr>
            </w:pPr>
          </w:p>
        </w:tc>
        <w:tc>
          <w:tcPr>
            <w:tcW w:w="3711" w:type="dxa"/>
            <w:vAlign w:val="top"/>
          </w:tcPr>
          <w:p w14:paraId="4D989385" w14:textId="77777777" w:rsidR="001313F9" w:rsidRPr="00501F41" w:rsidRDefault="001313F9" w:rsidP="00BB208E">
            <w:pPr>
              <w:jc w:val="left"/>
              <w:rPr>
                <w:rFonts w:ascii="Arial Narrow" w:hAnsi="Arial Narrow" w:cs="TTFFB52530t00"/>
              </w:rPr>
            </w:pPr>
            <w:r w:rsidRPr="00501F41">
              <w:rPr>
                <w:rFonts w:ascii="Arial Narrow" w:hAnsi="Arial Narrow" w:cs="TTFFB52530t00"/>
              </w:rPr>
              <w:t>Type of wiring</w:t>
            </w:r>
          </w:p>
        </w:tc>
        <w:tc>
          <w:tcPr>
            <w:tcW w:w="284" w:type="dxa"/>
          </w:tcPr>
          <w:p w14:paraId="71604110" w14:textId="77777777" w:rsidR="001313F9" w:rsidRPr="00501F41" w:rsidRDefault="001313F9" w:rsidP="001313F9">
            <w:pPr>
              <w:rPr>
                <w:rFonts w:ascii="Arial Narrow" w:hAnsi="Arial Narrow"/>
              </w:rPr>
            </w:pPr>
            <w:r w:rsidRPr="00501F41">
              <w:rPr>
                <w:rFonts w:ascii="Arial Narrow" w:hAnsi="Arial Narrow"/>
              </w:rPr>
              <w:t>:</w:t>
            </w:r>
          </w:p>
        </w:tc>
        <w:tc>
          <w:tcPr>
            <w:tcW w:w="4961" w:type="dxa"/>
          </w:tcPr>
          <w:p w14:paraId="14ACE44C" w14:textId="13EDEB2A" w:rsidR="001313F9" w:rsidRPr="00501F41" w:rsidRDefault="001313F9" w:rsidP="001313F9">
            <w:pPr>
              <w:spacing w:after="160" w:line="259" w:lineRule="auto"/>
              <w:jc w:val="left"/>
              <w:rPr>
                <w:rFonts w:ascii="Arial Narrow" w:hAnsi="Arial Narrow"/>
              </w:rPr>
            </w:pPr>
            <w:r>
              <w:rPr>
                <w:rFonts w:ascii="Arial Narrow" w:hAnsi="Arial Narrow" w:cs="Arial"/>
              </w:rPr>
              <w:t>Open conduit.</w:t>
            </w:r>
          </w:p>
        </w:tc>
      </w:tr>
      <w:tr w:rsidR="001313F9" w:rsidRPr="00E731E3" w14:paraId="2D6A1737"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gridSpan w:val="2"/>
          </w:tcPr>
          <w:p w14:paraId="041F27B8" w14:textId="77777777" w:rsidR="001313F9" w:rsidRPr="00501F41" w:rsidRDefault="001313F9" w:rsidP="001313F9">
            <w:pPr>
              <w:jc w:val="right"/>
              <w:rPr>
                <w:rFonts w:cs="TTFFB52530t00"/>
                <w:b/>
              </w:rPr>
            </w:pPr>
          </w:p>
        </w:tc>
        <w:tc>
          <w:tcPr>
            <w:tcW w:w="3711" w:type="dxa"/>
            <w:vAlign w:val="top"/>
          </w:tcPr>
          <w:p w14:paraId="3A43616F" w14:textId="77777777" w:rsidR="001313F9" w:rsidRPr="00501F41" w:rsidRDefault="001313F9" w:rsidP="00BB208E">
            <w:pPr>
              <w:jc w:val="left"/>
              <w:rPr>
                <w:rFonts w:cs="TTFFB52530t00"/>
              </w:rPr>
            </w:pPr>
            <w:r w:rsidRPr="00501F41">
              <w:rPr>
                <w:rFonts w:cs="TTFFB52530t00"/>
              </w:rPr>
              <w:t>Class of fittings (superior / ordinary / poor)</w:t>
            </w:r>
          </w:p>
        </w:tc>
        <w:tc>
          <w:tcPr>
            <w:tcW w:w="284" w:type="dxa"/>
          </w:tcPr>
          <w:p w14:paraId="45FDC3E1" w14:textId="77777777" w:rsidR="001313F9" w:rsidRPr="00501F41" w:rsidRDefault="001313F9" w:rsidP="001313F9">
            <w:r w:rsidRPr="00501F41">
              <w:t>:</w:t>
            </w:r>
          </w:p>
        </w:tc>
        <w:tc>
          <w:tcPr>
            <w:tcW w:w="4961" w:type="dxa"/>
          </w:tcPr>
          <w:p w14:paraId="33505F70" w14:textId="65269A6C" w:rsidR="001313F9" w:rsidRPr="00501F41" w:rsidRDefault="001313F9" w:rsidP="001313F9">
            <w:pPr>
              <w:spacing w:after="160" w:line="259" w:lineRule="auto"/>
              <w:jc w:val="left"/>
            </w:pPr>
            <w:r>
              <w:rPr>
                <w:rFonts w:cs="Arial"/>
              </w:rPr>
              <w:t>Ordinary.</w:t>
            </w:r>
          </w:p>
        </w:tc>
      </w:tr>
      <w:tr w:rsidR="001313F9" w:rsidRPr="00E731E3" w14:paraId="20A5EBDB"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gridSpan w:val="2"/>
          </w:tcPr>
          <w:p w14:paraId="5A09766A" w14:textId="77777777" w:rsidR="001313F9" w:rsidRPr="00501F41" w:rsidRDefault="001313F9" w:rsidP="001313F9">
            <w:pPr>
              <w:jc w:val="right"/>
              <w:rPr>
                <w:rFonts w:ascii="Arial Narrow" w:hAnsi="Arial Narrow" w:cs="TTFFB52530t00"/>
                <w:b/>
              </w:rPr>
            </w:pPr>
          </w:p>
        </w:tc>
        <w:tc>
          <w:tcPr>
            <w:tcW w:w="3711" w:type="dxa"/>
            <w:vAlign w:val="top"/>
          </w:tcPr>
          <w:p w14:paraId="3810ADC1" w14:textId="77777777" w:rsidR="001313F9" w:rsidRPr="00501F41" w:rsidRDefault="001313F9" w:rsidP="00BB208E">
            <w:pPr>
              <w:jc w:val="left"/>
              <w:rPr>
                <w:rFonts w:ascii="Arial Narrow" w:hAnsi="Arial Narrow" w:cs="TTFFB52530t00"/>
              </w:rPr>
            </w:pPr>
            <w:r w:rsidRPr="00501F41">
              <w:rPr>
                <w:rFonts w:ascii="Arial Narrow" w:hAnsi="Arial Narrow" w:cs="TTFFB52530t00"/>
              </w:rPr>
              <w:t>Number of light points</w:t>
            </w:r>
          </w:p>
        </w:tc>
        <w:tc>
          <w:tcPr>
            <w:tcW w:w="284" w:type="dxa"/>
          </w:tcPr>
          <w:p w14:paraId="72E69881" w14:textId="77777777" w:rsidR="001313F9" w:rsidRPr="00501F41" w:rsidRDefault="001313F9" w:rsidP="001313F9">
            <w:pPr>
              <w:rPr>
                <w:rFonts w:ascii="Arial Narrow" w:hAnsi="Arial Narrow"/>
              </w:rPr>
            </w:pPr>
            <w:r w:rsidRPr="00501F41">
              <w:rPr>
                <w:rFonts w:ascii="Arial Narrow" w:hAnsi="Arial Narrow"/>
              </w:rPr>
              <w:t>:</w:t>
            </w:r>
          </w:p>
        </w:tc>
        <w:tc>
          <w:tcPr>
            <w:tcW w:w="4961" w:type="dxa"/>
          </w:tcPr>
          <w:p w14:paraId="13759370" w14:textId="183753F1" w:rsidR="001313F9" w:rsidRPr="00501F41" w:rsidRDefault="001313F9" w:rsidP="001313F9">
            <w:pPr>
              <w:spacing w:after="160" w:line="259" w:lineRule="auto"/>
              <w:jc w:val="left"/>
              <w:rPr>
                <w:rFonts w:ascii="Arial Narrow" w:hAnsi="Arial Narrow"/>
              </w:rPr>
            </w:pPr>
            <w:r>
              <w:rPr>
                <w:rFonts w:ascii="Arial Narrow" w:hAnsi="Arial Narrow" w:cs="Arial"/>
              </w:rPr>
              <w:t>Provided as per requirement.</w:t>
            </w:r>
          </w:p>
        </w:tc>
      </w:tr>
      <w:tr w:rsidR="001313F9" w:rsidRPr="00454CF0" w14:paraId="48A46C09"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gridSpan w:val="2"/>
          </w:tcPr>
          <w:p w14:paraId="185604EE" w14:textId="77777777" w:rsidR="001313F9" w:rsidRPr="00501F41" w:rsidRDefault="001313F9" w:rsidP="001313F9">
            <w:pPr>
              <w:jc w:val="right"/>
              <w:rPr>
                <w:rFonts w:cs="TTFFB52530t00"/>
                <w:b/>
              </w:rPr>
            </w:pPr>
          </w:p>
        </w:tc>
        <w:tc>
          <w:tcPr>
            <w:tcW w:w="3711" w:type="dxa"/>
            <w:vAlign w:val="top"/>
          </w:tcPr>
          <w:p w14:paraId="3707E62B" w14:textId="77777777" w:rsidR="001313F9" w:rsidRPr="00501F41" w:rsidRDefault="001313F9" w:rsidP="00BB208E">
            <w:pPr>
              <w:jc w:val="left"/>
              <w:rPr>
                <w:rFonts w:cs="TTFFB52530t00"/>
              </w:rPr>
            </w:pPr>
            <w:r w:rsidRPr="00501F41">
              <w:rPr>
                <w:rFonts w:cs="TTFFB52530t00"/>
              </w:rPr>
              <w:t>Fan points</w:t>
            </w:r>
          </w:p>
        </w:tc>
        <w:tc>
          <w:tcPr>
            <w:tcW w:w="284" w:type="dxa"/>
          </w:tcPr>
          <w:p w14:paraId="4515D2F1" w14:textId="77777777" w:rsidR="001313F9" w:rsidRPr="00501F41" w:rsidRDefault="001313F9" w:rsidP="001313F9">
            <w:r w:rsidRPr="00501F41">
              <w:t>:</w:t>
            </w:r>
          </w:p>
        </w:tc>
        <w:tc>
          <w:tcPr>
            <w:tcW w:w="4961" w:type="dxa"/>
          </w:tcPr>
          <w:p w14:paraId="714A40CA" w14:textId="07B725FB" w:rsidR="001313F9" w:rsidRPr="00501F41" w:rsidRDefault="001313F9" w:rsidP="001313F9">
            <w:pPr>
              <w:spacing w:after="160" w:line="259" w:lineRule="auto"/>
              <w:jc w:val="left"/>
            </w:pPr>
            <w:r>
              <w:rPr>
                <w:rFonts w:cs="Arial"/>
              </w:rPr>
              <w:t>Provided as per requirement.</w:t>
            </w:r>
          </w:p>
        </w:tc>
      </w:tr>
      <w:tr w:rsidR="001313F9" w:rsidRPr="00454CF0" w14:paraId="6EC45883"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gridSpan w:val="2"/>
          </w:tcPr>
          <w:p w14:paraId="66D16969" w14:textId="77777777" w:rsidR="001313F9" w:rsidRPr="00501F41" w:rsidRDefault="001313F9" w:rsidP="001313F9">
            <w:pPr>
              <w:jc w:val="right"/>
              <w:rPr>
                <w:rFonts w:ascii="Arial Narrow" w:hAnsi="Arial Narrow" w:cs="TTFFB52530t00"/>
                <w:b/>
              </w:rPr>
            </w:pPr>
          </w:p>
        </w:tc>
        <w:tc>
          <w:tcPr>
            <w:tcW w:w="3711" w:type="dxa"/>
            <w:vAlign w:val="top"/>
          </w:tcPr>
          <w:p w14:paraId="0AC5E0AD" w14:textId="77777777" w:rsidR="001313F9" w:rsidRPr="00501F41" w:rsidRDefault="001313F9" w:rsidP="00BB208E">
            <w:pPr>
              <w:jc w:val="left"/>
              <w:rPr>
                <w:rFonts w:ascii="Arial Narrow" w:hAnsi="Arial Narrow" w:cs="TTFFB52530t00"/>
              </w:rPr>
            </w:pPr>
            <w:r w:rsidRPr="00501F41">
              <w:rPr>
                <w:rFonts w:ascii="Arial Narrow" w:hAnsi="Arial Narrow" w:cs="TTFFB52530t00"/>
              </w:rPr>
              <w:t>Spare plug points</w:t>
            </w:r>
          </w:p>
        </w:tc>
        <w:tc>
          <w:tcPr>
            <w:tcW w:w="284" w:type="dxa"/>
          </w:tcPr>
          <w:p w14:paraId="6449062A" w14:textId="77777777" w:rsidR="001313F9" w:rsidRPr="00501F41" w:rsidRDefault="001313F9" w:rsidP="001313F9">
            <w:pPr>
              <w:rPr>
                <w:rFonts w:ascii="Arial Narrow" w:hAnsi="Arial Narrow"/>
              </w:rPr>
            </w:pPr>
            <w:r w:rsidRPr="00501F41">
              <w:rPr>
                <w:rFonts w:ascii="Arial Narrow" w:hAnsi="Arial Narrow"/>
              </w:rPr>
              <w:t>:</w:t>
            </w:r>
          </w:p>
        </w:tc>
        <w:tc>
          <w:tcPr>
            <w:tcW w:w="4961" w:type="dxa"/>
          </w:tcPr>
          <w:p w14:paraId="607E77BC" w14:textId="53F4675E" w:rsidR="001313F9" w:rsidRPr="00501F41" w:rsidRDefault="001313F9" w:rsidP="001313F9">
            <w:pPr>
              <w:spacing w:after="160" w:line="259" w:lineRule="auto"/>
              <w:jc w:val="left"/>
              <w:rPr>
                <w:rFonts w:ascii="Arial Narrow" w:hAnsi="Arial Narrow"/>
              </w:rPr>
            </w:pPr>
            <w:r>
              <w:rPr>
                <w:rFonts w:ascii="Arial Narrow" w:hAnsi="Arial Narrow" w:cs="Arial"/>
              </w:rPr>
              <w:t>Provided as per requirement.</w:t>
            </w:r>
          </w:p>
        </w:tc>
      </w:tr>
      <w:tr w:rsidR="001313F9" w:rsidRPr="00E731E3" w14:paraId="632C8B83"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gridSpan w:val="2"/>
          </w:tcPr>
          <w:p w14:paraId="7D848509" w14:textId="77777777" w:rsidR="001313F9" w:rsidRPr="00501F41" w:rsidRDefault="001313F9" w:rsidP="001313F9">
            <w:pPr>
              <w:jc w:val="right"/>
              <w:rPr>
                <w:rFonts w:cs="TTFFB52530t00"/>
                <w:b/>
              </w:rPr>
            </w:pPr>
          </w:p>
        </w:tc>
        <w:tc>
          <w:tcPr>
            <w:tcW w:w="3711" w:type="dxa"/>
            <w:vAlign w:val="top"/>
          </w:tcPr>
          <w:p w14:paraId="5FF09664" w14:textId="77777777" w:rsidR="001313F9" w:rsidRPr="00501F41" w:rsidRDefault="001313F9" w:rsidP="00BB208E">
            <w:pPr>
              <w:jc w:val="left"/>
              <w:rPr>
                <w:rFonts w:cs="TTFFB52530t00"/>
              </w:rPr>
            </w:pPr>
            <w:r w:rsidRPr="00501F41">
              <w:rPr>
                <w:rFonts w:cs="TTFFB52530t00"/>
              </w:rPr>
              <w:t>Any other item</w:t>
            </w:r>
          </w:p>
        </w:tc>
        <w:tc>
          <w:tcPr>
            <w:tcW w:w="284" w:type="dxa"/>
          </w:tcPr>
          <w:p w14:paraId="2BC6585D" w14:textId="77777777" w:rsidR="001313F9" w:rsidRPr="00501F41" w:rsidRDefault="001313F9" w:rsidP="001313F9">
            <w:pPr>
              <w:jc w:val="both"/>
              <w:rPr>
                <w:rFonts w:cs="TTFFB52530t00"/>
              </w:rPr>
            </w:pPr>
            <w:r w:rsidRPr="00501F41">
              <w:t>:</w:t>
            </w:r>
          </w:p>
        </w:tc>
        <w:tc>
          <w:tcPr>
            <w:tcW w:w="4961" w:type="dxa"/>
          </w:tcPr>
          <w:p w14:paraId="7338C00C" w14:textId="29A73397" w:rsidR="001313F9" w:rsidRPr="00501F41" w:rsidRDefault="001313F9" w:rsidP="001313F9">
            <w:pPr>
              <w:spacing w:after="160" w:line="259" w:lineRule="auto"/>
              <w:jc w:val="left"/>
            </w:pPr>
            <w:r>
              <w:rPr>
                <w:rFonts w:cs="Arial"/>
              </w:rPr>
              <w:t>N.A.</w:t>
            </w:r>
          </w:p>
        </w:tc>
      </w:tr>
      <w:tr w:rsidR="00995635" w:rsidRPr="00E731E3" w14:paraId="0FBD0526"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678" w:type="dxa"/>
            <w:gridSpan w:val="2"/>
          </w:tcPr>
          <w:p w14:paraId="3EF103DF" w14:textId="77777777" w:rsidR="00995635" w:rsidRPr="00501F41" w:rsidRDefault="00995635" w:rsidP="0075546E">
            <w:pPr>
              <w:jc w:val="right"/>
              <w:rPr>
                <w:rFonts w:ascii="Arial Narrow" w:hAnsi="Arial Narrow" w:cs="TTFFB52530t00"/>
                <w:b/>
              </w:rPr>
            </w:pPr>
            <w:r w:rsidRPr="00501F41">
              <w:rPr>
                <w:rFonts w:ascii="Arial Narrow" w:hAnsi="Arial Narrow" w:cs="TTFFB52530t00"/>
                <w:b/>
              </w:rPr>
              <w:t>4.</w:t>
            </w:r>
          </w:p>
        </w:tc>
        <w:tc>
          <w:tcPr>
            <w:tcW w:w="3711" w:type="dxa"/>
          </w:tcPr>
          <w:p w14:paraId="3F2E4F57" w14:textId="77777777" w:rsidR="00995635" w:rsidRPr="00501F41" w:rsidRDefault="00995635" w:rsidP="00F742D9">
            <w:pPr>
              <w:jc w:val="both"/>
              <w:rPr>
                <w:rFonts w:ascii="Arial Narrow" w:hAnsi="Arial Narrow" w:cs="TTFFB52530t00"/>
                <w:b/>
              </w:rPr>
            </w:pPr>
            <w:r w:rsidRPr="00501F41">
              <w:rPr>
                <w:rFonts w:ascii="Arial Narrow" w:hAnsi="Arial Narrow" w:cs="TTFFB52530t00"/>
                <w:b/>
              </w:rPr>
              <w:t>Plumbing installation</w:t>
            </w:r>
          </w:p>
        </w:tc>
        <w:tc>
          <w:tcPr>
            <w:tcW w:w="284" w:type="dxa"/>
          </w:tcPr>
          <w:p w14:paraId="6EA68176" w14:textId="77777777" w:rsidR="00995635" w:rsidRPr="00501F41" w:rsidRDefault="00995635" w:rsidP="00F742D9">
            <w:pPr>
              <w:jc w:val="both"/>
              <w:rPr>
                <w:rFonts w:ascii="Arial Narrow" w:hAnsi="Arial Narrow" w:cs="TTFFB52530t00"/>
              </w:rPr>
            </w:pPr>
          </w:p>
        </w:tc>
        <w:tc>
          <w:tcPr>
            <w:tcW w:w="4961" w:type="dxa"/>
          </w:tcPr>
          <w:p w14:paraId="04C1894D" w14:textId="77777777" w:rsidR="00995635" w:rsidRPr="00501F41" w:rsidRDefault="00995635" w:rsidP="007864BF">
            <w:pPr>
              <w:spacing w:after="160" w:line="259" w:lineRule="auto"/>
              <w:jc w:val="left"/>
              <w:rPr>
                <w:rFonts w:ascii="Arial Narrow" w:hAnsi="Arial Narrow"/>
              </w:rPr>
            </w:pPr>
          </w:p>
        </w:tc>
      </w:tr>
      <w:tr w:rsidR="001313F9" w:rsidRPr="00454CF0" w14:paraId="48AF161A"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gridSpan w:val="2"/>
          </w:tcPr>
          <w:p w14:paraId="617B42CB" w14:textId="77777777" w:rsidR="001313F9" w:rsidRPr="00501F41" w:rsidRDefault="001313F9" w:rsidP="001313F9">
            <w:pPr>
              <w:jc w:val="both"/>
              <w:rPr>
                <w:rFonts w:cs="TTFFB52530t00"/>
                <w:b/>
              </w:rPr>
            </w:pPr>
          </w:p>
        </w:tc>
        <w:tc>
          <w:tcPr>
            <w:tcW w:w="3711" w:type="dxa"/>
            <w:vAlign w:val="top"/>
          </w:tcPr>
          <w:p w14:paraId="50BE443B" w14:textId="77777777" w:rsidR="001313F9" w:rsidRPr="00501F41" w:rsidRDefault="001313F9" w:rsidP="00BB208E">
            <w:pPr>
              <w:numPr>
                <w:ilvl w:val="0"/>
                <w:numId w:val="7"/>
              </w:numPr>
              <w:ind w:left="373" w:hanging="373"/>
              <w:jc w:val="left"/>
              <w:rPr>
                <w:rFonts w:cs="TTFFB52530t00"/>
              </w:rPr>
            </w:pPr>
            <w:r w:rsidRPr="00501F41">
              <w:rPr>
                <w:rFonts w:cs="TTFFB52530t00"/>
              </w:rPr>
              <w:t>No. of water closets and their type</w:t>
            </w:r>
          </w:p>
        </w:tc>
        <w:tc>
          <w:tcPr>
            <w:tcW w:w="284" w:type="dxa"/>
          </w:tcPr>
          <w:p w14:paraId="2E4C6726" w14:textId="77777777" w:rsidR="001313F9" w:rsidRPr="00501F41" w:rsidRDefault="001313F9" w:rsidP="001313F9">
            <w:r w:rsidRPr="00501F41">
              <w:t>:</w:t>
            </w:r>
          </w:p>
        </w:tc>
        <w:tc>
          <w:tcPr>
            <w:tcW w:w="4961" w:type="dxa"/>
          </w:tcPr>
          <w:p w14:paraId="441DDCDE" w14:textId="37B16F6E" w:rsidR="001313F9" w:rsidRPr="00501F41" w:rsidRDefault="001313F9" w:rsidP="001313F9">
            <w:pPr>
              <w:spacing w:after="160" w:line="259" w:lineRule="auto"/>
              <w:jc w:val="left"/>
            </w:pPr>
            <w:r w:rsidRPr="00092A4C">
              <w:rPr>
                <w:rFonts w:cs="Arial"/>
              </w:rPr>
              <w:t>Provided as per requirement.</w:t>
            </w:r>
          </w:p>
        </w:tc>
      </w:tr>
      <w:tr w:rsidR="001313F9" w:rsidRPr="00454CF0" w14:paraId="66FCF93A"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gridSpan w:val="2"/>
          </w:tcPr>
          <w:p w14:paraId="7FEFBB08" w14:textId="77777777" w:rsidR="001313F9" w:rsidRPr="00501F41" w:rsidRDefault="001313F9" w:rsidP="001313F9">
            <w:pPr>
              <w:jc w:val="both"/>
              <w:rPr>
                <w:rFonts w:ascii="Arial Narrow" w:hAnsi="Arial Narrow" w:cs="TTFFB52530t00"/>
                <w:b/>
              </w:rPr>
            </w:pPr>
          </w:p>
        </w:tc>
        <w:tc>
          <w:tcPr>
            <w:tcW w:w="3711" w:type="dxa"/>
            <w:vAlign w:val="top"/>
          </w:tcPr>
          <w:p w14:paraId="2AE72F13" w14:textId="77777777" w:rsidR="001313F9" w:rsidRPr="00501F41" w:rsidRDefault="001313F9" w:rsidP="00BB208E">
            <w:pPr>
              <w:numPr>
                <w:ilvl w:val="0"/>
                <w:numId w:val="7"/>
              </w:numPr>
              <w:ind w:left="373" w:hanging="373"/>
              <w:jc w:val="left"/>
              <w:rPr>
                <w:rFonts w:ascii="Arial Narrow" w:hAnsi="Arial Narrow" w:cs="TTFFB52530t00"/>
              </w:rPr>
            </w:pPr>
            <w:r w:rsidRPr="00501F41">
              <w:rPr>
                <w:rFonts w:ascii="Arial Narrow" w:hAnsi="Arial Narrow" w:cs="TTFFB52530t00"/>
              </w:rPr>
              <w:t>No. of wash basins</w:t>
            </w:r>
          </w:p>
        </w:tc>
        <w:tc>
          <w:tcPr>
            <w:tcW w:w="284" w:type="dxa"/>
          </w:tcPr>
          <w:p w14:paraId="0205A779" w14:textId="77777777" w:rsidR="001313F9" w:rsidRPr="00501F41" w:rsidRDefault="001313F9" w:rsidP="001313F9">
            <w:pPr>
              <w:rPr>
                <w:rFonts w:ascii="Arial Narrow" w:hAnsi="Arial Narrow"/>
              </w:rPr>
            </w:pPr>
            <w:r w:rsidRPr="00501F41">
              <w:rPr>
                <w:rFonts w:ascii="Arial Narrow" w:hAnsi="Arial Narrow"/>
              </w:rPr>
              <w:t>:</w:t>
            </w:r>
          </w:p>
        </w:tc>
        <w:tc>
          <w:tcPr>
            <w:tcW w:w="4961" w:type="dxa"/>
          </w:tcPr>
          <w:p w14:paraId="2DF68FF2" w14:textId="55B26050" w:rsidR="001313F9" w:rsidRPr="00501F41" w:rsidRDefault="001313F9" w:rsidP="001313F9">
            <w:pPr>
              <w:spacing w:after="160" w:line="259" w:lineRule="auto"/>
              <w:jc w:val="left"/>
              <w:rPr>
                <w:rFonts w:ascii="Arial Narrow" w:hAnsi="Arial Narrow"/>
              </w:rPr>
            </w:pPr>
            <w:r w:rsidRPr="00092A4C">
              <w:rPr>
                <w:rFonts w:ascii="Arial Narrow" w:hAnsi="Arial Narrow" w:cs="Arial"/>
              </w:rPr>
              <w:t>Provided as per requirement.</w:t>
            </w:r>
          </w:p>
        </w:tc>
      </w:tr>
      <w:tr w:rsidR="001313F9" w:rsidRPr="00454CF0" w14:paraId="17946958"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gridSpan w:val="2"/>
          </w:tcPr>
          <w:p w14:paraId="11F20D66" w14:textId="77777777" w:rsidR="001313F9" w:rsidRPr="00501F41" w:rsidRDefault="001313F9" w:rsidP="001313F9">
            <w:pPr>
              <w:jc w:val="both"/>
              <w:rPr>
                <w:rFonts w:cs="TTFFB52530t00"/>
                <w:b/>
              </w:rPr>
            </w:pPr>
          </w:p>
        </w:tc>
        <w:tc>
          <w:tcPr>
            <w:tcW w:w="3711" w:type="dxa"/>
            <w:vAlign w:val="top"/>
          </w:tcPr>
          <w:p w14:paraId="0DF8C80B" w14:textId="77777777" w:rsidR="001313F9" w:rsidRPr="00501F41" w:rsidRDefault="001313F9" w:rsidP="00BB208E">
            <w:pPr>
              <w:numPr>
                <w:ilvl w:val="0"/>
                <w:numId w:val="7"/>
              </w:numPr>
              <w:ind w:left="373" w:hanging="373"/>
              <w:jc w:val="left"/>
              <w:rPr>
                <w:rFonts w:cs="TTFFB52530t00"/>
              </w:rPr>
            </w:pPr>
            <w:r w:rsidRPr="00501F41">
              <w:rPr>
                <w:rFonts w:cs="TTFFB52530t00"/>
              </w:rPr>
              <w:t>No. of urinals</w:t>
            </w:r>
          </w:p>
        </w:tc>
        <w:tc>
          <w:tcPr>
            <w:tcW w:w="284" w:type="dxa"/>
          </w:tcPr>
          <w:p w14:paraId="1C1EF423" w14:textId="77777777" w:rsidR="001313F9" w:rsidRPr="00871F12" w:rsidRDefault="001313F9" w:rsidP="001313F9">
            <w:r w:rsidRPr="00871F12">
              <w:t>:</w:t>
            </w:r>
          </w:p>
        </w:tc>
        <w:tc>
          <w:tcPr>
            <w:tcW w:w="4961" w:type="dxa"/>
          </w:tcPr>
          <w:p w14:paraId="6A88A7A6" w14:textId="3ED7D738" w:rsidR="001313F9" w:rsidRPr="00501F41" w:rsidRDefault="001313F9" w:rsidP="001313F9">
            <w:pPr>
              <w:spacing w:after="160" w:line="259" w:lineRule="auto"/>
              <w:jc w:val="left"/>
            </w:pPr>
            <w:r w:rsidRPr="00092A4C">
              <w:rPr>
                <w:rFonts w:cs="Arial"/>
              </w:rPr>
              <w:t>Provided as per requirement.</w:t>
            </w:r>
          </w:p>
        </w:tc>
      </w:tr>
      <w:tr w:rsidR="001313F9" w:rsidRPr="00454CF0" w14:paraId="26896705"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gridSpan w:val="2"/>
          </w:tcPr>
          <w:p w14:paraId="339A06DF" w14:textId="77777777" w:rsidR="001313F9" w:rsidRPr="00501F41" w:rsidRDefault="001313F9" w:rsidP="001313F9">
            <w:pPr>
              <w:jc w:val="both"/>
              <w:rPr>
                <w:rFonts w:ascii="Arial Narrow" w:hAnsi="Arial Narrow" w:cs="TTFFB52530t00"/>
                <w:b/>
              </w:rPr>
            </w:pPr>
          </w:p>
        </w:tc>
        <w:tc>
          <w:tcPr>
            <w:tcW w:w="3711" w:type="dxa"/>
            <w:vAlign w:val="top"/>
          </w:tcPr>
          <w:p w14:paraId="370671CD" w14:textId="77777777" w:rsidR="001313F9" w:rsidRPr="00501F41" w:rsidRDefault="001313F9" w:rsidP="00BB208E">
            <w:pPr>
              <w:numPr>
                <w:ilvl w:val="0"/>
                <w:numId w:val="7"/>
              </w:numPr>
              <w:ind w:left="373" w:hanging="373"/>
              <w:jc w:val="left"/>
              <w:rPr>
                <w:rFonts w:ascii="Arial Narrow" w:hAnsi="Arial Narrow" w:cs="TTFFB52530t00"/>
              </w:rPr>
            </w:pPr>
            <w:r w:rsidRPr="00501F41">
              <w:rPr>
                <w:rFonts w:ascii="Arial Narrow" w:hAnsi="Arial Narrow" w:cs="TTFFB52530t00"/>
              </w:rPr>
              <w:t>No. of bathtubs</w:t>
            </w:r>
          </w:p>
        </w:tc>
        <w:tc>
          <w:tcPr>
            <w:tcW w:w="284" w:type="dxa"/>
          </w:tcPr>
          <w:p w14:paraId="0D48A8AE" w14:textId="77777777" w:rsidR="001313F9" w:rsidRPr="00871F12" w:rsidRDefault="001313F9" w:rsidP="001313F9">
            <w:pPr>
              <w:rPr>
                <w:rFonts w:ascii="Arial Narrow" w:hAnsi="Arial Narrow"/>
              </w:rPr>
            </w:pPr>
            <w:r w:rsidRPr="00871F12">
              <w:rPr>
                <w:rFonts w:ascii="Arial Narrow" w:hAnsi="Arial Narrow"/>
              </w:rPr>
              <w:t>:</w:t>
            </w:r>
          </w:p>
        </w:tc>
        <w:tc>
          <w:tcPr>
            <w:tcW w:w="4961" w:type="dxa"/>
          </w:tcPr>
          <w:p w14:paraId="377BE192" w14:textId="5A9CA804" w:rsidR="001313F9" w:rsidRPr="00501F41" w:rsidRDefault="001313F9" w:rsidP="001313F9">
            <w:pPr>
              <w:spacing w:after="160" w:line="259" w:lineRule="auto"/>
              <w:jc w:val="left"/>
              <w:rPr>
                <w:rFonts w:ascii="Arial Narrow" w:hAnsi="Arial Narrow"/>
              </w:rPr>
            </w:pPr>
            <w:r>
              <w:rPr>
                <w:rFonts w:ascii="Arial Narrow" w:hAnsi="Arial Narrow" w:cs="Arial"/>
              </w:rPr>
              <w:t>N</w:t>
            </w:r>
            <w:r w:rsidR="00BB208E">
              <w:rPr>
                <w:rFonts w:ascii="Arial Narrow" w:hAnsi="Arial Narrow" w:cs="Arial"/>
              </w:rPr>
              <w:t>il</w:t>
            </w:r>
            <w:r>
              <w:rPr>
                <w:rFonts w:ascii="Arial Narrow" w:hAnsi="Arial Narrow" w:cs="Arial"/>
              </w:rPr>
              <w:t>.</w:t>
            </w:r>
          </w:p>
        </w:tc>
      </w:tr>
      <w:tr w:rsidR="001313F9" w:rsidRPr="00454CF0" w14:paraId="7AE12578" w14:textId="77777777" w:rsidTr="00BB208E">
        <w:trPr>
          <w:cnfStyle w:val="000000100000" w:firstRow="0" w:lastRow="0" w:firstColumn="0" w:lastColumn="0" w:oddVBand="0" w:evenVBand="0" w:oddHBand="1" w:evenHBand="0" w:firstRowFirstColumn="0" w:firstRowLastColumn="0" w:lastRowFirstColumn="0" w:lastRowLastColumn="0"/>
          <w:trHeight w:val="20"/>
        </w:trPr>
        <w:tc>
          <w:tcPr>
            <w:tcW w:w="678" w:type="dxa"/>
            <w:gridSpan w:val="2"/>
          </w:tcPr>
          <w:p w14:paraId="00420183" w14:textId="77777777" w:rsidR="001313F9" w:rsidRPr="00501F41" w:rsidRDefault="001313F9" w:rsidP="001313F9">
            <w:pPr>
              <w:jc w:val="both"/>
              <w:rPr>
                <w:rFonts w:cs="TTFFB52530t00"/>
                <w:b/>
              </w:rPr>
            </w:pPr>
          </w:p>
        </w:tc>
        <w:tc>
          <w:tcPr>
            <w:tcW w:w="3711" w:type="dxa"/>
            <w:vAlign w:val="top"/>
          </w:tcPr>
          <w:p w14:paraId="7F40B822" w14:textId="77777777" w:rsidR="001313F9" w:rsidRPr="00501F41" w:rsidRDefault="001313F9" w:rsidP="00BB208E">
            <w:pPr>
              <w:numPr>
                <w:ilvl w:val="0"/>
                <w:numId w:val="7"/>
              </w:numPr>
              <w:ind w:left="373" w:hanging="373"/>
              <w:jc w:val="left"/>
              <w:rPr>
                <w:rFonts w:cs="TTFFB52530t00"/>
              </w:rPr>
            </w:pPr>
            <w:r w:rsidRPr="00501F41">
              <w:rPr>
                <w:rFonts w:cs="TTFFB52530t00"/>
              </w:rPr>
              <w:t>Water meters, taps etc.</w:t>
            </w:r>
          </w:p>
        </w:tc>
        <w:tc>
          <w:tcPr>
            <w:tcW w:w="284" w:type="dxa"/>
          </w:tcPr>
          <w:p w14:paraId="70E4DD5F" w14:textId="77777777" w:rsidR="001313F9" w:rsidRPr="00871F12" w:rsidRDefault="001313F9" w:rsidP="001313F9">
            <w:r w:rsidRPr="00871F12">
              <w:t>:</w:t>
            </w:r>
          </w:p>
        </w:tc>
        <w:tc>
          <w:tcPr>
            <w:tcW w:w="4961" w:type="dxa"/>
          </w:tcPr>
          <w:p w14:paraId="170D78D4" w14:textId="59ACC7F4" w:rsidR="001313F9" w:rsidRPr="00501F41" w:rsidRDefault="001313F9" w:rsidP="001313F9">
            <w:pPr>
              <w:spacing w:after="160" w:line="259" w:lineRule="auto"/>
              <w:jc w:val="left"/>
            </w:pPr>
            <w:r w:rsidRPr="00C602B7">
              <w:rPr>
                <w:rFonts w:cs="Arial"/>
              </w:rPr>
              <w:t>Provided as per requirement.</w:t>
            </w:r>
          </w:p>
        </w:tc>
      </w:tr>
      <w:tr w:rsidR="001313F9" w:rsidRPr="00454CF0" w14:paraId="51EA8FDC" w14:textId="77777777" w:rsidTr="00BB208E">
        <w:trPr>
          <w:cnfStyle w:val="000000010000" w:firstRow="0" w:lastRow="0" w:firstColumn="0" w:lastColumn="0" w:oddVBand="0" w:evenVBand="0" w:oddHBand="0" w:evenHBand="1" w:firstRowFirstColumn="0" w:firstRowLastColumn="0" w:lastRowFirstColumn="0" w:lastRowLastColumn="0"/>
          <w:trHeight w:val="20"/>
        </w:trPr>
        <w:tc>
          <w:tcPr>
            <w:tcW w:w="678" w:type="dxa"/>
            <w:gridSpan w:val="2"/>
          </w:tcPr>
          <w:p w14:paraId="2A675F3C" w14:textId="77777777" w:rsidR="001313F9" w:rsidRPr="00501F41" w:rsidRDefault="001313F9" w:rsidP="001313F9">
            <w:pPr>
              <w:jc w:val="both"/>
              <w:rPr>
                <w:rFonts w:ascii="Arial Narrow" w:hAnsi="Arial Narrow" w:cs="TTFFB52530t00"/>
                <w:b/>
              </w:rPr>
            </w:pPr>
          </w:p>
        </w:tc>
        <w:tc>
          <w:tcPr>
            <w:tcW w:w="3711" w:type="dxa"/>
            <w:vAlign w:val="top"/>
          </w:tcPr>
          <w:p w14:paraId="5ABD5756" w14:textId="77777777" w:rsidR="001313F9" w:rsidRPr="00501F41" w:rsidRDefault="001313F9" w:rsidP="00BB208E">
            <w:pPr>
              <w:numPr>
                <w:ilvl w:val="0"/>
                <w:numId w:val="7"/>
              </w:numPr>
              <w:ind w:left="373" w:hanging="373"/>
              <w:jc w:val="left"/>
              <w:rPr>
                <w:rFonts w:ascii="Arial Narrow" w:hAnsi="Arial Narrow" w:cs="TTFFB52530t00"/>
              </w:rPr>
            </w:pPr>
            <w:r w:rsidRPr="00501F41">
              <w:rPr>
                <w:rFonts w:ascii="Arial Narrow" w:hAnsi="Arial Narrow" w:cs="TTFFB52530t00"/>
              </w:rPr>
              <w:t>Any other fixtures</w:t>
            </w:r>
          </w:p>
        </w:tc>
        <w:tc>
          <w:tcPr>
            <w:tcW w:w="284" w:type="dxa"/>
          </w:tcPr>
          <w:p w14:paraId="2CCC7694" w14:textId="77777777" w:rsidR="001313F9" w:rsidRPr="00871F12" w:rsidRDefault="001313F9" w:rsidP="001313F9">
            <w:pPr>
              <w:rPr>
                <w:rFonts w:ascii="Arial Narrow" w:hAnsi="Arial Narrow"/>
              </w:rPr>
            </w:pPr>
            <w:r w:rsidRPr="00871F12">
              <w:rPr>
                <w:rFonts w:ascii="Arial Narrow" w:hAnsi="Arial Narrow"/>
              </w:rPr>
              <w:t>:</w:t>
            </w:r>
          </w:p>
        </w:tc>
        <w:tc>
          <w:tcPr>
            <w:tcW w:w="4961" w:type="dxa"/>
          </w:tcPr>
          <w:p w14:paraId="3AEDDAAA" w14:textId="44368C46" w:rsidR="001313F9" w:rsidRPr="00501F41" w:rsidRDefault="001313F9" w:rsidP="001313F9">
            <w:pPr>
              <w:spacing w:after="160" w:line="259" w:lineRule="auto"/>
              <w:jc w:val="left"/>
              <w:rPr>
                <w:rFonts w:ascii="Arial Narrow" w:hAnsi="Arial Narrow"/>
              </w:rPr>
            </w:pPr>
            <w:r w:rsidRPr="00C602B7">
              <w:rPr>
                <w:rFonts w:ascii="Arial Narrow" w:hAnsi="Arial Narrow" w:cs="Arial"/>
              </w:rPr>
              <w:t>Provided as per requirement.</w:t>
            </w:r>
          </w:p>
        </w:tc>
      </w:tr>
      <w:tr w:rsidR="00995635" w:rsidRPr="00384ADD" w14:paraId="47F8B69D"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4389" w:type="dxa"/>
            <w:gridSpan w:val="3"/>
          </w:tcPr>
          <w:p w14:paraId="6A3F9380" w14:textId="77777777" w:rsidR="00995635" w:rsidRPr="00501F41" w:rsidRDefault="00995635" w:rsidP="00F742D9">
            <w:pPr>
              <w:jc w:val="both"/>
              <w:rPr>
                <w:rFonts w:cs="TTFFB52530t00"/>
                <w:b/>
              </w:rPr>
            </w:pPr>
            <w:r w:rsidRPr="00501F41">
              <w:rPr>
                <w:rFonts w:cs="TTFFB52530t00"/>
              </w:rPr>
              <w:t>Part – C (Extra Items)</w:t>
            </w:r>
          </w:p>
        </w:tc>
        <w:tc>
          <w:tcPr>
            <w:tcW w:w="284" w:type="dxa"/>
          </w:tcPr>
          <w:p w14:paraId="240A818C" w14:textId="77777777" w:rsidR="00995635" w:rsidRPr="00D12F24" w:rsidRDefault="00995635" w:rsidP="00F742D9">
            <w:pPr>
              <w:jc w:val="both"/>
              <w:rPr>
                <w:b/>
              </w:rPr>
            </w:pPr>
            <w:r w:rsidRPr="00D12F24">
              <w:t>:</w:t>
            </w:r>
          </w:p>
        </w:tc>
        <w:tc>
          <w:tcPr>
            <w:tcW w:w="4961" w:type="dxa"/>
          </w:tcPr>
          <w:p w14:paraId="4218AEDA" w14:textId="65BEAFB9" w:rsidR="00995635" w:rsidRPr="001E224C" w:rsidRDefault="001E224C" w:rsidP="00F742D9">
            <w:pPr>
              <w:rPr>
                <w:b/>
                <w:bCs/>
              </w:rPr>
            </w:pPr>
            <w:r w:rsidRPr="001E224C">
              <w:rPr>
                <w:bCs/>
              </w:rPr>
              <w:t xml:space="preserve">Amount in </w:t>
            </w:r>
            <w:r w:rsidRPr="001E224C">
              <w:rPr>
                <w:rFonts w:ascii="Rupee Foradian" w:hAnsi="Rupee Foradian"/>
                <w:bCs/>
              </w:rPr>
              <w:t>`</w:t>
            </w:r>
          </w:p>
        </w:tc>
      </w:tr>
      <w:tr w:rsidR="001313F9" w:rsidRPr="00384ADD" w14:paraId="61884CDB"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2B828193" w14:textId="77777777" w:rsidR="001313F9" w:rsidRPr="00F41ACB" w:rsidRDefault="001313F9" w:rsidP="001313F9">
            <w:pPr>
              <w:numPr>
                <w:ilvl w:val="0"/>
                <w:numId w:val="8"/>
              </w:numPr>
              <w:rPr>
                <w:rFonts w:ascii="Arial Narrow" w:hAnsi="Arial Narrow" w:cs="TTFFB52530t00"/>
              </w:rPr>
            </w:pPr>
          </w:p>
        </w:tc>
        <w:tc>
          <w:tcPr>
            <w:tcW w:w="3882" w:type="dxa"/>
            <w:gridSpan w:val="2"/>
          </w:tcPr>
          <w:p w14:paraId="48B1A464" w14:textId="77777777" w:rsidR="001313F9" w:rsidRPr="00501F41" w:rsidRDefault="001313F9" w:rsidP="001313F9">
            <w:pPr>
              <w:jc w:val="both"/>
              <w:rPr>
                <w:rFonts w:ascii="Arial Narrow" w:hAnsi="Arial Narrow" w:cs="TTFFB52530t00"/>
                <w:b/>
              </w:rPr>
            </w:pPr>
            <w:r w:rsidRPr="00501F41">
              <w:rPr>
                <w:rFonts w:ascii="Arial Narrow" w:hAnsi="Arial Narrow" w:cs="TTFFB52530t00"/>
              </w:rPr>
              <w:t>Portico</w:t>
            </w:r>
          </w:p>
        </w:tc>
        <w:tc>
          <w:tcPr>
            <w:tcW w:w="284" w:type="dxa"/>
          </w:tcPr>
          <w:p w14:paraId="61FC6ED0" w14:textId="77777777" w:rsidR="001313F9" w:rsidRPr="00D12F24" w:rsidRDefault="001313F9" w:rsidP="001313F9">
            <w:pPr>
              <w:jc w:val="both"/>
            </w:pPr>
            <w:r w:rsidRPr="00D12F24">
              <w:t>:</w:t>
            </w:r>
          </w:p>
        </w:tc>
        <w:tc>
          <w:tcPr>
            <w:tcW w:w="4961" w:type="dxa"/>
          </w:tcPr>
          <w:p w14:paraId="2C33FD47" w14:textId="47345560" w:rsidR="001313F9" w:rsidRPr="00501F41" w:rsidRDefault="001313F9" w:rsidP="001313F9">
            <w:pPr>
              <w:jc w:val="left"/>
              <w:rPr>
                <w:rFonts w:ascii="Arial Narrow" w:hAnsi="Arial Narrow"/>
              </w:rPr>
            </w:pPr>
            <w:r w:rsidRPr="00227031">
              <w:rPr>
                <w:rFonts w:ascii="Arial Narrow" w:hAnsi="Arial Narrow" w:cs="Arial"/>
              </w:rPr>
              <w:t>Nil.</w:t>
            </w:r>
          </w:p>
        </w:tc>
      </w:tr>
      <w:tr w:rsidR="001313F9" w:rsidRPr="00384ADD" w14:paraId="6EB4092A"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44F95303" w14:textId="77777777" w:rsidR="001313F9" w:rsidRPr="00F41ACB" w:rsidRDefault="001313F9" w:rsidP="001313F9">
            <w:pPr>
              <w:numPr>
                <w:ilvl w:val="0"/>
                <w:numId w:val="8"/>
              </w:numPr>
              <w:rPr>
                <w:rFonts w:cs="TTFFB52530t00"/>
              </w:rPr>
            </w:pPr>
          </w:p>
        </w:tc>
        <w:tc>
          <w:tcPr>
            <w:tcW w:w="3882" w:type="dxa"/>
            <w:gridSpan w:val="2"/>
          </w:tcPr>
          <w:p w14:paraId="2BF271AF" w14:textId="77777777" w:rsidR="001313F9" w:rsidRPr="00501F41" w:rsidRDefault="001313F9" w:rsidP="001313F9">
            <w:pPr>
              <w:jc w:val="both"/>
              <w:rPr>
                <w:rFonts w:cs="TTFFB52530t00"/>
              </w:rPr>
            </w:pPr>
            <w:r w:rsidRPr="00501F41">
              <w:rPr>
                <w:rFonts w:cs="TTFFB52530t00"/>
              </w:rPr>
              <w:t>Ornamental front door</w:t>
            </w:r>
          </w:p>
        </w:tc>
        <w:tc>
          <w:tcPr>
            <w:tcW w:w="284" w:type="dxa"/>
          </w:tcPr>
          <w:p w14:paraId="0F000704" w14:textId="77777777" w:rsidR="001313F9" w:rsidRPr="00D12F24" w:rsidRDefault="001313F9" w:rsidP="001313F9">
            <w:pPr>
              <w:jc w:val="both"/>
            </w:pPr>
            <w:r w:rsidRPr="00D12F24">
              <w:t>:</w:t>
            </w:r>
          </w:p>
        </w:tc>
        <w:tc>
          <w:tcPr>
            <w:tcW w:w="4961" w:type="dxa"/>
          </w:tcPr>
          <w:p w14:paraId="0F19E006" w14:textId="736E16ED" w:rsidR="001313F9" w:rsidRPr="00501F41" w:rsidRDefault="001313F9" w:rsidP="001313F9">
            <w:pPr>
              <w:jc w:val="left"/>
              <w:rPr>
                <w:rFonts w:cs="TTFFB52530t00"/>
              </w:rPr>
            </w:pPr>
            <w:r w:rsidRPr="00227031">
              <w:rPr>
                <w:rFonts w:cs="Arial"/>
              </w:rPr>
              <w:t>Nil.</w:t>
            </w:r>
          </w:p>
        </w:tc>
      </w:tr>
      <w:tr w:rsidR="001313F9" w:rsidRPr="00384ADD" w14:paraId="6B7DDF72"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0BD078F0" w14:textId="77777777" w:rsidR="001313F9" w:rsidRPr="00F41ACB" w:rsidRDefault="001313F9" w:rsidP="001313F9">
            <w:pPr>
              <w:numPr>
                <w:ilvl w:val="0"/>
                <w:numId w:val="8"/>
              </w:numPr>
              <w:rPr>
                <w:rFonts w:ascii="Arial Narrow" w:hAnsi="Arial Narrow" w:cs="TTFFB52530t00"/>
              </w:rPr>
            </w:pPr>
          </w:p>
        </w:tc>
        <w:tc>
          <w:tcPr>
            <w:tcW w:w="3882" w:type="dxa"/>
            <w:gridSpan w:val="2"/>
          </w:tcPr>
          <w:p w14:paraId="57BC3939" w14:textId="79E22679" w:rsidR="001313F9" w:rsidRPr="00501F41" w:rsidRDefault="001313F9" w:rsidP="001313F9">
            <w:pPr>
              <w:jc w:val="both"/>
              <w:rPr>
                <w:rFonts w:ascii="Arial Narrow" w:hAnsi="Arial Narrow" w:cs="TTFFB52530t00"/>
              </w:rPr>
            </w:pPr>
            <w:r w:rsidRPr="00501F41">
              <w:rPr>
                <w:rFonts w:ascii="Arial Narrow" w:hAnsi="Arial Narrow" w:cs="TTFFB52530t00"/>
              </w:rPr>
              <w:t>Sit out / Veranda with steel grills</w:t>
            </w:r>
          </w:p>
        </w:tc>
        <w:tc>
          <w:tcPr>
            <w:tcW w:w="284" w:type="dxa"/>
          </w:tcPr>
          <w:p w14:paraId="6AEC15B9" w14:textId="77777777" w:rsidR="001313F9" w:rsidRPr="00D12F24" w:rsidRDefault="001313F9" w:rsidP="001313F9">
            <w:pPr>
              <w:jc w:val="both"/>
            </w:pPr>
            <w:r w:rsidRPr="00D12F24">
              <w:t>:</w:t>
            </w:r>
          </w:p>
        </w:tc>
        <w:tc>
          <w:tcPr>
            <w:tcW w:w="4961" w:type="dxa"/>
          </w:tcPr>
          <w:p w14:paraId="7E0A4820" w14:textId="01878F84" w:rsidR="001313F9" w:rsidRPr="00501F41" w:rsidRDefault="001313F9" w:rsidP="001313F9">
            <w:pPr>
              <w:jc w:val="left"/>
              <w:rPr>
                <w:rFonts w:ascii="Arial Narrow" w:hAnsi="Arial Narrow"/>
              </w:rPr>
            </w:pPr>
            <w:r w:rsidRPr="00227031">
              <w:rPr>
                <w:rFonts w:ascii="Arial Narrow" w:hAnsi="Arial Narrow" w:cs="Arial"/>
              </w:rPr>
              <w:t>Nil.</w:t>
            </w:r>
          </w:p>
        </w:tc>
      </w:tr>
      <w:tr w:rsidR="001313F9" w:rsidRPr="00384ADD" w14:paraId="0B64714B"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56F200F0" w14:textId="77777777" w:rsidR="001313F9" w:rsidRPr="00F41ACB" w:rsidRDefault="001313F9" w:rsidP="001313F9">
            <w:pPr>
              <w:numPr>
                <w:ilvl w:val="0"/>
                <w:numId w:val="8"/>
              </w:numPr>
              <w:rPr>
                <w:rFonts w:cs="TTFFB52530t00"/>
              </w:rPr>
            </w:pPr>
          </w:p>
        </w:tc>
        <w:tc>
          <w:tcPr>
            <w:tcW w:w="3882" w:type="dxa"/>
            <w:gridSpan w:val="2"/>
          </w:tcPr>
          <w:p w14:paraId="1D1AE004" w14:textId="77777777" w:rsidR="001313F9" w:rsidRPr="00501F41" w:rsidRDefault="001313F9" w:rsidP="001313F9">
            <w:pPr>
              <w:jc w:val="both"/>
              <w:rPr>
                <w:rFonts w:cs="TTFFB52530t00"/>
              </w:rPr>
            </w:pPr>
            <w:r w:rsidRPr="00501F41">
              <w:rPr>
                <w:rFonts w:cs="TTFFB52530t00"/>
              </w:rPr>
              <w:t>Overhead water tank</w:t>
            </w:r>
          </w:p>
        </w:tc>
        <w:tc>
          <w:tcPr>
            <w:tcW w:w="284" w:type="dxa"/>
          </w:tcPr>
          <w:p w14:paraId="2B10B15A" w14:textId="77777777" w:rsidR="001313F9" w:rsidRPr="00D12F24" w:rsidRDefault="001313F9" w:rsidP="001313F9">
            <w:pPr>
              <w:jc w:val="both"/>
            </w:pPr>
            <w:r w:rsidRPr="00D12F24">
              <w:t>:</w:t>
            </w:r>
          </w:p>
        </w:tc>
        <w:tc>
          <w:tcPr>
            <w:tcW w:w="4961" w:type="dxa"/>
          </w:tcPr>
          <w:p w14:paraId="3A709081" w14:textId="414262BB" w:rsidR="001313F9" w:rsidRPr="00501F41" w:rsidRDefault="001313F9" w:rsidP="001313F9">
            <w:pPr>
              <w:jc w:val="left"/>
            </w:pPr>
            <w:r w:rsidRPr="00227031">
              <w:rPr>
                <w:rFonts w:cs="Arial"/>
              </w:rPr>
              <w:t>Nil.</w:t>
            </w:r>
          </w:p>
        </w:tc>
      </w:tr>
      <w:tr w:rsidR="001313F9" w:rsidRPr="00384ADD" w14:paraId="6948A964"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275B0837" w14:textId="77777777" w:rsidR="001313F9" w:rsidRPr="00F41ACB" w:rsidRDefault="001313F9" w:rsidP="001313F9">
            <w:pPr>
              <w:numPr>
                <w:ilvl w:val="0"/>
                <w:numId w:val="8"/>
              </w:numPr>
              <w:rPr>
                <w:rFonts w:ascii="Arial Narrow" w:hAnsi="Arial Narrow" w:cs="TTFFB52530t00"/>
              </w:rPr>
            </w:pPr>
          </w:p>
        </w:tc>
        <w:tc>
          <w:tcPr>
            <w:tcW w:w="3882" w:type="dxa"/>
            <w:gridSpan w:val="2"/>
          </w:tcPr>
          <w:p w14:paraId="6A56E1C5" w14:textId="77777777" w:rsidR="001313F9" w:rsidRPr="00501F41" w:rsidRDefault="001313F9" w:rsidP="001313F9">
            <w:pPr>
              <w:jc w:val="both"/>
              <w:rPr>
                <w:rFonts w:ascii="Arial Narrow" w:hAnsi="Arial Narrow" w:cs="TTFFB52530t00"/>
              </w:rPr>
            </w:pPr>
            <w:r w:rsidRPr="00501F41">
              <w:rPr>
                <w:rFonts w:ascii="Arial Narrow" w:hAnsi="Arial Narrow" w:cs="TTFFB52530t00"/>
              </w:rPr>
              <w:t>Extra steel / collapsible gates</w:t>
            </w:r>
          </w:p>
        </w:tc>
        <w:tc>
          <w:tcPr>
            <w:tcW w:w="284" w:type="dxa"/>
          </w:tcPr>
          <w:p w14:paraId="222040D3" w14:textId="77777777" w:rsidR="001313F9" w:rsidRPr="00D12F24" w:rsidRDefault="001313F9" w:rsidP="001313F9">
            <w:pPr>
              <w:jc w:val="both"/>
            </w:pPr>
            <w:r w:rsidRPr="00D12F24">
              <w:t>:</w:t>
            </w:r>
          </w:p>
        </w:tc>
        <w:tc>
          <w:tcPr>
            <w:tcW w:w="4961" w:type="dxa"/>
          </w:tcPr>
          <w:p w14:paraId="4A63949A" w14:textId="64EA5161" w:rsidR="001313F9" w:rsidRPr="00501F41" w:rsidRDefault="001313F9" w:rsidP="001313F9">
            <w:pPr>
              <w:jc w:val="left"/>
              <w:rPr>
                <w:rFonts w:ascii="Arial Narrow" w:hAnsi="Arial Narrow"/>
              </w:rPr>
            </w:pPr>
            <w:r w:rsidRPr="00227031">
              <w:rPr>
                <w:rFonts w:ascii="Arial Narrow" w:hAnsi="Arial Narrow" w:cs="Arial"/>
              </w:rPr>
              <w:t>Nil.</w:t>
            </w:r>
          </w:p>
        </w:tc>
      </w:tr>
      <w:tr w:rsidR="007864BF" w:rsidRPr="00384ADD" w14:paraId="6B18E290"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23974C2E" w14:textId="77777777" w:rsidR="007864BF" w:rsidRPr="00D12F24" w:rsidRDefault="007864BF" w:rsidP="007864BF">
            <w:pPr>
              <w:ind w:left="360"/>
              <w:jc w:val="both"/>
              <w:rPr>
                <w:rFonts w:cs="TTFFB52530t00"/>
              </w:rPr>
            </w:pPr>
          </w:p>
        </w:tc>
        <w:tc>
          <w:tcPr>
            <w:tcW w:w="3882" w:type="dxa"/>
            <w:gridSpan w:val="2"/>
          </w:tcPr>
          <w:p w14:paraId="7E5234EF" w14:textId="77777777" w:rsidR="007864BF" w:rsidRPr="00501F41" w:rsidRDefault="007864BF" w:rsidP="007864BF">
            <w:pPr>
              <w:jc w:val="both"/>
              <w:rPr>
                <w:rFonts w:cs="TTFFB52530t00"/>
              </w:rPr>
            </w:pPr>
            <w:r w:rsidRPr="00501F41">
              <w:rPr>
                <w:rFonts w:cs="TTFFB52530t00"/>
              </w:rPr>
              <w:t>Total</w:t>
            </w:r>
          </w:p>
        </w:tc>
        <w:tc>
          <w:tcPr>
            <w:tcW w:w="284" w:type="dxa"/>
          </w:tcPr>
          <w:p w14:paraId="32C5A5D1" w14:textId="77777777" w:rsidR="007864BF" w:rsidRPr="00D12F24" w:rsidRDefault="007864BF" w:rsidP="007864BF">
            <w:pPr>
              <w:jc w:val="both"/>
            </w:pPr>
          </w:p>
        </w:tc>
        <w:tc>
          <w:tcPr>
            <w:tcW w:w="4961" w:type="dxa"/>
          </w:tcPr>
          <w:p w14:paraId="63771977" w14:textId="652D9453" w:rsidR="007864BF" w:rsidRPr="00501F41" w:rsidRDefault="007864BF" w:rsidP="007864BF">
            <w:pPr>
              <w:jc w:val="left"/>
            </w:pPr>
            <w:r w:rsidRPr="00501F41">
              <w:t>N.A.</w:t>
            </w:r>
          </w:p>
        </w:tc>
      </w:tr>
      <w:tr w:rsidR="00995635" w:rsidRPr="00384ADD" w14:paraId="39AC7077"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4389" w:type="dxa"/>
            <w:gridSpan w:val="3"/>
            <w:shd w:val="clear" w:color="auto" w:fill="CBA987"/>
          </w:tcPr>
          <w:p w14:paraId="34B8A394" w14:textId="77777777" w:rsidR="00995635" w:rsidRPr="00501F41" w:rsidRDefault="00995635" w:rsidP="00F742D9">
            <w:pPr>
              <w:jc w:val="both"/>
              <w:rPr>
                <w:rFonts w:ascii="Arial Narrow" w:hAnsi="Arial Narrow" w:cs="TTFFB52530t00"/>
              </w:rPr>
            </w:pPr>
            <w:r w:rsidRPr="00501F41">
              <w:rPr>
                <w:rFonts w:ascii="Arial Narrow" w:hAnsi="Arial Narrow" w:cs="TTFFB52530t00"/>
              </w:rPr>
              <w:t>Part – D (Amenities)</w:t>
            </w:r>
          </w:p>
        </w:tc>
        <w:tc>
          <w:tcPr>
            <w:tcW w:w="284" w:type="dxa"/>
            <w:shd w:val="clear" w:color="auto" w:fill="CBA987"/>
          </w:tcPr>
          <w:p w14:paraId="2A682295" w14:textId="77777777" w:rsidR="00995635" w:rsidRPr="00D12F24" w:rsidRDefault="00995635" w:rsidP="00F742D9">
            <w:pPr>
              <w:jc w:val="both"/>
            </w:pPr>
            <w:r w:rsidRPr="00D12F24">
              <w:t>:</w:t>
            </w:r>
          </w:p>
        </w:tc>
        <w:tc>
          <w:tcPr>
            <w:tcW w:w="4961" w:type="dxa"/>
            <w:shd w:val="clear" w:color="auto" w:fill="CBA987"/>
          </w:tcPr>
          <w:p w14:paraId="78038258" w14:textId="461166B1" w:rsidR="00995635" w:rsidRPr="00D12F24" w:rsidRDefault="001E224C" w:rsidP="00F742D9">
            <w:r w:rsidRPr="00501F41">
              <w:rPr>
                <w:rFonts w:ascii="Arial Narrow" w:hAnsi="Arial Narrow"/>
              </w:rPr>
              <w:t>Amount in</w:t>
            </w:r>
            <w:r w:rsidRPr="00D12F24">
              <w:t xml:space="preserve"> </w:t>
            </w:r>
            <w:r w:rsidRPr="001E224C">
              <w:rPr>
                <w:rFonts w:ascii="Rupee Foradian" w:hAnsi="Rupee Foradian"/>
              </w:rPr>
              <w:t>`</w:t>
            </w:r>
          </w:p>
        </w:tc>
      </w:tr>
      <w:tr w:rsidR="007864BF" w:rsidRPr="00384ADD" w14:paraId="7E095B3F"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276360DF" w14:textId="77777777" w:rsidR="007864BF" w:rsidRPr="00501F41" w:rsidRDefault="007864BF" w:rsidP="007864BF">
            <w:pPr>
              <w:numPr>
                <w:ilvl w:val="0"/>
                <w:numId w:val="9"/>
              </w:numPr>
              <w:jc w:val="both"/>
              <w:rPr>
                <w:rFonts w:cs="TTFFB52530t00"/>
              </w:rPr>
            </w:pPr>
          </w:p>
        </w:tc>
        <w:tc>
          <w:tcPr>
            <w:tcW w:w="3882" w:type="dxa"/>
            <w:gridSpan w:val="2"/>
          </w:tcPr>
          <w:p w14:paraId="2A88041C" w14:textId="77777777" w:rsidR="007864BF" w:rsidRPr="00501F41" w:rsidRDefault="007864BF" w:rsidP="007864BF">
            <w:pPr>
              <w:jc w:val="both"/>
              <w:rPr>
                <w:rFonts w:cs="TTFFB52530t00"/>
              </w:rPr>
            </w:pPr>
            <w:r w:rsidRPr="00501F41">
              <w:rPr>
                <w:rFonts w:cs="TTFFB52530t00"/>
              </w:rPr>
              <w:t>Wardrobes</w:t>
            </w:r>
          </w:p>
        </w:tc>
        <w:tc>
          <w:tcPr>
            <w:tcW w:w="284" w:type="dxa"/>
          </w:tcPr>
          <w:p w14:paraId="3F126962" w14:textId="77777777" w:rsidR="007864BF" w:rsidRPr="00D12F24" w:rsidRDefault="007864BF" w:rsidP="007864BF">
            <w:pPr>
              <w:jc w:val="both"/>
            </w:pPr>
            <w:r w:rsidRPr="00D12F24">
              <w:t>:</w:t>
            </w:r>
          </w:p>
        </w:tc>
        <w:tc>
          <w:tcPr>
            <w:tcW w:w="4961" w:type="dxa"/>
          </w:tcPr>
          <w:p w14:paraId="4061ABD2" w14:textId="30ABBC36" w:rsidR="007864BF" w:rsidRPr="00501F41" w:rsidRDefault="001313F9" w:rsidP="007864BF">
            <w:pPr>
              <w:jc w:val="left"/>
            </w:pPr>
            <w:r>
              <w:rPr>
                <w:rFonts w:cs="Arial"/>
              </w:rPr>
              <w:t>Nil.</w:t>
            </w:r>
          </w:p>
        </w:tc>
      </w:tr>
      <w:tr w:rsidR="001313F9" w:rsidRPr="00384ADD" w14:paraId="32903C48"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47FE766C" w14:textId="77777777" w:rsidR="001313F9" w:rsidRPr="00501F41" w:rsidRDefault="001313F9" w:rsidP="001313F9">
            <w:pPr>
              <w:numPr>
                <w:ilvl w:val="0"/>
                <w:numId w:val="9"/>
              </w:numPr>
              <w:jc w:val="both"/>
              <w:rPr>
                <w:rFonts w:ascii="Arial Narrow" w:hAnsi="Arial Narrow" w:cs="TTFFB52530t00"/>
              </w:rPr>
            </w:pPr>
          </w:p>
        </w:tc>
        <w:tc>
          <w:tcPr>
            <w:tcW w:w="3882" w:type="dxa"/>
            <w:gridSpan w:val="2"/>
          </w:tcPr>
          <w:p w14:paraId="0811F4DD" w14:textId="77777777" w:rsidR="001313F9" w:rsidRPr="00501F41" w:rsidRDefault="001313F9" w:rsidP="001313F9">
            <w:pPr>
              <w:jc w:val="both"/>
              <w:rPr>
                <w:rFonts w:ascii="Arial Narrow" w:hAnsi="Arial Narrow" w:cs="TTFFB52530t00"/>
              </w:rPr>
            </w:pPr>
            <w:r w:rsidRPr="00501F41">
              <w:rPr>
                <w:rFonts w:ascii="Arial Narrow" w:hAnsi="Arial Narrow" w:cs="TTFFB52530t00"/>
              </w:rPr>
              <w:t>Glazed tiles</w:t>
            </w:r>
          </w:p>
        </w:tc>
        <w:tc>
          <w:tcPr>
            <w:tcW w:w="284" w:type="dxa"/>
          </w:tcPr>
          <w:p w14:paraId="33EB7DC7" w14:textId="77777777" w:rsidR="001313F9" w:rsidRPr="00D12F24" w:rsidRDefault="001313F9" w:rsidP="001313F9">
            <w:pPr>
              <w:jc w:val="both"/>
            </w:pPr>
            <w:r w:rsidRPr="00D12F24">
              <w:t>:</w:t>
            </w:r>
          </w:p>
        </w:tc>
        <w:tc>
          <w:tcPr>
            <w:tcW w:w="4961" w:type="dxa"/>
          </w:tcPr>
          <w:p w14:paraId="6C451DAC" w14:textId="71D2DA16" w:rsidR="001313F9" w:rsidRPr="00501F41" w:rsidRDefault="001313F9" w:rsidP="001313F9">
            <w:pPr>
              <w:jc w:val="left"/>
              <w:rPr>
                <w:rFonts w:ascii="Arial Narrow" w:hAnsi="Arial Narrow" w:cs="TTFFB52530t00"/>
              </w:rPr>
            </w:pPr>
            <w:r w:rsidRPr="00A05EE0">
              <w:rPr>
                <w:rFonts w:ascii="Arial Narrow" w:hAnsi="Arial Narrow" w:cs="Arial"/>
              </w:rPr>
              <w:t>Nil.</w:t>
            </w:r>
          </w:p>
        </w:tc>
      </w:tr>
      <w:tr w:rsidR="001313F9" w:rsidRPr="00384ADD" w14:paraId="41A54A2D"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265661A" w14:textId="77777777" w:rsidR="001313F9" w:rsidRPr="00501F41" w:rsidRDefault="001313F9" w:rsidP="001313F9">
            <w:pPr>
              <w:numPr>
                <w:ilvl w:val="0"/>
                <w:numId w:val="9"/>
              </w:numPr>
              <w:jc w:val="both"/>
              <w:rPr>
                <w:rFonts w:cs="TTFFB52530t00"/>
              </w:rPr>
            </w:pPr>
          </w:p>
        </w:tc>
        <w:tc>
          <w:tcPr>
            <w:tcW w:w="3882" w:type="dxa"/>
            <w:gridSpan w:val="2"/>
          </w:tcPr>
          <w:p w14:paraId="670AEC61" w14:textId="77777777" w:rsidR="001313F9" w:rsidRPr="00501F41" w:rsidRDefault="001313F9" w:rsidP="001313F9">
            <w:pPr>
              <w:jc w:val="both"/>
              <w:rPr>
                <w:rFonts w:cs="TTFFB52530t00"/>
              </w:rPr>
            </w:pPr>
            <w:r w:rsidRPr="00501F41">
              <w:rPr>
                <w:rFonts w:cs="TTFFB52530t00"/>
              </w:rPr>
              <w:t>Extra sinks and bathtub</w:t>
            </w:r>
          </w:p>
        </w:tc>
        <w:tc>
          <w:tcPr>
            <w:tcW w:w="284" w:type="dxa"/>
          </w:tcPr>
          <w:p w14:paraId="291B2586" w14:textId="77777777" w:rsidR="001313F9" w:rsidRPr="00D12F24" w:rsidRDefault="001313F9" w:rsidP="001313F9">
            <w:pPr>
              <w:jc w:val="both"/>
            </w:pPr>
            <w:r w:rsidRPr="00D12F24">
              <w:t>:</w:t>
            </w:r>
          </w:p>
        </w:tc>
        <w:tc>
          <w:tcPr>
            <w:tcW w:w="4961" w:type="dxa"/>
          </w:tcPr>
          <w:p w14:paraId="117B48D2" w14:textId="0BDB0980" w:rsidR="001313F9" w:rsidRPr="00501F41" w:rsidRDefault="001313F9" w:rsidP="001313F9">
            <w:pPr>
              <w:jc w:val="left"/>
            </w:pPr>
            <w:r w:rsidRPr="00A05EE0">
              <w:rPr>
                <w:rFonts w:cs="Arial"/>
              </w:rPr>
              <w:t>Nil.</w:t>
            </w:r>
          </w:p>
        </w:tc>
      </w:tr>
      <w:tr w:rsidR="001313F9" w:rsidRPr="00384ADD" w14:paraId="7B4B6752"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D1B686D" w14:textId="77777777" w:rsidR="001313F9" w:rsidRPr="00501F41" w:rsidRDefault="001313F9" w:rsidP="001313F9">
            <w:pPr>
              <w:numPr>
                <w:ilvl w:val="0"/>
                <w:numId w:val="9"/>
              </w:numPr>
              <w:jc w:val="both"/>
              <w:rPr>
                <w:rFonts w:ascii="Arial Narrow" w:hAnsi="Arial Narrow" w:cs="TTFFB52530t00"/>
              </w:rPr>
            </w:pPr>
          </w:p>
        </w:tc>
        <w:tc>
          <w:tcPr>
            <w:tcW w:w="3882" w:type="dxa"/>
            <w:gridSpan w:val="2"/>
          </w:tcPr>
          <w:p w14:paraId="1F8213C3" w14:textId="77777777" w:rsidR="001313F9" w:rsidRPr="00501F41" w:rsidRDefault="001313F9" w:rsidP="001313F9">
            <w:pPr>
              <w:jc w:val="both"/>
              <w:rPr>
                <w:rFonts w:ascii="Arial Narrow" w:hAnsi="Arial Narrow" w:cs="TTFFB52530t00"/>
              </w:rPr>
            </w:pPr>
            <w:r w:rsidRPr="00501F41">
              <w:rPr>
                <w:rFonts w:ascii="Arial Narrow" w:hAnsi="Arial Narrow" w:cs="TTFFB52530t00"/>
              </w:rPr>
              <w:t>Marble / ceramic tiles flooring</w:t>
            </w:r>
          </w:p>
        </w:tc>
        <w:tc>
          <w:tcPr>
            <w:tcW w:w="284" w:type="dxa"/>
          </w:tcPr>
          <w:p w14:paraId="5C3CE48C" w14:textId="77777777" w:rsidR="001313F9" w:rsidRPr="00D12F24" w:rsidRDefault="001313F9" w:rsidP="001313F9">
            <w:pPr>
              <w:jc w:val="both"/>
            </w:pPr>
            <w:r w:rsidRPr="00D12F24">
              <w:t>:</w:t>
            </w:r>
          </w:p>
        </w:tc>
        <w:tc>
          <w:tcPr>
            <w:tcW w:w="4961" w:type="dxa"/>
          </w:tcPr>
          <w:p w14:paraId="2718BE5B" w14:textId="6BFA3FEE" w:rsidR="001313F9" w:rsidRPr="00501F41" w:rsidRDefault="001313F9" w:rsidP="001313F9">
            <w:pPr>
              <w:jc w:val="left"/>
              <w:rPr>
                <w:rFonts w:ascii="Arial Narrow" w:hAnsi="Arial Narrow"/>
              </w:rPr>
            </w:pPr>
            <w:r w:rsidRPr="00A05EE0">
              <w:rPr>
                <w:rFonts w:ascii="Arial Narrow" w:hAnsi="Arial Narrow" w:cs="Arial"/>
              </w:rPr>
              <w:t>Nil.</w:t>
            </w:r>
          </w:p>
        </w:tc>
      </w:tr>
      <w:tr w:rsidR="001313F9" w:rsidRPr="00384ADD" w14:paraId="48517EC5"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6C7B2D2" w14:textId="77777777" w:rsidR="001313F9" w:rsidRPr="00501F41" w:rsidRDefault="001313F9" w:rsidP="001313F9">
            <w:pPr>
              <w:numPr>
                <w:ilvl w:val="0"/>
                <w:numId w:val="9"/>
              </w:numPr>
              <w:jc w:val="both"/>
              <w:rPr>
                <w:rFonts w:cs="TTFFB52530t00"/>
              </w:rPr>
            </w:pPr>
          </w:p>
        </w:tc>
        <w:tc>
          <w:tcPr>
            <w:tcW w:w="3882" w:type="dxa"/>
            <w:gridSpan w:val="2"/>
          </w:tcPr>
          <w:p w14:paraId="0623E9D9" w14:textId="77777777" w:rsidR="001313F9" w:rsidRPr="00501F41" w:rsidRDefault="001313F9" w:rsidP="001313F9">
            <w:pPr>
              <w:jc w:val="both"/>
              <w:rPr>
                <w:rFonts w:cs="TTFFB52530t00"/>
              </w:rPr>
            </w:pPr>
            <w:r w:rsidRPr="00501F41">
              <w:rPr>
                <w:rFonts w:cs="TTFFB52530t00"/>
              </w:rPr>
              <w:t>Interior decorations</w:t>
            </w:r>
          </w:p>
        </w:tc>
        <w:tc>
          <w:tcPr>
            <w:tcW w:w="284" w:type="dxa"/>
          </w:tcPr>
          <w:p w14:paraId="2ACEEF38" w14:textId="77777777" w:rsidR="001313F9" w:rsidRPr="00D12F24" w:rsidRDefault="001313F9" w:rsidP="001313F9">
            <w:pPr>
              <w:jc w:val="both"/>
            </w:pPr>
            <w:r w:rsidRPr="00D12F24">
              <w:t>:</w:t>
            </w:r>
          </w:p>
        </w:tc>
        <w:tc>
          <w:tcPr>
            <w:tcW w:w="4961" w:type="dxa"/>
          </w:tcPr>
          <w:p w14:paraId="5FBBF276" w14:textId="3D174FA1" w:rsidR="001313F9" w:rsidRPr="00501F41" w:rsidRDefault="001313F9" w:rsidP="001313F9">
            <w:pPr>
              <w:jc w:val="left"/>
            </w:pPr>
            <w:r w:rsidRPr="00A05EE0">
              <w:rPr>
                <w:rFonts w:cs="Arial"/>
              </w:rPr>
              <w:t>Nil.</w:t>
            </w:r>
          </w:p>
        </w:tc>
      </w:tr>
      <w:tr w:rsidR="001313F9" w:rsidRPr="00384ADD" w14:paraId="71E2FA70"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979269A" w14:textId="77777777" w:rsidR="001313F9" w:rsidRPr="00501F41" w:rsidRDefault="001313F9" w:rsidP="001313F9">
            <w:pPr>
              <w:numPr>
                <w:ilvl w:val="0"/>
                <w:numId w:val="9"/>
              </w:numPr>
              <w:jc w:val="both"/>
              <w:rPr>
                <w:rFonts w:ascii="Arial Narrow" w:hAnsi="Arial Narrow" w:cs="TTFFB52530t00"/>
              </w:rPr>
            </w:pPr>
          </w:p>
        </w:tc>
        <w:tc>
          <w:tcPr>
            <w:tcW w:w="3882" w:type="dxa"/>
            <w:gridSpan w:val="2"/>
          </w:tcPr>
          <w:p w14:paraId="37CAD662" w14:textId="77777777" w:rsidR="001313F9" w:rsidRPr="00501F41" w:rsidRDefault="001313F9" w:rsidP="001313F9">
            <w:pPr>
              <w:jc w:val="both"/>
              <w:rPr>
                <w:rFonts w:ascii="Arial Narrow" w:hAnsi="Arial Narrow" w:cs="TTFFB52530t00"/>
              </w:rPr>
            </w:pPr>
            <w:r w:rsidRPr="00501F41">
              <w:rPr>
                <w:rFonts w:ascii="Arial Narrow" w:hAnsi="Arial Narrow" w:cs="TTFFB52530t00"/>
              </w:rPr>
              <w:t>Architectural elevation works</w:t>
            </w:r>
          </w:p>
        </w:tc>
        <w:tc>
          <w:tcPr>
            <w:tcW w:w="284" w:type="dxa"/>
          </w:tcPr>
          <w:p w14:paraId="7B8F51ED" w14:textId="77777777" w:rsidR="001313F9" w:rsidRPr="00D12F24" w:rsidRDefault="001313F9" w:rsidP="001313F9">
            <w:pPr>
              <w:jc w:val="both"/>
            </w:pPr>
          </w:p>
        </w:tc>
        <w:tc>
          <w:tcPr>
            <w:tcW w:w="4961" w:type="dxa"/>
          </w:tcPr>
          <w:p w14:paraId="4446F99E" w14:textId="0EE0283F" w:rsidR="001313F9" w:rsidRPr="00501F41" w:rsidRDefault="001313F9" w:rsidP="001313F9">
            <w:pPr>
              <w:jc w:val="left"/>
              <w:rPr>
                <w:rFonts w:ascii="Arial Narrow" w:hAnsi="Arial Narrow"/>
              </w:rPr>
            </w:pPr>
            <w:r w:rsidRPr="00A05EE0">
              <w:rPr>
                <w:rFonts w:ascii="Arial Narrow" w:hAnsi="Arial Narrow" w:cs="Arial"/>
              </w:rPr>
              <w:t>Nil.</w:t>
            </w:r>
          </w:p>
        </w:tc>
      </w:tr>
      <w:tr w:rsidR="001313F9" w:rsidRPr="00384ADD" w14:paraId="2934A021"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2BAE84F0" w14:textId="77777777" w:rsidR="001313F9" w:rsidRPr="00501F41" w:rsidRDefault="001313F9" w:rsidP="001313F9">
            <w:pPr>
              <w:numPr>
                <w:ilvl w:val="0"/>
                <w:numId w:val="9"/>
              </w:numPr>
              <w:jc w:val="both"/>
              <w:rPr>
                <w:rFonts w:cs="TTFFB52530t00"/>
              </w:rPr>
            </w:pPr>
          </w:p>
        </w:tc>
        <w:tc>
          <w:tcPr>
            <w:tcW w:w="3882" w:type="dxa"/>
            <w:gridSpan w:val="2"/>
          </w:tcPr>
          <w:p w14:paraId="612EB48A" w14:textId="1568FBF5" w:rsidR="001313F9" w:rsidRPr="00501F41" w:rsidRDefault="001313F9" w:rsidP="001313F9">
            <w:pPr>
              <w:jc w:val="both"/>
              <w:rPr>
                <w:rFonts w:cs="TTFFB52530t00"/>
              </w:rPr>
            </w:pPr>
            <w:r w:rsidRPr="00501F41">
              <w:rPr>
                <w:rFonts w:cs="TTFFB52530t00"/>
              </w:rPr>
              <w:t>Panelling works</w:t>
            </w:r>
          </w:p>
        </w:tc>
        <w:tc>
          <w:tcPr>
            <w:tcW w:w="284" w:type="dxa"/>
          </w:tcPr>
          <w:p w14:paraId="57D10BAA" w14:textId="77777777" w:rsidR="001313F9" w:rsidRPr="00D12F24" w:rsidRDefault="001313F9" w:rsidP="001313F9">
            <w:pPr>
              <w:jc w:val="both"/>
            </w:pPr>
          </w:p>
        </w:tc>
        <w:tc>
          <w:tcPr>
            <w:tcW w:w="4961" w:type="dxa"/>
          </w:tcPr>
          <w:p w14:paraId="09B96A6D" w14:textId="417DA101" w:rsidR="001313F9" w:rsidRPr="00501F41" w:rsidRDefault="001313F9" w:rsidP="001313F9">
            <w:pPr>
              <w:jc w:val="left"/>
            </w:pPr>
            <w:r w:rsidRPr="00A05EE0">
              <w:rPr>
                <w:rFonts w:cs="Arial"/>
              </w:rPr>
              <w:t>Nil.</w:t>
            </w:r>
          </w:p>
        </w:tc>
      </w:tr>
      <w:tr w:rsidR="001313F9" w:rsidRPr="00D12F24" w14:paraId="6B4C1A4D"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2EFE53B" w14:textId="77777777" w:rsidR="001313F9" w:rsidRPr="00501F41" w:rsidRDefault="001313F9" w:rsidP="001313F9">
            <w:pPr>
              <w:numPr>
                <w:ilvl w:val="0"/>
                <w:numId w:val="9"/>
              </w:numPr>
              <w:jc w:val="both"/>
              <w:rPr>
                <w:rFonts w:ascii="Arial Narrow" w:hAnsi="Arial Narrow" w:cs="TTFFB52530t00"/>
              </w:rPr>
            </w:pPr>
          </w:p>
        </w:tc>
        <w:tc>
          <w:tcPr>
            <w:tcW w:w="3882" w:type="dxa"/>
            <w:gridSpan w:val="2"/>
          </w:tcPr>
          <w:p w14:paraId="283A0112" w14:textId="02C627FD" w:rsidR="001313F9" w:rsidRPr="00501F41" w:rsidRDefault="001313F9" w:rsidP="001313F9">
            <w:pPr>
              <w:jc w:val="both"/>
              <w:rPr>
                <w:rFonts w:ascii="Arial Narrow" w:hAnsi="Arial Narrow" w:cs="TTFFB52530t00"/>
              </w:rPr>
            </w:pPr>
            <w:r w:rsidRPr="00501F41">
              <w:rPr>
                <w:rFonts w:ascii="Arial Narrow" w:hAnsi="Arial Narrow" w:cs="TTFFB52530t00"/>
              </w:rPr>
              <w:t>Aluminium works</w:t>
            </w:r>
          </w:p>
        </w:tc>
        <w:tc>
          <w:tcPr>
            <w:tcW w:w="284" w:type="dxa"/>
          </w:tcPr>
          <w:p w14:paraId="5447D3F3" w14:textId="77777777" w:rsidR="001313F9" w:rsidRPr="00D12F24" w:rsidRDefault="001313F9" w:rsidP="001313F9">
            <w:pPr>
              <w:jc w:val="both"/>
            </w:pPr>
          </w:p>
        </w:tc>
        <w:tc>
          <w:tcPr>
            <w:tcW w:w="4961" w:type="dxa"/>
          </w:tcPr>
          <w:p w14:paraId="629AE4E5" w14:textId="29592E07" w:rsidR="001313F9" w:rsidRPr="00501F41" w:rsidRDefault="001313F9" w:rsidP="001313F9">
            <w:pPr>
              <w:jc w:val="left"/>
              <w:rPr>
                <w:rFonts w:ascii="Arial Narrow" w:hAnsi="Arial Narrow"/>
              </w:rPr>
            </w:pPr>
            <w:r w:rsidRPr="00A05EE0">
              <w:rPr>
                <w:rFonts w:ascii="Arial Narrow" w:hAnsi="Arial Narrow" w:cs="Arial"/>
              </w:rPr>
              <w:t>Nil.</w:t>
            </w:r>
          </w:p>
        </w:tc>
      </w:tr>
      <w:tr w:rsidR="001313F9" w:rsidRPr="00D12F24" w14:paraId="59767180"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199F880" w14:textId="77777777" w:rsidR="001313F9" w:rsidRPr="00501F41" w:rsidRDefault="001313F9" w:rsidP="001313F9">
            <w:pPr>
              <w:numPr>
                <w:ilvl w:val="0"/>
                <w:numId w:val="9"/>
              </w:numPr>
              <w:jc w:val="both"/>
              <w:rPr>
                <w:rFonts w:cs="TTFFB52530t00"/>
              </w:rPr>
            </w:pPr>
          </w:p>
        </w:tc>
        <w:tc>
          <w:tcPr>
            <w:tcW w:w="3882" w:type="dxa"/>
            <w:gridSpan w:val="2"/>
          </w:tcPr>
          <w:p w14:paraId="6ADF4281" w14:textId="776168FA" w:rsidR="001313F9" w:rsidRPr="00501F41" w:rsidRDefault="001313F9" w:rsidP="001313F9">
            <w:pPr>
              <w:jc w:val="both"/>
              <w:rPr>
                <w:rFonts w:cs="TTFFB52530t00"/>
              </w:rPr>
            </w:pPr>
            <w:r w:rsidRPr="00501F41">
              <w:rPr>
                <w:rFonts w:cs="TTFFB52530t00"/>
              </w:rPr>
              <w:t>Aluminium handrails</w:t>
            </w:r>
          </w:p>
        </w:tc>
        <w:tc>
          <w:tcPr>
            <w:tcW w:w="284" w:type="dxa"/>
          </w:tcPr>
          <w:p w14:paraId="1207404F" w14:textId="77777777" w:rsidR="001313F9" w:rsidRPr="00D12F24" w:rsidRDefault="001313F9" w:rsidP="001313F9">
            <w:pPr>
              <w:jc w:val="both"/>
            </w:pPr>
          </w:p>
        </w:tc>
        <w:tc>
          <w:tcPr>
            <w:tcW w:w="4961" w:type="dxa"/>
          </w:tcPr>
          <w:p w14:paraId="3B3ACA7A" w14:textId="1C0B5286" w:rsidR="001313F9" w:rsidRPr="00501F41" w:rsidRDefault="001313F9" w:rsidP="001313F9">
            <w:pPr>
              <w:jc w:val="left"/>
            </w:pPr>
            <w:r w:rsidRPr="00A05EE0">
              <w:rPr>
                <w:rFonts w:cs="Arial"/>
              </w:rPr>
              <w:t>Nil.</w:t>
            </w:r>
          </w:p>
        </w:tc>
      </w:tr>
      <w:tr w:rsidR="001313F9" w:rsidRPr="00D12F24" w14:paraId="0A895743"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2FED2AC5" w14:textId="77777777" w:rsidR="001313F9" w:rsidRPr="00501F41" w:rsidRDefault="001313F9" w:rsidP="001313F9">
            <w:pPr>
              <w:numPr>
                <w:ilvl w:val="0"/>
                <w:numId w:val="9"/>
              </w:numPr>
              <w:jc w:val="both"/>
              <w:rPr>
                <w:rFonts w:ascii="Arial Narrow" w:hAnsi="Arial Narrow" w:cs="TTFFB52530t00"/>
              </w:rPr>
            </w:pPr>
          </w:p>
        </w:tc>
        <w:tc>
          <w:tcPr>
            <w:tcW w:w="3882" w:type="dxa"/>
            <w:gridSpan w:val="2"/>
          </w:tcPr>
          <w:p w14:paraId="388E974A" w14:textId="77777777" w:rsidR="001313F9" w:rsidRPr="00501F41" w:rsidRDefault="001313F9" w:rsidP="001313F9">
            <w:pPr>
              <w:jc w:val="both"/>
              <w:rPr>
                <w:rFonts w:ascii="Arial Narrow" w:hAnsi="Arial Narrow" w:cs="TTFFB52530t00"/>
              </w:rPr>
            </w:pPr>
            <w:r w:rsidRPr="00501F41">
              <w:rPr>
                <w:rFonts w:ascii="Arial Narrow" w:hAnsi="Arial Narrow" w:cs="TTFFB52530t00"/>
              </w:rPr>
              <w:t>False ceiling</w:t>
            </w:r>
          </w:p>
        </w:tc>
        <w:tc>
          <w:tcPr>
            <w:tcW w:w="284" w:type="dxa"/>
          </w:tcPr>
          <w:p w14:paraId="514ED5E9" w14:textId="77777777" w:rsidR="001313F9" w:rsidRPr="00D12F24" w:rsidRDefault="001313F9" w:rsidP="001313F9">
            <w:pPr>
              <w:jc w:val="both"/>
            </w:pPr>
          </w:p>
        </w:tc>
        <w:tc>
          <w:tcPr>
            <w:tcW w:w="4961" w:type="dxa"/>
          </w:tcPr>
          <w:p w14:paraId="5871384A" w14:textId="61AB9F1E" w:rsidR="001313F9" w:rsidRPr="00501F41" w:rsidRDefault="001313F9" w:rsidP="001313F9">
            <w:pPr>
              <w:jc w:val="left"/>
              <w:rPr>
                <w:rFonts w:ascii="Arial Narrow" w:hAnsi="Arial Narrow"/>
              </w:rPr>
            </w:pPr>
            <w:r w:rsidRPr="00A05EE0">
              <w:rPr>
                <w:rFonts w:ascii="Arial Narrow" w:hAnsi="Arial Narrow" w:cs="Arial"/>
              </w:rPr>
              <w:t>Nil.</w:t>
            </w:r>
          </w:p>
        </w:tc>
      </w:tr>
      <w:tr w:rsidR="007864BF" w:rsidRPr="00D12F24" w14:paraId="3418D820"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51E559CA" w14:textId="77777777" w:rsidR="007864BF" w:rsidRPr="00501F41" w:rsidRDefault="007864BF" w:rsidP="007864BF">
            <w:pPr>
              <w:ind w:left="360"/>
              <w:jc w:val="both"/>
              <w:rPr>
                <w:rFonts w:cs="TTFFB52530t00"/>
              </w:rPr>
            </w:pPr>
          </w:p>
        </w:tc>
        <w:tc>
          <w:tcPr>
            <w:tcW w:w="3882" w:type="dxa"/>
            <w:gridSpan w:val="2"/>
          </w:tcPr>
          <w:p w14:paraId="66B279EA" w14:textId="77777777" w:rsidR="007864BF" w:rsidRPr="00501F41" w:rsidRDefault="007864BF" w:rsidP="007864BF">
            <w:pPr>
              <w:jc w:val="both"/>
              <w:rPr>
                <w:rFonts w:cs="TTFFB52530t00"/>
              </w:rPr>
            </w:pPr>
            <w:r w:rsidRPr="00501F41">
              <w:rPr>
                <w:rFonts w:cs="TTFFB52530t00"/>
              </w:rPr>
              <w:t>Total</w:t>
            </w:r>
          </w:p>
        </w:tc>
        <w:tc>
          <w:tcPr>
            <w:tcW w:w="284" w:type="dxa"/>
          </w:tcPr>
          <w:p w14:paraId="67FBF68C" w14:textId="77777777" w:rsidR="007864BF" w:rsidRPr="00D12F24" w:rsidRDefault="007864BF" w:rsidP="007864BF">
            <w:pPr>
              <w:jc w:val="both"/>
            </w:pPr>
          </w:p>
        </w:tc>
        <w:tc>
          <w:tcPr>
            <w:tcW w:w="4961" w:type="dxa"/>
          </w:tcPr>
          <w:p w14:paraId="482E5251" w14:textId="455CA9DB" w:rsidR="007864BF" w:rsidRPr="00501F41" w:rsidRDefault="007864BF" w:rsidP="007864BF">
            <w:pPr>
              <w:jc w:val="left"/>
            </w:pPr>
            <w:r w:rsidRPr="00501F41">
              <w:t>N.A.</w:t>
            </w:r>
          </w:p>
        </w:tc>
      </w:tr>
      <w:tr w:rsidR="00995635" w:rsidRPr="00D12F24" w14:paraId="5E98A350"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4389" w:type="dxa"/>
            <w:gridSpan w:val="3"/>
            <w:shd w:val="clear" w:color="auto" w:fill="CBA987"/>
          </w:tcPr>
          <w:p w14:paraId="38281047" w14:textId="77777777" w:rsidR="00995635" w:rsidRPr="00501F41" w:rsidRDefault="00995635" w:rsidP="00F742D9">
            <w:pPr>
              <w:jc w:val="both"/>
              <w:rPr>
                <w:rFonts w:ascii="Arial Narrow" w:hAnsi="Arial Narrow" w:cs="TTFFB52530t00"/>
              </w:rPr>
            </w:pPr>
            <w:r w:rsidRPr="00501F41">
              <w:rPr>
                <w:rFonts w:ascii="Arial Narrow" w:hAnsi="Arial Narrow" w:cs="TTFFB52530t00"/>
              </w:rPr>
              <w:t>Part – E (Miscellaneous)</w:t>
            </w:r>
          </w:p>
        </w:tc>
        <w:tc>
          <w:tcPr>
            <w:tcW w:w="284" w:type="dxa"/>
            <w:shd w:val="clear" w:color="auto" w:fill="CBA987"/>
          </w:tcPr>
          <w:p w14:paraId="740546A9" w14:textId="77777777" w:rsidR="00995635" w:rsidRPr="00D12F24" w:rsidRDefault="00995635" w:rsidP="00F742D9">
            <w:pPr>
              <w:jc w:val="both"/>
            </w:pPr>
            <w:r w:rsidRPr="00D12F24">
              <w:t>:</w:t>
            </w:r>
          </w:p>
        </w:tc>
        <w:tc>
          <w:tcPr>
            <w:tcW w:w="4961" w:type="dxa"/>
            <w:shd w:val="clear" w:color="auto" w:fill="CBA987"/>
          </w:tcPr>
          <w:p w14:paraId="0974BD8E" w14:textId="77777777" w:rsidR="00995635" w:rsidRPr="00D12F24" w:rsidRDefault="00995635" w:rsidP="00F742D9">
            <w:r w:rsidRPr="00501F41">
              <w:rPr>
                <w:rFonts w:ascii="Arial Narrow" w:hAnsi="Arial Narrow"/>
              </w:rPr>
              <w:t>Amount in</w:t>
            </w:r>
            <w:r w:rsidRPr="00D12F24">
              <w:t xml:space="preserve"> </w:t>
            </w:r>
            <w:r w:rsidRPr="001E224C">
              <w:rPr>
                <w:rFonts w:ascii="Rupee Foradian" w:hAnsi="Rupee Foradian"/>
              </w:rPr>
              <w:t>`</w:t>
            </w:r>
          </w:p>
        </w:tc>
      </w:tr>
      <w:tr w:rsidR="001313F9" w:rsidRPr="00D12F24" w14:paraId="4808FAC1"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20BE0CC8" w14:textId="77777777" w:rsidR="001313F9" w:rsidRPr="00501F41" w:rsidRDefault="001313F9" w:rsidP="001313F9">
            <w:pPr>
              <w:numPr>
                <w:ilvl w:val="0"/>
                <w:numId w:val="10"/>
              </w:numPr>
              <w:jc w:val="both"/>
              <w:rPr>
                <w:rFonts w:cs="TTFFB52530t00"/>
              </w:rPr>
            </w:pPr>
          </w:p>
        </w:tc>
        <w:tc>
          <w:tcPr>
            <w:tcW w:w="3882" w:type="dxa"/>
            <w:gridSpan w:val="2"/>
          </w:tcPr>
          <w:p w14:paraId="35FD0A88" w14:textId="77777777" w:rsidR="001313F9" w:rsidRPr="00501F41" w:rsidRDefault="001313F9" w:rsidP="001313F9">
            <w:pPr>
              <w:jc w:val="both"/>
              <w:rPr>
                <w:rFonts w:cs="TTFFB52530t00"/>
                <w:b/>
              </w:rPr>
            </w:pPr>
            <w:r w:rsidRPr="00501F41">
              <w:rPr>
                <w:rFonts w:cs="TTFFB52530t00"/>
              </w:rPr>
              <w:t>Separate toilet room</w:t>
            </w:r>
          </w:p>
        </w:tc>
        <w:tc>
          <w:tcPr>
            <w:tcW w:w="284" w:type="dxa"/>
          </w:tcPr>
          <w:p w14:paraId="4789CDE3" w14:textId="77777777" w:rsidR="001313F9" w:rsidRPr="00D12F24" w:rsidRDefault="001313F9" w:rsidP="001313F9">
            <w:pPr>
              <w:jc w:val="both"/>
            </w:pPr>
            <w:r w:rsidRPr="00D12F24">
              <w:t>:</w:t>
            </w:r>
          </w:p>
        </w:tc>
        <w:tc>
          <w:tcPr>
            <w:tcW w:w="4961" w:type="dxa"/>
          </w:tcPr>
          <w:p w14:paraId="0CAC4613" w14:textId="08663061" w:rsidR="001313F9" w:rsidRPr="00501F41" w:rsidRDefault="001313F9" w:rsidP="001313F9">
            <w:pPr>
              <w:jc w:val="left"/>
            </w:pPr>
            <w:r w:rsidRPr="00720B6F">
              <w:rPr>
                <w:rFonts w:cs="Arial"/>
              </w:rPr>
              <w:t>Nil.</w:t>
            </w:r>
          </w:p>
        </w:tc>
      </w:tr>
      <w:tr w:rsidR="001313F9" w:rsidRPr="00D12F24" w14:paraId="5E784B56"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1B888C44" w14:textId="77777777" w:rsidR="001313F9" w:rsidRPr="00501F41" w:rsidRDefault="001313F9" w:rsidP="001313F9">
            <w:pPr>
              <w:numPr>
                <w:ilvl w:val="0"/>
                <w:numId w:val="10"/>
              </w:numPr>
              <w:jc w:val="both"/>
              <w:rPr>
                <w:rFonts w:ascii="Arial Narrow" w:hAnsi="Arial Narrow" w:cs="TTFFB52530t00"/>
              </w:rPr>
            </w:pPr>
          </w:p>
        </w:tc>
        <w:tc>
          <w:tcPr>
            <w:tcW w:w="3882" w:type="dxa"/>
            <w:gridSpan w:val="2"/>
          </w:tcPr>
          <w:p w14:paraId="6079D17C" w14:textId="77777777" w:rsidR="001313F9" w:rsidRPr="00501F41" w:rsidRDefault="001313F9" w:rsidP="001313F9">
            <w:pPr>
              <w:jc w:val="both"/>
              <w:rPr>
                <w:rFonts w:ascii="Arial Narrow" w:hAnsi="Arial Narrow" w:cs="TTFFB52530t00"/>
              </w:rPr>
            </w:pPr>
            <w:r w:rsidRPr="00501F41">
              <w:rPr>
                <w:rFonts w:ascii="Arial Narrow" w:hAnsi="Arial Narrow" w:cs="TTFFB52530t00"/>
              </w:rPr>
              <w:t>Separate lumber room</w:t>
            </w:r>
          </w:p>
        </w:tc>
        <w:tc>
          <w:tcPr>
            <w:tcW w:w="284" w:type="dxa"/>
          </w:tcPr>
          <w:p w14:paraId="3C667882" w14:textId="77777777" w:rsidR="001313F9" w:rsidRPr="00D12F24" w:rsidRDefault="001313F9" w:rsidP="001313F9">
            <w:pPr>
              <w:jc w:val="both"/>
            </w:pPr>
            <w:r w:rsidRPr="00D12F24">
              <w:t>:</w:t>
            </w:r>
          </w:p>
        </w:tc>
        <w:tc>
          <w:tcPr>
            <w:tcW w:w="4961" w:type="dxa"/>
          </w:tcPr>
          <w:p w14:paraId="4229F3BC" w14:textId="59C30D17" w:rsidR="001313F9" w:rsidRPr="00501F41" w:rsidRDefault="001313F9" w:rsidP="001313F9">
            <w:pPr>
              <w:jc w:val="left"/>
              <w:rPr>
                <w:rFonts w:ascii="Arial Narrow" w:hAnsi="Arial Narrow" w:cs="TTFFB52530t00"/>
              </w:rPr>
            </w:pPr>
            <w:r w:rsidRPr="00720B6F">
              <w:rPr>
                <w:rFonts w:ascii="Arial Narrow" w:hAnsi="Arial Narrow" w:cs="Arial"/>
              </w:rPr>
              <w:t>Nil.</w:t>
            </w:r>
          </w:p>
        </w:tc>
      </w:tr>
      <w:tr w:rsidR="001313F9" w:rsidRPr="00D12F24" w14:paraId="3294CCA7"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47EF0C7E" w14:textId="77777777" w:rsidR="001313F9" w:rsidRPr="00501F41" w:rsidRDefault="001313F9" w:rsidP="001313F9">
            <w:pPr>
              <w:numPr>
                <w:ilvl w:val="0"/>
                <w:numId w:val="10"/>
              </w:numPr>
              <w:jc w:val="both"/>
              <w:rPr>
                <w:rFonts w:cs="TTFFB52530t00"/>
              </w:rPr>
            </w:pPr>
          </w:p>
        </w:tc>
        <w:tc>
          <w:tcPr>
            <w:tcW w:w="3882" w:type="dxa"/>
            <w:gridSpan w:val="2"/>
          </w:tcPr>
          <w:p w14:paraId="38BF06FB" w14:textId="77777777" w:rsidR="001313F9" w:rsidRPr="00501F41" w:rsidRDefault="001313F9" w:rsidP="001313F9">
            <w:pPr>
              <w:jc w:val="both"/>
              <w:rPr>
                <w:rFonts w:cs="TTFFB52530t00"/>
              </w:rPr>
            </w:pPr>
            <w:r w:rsidRPr="00501F41">
              <w:rPr>
                <w:rFonts w:cs="TTFFB52530t00"/>
              </w:rPr>
              <w:t>Separate water tank / sump</w:t>
            </w:r>
          </w:p>
        </w:tc>
        <w:tc>
          <w:tcPr>
            <w:tcW w:w="284" w:type="dxa"/>
          </w:tcPr>
          <w:p w14:paraId="137B906C" w14:textId="77777777" w:rsidR="001313F9" w:rsidRPr="00D12F24" w:rsidRDefault="001313F9" w:rsidP="001313F9">
            <w:pPr>
              <w:jc w:val="both"/>
            </w:pPr>
            <w:r w:rsidRPr="00D12F24">
              <w:t>:</w:t>
            </w:r>
          </w:p>
        </w:tc>
        <w:tc>
          <w:tcPr>
            <w:tcW w:w="4961" w:type="dxa"/>
          </w:tcPr>
          <w:p w14:paraId="06602C6C" w14:textId="09D237A8" w:rsidR="001313F9" w:rsidRPr="00501F41" w:rsidRDefault="001313F9" w:rsidP="001313F9">
            <w:pPr>
              <w:jc w:val="left"/>
            </w:pPr>
            <w:r w:rsidRPr="00720B6F">
              <w:rPr>
                <w:rFonts w:cs="Arial"/>
              </w:rPr>
              <w:t>Nil.</w:t>
            </w:r>
          </w:p>
        </w:tc>
      </w:tr>
      <w:tr w:rsidR="001313F9" w:rsidRPr="00D12F24" w14:paraId="722ACF0B"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117BFCF6" w14:textId="77777777" w:rsidR="001313F9" w:rsidRPr="00501F41" w:rsidRDefault="001313F9" w:rsidP="001313F9">
            <w:pPr>
              <w:numPr>
                <w:ilvl w:val="0"/>
                <w:numId w:val="10"/>
              </w:numPr>
              <w:jc w:val="both"/>
              <w:rPr>
                <w:rFonts w:ascii="Arial Narrow" w:hAnsi="Arial Narrow" w:cs="TTFFB52530t00"/>
              </w:rPr>
            </w:pPr>
          </w:p>
        </w:tc>
        <w:tc>
          <w:tcPr>
            <w:tcW w:w="3882" w:type="dxa"/>
            <w:gridSpan w:val="2"/>
          </w:tcPr>
          <w:p w14:paraId="5CA4181F" w14:textId="77777777" w:rsidR="001313F9" w:rsidRPr="00501F41" w:rsidRDefault="001313F9" w:rsidP="001313F9">
            <w:pPr>
              <w:jc w:val="both"/>
              <w:rPr>
                <w:rFonts w:ascii="Arial Narrow" w:hAnsi="Arial Narrow" w:cs="TTFFB52530t00"/>
              </w:rPr>
            </w:pPr>
            <w:r w:rsidRPr="00501F41">
              <w:rPr>
                <w:rFonts w:ascii="Arial Narrow" w:hAnsi="Arial Narrow" w:cs="TTFFB52530t00"/>
              </w:rPr>
              <w:t>Trees, gardening</w:t>
            </w:r>
          </w:p>
        </w:tc>
        <w:tc>
          <w:tcPr>
            <w:tcW w:w="284" w:type="dxa"/>
          </w:tcPr>
          <w:p w14:paraId="1E3E444A" w14:textId="77777777" w:rsidR="001313F9" w:rsidRPr="00D12F24" w:rsidRDefault="001313F9" w:rsidP="001313F9">
            <w:pPr>
              <w:jc w:val="both"/>
            </w:pPr>
            <w:r w:rsidRPr="00D12F24">
              <w:t>:</w:t>
            </w:r>
          </w:p>
        </w:tc>
        <w:tc>
          <w:tcPr>
            <w:tcW w:w="4961" w:type="dxa"/>
          </w:tcPr>
          <w:p w14:paraId="55CE9B5B" w14:textId="0ADEA3FA" w:rsidR="001313F9" w:rsidRPr="00501F41" w:rsidRDefault="001313F9" w:rsidP="001313F9">
            <w:pPr>
              <w:jc w:val="left"/>
              <w:rPr>
                <w:rFonts w:ascii="Arial Narrow" w:hAnsi="Arial Narrow"/>
              </w:rPr>
            </w:pPr>
            <w:r w:rsidRPr="00720B6F">
              <w:rPr>
                <w:rFonts w:ascii="Arial Narrow" w:hAnsi="Arial Narrow" w:cs="Arial"/>
              </w:rPr>
              <w:t>Nil.</w:t>
            </w:r>
          </w:p>
        </w:tc>
      </w:tr>
      <w:tr w:rsidR="007864BF" w:rsidRPr="00D12F24" w14:paraId="481904E5"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F55C2CB" w14:textId="77777777" w:rsidR="007864BF" w:rsidRPr="00501F41" w:rsidRDefault="007864BF" w:rsidP="007864BF">
            <w:pPr>
              <w:ind w:left="360"/>
              <w:jc w:val="both"/>
              <w:rPr>
                <w:rFonts w:cs="TTFFB52530t00"/>
              </w:rPr>
            </w:pPr>
          </w:p>
        </w:tc>
        <w:tc>
          <w:tcPr>
            <w:tcW w:w="3882" w:type="dxa"/>
            <w:gridSpan w:val="2"/>
          </w:tcPr>
          <w:p w14:paraId="481ED1DE" w14:textId="77777777" w:rsidR="007864BF" w:rsidRPr="00501F41" w:rsidRDefault="007864BF" w:rsidP="007864BF">
            <w:pPr>
              <w:jc w:val="both"/>
              <w:rPr>
                <w:rFonts w:cs="TTFFB52530t00"/>
              </w:rPr>
            </w:pPr>
            <w:r w:rsidRPr="00501F41">
              <w:rPr>
                <w:rFonts w:cs="TTFFB52530t00"/>
              </w:rPr>
              <w:t>Total</w:t>
            </w:r>
          </w:p>
        </w:tc>
        <w:tc>
          <w:tcPr>
            <w:tcW w:w="284" w:type="dxa"/>
          </w:tcPr>
          <w:p w14:paraId="61660FAF" w14:textId="77777777" w:rsidR="007864BF" w:rsidRPr="00D12F24" w:rsidRDefault="007864BF" w:rsidP="007864BF">
            <w:pPr>
              <w:jc w:val="both"/>
            </w:pPr>
          </w:p>
        </w:tc>
        <w:tc>
          <w:tcPr>
            <w:tcW w:w="4961" w:type="dxa"/>
          </w:tcPr>
          <w:p w14:paraId="237484D8" w14:textId="468FF012" w:rsidR="007864BF" w:rsidRPr="00501F41" w:rsidRDefault="007864BF" w:rsidP="007864BF">
            <w:pPr>
              <w:jc w:val="left"/>
            </w:pPr>
            <w:r w:rsidRPr="00501F41">
              <w:t>N.A.</w:t>
            </w:r>
          </w:p>
        </w:tc>
      </w:tr>
      <w:tr w:rsidR="00995635" w:rsidRPr="00D12F24" w14:paraId="189AD719"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4389" w:type="dxa"/>
            <w:gridSpan w:val="3"/>
            <w:shd w:val="clear" w:color="auto" w:fill="CBA987"/>
          </w:tcPr>
          <w:p w14:paraId="02DDA867" w14:textId="77777777" w:rsidR="00995635" w:rsidRPr="00501F41" w:rsidRDefault="00995635" w:rsidP="00F742D9">
            <w:pPr>
              <w:jc w:val="both"/>
              <w:rPr>
                <w:rFonts w:ascii="Arial Narrow" w:hAnsi="Arial Narrow" w:cs="TTFFB52530t00"/>
              </w:rPr>
            </w:pPr>
            <w:r w:rsidRPr="00501F41">
              <w:rPr>
                <w:rFonts w:ascii="Arial Narrow" w:hAnsi="Arial Narrow" w:cs="TTFFB52530t00"/>
              </w:rPr>
              <w:t>Part – F (Services)</w:t>
            </w:r>
          </w:p>
        </w:tc>
        <w:tc>
          <w:tcPr>
            <w:tcW w:w="284" w:type="dxa"/>
            <w:shd w:val="clear" w:color="auto" w:fill="CBA987"/>
          </w:tcPr>
          <w:p w14:paraId="0C92176A" w14:textId="77777777" w:rsidR="00995635" w:rsidRPr="00D12F24" w:rsidRDefault="00995635" w:rsidP="00F742D9">
            <w:pPr>
              <w:jc w:val="both"/>
            </w:pPr>
            <w:r w:rsidRPr="00D12F24">
              <w:t>:</w:t>
            </w:r>
          </w:p>
        </w:tc>
        <w:tc>
          <w:tcPr>
            <w:tcW w:w="4961" w:type="dxa"/>
            <w:shd w:val="clear" w:color="auto" w:fill="CBA987"/>
          </w:tcPr>
          <w:p w14:paraId="5B99067D" w14:textId="572C0DD4" w:rsidR="00995635" w:rsidRPr="00D12F24" w:rsidRDefault="001E224C" w:rsidP="001E224C">
            <w:pPr>
              <w:rPr>
                <w:b/>
                <w:bCs/>
              </w:rPr>
            </w:pPr>
            <w:r w:rsidRPr="00501F41">
              <w:rPr>
                <w:rFonts w:ascii="Arial Narrow" w:hAnsi="Arial Narrow"/>
              </w:rPr>
              <w:t>Amount in</w:t>
            </w:r>
            <w:r w:rsidRPr="00D12F24">
              <w:t xml:space="preserve"> </w:t>
            </w:r>
            <w:r w:rsidRPr="001E224C">
              <w:rPr>
                <w:rFonts w:ascii="Rupee Foradian" w:hAnsi="Rupee Foradian"/>
              </w:rPr>
              <w:t>`</w:t>
            </w:r>
          </w:p>
        </w:tc>
      </w:tr>
      <w:tr w:rsidR="007864BF" w:rsidRPr="00D12F24" w14:paraId="67DAC034"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73AA1A4" w14:textId="77777777" w:rsidR="007864BF" w:rsidRPr="00501F41" w:rsidRDefault="007864BF" w:rsidP="007864BF">
            <w:pPr>
              <w:numPr>
                <w:ilvl w:val="0"/>
                <w:numId w:val="11"/>
              </w:numPr>
              <w:jc w:val="both"/>
              <w:rPr>
                <w:rFonts w:cs="TTFFB52530t00"/>
              </w:rPr>
            </w:pPr>
          </w:p>
        </w:tc>
        <w:tc>
          <w:tcPr>
            <w:tcW w:w="3882" w:type="dxa"/>
            <w:gridSpan w:val="2"/>
          </w:tcPr>
          <w:p w14:paraId="6F57D5F6" w14:textId="77777777" w:rsidR="007864BF" w:rsidRPr="00501F41" w:rsidRDefault="007864BF" w:rsidP="007864BF">
            <w:pPr>
              <w:jc w:val="both"/>
              <w:rPr>
                <w:rFonts w:cs="TTFFB52530t00"/>
                <w:b/>
              </w:rPr>
            </w:pPr>
            <w:r w:rsidRPr="00501F41">
              <w:rPr>
                <w:rFonts w:cs="TTFFB52530t00"/>
              </w:rPr>
              <w:t>Water supply arrangements</w:t>
            </w:r>
          </w:p>
        </w:tc>
        <w:tc>
          <w:tcPr>
            <w:tcW w:w="284" w:type="dxa"/>
          </w:tcPr>
          <w:p w14:paraId="17B81FDA" w14:textId="77777777" w:rsidR="007864BF" w:rsidRPr="00D12F24" w:rsidRDefault="007864BF" w:rsidP="007864BF">
            <w:pPr>
              <w:jc w:val="both"/>
            </w:pPr>
            <w:r w:rsidRPr="00D12F24">
              <w:t>:</w:t>
            </w:r>
          </w:p>
        </w:tc>
        <w:tc>
          <w:tcPr>
            <w:tcW w:w="4961" w:type="dxa"/>
          </w:tcPr>
          <w:p w14:paraId="0DAAADD0" w14:textId="53FF0DB2" w:rsidR="007864BF" w:rsidRPr="00501F41" w:rsidRDefault="008E53A4" w:rsidP="007864BF">
            <w:pPr>
              <w:jc w:val="left"/>
            </w:pPr>
            <w:r>
              <w:t>Included with Land Rate</w:t>
            </w:r>
            <w:r w:rsidR="00BB208E">
              <w:t>.</w:t>
            </w:r>
          </w:p>
        </w:tc>
      </w:tr>
      <w:tr w:rsidR="00BB208E" w:rsidRPr="00D12F24" w14:paraId="16562B11"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4E0C7B35" w14:textId="77777777" w:rsidR="00BB208E" w:rsidRPr="00501F41" w:rsidRDefault="00BB208E" w:rsidP="00BB208E">
            <w:pPr>
              <w:numPr>
                <w:ilvl w:val="0"/>
                <w:numId w:val="11"/>
              </w:numPr>
              <w:jc w:val="both"/>
              <w:rPr>
                <w:rFonts w:ascii="Arial Narrow" w:hAnsi="Arial Narrow" w:cs="TTFFB52530t00"/>
              </w:rPr>
            </w:pPr>
          </w:p>
        </w:tc>
        <w:tc>
          <w:tcPr>
            <w:tcW w:w="3882" w:type="dxa"/>
            <w:gridSpan w:val="2"/>
          </w:tcPr>
          <w:p w14:paraId="4FDF84CF" w14:textId="77777777" w:rsidR="00BB208E" w:rsidRPr="00501F41" w:rsidRDefault="00BB208E" w:rsidP="00BB208E">
            <w:pPr>
              <w:jc w:val="both"/>
              <w:rPr>
                <w:rFonts w:ascii="Arial Narrow" w:hAnsi="Arial Narrow" w:cs="TTFFB52530t00"/>
              </w:rPr>
            </w:pPr>
            <w:r w:rsidRPr="00501F41">
              <w:rPr>
                <w:rFonts w:ascii="Arial Narrow" w:hAnsi="Arial Narrow" w:cs="TTFFB52530t00"/>
              </w:rPr>
              <w:t>Drainage arrangements</w:t>
            </w:r>
          </w:p>
        </w:tc>
        <w:tc>
          <w:tcPr>
            <w:tcW w:w="284" w:type="dxa"/>
          </w:tcPr>
          <w:p w14:paraId="4CF6C9E6" w14:textId="77777777" w:rsidR="00BB208E" w:rsidRPr="00D12F24" w:rsidRDefault="00BB208E" w:rsidP="00BB208E">
            <w:pPr>
              <w:jc w:val="both"/>
            </w:pPr>
            <w:r w:rsidRPr="00D12F24">
              <w:t>:</w:t>
            </w:r>
          </w:p>
        </w:tc>
        <w:tc>
          <w:tcPr>
            <w:tcW w:w="4961" w:type="dxa"/>
          </w:tcPr>
          <w:p w14:paraId="32AC4815" w14:textId="7ABD53E2" w:rsidR="00BB208E" w:rsidRPr="00BB208E" w:rsidRDefault="00BB208E" w:rsidP="00BB208E">
            <w:pPr>
              <w:jc w:val="left"/>
              <w:rPr>
                <w:rFonts w:ascii="Arial Narrow" w:hAnsi="Arial Narrow"/>
              </w:rPr>
            </w:pPr>
            <w:r w:rsidRPr="00BB208E">
              <w:rPr>
                <w:rFonts w:ascii="Arial Narrow" w:hAnsi="Arial Narrow"/>
              </w:rPr>
              <w:t>Included with Land Rate</w:t>
            </w:r>
            <w:r>
              <w:rPr>
                <w:rFonts w:ascii="Arial Narrow" w:hAnsi="Arial Narrow"/>
              </w:rPr>
              <w:t>.</w:t>
            </w:r>
          </w:p>
        </w:tc>
      </w:tr>
      <w:tr w:rsidR="00BB208E" w:rsidRPr="00D12F24" w14:paraId="324C82C7"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2BEF210" w14:textId="77777777" w:rsidR="00BB208E" w:rsidRPr="00501F41" w:rsidRDefault="00BB208E" w:rsidP="00BB208E">
            <w:pPr>
              <w:numPr>
                <w:ilvl w:val="0"/>
                <w:numId w:val="11"/>
              </w:numPr>
              <w:jc w:val="both"/>
              <w:rPr>
                <w:rFonts w:cs="TTFFB52530t00"/>
              </w:rPr>
            </w:pPr>
          </w:p>
        </w:tc>
        <w:tc>
          <w:tcPr>
            <w:tcW w:w="3882" w:type="dxa"/>
            <w:gridSpan w:val="2"/>
          </w:tcPr>
          <w:p w14:paraId="7258FCD7" w14:textId="77777777" w:rsidR="00BB208E" w:rsidRPr="00501F41" w:rsidRDefault="00BB208E" w:rsidP="00BB208E">
            <w:pPr>
              <w:jc w:val="both"/>
              <w:rPr>
                <w:rFonts w:cs="TTFFB52530t00"/>
              </w:rPr>
            </w:pPr>
            <w:r w:rsidRPr="00501F41">
              <w:rPr>
                <w:rFonts w:cs="TTFFB52530t00"/>
              </w:rPr>
              <w:t>Compound wall</w:t>
            </w:r>
          </w:p>
        </w:tc>
        <w:tc>
          <w:tcPr>
            <w:tcW w:w="284" w:type="dxa"/>
          </w:tcPr>
          <w:p w14:paraId="5AE8CAAD" w14:textId="77777777" w:rsidR="00BB208E" w:rsidRPr="00D12F24" w:rsidRDefault="00BB208E" w:rsidP="00BB208E">
            <w:pPr>
              <w:jc w:val="both"/>
            </w:pPr>
            <w:r w:rsidRPr="00D12F24">
              <w:t>:</w:t>
            </w:r>
          </w:p>
        </w:tc>
        <w:tc>
          <w:tcPr>
            <w:tcW w:w="4961" w:type="dxa"/>
          </w:tcPr>
          <w:p w14:paraId="2FB44875" w14:textId="4C47F1D2" w:rsidR="00BB208E" w:rsidRPr="00501F41" w:rsidRDefault="00BB208E" w:rsidP="00BB208E">
            <w:pPr>
              <w:jc w:val="left"/>
            </w:pPr>
            <w:r w:rsidRPr="00431580">
              <w:t>Included with Land Rate</w:t>
            </w:r>
            <w:r>
              <w:t>.</w:t>
            </w:r>
          </w:p>
        </w:tc>
      </w:tr>
      <w:tr w:rsidR="00BB208E" w:rsidRPr="00D12F24" w14:paraId="73484312"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C41D0B4" w14:textId="77777777" w:rsidR="00BB208E" w:rsidRPr="00501F41" w:rsidRDefault="00BB208E" w:rsidP="00BB208E">
            <w:pPr>
              <w:numPr>
                <w:ilvl w:val="0"/>
                <w:numId w:val="11"/>
              </w:numPr>
              <w:jc w:val="both"/>
              <w:rPr>
                <w:rFonts w:ascii="Arial Narrow" w:hAnsi="Arial Narrow" w:cs="TTFFB52530t00"/>
              </w:rPr>
            </w:pPr>
          </w:p>
        </w:tc>
        <w:tc>
          <w:tcPr>
            <w:tcW w:w="3882" w:type="dxa"/>
            <w:gridSpan w:val="2"/>
          </w:tcPr>
          <w:p w14:paraId="43F05D03" w14:textId="77777777" w:rsidR="00BB208E" w:rsidRPr="00501F41" w:rsidRDefault="00BB208E" w:rsidP="00BB208E">
            <w:pPr>
              <w:jc w:val="both"/>
              <w:rPr>
                <w:rFonts w:ascii="Arial Narrow" w:hAnsi="Arial Narrow" w:cs="TTFFB52530t00"/>
              </w:rPr>
            </w:pPr>
            <w:r w:rsidRPr="00501F41">
              <w:rPr>
                <w:rFonts w:ascii="Arial Narrow" w:hAnsi="Arial Narrow" w:cs="TTFFB52530t00"/>
              </w:rPr>
              <w:t>C.B. deposits, fittings etc.</w:t>
            </w:r>
          </w:p>
        </w:tc>
        <w:tc>
          <w:tcPr>
            <w:tcW w:w="284" w:type="dxa"/>
          </w:tcPr>
          <w:p w14:paraId="772D0AD6" w14:textId="77777777" w:rsidR="00BB208E" w:rsidRPr="00D12F24" w:rsidRDefault="00BB208E" w:rsidP="00BB208E">
            <w:pPr>
              <w:jc w:val="both"/>
            </w:pPr>
            <w:r w:rsidRPr="00D12F24">
              <w:t>:</w:t>
            </w:r>
          </w:p>
        </w:tc>
        <w:tc>
          <w:tcPr>
            <w:tcW w:w="4961" w:type="dxa"/>
          </w:tcPr>
          <w:p w14:paraId="1605B047" w14:textId="7F14F4B4" w:rsidR="00BB208E" w:rsidRPr="00501F41" w:rsidRDefault="00BB208E" w:rsidP="00BB208E">
            <w:pPr>
              <w:jc w:val="left"/>
              <w:rPr>
                <w:rFonts w:ascii="Arial Narrow" w:hAnsi="Arial Narrow"/>
              </w:rPr>
            </w:pPr>
            <w:r w:rsidRPr="00BB208E">
              <w:rPr>
                <w:rFonts w:ascii="Arial Narrow" w:hAnsi="Arial Narrow"/>
              </w:rPr>
              <w:t>Included with Land Rate</w:t>
            </w:r>
            <w:r>
              <w:rPr>
                <w:rFonts w:ascii="Arial Narrow" w:hAnsi="Arial Narrow"/>
              </w:rPr>
              <w:t>.</w:t>
            </w:r>
          </w:p>
        </w:tc>
      </w:tr>
      <w:tr w:rsidR="00BB208E" w:rsidRPr="00D12F24" w14:paraId="51BC9987" w14:textId="77777777" w:rsidTr="007864BF">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3641FAFB" w14:textId="77777777" w:rsidR="00BB208E" w:rsidRPr="00501F41" w:rsidRDefault="00BB208E" w:rsidP="00BB208E">
            <w:pPr>
              <w:numPr>
                <w:ilvl w:val="0"/>
                <w:numId w:val="11"/>
              </w:numPr>
              <w:jc w:val="both"/>
              <w:rPr>
                <w:rFonts w:cs="TTFFB52530t00"/>
              </w:rPr>
            </w:pPr>
          </w:p>
        </w:tc>
        <w:tc>
          <w:tcPr>
            <w:tcW w:w="3882" w:type="dxa"/>
            <w:gridSpan w:val="2"/>
          </w:tcPr>
          <w:p w14:paraId="1C464953" w14:textId="77777777" w:rsidR="00BB208E" w:rsidRPr="00501F41" w:rsidRDefault="00BB208E" w:rsidP="00BB208E">
            <w:pPr>
              <w:jc w:val="both"/>
              <w:rPr>
                <w:rFonts w:cs="TTFFB52530t00"/>
              </w:rPr>
            </w:pPr>
            <w:r w:rsidRPr="00501F41">
              <w:rPr>
                <w:rFonts w:cs="TTFFB52530t00"/>
              </w:rPr>
              <w:t>Pavement</w:t>
            </w:r>
          </w:p>
        </w:tc>
        <w:tc>
          <w:tcPr>
            <w:tcW w:w="284" w:type="dxa"/>
          </w:tcPr>
          <w:p w14:paraId="4F77BC55" w14:textId="77777777" w:rsidR="00BB208E" w:rsidRPr="00D12F24" w:rsidRDefault="00BB208E" w:rsidP="00BB208E">
            <w:pPr>
              <w:jc w:val="both"/>
            </w:pPr>
          </w:p>
        </w:tc>
        <w:tc>
          <w:tcPr>
            <w:tcW w:w="4961" w:type="dxa"/>
          </w:tcPr>
          <w:p w14:paraId="3F80F826" w14:textId="61FCA16A" w:rsidR="00BB208E" w:rsidRPr="00501F41" w:rsidRDefault="00BB208E" w:rsidP="00BB208E">
            <w:pPr>
              <w:jc w:val="left"/>
            </w:pPr>
            <w:r w:rsidRPr="00431580">
              <w:t>Included with Land Rate</w:t>
            </w:r>
            <w:r>
              <w:t>.</w:t>
            </w:r>
          </w:p>
        </w:tc>
      </w:tr>
      <w:tr w:rsidR="00BB208E" w:rsidRPr="00D12F24" w14:paraId="02683844" w14:textId="77777777" w:rsidTr="007864BF">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4B5AB412" w14:textId="77777777" w:rsidR="00BB208E" w:rsidRPr="00501F41" w:rsidRDefault="00BB208E" w:rsidP="00BB208E">
            <w:pPr>
              <w:ind w:left="360"/>
              <w:jc w:val="both"/>
              <w:rPr>
                <w:rFonts w:ascii="Arial Narrow" w:hAnsi="Arial Narrow" w:cs="TTFFB52530t00"/>
                <w:b/>
                <w:bCs/>
              </w:rPr>
            </w:pPr>
          </w:p>
        </w:tc>
        <w:tc>
          <w:tcPr>
            <w:tcW w:w="3882" w:type="dxa"/>
            <w:gridSpan w:val="2"/>
          </w:tcPr>
          <w:p w14:paraId="71BB032F" w14:textId="77777777" w:rsidR="00BB208E" w:rsidRPr="00501F41" w:rsidRDefault="00BB208E" w:rsidP="00BB208E">
            <w:pPr>
              <w:jc w:val="both"/>
              <w:rPr>
                <w:rFonts w:ascii="Arial Narrow" w:hAnsi="Arial Narrow" w:cs="TTFFB52530t00"/>
                <w:b/>
                <w:bCs/>
              </w:rPr>
            </w:pPr>
            <w:r w:rsidRPr="00501F41">
              <w:rPr>
                <w:rFonts w:ascii="Arial Narrow" w:hAnsi="Arial Narrow" w:cs="TTFFB52530t00"/>
                <w:b/>
                <w:bCs/>
              </w:rPr>
              <w:t>Total</w:t>
            </w:r>
          </w:p>
        </w:tc>
        <w:tc>
          <w:tcPr>
            <w:tcW w:w="284" w:type="dxa"/>
          </w:tcPr>
          <w:p w14:paraId="2E760A73" w14:textId="77777777" w:rsidR="00BB208E" w:rsidRPr="00D12F24" w:rsidRDefault="00BB208E" w:rsidP="00BB208E">
            <w:pPr>
              <w:jc w:val="both"/>
              <w:rPr>
                <w:b/>
                <w:bCs/>
              </w:rPr>
            </w:pPr>
          </w:p>
        </w:tc>
        <w:tc>
          <w:tcPr>
            <w:tcW w:w="4961" w:type="dxa"/>
          </w:tcPr>
          <w:p w14:paraId="017BB8AB" w14:textId="33C93B72" w:rsidR="00BB208E" w:rsidRPr="00BB208E" w:rsidRDefault="00BB208E" w:rsidP="00BB208E">
            <w:pPr>
              <w:jc w:val="left"/>
              <w:rPr>
                <w:rFonts w:ascii="Arial Narrow" w:hAnsi="Arial Narrow"/>
              </w:rPr>
            </w:pPr>
            <w:r w:rsidRPr="00BB208E">
              <w:rPr>
                <w:rFonts w:ascii="Arial Narrow" w:hAnsi="Arial Narrow"/>
              </w:rPr>
              <w:t>Included with Land Rate</w:t>
            </w:r>
            <w:r>
              <w:rPr>
                <w:rFonts w:ascii="Arial Narrow" w:hAnsi="Arial Narrow"/>
              </w:rPr>
              <w:t>.</w:t>
            </w:r>
          </w:p>
        </w:tc>
      </w:tr>
    </w:tbl>
    <w:p w14:paraId="470630F8" w14:textId="77777777" w:rsidR="002358C3" w:rsidRPr="002358C3" w:rsidRDefault="002358C3">
      <w:pPr>
        <w:rPr>
          <w:rFonts w:ascii="Arial Narrow" w:hAnsi="Arial Narrow"/>
          <w:b/>
          <w:bCs/>
          <w:sz w:val="4"/>
          <w:szCs w:val="4"/>
        </w:rPr>
      </w:pPr>
    </w:p>
    <w:p w14:paraId="2DB6B09C" w14:textId="77777777" w:rsidR="007128CF" w:rsidRDefault="007128CF">
      <w:pPr>
        <w:rPr>
          <w:rFonts w:ascii="Arial Narrow" w:hAnsi="Arial Narrow"/>
          <w:b/>
          <w:bCs/>
        </w:rPr>
      </w:pPr>
    </w:p>
    <w:p w14:paraId="69A233A7" w14:textId="6EF3ABEB" w:rsidR="007128CF" w:rsidRDefault="007128CF">
      <w:pPr>
        <w:rPr>
          <w:rFonts w:ascii="Arial Narrow" w:hAnsi="Arial Narrow"/>
          <w:b/>
          <w:bCs/>
        </w:rPr>
      </w:pPr>
    </w:p>
    <w:p w14:paraId="15173F93" w14:textId="45E99639" w:rsidR="00455047" w:rsidRDefault="00455047">
      <w:pPr>
        <w:rPr>
          <w:rFonts w:ascii="Arial Narrow" w:hAnsi="Arial Narrow"/>
          <w:b/>
          <w:bCs/>
        </w:rPr>
      </w:pPr>
    </w:p>
    <w:p w14:paraId="2D34DB6E" w14:textId="3790BB4E" w:rsidR="00455047" w:rsidRDefault="00455047">
      <w:pPr>
        <w:rPr>
          <w:rFonts w:ascii="Arial Narrow" w:hAnsi="Arial Narrow"/>
          <w:b/>
          <w:bCs/>
        </w:rPr>
      </w:pPr>
    </w:p>
    <w:p w14:paraId="466E76B4" w14:textId="16CCA94A" w:rsidR="005C52E4" w:rsidRDefault="005C52E4">
      <w:pPr>
        <w:rPr>
          <w:rFonts w:ascii="Arial Narrow" w:hAnsi="Arial Narrow"/>
          <w:b/>
          <w:bCs/>
        </w:rPr>
      </w:pPr>
    </w:p>
    <w:p w14:paraId="448743D0" w14:textId="14416ACA" w:rsidR="005C52E4" w:rsidRDefault="005C52E4">
      <w:pPr>
        <w:rPr>
          <w:rFonts w:ascii="Arial Narrow" w:hAnsi="Arial Narrow"/>
          <w:b/>
          <w:bCs/>
        </w:rPr>
      </w:pPr>
    </w:p>
    <w:p w14:paraId="2CAA9443" w14:textId="77777777" w:rsidR="005C52E4" w:rsidRDefault="005C52E4">
      <w:pPr>
        <w:rPr>
          <w:rFonts w:ascii="Arial Narrow" w:hAnsi="Arial Narrow"/>
          <w:b/>
          <w:bCs/>
        </w:rPr>
      </w:pPr>
    </w:p>
    <w:p w14:paraId="4F716D00" w14:textId="54A218E7" w:rsidR="00E5243B" w:rsidRPr="00E5243B" w:rsidRDefault="00E5243B">
      <w:pPr>
        <w:rPr>
          <w:rFonts w:ascii="Arial Narrow" w:hAnsi="Arial Narrow"/>
          <w:b/>
          <w:bCs/>
        </w:rPr>
      </w:pPr>
      <w:r w:rsidRPr="00E5243B">
        <w:rPr>
          <w:rFonts w:ascii="Arial Narrow" w:hAnsi="Arial Narrow"/>
          <w:b/>
          <w:bCs/>
        </w:rPr>
        <w:lastRenderedPageBreak/>
        <w:t>Structure Value:</w:t>
      </w:r>
    </w:p>
    <w:tbl>
      <w:tblPr>
        <w:tblStyle w:val="Style1"/>
        <w:tblW w:w="5349" w:type="pct"/>
        <w:tblInd w:w="-5" w:type="dxa"/>
        <w:tblLook w:val="04A0" w:firstRow="1" w:lastRow="0" w:firstColumn="1" w:lastColumn="0" w:noHBand="0" w:noVBand="1"/>
      </w:tblPr>
      <w:tblGrid>
        <w:gridCol w:w="745"/>
        <w:gridCol w:w="2050"/>
        <w:gridCol w:w="919"/>
        <w:gridCol w:w="829"/>
        <w:gridCol w:w="1107"/>
        <w:gridCol w:w="1155"/>
        <w:gridCol w:w="1420"/>
        <w:gridCol w:w="1420"/>
      </w:tblGrid>
      <w:tr w:rsidR="00C56D5A" w:rsidRPr="00120829" w14:paraId="1A0E2388" w14:textId="77777777" w:rsidTr="00272731">
        <w:trPr>
          <w:cnfStyle w:val="100000000000" w:firstRow="1" w:lastRow="0" w:firstColumn="0" w:lastColumn="0" w:oddVBand="0" w:evenVBand="0" w:oddHBand="0" w:evenHBand="0" w:firstRowFirstColumn="0" w:firstRowLastColumn="0" w:lastRowFirstColumn="0" w:lastRowLastColumn="0"/>
          <w:trHeight w:val="1200"/>
        </w:trPr>
        <w:tc>
          <w:tcPr>
            <w:tcW w:w="386" w:type="pct"/>
            <w:noWrap/>
            <w:hideMark/>
          </w:tcPr>
          <w:p w14:paraId="18A6E163" w14:textId="77777777" w:rsidR="00120829" w:rsidRPr="00E60EC6" w:rsidRDefault="00120829" w:rsidP="00120829">
            <w:pPr>
              <w:rPr>
                <w:rFonts w:eastAsia="Times New Roman" w:cs="Calibri"/>
                <w:bCs/>
                <w:sz w:val="20"/>
                <w:szCs w:val="20"/>
                <w:lang w:eastAsia="en-IN"/>
              </w:rPr>
            </w:pPr>
            <w:r w:rsidRPr="00E60EC6">
              <w:rPr>
                <w:rFonts w:eastAsia="Times New Roman" w:cs="Calibri"/>
                <w:bCs/>
                <w:sz w:val="20"/>
                <w:szCs w:val="20"/>
                <w:lang w:eastAsia="en-IN"/>
              </w:rPr>
              <w:t xml:space="preserve">Sr. No. </w:t>
            </w:r>
          </w:p>
        </w:tc>
        <w:tc>
          <w:tcPr>
            <w:tcW w:w="1063" w:type="pct"/>
            <w:hideMark/>
          </w:tcPr>
          <w:p w14:paraId="552145D7" w14:textId="77777777" w:rsidR="00120829" w:rsidRPr="00120829" w:rsidRDefault="00120829" w:rsidP="00120829">
            <w:pPr>
              <w:rPr>
                <w:rFonts w:eastAsia="Times New Roman" w:cs="Calibri"/>
                <w:bCs/>
                <w:sz w:val="20"/>
                <w:szCs w:val="20"/>
                <w:lang w:eastAsia="en-IN"/>
              </w:rPr>
            </w:pPr>
            <w:r w:rsidRPr="00120829">
              <w:rPr>
                <w:rFonts w:eastAsia="Times New Roman" w:cs="Calibri"/>
                <w:bCs/>
                <w:sz w:val="20"/>
                <w:szCs w:val="20"/>
                <w:lang w:eastAsia="en-IN"/>
              </w:rPr>
              <w:t>Particulars</w:t>
            </w:r>
          </w:p>
        </w:tc>
        <w:tc>
          <w:tcPr>
            <w:tcW w:w="476" w:type="pct"/>
            <w:hideMark/>
          </w:tcPr>
          <w:p w14:paraId="78812FC1" w14:textId="77777777" w:rsidR="00120829" w:rsidRPr="00120829" w:rsidRDefault="00120829" w:rsidP="00120829">
            <w:pPr>
              <w:rPr>
                <w:rFonts w:eastAsia="Times New Roman" w:cs="Calibri"/>
                <w:bCs/>
                <w:sz w:val="20"/>
                <w:szCs w:val="20"/>
                <w:lang w:eastAsia="en-IN"/>
              </w:rPr>
            </w:pPr>
            <w:r w:rsidRPr="00120829">
              <w:rPr>
                <w:rFonts w:eastAsia="Times New Roman" w:cs="Calibri"/>
                <w:bCs/>
                <w:sz w:val="20"/>
                <w:szCs w:val="20"/>
                <w:lang w:eastAsia="en-IN"/>
              </w:rPr>
              <w:t xml:space="preserve">Built Up Area </w:t>
            </w:r>
          </w:p>
        </w:tc>
        <w:tc>
          <w:tcPr>
            <w:tcW w:w="430" w:type="pct"/>
            <w:hideMark/>
          </w:tcPr>
          <w:p w14:paraId="0F11F979" w14:textId="77777777" w:rsidR="00120829" w:rsidRPr="00120829" w:rsidRDefault="00120829" w:rsidP="00120829">
            <w:pPr>
              <w:rPr>
                <w:rFonts w:eastAsia="Times New Roman" w:cs="Calibri"/>
                <w:bCs/>
                <w:sz w:val="20"/>
                <w:szCs w:val="20"/>
                <w:lang w:eastAsia="en-IN"/>
              </w:rPr>
            </w:pPr>
            <w:r w:rsidRPr="00120829">
              <w:rPr>
                <w:rFonts w:eastAsia="Times New Roman" w:cs="Calibri"/>
                <w:bCs/>
                <w:sz w:val="20"/>
                <w:szCs w:val="20"/>
                <w:lang w:eastAsia="en-IN"/>
              </w:rPr>
              <w:t xml:space="preserve">Year </w:t>
            </w:r>
            <w:proofErr w:type="gramStart"/>
            <w:r w:rsidRPr="00120829">
              <w:rPr>
                <w:rFonts w:eastAsia="Times New Roman" w:cs="Calibri"/>
                <w:bCs/>
                <w:sz w:val="20"/>
                <w:szCs w:val="20"/>
                <w:lang w:eastAsia="en-IN"/>
              </w:rPr>
              <w:t>Of</w:t>
            </w:r>
            <w:proofErr w:type="gramEnd"/>
            <w:r w:rsidRPr="00120829">
              <w:rPr>
                <w:rFonts w:eastAsia="Times New Roman" w:cs="Calibri"/>
                <w:bCs/>
                <w:sz w:val="20"/>
                <w:szCs w:val="20"/>
                <w:lang w:eastAsia="en-IN"/>
              </w:rPr>
              <w:t xml:space="preserve"> Const.</w:t>
            </w:r>
          </w:p>
        </w:tc>
        <w:tc>
          <w:tcPr>
            <w:tcW w:w="574" w:type="pct"/>
            <w:hideMark/>
          </w:tcPr>
          <w:p w14:paraId="3F9C6243" w14:textId="77777777" w:rsidR="00120829" w:rsidRPr="00E60EC6" w:rsidRDefault="00120829" w:rsidP="00120829">
            <w:pPr>
              <w:rPr>
                <w:rFonts w:eastAsia="Times New Roman" w:cs="Calibri"/>
                <w:bCs/>
                <w:sz w:val="20"/>
                <w:szCs w:val="20"/>
                <w:lang w:eastAsia="en-IN"/>
              </w:rPr>
            </w:pPr>
            <w:r w:rsidRPr="00E60EC6">
              <w:rPr>
                <w:rFonts w:eastAsia="Times New Roman" w:cs="Calibri"/>
                <w:bCs/>
                <w:sz w:val="20"/>
                <w:szCs w:val="20"/>
                <w:lang w:eastAsia="en-IN"/>
              </w:rPr>
              <w:t>Full Rate</w:t>
            </w:r>
          </w:p>
        </w:tc>
        <w:tc>
          <w:tcPr>
            <w:tcW w:w="599" w:type="pct"/>
            <w:hideMark/>
          </w:tcPr>
          <w:p w14:paraId="6D726CDE" w14:textId="77777777" w:rsidR="00120829" w:rsidRPr="00E60EC6" w:rsidRDefault="00120829" w:rsidP="00120829">
            <w:pPr>
              <w:rPr>
                <w:rFonts w:eastAsia="Times New Roman" w:cs="Calibri"/>
                <w:bCs/>
                <w:sz w:val="20"/>
                <w:szCs w:val="20"/>
                <w:lang w:eastAsia="en-IN"/>
              </w:rPr>
            </w:pPr>
            <w:r w:rsidRPr="00E60EC6">
              <w:rPr>
                <w:rFonts w:eastAsia="Times New Roman" w:cs="Calibri"/>
                <w:bCs/>
                <w:sz w:val="20"/>
                <w:szCs w:val="20"/>
                <w:lang w:eastAsia="en-IN"/>
              </w:rPr>
              <w:t>Final Depreciated Rate to be considered</w:t>
            </w:r>
          </w:p>
        </w:tc>
        <w:tc>
          <w:tcPr>
            <w:tcW w:w="736" w:type="pct"/>
            <w:hideMark/>
          </w:tcPr>
          <w:p w14:paraId="59C77A41" w14:textId="77777777" w:rsidR="00120829" w:rsidRPr="00E60EC6" w:rsidRDefault="00120829" w:rsidP="00120829">
            <w:pPr>
              <w:rPr>
                <w:rFonts w:eastAsia="Times New Roman" w:cs="Calibri"/>
                <w:bCs/>
                <w:sz w:val="20"/>
                <w:szCs w:val="20"/>
                <w:lang w:eastAsia="en-IN"/>
              </w:rPr>
            </w:pPr>
            <w:r w:rsidRPr="00E60EC6">
              <w:rPr>
                <w:rFonts w:eastAsia="Times New Roman" w:cs="Calibri"/>
                <w:bCs/>
                <w:sz w:val="20"/>
                <w:szCs w:val="20"/>
                <w:lang w:eastAsia="en-IN"/>
              </w:rPr>
              <w:t>Final Depreciated Value to be considered</w:t>
            </w:r>
          </w:p>
        </w:tc>
        <w:tc>
          <w:tcPr>
            <w:tcW w:w="736" w:type="pct"/>
            <w:hideMark/>
          </w:tcPr>
          <w:p w14:paraId="54AA0852" w14:textId="77777777" w:rsidR="00120829" w:rsidRPr="00E60EC6" w:rsidRDefault="00120829" w:rsidP="00120829">
            <w:pPr>
              <w:rPr>
                <w:rFonts w:eastAsia="Times New Roman" w:cs="Calibri"/>
                <w:bCs/>
                <w:sz w:val="20"/>
                <w:szCs w:val="20"/>
                <w:lang w:eastAsia="en-IN"/>
              </w:rPr>
            </w:pPr>
            <w:r w:rsidRPr="00E60EC6">
              <w:rPr>
                <w:rFonts w:eastAsia="Times New Roman" w:cs="Calibri"/>
                <w:bCs/>
                <w:sz w:val="20"/>
                <w:szCs w:val="20"/>
                <w:lang w:eastAsia="en-IN"/>
              </w:rPr>
              <w:t>Insurable Value / Full Value</w:t>
            </w:r>
          </w:p>
        </w:tc>
      </w:tr>
      <w:tr w:rsidR="00C56D5A" w:rsidRPr="00120829" w14:paraId="7E706617" w14:textId="77777777" w:rsidTr="00272731">
        <w:trPr>
          <w:cnfStyle w:val="000000100000" w:firstRow="0" w:lastRow="0" w:firstColumn="0" w:lastColumn="0" w:oddVBand="0" w:evenVBand="0" w:oddHBand="1" w:evenHBand="0" w:firstRowFirstColumn="0" w:firstRowLastColumn="0" w:lastRowFirstColumn="0" w:lastRowLastColumn="0"/>
          <w:trHeight w:val="300"/>
        </w:trPr>
        <w:tc>
          <w:tcPr>
            <w:tcW w:w="386" w:type="pct"/>
            <w:noWrap/>
            <w:hideMark/>
          </w:tcPr>
          <w:p w14:paraId="2B75E7E8" w14:textId="77777777" w:rsidR="00120829" w:rsidRPr="00120829" w:rsidRDefault="00120829" w:rsidP="00120829">
            <w:pPr>
              <w:rPr>
                <w:rFonts w:eastAsia="Times New Roman" w:cs="Calibri"/>
                <w:b/>
                <w:bCs/>
                <w:color w:val="000000"/>
                <w:sz w:val="20"/>
                <w:szCs w:val="20"/>
                <w:lang w:eastAsia="en-IN"/>
              </w:rPr>
            </w:pPr>
            <w:r w:rsidRPr="00120829">
              <w:rPr>
                <w:rFonts w:eastAsia="Times New Roman" w:cs="Calibri"/>
                <w:b/>
                <w:bCs/>
                <w:color w:val="000000"/>
                <w:sz w:val="20"/>
                <w:szCs w:val="20"/>
                <w:lang w:eastAsia="en-IN"/>
              </w:rPr>
              <w:t> </w:t>
            </w:r>
          </w:p>
        </w:tc>
        <w:tc>
          <w:tcPr>
            <w:tcW w:w="1063" w:type="pct"/>
            <w:hideMark/>
          </w:tcPr>
          <w:p w14:paraId="654E7E67" w14:textId="77777777" w:rsidR="00120829" w:rsidRPr="00120829" w:rsidRDefault="00120829" w:rsidP="00120829">
            <w:pPr>
              <w:rPr>
                <w:rFonts w:eastAsia="Times New Roman" w:cs="Calibri"/>
                <w:b/>
                <w:bCs/>
                <w:sz w:val="20"/>
                <w:szCs w:val="20"/>
                <w:lang w:eastAsia="en-IN"/>
              </w:rPr>
            </w:pPr>
            <w:r w:rsidRPr="00120829">
              <w:rPr>
                <w:rFonts w:eastAsia="Times New Roman" w:cs="Calibri"/>
                <w:b/>
                <w:bCs/>
                <w:sz w:val="20"/>
                <w:szCs w:val="20"/>
                <w:lang w:eastAsia="en-IN"/>
              </w:rPr>
              <w:t> </w:t>
            </w:r>
          </w:p>
        </w:tc>
        <w:tc>
          <w:tcPr>
            <w:tcW w:w="476" w:type="pct"/>
            <w:hideMark/>
          </w:tcPr>
          <w:p w14:paraId="0F542E6E" w14:textId="0F8403D6" w:rsidR="00120829" w:rsidRPr="00120829" w:rsidRDefault="00120829" w:rsidP="00120829">
            <w:pPr>
              <w:rPr>
                <w:rFonts w:eastAsia="Times New Roman" w:cs="Calibri"/>
                <w:b/>
                <w:bCs/>
                <w:sz w:val="20"/>
                <w:szCs w:val="20"/>
                <w:lang w:eastAsia="en-IN"/>
              </w:rPr>
            </w:pPr>
            <w:r w:rsidRPr="00120829">
              <w:rPr>
                <w:rFonts w:eastAsia="Times New Roman" w:cs="Calibri"/>
                <w:b/>
                <w:bCs/>
                <w:sz w:val="20"/>
                <w:szCs w:val="20"/>
                <w:lang w:eastAsia="en-IN"/>
              </w:rPr>
              <w:t>(</w:t>
            </w:r>
            <w:r w:rsidR="0032190E">
              <w:rPr>
                <w:rFonts w:eastAsia="Times New Roman" w:cs="Calibri"/>
                <w:b/>
                <w:bCs/>
                <w:sz w:val="20"/>
                <w:szCs w:val="20"/>
                <w:lang w:eastAsia="en-IN"/>
              </w:rPr>
              <w:t>Sqm.</w:t>
            </w:r>
            <w:r w:rsidRPr="00120829">
              <w:rPr>
                <w:rFonts w:eastAsia="Times New Roman" w:cs="Calibri"/>
                <w:b/>
                <w:bCs/>
                <w:sz w:val="20"/>
                <w:szCs w:val="20"/>
                <w:lang w:eastAsia="en-IN"/>
              </w:rPr>
              <w:t>)</w:t>
            </w:r>
          </w:p>
        </w:tc>
        <w:tc>
          <w:tcPr>
            <w:tcW w:w="430" w:type="pct"/>
            <w:hideMark/>
          </w:tcPr>
          <w:p w14:paraId="2B85F2DA" w14:textId="77777777" w:rsidR="00120829" w:rsidRPr="00120829" w:rsidRDefault="00120829" w:rsidP="00120829">
            <w:pPr>
              <w:rPr>
                <w:rFonts w:eastAsia="Times New Roman" w:cs="Calibri"/>
                <w:b/>
                <w:bCs/>
                <w:sz w:val="20"/>
                <w:szCs w:val="20"/>
                <w:lang w:eastAsia="en-IN"/>
              </w:rPr>
            </w:pPr>
            <w:r w:rsidRPr="00120829">
              <w:rPr>
                <w:rFonts w:eastAsia="Times New Roman" w:cs="Calibri"/>
                <w:b/>
                <w:bCs/>
                <w:sz w:val="20"/>
                <w:szCs w:val="20"/>
                <w:lang w:eastAsia="en-IN"/>
              </w:rPr>
              <w:t> </w:t>
            </w:r>
          </w:p>
        </w:tc>
        <w:tc>
          <w:tcPr>
            <w:tcW w:w="574" w:type="pct"/>
            <w:hideMark/>
          </w:tcPr>
          <w:p w14:paraId="4CC25436" w14:textId="77777777" w:rsidR="00120829" w:rsidRPr="00120829" w:rsidRDefault="00120829" w:rsidP="00120829">
            <w:pPr>
              <w:rPr>
                <w:rFonts w:ascii="Calibri" w:eastAsia="Times New Roman" w:hAnsi="Calibri" w:cs="Calibri"/>
                <w:b/>
                <w:bCs/>
                <w:lang w:eastAsia="en-IN"/>
              </w:rPr>
            </w:pPr>
            <w:r w:rsidRPr="00120829">
              <w:rPr>
                <w:rFonts w:ascii="Calibri" w:eastAsia="Times New Roman" w:hAnsi="Calibri" w:cs="Calibri"/>
                <w:b/>
                <w:bCs/>
                <w:lang w:eastAsia="en-IN"/>
              </w:rPr>
              <w:t>(</w:t>
            </w:r>
            <w:r w:rsidRPr="00120829">
              <w:rPr>
                <w:rFonts w:ascii="Rupee Foradian" w:eastAsia="Times New Roman" w:hAnsi="Rupee Foradian" w:cs="Calibri"/>
                <w:b/>
                <w:bCs/>
                <w:lang w:eastAsia="en-IN"/>
              </w:rPr>
              <w:t>`</w:t>
            </w:r>
            <w:r w:rsidRPr="00120829">
              <w:rPr>
                <w:rFonts w:ascii="Calibri" w:eastAsia="Times New Roman" w:hAnsi="Calibri" w:cs="Calibri"/>
                <w:b/>
                <w:bCs/>
                <w:lang w:eastAsia="en-IN"/>
              </w:rPr>
              <w:t>)</w:t>
            </w:r>
          </w:p>
        </w:tc>
        <w:tc>
          <w:tcPr>
            <w:tcW w:w="599" w:type="pct"/>
            <w:hideMark/>
          </w:tcPr>
          <w:p w14:paraId="56256C3D" w14:textId="77777777" w:rsidR="00120829" w:rsidRPr="00120829" w:rsidRDefault="00120829" w:rsidP="00120829">
            <w:pPr>
              <w:rPr>
                <w:rFonts w:ascii="Calibri" w:eastAsia="Times New Roman" w:hAnsi="Calibri" w:cs="Calibri"/>
                <w:b/>
                <w:bCs/>
                <w:lang w:eastAsia="en-IN"/>
              </w:rPr>
            </w:pPr>
            <w:r w:rsidRPr="00120829">
              <w:rPr>
                <w:rFonts w:ascii="Calibri" w:eastAsia="Times New Roman" w:hAnsi="Calibri" w:cs="Calibri"/>
                <w:b/>
                <w:bCs/>
                <w:lang w:eastAsia="en-IN"/>
              </w:rPr>
              <w:t>(</w:t>
            </w:r>
            <w:r w:rsidRPr="00120829">
              <w:rPr>
                <w:rFonts w:ascii="Rupee Foradian" w:eastAsia="Times New Roman" w:hAnsi="Rupee Foradian" w:cs="Calibri"/>
                <w:b/>
                <w:bCs/>
                <w:lang w:eastAsia="en-IN"/>
              </w:rPr>
              <w:t>`</w:t>
            </w:r>
            <w:r w:rsidRPr="00120829">
              <w:rPr>
                <w:rFonts w:ascii="Calibri" w:eastAsia="Times New Roman" w:hAnsi="Calibri" w:cs="Calibri"/>
                <w:b/>
                <w:bCs/>
                <w:lang w:eastAsia="en-IN"/>
              </w:rPr>
              <w:t>)</w:t>
            </w:r>
          </w:p>
        </w:tc>
        <w:tc>
          <w:tcPr>
            <w:tcW w:w="736" w:type="pct"/>
            <w:hideMark/>
          </w:tcPr>
          <w:p w14:paraId="74B64B14" w14:textId="77777777" w:rsidR="00120829" w:rsidRPr="00120829" w:rsidRDefault="00120829" w:rsidP="00120829">
            <w:pPr>
              <w:rPr>
                <w:rFonts w:ascii="Calibri" w:eastAsia="Times New Roman" w:hAnsi="Calibri" w:cs="Calibri"/>
                <w:b/>
                <w:bCs/>
                <w:lang w:eastAsia="en-IN"/>
              </w:rPr>
            </w:pPr>
            <w:r w:rsidRPr="00120829">
              <w:rPr>
                <w:rFonts w:ascii="Calibri" w:eastAsia="Times New Roman" w:hAnsi="Calibri" w:cs="Calibri"/>
                <w:b/>
                <w:bCs/>
                <w:lang w:eastAsia="en-IN"/>
              </w:rPr>
              <w:t>(</w:t>
            </w:r>
            <w:r w:rsidRPr="00120829">
              <w:rPr>
                <w:rFonts w:ascii="Rupee Foradian" w:eastAsia="Times New Roman" w:hAnsi="Rupee Foradian" w:cs="Calibri"/>
                <w:b/>
                <w:bCs/>
                <w:lang w:eastAsia="en-IN"/>
              </w:rPr>
              <w:t>`</w:t>
            </w:r>
            <w:r w:rsidRPr="00120829">
              <w:rPr>
                <w:rFonts w:ascii="Calibri" w:eastAsia="Times New Roman" w:hAnsi="Calibri" w:cs="Calibri"/>
                <w:b/>
                <w:bCs/>
                <w:lang w:eastAsia="en-IN"/>
              </w:rPr>
              <w:t>)</w:t>
            </w:r>
          </w:p>
        </w:tc>
        <w:tc>
          <w:tcPr>
            <w:tcW w:w="736" w:type="pct"/>
            <w:hideMark/>
          </w:tcPr>
          <w:p w14:paraId="106B4630" w14:textId="77777777" w:rsidR="00120829" w:rsidRPr="00120829" w:rsidRDefault="00120829" w:rsidP="00120829">
            <w:pPr>
              <w:rPr>
                <w:rFonts w:ascii="Calibri" w:eastAsia="Times New Roman" w:hAnsi="Calibri" w:cs="Calibri"/>
                <w:b/>
                <w:bCs/>
                <w:lang w:eastAsia="en-IN"/>
              </w:rPr>
            </w:pPr>
            <w:r w:rsidRPr="00120829">
              <w:rPr>
                <w:rFonts w:ascii="Calibri" w:eastAsia="Times New Roman" w:hAnsi="Calibri" w:cs="Calibri"/>
                <w:b/>
                <w:bCs/>
                <w:lang w:eastAsia="en-IN"/>
              </w:rPr>
              <w:t>(</w:t>
            </w:r>
            <w:r w:rsidRPr="00120829">
              <w:rPr>
                <w:rFonts w:ascii="Rupee Foradian" w:eastAsia="Times New Roman" w:hAnsi="Rupee Foradian" w:cs="Calibri"/>
                <w:b/>
                <w:bCs/>
                <w:lang w:eastAsia="en-IN"/>
              </w:rPr>
              <w:t>`</w:t>
            </w:r>
            <w:r w:rsidRPr="00120829">
              <w:rPr>
                <w:rFonts w:ascii="Calibri" w:eastAsia="Times New Roman" w:hAnsi="Calibri" w:cs="Calibri"/>
                <w:b/>
                <w:bCs/>
                <w:lang w:eastAsia="en-IN"/>
              </w:rPr>
              <w:t>)</w:t>
            </w:r>
          </w:p>
        </w:tc>
      </w:tr>
      <w:tr w:rsidR="00272731" w:rsidRPr="00120829" w14:paraId="67B1544D" w14:textId="77777777" w:rsidTr="00272731">
        <w:trPr>
          <w:cnfStyle w:val="000000010000" w:firstRow="0" w:lastRow="0" w:firstColumn="0" w:lastColumn="0" w:oddVBand="0" w:evenVBand="0" w:oddHBand="0" w:evenHBand="1" w:firstRowFirstColumn="0" w:firstRowLastColumn="0" w:lastRowFirstColumn="0" w:lastRowLastColumn="0"/>
          <w:trHeight w:val="330"/>
        </w:trPr>
        <w:tc>
          <w:tcPr>
            <w:tcW w:w="386" w:type="pct"/>
            <w:noWrap/>
            <w:hideMark/>
          </w:tcPr>
          <w:p w14:paraId="39098B93" w14:textId="77777777" w:rsidR="00272731" w:rsidRPr="00120829" w:rsidRDefault="00272731" w:rsidP="00272731">
            <w:pPr>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1</w:t>
            </w:r>
          </w:p>
        </w:tc>
        <w:tc>
          <w:tcPr>
            <w:tcW w:w="1063" w:type="pct"/>
            <w:hideMark/>
          </w:tcPr>
          <w:p w14:paraId="3E3C4CC3" w14:textId="77777777" w:rsidR="00272731" w:rsidRPr="00120829" w:rsidRDefault="00272731" w:rsidP="00272731">
            <w:pPr>
              <w:jc w:val="left"/>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Main Factory Shed</w:t>
            </w:r>
          </w:p>
        </w:tc>
        <w:tc>
          <w:tcPr>
            <w:tcW w:w="476" w:type="pct"/>
            <w:hideMark/>
          </w:tcPr>
          <w:p w14:paraId="2A599DD2" w14:textId="77777777" w:rsidR="00272731" w:rsidRPr="00120829" w:rsidRDefault="00272731" w:rsidP="00272731">
            <w:pPr>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694.92</w:t>
            </w:r>
          </w:p>
        </w:tc>
        <w:tc>
          <w:tcPr>
            <w:tcW w:w="430" w:type="pct"/>
            <w:hideMark/>
          </w:tcPr>
          <w:p w14:paraId="4B0857FB" w14:textId="77777777" w:rsidR="00272731" w:rsidRPr="00120829" w:rsidRDefault="00272731" w:rsidP="00272731">
            <w:pPr>
              <w:rPr>
                <w:rFonts w:ascii="Arial Narrow" w:eastAsia="Times New Roman" w:hAnsi="Arial Narrow" w:cs="Calibri"/>
                <w:lang w:eastAsia="en-IN"/>
              </w:rPr>
            </w:pPr>
            <w:r w:rsidRPr="00120829">
              <w:rPr>
                <w:rFonts w:ascii="Arial Narrow" w:eastAsia="Times New Roman" w:hAnsi="Arial Narrow" w:cs="Calibri"/>
                <w:lang w:eastAsia="en-IN"/>
              </w:rPr>
              <w:t>2016</w:t>
            </w:r>
          </w:p>
        </w:tc>
        <w:tc>
          <w:tcPr>
            <w:tcW w:w="574" w:type="pct"/>
            <w:hideMark/>
          </w:tcPr>
          <w:p w14:paraId="1A241818" w14:textId="4A6E85AB" w:rsidR="00272731" w:rsidRPr="00120829" w:rsidRDefault="00272731" w:rsidP="00272731">
            <w:pPr>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12,000</w:t>
            </w:r>
            <w:r>
              <w:rPr>
                <w:rFonts w:ascii="Arial Narrow" w:eastAsia="Times New Roman" w:hAnsi="Arial Narrow" w:cs="Calibri"/>
                <w:color w:val="000000"/>
                <w:lang w:eastAsia="en-IN"/>
              </w:rPr>
              <w:t>.00</w:t>
            </w:r>
          </w:p>
        </w:tc>
        <w:tc>
          <w:tcPr>
            <w:tcW w:w="599" w:type="pct"/>
            <w:noWrap/>
            <w:hideMark/>
          </w:tcPr>
          <w:p w14:paraId="75BD1760" w14:textId="71963BAF" w:rsidR="00272731" w:rsidRPr="00272731" w:rsidRDefault="00272731" w:rsidP="00272731">
            <w:pPr>
              <w:jc w:val="right"/>
              <w:rPr>
                <w:rFonts w:ascii="Arial Narrow" w:eastAsia="Times New Roman" w:hAnsi="Arial Narrow" w:cs="Calibri"/>
                <w:lang w:eastAsia="en-IN"/>
              </w:rPr>
            </w:pPr>
            <w:r w:rsidRPr="00272731">
              <w:rPr>
                <w:rFonts w:ascii="Arial Narrow" w:hAnsi="Arial Narrow"/>
              </w:rPr>
              <w:t>10,272.00</w:t>
            </w:r>
          </w:p>
        </w:tc>
        <w:tc>
          <w:tcPr>
            <w:tcW w:w="736" w:type="pct"/>
            <w:noWrap/>
            <w:hideMark/>
          </w:tcPr>
          <w:p w14:paraId="7236A2BA" w14:textId="6122D54D" w:rsidR="00272731" w:rsidRPr="00272731" w:rsidRDefault="00272731" w:rsidP="00272731">
            <w:pPr>
              <w:rPr>
                <w:rFonts w:ascii="Arial Narrow" w:eastAsia="Times New Roman" w:hAnsi="Arial Narrow" w:cs="Calibri"/>
                <w:lang w:eastAsia="en-IN"/>
              </w:rPr>
            </w:pPr>
            <w:r w:rsidRPr="00272731">
              <w:rPr>
                <w:rFonts w:ascii="Arial Narrow" w:hAnsi="Arial Narrow"/>
              </w:rPr>
              <w:t>71,38,218.00</w:t>
            </w:r>
          </w:p>
        </w:tc>
        <w:tc>
          <w:tcPr>
            <w:tcW w:w="736" w:type="pct"/>
            <w:noWrap/>
            <w:hideMark/>
          </w:tcPr>
          <w:p w14:paraId="350DA64B" w14:textId="7C3F6419" w:rsidR="00272731" w:rsidRPr="00272731" w:rsidRDefault="00272731" w:rsidP="00272731">
            <w:pPr>
              <w:rPr>
                <w:rFonts w:ascii="Arial Narrow" w:eastAsia="Times New Roman" w:hAnsi="Arial Narrow" w:cs="Calibri"/>
                <w:lang w:eastAsia="en-IN"/>
              </w:rPr>
            </w:pPr>
            <w:r w:rsidRPr="00272731">
              <w:rPr>
                <w:rFonts w:ascii="Arial Narrow" w:hAnsi="Arial Narrow"/>
              </w:rPr>
              <w:t>83,39,040.00</w:t>
            </w:r>
          </w:p>
        </w:tc>
      </w:tr>
      <w:tr w:rsidR="00272731" w:rsidRPr="00120829" w14:paraId="51E0D600" w14:textId="77777777" w:rsidTr="00272731">
        <w:trPr>
          <w:cnfStyle w:val="000000100000" w:firstRow="0" w:lastRow="0" w:firstColumn="0" w:lastColumn="0" w:oddVBand="0" w:evenVBand="0" w:oddHBand="1" w:evenHBand="0" w:firstRowFirstColumn="0" w:firstRowLastColumn="0" w:lastRowFirstColumn="0" w:lastRowLastColumn="0"/>
          <w:trHeight w:val="330"/>
        </w:trPr>
        <w:tc>
          <w:tcPr>
            <w:tcW w:w="386" w:type="pct"/>
            <w:noWrap/>
            <w:hideMark/>
          </w:tcPr>
          <w:p w14:paraId="18FBEBA3" w14:textId="77777777" w:rsidR="00272731" w:rsidRPr="00120829" w:rsidRDefault="00272731" w:rsidP="00272731">
            <w:pPr>
              <w:rPr>
                <w:rFonts w:eastAsia="Times New Roman" w:cs="Calibri"/>
                <w:color w:val="000000"/>
                <w:sz w:val="20"/>
                <w:szCs w:val="20"/>
                <w:lang w:eastAsia="en-IN"/>
              </w:rPr>
            </w:pPr>
            <w:r w:rsidRPr="00120829">
              <w:rPr>
                <w:rFonts w:eastAsia="Times New Roman" w:cs="Calibri"/>
                <w:color w:val="000000"/>
                <w:sz w:val="20"/>
                <w:szCs w:val="20"/>
                <w:lang w:eastAsia="en-IN"/>
              </w:rPr>
              <w:t>2</w:t>
            </w:r>
          </w:p>
        </w:tc>
        <w:tc>
          <w:tcPr>
            <w:tcW w:w="1063" w:type="pct"/>
            <w:hideMark/>
          </w:tcPr>
          <w:p w14:paraId="138B81A4" w14:textId="77777777" w:rsidR="00272731" w:rsidRPr="00120829" w:rsidRDefault="00272731" w:rsidP="00272731">
            <w:pPr>
              <w:jc w:val="left"/>
              <w:rPr>
                <w:rFonts w:eastAsia="Times New Roman" w:cs="Calibri"/>
                <w:color w:val="000000"/>
                <w:lang w:eastAsia="en-IN"/>
              </w:rPr>
            </w:pPr>
            <w:r w:rsidRPr="00120829">
              <w:rPr>
                <w:rFonts w:eastAsia="Times New Roman" w:cs="Calibri"/>
                <w:color w:val="000000"/>
                <w:lang w:eastAsia="en-IN"/>
              </w:rPr>
              <w:t>M/C Shed</w:t>
            </w:r>
          </w:p>
        </w:tc>
        <w:tc>
          <w:tcPr>
            <w:tcW w:w="476" w:type="pct"/>
            <w:hideMark/>
          </w:tcPr>
          <w:p w14:paraId="69F9379C" w14:textId="77777777" w:rsidR="00272731" w:rsidRPr="00120829" w:rsidRDefault="00272731" w:rsidP="00272731">
            <w:pPr>
              <w:rPr>
                <w:rFonts w:eastAsia="Times New Roman" w:cs="Calibri"/>
                <w:color w:val="000000"/>
                <w:lang w:eastAsia="en-IN"/>
              </w:rPr>
            </w:pPr>
            <w:r w:rsidRPr="00120829">
              <w:rPr>
                <w:rFonts w:eastAsia="Times New Roman" w:cs="Calibri"/>
                <w:color w:val="000000"/>
                <w:lang w:eastAsia="en-IN"/>
              </w:rPr>
              <w:t>333.94</w:t>
            </w:r>
          </w:p>
        </w:tc>
        <w:tc>
          <w:tcPr>
            <w:tcW w:w="430" w:type="pct"/>
            <w:hideMark/>
          </w:tcPr>
          <w:p w14:paraId="18D73D02" w14:textId="77777777" w:rsidR="00272731" w:rsidRPr="00120829" w:rsidRDefault="00272731" w:rsidP="00272731">
            <w:pPr>
              <w:rPr>
                <w:rFonts w:eastAsia="Times New Roman" w:cs="Calibri"/>
                <w:lang w:eastAsia="en-IN"/>
              </w:rPr>
            </w:pPr>
            <w:r w:rsidRPr="00120829">
              <w:rPr>
                <w:rFonts w:eastAsia="Times New Roman" w:cs="Calibri"/>
                <w:lang w:eastAsia="en-IN"/>
              </w:rPr>
              <w:t>2016</w:t>
            </w:r>
          </w:p>
        </w:tc>
        <w:tc>
          <w:tcPr>
            <w:tcW w:w="574" w:type="pct"/>
            <w:hideMark/>
          </w:tcPr>
          <w:p w14:paraId="144C2755" w14:textId="3F13F5C4" w:rsidR="00272731" w:rsidRPr="00120829" w:rsidRDefault="00272731" w:rsidP="00272731">
            <w:pPr>
              <w:rPr>
                <w:rFonts w:eastAsia="Times New Roman" w:cs="Calibri"/>
                <w:color w:val="000000"/>
                <w:lang w:eastAsia="en-IN"/>
              </w:rPr>
            </w:pPr>
            <w:r w:rsidRPr="00120829">
              <w:rPr>
                <w:rFonts w:eastAsia="Times New Roman" w:cs="Calibri"/>
                <w:color w:val="000000"/>
                <w:lang w:eastAsia="en-IN"/>
              </w:rPr>
              <w:t>10,000</w:t>
            </w:r>
            <w:r>
              <w:rPr>
                <w:rFonts w:eastAsia="Times New Roman" w:cs="Calibri"/>
                <w:color w:val="000000"/>
                <w:lang w:eastAsia="en-IN"/>
              </w:rPr>
              <w:t>.00</w:t>
            </w:r>
          </w:p>
        </w:tc>
        <w:tc>
          <w:tcPr>
            <w:tcW w:w="599" w:type="pct"/>
            <w:noWrap/>
            <w:hideMark/>
          </w:tcPr>
          <w:p w14:paraId="488DA4CC" w14:textId="6749F8B6" w:rsidR="00272731" w:rsidRPr="00272731" w:rsidRDefault="00272731" w:rsidP="00272731">
            <w:pPr>
              <w:jc w:val="right"/>
              <w:rPr>
                <w:rFonts w:eastAsia="Times New Roman" w:cs="Calibri"/>
                <w:lang w:eastAsia="en-IN"/>
              </w:rPr>
            </w:pPr>
            <w:r w:rsidRPr="00272731">
              <w:t>8,560.00</w:t>
            </w:r>
          </w:p>
        </w:tc>
        <w:tc>
          <w:tcPr>
            <w:tcW w:w="736" w:type="pct"/>
            <w:noWrap/>
            <w:hideMark/>
          </w:tcPr>
          <w:p w14:paraId="7CF7F36F" w14:textId="603DEA94" w:rsidR="00272731" w:rsidRPr="00272731" w:rsidRDefault="00272731" w:rsidP="00272731">
            <w:pPr>
              <w:rPr>
                <w:rFonts w:eastAsia="Times New Roman" w:cs="Calibri"/>
                <w:lang w:eastAsia="en-IN"/>
              </w:rPr>
            </w:pPr>
            <w:r w:rsidRPr="00272731">
              <w:t>28,58,526.00</w:t>
            </w:r>
          </w:p>
        </w:tc>
        <w:tc>
          <w:tcPr>
            <w:tcW w:w="736" w:type="pct"/>
            <w:noWrap/>
            <w:hideMark/>
          </w:tcPr>
          <w:p w14:paraId="4F42D48C" w14:textId="0609F3B3" w:rsidR="00272731" w:rsidRPr="00272731" w:rsidRDefault="00272731" w:rsidP="00272731">
            <w:pPr>
              <w:rPr>
                <w:rFonts w:eastAsia="Times New Roman" w:cs="Calibri"/>
                <w:lang w:eastAsia="en-IN"/>
              </w:rPr>
            </w:pPr>
            <w:r w:rsidRPr="00272731">
              <w:t>33,39,400.00</w:t>
            </w:r>
          </w:p>
        </w:tc>
      </w:tr>
      <w:tr w:rsidR="00272731" w:rsidRPr="00120829" w14:paraId="4F9AAAF6" w14:textId="77777777" w:rsidTr="00272731">
        <w:trPr>
          <w:cnfStyle w:val="000000010000" w:firstRow="0" w:lastRow="0" w:firstColumn="0" w:lastColumn="0" w:oddVBand="0" w:evenVBand="0" w:oddHBand="0" w:evenHBand="1" w:firstRowFirstColumn="0" w:firstRowLastColumn="0" w:lastRowFirstColumn="0" w:lastRowLastColumn="0"/>
          <w:trHeight w:val="975"/>
        </w:trPr>
        <w:tc>
          <w:tcPr>
            <w:tcW w:w="386" w:type="pct"/>
            <w:noWrap/>
            <w:hideMark/>
          </w:tcPr>
          <w:p w14:paraId="397EA15B" w14:textId="77777777" w:rsidR="00272731" w:rsidRPr="00120829" w:rsidRDefault="00272731" w:rsidP="00272731">
            <w:pPr>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3</w:t>
            </w:r>
          </w:p>
        </w:tc>
        <w:tc>
          <w:tcPr>
            <w:tcW w:w="1063" w:type="pct"/>
            <w:hideMark/>
          </w:tcPr>
          <w:p w14:paraId="4A00F45A" w14:textId="06B21D32" w:rsidR="00272731" w:rsidRPr="00120829" w:rsidRDefault="00272731" w:rsidP="00272731">
            <w:pPr>
              <w:jc w:val="left"/>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Godown</w:t>
            </w:r>
            <w:r>
              <w:rPr>
                <w:rFonts w:ascii="Arial Narrow" w:eastAsia="Times New Roman" w:hAnsi="Arial Narrow" w:cs="Calibri"/>
                <w:color w:val="000000"/>
                <w:lang w:eastAsia="en-IN"/>
              </w:rPr>
              <w:t xml:space="preserve"> </w:t>
            </w:r>
            <w:r w:rsidRPr="00120829">
              <w:rPr>
                <w:rFonts w:ascii="Arial Narrow" w:eastAsia="Times New Roman" w:hAnsi="Arial Narrow" w:cs="Calibri"/>
                <w:color w:val="000000"/>
                <w:lang w:eastAsia="en-IN"/>
              </w:rPr>
              <w:t xml:space="preserve">(Raw Material, </w:t>
            </w:r>
            <w:proofErr w:type="spellStart"/>
            <w:r w:rsidRPr="00120829">
              <w:rPr>
                <w:rFonts w:ascii="Arial Narrow" w:eastAsia="Times New Roman" w:hAnsi="Arial Narrow" w:cs="Calibri"/>
                <w:color w:val="000000"/>
                <w:lang w:eastAsia="en-IN"/>
              </w:rPr>
              <w:t>Chuni</w:t>
            </w:r>
            <w:proofErr w:type="spellEnd"/>
            <w:r w:rsidRPr="00120829">
              <w:rPr>
                <w:rFonts w:ascii="Arial Narrow" w:eastAsia="Times New Roman" w:hAnsi="Arial Narrow" w:cs="Calibri"/>
                <w:color w:val="000000"/>
                <w:lang w:eastAsia="en-IN"/>
              </w:rPr>
              <w:t xml:space="preserve"> Godown, Finished Good Shed)</w:t>
            </w:r>
          </w:p>
        </w:tc>
        <w:tc>
          <w:tcPr>
            <w:tcW w:w="476" w:type="pct"/>
            <w:hideMark/>
          </w:tcPr>
          <w:p w14:paraId="21AB07CC" w14:textId="77777777" w:rsidR="00272731" w:rsidRPr="00120829" w:rsidRDefault="00272731" w:rsidP="00272731">
            <w:pPr>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575.62</w:t>
            </w:r>
          </w:p>
        </w:tc>
        <w:tc>
          <w:tcPr>
            <w:tcW w:w="430" w:type="pct"/>
            <w:hideMark/>
          </w:tcPr>
          <w:p w14:paraId="3956F48D" w14:textId="77777777" w:rsidR="00272731" w:rsidRPr="00120829" w:rsidRDefault="00272731" w:rsidP="00272731">
            <w:pPr>
              <w:rPr>
                <w:rFonts w:ascii="Arial Narrow" w:eastAsia="Times New Roman" w:hAnsi="Arial Narrow" w:cs="Calibri"/>
                <w:lang w:eastAsia="en-IN"/>
              </w:rPr>
            </w:pPr>
            <w:r w:rsidRPr="00120829">
              <w:rPr>
                <w:rFonts w:ascii="Arial Narrow" w:eastAsia="Times New Roman" w:hAnsi="Arial Narrow" w:cs="Calibri"/>
                <w:lang w:eastAsia="en-IN"/>
              </w:rPr>
              <w:t>2016</w:t>
            </w:r>
          </w:p>
        </w:tc>
        <w:tc>
          <w:tcPr>
            <w:tcW w:w="574" w:type="pct"/>
            <w:hideMark/>
          </w:tcPr>
          <w:p w14:paraId="57F09E16" w14:textId="7B5B4A1B" w:rsidR="00272731" w:rsidRPr="00120829" w:rsidRDefault="00272731" w:rsidP="00272731">
            <w:pPr>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10,000</w:t>
            </w:r>
            <w:r>
              <w:rPr>
                <w:rFonts w:ascii="Arial Narrow" w:eastAsia="Times New Roman" w:hAnsi="Arial Narrow" w:cs="Calibri"/>
                <w:color w:val="000000"/>
                <w:lang w:eastAsia="en-IN"/>
              </w:rPr>
              <w:t>.00</w:t>
            </w:r>
          </w:p>
        </w:tc>
        <w:tc>
          <w:tcPr>
            <w:tcW w:w="599" w:type="pct"/>
            <w:noWrap/>
            <w:hideMark/>
          </w:tcPr>
          <w:p w14:paraId="44ED9C2A" w14:textId="2E8CB582" w:rsidR="00272731" w:rsidRPr="00272731" w:rsidRDefault="00272731" w:rsidP="00272731">
            <w:pPr>
              <w:jc w:val="right"/>
              <w:rPr>
                <w:rFonts w:ascii="Arial Narrow" w:eastAsia="Times New Roman" w:hAnsi="Arial Narrow" w:cs="Calibri"/>
                <w:lang w:eastAsia="en-IN"/>
              </w:rPr>
            </w:pPr>
            <w:r w:rsidRPr="00272731">
              <w:rPr>
                <w:rFonts w:ascii="Arial Narrow" w:hAnsi="Arial Narrow"/>
              </w:rPr>
              <w:t>8,560.00</w:t>
            </w:r>
          </w:p>
        </w:tc>
        <w:tc>
          <w:tcPr>
            <w:tcW w:w="736" w:type="pct"/>
            <w:noWrap/>
            <w:hideMark/>
          </w:tcPr>
          <w:p w14:paraId="6A8CDFDB" w14:textId="3AFDEF5F" w:rsidR="00272731" w:rsidRPr="00272731" w:rsidRDefault="00272731" w:rsidP="00272731">
            <w:pPr>
              <w:rPr>
                <w:rFonts w:ascii="Arial Narrow" w:eastAsia="Times New Roman" w:hAnsi="Arial Narrow" w:cs="Calibri"/>
                <w:lang w:eastAsia="en-IN"/>
              </w:rPr>
            </w:pPr>
            <w:r w:rsidRPr="00272731">
              <w:rPr>
                <w:rFonts w:ascii="Arial Narrow" w:hAnsi="Arial Narrow"/>
              </w:rPr>
              <w:t>49,27,307.00</w:t>
            </w:r>
          </w:p>
        </w:tc>
        <w:tc>
          <w:tcPr>
            <w:tcW w:w="736" w:type="pct"/>
            <w:noWrap/>
            <w:hideMark/>
          </w:tcPr>
          <w:p w14:paraId="3974C447" w14:textId="12823078" w:rsidR="00272731" w:rsidRPr="00272731" w:rsidRDefault="00272731" w:rsidP="00272731">
            <w:pPr>
              <w:rPr>
                <w:rFonts w:ascii="Arial Narrow" w:eastAsia="Times New Roman" w:hAnsi="Arial Narrow" w:cs="Calibri"/>
                <w:lang w:eastAsia="en-IN"/>
              </w:rPr>
            </w:pPr>
            <w:r w:rsidRPr="00272731">
              <w:rPr>
                <w:rFonts w:ascii="Arial Narrow" w:hAnsi="Arial Narrow"/>
              </w:rPr>
              <w:t>57,56,200.00</w:t>
            </w:r>
          </w:p>
        </w:tc>
      </w:tr>
      <w:tr w:rsidR="00272731" w:rsidRPr="00120829" w14:paraId="5C2B2A77" w14:textId="77777777" w:rsidTr="00272731">
        <w:trPr>
          <w:cnfStyle w:val="000000100000" w:firstRow="0" w:lastRow="0" w:firstColumn="0" w:lastColumn="0" w:oddVBand="0" w:evenVBand="0" w:oddHBand="1" w:evenHBand="0" w:firstRowFirstColumn="0" w:firstRowLastColumn="0" w:lastRowFirstColumn="0" w:lastRowLastColumn="0"/>
          <w:trHeight w:val="660"/>
        </w:trPr>
        <w:tc>
          <w:tcPr>
            <w:tcW w:w="386" w:type="pct"/>
            <w:noWrap/>
            <w:hideMark/>
          </w:tcPr>
          <w:p w14:paraId="7B9D9108" w14:textId="77777777" w:rsidR="00272731" w:rsidRPr="00120829" w:rsidRDefault="00272731" w:rsidP="00272731">
            <w:pPr>
              <w:rPr>
                <w:rFonts w:eastAsia="Times New Roman" w:cs="Calibri"/>
                <w:color w:val="000000"/>
                <w:sz w:val="20"/>
                <w:szCs w:val="20"/>
                <w:lang w:eastAsia="en-IN"/>
              </w:rPr>
            </w:pPr>
            <w:r w:rsidRPr="00120829">
              <w:rPr>
                <w:rFonts w:eastAsia="Times New Roman" w:cs="Calibri"/>
                <w:color w:val="000000"/>
                <w:sz w:val="20"/>
                <w:szCs w:val="20"/>
                <w:lang w:eastAsia="en-IN"/>
              </w:rPr>
              <w:t>4</w:t>
            </w:r>
          </w:p>
        </w:tc>
        <w:tc>
          <w:tcPr>
            <w:tcW w:w="1063" w:type="pct"/>
            <w:hideMark/>
          </w:tcPr>
          <w:p w14:paraId="66D1CECC" w14:textId="77777777" w:rsidR="00272731" w:rsidRPr="00120829" w:rsidRDefault="00272731" w:rsidP="00272731">
            <w:pPr>
              <w:jc w:val="left"/>
              <w:rPr>
                <w:rFonts w:eastAsia="Times New Roman" w:cs="Calibri"/>
                <w:color w:val="000000"/>
                <w:lang w:eastAsia="en-IN"/>
              </w:rPr>
            </w:pPr>
            <w:r w:rsidRPr="00120829">
              <w:rPr>
                <w:rFonts w:eastAsia="Times New Roman" w:cs="Calibri"/>
                <w:color w:val="000000"/>
                <w:lang w:eastAsia="en-IN"/>
              </w:rPr>
              <w:t>Office Building-Gr Floor</w:t>
            </w:r>
          </w:p>
        </w:tc>
        <w:tc>
          <w:tcPr>
            <w:tcW w:w="476" w:type="pct"/>
            <w:hideMark/>
          </w:tcPr>
          <w:p w14:paraId="19F761B8" w14:textId="77777777" w:rsidR="00272731" w:rsidRPr="00120829" w:rsidRDefault="00272731" w:rsidP="00272731">
            <w:pPr>
              <w:rPr>
                <w:rFonts w:eastAsia="Times New Roman" w:cs="Calibri"/>
                <w:color w:val="000000"/>
                <w:lang w:eastAsia="en-IN"/>
              </w:rPr>
            </w:pPr>
            <w:r w:rsidRPr="00120829">
              <w:rPr>
                <w:rFonts w:eastAsia="Times New Roman" w:cs="Calibri"/>
                <w:color w:val="000000"/>
                <w:lang w:eastAsia="en-IN"/>
              </w:rPr>
              <w:t>87.72</w:t>
            </w:r>
          </w:p>
        </w:tc>
        <w:tc>
          <w:tcPr>
            <w:tcW w:w="430" w:type="pct"/>
            <w:hideMark/>
          </w:tcPr>
          <w:p w14:paraId="426CA21D" w14:textId="77777777" w:rsidR="00272731" w:rsidRPr="00120829" w:rsidRDefault="00272731" w:rsidP="00272731">
            <w:pPr>
              <w:rPr>
                <w:rFonts w:eastAsia="Times New Roman" w:cs="Calibri"/>
                <w:lang w:eastAsia="en-IN"/>
              </w:rPr>
            </w:pPr>
            <w:r w:rsidRPr="00120829">
              <w:rPr>
                <w:rFonts w:eastAsia="Times New Roman" w:cs="Calibri"/>
                <w:lang w:eastAsia="en-IN"/>
              </w:rPr>
              <w:t>2016</w:t>
            </w:r>
          </w:p>
        </w:tc>
        <w:tc>
          <w:tcPr>
            <w:tcW w:w="574" w:type="pct"/>
            <w:hideMark/>
          </w:tcPr>
          <w:p w14:paraId="5C941D4E" w14:textId="2AC4B8F9" w:rsidR="00272731" w:rsidRPr="00120829" w:rsidRDefault="00272731" w:rsidP="00272731">
            <w:pPr>
              <w:rPr>
                <w:rFonts w:eastAsia="Times New Roman" w:cs="Calibri"/>
                <w:color w:val="000000"/>
                <w:lang w:eastAsia="en-IN"/>
              </w:rPr>
            </w:pPr>
            <w:r w:rsidRPr="00120829">
              <w:rPr>
                <w:rFonts w:eastAsia="Times New Roman" w:cs="Calibri"/>
                <w:color w:val="000000"/>
                <w:lang w:eastAsia="en-IN"/>
              </w:rPr>
              <w:t>15,000</w:t>
            </w:r>
            <w:r>
              <w:rPr>
                <w:rFonts w:eastAsia="Times New Roman" w:cs="Calibri"/>
                <w:color w:val="000000"/>
                <w:lang w:eastAsia="en-IN"/>
              </w:rPr>
              <w:t>.00</w:t>
            </w:r>
          </w:p>
        </w:tc>
        <w:tc>
          <w:tcPr>
            <w:tcW w:w="599" w:type="pct"/>
            <w:noWrap/>
            <w:hideMark/>
          </w:tcPr>
          <w:p w14:paraId="39353352" w14:textId="397393C6" w:rsidR="00272731" w:rsidRPr="00272731" w:rsidRDefault="00272731" w:rsidP="00272731">
            <w:pPr>
              <w:jc w:val="right"/>
              <w:rPr>
                <w:rFonts w:eastAsia="Times New Roman" w:cs="Calibri"/>
                <w:lang w:eastAsia="en-IN"/>
              </w:rPr>
            </w:pPr>
            <w:r w:rsidRPr="00272731">
              <w:t>12,840.00</w:t>
            </w:r>
          </w:p>
        </w:tc>
        <w:tc>
          <w:tcPr>
            <w:tcW w:w="736" w:type="pct"/>
            <w:noWrap/>
            <w:hideMark/>
          </w:tcPr>
          <w:p w14:paraId="48FE9F8A" w14:textId="79BF9CBB" w:rsidR="00272731" w:rsidRPr="00272731" w:rsidRDefault="00272731" w:rsidP="00272731">
            <w:pPr>
              <w:rPr>
                <w:rFonts w:eastAsia="Times New Roman" w:cs="Calibri"/>
                <w:lang w:eastAsia="en-IN"/>
              </w:rPr>
            </w:pPr>
            <w:r w:rsidRPr="00272731">
              <w:t>11,26,325.00</w:t>
            </w:r>
          </w:p>
        </w:tc>
        <w:tc>
          <w:tcPr>
            <w:tcW w:w="736" w:type="pct"/>
            <w:noWrap/>
            <w:hideMark/>
          </w:tcPr>
          <w:p w14:paraId="6B3B474C" w14:textId="03214788" w:rsidR="00272731" w:rsidRPr="00272731" w:rsidRDefault="00272731" w:rsidP="00272731">
            <w:pPr>
              <w:rPr>
                <w:rFonts w:eastAsia="Times New Roman" w:cs="Calibri"/>
                <w:lang w:eastAsia="en-IN"/>
              </w:rPr>
            </w:pPr>
            <w:r w:rsidRPr="00272731">
              <w:t>13,15,800.00</w:t>
            </w:r>
          </w:p>
        </w:tc>
      </w:tr>
      <w:tr w:rsidR="00272731" w:rsidRPr="00120829" w14:paraId="3A80429D" w14:textId="77777777" w:rsidTr="00272731">
        <w:trPr>
          <w:cnfStyle w:val="000000010000" w:firstRow="0" w:lastRow="0" w:firstColumn="0" w:lastColumn="0" w:oddVBand="0" w:evenVBand="0" w:oddHBand="0" w:evenHBand="1" w:firstRowFirstColumn="0" w:firstRowLastColumn="0" w:lastRowFirstColumn="0" w:lastRowLastColumn="0"/>
          <w:trHeight w:val="660"/>
        </w:trPr>
        <w:tc>
          <w:tcPr>
            <w:tcW w:w="386" w:type="pct"/>
            <w:noWrap/>
            <w:hideMark/>
          </w:tcPr>
          <w:p w14:paraId="7F08FACF" w14:textId="77777777" w:rsidR="00272731" w:rsidRPr="00120829" w:rsidRDefault="00272731" w:rsidP="00272731">
            <w:pPr>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5</w:t>
            </w:r>
          </w:p>
        </w:tc>
        <w:tc>
          <w:tcPr>
            <w:tcW w:w="1063" w:type="pct"/>
            <w:hideMark/>
          </w:tcPr>
          <w:p w14:paraId="168AC067" w14:textId="77777777" w:rsidR="00272731" w:rsidRPr="00120829" w:rsidRDefault="00272731" w:rsidP="00272731">
            <w:pPr>
              <w:jc w:val="left"/>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Office Building-First Floor</w:t>
            </w:r>
          </w:p>
        </w:tc>
        <w:tc>
          <w:tcPr>
            <w:tcW w:w="476" w:type="pct"/>
            <w:hideMark/>
          </w:tcPr>
          <w:p w14:paraId="6403E3CA" w14:textId="77777777" w:rsidR="00272731" w:rsidRPr="00120829" w:rsidRDefault="00272731" w:rsidP="00272731">
            <w:pPr>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109.44</w:t>
            </w:r>
          </w:p>
        </w:tc>
        <w:tc>
          <w:tcPr>
            <w:tcW w:w="430" w:type="pct"/>
            <w:hideMark/>
          </w:tcPr>
          <w:p w14:paraId="0446BB51" w14:textId="77777777" w:rsidR="00272731" w:rsidRPr="00120829" w:rsidRDefault="00272731" w:rsidP="00272731">
            <w:pPr>
              <w:rPr>
                <w:rFonts w:ascii="Arial Narrow" w:eastAsia="Times New Roman" w:hAnsi="Arial Narrow" w:cs="Calibri"/>
                <w:lang w:eastAsia="en-IN"/>
              </w:rPr>
            </w:pPr>
            <w:r w:rsidRPr="00120829">
              <w:rPr>
                <w:rFonts w:ascii="Arial Narrow" w:eastAsia="Times New Roman" w:hAnsi="Arial Narrow" w:cs="Calibri"/>
                <w:lang w:eastAsia="en-IN"/>
              </w:rPr>
              <w:t>2016</w:t>
            </w:r>
          </w:p>
        </w:tc>
        <w:tc>
          <w:tcPr>
            <w:tcW w:w="574" w:type="pct"/>
            <w:hideMark/>
          </w:tcPr>
          <w:p w14:paraId="288CBA5D" w14:textId="00069BDA" w:rsidR="00272731" w:rsidRPr="00120829" w:rsidRDefault="00272731" w:rsidP="00272731">
            <w:pPr>
              <w:rPr>
                <w:rFonts w:ascii="Arial Narrow" w:eastAsia="Times New Roman" w:hAnsi="Arial Narrow" w:cs="Calibri"/>
                <w:color w:val="000000"/>
                <w:lang w:eastAsia="en-IN"/>
              </w:rPr>
            </w:pPr>
            <w:r w:rsidRPr="00120829">
              <w:rPr>
                <w:rFonts w:ascii="Arial Narrow" w:eastAsia="Times New Roman" w:hAnsi="Arial Narrow" w:cs="Calibri"/>
                <w:color w:val="000000"/>
                <w:lang w:eastAsia="en-IN"/>
              </w:rPr>
              <w:t>15,000</w:t>
            </w:r>
            <w:r>
              <w:rPr>
                <w:rFonts w:ascii="Arial Narrow" w:eastAsia="Times New Roman" w:hAnsi="Arial Narrow" w:cs="Calibri"/>
                <w:color w:val="000000"/>
                <w:lang w:eastAsia="en-IN"/>
              </w:rPr>
              <w:t>.00</w:t>
            </w:r>
          </w:p>
        </w:tc>
        <w:tc>
          <w:tcPr>
            <w:tcW w:w="599" w:type="pct"/>
            <w:noWrap/>
            <w:hideMark/>
          </w:tcPr>
          <w:p w14:paraId="39D65482" w14:textId="64D3FC6B" w:rsidR="00272731" w:rsidRPr="00272731" w:rsidRDefault="00272731" w:rsidP="00272731">
            <w:pPr>
              <w:jc w:val="right"/>
              <w:rPr>
                <w:rFonts w:ascii="Arial Narrow" w:eastAsia="Times New Roman" w:hAnsi="Arial Narrow" w:cs="Calibri"/>
                <w:lang w:eastAsia="en-IN"/>
              </w:rPr>
            </w:pPr>
            <w:r w:rsidRPr="00272731">
              <w:rPr>
                <w:rFonts w:ascii="Arial Narrow" w:hAnsi="Arial Narrow"/>
              </w:rPr>
              <w:t>12,840.00</w:t>
            </w:r>
          </w:p>
        </w:tc>
        <w:tc>
          <w:tcPr>
            <w:tcW w:w="736" w:type="pct"/>
            <w:noWrap/>
            <w:hideMark/>
          </w:tcPr>
          <w:p w14:paraId="6E74C715" w14:textId="5C2FEFDF" w:rsidR="00272731" w:rsidRPr="00272731" w:rsidRDefault="00272731" w:rsidP="00272731">
            <w:pPr>
              <w:rPr>
                <w:rFonts w:ascii="Arial Narrow" w:eastAsia="Times New Roman" w:hAnsi="Arial Narrow" w:cs="Calibri"/>
                <w:lang w:eastAsia="en-IN"/>
              </w:rPr>
            </w:pPr>
            <w:r w:rsidRPr="00272731">
              <w:rPr>
                <w:rFonts w:ascii="Arial Narrow" w:hAnsi="Arial Narrow"/>
              </w:rPr>
              <w:t>14,05,210.00</w:t>
            </w:r>
          </w:p>
        </w:tc>
        <w:tc>
          <w:tcPr>
            <w:tcW w:w="736" w:type="pct"/>
            <w:noWrap/>
            <w:hideMark/>
          </w:tcPr>
          <w:p w14:paraId="110651E4" w14:textId="738525B0" w:rsidR="00272731" w:rsidRPr="00272731" w:rsidRDefault="00272731" w:rsidP="00272731">
            <w:pPr>
              <w:rPr>
                <w:rFonts w:ascii="Arial Narrow" w:eastAsia="Times New Roman" w:hAnsi="Arial Narrow" w:cs="Calibri"/>
                <w:lang w:eastAsia="en-IN"/>
              </w:rPr>
            </w:pPr>
            <w:r w:rsidRPr="00272731">
              <w:rPr>
                <w:rFonts w:ascii="Arial Narrow" w:hAnsi="Arial Narrow"/>
              </w:rPr>
              <w:t>16,41,600.00</w:t>
            </w:r>
          </w:p>
        </w:tc>
      </w:tr>
      <w:tr w:rsidR="00272731" w:rsidRPr="00120829" w14:paraId="23E86DC4" w14:textId="77777777" w:rsidTr="00272731">
        <w:trPr>
          <w:cnfStyle w:val="000000100000" w:firstRow="0" w:lastRow="0" w:firstColumn="0" w:lastColumn="0" w:oddVBand="0" w:evenVBand="0" w:oddHBand="1" w:evenHBand="0" w:firstRowFirstColumn="0" w:firstRowLastColumn="0" w:lastRowFirstColumn="0" w:lastRowLastColumn="0"/>
          <w:trHeight w:val="660"/>
        </w:trPr>
        <w:tc>
          <w:tcPr>
            <w:tcW w:w="386" w:type="pct"/>
            <w:noWrap/>
            <w:hideMark/>
          </w:tcPr>
          <w:p w14:paraId="65885002" w14:textId="77777777" w:rsidR="00272731" w:rsidRPr="00120829" w:rsidRDefault="00272731" w:rsidP="00272731">
            <w:pPr>
              <w:rPr>
                <w:rFonts w:eastAsia="Times New Roman" w:cs="Calibri"/>
                <w:color w:val="000000"/>
                <w:sz w:val="20"/>
                <w:szCs w:val="20"/>
                <w:lang w:eastAsia="en-IN"/>
              </w:rPr>
            </w:pPr>
            <w:r w:rsidRPr="00120829">
              <w:rPr>
                <w:rFonts w:eastAsia="Times New Roman" w:cs="Calibri"/>
                <w:color w:val="000000"/>
                <w:sz w:val="20"/>
                <w:szCs w:val="20"/>
                <w:lang w:eastAsia="en-IN"/>
              </w:rPr>
              <w:t>6</w:t>
            </w:r>
          </w:p>
        </w:tc>
        <w:tc>
          <w:tcPr>
            <w:tcW w:w="1063" w:type="pct"/>
            <w:hideMark/>
          </w:tcPr>
          <w:p w14:paraId="397247CD" w14:textId="77777777" w:rsidR="00272731" w:rsidRPr="00120829" w:rsidRDefault="00272731" w:rsidP="00272731">
            <w:pPr>
              <w:jc w:val="left"/>
              <w:rPr>
                <w:rFonts w:eastAsia="Times New Roman" w:cs="Calibri"/>
                <w:color w:val="000000"/>
                <w:lang w:eastAsia="en-IN"/>
              </w:rPr>
            </w:pPr>
            <w:r w:rsidRPr="00120829">
              <w:rPr>
                <w:rFonts w:eastAsia="Times New Roman" w:cs="Calibri"/>
                <w:color w:val="000000"/>
                <w:lang w:eastAsia="en-IN"/>
              </w:rPr>
              <w:t>Drying Platform and Covered Platform</w:t>
            </w:r>
          </w:p>
        </w:tc>
        <w:tc>
          <w:tcPr>
            <w:tcW w:w="476" w:type="pct"/>
            <w:hideMark/>
          </w:tcPr>
          <w:p w14:paraId="70394C9A" w14:textId="77777777" w:rsidR="00272731" w:rsidRPr="00120829" w:rsidRDefault="00272731" w:rsidP="00272731">
            <w:pPr>
              <w:rPr>
                <w:rFonts w:eastAsia="Times New Roman" w:cs="Calibri"/>
                <w:color w:val="000000"/>
                <w:lang w:eastAsia="en-IN"/>
              </w:rPr>
            </w:pPr>
            <w:r w:rsidRPr="00120829">
              <w:rPr>
                <w:rFonts w:eastAsia="Times New Roman" w:cs="Calibri"/>
                <w:color w:val="000000"/>
                <w:lang w:eastAsia="en-IN"/>
              </w:rPr>
              <w:t>1,864.07</w:t>
            </w:r>
          </w:p>
        </w:tc>
        <w:tc>
          <w:tcPr>
            <w:tcW w:w="430" w:type="pct"/>
            <w:hideMark/>
          </w:tcPr>
          <w:p w14:paraId="613C9493" w14:textId="77777777" w:rsidR="00272731" w:rsidRPr="00120829" w:rsidRDefault="00272731" w:rsidP="00272731">
            <w:pPr>
              <w:rPr>
                <w:rFonts w:eastAsia="Times New Roman" w:cs="Calibri"/>
                <w:lang w:eastAsia="en-IN"/>
              </w:rPr>
            </w:pPr>
            <w:r w:rsidRPr="00120829">
              <w:rPr>
                <w:rFonts w:eastAsia="Times New Roman" w:cs="Calibri"/>
                <w:lang w:eastAsia="en-IN"/>
              </w:rPr>
              <w:t>2016</w:t>
            </w:r>
          </w:p>
        </w:tc>
        <w:tc>
          <w:tcPr>
            <w:tcW w:w="574" w:type="pct"/>
            <w:hideMark/>
          </w:tcPr>
          <w:p w14:paraId="6C1CA324" w14:textId="3D2CE818" w:rsidR="00272731" w:rsidRPr="00120829" w:rsidRDefault="00272731" w:rsidP="00272731">
            <w:pPr>
              <w:rPr>
                <w:rFonts w:eastAsia="Times New Roman" w:cs="Calibri"/>
                <w:color w:val="000000"/>
                <w:lang w:eastAsia="en-IN"/>
              </w:rPr>
            </w:pPr>
            <w:r w:rsidRPr="00120829">
              <w:rPr>
                <w:rFonts w:eastAsia="Times New Roman" w:cs="Calibri"/>
                <w:color w:val="000000"/>
                <w:lang w:eastAsia="en-IN"/>
              </w:rPr>
              <w:t>1,500</w:t>
            </w:r>
            <w:r>
              <w:rPr>
                <w:rFonts w:eastAsia="Times New Roman" w:cs="Calibri"/>
                <w:color w:val="000000"/>
                <w:lang w:eastAsia="en-IN"/>
              </w:rPr>
              <w:t>.00</w:t>
            </w:r>
          </w:p>
        </w:tc>
        <w:tc>
          <w:tcPr>
            <w:tcW w:w="599" w:type="pct"/>
            <w:noWrap/>
            <w:hideMark/>
          </w:tcPr>
          <w:p w14:paraId="21AB90D2" w14:textId="7138850C" w:rsidR="00272731" w:rsidRPr="00272731" w:rsidRDefault="00272731" w:rsidP="00272731">
            <w:pPr>
              <w:jc w:val="right"/>
              <w:rPr>
                <w:rFonts w:eastAsia="Times New Roman" w:cs="Calibri"/>
                <w:lang w:eastAsia="en-IN"/>
              </w:rPr>
            </w:pPr>
            <w:r w:rsidRPr="00272731">
              <w:t>1,284.00</w:t>
            </w:r>
          </w:p>
        </w:tc>
        <w:tc>
          <w:tcPr>
            <w:tcW w:w="736" w:type="pct"/>
            <w:noWrap/>
            <w:hideMark/>
          </w:tcPr>
          <w:p w14:paraId="4DDF7BC4" w14:textId="6781919B" w:rsidR="00272731" w:rsidRPr="00272731" w:rsidRDefault="00272731" w:rsidP="00272731">
            <w:pPr>
              <w:rPr>
                <w:rFonts w:eastAsia="Times New Roman" w:cs="Calibri"/>
                <w:lang w:eastAsia="en-IN"/>
              </w:rPr>
            </w:pPr>
            <w:r w:rsidRPr="00272731">
              <w:t>23,93,466.00</w:t>
            </w:r>
          </w:p>
        </w:tc>
        <w:tc>
          <w:tcPr>
            <w:tcW w:w="736" w:type="pct"/>
            <w:noWrap/>
            <w:hideMark/>
          </w:tcPr>
          <w:p w14:paraId="119BDFE1" w14:textId="6F0FF369" w:rsidR="00272731" w:rsidRPr="00272731" w:rsidRDefault="00272731" w:rsidP="00272731">
            <w:pPr>
              <w:rPr>
                <w:rFonts w:eastAsia="Times New Roman" w:cs="Calibri"/>
                <w:lang w:eastAsia="en-IN"/>
              </w:rPr>
            </w:pPr>
            <w:r w:rsidRPr="00272731">
              <w:t>27,96,105.00</w:t>
            </w:r>
          </w:p>
        </w:tc>
      </w:tr>
      <w:tr w:rsidR="00272731" w:rsidRPr="00120829" w14:paraId="6EC93091" w14:textId="77777777" w:rsidTr="00272731">
        <w:trPr>
          <w:cnfStyle w:val="000000010000" w:firstRow="0" w:lastRow="0" w:firstColumn="0" w:lastColumn="0" w:oddVBand="0" w:evenVBand="0" w:oddHBand="0" w:evenHBand="1" w:firstRowFirstColumn="0" w:firstRowLastColumn="0" w:lastRowFirstColumn="0" w:lastRowLastColumn="0"/>
          <w:trHeight w:val="415"/>
        </w:trPr>
        <w:tc>
          <w:tcPr>
            <w:tcW w:w="3528" w:type="pct"/>
            <w:gridSpan w:val="6"/>
            <w:noWrap/>
          </w:tcPr>
          <w:p w14:paraId="2E7D4B92" w14:textId="106AD796" w:rsidR="00272731" w:rsidRPr="00E5243B" w:rsidRDefault="00272731" w:rsidP="00272731">
            <w:pPr>
              <w:rPr>
                <w:rFonts w:ascii="Arial Narrow" w:eastAsia="Times New Roman" w:hAnsi="Arial Narrow" w:cs="Calibri"/>
                <w:b/>
                <w:bCs/>
                <w:lang w:eastAsia="en-IN"/>
              </w:rPr>
            </w:pPr>
            <w:r w:rsidRPr="00E5243B">
              <w:rPr>
                <w:rFonts w:ascii="Arial Narrow" w:eastAsia="Times New Roman" w:hAnsi="Arial Narrow" w:cs="Calibri"/>
                <w:b/>
                <w:bCs/>
                <w:lang w:eastAsia="en-IN"/>
              </w:rPr>
              <w:t>TOTAL</w:t>
            </w:r>
          </w:p>
        </w:tc>
        <w:tc>
          <w:tcPr>
            <w:tcW w:w="736" w:type="pct"/>
            <w:noWrap/>
          </w:tcPr>
          <w:p w14:paraId="17C8DF22" w14:textId="21970507" w:rsidR="00272731" w:rsidRPr="002A7543" w:rsidRDefault="00272731" w:rsidP="00272731">
            <w:pPr>
              <w:rPr>
                <w:rFonts w:ascii="Arial Narrow" w:eastAsia="Times New Roman" w:hAnsi="Arial Narrow" w:cs="Calibri"/>
                <w:b/>
                <w:bCs/>
                <w:lang w:eastAsia="en-IN"/>
              </w:rPr>
            </w:pPr>
            <w:r w:rsidRPr="002A7543">
              <w:rPr>
                <w:rFonts w:ascii="Arial Narrow" w:hAnsi="Arial Narrow"/>
                <w:b/>
                <w:bCs/>
              </w:rPr>
              <w:t>1,98,49,052.00</w:t>
            </w:r>
          </w:p>
        </w:tc>
        <w:tc>
          <w:tcPr>
            <w:tcW w:w="736" w:type="pct"/>
            <w:noWrap/>
          </w:tcPr>
          <w:p w14:paraId="1024CC95" w14:textId="16C9D0B6" w:rsidR="00272731" w:rsidRPr="002A7543" w:rsidRDefault="00272731" w:rsidP="00272731">
            <w:pPr>
              <w:rPr>
                <w:rFonts w:ascii="Arial Narrow" w:eastAsia="Times New Roman" w:hAnsi="Arial Narrow" w:cs="Calibri"/>
                <w:b/>
                <w:bCs/>
                <w:lang w:eastAsia="en-IN"/>
              </w:rPr>
            </w:pPr>
            <w:r w:rsidRPr="002A7543">
              <w:rPr>
                <w:rFonts w:ascii="Arial Narrow" w:hAnsi="Arial Narrow"/>
                <w:b/>
                <w:bCs/>
              </w:rPr>
              <w:t>2,31,88,145.00</w:t>
            </w:r>
          </w:p>
        </w:tc>
      </w:tr>
    </w:tbl>
    <w:p w14:paraId="618CF646" w14:textId="58065A4A" w:rsidR="00D168CD" w:rsidRPr="008865DD" w:rsidRDefault="003D4304" w:rsidP="008865DD">
      <w:pPr>
        <w:pStyle w:val="Heading1"/>
        <w:numPr>
          <w:ilvl w:val="0"/>
          <w:numId w:val="2"/>
        </w:numPr>
        <w:jc w:val="center"/>
      </w:pPr>
      <w:bookmarkStart w:id="17" w:name="_Toc184373921"/>
      <w:r w:rsidRPr="008865DD">
        <w:t>GOVERNMENT VALUE</w:t>
      </w:r>
      <w:r w:rsidR="004B3836">
        <w:t>(MIDC)</w:t>
      </w:r>
      <w:bookmarkEnd w:id="17"/>
    </w:p>
    <w:tbl>
      <w:tblPr>
        <w:tblStyle w:val="Style1"/>
        <w:tblW w:w="5343" w:type="pct"/>
        <w:tblLook w:val="04A0" w:firstRow="1" w:lastRow="0" w:firstColumn="1" w:lastColumn="0" w:noHBand="0" w:noVBand="1"/>
      </w:tblPr>
      <w:tblGrid>
        <w:gridCol w:w="2373"/>
        <w:gridCol w:w="2276"/>
        <w:gridCol w:w="2245"/>
        <w:gridCol w:w="2740"/>
      </w:tblGrid>
      <w:tr w:rsidR="00D168CD" w:rsidRPr="00384ADD" w14:paraId="23F151AF" w14:textId="77777777" w:rsidTr="00990546">
        <w:trPr>
          <w:cnfStyle w:val="100000000000" w:firstRow="1" w:lastRow="0" w:firstColumn="0" w:lastColumn="0" w:oddVBand="0" w:evenVBand="0" w:oddHBand="0" w:evenHBand="0" w:firstRowFirstColumn="0" w:firstRowLastColumn="0" w:lastRowFirstColumn="0" w:lastRowLastColumn="0"/>
          <w:trHeight w:val="20"/>
        </w:trPr>
        <w:tc>
          <w:tcPr>
            <w:tcW w:w="1232" w:type="pct"/>
          </w:tcPr>
          <w:p w14:paraId="1E4258AB" w14:textId="77777777" w:rsidR="00D168CD" w:rsidRPr="00CF058F" w:rsidRDefault="00D168CD" w:rsidP="00F742D9">
            <w:pPr>
              <w:tabs>
                <w:tab w:val="center" w:pos="1125"/>
                <w:tab w:val="right" w:pos="2251"/>
              </w:tabs>
              <w:rPr>
                <w:b w:val="0"/>
                <w:bCs/>
                <w:color w:val="auto"/>
              </w:rPr>
            </w:pPr>
            <w:r w:rsidRPr="00CF058F">
              <w:rPr>
                <w:b w:val="0"/>
                <w:bCs/>
                <w:color w:val="auto"/>
              </w:rPr>
              <w:tab/>
              <w:t>Particulars</w:t>
            </w:r>
            <w:r w:rsidRPr="00CF058F">
              <w:rPr>
                <w:b w:val="0"/>
                <w:bCs/>
                <w:color w:val="auto"/>
              </w:rPr>
              <w:tab/>
            </w:r>
          </w:p>
        </w:tc>
        <w:tc>
          <w:tcPr>
            <w:tcW w:w="1181" w:type="pct"/>
          </w:tcPr>
          <w:p w14:paraId="72506AC4" w14:textId="006E8DCA" w:rsidR="00D168CD" w:rsidRPr="00CF058F" w:rsidRDefault="00D168CD" w:rsidP="00F742D9">
            <w:pPr>
              <w:rPr>
                <w:b w:val="0"/>
                <w:bCs/>
                <w:color w:val="auto"/>
              </w:rPr>
            </w:pPr>
            <w:r w:rsidRPr="00CF058F">
              <w:rPr>
                <w:b w:val="0"/>
                <w:bCs/>
                <w:color w:val="auto"/>
              </w:rPr>
              <w:t xml:space="preserve">Area in </w:t>
            </w:r>
            <w:r w:rsidR="0032190E">
              <w:rPr>
                <w:b w:val="0"/>
                <w:bCs/>
                <w:color w:val="auto"/>
              </w:rPr>
              <w:t>Sqm.</w:t>
            </w:r>
          </w:p>
        </w:tc>
        <w:tc>
          <w:tcPr>
            <w:tcW w:w="1165" w:type="pct"/>
          </w:tcPr>
          <w:p w14:paraId="121CC875" w14:textId="77777777" w:rsidR="00D168CD" w:rsidRPr="00CF058F" w:rsidRDefault="00D168CD" w:rsidP="00F742D9">
            <w:pPr>
              <w:rPr>
                <w:b w:val="0"/>
                <w:bCs/>
                <w:color w:val="auto"/>
              </w:rPr>
            </w:pPr>
            <w:r w:rsidRPr="00CF058F">
              <w:rPr>
                <w:b w:val="0"/>
                <w:bCs/>
                <w:color w:val="auto"/>
              </w:rPr>
              <w:t xml:space="preserve">Rate in </w:t>
            </w:r>
            <w:r w:rsidRPr="00CF058F">
              <w:rPr>
                <w:rFonts w:ascii="Rupee Foradian" w:hAnsi="Rupee Foradian"/>
                <w:b w:val="0"/>
                <w:color w:val="auto"/>
              </w:rPr>
              <w:t>`</w:t>
            </w:r>
          </w:p>
        </w:tc>
        <w:tc>
          <w:tcPr>
            <w:tcW w:w="1422" w:type="pct"/>
          </w:tcPr>
          <w:p w14:paraId="7542EFAA" w14:textId="77777777" w:rsidR="00D168CD" w:rsidRPr="00CF058F" w:rsidRDefault="00D168CD" w:rsidP="00F742D9">
            <w:pPr>
              <w:rPr>
                <w:b w:val="0"/>
                <w:bCs/>
                <w:color w:val="auto"/>
              </w:rPr>
            </w:pPr>
            <w:r w:rsidRPr="00CF058F">
              <w:rPr>
                <w:b w:val="0"/>
                <w:bCs/>
                <w:color w:val="auto"/>
              </w:rPr>
              <w:t xml:space="preserve">Value in </w:t>
            </w:r>
            <w:r w:rsidRPr="00CF058F">
              <w:rPr>
                <w:rFonts w:ascii="Rupee Foradian" w:hAnsi="Rupee Foradian"/>
                <w:b w:val="0"/>
                <w:color w:val="auto"/>
              </w:rPr>
              <w:t>`</w:t>
            </w:r>
          </w:p>
        </w:tc>
      </w:tr>
      <w:tr w:rsidR="00D168CD" w:rsidRPr="00384ADD" w14:paraId="5871D65F" w14:textId="77777777" w:rsidTr="00990546">
        <w:trPr>
          <w:cnfStyle w:val="000000100000" w:firstRow="0" w:lastRow="0" w:firstColumn="0" w:lastColumn="0" w:oddVBand="0" w:evenVBand="0" w:oddHBand="1" w:evenHBand="0" w:firstRowFirstColumn="0" w:firstRowLastColumn="0" w:lastRowFirstColumn="0" w:lastRowLastColumn="0"/>
          <w:trHeight w:val="20"/>
        </w:trPr>
        <w:tc>
          <w:tcPr>
            <w:tcW w:w="1232" w:type="pct"/>
          </w:tcPr>
          <w:p w14:paraId="7BD7630A" w14:textId="77777777" w:rsidR="00D168CD" w:rsidRPr="00CF058F" w:rsidRDefault="00D168CD" w:rsidP="00F742D9">
            <w:pPr>
              <w:rPr>
                <w:bCs/>
              </w:rPr>
            </w:pPr>
            <w:r w:rsidRPr="00CF058F">
              <w:rPr>
                <w:bCs/>
              </w:rPr>
              <w:t xml:space="preserve">Land </w:t>
            </w:r>
          </w:p>
        </w:tc>
        <w:tc>
          <w:tcPr>
            <w:tcW w:w="1181" w:type="pct"/>
          </w:tcPr>
          <w:p w14:paraId="10FF66E1" w14:textId="216C08F6" w:rsidR="00D168CD" w:rsidRPr="00CF058F" w:rsidRDefault="0076041E" w:rsidP="00F742D9">
            <w:pPr>
              <w:rPr>
                <w:color w:val="000000"/>
                <w:lang w:eastAsia="en-IN"/>
              </w:rPr>
            </w:pPr>
            <w:r>
              <w:t>7,700</w:t>
            </w:r>
            <w:r w:rsidRPr="00030A85">
              <w:t>.00</w:t>
            </w:r>
          </w:p>
        </w:tc>
        <w:tc>
          <w:tcPr>
            <w:tcW w:w="1165" w:type="pct"/>
          </w:tcPr>
          <w:p w14:paraId="311A7D1D" w14:textId="058D7F44" w:rsidR="00D168CD" w:rsidRPr="00CF058F" w:rsidRDefault="005C52E4" w:rsidP="005C52E4">
            <w:r>
              <w:rPr>
                <w:rFonts w:cs="Calibri"/>
                <w:color w:val="000000"/>
              </w:rPr>
              <w:t>250</w:t>
            </w:r>
            <w:r w:rsidR="00D168CD" w:rsidRPr="00CF058F">
              <w:t>/-</w:t>
            </w:r>
          </w:p>
        </w:tc>
        <w:tc>
          <w:tcPr>
            <w:tcW w:w="1422" w:type="pct"/>
          </w:tcPr>
          <w:p w14:paraId="603E7DED" w14:textId="57E23D94" w:rsidR="00D168CD" w:rsidRPr="00CF058F" w:rsidRDefault="005C52E4" w:rsidP="00F742D9">
            <w:pPr>
              <w:jc w:val="right"/>
            </w:pPr>
            <w:r w:rsidRPr="005C52E4">
              <w:rPr>
                <w:rFonts w:cs="Calibri"/>
              </w:rPr>
              <w:t>19,25,000.00</w:t>
            </w:r>
          </w:p>
        </w:tc>
      </w:tr>
      <w:tr w:rsidR="00D168CD" w:rsidRPr="00384ADD" w14:paraId="47AF96A6" w14:textId="77777777" w:rsidTr="00990546">
        <w:trPr>
          <w:cnfStyle w:val="000000010000" w:firstRow="0" w:lastRow="0" w:firstColumn="0" w:lastColumn="0" w:oddVBand="0" w:evenVBand="0" w:oddHBand="0" w:evenHBand="1" w:firstRowFirstColumn="0" w:firstRowLastColumn="0" w:lastRowFirstColumn="0" w:lastRowLastColumn="0"/>
          <w:trHeight w:val="20"/>
        </w:trPr>
        <w:tc>
          <w:tcPr>
            <w:tcW w:w="1232" w:type="pct"/>
          </w:tcPr>
          <w:p w14:paraId="2239DC38" w14:textId="77777777" w:rsidR="00D168CD" w:rsidRPr="00CF058F" w:rsidRDefault="00D168CD" w:rsidP="00F742D9">
            <w:pPr>
              <w:rPr>
                <w:rFonts w:ascii="Arial Narrow" w:hAnsi="Arial Narrow"/>
                <w:bCs/>
              </w:rPr>
            </w:pPr>
            <w:r w:rsidRPr="00CF058F">
              <w:rPr>
                <w:rFonts w:ascii="Arial Narrow" w:hAnsi="Arial Narrow"/>
                <w:bCs/>
              </w:rPr>
              <w:t xml:space="preserve">Structure </w:t>
            </w:r>
          </w:p>
        </w:tc>
        <w:tc>
          <w:tcPr>
            <w:tcW w:w="2346" w:type="pct"/>
            <w:gridSpan w:val="2"/>
          </w:tcPr>
          <w:p w14:paraId="20C224CA" w14:textId="1E4E7FCA" w:rsidR="00D168CD" w:rsidRPr="00CF058F" w:rsidRDefault="00E33EA9" w:rsidP="00F742D9">
            <w:pPr>
              <w:rPr>
                <w:rFonts w:ascii="Arial Narrow" w:hAnsi="Arial Narrow"/>
              </w:rPr>
            </w:pPr>
            <w:r>
              <w:rPr>
                <w:rFonts w:ascii="Arial Narrow" w:hAnsi="Arial Narrow"/>
              </w:rPr>
              <w:t>-</w:t>
            </w:r>
          </w:p>
        </w:tc>
        <w:tc>
          <w:tcPr>
            <w:tcW w:w="1422" w:type="pct"/>
          </w:tcPr>
          <w:p w14:paraId="530A280F" w14:textId="7F8B6981" w:rsidR="00D168CD" w:rsidRPr="00CF058F" w:rsidRDefault="00272731" w:rsidP="00F742D9">
            <w:pPr>
              <w:jc w:val="right"/>
              <w:rPr>
                <w:rFonts w:ascii="Arial Narrow" w:hAnsi="Arial Narrow"/>
              </w:rPr>
            </w:pPr>
            <w:r w:rsidRPr="00272731">
              <w:rPr>
                <w:rFonts w:ascii="Arial Narrow" w:hAnsi="Arial Narrow"/>
              </w:rPr>
              <w:t>1,98,49,052</w:t>
            </w:r>
            <w:r>
              <w:rPr>
                <w:rFonts w:ascii="Arial Narrow" w:hAnsi="Arial Narrow"/>
              </w:rPr>
              <w:t>.00</w:t>
            </w:r>
          </w:p>
        </w:tc>
      </w:tr>
      <w:tr w:rsidR="00D168CD" w:rsidRPr="00384ADD" w14:paraId="61A44BB6" w14:textId="77777777" w:rsidTr="00990546">
        <w:trPr>
          <w:cnfStyle w:val="000000100000" w:firstRow="0" w:lastRow="0" w:firstColumn="0" w:lastColumn="0" w:oddVBand="0" w:evenVBand="0" w:oddHBand="1" w:evenHBand="0" w:firstRowFirstColumn="0" w:firstRowLastColumn="0" w:lastRowFirstColumn="0" w:lastRowLastColumn="0"/>
          <w:trHeight w:val="20"/>
        </w:trPr>
        <w:tc>
          <w:tcPr>
            <w:tcW w:w="1232" w:type="pct"/>
          </w:tcPr>
          <w:p w14:paraId="363337EB" w14:textId="77777777" w:rsidR="00D168CD" w:rsidRPr="00CF058F" w:rsidRDefault="00D168CD" w:rsidP="00F742D9">
            <w:pPr>
              <w:rPr>
                <w:bCs/>
              </w:rPr>
            </w:pPr>
            <w:r w:rsidRPr="00CF058F">
              <w:rPr>
                <w:b/>
                <w:bCs/>
              </w:rPr>
              <w:t>Total</w:t>
            </w:r>
          </w:p>
        </w:tc>
        <w:tc>
          <w:tcPr>
            <w:tcW w:w="2346" w:type="pct"/>
            <w:gridSpan w:val="2"/>
          </w:tcPr>
          <w:p w14:paraId="65F51580" w14:textId="77777777" w:rsidR="00D168CD" w:rsidRPr="00CF058F" w:rsidRDefault="00D168CD" w:rsidP="00F742D9"/>
        </w:tc>
        <w:tc>
          <w:tcPr>
            <w:tcW w:w="1422" w:type="pct"/>
          </w:tcPr>
          <w:p w14:paraId="0646B542" w14:textId="2378E1F0" w:rsidR="00D168CD" w:rsidRPr="00CF058F" w:rsidRDefault="005C52E4" w:rsidP="00F742D9">
            <w:pPr>
              <w:jc w:val="right"/>
              <w:rPr>
                <w:rFonts w:cs="Calibri"/>
              </w:rPr>
            </w:pPr>
            <w:r w:rsidRPr="005C52E4">
              <w:rPr>
                <w:b/>
                <w:bCs/>
              </w:rPr>
              <w:t>2,17,74,052.00</w:t>
            </w:r>
          </w:p>
        </w:tc>
      </w:tr>
    </w:tbl>
    <w:p w14:paraId="02BCFC50" w14:textId="213F3660" w:rsidR="00995635" w:rsidRPr="00E46FC9" w:rsidRDefault="00995635" w:rsidP="00995635">
      <w:pPr>
        <w:pStyle w:val="Heading1"/>
        <w:numPr>
          <w:ilvl w:val="0"/>
          <w:numId w:val="2"/>
        </w:numPr>
        <w:jc w:val="center"/>
      </w:pPr>
      <w:bookmarkStart w:id="18" w:name="_Toc81409614"/>
      <w:bookmarkStart w:id="19" w:name="_Toc184373922"/>
      <w:r w:rsidRPr="00E46FC9">
        <w:t xml:space="preserve">TOTAL </w:t>
      </w:r>
      <w:r w:rsidRPr="00995635">
        <w:t>ABSTRACT</w:t>
      </w:r>
      <w:r w:rsidRPr="00E46FC9">
        <w:t xml:space="preserve"> OF THE ENTIRE PROPERTY</w:t>
      </w:r>
      <w:bookmarkEnd w:id="18"/>
      <w:bookmarkEnd w:id="19"/>
    </w:p>
    <w:tbl>
      <w:tblPr>
        <w:tblStyle w:val="Style1"/>
        <w:tblW w:w="5343" w:type="pct"/>
        <w:tblLook w:val="0420" w:firstRow="1" w:lastRow="0" w:firstColumn="0" w:lastColumn="0" w:noHBand="0" w:noVBand="1"/>
      </w:tblPr>
      <w:tblGrid>
        <w:gridCol w:w="979"/>
        <w:gridCol w:w="3697"/>
        <w:gridCol w:w="2235"/>
        <w:gridCol w:w="2723"/>
      </w:tblGrid>
      <w:tr w:rsidR="00690840" w:rsidRPr="00126822" w14:paraId="3D59A770" w14:textId="77777777" w:rsidTr="00990546">
        <w:trPr>
          <w:cnfStyle w:val="100000000000" w:firstRow="1" w:lastRow="0" w:firstColumn="0" w:lastColumn="0" w:oddVBand="0" w:evenVBand="0" w:oddHBand="0" w:evenHBand="0" w:firstRowFirstColumn="0" w:firstRowLastColumn="0" w:lastRowFirstColumn="0" w:lastRowLastColumn="0"/>
          <w:trHeight w:val="260"/>
        </w:trPr>
        <w:tc>
          <w:tcPr>
            <w:tcW w:w="508" w:type="pct"/>
          </w:tcPr>
          <w:p w14:paraId="044BDC37" w14:textId="77777777" w:rsidR="00690840" w:rsidRPr="00CF058F" w:rsidRDefault="00690840" w:rsidP="00F742D9">
            <w:pPr>
              <w:rPr>
                <w:rFonts w:eastAsia="Calibri" w:cs="Calibri"/>
                <w:bCs/>
                <w:color w:val="000000" w:themeColor="text1"/>
              </w:rPr>
            </w:pPr>
          </w:p>
        </w:tc>
        <w:tc>
          <w:tcPr>
            <w:tcW w:w="1919" w:type="pct"/>
          </w:tcPr>
          <w:p w14:paraId="6D4BCBEC" w14:textId="0B175EDD" w:rsidR="00690840" w:rsidRPr="00E5243B" w:rsidRDefault="00E5243B" w:rsidP="00E5243B">
            <w:pPr>
              <w:jc w:val="left"/>
              <w:rPr>
                <w:rFonts w:eastAsia="Calibri" w:cs="Calibri"/>
                <w:color w:val="000000" w:themeColor="text1"/>
              </w:rPr>
            </w:pPr>
            <w:r w:rsidRPr="00E5243B">
              <w:rPr>
                <w:color w:val="auto"/>
              </w:rPr>
              <w:t>Particulars</w:t>
            </w:r>
          </w:p>
        </w:tc>
        <w:tc>
          <w:tcPr>
            <w:tcW w:w="1160" w:type="pct"/>
          </w:tcPr>
          <w:p w14:paraId="0FDB0171" w14:textId="77777777" w:rsidR="00690840" w:rsidRPr="00E5243B" w:rsidRDefault="00690840" w:rsidP="00F742D9">
            <w:pPr>
              <w:rPr>
                <w:rFonts w:eastAsia="Calibri" w:cs="Calibri"/>
                <w:color w:val="000000" w:themeColor="text1"/>
                <w:sz w:val="20"/>
                <w:szCs w:val="20"/>
              </w:rPr>
            </w:pPr>
          </w:p>
        </w:tc>
        <w:tc>
          <w:tcPr>
            <w:tcW w:w="1413" w:type="pct"/>
          </w:tcPr>
          <w:p w14:paraId="5FD30452" w14:textId="01DB5FBD" w:rsidR="00690840" w:rsidRPr="00E5243B" w:rsidRDefault="00E5243B" w:rsidP="00F742D9">
            <w:pPr>
              <w:jc w:val="right"/>
              <w:rPr>
                <w:rFonts w:ascii="Rupee Foradian" w:eastAsia="Calibri" w:hAnsi="Rupee Foradian" w:cs="Calibri"/>
                <w:color w:val="000000" w:themeColor="text1"/>
                <w:sz w:val="20"/>
                <w:szCs w:val="20"/>
              </w:rPr>
            </w:pPr>
            <w:r w:rsidRPr="00E5243B">
              <w:rPr>
                <w:color w:val="auto"/>
              </w:rPr>
              <w:t xml:space="preserve">Value in </w:t>
            </w:r>
            <w:r w:rsidRPr="00E5243B">
              <w:rPr>
                <w:rFonts w:ascii="Rupee Foradian" w:hAnsi="Rupee Foradian"/>
                <w:color w:val="auto"/>
              </w:rPr>
              <w:t>`</w:t>
            </w:r>
          </w:p>
        </w:tc>
      </w:tr>
      <w:tr w:rsidR="00126822" w:rsidRPr="00126822" w14:paraId="25E5FCFC" w14:textId="77777777" w:rsidTr="00990546">
        <w:trPr>
          <w:cnfStyle w:val="000000100000" w:firstRow="0" w:lastRow="0" w:firstColumn="0" w:lastColumn="0" w:oddVBand="0" w:evenVBand="0" w:oddHBand="1" w:evenHBand="0" w:firstRowFirstColumn="0" w:firstRowLastColumn="0" w:lastRowFirstColumn="0" w:lastRowLastColumn="0"/>
          <w:trHeight w:val="260"/>
        </w:trPr>
        <w:tc>
          <w:tcPr>
            <w:tcW w:w="508" w:type="pct"/>
            <w:hideMark/>
          </w:tcPr>
          <w:p w14:paraId="27284070" w14:textId="77777777" w:rsidR="00995635" w:rsidRPr="004D5035" w:rsidRDefault="00995635" w:rsidP="00F742D9">
            <w:pPr>
              <w:rPr>
                <w:rFonts w:eastAsia="Calibri" w:cs="Calibri"/>
                <w:b/>
                <w:bCs/>
                <w:color w:val="000000" w:themeColor="text1"/>
              </w:rPr>
            </w:pPr>
            <w:r w:rsidRPr="004D5035">
              <w:rPr>
                <w:rFonts w:eastAsia="Calibri" w:cs="Calibri"/>
                <w:bCs/>
                <w:color w:val="000000" w:themeColor="text1"/>
              </w:rPr>
              <w:t>Part - A</w:t>
            </w:r>
          </w:p>
        </w:tc>
        <w:tc>
          <w:tcPr>
            <w:tcW w:w="1919" w:type="pct"/>
            <w:hideMark/>
          </w:tcPr>
          <w:p w14:paraId="4E3CC515" w14:textId="3B17EC70" w:rsidR="00995635" w:rsidRPr="004D5035" w:rsidRDefault="00995635" w:rsidP="005C20AD">
            <w:pPr>
              <w:jc w:val="left"/>
              <w:rPr>
                <w:rFonts w:eastAsia="Times New Roman" w:cs="IHGLOA+MonotypeCorsiva"/>
                <w:color w:val="000000"/>
                <w:lang w:val="en-US"/>
              </w:rPr>
            </w:pPr>
            <w:r w:rsidRPr="004D5035">
              <w:rPr>
                <w:rFonts w:eastAsia="Times New Roman" w:cs="IHGLOA+MonotypeCorsiva"/>
                <w:color w:val="000000"/>
                <w:lang w:val="en-US"/>
              </w:rPr>
              <w:t>Land</w:t>
            </w:r>
          </w:p>
        </w:tc>
        <w:tc>
          <w:tcPr>
            <w:tcW w:w="1160" w:type="pct"/>
            <w:hideMark/>
          </w:tcPr>
          <w:p w14:paraId="0C61908C" w14:textId="77777777" w:rsidR="00995635" w:rsidRPr="00126822" w:rsidRDefault="00995635" w:rsidP="00F742D9">
            <w:pPr>
              <w:rPr>
                <w:rFonts w:eastAsia="Calibri" w:cs="Calibri"/>
                <w:b/>
                <w:bCs/>
                <w:color w:val="000000" w:themeColor="text1"/>
                <w:sz w:val="20"/>
                <w:szCs w:val="20"/>
              </w:rPr>
            </w:pPr>
          </w:p>
        </w:tc>
        <w:tc>
          <w:tcPr>
            <w:tcW w:w="1413" w:type="pct"/>
            <w:hideMark/>
          </w:tcPr>
          <w:p w14:paraId="15F2FD24" w14:textId="0EE34EA6" w:rsidR="00995635" w:rsidRPr="00990546" w:rsidRDefault="002A7543" w:rsidP="00F742D9">
            <w:pPr>
              <w:jc w:val="right"/>
              <w:rPr>
                <w:rFonts w:eastAsia="Calibri" w:cs="Calibri"/>
                <w:color w:val="000000" w:themeColor="text1"/>
                <w:sz w:val="20"/>
                <w:szCs w:val="20"/>
              </w:rPr>
            </w:pPr>
            <w:r w:rsidRPr="002A7543">
              <w:rPr>
                <w:rFonts w:cs="TTFFB52530t00"/>
              </w:rPr>
              <w:t>1,05,33,600</w:t>
            </w:r>
            <w:r w:rsidR="00990546" w:rsidRPr="00990546">
              <w:rPr>
                <w:rFonts w:cs="TTFFB52530t00"/>
              </w:rPr>
              <w:t>.00</w:t>
            </w:r>
          </w:p>
        </w:tc>
      </w:tr>
      <w:tr w:rsidR="00126822" w:rsidRPr="00126822" w14:paraId="3C08348C" w14:textId="77777777" w:rsidTr="00990546">
        <w:trPr>
          <w:cnfStyle w:val="000000010000" w:firstRow="0" w:lastRow="0" w:firstColumn="0" w:lastColumn="0" w:oddVBand="0" w:evenVBand="0" w:oddHBand="0" w:evenHBand="1" w:firstRowFirstColumn="0" w:firstRowLastColumn="0" w:lastRowFirstColumn="0" w:lastRowLastColumn="0"/>
          <w:trHeight w:val="257"/>
        </w:trPr>
        <w:tc>
          <w:tcPr>
            <w:tcW w:w="508" w:type="pct"/>
            <w:hideMark/>
          </w:tcPr>
          <w:p w14:paraId="03271E27" w14:textId="77777777" w:rsidR="00995635" w:rsidRPr="004D5035" w:rsidRDefault="00995635" w:rsidP="00F742D9">
            <w:pPr>
              <w:rPr>
                <w:rFonts w:ascii="Arial Narrow" w:eastAsia="Calibri" w:hAnsi="Arial Narrow" w:cs="Calibri"/>
                <w:color w:val="000000" w:themeColor="text1"/>
              </w:rPr>
            </w:pPr>
            <w:r w:rsidRPr="004D5035">
              <w:rPr>
                <w:rFonts w:ascii="Arial Narrow" w:eastAsia="Calibri" w:hAnsi="Arial Narrow" w:cs="Calibri"/>
                <w:color w:val="000000" w:themeColor="text1"/>
              </w:rPr>
              <w:t>Part - B</w:t>
            </w:r>
          </w:p>
        </w:tc>
        <w:tc>
          <w:tcPr>
            <w:tcW w:w="1919" w:type="pct"/>
            <w:hideMark/>
          </w:tcPr>
          <w:p w14:paraId="0EBC600A" w14:textId="4E7E1991" w:rsidR="00995635" w:rsidRPr="004D5035" w:rsidRDefault="00995635" w:rsidP="005C20AD">
            <w:pPr>
              <w:jc w:val="left"/>
              <w:rPr>
                <w:rFonts w:ascii="Arial Narrow" w:eastAsia="Times New Roman" w:hAnsi="Arial Narrow" w:cs="IHGLOA+MonotypeCorsiva"/>
                <w:color w:val="000000"/>
                <w:lang w:val="en-US"/>
              </w:rPr>
            </w:pPr>
            <w:r w:rsidRPr="004D5035">
              <w:rPr>
                <w:rFonts w:ascii="Arial Narrow" w:eastAsia="Times New Roman" w:hAnsi="Arial Narrow" w:cs="IHGLOA+MonotypeCorsiva"/>
                <w:color w:val="000000"/>
                <w:lang w:val="en-US"/>
              </w:rPr>
              <w:t>Buildings</w:t>
            </w:r>
          </w:p>
        </w:tc>
        <w:tc>
          <w:tcPr>
            <w:tcW w:w="1160" w:type="pct"/>
            <w:hideMark/>
          </w:tcPr>
          <w:p w14:paraId="6BBD1701" w14:textId="77777777" w:rsidR="00995635" w:rsidRPr="00126822" w:rsidRDefault="00995635" w:rsidP="00F742D9">
            <w:pPr>
              <w:rPr>
                <w:rFonts w:eastAsia="Calibri" w:cs="Calibri"/>
                <w:color w:val="000000" w:themeColor="text1"/>
                <w:sz w:val="20"/>
                <w:szCs w:val="20"/>
              </w:rPr>
            </w:pPr>
          </w:p>
        </w:tc>
        <w:tc>
          <w:tcPr>
            <w:tcW w:w="1413" w:type="pct"/>
            <w:hideMark/>
          </w:tcPr>
          <w:p w14:paraId="50287B1F" w14:textId="580747FA" w:rsidR="00995635" w:rsidRPr="00990546" w:rsidRDefault="00966288" w:rsidP="00F742D9">
            <w:pPr>
              <w:jc w:val="right"/>
              <w:rPr>
                <w:rFonts w:eastAsia="Calibri" w:cs="Calibri"/>
                <w:color w:val="000000" w:themeColor="text1"/>
                <w:sz w:val="20"/>
                <w:szCs w:val="20"/>
              </w:rPr>
            </w:pPr>
            <w:r w:rsidRPr="00966288">
              <w:rPr>
                <w:rFonts w:ascii="Arial Narrow" w:hAnsi="Arial Narrow" w:cs="Calibri"/>
              </w:rPr>
              <w:t>1,98,49,052</w:t>
            </w:r>
            <w:r w:rsidR="00990546" w:rsidRPr="00990546">
              <w:rPr>
                <w:rFonts w:ascii="Arial Narrow" w:hAnsi="Arial Narrow" w:cs="Calibri"/>
              </w:rPr>
              <w:t>.00</w:t>
            </w:r>
          </w:p>
        </w:tc>
      </w:tr>
      <w:tr w:rsidR="00990546" w:rsidRPr="00126822" w14:paraId="569A487D" w14:textId="77777777" w:rsidTr="00990546">
        <w:trPr>
          <w:cnfStyle w:val="000000100000" w:firstRow="0" w:lastRow="0" w:firstColumn="0" w:lastColumn="0" w:oddVBand="0" w:evenVBand="0" w:oddHBand="1" w:evenHBand="0" w:firstRowFirstColumn="0" w:firstRowLastColumn="0" w:lastRowFirstColumn="0" w:lastRowLastColumn="0"/>
          <w:trHeight w:val="143"/>
        </w:trPr>
        <w:tc>
          <w:tcPr>
            <w:tcW w:w="508" w:type="pct"/>
          </w:tcPr>
          <w:p w14:paraId="0F1C09DA" w14:textId="77777777" w:rsidR="00990546" w:rsidRPr="004D5035" w:rsidRDefault="00990546" w:rsidP="00990546">
            <w:pPr>
              <w:rPr>
                <w:rFonts w:eastAsia="Calibri" w:cs="Calibri"/>
                <w:color w:val="000000" w:themeColor="text1"/>
              </w:rPr>
            </w:pPr>
            <w:r w:rsidRPr="004D5035">
              <w:rPr>
                <w:rFonts w:eastAsia="Calibri" w:cs="Calibri"/>
                <w:color w:val="000000" w:themeColor="text1"/>
              </w:rPr>
              <w:t>Part – C</w:t>
            </w:r>
          </w:p>
        </w:tc>
        <w:tc>
          <w:tcPr>
            <w:tcW w:w="1919" w:type="pct"/>
          </w:tcPr>
          <w:p w14:paraId="41B2B355" w14:textId="77777777" w:rsidR="00990546" w:rsidRPr="004D5035" w:rsidRDefault="00990546" w:rsidP="00990546">
            <w:pPr>
              <w:jc w:val="left"/>
              <w:rPr>
                <w:rFonts w:eastAsia="Times New Roman" w:cs="IHGLOA+MonotypeCorsiva"/>
                <w:color w:val="000000"/>
                <w:lang w:val="en-US"/>
              </w:rPr>
            </w:pPr>
            <w:r w:rsidRPr="004D5035">
              <w:rPr>
                <w:rFonts w:eastAsia="Times New Roman" w:cs="IHGLOA+MonotypeCorsiva"/>
                <w:color w:val="000000"/>
                <w:lang w:val="en-US"/>
              </w:rPr>
              <w:t>Compound Wall</w:t>
            </w:r>
          </w:p>
        </w:tc>
        <w:tc>
          <w:tcPr>
            <w:tcW w:w="1160" w:type="pct"/>
          </w:tcPr>
          <w:p w14:paraId="7F969420" w14:textId="383C1E78" w:rsidR="00990546" w:rsidRPr="00126822" w:rsidRDefault="00990546" w:rsidP="00990546">
            <w:pPr>
              <w:rPr>
                <w:rFonts w:eastAsia="Calibri" w:cs="Calibri"/>
                <w:color w:val="000000" w:themeColor="text1"/>
                <w:sz w:val="20"/>
                <w:szCs w:val="20"/>
              </w:rPr>
            </w:pPr>
            <w:r w:rsidRPr="00E36712">
              <w:t>Included with Land Rate</w:t>
            </w:r>
          </w:p>
        </w:tc>
        <w:tc>
          <w:tcPr>
            <w:tcW w:w="1413" w:type="pct"/>
          </w:tcPr>
          <w:p w14:paraId="4EBD7E12" w14:textId="77777777" w:rsidR="00990546" w:rsidRPr="00126822" w:rsidRDefault="00990546" w:rsidP="00990546">
            <w:pPr>
              <w:jc w:val="right"/>
              <w:rPr>
                <w:rFonts w:eastAsia="Calibri" w:cs="Calibri"/>
                <w:color w:val="000000" w:themeColor="text1"/>
                <w:sz w:val="20"/>
                <w:szCs w:val="20"/>
              </w:rPr>
            </w:pPr>
            <w:r w:rsidRPr="00126822">
              <w:rPr>
                <w:rFonts w:eastAsia="Calibri" w:cs="Calibri"/>
                <w:color w:val="000000" w:themeColor="text1"/>
                <w:sz w:val="20"/>
                <w:szCs w:val="20"/>
              </w:rPr>
              <w:t>-</w:t>
            </w:r>
          </w:p>
        </w:tc>
      </w:tr>
      <w:tr w:rsidR="00990546" w:rsidRPr="00126822" w14:paraId="17335F0C" w14:textId="77777777" w:rsidTr="00990546">
        <w:trPr>
          <w:cnfStyle w:val="000000010000" w:firstRow="0" w:lastRow="0" w:firstColumn="0" w:lastColumn="0" w:oddVBand="0" w:evenVBand="0" w:oddHBand="0" w:evenHBand="1" w:firstRowFirstColumn="0" w:firstRowLastColumn="0" w:lastRowFirstColumn="0" w:lastRowLastColumn="0"/>
          <w:trHeight w:val="162"/>
        </w:trPr>
        <w:tc>
          <w:tcPr>
            <w:tcW w:w="508" w:type="pct"/>
          </w:tcPr>
          <w:p w14:paraId="77DBB5FA" w14:textId="77777777" w:rsidR="00990546" w:rsidRPr="004D5035" w:rsidRDefault="00990546" w:rsidP="00990546">
            <w:pPr>
              <w:rPr>
                <w:rFonts w:ascii="Arial Narrow" w:eastAsia="Calibri" w:hAnsi="Arial Narrow" w:cs="Calibri"/>
                <w:color w:val="000000" w:themeColor="text1"/>
              </w:rPr>
            </w:pPr>
            <w:r w:rsidRPr="004D5035">
              <w:rPr>
                <w:rFonts w:ascii="Arial Narrow" w:eastAsia="Calibri" w:hAnsi="Arial Narrow" w:cs="Calibri"/>
                <w:color w:val="000000" w:themeColor="text1"/>
              </w:rPr>
              <w:t>Part – D</w:t>
            </w:r>
          </w:p>
        </w:tc>
        <w:tc>
          <w:tcPr>
            <w:tcW w:w="1919" w:type="pct"/>
          </w:tcPr>
          <w:p w14:paraId="42E13E77" w14:textId="77777777" w:rsidR="00990546" w:rsidRPr="004D5035" w:rsidRDefault="00990546" w:rsidP="00990546">
            <w:pPr>
              <w:jc w:val="left"/>
              <w:rPr>
                <w:rFonts w:ascii="Arial Narrow" w:eastAsia="Times New Roman" w:hAnsi="Arial Narrow" w:cs="IHGLOA+MonotypeCorsiva"/>
                <w:color w:val="000000"/>
                <w:lang w:val="en-US"/>
              </w:rPr>
            </w:pPr>
            <w:r w:rsidRPr="004D5035">
              <w:rPr>
                <w:rFonts w:ascii="Arial Narrow" w:eastAsia="Times New Roman" w:hAnsi="Arial Narrow" w:cs="IHGLOA+MonotypeCorsiva"/>
                <w:color w:val="000000"/>
                <w:lang w:val="en-US"/>
              </w:rPr>
              <w:t>Amenities</w:t>
            </w:r>
          </w:p>
        </w:tc>
        <w:tc>
          <w:tcPr>
            <w:tcW w:w="1160" w:type="pct"/>
          </w:tcPr>
          <w:p w14:paraId="562644CE" w14:textId="7569B403" w:rsidR="00990546" w:rsidRPr="00126822" w:rsidRDefault="00990546" w:rsidP="00990546">
            <w:pPr>
              <w:rPr>
                <w:rFonts w:eastAsia="Calibri" w:cs="Calibri"/>
                <w:color w:val="000000" w:themeColor="text1"/>
                <w:sz w:val="20"/>
                <w:szCs w:val="20"/>
              </w:rPr>
            </w:pPr>
            <w:r w:rsidRPr="00E36712">
              <w:rPr>
                <w:rFonts w:ascii="Arial Narrow" w:hAnsi="Arial Narrow"/>
              </w:rPr>
              <w:t>Included with Land Rate</w:t>
            </w:r>
          </w:p>
        </w:tc>
        <w:tc>
          <w:tcPr>
            <w:tcW w:w="1413" w:type="pct"/>
          </w:tcPr>
          <w:p w14:paraId="152A6A0E" w14:textId="77777777" w:rsidR="00990546" w:rsidRPr="00126822" w:rsidRDefault="00990546" w:rsidP="00990546">
            <w:pPr>
              <w:jc w:val="right"/>
              <w:rPr>
                <w:rFonts w:eastAsia="Calibri" w:cs="Calibri"/>
                <w:color w:val="000000" w:themeColor="text1"/>
                <w:sz w:val="20"/>
                <w:szCs w:val="20"/>
              </w:rPr>
            </w:pPr>
            <w:r w:rsidRPr="00126822">
              <w:rPr>
                <w:rFonts w:eastAsia="Calibri" w:cs="Calibri"/>
                <w:color w:val="000000" w:themeColor="text1"/>
                <w:sz w:val="20"/>
                <w:szCs w:val="20"/>
              </w:rPr>
              <w:t>-</w:t>
            </w:r>
          </w:p>
        </w:tc>
      </w:tr>
      <w:tr w:rsidR="00990546" w:rsidRPr="00126822" w14:paraId="334EEFBC" w14:textId="77777777" w:rsidTr="00990546">
        <w:trPr>
          <w:cnfStyle w:val="000000100000" w:firstRow="0" w:lastRow="0" w:firstColumn="0" w:lastColumn="0" w:oddVBand="0" w:evenVBand="0" w:oddHBand="1" w:evenHBand="0" w:firstRowFirstColumn="0" w:firstRowLastColumn="0" w:lastRowFirstColumn="0" w:lastRowLastColumn="0"/>
          <w:trHeight w:val="193"/>
        </w:trPr>
        <w:tc>
          <w:tcPr>
            <w:tcW w:w="508" w:type="pct"/>
          </w:tcPr>
          <w:p w14:paraId="28D21F89" w14:textId="77777777" w:rsidR="00990546" w:rsidRPr="004D5035" w:rsidRDefault="00990546" w:rsidP="00990546">
            <w:pPr>
              <w:rPr>
                <w:rFonts w:eastAsia="Calibri" w:cs="Calibri"/>
                <w:color w:val="000000" w:themeColor="text1"/>
              </w:rPr>
            </w:pPr>
            <w:r w:rsidRPr="004D5035">
              <w:rPr>
                <w:rFonts w:eastAsia="Calibri" w:cs="Calibri"/>
                <w:color w:val="000000" w:themeColor="text1"/>
              </w:rPr>
              <w:t>Part - E</w:t>
            </w:r>
          </w:p>
        </w:tc>
        <w:tc>
          <w:tcPr>
            <w:tcW w:w="1919" w:type="pct"/>
          </w:tcPr>
          <w:p w14:paraId="20108BE2" w14:textId="77777777" w:rsidR="00990546" w:rsidRPr="004D5035" w:rsidRDefault="00990546" w:rsidP="00990546">
            <w:pPr>
              <w:jc w:val="left"/>
              <w:rPr>
                <w:rFonts w:eastAsia="Times New Roman" w:cs="IHGLOA+MonotypeCorsiva"/>
                <w:color w:val="000000"/>
                <w:lang w:val="en-US"/>
              </w:rPr>
            </w:pPr>
            <w:r w:rsidRPr="004D5035">
              <w:rPr>
                <w:rFonts w:eastAsia="Times New Roman" w:cs="IHGLOA+MonotypeCorsiva"/>
                <w:color w:val="000000"/>
                <w:lang w:val="en-US"/>
              </w:rPr>
              <w:t>Pavement</w:t>
            </w:r>
          </w:p>
        </w:tc>
        <w:tc>
          <w:tcPr>
            <w:tcW w:w="1160" w:type="pct"/>
          </w:tcPr>
          <w:p w14:paraId="35D33106" w14:textId="732BCFCC" w:rsidR="00990546" w:rsidRPr="00126822" w:rsidRDefault="00990546" w:rsidP="00990546">
            <w:pPr>
              <w:rPr>
                <w:rFonts w:eastAsia="Calibri" w:cs="Calibri"/>
                <w:color w:val="000000" w:themeColor="text1"/>
                <w:sz w:val="20"/>
                <w:szCs w:val="20"/>
              </w:rPr>
            </w:pPr>
            <w:r w:rsidRPr="00E36712">
              <w:t>Included with Land Rate</w:t>
            </w:r>
          </w:p>
        </w:tc>
        <w:tc>
          <w:tcPr>
            <w:tcW w:w="1413" w:type="pct"/>
          </w:tcPr>
          <w:p w14:paraId="020C7772" w14:textId="77777777" w:rsidR="00990546" w:rsidRPr="00126822" w:rsidRDefault="00990546" w:rsidP="00990546">
            <w:pPr>
              <w:jc w:val="right"/>
              <w:rPr>
                <w:rFonts w:eastAsia="Calibri" w:cs="Calibri"/>
                <w:color w:val="000000" w:themeColor="text1"/>
                <w:sz w:val="20"/>
                <w:szCs w:val="20"/>
              </w:rPr>
            </w:pPr>
            <w:r w:rsidRPr="00126822">
              <w:rPr>
                <w:rFonts w:eastAsia="Calibri" w:cs="Calibri"/>
                <w:color w:val="000000" w:themeColor="text1"/>
                <w:sz w:val="20"/>
                <w:szCs w:val="20"/>
              </w:rPr>
              <w:t>-</w:t>
            </w:r>
          </w:p>
        </w:tc>
      </w:tr>
      <w:tr w:rsidR="00990546" w:rsidRPr="00126822" w14:paraId="3CAF2944" w14:textId="77777777" w:rsidTr="00990546">
        <w:trPr>
          <w:cnfStyle w:val="000000010000" w:firstRow="0" w:lastRow="0" w:firstColumn="0" w:lastColumn="0" w:oddVBand="0" w:evenVBand="0" w:oddHBand="0" w:evenHBand="1" w:firstRowFirstColumn="0" w:firstRowLastColumn="0" w:lastRowFirstColumn="0" w:lastRowLastColumn="0"/>
          <w:trHeight w:val="101"/>
        </w:trPr>
        <w:tc>
          <w:tcPr>
            <w:tcW w:w="508" w:type="pct"/>
          </w:tcPr>
          <w:p w14:paraId="764FD64A" w14:textId="77777777" w:rsidR="00990546" w:rsidRPr="004D5035" w:rsidRDefault="00990546" w:rsidP="00990546">
            <w:pPr>
              <w:rPr>
                <w:rFonts w:ascii="Arial Narrow" w:eastAsia="Calibri" w:hAnsi="Arial Narrow" w:cs="Calibri"/>
                <w:color w:val="000000" w:themeColor="text1"/>
              </w:rPr>
            </w:pPr>
            <w:r w:rsidRPr="004D5035">
              <w:rPr>
                <w:rFonts w:ascii="Arial Narrow" w:eastAsia="Calibri" w:hAnsi="Arial Narrow" w:cs="Calibri"/>
                <w:color w:val="000000" w:themeColor="text1"/>
              </w:rPr>
              <w:t>Part - F</w:t>
            </w:r>
          </w:p>
        </w:tc>
        <w:tc>
          <w:tcPr>
            <w:tcW w:w="1919" w:type="pct"/>
          </w:tcPr>
          <w:p w14:paraId="6FDCC14D" w14:textId="77777777" w:rsidR="00990546" w:rsidRPr="004D5035" w:rsidRDefault="00990546" w:rsidP="00990546">
            <w:pPr>
              <w:jc w:val="left"/>
              <w:rPr>
                <w:rFonts w:ascii="Arial Narrow" w:eastAsia="Times New Roman" w:hAnsi="Arial Narrow" w:cs="IHGLOA+MonotypeCorsiva"/>
                <w:color w:val="000000"/>
                <w:lang w:val="en-US"/>
              </w:rPr>
            </w:pPr>
            <w:r w:rsidRPr="004D5035">
              <w:rPr>
                <w:rFonts w:ascii="Arial Narrow" w:eastAsia="Times New Roman" w:hAnsi="Arial Narrow" w:cs="IHGLOA+MonotypeCorsiva"/>
                <w:color w:val="000000"/>
                <w:lang w:val="en-US"/>
              </w:rPr>
              <w:t>Services</w:t>
            </w:r>
          </w:p>
        </w:tc>
        <w:tc>
          <w:tcPr>
            <w:tcW w:w="1160" w:type="pct"/>
          </w:tcPr>
          <w:p w14:paraId="02F0A0E3" w14:textId="72CFB6EC" w:rsidR="00990546" w:rsidRPr="00126822" w:rsidRDefault="00990546" w:rsidP="00990546">
            <w:pPr>
              <w:rPr>
                <w:rFonts w:eastAsia="Calibri" w:cs="Calibri"/>
                <w:color w:val="000000" w:themeColor="text1"/>
                <w:sz w:val="20"/>
                <w:szCs w:val="20"/>
              </w:rPr>
            </w:pPr>
            <w:r w:rsidRPr="00E36712">
              <w:rPr>
                <w:rFonts w:ascii="Arial Narrow" w:hAnsi="Arial Narrow"/>
              </w:rPr>
              <w:t>Included with Land Rate</w:t>
            </w:r>
          </w:p>
        </w:tc>
        <w:tc>
          <w:tcPr>
            <w:tcW w:w="1413" w:type="pct"/>
          </w:tcPr>
          <w:p w14:paraId="6458C5F5" w14:textId="77777777" w:rsidR="00990546" w:rsidRPr="00126822" w:rsidRDefault="00990546" w:rsidP="00990546">
            <w:pPr>
              <w:jc w:val="right"/>
              <w:rPr>
                <w:rFonts w:eastAsia="Calibri" w:cs="Calibri"/>
                <w:color w:val="000000" w:themeColor="text1"/>
                <w:sz w:val="20"/>
                <w:szCs w:val="20"/>
              </w:rPr>
            </w:pPr>
            <w:r w:rsidRPr="00126822">
              <w:rPr>
                <w:rFonts w:eastAsia="Calibri" w:cs="Calibri"/>
                <w:color w:val="000000" w:themeColor="text1"/>
                <w:sz w:val="20"/>
                <w:szCs w:val="20"/>
              </w:rPr>
              <w:t>-</w:t>
            </w:r>
          </w:p>
        </w:tc>
      </w:tr>
      <w:tr w:rsidR="00990546" w:rsidRPr="00126822" w14:paraId="73970FFD" w14:textId="77777777" w:rsidTr="00F742D9">
        <w:trPr>
          <w:cnfStyle w:val="000000100000" w:firstRow="0" w:lastRow="0" w:firstColumn="0" w:lastColumn="0" w:oddVBand="0" w:evenVBand="0" w:oddHBand="1" w:evenHBand="0" w:firstRowFirstColumn="0" w:firstRowLastColumn="0" w:lastRowFirstColumn="0" w:lastRowLastColumn="0"/>
          <w:trHeight w:val="101"/>
        </w:trPr>
        <w:tc>
          <w:tcPr>
            <w:tcW w:w="508" w:type="pct"/>
          </w:tcPr>
          <w:p w14:paraId="26CED758" w14:textId="77777777" w:rsidR="00990546" w:rsidRPr="00126822" w:rsidRDefault="00990546" w:rsidP="00990546">
            <w:pPr>
              <w:rPr>
                <w:rFonts w:eastAsia="Calibri" w:cs="Calibri"/>
                <w:color w:val="000000" w:themeColor="text1"/>
                <w:sz w:val="20"/>
                <w:szCs w:val="20"/>
              </w:rPr>
            </w:pPr>
          </w:p>
        </w:tc>
        <w:tc>
          <w:tcPr>
            <w:tcW w:w="1919" w:type="pct"/>
          </w:tcPr>
          <w:p w14:paraId="682802F0" w14:textId="77777777" w:rsidR="00990546" w:rsidRPr="004D5035" w:rsidRDefault="00990546" w:rsidP="00990546">
            <w:pPr>
              <w:jc w:val="left"/>
              <w:rPr>
                <w:rFonts w:eastAsia="Calibri" w:cs="Calibri"/>
                <w:b/>
                <w:color w:val="000000" w:themeColor="text1"/>
              </w:rPr>
            </w:pPr>
            <w:r w:rsidRPr="004D5035">
              <w:rPr>
                <w:rFonts w:eastAsia="Calibri" w:cs="Calibri"/>
                <w:b/>
                <w:color w:val="000000" w:themeColor="text1"/>
              </w:rPr>
              <w:t>Fair Market Value In (</w:t>
            </w:r>
            <w:r w:rsidRPr="004D5035">
              <w:rPr>
                <w:rFonts w:ascii="Rupee Foradian" w:eastAsia="Calibri" w:hAnsi="Rupee Foradian" w:cs="Calibri"/>
                <w:b/>
                <w:color w:val="000000" w:themeColor="text1"/>
              </w:rPr>
              <w:t>`</w:t>
            </w:r>
            <w:r w:rsidRPr="004D5035">
              <w:rPr>
                <w:rFonts w:eastAsia="Calibri" w:cs="Calibri"/>
                <w:b/>
                <w:color w:val="000000" w:themeColor="text1"/>
              </w:rPr>
              <w:t>)</w:t>
            </w:r>
          </w:p>
        </w:tc>
        <w:tc>
          <w:tcPr>
            <w:tcW w:w="1160" w:type="pct"/>
          </w:tcPr>
          <w:p w14:paraId="6205A553" w14:textId="77777777" w:rsidR="00990546" w:rsidRPr="004D5035" w:rsidRDefault="00990546" w:rsidP="00990546">
            <w:pPr>
              <w:rPr>
                <w:rFonts w:eastAsia="Calibri" w:cs="Calibri"/>
                <w:color w:val="000000" w:themeColor="text1"/>
              </w:rPr>
            </w:pPr>
          </w:p>
        </w:tc>
        <w:tc>
          <w:tcPr>
            <w:tcW w:w="1413" w:type="pct"/>
            <w:vAlign w:val="bottom"/>
          </w:tcPr>
          <w:p w14:paraId="0DA44FD3" w14:textId="61E2132B" w:rsidR="00990546" w:rsidRPr="00990546" w:rsidRDefault="002A7543" w:rsidP="00990546">
            <w:pPr>
              <w:jc w:val="right"/>
              <w:rPr>
                <w:rFonts w:cs="Calibri"/>
                <w:b/>
                <w:bCs/>
                <w:lang w:eastAsia="en-IN"/>
              </w:rPr>
            </w:pPr>
            <w:r w:rsidRPr="002A7543">
              <w:rPr>
                <w:rFonts w:cs="Calibri"/>
                <w:b/>
                <w:bCs/>
              </w:rPr>
              <w:t>3,03,82,652</w:t>
            </w:r>
            <w:r w:rsidR="00966288" w:rsidRPr="00966288">
              <w:rPr>
                <w:rFonts w:cs="Calibri"/>
                <w:b/>
                <w:bCs/>
              </w:rPr>
              <w:t>.00</w:t>
            </w:r>
          </w:p>
        </w:tc>
      </w:tr>
      <w:tr w:rsidR="00990546" w:rsidRPr="00126822" w14:paraId="2A962632" w14:textId="77777777" w:rsidTr="00F742D9">
        <w:trPr>
          <w:cnfStyle w:val="000000010000" w:firstRow="0" w:lastRow="0" w:firstColumn="0" w:lastColumn="0" w:oddVBand="0" w:evenVBand="0" w:oddHBand="0" w:evenHBand="1" w:firstRowFirstColumn="0" w:firstRowLastColumn="0" w:lastRowFirstColumn="0" w:lastRowLastColumn="0"/>
          <w:trHeight w:val="101"/>
        </w:trPr>
        <w:tc>
          <w:tcPr>
            <w:tcW w:w="508" w:type="pct"/>
          </w:tcPr>
          <w:p w14:paraId="054D61E9" w14:textId="77777777" w:rsidR="00990546" w:rsidRPr="00126822" w:rsidRDefault="00990546" w:rsidP="00990546">
            <w:pPr>
              <w:rPr>
                <w:rFonts w:eastAsia="Calibri" w:cs="Calibri"/>
                <w:color w:val="000000" w:themeColor="text1"/>
                <w:sz w:val="20"/>
                <w:szCs w:val="20"/>
              </w:rPr>
            </w:pPr>
          </w:p>
        </w:tc>
        <w:tc>
          <w:tcPr>
            <w:tcW w:w="1919" w:type="pct"/>
          </w:tcPr>
          <w:p w14:paraId="04B1EB02" w14:textId="77777777" w:rsidR="00990546" w:rsidRPr="004D5035" w:rsidRDefault="00990546" w:rsidP="00990546">
            <w:pPr>
              <w:jc w:val="left"/>
              <w:rPr>
                <w:rFonts w:eastAsia="Calibri" w:cs="Calibri"/>
                <w:b/>
                <w:color w:val="000000" w:themeColor="text1"/>
              </w:rPr>
            </w:pPr>
            <w:r w:rsidRPr="004D5035">
              <w:rPr>
                <w:rFonts w:ascii="Arial Narrow" w:eastAsia="Calibri" w:hAnsi="Arial Narrow" w:cs="Calibri"/>
                <w:b/>
                <w:color w:val="000000" w:themeColor="text1"/>
              </w:rPr>
              <w:t>Realizable Value In</w:t>
            </w:r>
            <w:r w:rsidRPr="004D5035">
              <w:rPr>
                <w:rFonts w:eastAsia="Calibri" w:cs="Calibri"/>
                <w:b/>
                <w:color w:val="000000" w:themeColor="text1"/>
              </w:rPr>
              <w:t xml:space="preserve"> (</w:t>
            </w:r>
            <w:r w:rsidRPr="004D5035">
              <w:rPr>
                <w:rFonts w:ascii="Rupee Foradian" w:eastAsia="Calibri" w:hAnsi="Rupee Foradian" w:cs="Calibri"/>
                <w:b/>
                <w:color w:val="000000" w:themeColor="text1"/>
              </w:rPr>
              <w:t>`</w:t>
            </w:r>
            <w:r w:rsidRPr="004D5035">
              <w:rPr>
                <w:rFonts w:eastAsia="Calibri" w:cs="Calibri"/>
                <w:b/>
                <w:color w:val="000000" w:themeColor="text1"/>
              </w:rPr>
              <w:t>)</w:t>
            </w:r>
          </w:p>
        </w:tc>
        <w:tc>
          <w:tcPr>
            <w:tcW w:w="1160" w:type="pct"/>
          </w:tcPr>
          <w:p w14:paraId="38916A84" w14:textId="77777777" w:rsidR="00990546" w:rsidRPr="004D5035" w:rsidRDefault="00990546" w:rsidP="00990546">
            <w:pPr>
              <w:rPr>
                <w:rFonts w:eastAsia="Calibri" w:cs="Calibri"/>
                <w:color w:val="000000" w:themeColor="text1"/>
              </w:rPr>
            </w:pPr>
          </w:p>
        </w:tc>
        <w:tc>
          <w:tcPr>
            <w:tcW w:w="1413" w:type="pct"/>
            <w:vAlign w:val="bottom"/>
          </w:tcPr>
          <w:p w14:paraId="3DB02C09" w14:textId="29B039CB" w:rsidR="00990546" w:rsidRPr="00990546" w:rsidRDefault="002A7543" w:rsidP="00990546">
            <w:pPr>
              <w:jc w:val="right"/>
              <w:rPr>
                <w:rFonts w:eastAsia="Calibri" w:cs="Calibri"/>
                <w:b/>
              </w:rPr>
            </w:pPr>
            <w:r w:rsidRPr="002A7543">
              <w:rPr>
                <w:rFonts w:ascii="Arial Narrow" w:hAnsi="Arial Narrow" w:cs="Calibri"/>
                <w:b/>
                <w:bCs/>
              </w:rPr>
              <w:t>2,73,44,387</w:t>
            </w:r>
            <w:r w:rsidR="00966288" w:rsidRPr="00966288">
              <w:rPr>
                <w:rFonts w:ascii="Arial Narrow" w:hAnsi="Arial Narrow" w:cs="Calibri"/>
                <w:b/>
                <w:bCs/>
              </w:rPr>
              <w:t>.00</w:t>
            </w:r>
          </w:p>
        </w:tc>
      </w:tr>
      <w:tr w:rsidR="00990546" w:rsidRPr="00126822" w14:paraId="0E7D0810" w14:textId="77777777" w:rsidTr="00F742D9">
        <w:trPr>
          <w:cnfStyle w:val="000000100000" w:firstRow="0" w:lastRow="0" w:firstColumn="0" w:lastColumn="0" w:oddVBand="0" w:evenVBand="0" w:oddHBand="1" w:evenHBand="0" w:firstRowFirstColumn="0" w:firstRowLastColumn="0" w:lastRowFirstColumn="0" w:lastRowLastColumn="0"/>
          <w:trHeight w:val="101"/>
        </w:trPr>
        <w:tc>
          <w:tcPr>
            <w:tcW w:w="508" w:type="pct"/>
          </w:tcPr>
          <w:p w14:paraId="5D44063B" w14:textId="77777777" w:rsidR="00990546" w:rsidRPr="00126822" w:rsidRDefault="00990546" w:rsidP="00990546">
            <w:pPr>
              <w:rPr>
                <w:rFonts w:eastAsia="Calibri" w:cs="Calibri"/>
                <w:color w:val="000000" w:themeColor="text1"/>
                <w:sz w:val="20"/>
                <w:szCs w:val="20"/>
              </w:rPr>
            </w:pPr>
          </w:p>
        </w:tc>
        <w:tc>
          <w:tcPr>
            <w:tcW w:w="1919" w:type="pct"/>
          </w:tcPr>
          <w:p w14:paraId="15AFFCDF" w14:textId="77777777" w:rsidR="00990546" w:rsidRPr="004D5035" w:rsidRDefault="00990546" w:rsidP="00990546">
            <w:pPr>
              <w:jc w:val="left"/>
              <w:rPr>
                <w:rFonts w:eastAsia="Calibri" w:cs="Calibri"/>
                <w:b/>
                <w:color w:val="000000" w:themeColor="text1"/>
              </w:rPr>
            </w:pPr>
            <w:r w:rsidRPr="004D5035">
              <w:rPr>
                <w:rFonts w:eastAsia="Calibri" w:cs="Calibri"/>
                <w:b/>
                <w:color w:val="000000" w:themeColor="text1"/>
              </w:rPr>
              <w:t>Distress Sale Value In (</w:t>
            </w:r>
            <w:r w:rsidRPr="004D5035">
              <w:rPr>
                <w:rFonts w:ascii="Rupee Foradian" w:eastAsia="Calibri" w:hAnsi="Rupee Foradian" w:cs="Calibri"/>
                <w:b/>
                <w:color w:val="000000" w:themeColor="text1"/>
              </w:rPr>
              <w:t>`</w:t>
            </w:r>
            <w:r w:rsidRPr="004D5035">
              <w:rPr>
                <w:rFonts w:eastAsia="Calibri" w:cs="Calibri"/>
                <w:b/>
                <w:color w:val="000000" w:themeColor="text1"/>
              </w:rPr>
              <w:t>)</w:t>
            </w:r>
          </w:p>
        </w:tc>
        <w:tc>
          <w:tcPr>
            <w:tcW w:w="1160" w:type="pct"/>
          </w:tcPr>
          <w:p w14:paraId="1B84BF05" w14:textId="77777777" w:rsidR="00990546" w:rsidRPr="004D5035" w:rsidRDefault="00990546" w:rsidP="00990546">
            <w:pPr>
              <w:rPr>
                <w:rFonts w:eastAsia="Calibri" w:cs="Calibri"/>
                <w:color w:val="000000" w:themeColor="text1"/>
              </w:rPr>
            </w:pPr>
          </w:p>
        </w:tc>
        <w:tc>
          <w:tcPr>
            <w:tcW w:w="1413" w:type="pct"/>
            <w:vAlign w:val="bottom"/>
          </w:tcPr>
          <w:p w14:paraId="4EA0EBA5" w14:textId="0985565B" w:rsidR="00990546" w:rsidRPr="00990546" w:rsidRDefault="002A7543" w:rsidP="00990546">
            <w:pPr>
              <w:jc w:val="right"/>
              <w:rPr>
                <w:rFonts w:eastAsia="Calibri" w:cs="Calibri"/>
                <w:b/>
              </w:rPr>
            </w:pPr>
            <w:r w:rsidRPr="002A7543">
              <w:rPr>
                <w:rFonts w:cs="Calibri"/>
                <w:b/>
                <w:bCs/>
              </w:rPr>
              <w:t>2,43,06,122</w:t>
            </w:r>
            <w:r w:rsidR="00966288" w:rsidRPr="00966288">
              <w:rPr>
                <w:rFonts w:cs="Calibri"/>
                <w:b/>
                <w:bCs/>
              </w:rPr>
              <w:t>.00</w:t>
            </w:r>
          </w:p>
        </w:tc>
      </w:tr>
      <w:tr w:rsidR="00990546" w:rsidRPr="00126822" w14:paraId="14FC3B7C" w14:textId="77777777" w:rsidTr="00F742D9">
        <w:trPr>
          <w:cnfStyle w:val="000000010000" w:firstRow="0" w:lastRow="0" w:firstColumn="0" w:lastColumn="0" w:oddVBand="0" w:evenVBand="0" w:oddHBand="0" w:evenHBand="1" w:firstRowFirstColumn="0" w:firstRowLastColumn="0" w:lastRowFirstColumn="0" w:lastRowLastColumn="0"/>
          <w:trHeight w:val="101"/>
        </w:trPr>
        <w:tc>
          <w:tcPr>
            <w:tcW w:w="508" w:type="pct"/>
          </w:tcPr>
          <w:p w14:paraId="6DAB0F99" w14:textId="77777777" w:rsidR="00990546" w:rsidRPr="00126822" w:rsidRDefault="00990546" w:rsidP="00990546">
            <w:pPr>
              <w:rPr>
                <w:rFonts w:eastAsia="Calibri" w:cs="Calibri"/>
                <w:color w:val="000000" w:themeColor="text1"/>
                <w:sz w:val="20"/>
                <w:szCs w:val="20"/>
              </w:rPr>
            </w:pPr>
          </w:p>
        </w:tc>
        <w:tc>
          <w:tcPr>
            <w:tcW w:w="1919" w:type="pct"/>
          </w:tcPr>
          <w:p w14:paraId="56824CDA" w14:textId="77777777" w:rsidR="00990546" w:rsidRPr="004D5035" w:rsidRDefault="00990546" w:rsidP="00990546">
            <w:pPr>
              <w:jc w:val="left"/>
              <w:rPr>
                <w:rFonts w:eastAsia="Calibri" w:cs="Calibri"/>
                <w:b/>
                <w:color w:val="000000" w:themeColor="text1"/>
              </w:rPr>
            </w:pPr>
            <w:r w:rsidRPr="004D5035">
              <w:rPr>
                <w:rFonts w:ascii="Arial Narrow" w:eastAsia="Calibri" w:hAnsi="Arial Narrow" w:cs="Calibri"/>
                <w:b/>
                <w:color w:val="000000" w:themeColor="text1"/>
              </w:rPr>
              <w:t>Insurable Value In</w:t>
            </w:r>
            <w:r w:rsidRPr="004D5035">
              <w:rPr>
                <w:rFonts w:eastAsia="Calibri" w:cs="Calibri"/>
                <w:b/>
                <w:color w:val="000000" w:themeColor="text1"/>
              </w:rPr>
              <w:t xml:space="preserve"> (</w:t>
            </w:r>
            <w:r w:rsidRPr="004D5035">
              <w:rPr>
                <w:rFonts w:ascii="Rupee Foradian" w:eastAsia="Calibri" w:hAnsi="Rupee Foradian" w:cs="Calibri"/>
                <w:b/>
                <w:color w:val="000000" w:themeColor="text1"/>
              </w:rPr>
              <w:t>`</w:t>
            </w:r>
            <w:r w:rsidRPr="004D5035">
              <w:rPr>
                <w:rFonts w:eastAsia="Calibri" w:cs="Calibri"/>
                <w:b/>
                <w:color w:val="000000" w:themeColor="text1"/>
              </w:rPr>
              <w:t>)</w:t>
            </w:r>
          </w:p>
        </w:tc>
        <w:tc>
          <w:tcPr>
            <w:tcW w:w="1160" w:type="pct"/>
          </w:tcPr>
          <w:p w14:paraId="5FCB332A" w14:textId="77777777" w:rsidR="00990546" w:rsidRPr="004D5035" w:rsidRDefault="00990546" w:rsidP="00990546">
            <w:pPr>
              <w:rPr>
                <w:rFonts w:eastAsia="Calibri" w:cs="Calibri"/>
                <w:color w:val="000000" w:themeColor="text1"/>
              </w:rPr>
            </w:pPr>
          </w:p>
        </w:tc>
        <w:tc>
          <w:tcPr>
            <w:tcW w:w="1413" w:type="pct"/>
            <w:vAlign w:val="bottom"/>
          </w:tcPr>
          <w:p w14:paraId="1176C8A6" w14:textId="2CA037D1" w:rsidR="00990546" w:rsidRPr="00990546" w:rsidRDefault="00966288" w:rsidP="00990546">
            <w:pPr>
              <w:jc w:val="right"/>
              <w:rPr>
                <w:rFonts w:eastAsia="Calibri" w:cs="Calibri"/>
                <w:b/>
              </w:rPr>
            </w:pPr>
            <w:r w:rsidRPr="00966288">
              <w:rPr>
                <w:rFonts w:ascii="Arial Narrow" w:hAnsi="Arial Narrow" w:cs="Calibri"/>
                <w:b/>
                <w:bCs/>
              </w:rPr>
              <w:t>2,31,88,145.00</w:t>
            </w:r>
          </w:p>
        </w:tc>
      </w:tr>
      <w:tr w:rsidR="00126822" w:rsidRPr="00126822" w14:paraId="667565B1" w14:textId="77777777" w:rsidTr="00990546">
        <w:trPr>
          <w:cnfStyle w:val="000000100000" w:firstRow="0" w:lastRow="0" w:firstColumn="0" w:lastColumn="0" w:oddVBand="0" w:evenVBand="0" w:oddHBand="1" w:evenHBand="0" w:firstRowFirstColumn="0" w:firstRowLastColumn="0" w:lastRowFirstColumn="0" w:lastRowLastColumn="0"/>
          <w:trHeight w:val="555"/>
        </w:trPr>
        <w:tc>
          <w:tcPr>
            <w:tcW w:w="508" w:type="pct"/>
          </w:tcPr>
          <w:p w14:paraId="2B82B9D9" w14:textId="77777777" w:rsidR="00995635" w:rsidRPr="00CF058F" w:rsidRDefault="00995635" w:rsidP="00F742D9">
            <w:pPr>
              <w:rPr>
                <w:rFonts w:cs="TTFFB52530t00"/>
                <w:b/>
                <w:bCs/>
                <w:color w:val="000000" w:themeColor="text1"/>
              </w:rPr>
            </w:pPr>
            <w:r w:rsidRPr="00CF058F">
              <w:rPr>
                <w:rFonts w:cs="TTFFB52530t00"/>
                <w:b/>
                <w:bCs/>
                <w:color w:val="000000" w:themeColor="text1"/>
              </w:rPr>
              <w:t>Remarks</w:t>
            </w:r>
          </w:p>
        </w:tc>
        <w:tc>
          <w:tcPr>
            <w:tcW w:w="4492" w:type="pct"/>
            <w:gridSpan w:val="3"/>
          </w:tcPr>
          <w:p w14:paraId="51207D57" w14:textId="11043E80" w:rsidR="00995635" w:rsidRPr="004D5035" w:rsidRDefault="004B3836" w:rsidP="00200CE6">
            <w:pPr>
              <w:pStyle w:val="Default"/>
              <w:jc w:val="both"/>
              <w:rPr>
                <w:rFonts w:ascii="Arial Narrow" w:hAnsi="Arial Narrow" w:cs="TTFFB52530t00"/>
                <w:bCs/>
                <w:i/>
                <w:iCs/>
                <w:color w:val="000000" w:themeColor="text1"/>
                <w:sz w:val="22"/>
                <w:szCs w:val="22"/>
              </w:rPr>
            </w:pPr>
            <w:r>
              <w:rPr>
                <w:rFonts w:ascii="Arial Narrow" w:hAnsi="Arial Narrow" w:cs="TTFFB52530t00"/>
                <w:bCs/>
                <w:i/>
                <w:iCs/>
                <w:color w:val="000000" w:themeColor="text1"/>
                <w:sz w:val="22"/>
                <w:szCs w:val="22"/>
              </w:rPr>
              <w:t>Land rate is inclusive of development charges.</w:t>
            </w:r>
          </w:p>
        </w:tc>
      </w:tr>
    </w:tbl>
    <w:p w14:paraId="7BC0D6F9" w14:textId="77777777" w:rsidR="00966288" w:rsidRDefault="00966288" w:rsidP="00966288">
      <w:pPr>
        <w:spacing w:before="40" w:after="40" w:line="276" w:lineRule="auto"/>
        <w:ind w:right="6"/>
        <w:jc w:val="both"/>
        <w:rPr>
          <w:rFonts w:ascii="Arial Narrow" w:hAnsi="Arial Narrow" w:cs="Times-Roman"/>
        </w:rPr>
      </w:pPr>
    </w:p>
    <w:p w14:paraId="28540851" w14:textId="77777777" w:rsidR="00966288" w:rsidRDefault="00966288" w:rsidP="00966288">
      <w:pPr>
        <w:spacing w:before="40" w:after="40" w:line="276" w:lineRule="auto"/>
        <w:ind w:right="6"/>
        <w:jc w:val="both"/>
        <w:rPr>
          <w:rFonts w:ascii="Arial Narrow" w:hAnsi="Arial Narrow" w:cs="Times-Roman"/>
        </w:rPr>
      </w:pPr>
    </w:p>
    <w:p w14:paraId="5139FA4D" w14:textId="77777777" w:rsidR="00966288" w:rsidRDefault="00966288" w:rsidP="00966288">
      <w:pPr>
        <w:spacing w:before="40" w:after="40" w:line="276" w:lineRule="auto"/>
        <w:ind w:right="6"/>
        <w:jc w:val="both"/>
        <w:rPr>
          <w:rFonts w:ascii="Arial Narrow" w:hAnsi="Arial Narrow" w:cs="Times-Roman"/>
        </w:rPr>
      </w:pPr>
    </w:p>
    <w:p w14:paraId="2DAB88E6" w14:textId="77777777" w:rsidR="00966288" w:rsidRDefault="00966288" w:rsidP="00966288">
      <w:pPr>
        <w:spacing w:before="40" w:after="40" w:line="276" w:lineRule="auto"/>
        <w:ind w:right="6"/>
        <w:jc w:val="both"/>
        <w:rPr>
          <w:rFonts w:ascii="Arial Narrow" w:hAnsi="Arial Narrow" w:cs="Times-Roman"/>
        </w:rPr>
      </w:pPr>
    </w:p>
    <w:p w14:paraId="742C7A1E" w14:textId="1FA5230C" w:rsidR="00966288" w:rsidRDefault="00966288" w:rsidP="00966288">
      <w:pPr>
        <w:spacing w:before="40" w:after="40" w:line="276" w:lineRule="auto"/>
        <w:ind w:right="6"/>
        <w:jc w:val="both"/>
        <w:rPr>
          <w:rFonts w:ascii="Arial Narrow" w:hAnsi="Arial Narrow" w:cs="Times-Roman"/>
        </w:rPr>
      </w:pPr>
    </w:p>
    <w:p w14:paraId="1D3E3BC8" w14:textId="778838E0" w:rsidR="00966288" w:rsidRDefault="00966288" w:rsidP="00966288">
      <w:pPr>
        <w:spacing w:before="40" w:after="40" w:line="276" w:lineRule="auto"/>
        <w:ind w:right="6"/>
        <w:jc w:val="both"/>
        <w:rPr>
          <w:rFonts w:ascii="Arial Narrow" w:hAnsi="Arial Narrow" w:cs="Times-Roman"/>
        </w:rPr>
      </w:pPr>
    </w:p>
    <w:p w14:paraId="57481D8A" w14:textId="04A22342" w:rsidR="00966288" w:rsidRDefault="00966288" w:rsidP="00966288">
      <w:pPr>
        <w:spacing w:before="40" w:after="40" w:line="276" w:lineRule="auto"/>
        <w:ind w:right="6"/>
        <w:jc w:val="both"/>
        <w:rPr>
          <w:rFonts w:ascii="Arial Narrow" w:hAnsi="Arial Narrow" w:cs="Times-Roman"/>
        </w:rPr>
      </w:pPr>
    </w:p>
    <w:p w14:paraId="2B9C5E29" w14:textId="6955BD64" w:rsidR="00995635" w:rsidRPr="004954D2" w:rsidRDefault="00995635" w:rsidP="0024350C">
      <w:pPr>
        <w:numPr>
          <w:ilvl w:val="0"/>
          <w:numId w:val="17"/>
        </w:numPr>
        <w:spacing w:before="40" w:after="40" w:line="276" w:lineRule="auto"/>
        <w:ind w:left="284" w:right="6" w:hanging="284"/>
        <w:jc w:val="both"/>
        <w:rPr>
          <w:rFonts w:ascii="Arial Narrow" w:hAnsi="Arial Narrow" w:cs="Times-Roman"/>
        </w:rPr>
      </w:pPr>
      <w:r w:rsidRPr="004954D2">
        <w:rPr>
          <w:rFonts w:ascii="Arial Narrow" w:hAnsi="Arial Narrow" w:cs="Times-Roman"/>
        </w:rPr>
        <w:lastRenderedPageBreak/>
        <w:t xml:space="preserve">The cost approach is a Real Property Valuation method which considers the value of a property as the cost of the land plus the replacement cost of the building (construction costs) minus the physical and functional depreciation. </w:t>
      </w:r>
    </w:p>
    <w:p w14:paraId="28D5191F" w14:textId="6BE68855" w:rsidR="00995635" w:rsidRPr="004954D2" w:rsidRDefault="00995635" w:rsidP="0024350C">
      <w:pPr>
        <w:numPr>
          <w:ilvl w:val="0"/>
          <w:numId w:val="17"/>
        </w:numPr>
        <w:spacing w:before="40" w:after="40" w:line="276" w:lineRule="auto"/>
        <w:ind w:left="284" w:right="6" w:hanging="284"/>
        <w:jc w:val="both"/>
        <w:rPr>
          <w:rFonts w:ascii="Arial Narrow" w:hAnsi="Arial Narrow" w:cs="Times-Roman"/>
        </w:rPr>
      </w:pPr>
      <w:r w:rsidRPr="004954D2">
        <w:rPr>
          <w:rFonts w:ascii="Arial Narrow" w:hAnsi="Arial Narrow" w:cs="Times-Roman"/>
        </w:rPr>
        <w:t>This approach is most commonly used for real estate properties that are not easily sold like schools, hospitals, government buildings and above type of property.</w:t>
      </w:r>
    </w:p>
    <w:p w14:paraId="12318604" w14:textId="404DFD18" w:rsidR="00995635" w:rsidRPr="004954D2" w:rsidRDefault="00995635" w:rsidP="0024350C">
      <w:pPr>
        <w:numPr>
          <w:ilvl w:val="0"/>
          <w:numId w:val="17"/>
        </w:numPr>
        <w:spacing w:before="40" w:after="40" w:line="276" w:lineRule="auto"/>
        <w:ind w:left="284" w:right="6" w:hanging="284"/>
        <w:jc w:val="both"/>
        <w:rPr>
          <w:rFonts w:ascii="Arial Narrow" w:hAnsi="Arial Narrow" w:cs="Times-Roman"/>
        </w:rPr>
      </w:pPr>
      <w:r w:rsidRPr="004954D2">
        <w:rPr>
          <w:rFonts w:ascii="Arial Narrow" w:hAnsi="Arial Narrow" w:cs="Times-Roman"/>
        </w:rPr>
        <w:t xml:space="preserve">Land cost can be estimated using the Sales Comparison Approach by studying recent sales of land close to the subject property, and these sales should be comparable in size and location with subject property. </w:t>
      </w:r>
    </w:p>
    <w:p w14:paraId="3EC943D8" w14:textId="59EA83A4" w:rsidR="00995635" w:rsidRDefault="00995635" w:rsidP="0024350C">
      <w:pPr>
        <w:numPr>
          <w:ilvl w:val="0"/>
          <w:numId w:val="17"/>
        </w:numPr>
        <w:spacing w:before="40" w:after="40" w:line="276" w:lineRule="auto"/>
        <w:ind w:left="284" w:right="6" w:hanging="284"/>
        <w:jc w:val="both"/>
        <w:rPr>
          <w:rFonts w:ascii="Arial Narrow" w:hAnsi="Arial Narrow" w:cs="Times-Roman"/>
        </w:rPr>
      </w:pPr>
      <w:r w:rsidRPr="004E5681">
        <w:rPr>
          <w:rFonts w:ascii="Arial Narrow" w:hAnsi="Arial Narrow" w:cs="Times-Roman"/>
        </w:rPr>
        <w:t xml:space="preserve">As </w:t>
      </w:r>
      <w:r w:rsidRPr="00074014">
        <w:rPr>
          <w:rFonts w:ascii="Arial Narrow" w:hAnsi="Arial Narrow" w:cs="Times-Roman"/>
        </w:rPr>
        <w:t xml:space="preserve">the property is an industrial land and building thereof, we have adopted Cost approach / Land and Building Method for the purpose of valuation. The Price for similar type of property in the nearby vicinity is in the range </w:t>
      </w:r>
      <w:r w:rsidRPr="00007FAC">
        <w:rPr>
          <w:rFonts w:ascii="Arial Narrow" w:hAnsi="Arial Narrow" w:cs="Times-Roman"/>
        </w:rPr>
        <w:t>of</w:t>
      </w:r>
      <w:r w:rsidR="00007FAC" w:rsidRPr="00007FAC">
        <w:rPr>
          <w:rFonts w:ascii="Arial Narrow" w:hAnsi="Arial Narrow" w:cs="TTFFB52530t00"/>
        </w:rPr>
        <w:t xml:space="preserve"> </w:t>
      </w:r>
      <w:r w:rsidR="00007FAC" w:rsidRPr="00007FAC">
        <w:rPr>
          <w:rFonts w:ascii="Rupee Foradian" w:hAnsi="Rupee Foradian" w:cs="TTFFB52530t00"/>
        </w:rPr>
        <w:t>`</w:t>
      </w:r>
      <w:r w:rsidR="00007FAC" w:rsidRPr="00007FAC">
        <w:rPr>
          <w:rFonts w:ascii="Arial Narrow" w:hAnsi="Arial Narrow" w:cs="TTFFB52530t00"/>
        </w:rPr>
        <w:t xml:space="preserve"> 1,000.00 to </w:t>
      </w:r>
      <w:r w:rsidR="00007FAC" w:rsidRPr="00007FAC">
        <w:rPr>
          <w:rFonts w:ascii="Rupee Foradian" w:hAnsi="Rupee Foradian" w:cs="TTFFB52530t00"/>
        </w:rPr>
        <w:t>`</w:t>
      </w:r>
      <w:r w:rsidR="00007FAC" w:rsidRPr="00007FAC">
        <w:rPr>
          <w:rFonts w:cs="TTFFB52530t00"/>
        </w:rPr>
        <w:t xml:space="preserve"> </w:t>
      </w:r>
      <w:r w:rsidR="00007FAC" w:rsidRPr="00007FAC">
        <w:rPr>
          <w:rFonts w:ascii="Arial Narrow" w:hAnsi="Arial Narrow" w:cs="TTFFB52530t00"/>
        </w:rPr>
        <w:t>2,000.00 per Sqm</w:t>
      </w:r>
      <w:r w:rsidR="00DF6D5F">
        <w:rPr>
          <w:rFonts w:ascii="Arial Narrow" w:hAnsi="Arial Narrow" w:cs="TTFFB52530t00"/>
        </w:rPr>
        <w:t>.</w:t>
      </w:r>
      <w:r w:rsidRPr="00074014">
        <w:rPr>
          <w:rFonts w:ascii="Arial Narrow" w:hAnsi="Arial Narrow" w:cs="TTFFB52530t00"/>
        </w:rPr>
        <w:t xml:space="preserve"> for land</w:t>
      </w:r>
      <w:r w:rsidR="00007FAC">
        <w:rPr>
          <w:rFonts w:ascii="Arial Narrow" w:hAnsi="Arial Narrow" w:cs="TTFFB52530t00"/>
        </w:rPr>
        <w:t>.</w:t>
      </w:r>
      <w:r w:rsidRPr="00074014">
        <w:rPr>
          <w:rFonts w:ascii="Arial Narrow" w:hAnsi="Arial Narrow" w:cs="Times-Roman"/>
        </w:rPr>
        <w:t xml:space="preserve"> Considering the rate with attached report, current market conditions, demand and supply position, Land size, location, sustained demand for industrial building / Plot, all round development of commercial and industrial application in the locality etc. </w:t>
      </w:r>
      <w:r w:rsidR="00BF00CC" w:rsidRPr="00074014">
        <w:rPr>
          <w:rFonts w:ascii="Arial Narrow" w:hAnsi="Arial Narrow" w:cs="Times-Roman"/>
        </w:rPr>
        <w:t xml:space="preserve">We estimate </w:t>
      </w:r>
      <w:r w:rsidR="00BF00CC" w:rsidRPr="00074014">
        <w:rPr>
          <w:rFonts w:ascii="Rupee Foradian" w:hAnsi="Rupee Foradian" w:cs="TTFFB52530t00"/>
        </w:rPr>
        <w:t xml:space="preserve">` </w:t>
      </w:r>
      <w:r w:rsidR="00BF00CC">
        <w:rPr>
          <w:rFonts w:ascii="Arial Narrow" w:hAnsi="Arial Narrow" w:cs="TTFFB52530t00"/>
        </w:rPr>
        <w:t>1</w:t>
      </w:r>
      <w:r w:rsidR="00BF00CC" w:rsidRPr="00074014">
        <w:rPr>
          <w:rFonts w:ascii="Arial Narrow" w:hAnsi="Arial Narrow" w:cs="TTFFB52530t00"/>
        </w:rPr>
        <w:t>,</w:t>
      </w:r>
      <w:r w:rsidR="00BF00CC">
        <w:rPr>
          <w:rFonts w:ascii="Arial Narrow" w:hAnsi="Arial Narrow" w:cs="TTFFB52530t00"/>
        </w:rPr>
        <w:t>368/-</w:t>
      </w:r>
      <w:r w:rsidR="00BF00CC" w:rsidRPr="00074014">
        <w:rPr>
          <w:rFonts w:ascii="Arial Narrow" w:hAnsi="Arial Narrow" w:cs="Times-Roman"/>
        </w:rPr>
        <w:t xml:space="preserve"> per </w:t>
      </w:r>
      <w:r w:rsidR="00BF00CC" w:rsidRPr="00007FAC">
        <w:rPr>
          <w:rFonts w:ascii="Arial Narrow" w:hAnsi="Arial Narrow" w:cs="TTFFB52530t00"/>
        </w:rPr>
        <w:t>Sqm</w:t>
      </w:r>
      <w:r w:rsidR="00BF00CC">
        <w:rPr>
          <w:rFonts w:ascii="Arial Narrow" w:hAnsi="Arial Narrow" w:cs="TTFFB52530t00"/>
        </w:rPr>
        <w:t>.</w:t>
      </w:r>
      <w:r w:rsidR="00BF00CC" w:rsidRPr="00074014">
        <w:rPr>
          <w:rFonts w:ascii="Arial Narrow" w:hAnsi="Arial Narrow" w:cs="Times-Roman"/>
        </w:rPr>
        <w:t xml:space="preserve"> for Land</w:t>
      </w:r>
      <w:r w:rsidR="00BF00CC">
        <w:rPr>
          <w:rFonts w:ascii="Arial Narrow" w:hAnsi="Arial Narrow" w:cs="Times-Roman"/>
        </w:rPr>
        <w:t xml:space="preserve"> with appropriate cost construction after depreciation.</w:t>
      </w:r>
    </w:p>
    <w:p w14:paraId="4A3C89FD" w14:textId="1BE31C42" w:rsidR="00995635" w:rsidRPr="004E5681" w:rsidRDefault="00995635" w:rsidP="00995635">
      <w:pPr>
        <w:spacing w:line="276" w:lineRule="auto"/>
        <w:ind w:left="284" w:right="342"/>
        <w:jc w:val="both"/>
        <w:rPr>
          <w:rFonts w:ascii="Arial Narrow" w:hAnsi="Arial Narrow" w:cs="Times-Roman"/>
        </w:rPr>
      </w:pPr>
      <w:r w:rsidRPr="004E5681">
        <w:rPr>
          <w:rFonts w:ascii="Arial Narrow" w:hAnsi="Arial Narrow" w:cs="Times-Roman"/>
        </w:rPr>
        <w:t>The saleability of the property is: Normal</w:t>
      </w:r>
    </w:p>
    <w:p w14:paraId="0F86848E" w14:textId="43E9A494" w:rsidR="00995635" w:rsidRPr="004E5681" w:rsidRDefault="00995635" w:rsidP="00995635">
      <w:pPr>
        <w:spacing w:line="276" w:lineRule="auto"/>
        <w:ind w:left="284" w:right="342"/>
        <w:jc w:val="both"/>
        <w:rPr>
          <w:rFonts w:ascii="Arial Narrow" w:hAnsi="Arial Narrow" w:cs="Times-Roman"/>
        </w:rPr>
      </w:pPr>
      <w:r w:rsidRPr="004E5681">
        <w:rPr>
          <w:rFonts w:ascii="Arial Narrow" w:hAnsi="Arial Narrow" w:cs="Times-Roman"/>
        </w:rPr>
        <w:t>Likely rental values in future in: N.A.</w:t>
      </w:r>
    </w:p>
    <w:p w14:paraId="369806AA" w14:textId="51FD0F3D" w:rsidR="00995635" w:rsidRPr="004E5681" w:rsidRDefault="00995635" w:rsidP="00995635">
      <w:pPr>
        <w:spacing w:line="276" w:lineRule="auto"/>
        <w:ind w:left="284" w:right="342"/>
        <w:jc w:val="both"/>
        <w:rPr>
          <w:rFonts w:ascii="Arial Narrow" w:hAnsi="Arial Narrow" w:cs="Times-Roman"/>
        </w:rPr>
      </w:pPr>
      <w:r w:rsidRPr="004E5681">
        <w:rPr>
          <w:rFonts w:ascii="Arial Narrow" w:hAnsi="Arial Narrow" w:cs="Times-Roman"/>
        </w:rPr>
        <w:t>Any likely income it may generate: N.A.</w:t>
      </w:r>
    </w:p>
    <w:p w14:paraId="6F1C3BBA" w14:textId="5C483909" w:rsidR="00995635" w:rsidRPr="00D747FA" w:rsidRDefault="00995635" w:rsidP="00995635">
      <w:pPr>
        <w:autoSpaceDE w:val="0"/>
        <w:autoSpaceDN w:val="0"/>
        <w:adjustRightInd w:val="0"/>
        <w:spacing w:line="276" w:lineRule="auto"/>
        <w:ind w:left="284"/>
        <w:rPr>
          <w:rFonts w:ascii="Arial Narrow" w:hAnsi="Arial Narrow" w:cs="Tahoma"/>
          <w:b/>
        </w:rPr>
      </w:pPr>
    </w:p>
    <w:p w14:paraId="2F4CDF53" w14:textId="7F79BEAC" w:rsidR="00995635" w:rsidRDefault="00995635" w:rsidP="0024350C">
      <w:pPr>
        <w:autoSpaceDE w:val="0"/>
        <w:autoSpaceDN w:val="0"/>
        <w:adjustRightInd w:val="0"/>
        <w:spacing w:line="276" w:lineRule="auto"/>
        <w:rPr>
          <w:rFonts w:ascii="Arial Narrow" w:hAnsi="Arial Narrow" w:cs="Tahoma"/>
          <w:b/>
        </w:rPr>
      </w:pPr>
    </w:p>
    <w:p w14:paraId="4DF19746" w14:textId="77777777" w:rsidR="00966288" w:rsidRPr="00A37074" w:rsidRDefault="00966288" w:rsidP="00966288">
      <w:pPr>
        <w:spacing w:after="0"/>
        <w:rPr>
          <w:rFonts w:ascii="Arial Narrow" w:eastAsia="Arial Narrow" w:hAnsi="Arial Narrow" w:cs="Arial Narrow"/>
          <w:b/>
        </w:rPr>
      </w:pPr>
      <w:r w:rsidRPr="00A37074">
        <w:rPr>
          <w:rFonts w:ascii="Arial Narrow" w:eastAsia="Arial Narrow" w:hAnsi="Arial Narrow" w:cs="Arial Narrow"/>
          <w:b/>
        </w:rPr>
        <w:t>Sharadkumar B. Chalikwar</w:t>
      </w:r>
    </w:p>
    <w:p w14:paraId="48453424" w14:textId="77777777" w:rsidR="00966288" w:rsidRPr="00A37074" w:rsidRDefault="00966288" w:rsidP="00966288">
      <w:pPr>
        <w:spacing w:after="0" w:line="240" w:lineRule="auto"/>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21EE2F82" w14:textId="77777777" w:rsidR="00966288" w:rsidRPr="00A37074" w:rsidRDefault="00966288" w:rsidP="00966288">
      <w:pPr>
        <w:spacing w:after="0" w:line="240" w:lineRule="auto"/>
        <w:rPr>
          <w:rFonts w:ascii="Arial Narrow" w:hAnsi="Arial Narrow"/>
          <w:sz w:val="18"/>
          <w:szCs w:val="18"/>
        </w:rPr>
      </w:pPr>
      <w:r w:rsidRPr="00A37074">
        <w:rPr>
          <w:rFonts w:ascii="Arial Narrow" w:eastAsia="Arial Narrow" w:hAnsi="Arial Narrow" w:cs="Arial Narrow"/>
          <w:sz w:val="18"/>
          <w:szCs w:val="18"/>
        </w:rPr>
        <w:t>Chairman &amp; Managing Director</w:t>
      </w:r>
    </w:p>
    <w:p w14:paraId="49A14D51" w14:textId="77777777" w:rsidR="00966288" w:rsidRPr="00A37074" w:rsidRDefault="00966288" w:rsidP="00966288">
      <w:pPr>
        <w:spacing w:after="0" w:line="240" w:lineRule="auto"/>
        <w:rPr>
          <w:rFonts w:ascii="Arial Narrow" w:hAnsi="Arial Narrow"/>
          <w:sz w:val="18"/>
          <w:szCs w:val="18"/>
        </w:rPr>
      </w:pPr>
      <w:r w:rsidRPr="00A37074">
        <w:rPr>
          <w:rFonts w:ascii="Arial Narrow" w:eastAsia="Arial Narrow" w:hAnsi="Arial Narrow" w:cs="Arial Narrow"/>
          <w:sz w:val="18"/>
          <w:szCs w:val="18"/>
        </w:rPr>
        <w:t>Govt. Reg. Valuer</w:t>
      </w:r>
    </w:p>
    <w:p w14:paraId="4C1FF404" w14:textId="77777777" w:rsidR="00966288" w:rsidRPr="00A37074" w:rsidRDefault="00966288" w:rsidP="00966288">
      <w:pPr>
        <w:spacing w:after="0" w:line="240" w:lineRule="auto"/>
        <w:rPr>
          <w:rFonts w:ascii="Arial Narrow" w:hAnsi="Arial Narrow"/>
          <w:sz w:val="18"/>
          <w:szCs w:val="18"/>
        </w:rPr>
      </w:pPr>
      <w:r w:rsidRPr="00A37074">
        <w:rPr>
          <w:rFonts w:ascii="Arial Narrow" w:eastAsia="Arial Narrow" w:hAnsi="Arial Narrow" w:cs="Arial Narrow"/>
          <w:sz w:val="18"/>
          <w:szCs w:val="18"/>
        </w:rPr>
        <w:t>Chartered Engineer (India)</w:t>
      </w:r>
    </w:p>
    <w:p w14:paraId="00E12442" w14:textId="77777777" w:rsidR="00966288" w:rsidRPr="00A37074" w:rsidRDefault="00966288" w:rsidP="00966288">
      <w:pPr>
        <w:spacing w:after="0" w:line="240" w:lineRule="auto"/>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5838B38B" w14:textId="77777777" w:rsidR="00966288" w:rsidRPr="00A37074" w:rsidRDefault="00966288" w:rsidP="00966288">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43C9D8BE" w14:textId="124CC4D9" w:rsidR="00995635" w:rsidRPr="00995635" w:rsidRDefault="00966288" w:rsidP="00966288">
      <w:pPr>
        <w:pStyle w:val="NoSpacing"/>
        <w:spacing w:line="276" w:lineRule="auto"/>
        <w:rPr>
          <w:rFonts w:ascii="Arial Narrow" w:hAnsi="Arial Narrow"/>
          <w:bCs/>
          <w:sz w:val="22"/>
          <w:szCs w:val="22"/>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318CD80D" w14:textId="0A96EBE7" w:rsidR="00995635" w:rsidRPr="00995635" w:rsidRDefault="00995635" w:rsidP="00995635">
      <w:pPr>
        <w:pStyle w:val="NoSpacing"/>
        <w:spacing w:line="276" w:lineRule="auto"/>
        <w:rPr>
          <w:rFonts w:ascii="Arial Narrow" w:hAnsi="Arial Narrow"/>
          <w:bCs/>
          <w:sz w:val="22"/>
          <w:szCs w:val="22"/>
        </w:rPr>
      </w:pPr>
      <w:r w:rsidRPr="00995635">
        <w:rPr>
          <w:rFonts w:ascii="Arial Narrow" w:hAnsi="Arial Narrow"/>
          <w:bCs/>
          <w:sz w:val="22"/>
          <w:szCs w:val="22"/>
        </w:rPr>
        <w:t xml:space="preserve">Place: Mumbai                                                                                                          </w:t>
      </w:r>
    </w:p>
    <w:p w14:paraId="03493B33" w14:textId="1BE9C181" w:rsidR="00824FA9" w:rsidRDefault="00995635" w:rsidP="00995635">
      <w:pPr>
        <w:pStyle w:val="NoSpacing"/>
        <w:spacing w:line="276" w:lineRule="auto"/>
        <w:rPr>
          <w:rFonts w:ascii="Arial Narrow" w:hAnsi="Arial Narrow"/>
          <w:bCs/>
          <w:sz w:val="22"/>
          <w:szCs w:val="22"/>
        </w:rPr>
      </w:pPr>
      <w:r w:rsidRPr="00995635">
        <w:rPr>
          <w:rFonts w:ascii="Arial Narrow" w:hAnsi="Arial Narrow"/>
          <w:bCs/>
          <w:sz w:val="22"/>
          <w:szCs w:val="22"/>
        </w:rPr>
        <w:t xml:space="preserve">Date: </w:t>
      </w:r>
      <w:r w:rsidR="008C4429">
        <w:rPr>
          <w:rFonts w:ascii="Arial Narrow" w:hAnsi="Arial Narrow"/>
          <w:bCs/>
          <w:sz w:val="22"/>
          <w:szCs w:val="22"/>
        </w:rPr>
        <w:t>05.12.2024</w:t>
      </w:r>
    </w:p>
    <w:p w14:paraId="4BBB2313" w14:textId="08E5A766" w:rsidR="00824FA9" w:rsidRDefault="00824FA9">
      <w:pPr>
        <w:rPr>
          <w:rFonts w:ascii="Arial Narrow" w:eastAsia="Times New Roman" w:hAnsi="Arial Narrow" w:cs="Times New Roman"/>
          <w:bCs/>
          <w:lang w:val="en-US"/>
        </w:rPr>
      </w:pPr>
      <w:r>
        <w:rPr>
          <w:rFonts w:ascii="Arial Narrow" w:hAnsi="Arial Narrow"/>
          <w:bCs/>
        </w:rPr>
        <w:br w:type="page"/>
      </w:r>
    </w:p>
    <w:p w14:paraId="0B58AB5A" w14:textId="764CF2BF" w:rsidR="00995635" w:rsidRPr="008C6730" w:rsidRDefault="00995635" w:rsidP="00995635">
      <w:pPr>
        <w:pStyle w:val="Heading1"/>
        <w:numPr>
          <w:ilvl w:val="0"/>
          <w:numId w:val="2"/>
        </w:numPr>
        <w:jc w:val="center"/>
      </w:pPr>
      <w:bookmarkStart w:id="20" w:name="_Toc78634027"/>
      <w:bookmarkStart w:id="21" w:name="_Toc81409615"/>
      <w:bookmarkStart w:id="22" w:name="_Toc184373923"/>
      <w:r w:rsidRPr="00C62DFD">
        <w:lastRenderedPageBreak/>
        <w:t>ACTUAL SITE PHOTOGRAPHS</w:t>
      </w:r>
      <w:bookmarkEnd w:id="20"/>
      <w:bookmarkEnd w:id="21"/>
      <w:bookmarkEnd w:id="22"/>
    </w:p>
    <w:p w14:paraId="2B715710" w14:textId="0F0C5B96" w:rsidR="00FD0214" w:rsidRDefault="00966288" w:rsidP="00966288">
      <w:pPr>
        <w:rPr>
          <w:rFonts w:ascii="CG Omega" w:hAnsi="CG Omega"/>
          <w:b/>
          <w:bCs/>
          <w:sz w:val="28"/>
          <w:szCs w:val="28"/>
          <w:u w:val="single"/>
        </w:rPr>
      </w:pPr>
      <w:bookmarkStart w:id="23" w:name="_Hlk78803167"/>
      <w:r w:rsidRPr="00966288">
        <w:rPr>
          <w:rFonts w:ascii="CG Omega" w:hAnsi="CG Omega"/>
          <w:b/>
          <w:bCs/>
          <w:noProof/>
          <w:sz w:val="28"/>
          <w:szCs w:val="28"/>
          <w:u w:val="single"/>
        </w:rPr>
        <w:drawing>
          <wp:anchor distT="0" distB="0" distL="114300" distR="114300" simplePos="0" relativeHeight="251776000" behindDoc="1" locked="0" layoutInCell="1" allowOverlap="1" wp14:anchorId="797AEEDD" wp14:editId="54351711">
            <wp:simplePos x="0" y="0"/>
            <wp:positionH relativeFrom="column">
              <wp:posOffset>2946400</wp:posOffset>
            </wp:positionH>
            <wp:positionV relativeFrom="paragraph">
              <wp:posOffset>6245860</wp:posOffset>
            </wp:positionV>
            <wp:extent cx="2519680" cy="1889760"/>
            <wp:effectExtent l="19050" t="19050" r="13970" b="152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66288">
        <w:rPr>
          <w:rFonts w:ascii="CG Omega" w:hAnsi="CG Omega"/>
          <w:b/>
          <w:bCs/>
          <w:noProof/>
          <w:sz w:val="28"/>
          <w:szCs w:val="28"/>
          <w:u w:val="single"/>
        </w:rPr>
        <w:drawing>
          <wp:anchor distT="0" distB="0" distL="114300" distR="114300" simplePos="0" relativeHeight="251774976" behindDoc="1" locked="0" layoutInCell="1" allowOverlap="1" wp14:anchorId="6DC7E7F5" wp14:editId="6F6D6E80">
            <wp:simplePos x="0" y="0"/>
            <wp:positionH relativeFrom="column">
              <wp:posOffset>220345</wp:posOffset>
            </wp:positionH>
            <wp:positionV relativeFrom="paragraph">
              <wp:posOffset>6241415</wp:posOffset>
            </wp:positionV>
            <wp:extent cx="2519680" cy="1889760"/>
            <wp:effectExtent l="19050" t="19050" r="13970" b="1524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66288">
        <w:rPr>
          <w:rFonts w:ascii="CG Omega" w:hAnsi="CG Omega"/>
          <w:b/>
          <w:bCs/>
          <w:noProof/>
          <w:sz w:val="28"/>
          <w:szCs w:val="28"/>
          <w:u w:val="single"/>
        </w:rPr>
        <w:drawing>
          <wp:anchor distT="0" distB="0" distL="114300" distR="114300" simplePos="0" relativeHeight="251773952" behindDoc="1" locked="0" layoutInCell="1" allowOverlap="1" wp14:anchorId="1AC93D2C" wp14:editId="6139548C">
            <wp:simplePos x="0" y="0"/>
            <wp:positionH relativeFrom="column">
              <wp:posOffset>2940050</wp:posOffset>
            </wp:positionH>
            <wp:positionV relativeFrom="paragraph">
              <wp:posOffset>2159000</wp:posOffset>
            </wp:positionV>
            <wp:extent cx="2519680" cy="1889125"/>
            <wp:effectExtent l="19050" t="19050" r="13970" b="158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9680" cy="1889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66288">
        <w:rPr>
          <w:rFonts w:ascii="CG Omega" w:hAnsi="CG Omega"/>
          <w:b/>
          <w:bCs/>
          <w:noProof/>
          <w:sz w:val="28"/>
          <w:szCs w:val="28"/>
          <w:u w:val="single"/>
        </w:rPr>
        <w:drawing>
          <wp:anchor distT="0" distB="0" distL="114300" distR="114300" simplePos="0" relativeHeight="251772928" behindDoc="1" locked="0" layoutInCell="1" allowOverlap="1" wp14:anchorId="31023D1C" wp14:editId="081D25A1">
            <wp:simplePos x="0" y="0"/>
            <wp:positionH relativeFrom="column">
              <wp:posOffset>2940050</wp:posOffset>
            </wp:positionH>
            <wp:positionV relativeFrom="paragraph">
              <wp:posOffset>114300</wp:posOffset>
            </wp:positionV>
            <wp:extent cx="2519680" cy="1889760"/>
            <wp:effectExtent l="19050" t="19050" r="13970" b="152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66288">
        <w:rPr>
          <w:rFonts w:ascii="CG Omega" w:hAnsi="CG Omega"/>
          <w:b/>
          <w:bCs/>
          <w:noProof/>
          <w:sz w:val="28"/>
          <w:szCs w:val="28"/>
          <w:u w:val="single"/>
        </w:rPr>
        <w:drawing>
          <wp:anchor distT="0" distB="0" distL="114300" distR="114300" simplePos="0" relativeHeight="251771904" behindDoc="1" locked="0" layoutInCell="1" allowOverlap="1" wp14:anchorId="470B3E5A" wp14:editId="7D49826A">
            <wp:simplePos x="0" y="0"/>
            <wp:positionH relativeFrom="column">
              <wp:posOffset>222885</wp:posOffset>
            </wp:positionH>
            <wp:positionV relativeFrom="paragraph">
              <wp:posOffset>104140</wp:posOffset>
            </wp:positionV>
            <wp:extent cx="2519680" cy="1889760"/>
            <wp:effectExtent l="19050" t="19050" r="13970" b="1524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66288">
        <w:rPr>
          <w:rFonts w:ascii="CG Omega" w:hAnsi="CG Omega"/>
          <w:b/>
          <w:bCs/>
          <w:noProof/>
          <w:sz w:val="28"/>
          <w:szCs w:val="28"/>
          <w:u w:val="single"/>
        </w:rPr>
        <w:drawing>
          <wp:anchor distT="0" distB="0" distL="114300" distR="114300" simplePos="0" relativeHeight="251770880" behindDoc="1" locked="0" layoutInCell="1" allowOverlap="1" wp14:anchorId="1FF6E1BC" wp14:editId="5903AE7B">
            <wp:simplePos x="0" y="0"/>
            <wp:positionH relativeFrom="column">
              <wp:posOffset>2941955</wp:posOffset>
            </wp:positionH>
            <wp:positionV relativeFrom="paragraph">
              <wp:posOffset>4205605</wp:posOffset>
            </wp:positionV>
            <wp:extent cx="2519680" cy="1889125"/>
            <wp:effectExtent l="19050" t="19050" r="13970" b="158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9680" cy="1889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66288">
        <w:rPr>
          <w:rFonts w:ascii="CG Omega" w:hAnsi="CG Omega"/>
          <w:b/>
          <w:bCs/>
          <w:noProof/>
          <w:sz w:val="28"/>
          <w:szCs w:val="28"/>
          <w:u w:val="single"/>
        </w:rPr>
        <w:drawing>
          <wp:anchor distT="0" distB="0" distL="114300" distR="114300" simplePos="0" relativeHeight="251769856" behindDoc="1" locked="0" layoutInCell="1" allowOverlap="1" wp14:anchorId="76A3C858" wp14:editId="6D25AA50">
            <wp:simplePos x="0" y="0"/>
            <wp:positionH relativeFrom="margin">
              <wp:posOffset>220345</wp:posOffset>
            </wp:positionH>
            <wp:positionV relativeFrom="paragraph">
              <wp:posOffset>4206240</wp:posOffset>
            </wp:positionV>
            <wp:extent cx="2519680" cy="1889125"/>
            <wp:effectExtent l="19050" t="19050" r="13970" b="158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9680" cy="1889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66288">
        <w:rPr>
          <w:rFonts w:ascii="CG Omega" w:hAnsi="CG Omega"/>
          <w:b/>
          <w:bCs/>
          <w:noProof/>
          <w:sz w:val="28"/>
          <w:szCs w:val="28"/>
          <w:u w:val="single"/>
        </w:rPr>
        <w:drawing>
          <wp:anchor distT="0" distB="0" distL="114300" distR="114300" simplePos="0" relativeHeight="251768832" behindDoc="1" locked="0" layoutInCell="1" allowOverlap="1" wp14:anchorId="6A574EC7" wp14:editId="7B1B9B67">
            <wp:simplePos x="0" y="0"/>
            <wp:positionH relativeFrom="column">
              <wp:posOffset>219075</wp:posOffset>
            </wp:positionH>
            <wp:positionV relativeFrom="paragraph">
              <wp:posOffset>2158365</wp:posOffset>
            </wp:positionV>
            <wp:extent cx="2519680" cy="1889125"/>
            <wp:effectExtent l="19050" t="19050" r="13970" b="158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9680" cy="1889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7870C41" w14:textId="2282766C" w:rsidR="00FD0214" w:rsidRDefault="00FD0214" w:rsidP="00FD0214">
      <w:pPr>
        <w:ind w:right="-185"/>
        <w:jc w:val="center"/>
        <w:rPr>
          <w:rFonts w:ascii="Arial Narrow" w:hAnsi="Arial Narrow"/>
          <w:b/>
          <w:bCs/>
          <w:color w:val="806000" w:themeColor="accent4" w:themeShade="80"/>
          <w:sz w:val="32"/>
          <w:szCs w:val="32"/>
        </w:rPr>
      </w:pPr>
    </w:p>
    <w:p w14:paraId="50DD55A4" w14:textId="3B5F1C49" w:rsidR="00FD0214" w:rsidRDefault="00FD0214" w:rsidP="00FD0214">
      <w:pPr>
        <w:ind w:right="-185"/>
        <w:jc w:val="center"/>
        <w:rPr>
          <w:rFonts w:ascii="Arial Narrow" w:hAnsi="Arial Narrow"/>
          <w:b/>
          <w:bCs/>
          <w:color w:val="806000" w:themeColor="accent4" w:themeShade="80"/>
          <w:sz w:val="32"/>
          <w:szCs w:val="32"/>
        </w:rPr>
      </w:pPr>
    </w:p>
    <w:p w14:paraId="2EAD0A00" w14:textId="28D5CBDE" w:rsidR="00420B55" w:rsidRDefault="00420B55" w:rsidP="00FD0214">
      <w:pPr>
        <w:ind w:right="-185"/>
        <w:jc w:val="center"/>
        <w:rPr>
          <w:rFonts w:ascii="Arial Narrow" w:hAnsi="Arial Narrow"/>
          <w:b/>
          <w:bCs/>
          <w:color w:val="806000" w:themeColor="accent4" w:themeShade="80"/>
          <w:sz w:val="32"/>
          <w:szCs w:val="32"/>
        </w:rPr>
      </w:pPr>
    </w:p>
    <w:p w14:paraId="32A32069" w14:textId="5C2ACED7" w:rsidR="00420B55" w:rsidRDefault="00420B55" w:rsidP="00FD0214">
      <w:pPr>
        <w:ind w:right="-185"/>
        <w:jc w:val="center"/>
        <w:rPr>
          <w:rFonts w:ascii="Arial Narrow" w:hAnsi="Arial Narrow"/>
          <w:b/>
          <w:bCs/>
          <w:color w:val="806000" w:themeColor="accent4" w:themeShade="80"/>
          <w:sz w:val="32"/>
          <w:szCs w:val="32"/>
        </w:rPr>
      </w:pPr>
    </w:p>
    <w:p w14:paraId="3F8722D6" w14:textId="35D33470" w:rsidR="00420B55" w:rsidRDefault="00420B55" w:rsidP="00FD0214">
      <w:pPr>
        <w:ind w:right="-185"/>
        <w:jc w:val="center"/>
        <w:rPr>
          <w:rFonts w:ascii="Arial Narrow" w:hAnsi="Arial Narrow"/>
          <w:b/>
          <w:bCs/>
          <w:color w:val="806000" w:themeColor="accent4" w:themeShade="80"/>
          <w:sz w:val="32"/>
          <w:szCs w:val="32"/>
        </w:rPr>
      </w:pPr>
    </w:p>
    <w:p w14:paraId="28D21392" w14:textId="53D6CE69" w:rsidR="00420B55" w:rsidRDefault="00420B55" w:rsidP="00FD0214">
      <w:pPr>
        <w:ind w:right="-185"/>
        <w:jc w:val="center"/>
        <w:rPr>
          <w:rFonts w:ascii="Arial Narrow" w:hAnsi="Arial Narrow"/>
          <w:b/>
          <w:bCs/>
          <w:color w:val="806000" w:themeColor="accent4" w:themeShade="80"/>
          <w:sz w:val="32"/>
          <w:szCs w:val="32"/>
        </w:rPr>
      </w:pPr>
    </w:p>
    <w:p w14:paraId="6C5DD494" w14:textId="22BCEE0D" w:rsidR="00420B55" w:rsidRDefault="00420B55" w:rsidP="00FD0214">
      <w:pPr>
        <w:ind w:right="-185"/>
        <w:jc w:val="center"/>
        <w:rPr>
          <w:rFonts w:ascii="Arial Narrow" w:hAnsi="Arial Narrow"/>
          <w:b/>
          <w:bCs/>
          <w:color w:val="806000" w:themeColor="accent4" w:themeShade="80"/>
          <w:sz w:val="32"/>
          <w:szCs w:val="32"/>
        </w:rPr>
      </w:pPr>
    </w:p>
    <w:p w14:paraId="3308549C" w14:textId="3308160E" w:rsidR="00420B55" w:rsidRDefault="00420B55" w:rsidP="00FD0214">
      <w:pPr>
        <w:ind w:right="-185"/>
        <w:jc w:val="center"/>
        <w:rPr>
          <w:rFonts w:ascii="Arial Narrow" w:hAnsi="Arial Narrow"/>
          <w:b/>
          <w:bCs/>
          <w:color w:val="806000" w:themeColor="accent4" w:themeShade="80"/>
          <w:sz w:val="32"/>
          <w:szCs w:val="32"/>
        </w:rPr>
      </w:pPr>
    </w:p>
    <w:p w14:paraId="3806C0B5" w14:textId="7C4CCBDD" w:rsidR="00420B55" w:rsidRDefault="00420B55" w:rsidP="00FD0214">
      <w:pPr>
        <w:ind w:right="-185"/>
        <w:jc w:val="center"/>
        <w:rPr>
          <w:rFonts w:ascii="Arial Narrow" w:hAnsi="Arial Narrow"/>
          <w:b/>
          <w:bCs/>
          <w:color w:val="806000" w:themeColor="accent4" w:themeShade="80"/>
          <w:sz w:val="32"/>
          <w:szCs w:val="32"/>
        </w:rPr>
      </w:pPr>
    </w:p>
    <w:p w14:paraId="1F3EBE51" w14:textId="4744E971" w:rsidR="00420B55" w:rsidRDefault="00420B55" w:rsidP="00FD0214">
      <w:pPr>
        <w:ind w:right="-185"/>
        <w:jc w:val="center"/>
        <w:rPr>
          <w:rFonts w:ascii="Arial Narrow" w:hAnsi="Arial Narrow"/>
          <w:b/>
          <w:bCs/>
          <w:color w:val="806000" w:themeColor="accent4" w:themeShade="80"/>
          <w:sz w:val="32"/>
          <w:szCs w:val="32"/>
        </w:rPr>
      </w:pPr>
    </w:p>
    <w:p w14:paraId="4325B1B0" w14:textId="6079116F" w:rsidR="00420B55" w:rsidRDefault="00420B55" w:rsidP="00FD0214">
      <w:pPr>
        <w:ind w:right="-185"/>
        <w:jc w:val="center"/>
        <w:rPr>
          <w:rFonts w:ascii="Arial Narrow" w:hAnsi="Arial Narrow"/>
          <w:b/>
          <w:bCs/>
          <w:color w:val="806000" w:themeColor="accent4" w:themeShade="80"/>
          <w:sz w:val="32"/>
          <w:szCs w:val="32"/>
        </w:rPr>
      </w:pPr>
    </w:p>
    <w:p w14:paraId="673385CE" w14:textId="0509DED7" w:rsidR="00420B55" w:rsidRDefault="00420B55" w:rsidP="00FD0214">
      <w:pPr>
        <w:ind w:right="-185"/>
        <w:jc w:val="center"/>
        <w:rPr>
          <w:rFonts w:ascii="Arial Narrow" w:hAnsi="Arial Narrow"/>
          <w:b/>
          <w:bCs/>
          <w:color w:val="806000" w:themeColor="accent4" w:themeShade="80"/>
          <w:sz w:val="32"/>
          <w:szCs w:val="32"/>
        </w:rPr>
      </w:pPr>
    </w:p>
    <w:p w14:paraId="481BC88C" w14:textId="7D4852A4" w:rsidR="00420B55" w:rsidRDefault="00420B55" w:rsidP="00FD0214">
      <w:pPr>
        <w:ind w:right="-185"/>
        <w:jc w:val="center"/>
        <w:rPr>
          <w:rFonts w:ascii="Arial Narrow" w:hAnsi="Arial Narrow"/>
          <w:b/>
          <w:bCs/>
          <w:color w:val="806000" w:themeColor="accent4" w:themeShade="80"/>
          <w:sz w:val="32"/>
          <w:szCs w:val="32"/>
        </w:rPr>
      </w:pPr>
    </w:p>
    <w:p w14:paraId="54677071" w14:textId="6D8270B0" w:rsidR="00420B55" w:rsidRDefault="00420B55" w:rsidP="00FD0214">
      <w:pPr>
        <w:ind w:right="-185"/>
        <w:jc w:val="center"/>
        <w:rPr>
          <w:rFonts w:ascii="Arial Narrow" w:hAnsi="Arial Narrow"/>
          <w:b/>
          <w:bCs/>
          <w:color w:val="806000" w:themeColor="accent4" w:themeShade="80"/>
          <w:sz w:val="32"/>
          <w:szCs w:val="32"/>
        </w:rPr>
      </w:pPr>
    </w:p>
    <w:p w14:paraId="124A2381" w14:textId="0567497E" w:rsidR="00420B55" w:rsidRDefault="00420B55" w:rsidP="00FD0214">
      <w:pPr>
        <w:ind w:right="-185"/>
        <w:jc w:val="center"/>
        <w:rPr>
          <w:rFonts w:ascii="Arial Narrow" w:hAnsi="Arial Narrow"/>
          <w:b/>
          <w:bCs/>
          <w:color w:val="806000" w:themeColor="accent4" w:themeShade="80"/>
          <w:sz w:val="32"/>
          <w:szCs w:val="32"/>
        </w:rPr>
      </w:pPr>
    </w:p>
    <w:p w14:paraId="6E8E6088" w14:textId="17926FDB" w:rsidR="00420B55" w:rsidRDefault="00420B55" w:rsidP="00FD0214">
      <w:pPr>
        <w:ind w:right="-185"/>
        <w:jc w:val="center"/>
        <w:rPr>
          <w:rFonts w:ascii="Arial Narrow" w:hAnsi="Arial Narrow"/>
          <w:b/>
          <w:bCs/>
          <w:color w:val="806000" w:themeColor="accent4" w:themeShade="80"/>
          <w:sz w:val="32"/>
          <w:szCs w:val="32"/>
        </w:rPr>
      </w:pPr>
    </w:p>
    <w:p w14:paraId="7131FF02" w14:textId="477F1630" w:rsidR="00420B55" w:rsidRDefault="00420B55" w:rsidP="00FD0214">
      <w:pPr>
        <w:ind w:right="-185"/>
        <w:jc w:val="center"/>
        <w:rPr>
          <w:rFonts w:ascii="Arial Narrow" w:hAnsi="Arial Narrow"/>
          <w:b/>
          <w:bCs/>
          <w:color w:val="806000" w:themeColor="accent4" w:themeShade="80"/>
          <w:sz w:val="32"/>
          <w:szCs w:val="32"/>
        </w:rPr>
      </w:pPr>
    </w:p>
    <w:p w14:paraId="71198311" w14:textId="24A97320" w:rsidR="00420B55" w:rsidRDefault="00420B55" w:rsidP="00FD0214">
      <w:pPr>
        <w:ind w:right="-185"/>
        <w:jc w:val="center"/>
        <w:rPr>
          <w:rFonts w:ascii="Arial Narrow" w:hAnsi="Arial Narrow"/>
          <w:b/>
          <w:bCs/>
          <w:color w:val="806000" w:themeColor="accent4" w:themeShade="80"/>
          <w:sz w:val="32"/>
          <w:szCs w:val="32"/>
        </w:rPr>
      </w:pPr>
    </w:p>
    <w:p w14:paraId="1D0EC029" w14:textId="3219029A" w:rsidR="00420B55" w:rsidRDefault="00420B55" w:rsidP="00FD0214">
      <w:pPr>
        <w:ind w:right="-185"/>
        <w:jc w:val="center"/>
        <w:rPr>
          <w:rFonts w:ascii="Arial Narrow" w:hAnsi="Arial Narrow"/>
          <w:b/>
          <w:bCs/>
          <w:color w:val="806000" w:themeColor="accent4" w:themeShade="80"/>
          <w:sz w:val="32"/>
          <w:szCs w:val="32"/>
        </w:rPr>
      </w:pPr>
    </w:p>
    <w:p w14:paraId="31B4420C" w14:textId="5B8F71B8" w:rsidR="00420B55" w:rsidRDefault="00420B55" w:rsidP="00FD0214">
      <w:pPr>
        <w:ind w:right="-185"/>
        <w:jc w:val="center"/>
        <w:rPr>
          <w:rFonts w:ascii="Arial Narrow" w:hAnsi="Arial Narrow"/>
          <w:b/>
          <w:bCs/>
          <w:color w:val="806000" w:themeColor="accent4" w:themeShade="80"/>
          <w:sz w:val="32"/>
          <w:szCs w:val="32"/>
        </w:rPr>
      </w:pPr>
    </w:p>
    <w:p w14:paraId="72B773F1" w14:textId="3C993288" w:rsidR="00420B55" w:rsidRDefault="00420B55" w:rsidP="00FD0214">
      <w:pPr>
        <w:ind w:right="-185"/>
        <w:jc w:val="center"/>
        <w:rPr>
          <w:rFonts w:ascii="Arial Narrow" w:hAnsi="Arial Narrow"/>
          <w:b/>
          <w:bCs/>
          <w:color w:val="806000" w:themeColor="accent4" w:themeShade="80"/>
          <w:sz w:val="32"/>
          <w:szCs w:val="32"/>
        </w:rPr>
      </w:pPr>
    </w:p>
    <w:p w14:paraId="137F260A" w14:textId="77777777" w:rsidR="00420B55" w:rsidRDefault="00420B55" w:rsidP="00FD0214">
      <w:pPr>
        <w:ind w:right="-185"/>
        <w:jc w:val="center"/>
        <w:rPr>
          <w:rFonts w:ascii="Arial Narrow" w:hAnsi="Arial Narrow"/>
          <w:b/>
          <w:bCs/>
          <w:color w:val="806000" w:themeColor="accent4" w:themeShade="80"/>
          <w:sz w:val="32"/>
          <w:szCs w:val="32"/>
        </w:rPr>
      </w:pPr>
    </w:p>
    <w:p w14:paraId="12441CA3" w14:textId="42B50B3B" w:rsidR="00420B55" w:rsidRDefault="00420B55" w:rsidP="00FD0214">
      <w:pPr>
        <w:ind w:right="-185"/>
        <w:jc w:val="center"/>
        <w:rPr>
          <w:rFonts w:ascii="Arial Narrow" w:hAnsi="Arial Narrow"/>
          <w:b/>
          <w:bCs/>
          <w:color w:val="806000" w:themeColor="accent4" w:themeShade="80"/>
          <w:sz w:val="32"/>
          <w:szCs w:val="32"/>
        </w:rPr>
      </w:pPr>
    </w:p>
    <w:p w14:paraId="7CF78613" w14:textId="77777777" w:rsidR="00420B55" w:rsidRDefault="00420B55" w:rsidP="00FD0214">
      <w:pPr>
        <w:ind w:right="-185"/>
        <w:jc w:val="center"/>
        <w:rPr>
          <w:rFonts w:ascii="Arial Narrow" w:hAnsi="Arial Narrow"/>
          <w:b/>
          <w:bCs/>
          <w:color w:val="806000" w:themeColor="accent4" w:themeShade="80"/>
          <w:sz w:val="32"/>
          <w:szCs w:val="32"/>
        </w:rPr>
      </w:pPr>
    </w:p>
    <w:p w14:paraId="6411580C" w14:textId="3B2E1202" w:rsidR="00FD0214" w:rsidRDefault="00FD0214" w:rsidP="00FD0214">
      <w:pPr>
        <w:ind w:right="-185"/>
        <w:jc w:val="center"/>
        <w:rPr>
          <w:rFonts w:ascii="CG Omega" w:hAnsi="CG Omega"/>
          <w:b/>
          <w:bCs/>
          <w:sz w:val="28"/>
          <w:szCs w:val="28"/>
          <w:u w:val="single"/>
        </w:rPr>
      </w:pPr>
      <w:r w:rsidRPr="00BB36F5">
        <w:rPr>
          <w:rFonts w:ascii="Arial Narrow" w:hAnsi="Arial Narrow"/>
          <w:b/>
          <w:bCs/>
          <w:color w:val="806000" w:themeColor="accent4" w:themeShade="80"/>
          <w:sz w:val="32"/>
          <w:szCs w:val="32"/>
        </w:rPr>
        <w:lastRenderedPageBreak/>
        <w:t>ACTUAL SITE PHOTOGRAPHS</w:t>
      </w:r>
    </w:p>
    <w:p w14:paraId="524A56E0" w14:textId="3BB931B5" w:rsidR="00FD0214" w:rsidRDefault="00966288" w:rsidP="00995635">
      <w:pPr>
        <w:jc w:val="center"/>
        <w:rPr>
          <w:rFonts w:ascii="CG Omega" w:hAnsi="CG Omega"/>
          <w:b/>
          <w:bCs/>
          <w:sz w:val="28"/>
          <w:szCs w:val="28"/>
          <w:u w:val="single"/>
        </w:rPr>
      </w:pPr>
      <w:r w:rsidRPr="00966288">
        <w:rPr>
          <w:rFonts w:ascii="CG Omega" w:hAnsi="CG Omega"/>
          <w:b/>
          <w:bCs/>
          <w:noProof/>
          <w:sz w:val="28"/>
          <w:szCs w:val="28"/>
          <w:u w:val="single"/>
        </w:rPr>
        <w:drawing>
          <wp:anchor distT="0" distB="0" distL="114300" distR="114300" simplePos="0" relativeHeight="251785216" behindDoc="1" locked="0" layoutInCell="1" allowOverlap="1" wp14:anchorId="6A8A70F3" wp14:editId="2F41BC57">
            <wp:simplePos x="0" y="0"/>
            <wp:positionH relativeFrom="column">
              <wp:posOffset>128270</wp:posOffset>
            </wp:positionH>
            <wp:positionV relativeFrom="paragraph">
              <wp:posOffset>18415</wp:posOffset>
            </wp:positionV>
            <wp:extent cx="2519680" cy="1889760"/>
            <wp:effectExtent l="19050" t="19050" r="13970" b="152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66288">
        <w:rPr>
          <w:rFonts w:ascii="CG Omega" w:hAnsi="CG Omega"/>
          <w:b/>
          <w:bCs/>
          <w:noProof/>
          <w:sz w:val="28"/>
          <w:szCs w:val="28"/>
          <w:u w:val="single"/>
        </w:rPr>
        <w:drawing>
          <wp:anchor distT="0" distB="0" distL="114300" distR="114300" simplePos="0" relativeHeight="251784192" behindDoc="1" locked="0" layoutInCell="1" allowOverlap="1" wp14:anchorId="3AB4EC3C" wp14:editId="16575417">
            <wp:simplePos x="0" y="0"/>
            <wp:positionH relativeFrom="column">
              <wp:posOffset>2832735</wp:posOffset>
            </wp:positionH>
            <wp:positionV relativeFrom="paragraph">
              <wp:posOffset>18415</wp:posOffset>
            </wp:positionV>
            <wp:extent cx="2519680" cy="1889760"/>
            <wp:effectExtent l="19050" t="19050" r="13970" b="1524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66288">
        <w:rPr>
          <w:rFonts w:ascii="CG Omega" w:hAnsi="CG Omega"/>
          <w:b/>
          <w:bCs/>
          <w:noProof/>
          <w:sz w:val="28"/>
          <w:szCs w:val="28"/>
          <w:u w:val="single"/>
        </w:rPr>
        <w:drawing>
          <wp:anchor distT="0" distB="0" distL="114300" distR="114300" simplePos="0" relativeHeight="251783168" behindDoc="1" locked="0" layoutInCell="1" allowOverlap="1" wp14:anchorId="44158646" wp14:editId="0E816DA0">
            <wp:simplePos x="0" y="0"/>
            <wp:positionH relativeFrom="margin">
              <wp:posOffset>125095</wp:posOffset>
            </wp:positionH>
            <wp:positionV relativeFrom="paragraph">
              <wp:posOffset>2106295</wp:posOffset>
            </wp:positionV>
            <wp:extent cx="2519680" cy="1889760"/>
            <wp:effectExtent l="19050" t="19050" r="13970" b="1524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66288">
        <w:rPr>
          <w:rFonts w:ascii="CG Omega" w:hAnsi="CG Omega"/>
          <w:b/>
          <w:bCs/>
          <w:noProof/>
          <w:sz w:val="28"/>
          <w:szCs w:val="28"/>
          <w:u w:val="single"/>
        </w:rPr>
        <w:drawing>
          <wp:anchor distT="0" distB="0" distL="114300" distR="114300" simplePos="0" relativeHeight="251782144" behindDoc="1" locked="0" layoutInCell="1" allowOverlap="1" wp14:anchorId="7B41AA0E" wp14:editId="0F461432">
            <wp:simplePos x="0" y="0"/>
            <wp:positionH relativeFrom="column">
              <wp:posOffset>2849245</wp:posOffset>
            </wp:positionH>
            <wp:positionV relativeFrom="paragraph">
              <wp:posOffset>6234430</wp:posOffset>
            </wp:positionV>
            <wp:extent cx="2519680" cy="1889760"/>
            <wp:effectExtent l="19050" t="19050" r="13970" b="152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66288">
        <w:rPr>
          <w:rFonts w:ascii="CG Omega" w:hAnsi="CG Omega"/>
          <w:b/>
          <w:bCs/>
          <w:noProof/>
          <w:sz w:val="28"/>
          <w:szCs w:val="28"/>
          <w:u w:val="single"/>
        </w:rPr>
        <w:drawing>
          <wp:anchor distT="0" distB="0" distL="114300" distR="114300" simplePos="0" relativeHeight="251781120" behindDoc="1" locked="0" layoutInCell="1" allowOverlap="1" wp14:anchorId="423182B8" wp14:editId="5F926C00">
            <wp:simplePos x="0" y="0"/>
            <wp:positionH relativeFrom="margin">
              <wp:posOffset>2839085</wp:posOffset>
            </wp:positionH>
            <wp:positionV relativeFrom="paragraph">
              <wp:posOffset>2108200</wp:posOffset>
            </wp:positionV>
            <wp:extent cx="2519680" cy="1889760"/>
            <wp:effectExtent l="19050" t="19050" r="13970" b="152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66288">
        <w:rPr>
          <w:rFonts w:ascii="CG Omega" w:hAnsi="CG Omega"/>
          <w:b/>
          <w:bCs/>
          <w:noProof/>
          <w:sz w:val="28"/>
          <w:szCs w:val="28"/>
          <w:u w:val="single"/>
        </w:rPr>
        <w:drawing>
          <wp:anchor distT="0" distB="0" distL="114300" distR="114300" simplePos="0" relativeHeight="251780096" behindDoc="1" locked="0" layoutInCell="1" allowOverlap="1" wp14:anchorId="70AEA53E" wp14:editId="174C2775">
            <wp:simplePos x="0" y="0"/>
            <wp:positionH relativeFrom="column">
              <wp:posOffset>2849880</wp:posOffset>
            </wp:positionH>
            <wp:positionV relativeFrom="paragraph">
              <wp:posOffset>4173220</wp:posOffset>
            </wp:positionV>
            <wp:extent cx="2519680" cy="1889760"/>
            <wp:effectExtent l="19050" t="19050" r="13970" b="1524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66288">
        <w:rPr>
          <w:rFonts w:ascii="CG Omega" w:hAnsi="CG Omega"/>
          <w:b/>
          <w:bCs/>
          <w:noProof/>
          <w:sz w:val="28"/>
          <w:szCs w:val="28"/>
          <w:u w:val="single"/>
        </w:rPr>
        <w:drawing>
          <wp:anchor distT="0" distB="0" distL="114300" distR="114300" simplePos="0" relativeHeight="251779072" behindDoc="1" locked="0" layoutInCell="1" allowOverlap="1" wp14:anchorId="66A5352C" wp14:editId="5968748D">
            <wp:simplePos x="0" y="0"/>
            <wp:positionH relativeFrom="margin">
              <wp:posOffset>123825</wp:posOffset>
            </wp:positionH>
            <wp:positionV relativeFrom="paragraph">
              <wp:posOffset>6225540</wp:posOffset>
            </wp:positionV>
            <wp:extent cx="2519680" cy="1889760"/>
            <wp:effectExtent l="19050" t="19050" r="13970" b="152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66288">
        <w:rPr>
          <w:rFonts w:ascii="CG Omega" w:hAnsi="CG Omega"/>
          <w:b/>
          <w:bCs/>
          <w:noProof/>
          <w:sz w:val="28"/>
          <w:szCs w:val="28"/>
          <w:u w:val="single"/>
        </w:rPr>
        <w:drawing>
          <wp:anchor distT="0" distB="0" distL="114300" distR="114300" simplePos="0" relativeHeight="251778048" behindDoc="1" locked="0" layoutInCell="1" allowOverlap="1" wp14:anchorId="7ED372EC" wp14:editId="19652C7D">
            <wp:simplePos x="0" y="0"/>
            <wp:positionH relativeFrom="margin">
              <wp:posOffset>124460</wp:posOffset>
            </wp:positionH>
            <wp:positionV relativeFrom="paragraph">
              <wp:posOffset>4175760</wp:posOffset>
            </wp:positionV>
            <wp:extent cx="2519680" cy="1889760"/>
            <wp:effectExtent l="19050" t="19050" r="13970" b="152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5E07DF8" w14:textId="29BDB574" w:rsidR="00FD0214" w:rsidRDefault="00FD0214" w:rsidP="00995635">
      <w:pPr>
        <w:jc w:val="center"/>
        <w:rPr>
          <w:rFonts w:ascii="CG Omega" w:hAnsi="CG Omega"/>
          <w:b/>
          <w:bCs/>
          <w:sz w:val="28"/>
          <w:szCs w:val="28"/>
          <w:u w:val="single"/>
        </w:rPr>
      </w:pPr>
    </w:p>
    <w:p w14:paraId="7E00F312" w14:textId="7A44F38B" w:rsidR="00FD0214" w:rsidRDefault="00FD0214" w:rsidP="00995635">
      <w:pPr>
        <w:jc w:val="center"/>
        <w:rPr>
          <w:rFonts w:ascii="CG Omega" w:hAnsi="CG Omega"/>
          <w:b/>
          <w:bCs/>
          <w:sz w:val="28"/>
          <w:szCs w:val="28"/>
          <w:u w:val="single"/>
        </w:rPr>
      </w:pPr>
    </w:p>
    <w:p w14:paraId="20CAE999" w14:textId="771B871C" w:rsidR="004E6342" w:rsidRDefault="004E6342" w:rsidP="00FD0214">
      <w:pPr>
        <w:ind w:right="-185"/>
        <w:jc w:val="center"/>
        <w:rPr>
          <w:rFonts w:ascii="Arial Narrow" w:hAnsi="Arial Narrow"/>
          <w:b/>
          <w:bCs/>
          <w:color w:val="806000" w:themeColor="accent4" w:themeShade="80"/>
          <w:sz w:val="32"/>
          <w:szCs w:val="32"/>
        </w:rPr>
      </w:pPr>
    </w:p>
    <w:p w14:paraId="250BA152" w14:textId="1BA9A8D1" w:rsidR="004E6342" w:rsidRDefault="004E6342" w:rsidP="00FD0214">
      <w:pPr>
        <w:ind w:right="-185"/>
        <w:jc w:val="center"/>
        <w:rPr>
          <w:rFonts w:ascii="Arial Narrow" w:hAnsi="Arial Narrow"/>
          <w:b/>
          <w:bCs/>
          <w:color w:val="806000" w:themeColor="accent4" w:themeShade="80"/>
          <w:sz w:val="32"/>
          <w:szCs w:val="32"/>
        </w:rPr>
      </w:pPr>
    </w:p>
    <w:p w14:paraId="7865FE71" w14:textId="2AC63DB0" w:rsidR="004E6342" w:rsidRDefault="004E6342" w:rsidP="00FD0214">
      <w:pPr>
        <w:ind w:right="-185"/>
        <w:jc w:val="center"/>
        <w:rPr>
          <w:rFonts w:ascii="Arial Narrow" w:hAnsi="Arial Narrow"/>
          <w:b/>
          <w:bCs/>
          <w:color w:val="806000" w:themeColor="accent4" w:themeShade="80"/>
          <w:sz w:val="32"/>
          <w:szCs w:val="32"/>
        </w:rPr>
      </w:pPr>
    </w:p>
    <w:p w14:paraId="3E2763A2" w14:textId="13432FC8" w:rsidR="004E6342" w:rsidRDefault="004E6342" w:rsidP="00FD0214">
      <w:pPr>
        <w:ind w:right="-185"/>
        <w:jc w:val="center"/>
        <w:rPr>
          <w:rFonts w:ascii="Arial Narrow" w:hAnsi="Arial Narrow"/>
          <w:b/>
          <w:bCs/>
          <w:color w:val="806000" w:themeColor="accent4" w:themeShade="80"/>
          <w:sz w:val="32"/>
          <w:szCs w:val="32"/>
        </w:rPr>
      </w:pPr>
    </w:p>
    <w:p w14:paraId="36C9C599" w14:textId="42170FFD" w:rsidR="004E6342" w:rsidRDefault="004E6342" w:rsidP="00FD0214">
      <w:pPr>
        <w:ind w:right="-185"/>
        <w:jc w:val="center"/>
        <w:rPr>
          <w:rFonts w:ascii="Arial Narrow" w:hAnsi="Arial Narrow"/>
          <w:b/>
          <w:bCs/>
          <w:color w:val="806000" w:themeColor="accent4" w:themeShade="80"/>
          <w:sz w:val="32"/>
          <w:szCs w:val="32"/>
        </w:rPr>
      </w:pPr>
    </w:p>
    <w:p w14:paraId="3963DCDC" w14:textId="0366E054" w:rsidR="004E6342" w:rsidRDefault="004E6342" w:rsidP="00FD0214">
      <w:pPr>
        <w:ind w:right="-185"/>
        <w:jc w:val="center"/>
        <w:rPr>
          <w:rFonts w:ascii="Arial Narrow" w:hAnsi="Arial Narrow"/>
          <w:b/>
          <w:bCs/>
          <w:color w:val="806000" w:themeColor="accent4" w:themeShade="80"/>
          <w:sz w:val="32"/>
          <w:szCs w:val="32"/>
        </w:rPr>
      </w:pPr>
    </w:p>
    <w:p w14:paraId="33CE3D57" w14:textId="7846D197" w:rsidR="004E6342" w:rsidRDefault="004E6342" w:rsidP="00FD0214">
      <w:pPr>
        <w:ind w:right="-185"/>
        <w:jc w:val="center"/>
        <w:rPr>
          <w:rFonts w:ascii="Arial Narrow" w:hAnsi="Arial Narrow"/>
          <w:b/>
          <w:bCs/>
          <w:color w:val="806000" w:themeColor="accent4" w:themeShade="80"/>
          <w:sz w:val="32"/>
          <w:szCs w:val="32"/>
        </w:rPr>
      </w:pPr>
    </w:p>
    <w:p w14:paraId="3F0E7900" w14:textId="1CE7D6AC" w:rsidR="004E6342" w:rsidRDefault="004E6342" w:rsidP="00FD0214">
      <w:pPr>
        <w:ind w:right="-185"/>
        <w:jc w:val="center"/>
        <w:rPr>
          <w:rFonts w:ascii="Arial Narrow" w:hAnsi="Arial Narrow"/>
          <w:b/>
          <w:bCs/>
          <w:color w:val="806000" w:themeColor="accent4" w:themeShade="80"/>
          <w:sz w:val="32"/>
          <w:szCs w:val="32"/>
        </w:rPr>
      </w:pPr>
    </w:p>
    <w:p w14:paraId="4D80F9A4" w14:textId="3EFB42B6" w:rsidR="004E6342" w:rsidRDefault="004E6342" w:rsidP="00FD0214">
      <w:pPr>
        <w:ind w:right="-185"/>
        <w:jc w:val="center"/>
        <w:rPr>
          <w:rFonts w:ascii="Arial Narrow" w:hAnsi="Arial Narrow"/>
          <w:b/>
          <w:bCs/>
          <w:color w:val="806000" w:themeColor="accent4" w:themeShade="80"/>
          <w:sz w:val="32"/>
          <w:szCs w:val="32"/>
        </w:rPr>
      </w:pPr>
    </w:p>
    <w:p w14:paraId="61B3953F" w14:textId="7EDD11C5" w:rsidR="004E6342" w:rsidRDefault="004E6342" w:rsidP="00FD0214">
      <w:pPr>
        <w:ind w:right="-185"/>
        <w:jc w:val="center"/>
        <w:rPr>
          <w:rFonts w:ascii="Arial Narrow" w:hAnsi="Arial Narrow"/>
          <w:b/>
          <w:bCs/>
          <w:color w:val="806000" w:themeColor="accent4" w:themeShade="80"/>
          <w:sz w:val="32"/>
          <w:szCs w:val="32"/>
        </w:rPr>
      </w:pPr>
    </w:p>
    <w:p w14:paraId="373310C3" w14:textId="384F7218" w:rsidR="004E6342" w:rsidRDefault="004E6342" w:rsidP="00FD0214">
      <w:pPr>
        <w:ind w:right="-185"/>
        <w:jc w:val="center"/>
        <w:rPr>
          <w:rFonts w:ascii="Arial Narrow" w:hAnsi="Arial Narrow"/>
          <w:b/>
          <w:bCs/>
          <w:color w:val="806000" w:themeColor="accent4" w:themeShade="80"/>
          <w:sz w:val="32"/>
          <w:szCs w:val="32"/>
        </w:rPr>
      </w:pPr>
    </w:p>
    <w:p w14:paraId="2EAA656C" w14:textId="427DEAE2" w:rsidR="004E6342" w:rsidRDefault="004E6342" w:rsidP="00FD0214">
      <w:pPr>
        <w:ind w:right="-185"/>
        <w:jc w:val="center"/>
        <w:rPr>
          <w:rFonts w:ascii="Arial Narrow" w:hAnsi="Arial Narrow"/>
          <w:b/>
          <w:bCs/>
          <w:color w:val="806000" w:themeColor="accent4" w:themeShade="80"/>
          <w:sz w:val="32"/>
          <w:szCs w:val="32"/>
        </w:rPr>
      </w:pPr>
    </w:p>
    <w:p w14:paraId="0F4C3C94" w14:textId="77777777" w:rsidR="004E6342" w:rsidRDefault="004E6342" w:rsidP="00FD0214">
      <w:pPr>
        <w:ind w:right="-185"/>
        <w:jc w:val="center"/>
        <w:rPr>
          <w:rFonts w:ascii="Arial Narrow" w:hAnsi="Arial Narrow"/>
          <w:b/>
          <w:bCs/>
          <w:color w:val="806000" w:themeColor="accent4" w:themeShade="80"/>
          <w:sz w:val="32"/>
          <w:szCs w:val="32"/>
        </w:rPr>
      </w:pPr>
    </w:p>
    <w:p w14:paraId="333DB5F9" w14:textId="77777777" w:rsidR="004E6342" w:rsidRDefault="004E6342" w:rsidP="00FD0214">
      <w:pPr>
        <w:ind w:right="-185"/>
        <w:jc w:val="center"/>
        <w:rPr>
          <w:rFonts w:ascii="Arial Narrow" w:hAnsi="Arial Narrow"/>
          <w:b/>
          <w:bCs/>
          <w:color w:val="806000" w:themeColor="accent4" w:themeShade="80"/>
          <w:sz w:val="32"/>
          <w:szCs w:val="32"/>
        </w:rPr>
      </w:pPr>
    </w:p>
    <w:p w14:paraId="41852C98" w14:textId="77777777" w:rsidR="004E6342" w:rsidRDefault="004E6342" w:rsidP="00FD0214">
      <w:pPr>
        <w:ind w:right="-185"/>
        <w:jc w:val="center"/>
        <w:rPr>
          <w:rFonts w:ascii="Arial Narrow" w:hAnsi="Arial Narrow"/>
          <w:b/>
          <w:bCs/>
          <w:color w:val="806000" w:themeColor="accent4" w:themeShade="80"/>
          <w:sz w:val="32"/>
          <w:szCs w:val="32"/>
        </w:rPr>
      </w:pPr>
    </w:p>
    <w:p w14:paraId="59004DF7" w14:textId="77777777" w:rsidR="004E6342" w:rsidRDefault="004E6342" w:rsidP="00FD0214">
      <w:pPr>
        <w:ind w:right="-185"/>
        <w:jc w:val="center"/>
        <w:rPr>
          <w:rFonts w:ascii="Arial Narrow" w:hAnsi="Arial Narrow"/>
          <w:b/>
          <w:bCs/>
          <w:color w:val="806000" w:themeColor="accent4" w:themeShade="80"/>
          <w:sz w:val="32"/>
          <w:szCs w:val="32"/>
        </w:rPr>
      </w:pPr>
    </w:p>
    <w:p w14:paraId="6F8277F3" w14:textId="77777777" w:rsidR="004E6342" w:rsidRDefault="004E6342" w:rsidP="00FD0214">
      <w:pPr>
        <w:ind w:right="-185"/>
        <w:jc w:val="center"/>
        <w:rPr>
          <w:rFonts w:ascii="Arial Narrow" w:hAnsi="Arial Narrow"/>
          <w:b/>
          <w:bCs/>
          <w:color w:val="806000" w:themeColor="accent4" w:themeShade="80"/>
          <w:sz w:val="32"/>
          <w:szCs w:val="32"/>
        </w:rPr>
      </w:pPr>
    </w:p>
    <w:p w14:paraId="7A24B0E9" w14:textId="77777777" w:rsidR="004E6342" w:rsidRDefault="004E6342" w:rsidP="00FD0214">
      <w:pPr>
        <w:ind w:right="-185"/>
        <w:jc w:val="center"/>
        <w:rPr>
          <w:rFonts w:ascii="Arial Narrow" w:hAnsi="Arial Narrow"/>
          <w:b/>
          <w:bCs/>
          <w:color w:val="806000" w:themeColor="accent4" w:themeShade="80"/>
          <w:sz w:val="32"/>
          <w:szCs w:val="32"/>
        </w:rPr>
      </w:pPr>
    </w:p>
    <w:p w14:paraId="639419A6" w14:textId="77777777" w:rsidR="004E6342" w:rsidRDefault="004E6342" w:rsidP="00FD0214">
      <w:pPr>
        <w:ind w:right="-185"/>
        <w:jc w:val="center"/>
        <w:rPr>
          <w:rFonts w:ascii="Arial Narrow" w:hAnsi="Arial Narrow"/>
          <w:b/>
          <w:bCs/>
          <w:color w:val="806000" w:themeColor="accent4" w:themeShade="80"/>
          <w:sz w:val="32"/>
          <w:szCs w:val="32"/>
        </w:rPr>
      </w:pPr>
    </w:p>
    <w:p w14:paraId="4024F8D6" w14:textId="457846FA" w:rsidR="004E6342" w:rsidRDefault="004E6342" w:rsidP="00FD0214">
      <w:pPr>
        <w:ind w:right="-185"/>
        <w:jc w:val="center"/>
        <w:rPr>
          <w:rFonts w:ascii="Arial Narrow" w:hAnsi="Arial Narrow"/>
          <w:b/>
          <w:bCs/>
          <w:color w:val="806000" w:themeColor="accent4" w:themeShade="80"/>
          <w:sz w:val="32"/>
          <w:szCs w:val="32"/>
        </w:rPr>
      </w:pPr>
    </w:p>
    <w:p w14:paraId="3247BB37" w14:textId="77777777" w:rsidR="00164DA5" w:rsidRDefault="00164DA5" w:rsidP="00FD0214">
      <w:pPr>
        <w:ind w:right="-185"/>
        <w:jc w:val="center"/>
        <w:rPr>
          <w:rFonts w:ascii="Arial Narrow" w:hAnsi="Arial Narrow"/>
          <w:b/>
          <w:bCs/>
          <w:color w:val="806000" w:themeColor="accent4" w:themeShade="80"/>
          <w:sz w:val="32"/>
          <w:szCs w:val="32"/>
        </w:rPr>
      </w:pPr>
    </w:p>
    <w:p w14:paraId="537593D2" w14:textId="77777777" w:rsidR="004E6342" w:rsidRDefault="004E6342" w:rsidP="00FD0214">
      <w:pPr>
        <w:ind w:right="-185"/>
        <w:jc w:val="center"/>
        <w:rPr>
          <w:rFonts w:ascii="Arial Narrow" w:hAnsi="Arial Narrow"/>
          <w:b/>
          <w:bCs/>
          <w:color w:val="806000" w:themeColor="accent4" w:themeShade="80"/>
          <w:sz w:val="32"/>
          <w:szCs w:val="32"/>
        </w:rPr>
      </w:pPr>
    </w:p>
    <w:p w14:paraId="642C059D" w14:textId="64C9CCE5" w:rsidR="00995635" w:rsidRPr="008D3F26" w:rsidRDefault="00995635" w:rsidP="00995635">
      <w:pPr>
        <w:pStyle w:val="Heading1"/>
        <w:numPr>
          <w:ilvl w:val="0"/>
          <w:numId w:val="2"/>
        </w:numPr>
        <w:jc w:val="center"/>
      </w:pPr>
      <w:bookmarkStart w:id="24" w:name="_Toc78634028"/>
      <w:bookmarkStart w:id="25" w:name="_Toc81409616"/>
      <w:bookmarkStart w:id="26" w:name="_Toc184373924"/>
      <w:r w:rsidRPr="005D7E20">
        <w:lastRenderedPageBreak/>
        <w:t xml:space="preserve">ROUTE MAP OF </w:t>
      </w:r>
      <w:r w:rsidRPr="00E46FC9">
        <w:t>THE</w:t>
      </w:r>
      <w:r w:rsidRPr="005D7E20">
        <w:t xml:space="preserve"> PROPERTY</w:t>
      </w:r>
      <w:bookmarkEnd w:id="24"/>
      <w:bookmarkEnd w:id="25"/>
      <w:bookmarkEnd w:id="26"/>
    </w:p>
    <w:bookmarkStart w:id="27" w:name="_Hlk78803203"/>
    <w:p w14:paraId="07E03D1E" w14:textId="71C9602F" w:rsidR="00995635" w:rsidRPr="00454CF0" w:rsidRDefault="00567449" w:rsidP="00995635">
      <w:pPr>
        <w:jc w:val="center"/>
        <w:rPr>
          <w:rFonts w:ascii="Arial Narrow" w:hAnsi="Arial Narrow"/>
          <w:b/>
          <w:u w:val="single"/>
        </w:rPr>
      </w:pPr>
      <w:r w:rsidRPr="00454CF0">
        <w:rPr>
          <w:noProof/>
        </w:rPr>
        <mc:AlternateContent>
          <mc:Choice Requires="wps">
            <w:drawing>
              <wp:anchor distT="0" distB="0" distL="114300" distR="114300" simplePos="0" relativeHeight="251680768" behindDoc="0" locked="0" layoutInCell="1" allowOverlap="1" wp14:anchorId="0375BE2E" wp14:editId="19DEC24C">
                <wp:simplePos x="0" y="0"/>
                <wp:positionH relativeFrom="column">
                  <wp:posOffset>2752725</wp:posOffset>
                </wp:positionH>
                <wp:positionV relativeFrom="paragraph">
                  <wp:posOffset>158116</wp:posOffset>
                </wp:positionV>
                <wp:extent cx="133350" cy="2128520"/>
                <wp:effectExtent l="76200" t="0" r="19050" b="6223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21285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15F2C12C" id="_x0000_t32" coordsize="21600,21600" o:spt="32" o:oned="t" path="m,l21600,21600e" filled="f">
                <v:path arrowok="t" fillok="f" o:connecttype="none"/>
                <o:lock v:ext="edit" shapetype="t"/>
              </v:shapetype>
              <v:shape id="Straight Arrow Connector 91" o:spid="_x0000_s1026" type="#_x0000_t32" style="position:absolute;margin-left:216.75pt;margin-top:12.45pt;width:10.5pt;height:167.6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" strokeweight="1.5pt">
                <v:stroke endarrow="block"/>
              </v:shape>
            </w:pict>
          </mc:Fallback>
        </mc:AlternateContent>
      </w:r>
      <w:r w:rsidR="00995635" w:rsidRPr="00454CF0">
        <w:rPr>
          <w:rFonts w:ascii="Arial Narrow" w:hAnsi="Arial Narrow"/>
          <w:b/>
          <w:u w:val="single"/>
        </w:rPr>
        <w:t>Site u/r</w:t>
      </w:r>
    </w:p>
    <w:p w14:paraId="331E7F36" w14:textId="2B0164D5" w:rsidR="00567449" w:rsidRDefault="00567449" w:rsidP="00567449">
      <w:pPr>
        <w:spacing w:after="0" w:line="240" w:lineRule="auto"/>
        <w:jc w:val="both"/>
        <w:rPr>
          <w:rFonts w:ascii="Arial Narrow" w:eastAsia="Arial Narrow" w:hAnsi="Arial Narrow" w:cs="Arial Narrow"/>
          <w:sz w:val="24"/>
          <w:szCs w:val="24"/>
        </w:rPr>
      </w:pPr>
      <w:r>
        <w:rPr>
          <w:noProof/>
          <w:szCs w:val="20"/>
        </w:rPr>
        <mc:AlternateContent>
          <mc:Choice Requires="wps">
            <w:drawing>
              <wp:anchor distT="0" distB="0" distL="114300" distR="114300" simplePos="0" relativeHeight="251742208" behindDoc="0" locked="0" layoutInCell="1" allowOverlap="1" wp14:anchorId="5BEA5D80" wp14:editId="05D8B2A6">
                <wp:simplePos x="0" y="0"/>
                <wp:positionH relativeFrom="column">
                  <wp:posOffset>3240405</wp:posOffset>
                </wp:positionH>
                <wp:positionV relativeFrom="paragraph">
                  <wp:posOffset>2193925</wp:posOffset>
                </wp:positionV>
                <wp:extent cx="51435" cy="380365"/>
                <wp:effectExtent l="20955" t="22225" r="22860" b="2603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 cy="380365"/>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EC2B238" id="Straight Arrow Connector 34" o:spid="_x0000_s1026" type="#_x0000_t32" style="position:absolute;margin-left:255.15pt;margin-top:172.75pt;width:4.05pt;height:29.9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" strokecolor="red" strokeweight="3pt">
                <v:shadow color="#375623 [1609]" opacity=".5" offset="1pt"/>
              </v:shape>
            </w:pict>
          </mc:Fallback>
        </mc:AlternateContent>
      </w:r>
      <w:r>
        <w:rPr>
          <w:noProof/>
          <w:szCs w:val="20"/>
        </w:rPr>
        <mc:AlternateContent>
          <mc:Choice Requires="wps">
            <w:drawing>
              <wp:anchor distT="0" distB="0" distL="114300" distR="114300" simplePos="0" relativeHeight="251741184" behindDoc="0" locked="0" layoutInCell="1" allowOverlap="1" wp14:anchorId="4911DBC1" wp14:editId="624E1B92">
                <wp:simplePos x="0" y="0"/>
                <wp:positionH relativeFrom="column">
                  <wp:posOffset>2260600</wp:posOffset>
                </wp:positionH>
                <wp:positionV relativeFrom="paragraph">
                  <wp:posOffset>2369185</wp:posOffset>
                </wp:positionV>
                <wp:extent cx="979805" cy="205105"/>
                <wp:effectExtent l="22225" t="26035" r="26670" b="2603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9805" cy="205105"/>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485284A" id="Straight Arrow Connector 33" o:spid="_x0000_s1026" type="#_x0000_t32" style="position:absolute;margin-left:178pt;margin-top:186.55pt;width:77.15pt;height:16.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" strokecolor="red" strokeweight="3pt">
                <v:shadow color="#375623 [1609]" opacity=".5" offset="1pt"/>
              </v:shape>
            </w:pict>
          </mc:Fallback>
        </mc:AlternateContent>
      </w:r>
      <w:r>
        <w:rPr>
          <w:noProof/>
          <w:szCs w:val="20"/>
        </w:rPr>
        <mc:AlternateContent>
          <mc:Choice Requires="wps">
            <w:drawing>
              <wp:anchor distT="0" distB="0" distL="114300" distR="114300" simplePos="0" relativeHeight="251740160" behindDoc="0" locked="0" layoutInCell="1" allowOverlap="1" wp14:anchorId="4D28564D" wp14:editId="5923EB6B">
                <wp:simplePos x="0" y="0"/>
                <wp:positionH relativeFrom="column">
                  <wp:posOffset>2260600</wp:posOffset>
                </wp:positionH>
                <wp:positionV relativeFrom="paragraph">
                  <wp:posOffset>1974215</wp:posOffset>
                </wp:positionV>
                <wp:extent cx="73025" cy="394970"/>
                <wp:effectExtent l="22225" t="21590" r="19050" b="2159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025" cy="39497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93B0894" id="Straight Arrow Connector 32" o:spid="_x0000_s1026" type="#_x0000_t32" style="position:absolute;margin-left:178pt;margin-top:155.45pt;width:5.75pt;height:31.1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" strokecolor="red" strokeweight="3pt">
                <v:shadow color="#375623 [1609]" opacity=".5" offset="1pt"/>
              </v:shape>
            </w:pict>
          </mc:Fallback>
        </mc:AlternateContent>
      </w:r>
      <w:r>
        <w:rPr>
          <w:noProof/>
          <w:szCs w:val="20"/>
        </w:rPr>
        <mc:AlternateContent>
          <mc:Choice Requires="wps">
            <w:drawing>
              <wp:anchor distT="0" distB="0" distL="114300" distR="114300" simplePos="0" relativeHeight="251739136" behindDoc="0" locked="0" layoutInCell="1" allowOverlap="1" wp14:anchorId="1F83A3FD" wp14:editId="2B93F561">
                <wp:simplePos x="0" y="0"/>
                <wp:positionH relativeFrom="column">
                  <wp:posOffset>2333625</wp:posOffset>
                </wp:positionH>
                <wp:positionV relativeFrom="paragraph">
                  <wp:posOffset>1974215</wp:posOffset>
                </wp:positionV>
                <wp:extent cx="958215" cy="219710"/>
                <wp:effectExtent l="19050" t="21590" r="22860" b="2540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215" cy="21971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395D7B7" id="Straight Arrow Connector 31" o:spid="_x0000_s1026" type="#_x0000_t32" style="position:absolute;margin-left:183.75pt;margin-top:155.45pt;width:75.45pt;height:17.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" strokecolor="red" strokeweight="3pt">
                <v:shadow color="#375623 [1609]" opacity=".5" offset="1pt"/>
              </v:shape>
            </w:pict>
          </mc:Fallback>
        </mc:AlternateContent>
      </w:r>
      <w:r>
        <w:rPr>
          <w:rFonts w:ascii="Arial Narrow" w:eastAsia="Arial Narrow" w:hAnsi="Arial Narrow" w:cs="Arial Narrow"/>
          <w:noProof/>
          <w:sz w:val="24"/>
          <w:szCs w:val="24"/>
        </w:rPr>
        <w:drawing>
          <wp:anchor distT="0" distB="0" distL="114300" distR="114300" simplePos="0" relativeHeight="251743232" behindDoc="1" locked="0" layoutInCell="1" allowOverlap="1" wp14:anchorId="1836D67D" wp14:editId="5BB6A405">
            <wp:simplePos x="0" y="0"/>
            <wp:positionH relativeFrom="column">
              <wp:posOffset>0</wp:posOffset>
            </wp:positionH>
            <wp:positionV relativeFrom="paragraph">
              <wp:posOffset>635</wp:posOffset>
            </wp:positionV>
            <wp:extent cx="5731510" cy="4151630"/>
            <wp:effectExtent l="19050" t="19050" r="21590" b="203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l="17036" t="17287" r="25060" b="8092"/>
                    <a:stretch>
                      <a:fillRect/>
                    </a:stretch>
                  </pic:blipFill>
                  <pic:spPr bwMode="auto">
                    <a:xfrm>
                      <a:off x="0" y="0"/>
                      <a:ext cx="5731510" cy="415163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40316DB" w14:textId="7115F0F2" w:rsidR="00567449" w:rsidRDefault="00567449" w:rsidP="00567449">
      <w:pPr>
        <w:spacing w:after="0" w:line="240" w:lineRule="auto"/>
        <w:jc w:val="both"/>
        <w:rPr>
          <w:rFonts w:ascii="Arial Narrow" w:eastAsia="Arial Narrow" w:hAnsi="Arial Narrow" w:cs="Arial Narrow"/>
          <w:sz w:val="24"/>
          <w:szCs w:val="24"/>
        </w:rPr>
      </w:pPr>
    </w:p>
    <w:p w14:paraId="40955CA6" w14:textId="0F04870B" w:rsidR="00995635" w:rsidRPr="00454CF0" w:rsidRDefault="00995635" w:rsidP="00995635">
      <w:pPr>
        <w:jc w:val="center"/>
      </w:pPr>
    </w:p>
    <w:p w14:paraId="3D102159" w14:textId="4227065C" w:rsidR="00995635" w:rsidRPr="00454CF0" w:rsidRDefault="00995635" w:rsidP="00995635">
      <w:pPr>
        <w:pStyle w:val="BodyText"/>
        <w:tabs>
          <w:tab w:val="left" w:pos="3364"/>
          <w:tab w:val="center" w:pos="4514"/>
        </w:tabs>
        <w:rPr>
          <w:sz w:val="22"/>
          <w:szCs w:val="22"/>
        </w:rPr>
      </w:pPr>
      <w:r w:rsidRPr="00454CF0">
        <w:tab/>
      </w:r>
      <w:r w:rsidRPr="00454CF0">
        <w:tab/>
        <w:t xml:space="preserve">  </w:t>
      </w:r>
    </w:p>
    <w:p w14:paraId="2EDC3364" w14:textId="1598A568" w:rsidR="00995635" w:rsidRPr="00454CF0" w:rsidRDefault="00995635" w:rsidP="00995635">
      <w:pPr>
        <w:rPr>
          <w:rFonts w:ascii="Verdana" w:hAnsi="Verdana"/>
        </w:rPr>
      </w:pPr>
    </w:p>
    <w:p w14:paraId="50AC57EC" w14:textId="78A9FE18" w:rsidR="00995635" w:rsidRPr="00454CF0" w:rsidRDefault="00995635" w:rsidP="00995635">
      <w:pPr>
        <w:rPr>
          <w:rFonts w:ascii="Verdana" w:hAnsi="Verdana"/>
        </w:rPr>
      </w:pPr>
    </w:p>
    <w:p w14:paraId="7EB5D558" w14:textId="3DA117DB" w:rsidR="00995635" w:rsidRPr="00454CF0" w:rsidRDefault="00995635" w:rsidP="00995635">
      <w:pPr>
        <w:rPr>
          <w:rFonts w:ascii="Verdana" w:hAnsi="Verdana"/>
        </w:rPr>
      </w:pPr>
    </w:p>
    <w:p w14:paraId="20C67E4B" w14:textId="667F6000" w:rsidR="00995635" w:rsidRPr="00454CF0" w:rsidRDefault="00995635" w:rsidP="00995635">
      <w:pPr>
        <w:rPr>
          <w:rFonts w:ascii="Verdana" w:hAnsi="Verdana"/>
        </w:rPr>
      </w:pPr>
    </w:p>
    <w:p w14:paraId="79E7B751" w14:textId="7EB7B51B" w:rsidR="00995635" w:rsidRPr="00454CF0" w:rsidRDefault="00995635" w:rsidP="00995635">
      <w:pPr>
        <w:rPr>
          <w:rFonts w:ascii="Verdana" w:hAnsi="Verdana"/>
        </w:rPr>
      </w:pPr>
    </w:p>
    <w:p w14:paraId="4970A7D8" w14:textId="6162A8D1" w:rsidR="00995635" w:rsidRPr="00454CF0" w:rsidRDefault="00995635" w:rsidP="00995635">
      <w:pPr>
        <w:tabs>
          <w:tab w:val="left" w:pos="6930"/>
        </w:tabs>
        <w:rPr>
          <w:rFonts w:ascii="Verdana" w:hAnsi="Verdana"/>
        </w:rPr>
      </w:pPr>
      <w:r>
        <w:rPr>
          <w:rFonts w:ascii="Verdana" w:hAnsi="Verdana"/>
        </w:rPr>
        <w:tab/>
      </w:r>
    </w:p>
    <w:p w14:paraId="01E3E868" w14:textId="3727D399" w:rsidR="00995635" w:rsidRPr="00454CF0" w:rsidRDefault="00995635" w:rsidP="00995635">
      <w:pPr>
        <w:rPr>
          <w:rFonts w:ascii="Verdana" w:hAnsi="Verdana"/>
        </w:rPr>
      </w:pPr>
    </w:p>
    <w:p w14:paraId="1F579694" w14:textId="44A6A444" w:rsidR="00995635" w:rsidRPr="00454CF0" w:rsidRDefault="00995635" w:rsidP="00995635">
      <w:pPr>
        <w:rPr>
          <w:rFonts w:ascii="Verdana" w:hAnsi="Verdana"/>
        </w:rPr>
      </w:pPr>
    </w:p>
    <w:p w14:paraId="7E387977" w14:textId="0855EB0F" w:rsidR="00995635" w:rsidRPr="00454CF0" w:rsidRDefault="00995635" w:rsidP="00995635">
      <w:pPr>
        <w:rPr>
          <w:rFonts w:ascii="Verdana" w:hAnsi="Verdana"/>
        </w:rPr>
      </w:pPr>
    </w:p>
    <w:p w14:paraId="5798C8EF" w14:textId="1F0A7285" w:rsidR="00995635" w:rsidRPr="00454CF0" w:rsidRDefault="00995635" w:rsidP="00995635">
      <w:pPr>
        <w:rPr>
          <w:rFonts w:ascii="Verdana" w:hAnsi="Verdana"/>
        </w:rPr>
      </w:pPr>
    </w:p>
    <w:p w14:paraId="5F951C63" w14:textId="51541568" w:rsidR="00995635" w:rsidRPr="00454CF0" w:rsidRDefault="00995635" w:rsidP="00995635">
      <w:pPr>
        <w:tabs>
          <w:tab w:val="left" w:pos="2130"/>
        </w:tabs>
        <w:rPr>
          <w:rFonts w:ascii="Arial Narrow" w:hAnsi="Arial Narrow"/>
          <w:b/>
        </w:rPr>
      </w:pPr>
    </w:p>
    <w:p w14:paraId="766EEF6F" w14:textId="557BD70B" w:rsidR="00995635" w:rsidRPr="00454CF0" w:rsidRDefault="00995635" w:rsidP="00995635">
      <w:pPr>
        <w:pStyle w:val="BodyText"/>
        <w:ind w:firstLine="720"/>
        <w:rPr>
          <w:rFonts w:ascii="Arial Narrow" w:hAnsi="Arial Narrow"/>
          <w:b/>
          <w:sz w:val="22"/>
          <w:szCs w:val="22"/>
        </w:rPr>
      </w:pPr>
    </w:p>
    <w:p w14:paraId="18E45DA1" w14:textId="4A47A377" w:rsidR="00995635" w:rsidRPr="00454CF0" w:rsidRDefault="00BC1749" w:rsidP="00995635">
      <w:pPr>
        <w:pStyle w:val="BodyText"/>
        <w:ind w:firstLine="720"/>
        <w:rPr>
          <w:rFonts w:ascii="Arial Narrow" w:hAnsi="Arial Narrow"/>
          <w:b/>
          <w:sz w:val="22"/>
          <w:szCs w:val="22"/>
        </w:rPr>
      </w:pPr>
      <w:r>
        <w:rPr>
          <w:noProof/>
        </w:rPr>
        <w:drawing>
          <wp:anchor distT="0" distB="0" distL="114300" distR="114300" simplePos="0" relativeHeight="251744256" behindDoc="1" locked="0" layoutInCell="1" allowOverlap="1" wp14:anchorId="5880C3EF" wp14:editId="53862C13">
            <wp:simplePos x="0" y="0"/>
            <wp:positionH relativeFrom="column">
              <wp:posOffset>-7620</wp:posOffset>
            </wp:positionH>
            <wp:positionV relativeFrom="paragraph">
              <wp:posOffset>157480</wp:posOffset>
            </wp:positionV>
            <wp:extent cx="5731510" cy="3453765"/>
            <wp:effectExtent l="19050" t="19050" r="21590" b="133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4">
                      <a:extLst>
                        <a:ext uri="{28A0092B-C50C-407E-A947-70E740481C1C}">
                          <a14:useLocalDpi xmlns:a14="http://schemas.microsoft.com/office/drawing/2010/main" val="0"/>
                        </a:ext>
                      </a:extLst>
                    </a:blip>
                    <a:srcRect l="25529" t="22319" r="30827" b="12692"/>
                    <a:stretch>
                      <a:fillRect/>
                    </a:stretch>
                  </pic:blipFill>
                  <pic:spPr bwMode="auto">
                    <a:xfrm>
                      <a:off x="0" y="0"/>
                      <a:ext cx="5731510" cy="3453765"/>
                    </a:xfrm>
                    <a:prstGeom prst="rect">
                      <a:avLst/>
                    </a:prstGeom>
                    <a:noFill/>
                    <a:ln w="19050">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14:paraId="0BE896F9" w14:textId="1762011D" w:rsidR="00995635" w:rsidRPr="00454CF0" w:rsidRDefault="00995635" w:rsidP="00995635">
      <w:pPr>
        <w:pStyle w:val="BodyText"/>
        <w:ind w:firstLine="720"/>
        <w:rPr>
          <w:rFonts w:ascii="Arial Narrow" w:hAnsi="Arial Narrow"/>
          <w:b/>
          <w:sz w:val="22"/>
          <w:szCs w:val="22"/>
        </w:rPr>
      </w:pPr>
    </w:p>
    <w:p w14:paraId="74F48BBF" w14:textId="568CE8B8" w:rsidR="00995635" w:rsidRPr="00454CF0" w:rsidRDefault="00995635" w:rsidP="00995635">
      <w:pPr>
        <w:pStyle w:val="BodyText"/>
        <w:tabs>
          <w:tab w:val="left" w:pos="1020"/>
        </w:tabs>
        <w:ind w:firstLine="720"/>
        <w:rPr>
          <w:rFonts w:ascii="Arial Narrow" w:hAnsi="Arial Narrow"/>
          <w:b/>
          <w:sz w:val="22"/>
          <w:szCs w:val="22"/>
        </w:rPr>
      </w:pPr>
      <w:r w:rsidRPr="00454CF0">
        <w:rPr>
          <w:rFonts w:ascii="Arial Narrow" w:hAnsi="Arial Narrow"/>
          <w:b/>
          <w:sz w:val="22"/>
          <w:szCs w:val="22"/>
        </w:rPr>
        <w:t xml:space="preserve">             </w:t>
      </w:r>
    </w:p>
    <w:p w14:paraId="64A20E8D" w14:textId="4A2B63CE" w:rsidR="00995635" w:rsidRPr="00454CF0" w:rsidRDefault="00995635" w:rsidP="00995635">
      <w:pPr>
        <w:pStyle w:val="BodyText"/>
        <w:tabs>
          <w:tab w:val="left" w:pos="1020"/>
        </w:tabs>
        <w:ind w:firstLine="720"/>
        <w:rPr>
          <w:rFonts w:ascii="Arial Narrow" w:hAnsi="Arial Narrow"/>
          <w:b/>
          <w:sz w:val="22"/>
          <w:szCs w:val="22"/>
        </w:rPr>
      </w:pPr>
    </w:p>
    <w:p w14:paraId="38153447" w14:textId="2FD9D2C6" w:rsidR="00995635" w:rsidRPr="00454CF0" w:rsidRDefault="00995635" w:rsidP="00995635">
      <w:pPr>
        <w:pStyle w:val="BodyText"/>
        <w:tabs>
          <w:tab w:val="left" w:pos="1020"/>
        </w:tabs>
        <w:ind w:firstLine="720"/>
        <w:rPr>
          <w:rFonts w:ascii="Arial Narrow" w:hAnsi="Arial Narrow"/>
          <w:b/>
          <w:sz w:val="22"/>
          <w:szCs w:val="22"/>
        </w:rPr>
      </w:pPr>
    </w:p>
    <w:p w14:paraId="208367B4" w14:textId="77777777" w:rsidR="00995635" w:rsidRPr="00454CF0" w:rsidRDefault="00995635" w:rsidP="00995635">
      <w:pPr>
        <w:pStyle w:val="BodyText"/>
        <w:tabs>
          <w:tab w:val="left" w:pos="1020"/>
        </w:tabs>
        <w:ind w:firstLine="720"/>
        <w:rPr>
          <w:rFonts w:ascii="Arial Narrow" w:hAnsi="Arial Narrow"/>
          <w:b/>
          <w:sz w:val="22"/>
          <w:szCs w:val="22"/>
        </w:rPr>
      </w:pPr>
    </w:p>
    <w:p w14:paraId="6C2E2B0C" w14:textId="77777777" w:rsidR="00995635" w:rsidRPr="00454CF0" w:rsidRDefault="00995635" w:rsidP="00995635">
      <w:pPr>
        <w:pStyle w:val="BodyText"/>
        <w:tabs>
          <w:tab w:val="left" w:pos="1020"/>
        </w:tabs>
        <w:ind w:firstLine="720"/>
        <w:rPr>
          <w:rFonts w:ascii="Arial Narrow" w:hAnsi="Arial Narrow"/>
          <w:b/>
          <w:sz w:val="22"/>
          <w:szCs w:val="22"/>
        </w:rPr>
      </w:pPr>
    </w:p>
    <w:p w14:paraId="42365037" w14:textId="77777777" w:rsidR="00995635" w:rsidRPr="00454CF0" w:rsidRDefault="00995635" w:rsidP="00995635">
      <w:pPr>
        <w:pStyle w:val="BodyText"/>
        <w:tabs>
          <w:tab w:val="left" w:pos="1020"/>
        </w:tabs>
        <w:ind w:firstLine="720"/>
        <w:jc w:val="center"/>
        <w:rPr>
          <w:rFonts w:ascii="Arial Narrow" w:hAnsi="Arial Narrow"/>
          <w:b/>
          <w:sz w:val="22"/>
          <w:szCs w:val="22"/>
        </w:rPr>
      </w:pPr>
    </w:p>
    <w:p w14:paraId="38B01457" w14:textId="77777777" w:rsidR="00995635" w:rsidRPr="00454CF0" w:rsidRDefault="00995635" w:rsidP="00995635">
      <w:pPr>
        <w:pStyle w:val="BodyText"/>
        <w:tabs>
          <w:tab w:val="left" w:pos="1020"/>
        </w:tabs>
        <w:ind w:firstLine="720"/>
        <w:rPr>
          <w:rFonts w:ascii="Arial Narrow" w:hAnsi="Arial Narrow"/>
          <w:b/>
          <w:sz w:val="22"/>
          <w:szCs w:val="22"/>
        </w:rPr>
      </w:pPr>
    </w:p>
    <w:p w14:paraId="56091696" w14:textId="77777777" w:rsidR="00995635" w:rsidRPr="00454CF0" w:rsidRDefault="00995635" w:rsidP="00995635">
      <w:pPr>
        <w:pStyle w:val="BodyText"/>
        <w:tabs>
          <w:tab w:val="left" w:pos="1020"/>
        </w:tabs>
        <w:ind w:firstLine="720"/>
        <w:rPr>
          <w:rFonts w:ascii="Arial Narrow" w:hAnsi="Arial Narrow"/>
          <w:b/>
          <w:sz w:val="22"/>
          <w:szCs w:val="22"/>
        </w:rPr>
      </w:pPr>
    </w:p>
    <w:p w14:paraId="35B44F2F" w14:textId="77777777" w:rsidR="00995635" w:rsidRPr="00454CF0" w:rsidRDefault="00995635" w:rsidP="00995635">
      <w:pPr>
        <w:pStyle w:val="BodyText"/>
        <w:tabs>
          <w:tab w:val="left" w:pos="1020"/>
        </w:tabs>
        <w:ind w:firstLine="720"/>
        <w:rPr>
          <w:rFonts w:ascii="Arial Narrow" w:hAnsi="Arial Narrow"/>
          <w:b/>
          <w:sz w:val="22"/>
          <w:szCs w:val="22"/>
        </w:rPr>
      </w:pPr>
    </w:p>
    <w:p w14:paraId="614E9DFB" w14:textId="77777777" w:rsidR="00995635" w:rsidRPr="00454CF0" w:rsidRDefault="00995635" w:rsidP="00995635">
      <w:pPr>
        <w:pStyle w:val="BodyText"/>
        <w:tabs>
          <w:tab w:val="left" w:pos="1020"/>
        </w:tabs>
        <w:ind w:firstLine="720"/>
        <w:rPr>
          <w:rFonts w:ascii="Arial Narrow" w:hAnsi="Arial Narrow"/>
          <w:b/>
          <w:sz w:val="22"/>
          <w:szCs w:val="22"/>
        </w:rPr>
      </w:pPr>
    </w:p>
    <w:p w14:paraId="200F9335" w14:textId="77777777" w:rsidR="00995635" w:rsidRPr="00454CF0" w:rsidRDefault="00995635" w:rsidP="00995635">
      <w:pPr>
        <w:pStyle w:val="BodyText"/>
        <w:jc w:val="center"/>
        <w:rPr>
          <w:rFonts w:ascii="Arial Narrow" w:hAnsi="Arial Narrow"/>
          <w:b/>
          <w:sz w:val="22"/>
          <w:szCs w:val="22"/>
          <w:u w:val="single"/>
        </w:rPr>
      </w:pPr>
    </w:p>
    <w:p w14:paraId="108F16BF" w14:textId="77777777" w:rsidR="00995635" w:rsidRPr="00454CF0" w:rsidRDefault="00995635" w:rsidP="00995635">
      <w:pPr>
        <w:pStyle w:val="BodyText"/>
        <w:jc w:val="center"/>
        <w:rPr>
          <w:rFonts w:ascii="Arial Narrow" w:hAnsi="Arial Narrow"/>
          <w:b/>
          <w:sz w:val="22"/>
          <w:szCs w:val="22"/>
          <w:u w:val="single"/>
        </w:rPr>
      </w:pPr>
    </w:p>
    <w:p w14:paraId="5C686398" w14:textId="77777777" w:rsidR="00995635" w:rsidRDefault="00995635" w:rsidP="00995635">
      <w:pPr>
        <w:pStyle w:val="BodyText"/>
        <w:jc w:val="center"/>
        <w:rPr>
          <w:rFonts w:ascii="Arial Narrow" w:hAnsi="Arial Narrow"/>
          <w:b/>
          <w:sz w:val="22"/>
          <w:szCs w:val="22"/>
          <w:u w:val="single"/>
        </w:rPr>
      </w:pPr>
    </w:p>
    <w:p w14:paraId="2BC19FA1" w14:textId="77777777" w:rsidR="00995635" w:rsidRDefault="00995635" w:rsidP="00995635">
      <w:pPr>
        <w:pStyle w:val="BodyText"/>
        <w:jc w:val="center"/>
        <w:rPr>
          <w:rFonts w:ascii="Arial Narrow" w:hAnsi="Arial Narrow"/>
          <w:b/>
          <w:sz w:val="22"/>
          <w:szCs w:val="22"/>
          <w:u w:val="single"/>
        </w:rPr>
      </w:pPr>
    </w:p>
    <w:p w14:paraId="3E159C0F" w14:textId="77777777" w:rsidR="00995635" w:rsidRDefault="00995635" w:rsidP="00995635">
      <w:pPr>
        <w:pStyle w:val="BodyText"/>
        <w:jc w:val="center"/>
        <w:rPr>
          <w:rFonts w:ascii="Arial Narrow" w:hAnsi="Arial Narrow"/>
          <w:b/>
          <w:sz w:val="22"/>
          <w:szCs w:val="22"/>
          <w:u w:val="single"/>
        </w:rPr>
      </w:pPr>
    </w:p>
    <w:p w14:paraId="5E10CA9B" w14:textId="77777777" w:rsidR="00995635" w:rsidRDefault="00995635" w:rsidP="00995635">
      <w:bookmarkStart w:id="28" w:name="_Toc67824142"/>
      <w:bookmarkStart w:id="29" w:name="_Toc67824602"/>
      <w:bookmarkStart w:id="30" w:name="_Toc67836584"/>
      <w:bookmarkStart w:id="31" w:name="_Toc67837064"/>
    </w:p>
    <w:p w14:paraId="744FF13B" w14:textId="77777777" w:rsidR="00BC1749" w:rsidRDefault="00BC1749" w:rsidP="00995635">
      <w:pPr>
        <w:pStyle w:val="BodyText"/>
        <w:jc w:val="center"/>
        <w:rPr>
          <w:rFonts w:ascii="Arial Narrow" w:hAnsi="Arial Narrow"/>
          <w:b/>
          <w:bCs/>
          <w:szCs w:val="22"/>
          <w:u w:val="single"/>
        </w:rPr>
      </w:pPr>
      <w:bookmarkStart w:id="32" w:name="_Toc68167230"/>
      <w:bookmarkStart w:id="33" w:name="_Toc68183698"/>
    </w:p>
    <w:p w14:paraId="5650B74E" w14:textId="77777777" w:rsidR="00BC1749" w:rsidRDefault="00BC1749" w:rsidP="00995635">
      <w:pPr>
        <w:pStyle w:val="BodyText"/>
        <w:jc w:val="center"/>
        <w:rPr>
          <w:rFonts w:ascii="Arial Narrow" w:hAnsi="Arial Narrow"/>
          <w:b/>
          <w:bCs/>
          <w:szCs w:val="22"/>
          <w:u w:val="single"/>
        </w:rPr>
      </w:pPr>
    </w:p>
    <w:p w14:paraId="7C5C07DF" w14:textId="77777777" w:rsidR="00BC1749" w:rsidRDefault="00BC1749" w:rsidP="00995635">
      <w:pPr>
        <w:pStyle w:val="BodyText"/>
        <w:jc w:val="center"/>
        <w:rPr>
          <w:rFonts w:ascii="Arial Narrow" w:hAnsi="Arial Narrow"/>
          <w:b/>
          <w:bCs/>
          <w:szCs w:val="22"/>
          <w:u w:val="single"/>
        </w:rPr>
      </w:pPr>
    </w:p>
    <w:p w14:paraId="2B6EC2AE" w14:textId="77777777" w:rsidR="00BC1749" w:rsidRDefault="00BC1749" w:rsidP="00995635">
      <w:pPr>
        <w:pStyle w:val="BodyText"/>
        <w:jc w:val="center"/>
        <w:rPr>
          <w:rFonts w:ascii="Arial Narrow" w:hAnsi="Arial Narrow"/>
          <w:b/>
          <w:bCs/>
          <w:szCs w:val="22"/>
          <w:u w:val="single"/>
        </w:rPr>
      </w:pPr>
    </w:p>
    <w:p w14:paraId="4041E150" w14:textId="625A6EB1" w:rsidR="00995635" w:rsidRPr="000B35CE" w:rsidRDefault="00995635" w:rsidP="00995635">
      <w:pPr>
        <w:pStyle w:val="BodyText"/>
        <w:jc w:val="center"/>
        <w:rPr>
          <w:rFonts w:ascii="Arial Narrow" w:hAnsi="Arial Narrow"/>
          <w:b/>
          <w:bCs/>
          <w:u w:val="single"/>
        </w:rPr>
      </w:pPr>
      <w:r w:rsidRPr="000B35CE">
        <w:rPr>
          <w:rFonts w:ascii="Arial Narrow" w:hAnsi="Arial Narrow"/>
          <w:b/>
          <w:bCs/>
          <w:szCs w:val="22"/>
          <w:u w:val="single"/>
        </w:rPr>
        <w:t xml:space="preserve">Longitude Latitude: </w:t>
      </w:r>
      <w:bookmarkStart w:id="34" w:name="_Hlk181892487"/>
      <w:bookmarkEnd w:id="28"/>
      <w:bookmarkEnd w:id="29"/>
      <w:bookmarkEnd w:id="30"/>
      <w:bookmarkEnd w:id="31"/>
      <w:bookmarkEnd w:id="32"/>
      <w:bookmarkEnd w:id="33"/>
      <w:r w:rsidR="00BC1749" w:rsidRPr="00BC1749">
        <w:rPr>
          <w:rFonts w:ascii="Arial Narrow" w:hAnsi="Arial Narrow"/>
          <w:b/>
          <w:sz w:val="22"/>
          <w:szCs w:val="22"/>
          <w:u w:val="single"/>
        </w:rPr>
        <w:t>18°36'35.5"N 77°34'28.1"E</w:t>
      </w:r>
      <w:bookmarkEnd w:id="34"/>
    </w:p>
    <w:p w14:paraId="3A6D80DF" w14:textId="77777777" w:rsidR="00995635" w:rsidRPr="00454CF0" w:rsidRDefault="00995635" w:rsidP="00995635">
      <w:pPr>
        <w:pStyle w:val="BodyText"/>
        <w:jc w:val="center"/>
        <w:rPr>
          <w:rFonts w:ascii="Arial Narrow" w:hAnsi="Arial Narrow"/>
          <w:b/>
          <w:sz w:val="22"/>
          <w:szCs w:val="22"/>
        </w:rPr>
      </w:pPr>
      <w:r w:rsidRPr="00454CF0">
        <w:rPr>
          <w:rFonts w:ascii="Arial Narrow" w:hAnsi="Arial Narrow"/>
          <w:b/>
          <w:sz w:val="22"/>
          <w:szCs w:val="22"/>
        </w:rPr>
        <w:t xml:space="preserve">           </w:t>
      </w:r>
    </w:p>
    <w:p w14:paraId="15F5B771" w14:textId="2B6D74FC" w:rsidR="00995635" w:rsidRPr="000D6447" w:rsidRDefault="00995635" w:rsidP="00995635">
      <w:pPr>
        <w:pStyle w:val="BodyText"/>
        <w:jc w:val="center"/>
        <w:rPr>
          <w:b/>
          <w:i/>
          <w:lang w:val="en-GB"/>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w:t>
      </w:r>
      <w:proofErr w:type="spellStart"/>
      <w:r w:rsidR="00673113" w:rsidRPr="00673113">
        <w:rPr>
          <w:rFonts w:ascii="Arial Narrow" w:hAnsi="Arial Narrow"/>
          <w:sz w:val="22"/>
          <w:szCs w:val="22"/>
          <w:lang w:val="en-US"/>
        </w:rPr>
        <w:t>Degloor</w:t>
      </w:r>
      <w:proofErr w:type="spellEnd"/>
      <w:r w:rsidR="00673113" w:rsidRPr="00673113">
        <w:rPr>
          <w:rFonts w:ascii="Arial Narrow" w:hAnsi="Arial Narrow"/>
          <w:sz w:val="22"/>
          <w:szCs w:val="22"/>
          <w:lang w:val="en-US"/>
        </w:rPr>
        <w:t xml:space="preserve"> New Bus Stand</w:t>
      </w:r>
      <w:r w:rsidRPr="00DD0C65">
        <w:rPr>
          <w:rFonts w:ascii="Arial Narrow" w:hAnsi="Arial Narrow"/>
          <w:sz w:val="22"/>
          <w:szCs w:val="22"/>
          <w:lang w:val="en-US"/>
        </w:rPr>
        <w:t xml:space="preserve"> – </w:t>
      </w:r>
      <w:r w:rsidR="000540D2">
        <w:rPr>
          <w:rFonts w:ascii="Arial Narrow" w:hAnsi="Arial Narrow"/>
          <w:sz w:val="22"/>
          <w:szCs w:val="22"/>
          <w:lang w:val="en-US"/>
        </w:rPr>
        <w:t>7.5</w:t>
      </w:r>
      <w:r w:rsidRPr="00DD0C65">
        <w:rPr>
          <w:rFonts w:ascii="Arial Narrow" w:hAnsi="Arial Narrow"/>
          <w:sz w:val="22"/>
          <w:szCs w:val="22"/>
          <w:lang w:val="en-US"/>
        </w:rPr>
        <w:t xml:space="preserve"> K</w:t>
      </w:r>
      <w:r w:rsidR="004A006F">
        <w:rPr>
          <w:rFonts w:ascii="Arial Narrow" w:hAnsi="Arial Narrow"/>
          <w:sz w:val="22"/>
          <w:szCs w:val="22"/>
          <w:lang w:val="en-US"/>
        </w:rPr>
        <w:t>M</w:t>
      </w:r>
      <w:r w:rsidRPr="00DD0C65">
        <w:rPr>
          <w:rFonts w:ascii="Arial Narrow" w:hAnsi="Arial Narrow"/>
          <w:sz w:val="22"/>
          <w:szCs w:val="22"/>
          <w:lang w:val="en-US"/>
        </w:rPr>
        <w:t>.</w:t>
      </w:r>
      <w:r>
        <w:rPr>
          <w:rFonts w:ascii="Arial Narrow" w:hAnsi="Arial Narrow"/>
          <w:sz w:val="22"/>
          <w:szCs w:val="22"/>
          <w:lang w:val="en-GB"/>
        </w:rPr>
        <w:t xml:space="preserve"> </w:t>
      </w:r>
    </w:p>
    <w:bookmarkEnd w:id="27"/>
    <w:p w14:paraId="0E8B2805" w14:textId="77777777" w:rsidR="00995635" w:rsidRDefault="00995635" w:rsidP="00995635">
      <w:pPr>
        <w:pStyle w:val="BodyText"/>
        <w:tabs>
          <w:tab w:val="left" w:pos="1020"/>
        </w:tabs>
        <w:ind w:firstLine="720"/>
        <w:jc w:val="center"/>
        <w:rPr>
          <w:rFonts w:ascii="Arial Narrow" w:hAnsi="Arial Narrow"/>
          <w:b/>
          <w:sz w:val="22"/>
          <w:szCs w:val="22"/>
          <w:u w:val="single"/>
        </w:rPr>
      </w:pPr>
    </w:p>
    <w:p w14:paraId="0B8B039D" w14:textId="4F9D47AB" w:rsidR="00EA3C05" w:rsidRDefault="00EA3C05">
      <w:pPr>
        <w:rPr>
          <w:rFonts w:ascii="Arial Narrow" w:eastAsia="Times New Roman" w:hAnsi="Arial Narrow" w:cs="Times New Roman"/>
          <w:b/>
          <w:u w:val="single"/>
          <w:lang w:val="x-none" w:eastAsia="x-none"/>
        </w:rPr>
      </w:pPr>
      <w:r>
        <w:rPr>
          <w:rFonts w:ascii="Arial Narrow" w:hAnsi="Arial Narrow"/>
          <w:b/>
          <w:u w:val="single"/>
        </w:rPr>
        <w:br w:type="page"/>
      </w:r>
    </w:p>
    <w:p w14:paraId="5FD345C8" w14:textId="264AED63" w:rsidR="00EA3C05" w:rsidRDefault="00EA3C05" w:rsidP="00EA3C05">
      <w:pPr>
        <w:pStyle w:val="Heading1"/>
        <w:numPr>
          <w:ilvl w:val="0"/>
          <w:numId w:val="2"/>
        </w:numPr>
        <w:jc w:val="center"/>
      </w:pPr>
      <w:bookmarkStart w:id="35" w:name="_Toc184373925"/>
      <w:r w:rsidRPr="00EA3C05">
        <w:lastRenderedPageBreak/>
        <w:t>MIDC MAP</w:t>
      </w:r>
      <w:bookmarkEnd w:id="35"/>
    </w:p>
    <w:p w14:paraId="4E31F0B8" w14:textId="77777777" w:rsidR="00012C0D" w:rsidRPr="00012C0D" w:rsidRDefault="00012C0D" w:rsidP="00012C0D"/>
    <w:p w14:paraId="1077C116" w14:textId="7F93670A" w:rsidR="00EA3C05" w:rsidRPr="00EA3C05" w:rsidRDefault="00BD2360" w:rsidP="00EA3C05">
      <w:pPr>
        <w:rPr>
          <w:rFonts w:ascii="Arial Narrow" w:hAnsi="Arial Narrow"/>
        </w:rPr>
      </w:pPr>
      <w:r>
        <w:rPr>
          <w:noProof/>
        </w:rPr>
        <w:drawing>
          <wp:anchor distT="0" distB="0" distL="114300" distR="114300" simplePos="0" relativeHeight="251765760" behindDoc="1" locked="0" layoutInCell="1" allowOverlap="1" wp14:anchorId="08A6AE90" wp14:editId="4658BFD7">
            <wp:simplePos x="0" y="0"/>
            <wp:positionH relativeFrom="margin">
              <wp:align>right</wp:align>
            </wp:positionH>
            <wp:positionV relativeFrom="paragraph">
              <wp:posOffset>77724</wp:posOffset>
            </wp:positionV>
            <wp:extent cx="5508625" cy="3462528"/>
            <wp:effectExtent l="19050" t="19050" r="15875" b="2413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3830" t="3781" r="17744" b="26634"/>
                    <a:stretch/>
                  </pic:blipFill>
                  <pic:spPr bwMode="auto">
                    <a:xfrm>
                      <a:off x="0" y="0"/>
                      <a:ext cx="5524064" cy="3472232"/>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90F62A" w14:textId="3A4C1CA0" w:rsidR="00EA3C05" w:rsidRPr="00EA3C05" w:rsidRDefault="00EA3C05" w:rsidP="00EA3C05">
      <w:pPr>
        <w:rPr>
          <w:rFonts w:ascii="Arial Narrow" w:hAnsi="Arial Narrow"/>
        </w:rPr>
      </w:pPr>
    </w:p>
    <w:p w14:paraId="087951D0" w14:textId="14A007A9" w:rsidR="00EA3C05" w:rsidRPr="00EA3C05" w:rsidRDefault="002C0A8F">
      <w:pPr>
        <w:rPr>
          <w:rFonts w:ascii="Arial Narrow" w:hAnsi="Arial Narrow"/>
          <w:b/>
          <w:u w:val="single"/>
        </w:rPr>
      </w:pPr>
      <w:r>
        <w:rPr>
          <w:noProof/>
        </w:rPr>
        <mc:AlternateContent>
          <mc:Choice Requires="wps">
            <w:drawing>
              <wp:anchor distT="0" distB="0" distL="114300" distR="114300" simplePos="0" relativeHeight="251696128" behindDoc="0" locked="0" layoutInCell="1" allowOverlap="1" wp14:anchorId="28952B7A" wp14:editId="292223DC">
                <wp:simplePos x="0" y="0"/>
                <wp:positionH relativeFrom="column">
                  <wp:posOffset>2968752</wp:posOffset>
                </wp:positionH>
                <wp:positionV relativeFrom="paragraph">
                  <wp:posOffset>1492886</wp:posOffset>
                </wp:positionV>
                <wp:extent cx="781812" cy="3802380"/>
                <wp:effectExtent l="57150" t="38100" r="56515" b="64770"/>
                <wp:wrapNone/>
                <wp:docPr id="26" name="Straight Arrow Connector 26"/>
                <wp:cNvGraphicFramePr/>
                <a:graphic xmlns:a="http://schemas.openxmlformats.org/drawingml/2006/main">
                  <a:graphicData uri="http://schemas.microsoft.com/office/word/2010/wordprocessingShape">
                    <wps:wsp>
                      <wps:cNvCnPr/>
                      <wps:spPr>
                        <a:xfrm flipH="1">
                          <a:off x="0" y="0"/>
                          <a:ext cx="781812" cy="3802380"/>
                        </a:xfrm>
                        <a:prstGeom prst="straightConnector1">
                          <a:avLst/>
                        </a:prstGeom>
                        <a:ln>
                          <a:headEnd type="triangle"/>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00D6899B" id="_x0000_t32" coordsize="21600,21600" o:spt="32" o:oned="t" path="m,l21600,21600e" filled="f">
                <v:path arrowok="t" fillok="f" o:connecttype="none"/>
                <o:lock v:ext="edit" shapetype="t"/>
              </v:shapetype>
              <v:shape id="Straight Arrow Connector 26" o:spid="_x0000_s1026" type="#_x0000_t32" style="position:absolute;margin-left:233.75pt;margin-top:117.55pt;width:61.55pt;height:299.4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" strokecolor="#ed7d31 [3205]" strokeweight="1.5pt">
                <v:stroke startarrow="block" endarrow="block" joinstyle="miter"/>
              </v:shape>
            </w:pict>
          </mc:Fallback>
        </mc:AlternateContent>
      </w:r>
      <w:r w:rsidR="00BD2360">
        <w:rPr>
          <w:noProof/>
        </w:rPr>
        <w:drawing>
          <wp:anchor distT="0" distB="0" distL="114300" distR="114300" simplePos="0" relativeHeight="251766784" behindDoc="1" locked="0" layoutInCell="1" allowOverlap="1" wp14:anchorId="61184A92" wp14:editId="6012A535">
            <wp:simplePos x="0" y="0"/>
            <wp:positionH relativeFrom="margin">
              <wp:align>right</wp:align>
            </wp:positionH>
            <wp:positionV relativeFrom="paragraph">
              <wp:posOffset>3460369</wp:posOffset>
            </wp:positionV>
            <wp:extent cx="5501502" cy="3474720"/>
            <wp:effectExtent l="19050" t="19050" r="23495" b="1143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3394" t="3592" r="110" b="25302"/>
                    <a:stretch/>
                  </pic:blipFill>
                  <pic:spPr bwMode="auto">
                    <a:xfrm>
                      <a:off x="0" y="0"/>
                      <a:ext cx="5512341" cy="3481566"/>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3C05" w:rsidRPr="00EA3C05">
        <w:rPr>
          <w:rFonts w:ascii="Arial Narrow" w:hAnsi="Arial Narrow"/>
          <w:b/>
          <w:u w:val="single"/>
        </w:rPr>
        <w:br w:type="page"/>
      </w:r>
    </w:p>
    <w:p w14:paraId="45F723A0" w14:textId="6CECAD77" w:rsidR="00995635" w:rsidRDefault="003A4649" w:rsidP="00995635">
      <w:pPr>
        <w:pStyle w:val="Heading1"/>
        <w:numPr>
          <w:ilvl w:val="0"/>
          <w:numId w:val="2"/>
        </w:numPr>
        <w:jc w:val="center"/>
      </w:pPr>
      <w:bookmarkStart w:id="36" w:name="_Toc78634029"/>
      <w:bookmarkStart w:id="37" w:name="_Toc81409617"/>
      <w:bookmarkStart w:id="38" w:name="_Toc184373926"/>
      <w:r>
        <w:lastRenderedPageBreak/>
        <w:t>MIDC</w:t>
      </w:r>
      <w:r w:rsidR="00995635" w:rsidRPr="00424C4B">
        <w:t xml:space="preserve"> CIRCLE RATE</w:t>
      </w:r>
      <w:bookmarkEnd w:id="36"/>
      <w:bookmarkEnd w:id="37"/>
      <w:bookmarkEnd w:id="38"/>
    </w:p>
    <w:p w14:paraId="351E8293" w14:textId="668944EC" w:rsidR="00995635" w:rsidRPr="00D71059" w:rsidRDefault="007128CF" w:rsidP="00995635">
      <w:pPr>
        <w:rPr>
          <w:lang w:val="x-none" w:eastAsia="x-none"/>
        </w:rPr>
      </w:pPr>
      <w:bookmarkStart w:id="39" w:name="_Hlk78803227"/>
      <w:bookmarkStart w:id="40" w:name="_GoBack"/>
      <w:r w:rsidRPr="007128CF">
        <w:rPr>
          <w:lang w:val="x-none" w:eastAsia="x-none"/>
        </w:rPr>
        <w:drawing>
          <wp:anchor distT="0" distB="0" distL="114300" distR="114300" simplePos="0" relativeHeight="251792384" behindDoc="1" locked="0" layoutInCell="1" allowOverlap="1" wp14:anchorId="3B260A85" wp14:editId="622C7ED8">
            <wp:simplePos x="0" y="0"/>
            <wp:positionH relativeFrom="margin">
              <wp:align>left</wp:align>
            </wp:positionH>
            <wp:positionV relativeFrom="paragraph">
              <wp:posOffset>199390</wp:posOffset>
            </wp:positionV>
            <wp:extent cx="5731510" cy="1750060"/>
            <wp:effectExtent l="19050" t="19050" r="21590" b="215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1750060"/>
                    </a:xfrm>
                    <a:prstGeom prst="rect">
                      <a:avLst/>
                    </a:prstGeom>
                    <a:ln w="12700">
                      <a:solidFill>
                        <a:schemeClr val="tx1"/>
                      </a:solidFill>
                    </a:ln>
                  </pic:spPr>
                </pic:pic>
              </a:graphicData>
            </a:graphic>
          </wp:anchor>
        </w:drawing>
      </w:r>
    </w:p>
    <w:p w14:paraId="6E8405E2" w14:textId="0DDE8F15" w:rsidR="00995635" w:rsidRDefault="00995635" w:rsidP="00995635">
      <w:pPr>
        <w:pStyle w:val="BodyText"/>
        <w:tabs>
          <w:tab w:val="left" w:pos="1020"/>
        </w:tabs>
        <w:ind w:firstLine="720"/>
        <w:jc w:val="center"/>
        <w:rPr>
          <w:rFonts w:ascii="Arial Narrow" w:hAnsi="Arial Narrow"/>
          <w:lang w:val="en-US"/>
        </w:rPr>
      </w:pPr>
    </w:p>
    <w:p w14:paraId="59E2B00D" w14:textId="23D8A2F0" w:rsidR="00995635" w:rsidRDefault="00995635" w:rsidP="00995635">
      <w:pPr>
        <w:pStyle w:val="BodyText"/>
        <w:jc w:val="center"/>
        <w:rPr>
          <w:rFonts w:ascii="Arial Narrow" w:hAnsi="Arial Narrow"/>
          <w:lang w:val="en-US"/>
        </w:rPr>
      </w:pPr>
    </w:p>
    <w:p w14:paraId="6888D3CA" w14:textId="77777777" w:rsidR="00995635" w:rsidRDefault="00995635" w:rsidP="00995635">
      <w:pPr>
        <w:pStyle w:val="BodyText"/>
        <w:tabs>
          <w:tab w:val="left" w:pos="1020"/>
        </w:tabs>
        <w:ind w:firstLine="720"/>
        <w:jc w:val="center"/>
        <w:rPr>
          <w:rFonts w:ascii="Arial Narrow" w:hAnsi="Arial Narrow"/>
          <w:lang w:val="en-US"/>
        </w:rPr>
      </w:pPr>
    </w:p>
    <w:p w14:paraId="6431C9E4" w14:textId="77777777" w:rsidR="00995635" w:rsidRDefault="00995635" w:rsidP="00995635">
      <w:pPr>
        <w:pStyle w:val="BodyText"/>
        <w:tabs>
          <w:tab w:val="left" w:pos="1020"/>
        </w:tabs>
        <w:ind w:firstLine="720"/>
        <w:jc w:val="center"/>
        <w:rPr>
          <w:rFonts w:ascii="Arial Narrow" w:hAnsi="Arial Narrow"/>
          <w:lang w:val="en-US"/>
        </w:rPr>
      </w:pPr>
    </w:p>
    <w:p w14:paraId="651B240A" w14:textId="77777777" w:rsidR="00995635" w:rsidRDefault="00995635" w:rsidP="00995635">
      <w:pPr>
        <w:pStyle w:val="BodyText"/>
        <w:tabs>
          <w:tab w:val="left" w:pos="1020"/>
        </w:tabs>
        <w:ind w:firstLine="720"/>
        <w:rPr>
          <w:rFonts w:ascii="Arial Narrow" w:hAnsi="Arial Narrow"/>
          <w:lang w:val="en-US"/>
        </w:rPr>
      </w:pPr>
    </w:p>
    <w:p w14:paraId="5D428945" w14:textId="208A3751" w:rsidR="00995635" w:rsidRDefault="007128CF" w:rsidP="00995635">
      <w:pPr>
        <w:pStyle w:val="BodyText"/>
        <w:tabs>
          <w:tab w:val="left" w:pos="1020"/>
        </w:tabs>
        <w:ind w:firstLine="720"/>
        <w:jc w:val="center"/>
        <w:rPr>
          <w:rFonts w:ascii="Arial Narrow" w:hAnsi="Arial Narrow"/>
          <w:lang w:val="en-US"/>
        </w:rPr>
      </w:pPr>
      <w:r w:rsidRPr="002358C3">
        <w:rPr>
          <w:noProof/>
        </w:rPr>
        <mc:AlternateContent>
          <mc:Choice Requires="wps">
            <w:drawing>
              <wp:anchor distT="0" distB="0" distL="114300" distR="114300" simplePos="0" relativeHeight="251787264" behindDoc="0" locked="0" layoutInCell="1" allowOverlap="1" wp14:anchorId="6AC58A35" wp14:editId="38FFB02E">
                <wp:simplePos x="0" y="0"/>
                <wp:positionH relativeFrom="column">
                  <wp:posOffset>28575</wp:posOffset>
                </wp:positionH>
                <wp:positionV relativeFrom="paragraph">
                  <wp:posOffset>120333</wp:posOffset>
                </wp:positionV>
                <wp:extent cx="5729288" cy="169862"/>
                <wp:effectExtent l="0" t="0" r="24130" b="2095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9288" cy="169862"/>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38A58" id="Rectangle 11" o:spid="_x0000_s1026" style="position:absolute;margin-left:2.25pt;margin-top:9.5pt;width:451.15pt;height:13.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" filled="f" strokecolor="red" strokeweight="1.5pt"/>
            </w:pict>
          </mc:Fallback>
        </mc:AlternateContent>
      </w:r>
      <w:bookmarkEnd w:id="40"/>
    </w:p>
    <w:p w14:paraId="5C98FCA6" w14:textId="1078A724" w:rsidR="00995635" w:rsidRDefault="00995635" w:rsidP="00995635">
      <w:pPr>
        <w:pStyle w:val="BodyText"/>
        <w:tabs>
          <w:tab w:val="left" w:pos="1020"/>
        </w:tabs>
        <w:ind w:firstLine="720"/>
        <w:jc w:val="center"/>
        <w:rPr>
          <w:rFonts w:ascii="Arial Narrow" w:hAnsi="Arial Narrow"/>
          <w:lang w:val="en-US"/>
        </w:rPr>
      </w:pPr>
    </w:p>
    <w:p w14:paraId="74214B50" w14:textId="77777777" w:rsidR="00995635" w:rsidRDefault="00995635" w:rsidP="00995635">
      <w:pPr>
        <w:pStyle w:val="BodyText"/>
        <w:tabs>
          <w:tab w:val="left" w:pos="1020"/>
        </w:tabs>
        <w:ind w:firstLine="720"/>
        <w:jc w:val="center"/>
        <w:rPr>
          <w:rFonts w:ascii="Arial Narrow" w:hAnsi="Arial Narrow"/>
          <w:lang w:val="en-US"/>
        </w:rPr>
      </w:pPr>
    </w:p>
    <w:p w14:paraId="3C532231" w14:textId="1313AD0E" w:rsidR="00995635" w:rsidRDefault="00995635" w:rsidP="00995635">
      <w:pPr>
        <w:pStyle w:val="BodyText"/>
        <w:tabs>
          <w:tab w:val="left" w:pos="1020"/>
        </w:tabs>
        <w:ind w:firstLine="720"/>
        <w:jc w:val="center"/>
        <w:rPr>
          <w:rFonts w:ascii="Arial Narrow" w:hAnsi="Arial Narrow"/>
          <w:lang w:val="en-US"/>
        </w:rPr>
      </w:pPr>
    </w:p>
    <w:p w14:paraId="5C537B74" w14:textId="3DB3C862" w:rsidR="00995635" w:rsidRDefault="00995635" w:rsidP="00995635">
      <w:pPr>
        <w:pStyle w:val="BodyText"/>
        <w:tabs>
          <w:tab w:val="left" w:pos="1020"/>
        </w:tabs>
        <w:ind w:firstLine="720"/>
        <w:jc w:val="center"/>
        <w:rPr>
          <w:rFonts w:ascii="Arial Narrow" w:hAnsi="Arial Narrow"/>
          <w:lang w:val="en-US"/>
        </w:rPr>
      </w:pPr>
    </w:p>
    <w:p w14:paraId="4C9235AB" w14:textId="35F0523D" w:rsidR="00913928" w:rsidRDefault="00913928" w:rsidP="0045359A">
      <w:pPr>
        <w:pStyle w:val="Heading1"/>
        <w:numPr>
          <w:ilvl w:val="0"/>
          <w:numId w:val="2"/>
        </w:numPr>
        <w:jc w:val="center"/>
      </w:pPr>
      <w:bookmarkStart w:id="41" w:name="_Toc184373927"/>
      <w:bookmarkEnd w:id="39"/>
      <w:r w:rsidRPr="0045359A">
        <w:t>Ready Reckoner Rate</w:t>
      </w:r>
      <w:bookmarkEnd w:id="41"/>
    </w:p>
    <w:p w14:paraId="5F8FC4C7" w14:textId="28DC3D5F" w:rsidR="0045359A" w:rsidRPr="0045359A" w:rsidRDefault="002358C3" w:rsidP="0045359A">
      <w:r w:rsidRPr="002358C3">
        <w:rPr>
          <w:noProof/>
        </w:rPr>
        <w:drawing>
          <wp:anchor distT="0" distB="0" distL="114300" distR="114300" simplePos="0" relativeHeight="251790336" behindDoc="1" locked="0" layoutInCell="1" allowOverlap="1" wp14:anchorId="45089E05" wp14:editId="11F62A03">
            <wp:simplePos x="0" y="0"/>
            <wp:positionH relativeFrom="margin">
              <wp:align>right</wp:align>
            </wp:positionH>
            <wp:positionV relativeFrom="paragraph">
              <wp:posOffset>95250</wp:posOffset>
            </wp:positionV>
            <wp:extent cx="5731510" cy="3279775"/>
            <wp:effectExtent l="19050" t="19050" r="21590" b="158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279775"/>
                    </a:xfrm>
                    <a:prstGeom prst="rect">
                      <a:avLst/>
                    </a:prstGeom>
                    <a:ln w="12700">
                      <a:solidFill>
                        <a:schemeClr val="tx1"/>
                      </a:solidFill>
                    </a:ln>
                  </pic:spPr>
                </pic:pic>
              </a:graphicData>
            </a:graphic>
          </wp:anchor>
        </w:drawing>
      </w:r>
    </w:p>
    <w:p w14:paraId="4792D21C" w14:textId="2B03405F" w:rsidR="002358C3" w:rsidRDefault="002358C3">
      <w:pPr>
        <w:rPr>
          <w:rFonts w:ascii="Arial Narrow" w:hAnsi="Arial Narrow"/>
          <w:noProof/>
          <w:sz w:val="36"/>
          <w:szCs w:val="36"/>
        </w:rPr>
      </w:pPr>
    </w:p>
    <w:p w14:paraId="36C957B3" w14:textId="65364A0A" w:rsidR="007128CF" w:rsidRDefault="007128CF">
      <w:pPr>
        <w:rPr>
          <w:rFonts w:ascii="Arial Narrow" w:hAnsi="Arial Narrow"/>
          <w:noProof/>
          <w:sz w:val="36"/>
          <w:szCs w:val="36"/>
        </w:rPr>
      </w:pPr>
    </w:p>
    <w:p w14:paraId="6EC33D91" w14:textId="138D7263" w:rsidR="007128CF" w:rsidRDefault="007128CF">
      <w:pPr>
        <w:rPr>
          <w:rFonts w:ascii="Arial Narrow" w:hAnsi="Arial Narrow"/>
          <w:noProof/>
          <w:sz w:val="36"/>
          <w:szCs w:val="36"/>
        </w:rPr>
      </w:pPr>
    </w:p>
    <w:p w14:paraId="3469ED99" w14:textId="1351D4FF" w:rsidR="007128CF" w:rsidRDefault="007128CF">
      <w:pPr>
        <w:rPr>
          <w:rFonts w:ascii="Arial Narrow" w:hAnsi="Arial Narrow"/>
          <w:noProof/>
          <w:sz w:val="36"/>
          <w:szCs w:val="36"/>
        </w:rPr>
      </w:pPr>
    </w:p>
    <w:p w14:paraId="4564E652" w14:textId="5212F514" w:rsidR="007128CF" w:rsidRDefault="007128CF">
      <w:pPr>
        <w:rPr>
          <w:rFonts w:ascii="Arial Narrow" w:hAnsi="Arial Narrow"/>
          <w:noProof/>
          <w:sz w:val="36"/>
          <w:szCs w:val="36"/>
        </w:rPr>
      </w:pPr>
    </w:p>
    <w:p w14:paraId="3C50E100" w14:textId="65D468C8" w:rsidR="007128CF" w:rsidRDefault="007128CF">
      <w:pPr>
        <w:rPr>
          <w:rFonts w:ascii="Arial Narrow" w:hAnsi="Arial Narrow"/>
          <w:noProof/>
          <w:sz w:val="36"/>
          <w:szCs w:val="36"/>
        </w:rPr>
      </w:pPr>
    </w:p>
    <w:p w14:paraId="20C4A1B1" w14:textId="1A028B8C" w:rsidR="007128CF" w:rsidRDefault="007128CF">
      <w:pPr>
        <w:rPr>
          <w:rFonts w:ascii="Arial Narrow" w:hAnsi="Arial Narrow"/>
          <w:noProof/>
          <w:sz w:val="36"/>
          <w:szCs w:val="36"/>
        </w:rPr>
      </w:pPr>
    </w:p>
    <w:p w14:paraId="6EB04CCD" w14:textId="7224A341" w:rsidR="007128CF" w:rsidRDefault="007128CF">
      <w:pPr>
        <w:rPr>
          <w:rFonts w:ascii="Arial Narrow" w:hAnsi="Arial Narrow"/>
          <w:noProof/>
          <w:sz w:val="36"/>
          <w:szCs w:val="36"/>
        </w:rPr>
      </w:pPr>
    </w:p>
    <w:p w14:paraId="0297F68B" w14:textId="77777777" w:rsidR="007128CF" w:rsidRDefault="007128CF">
      <w:pPr>
        <w:rPr>
          <w:rFonts w:ascii="Arial Narrow" w:hAnsi="Arial Narrow"/>
          <w:noProof/>
          <w:sz w:val="36"/>
          <w:szCs w:val="36"/>
        </w:rPr>
      </w:pPr>
    </w:p>
    <w:p w14:paraId="21EAB1C7" w14:textId="12FE7991" w:rsidR="00913928" w:rsidRPr="00E51FCA" w:rsidRDefault="00626507" w:rsidP="00E51FCA">
      <w:pPr>
        <w:pStyle w:val="Heading1"/>
        <w:numPr>
          <w:ilvl w:val="0"/>
          <w:numId w:val="2"/>
        </w:numPr>
        <w:jc w:val="center"/>
      </w:pPr>
      <w:bookmarkStart w:id="42" w:name="_Toc184373928"/>
      <w:r w:rsidRPr="00E51FCA">
        <w:t>M.I.D.C. AUCTION RATE</w:t>
      </w:r>
      <w:bookmarkEnd w:id="42"/>
    </w:p>
    <w:p w14:paraId="38C2D88E" w14:textId="77777777" w:rsidR="007E3DF9" w:rsidRDefault="00913928" w:rsidP="007E3DF9">
      <w:pPr>
        <w:pStyle w:val="BodyText"/>
        <w:tabs>
          <w:tab w:val="left" w:pos="1020"/>
          <w:tab w:val="left" w:pos="4590"/>
        </w:tabs>
        <w:ind w:firstLine="720"/>
        <w:jc w:val="center"/>
        <w:rPr>
          <w:rFonts w:ascii="Arial Narrow" w:hAnsi="Arial Narrow"/>
          <w:b/>
          <w:sz w:val="36"/>
          <w:szCs w:val="36"/>
          <w:u w:val="single"/>
        </w:rPr>
      </w:pPr>
      <w:r w:rsidRPr="00DE5DED">
        <w:t xml:space="preserve"> </w:t>
      </w:r>
    </w:p>
    <w:tbl>
      <w:tblPr>
        <w:tblStyle w:val="TableGrid"/>
        <w:tblW w:w="0" w:type="auto"/>
        <w:tblLook w:val="04A0" w:firstRow="1" w:lastRow="0" w:firstColumn="1" w:lastColumn="0" w:noHBand="0" w:noVBand="1"/>
      </w:tblPr>
      <w:tblGrid>
        <w:gridCol w:w="4508"/>
        <w:gridCol w:w="4508"/>
      </w:tblGrid>
      <w:tr w:rsidR="007E3DF9" w:rsidRPr="00C22918" w14:paraId="0116EC27" w14:textId="77777777" w:rsidTr="00007062">
        <w:tc>
          <w:tcPr>
            <w:tcW w:w="4508" w:type="dxa"/>
          </w:tcPr>
          <w:p w14:paraId="25FA9F1F" w14:textId="77777777" w:rsidR="007E3DF9" w:rsidRPr="00C22918" w:rsidRDefault="007E3DF9" w:rsidP="00007062">
            <w:pPr>
              <w:pStyle w:val="BodyText"/>
              <w:tabs>
                <w:tab w:val="left" w:pos="1020"/>
                <w:tab w:val="left" w:pos="4590"/>
              </w:tabs>
              <w:jc w:val="center"/>
              <w:rPr>
                <w:rFonts w:ascii="Arial Narrow" w:hAnsi="Arial Narrow"/>
                <w:b/>
                <w:sz w:val="22"/>
                <w:szCs w:val="22"/>
                <w:lang w:val="en-IN"/>
              </w:rPr>
            </w:pPr>
            <w:r w:rsidRPr="00C22918">
              <w:rPr>
                <w:rFonts w:ascii="Arial Narrow" w:hAnsi="Arial Narrow"/>
                <w:b/>
                <w:sz w:val="22"/>
                <w:szCs w:val="22"/>
                <w:lang w:val="en-IN"/>
              </w:rPr>
              <w:t>Date of Auction</w:t>
            </w:r>
          </w:p>
        </w:tc>
        <w:tc>
          <w:tcPr>
            <w:tcW w:w="4508" w:type="dxa"/>
          </w:tcPr>
          <w:p w14:paraId="1AB73271" w14:textId="77777777" w:rsidR="007E3DF9" w:rsidRPr="00C22918" w:rsidRDefault="007E3DF9" w:rsidP="00007062">
            <w:pPr>
              <w:pStyle w:val="BodyText"/>
              <w:tabs>
                <w:tab w:val="left" w:pos="1020"/>
                <w:tab w:val="left" w:pos="4590"/>
              </w:tabs>
              <w:jc w:val="center"/>
              <w:rPr>
                <w:rFonts w:ascii="Arial Narrow" w:hAnsi="Arial Narrow"/>
                <w:b/>
                <w:sz w:val="22"/>
                <w:szCs w:val="22"/>
                <w:lang w:val="en-IN"/>
              </w:rPr>
            </w:pPr>
            <w:r w:rsidRPr="00C22918">
              <w:rPr>
                <w:rFonts w:ascii="Arial Narrow" w:hAnsi="Arial Narrow"/>
                <w:b/>
                <w:sz w:val="22"/>
                <w:szCs w:val="22"/>
                <w:lang w:val="en-IN"/>
              </w:rPr>
              <w:t>May 2022</w:t>
            </w:r>
          </w:p>
        </w:tc>
      </w:tr>
      <w:tr w:rsidR="007E3DF9" w:rsidRPr="00C22918" w14:paraId="0279F346" w14:textId="77777777" w:rsidTr="00007062">
        <w:tc>
          <w:tcPr>
            <w:tcW w:w="4508" w:type="dxa"/>
          </w:tcPr>
          <w:p w14:paraId="676E3223" w14:textId="77777777" w:rsidR="007E3DF9" w:rsidRPr="00C22918" w:rsidRDefault="007E3DF9" w:rsidP="00007062">
            <w:pPr>
              <w:pStyle w:val="BodyText"/>
              <w:tabs>
                <w:tab w:val="left" w:pos="1020"/>
                <w:tab w:val="left" w:pos="4590"/>
              </w:tabs>
              <w:jc w:val="center"/>
              <w:rPr>
                <w:rFonts w:ascii="Arial Narrow" w:hAnsi="Arial Narrow"/>
                <w:bCs/>
                <w:sz w:val="22"/>
                <w:szCs w:val="22"/>
                <w:lang w:val="en-IN"/>
              </w:rPr>
            </w:pPr>
            <w:proofErr w:type="spellStart"/>
            <w:r w:rsidRPr="00C22918">
              <w:rPr>
                <w:rFonts w:ascii="Arial Narrow" w:hAnsi="Arial Narrow"/>
                <w:bCs/>
                <w:sz w:val="22"/>
                <w:szCs w:val="22"/>
                <w:lang w:val="en-IN"/>
              </w:rPr>
              <w:t>Kandhar</w:t>
            </w:r>
            <w:proofErr w:type="spellEnd"/>
          </w:p>
        </w:tc>
        <w:tc>
          <w:tcPr>
            <w:tcW w:w="4508" w:type="dxa"/>
          </w:tcPr>
          <w:p w14:paraId="09865BBC" w14:textId="77777777" w:rsidR="007E3DF9" w:rsidRPr="00C22918" w:rsidRDefault="007E3DF9" w:rsidP="00007062">
            <w:pPr>
              <w:pStyle w:val="BodyText"/>
              <w:tabs>
                <w:tab w:val="left" w:pos="1020"/>
                <w:tab w:val="left" w:pos="4590"/>
              </w:tabs>
              <w:jc w:val="center"/>
              <w:rPr>
                <w:rFonts w:ascii="Arial Narrow" w:hAnsi="Arial Narrow"/>
                <w:bCs/>
                <w:sz w:val="22"/>
                <w:szCs w:val="22"/>
                <w:lang w:val="en-IN"/>
              </w:rPr>
            </w:pPr>
            <w:r w:rsidRPr="00C22918">
              <w:rPr>
                <w:rFonts w:ascii="Arial Narrow" w:hAnsi="Arial Narrow"/>
                <w:bCs/>
                <w:sz w:val="22"/>
                <w:szCs w:val="22"/>
                <w:lang w:val="en-IN"/>
              </w:rPr>
              <w:t>1,331/- per Sqm.</w:t>
            </w:r>
          </w:p>
        </w:tc>
      </w:tr>
      <w:tr w:rsidR="007E3DF9" w:rsidRPr="00C22918" w14:paraId="002E78A4" w14:textId="77777777" w:rsidTr="00007062">
        <w:tc>
          <w:tcPr>
            <w:tcW w:w="4508" w:type="dxa"/>
          </w:tcPr>
          <w:p w14:paraId="1B766BD8" w14:textId="2C16226D" w:rsidR="007E3DF9" w:rsidRPr="00C22918" w:rsidRDefault="00FF4703" w:rsidP="00007062">
            <w:pPr>
              <w:pStyle w:val="BodyText"/>
              <w:tabs>
                <w:tab w:val="left" w:pos="1020"/>
                <w:tab w:val="left" w:pos="4590"/>
              </w:tabs>
              <w:jc w:val="center"/>
              <w:rPr>
                <w:rFonts w:ascii="Arial Narrow" w:hAnsi="Arial Narrow"/>
                <w:bCs/>
                <w:sz w:val="22"/>
                <w:szCs w:val="22"/>
              </w:rPr>
            </w:pPr>
            <w:r w:rsidRPr="002358C3">
              <w:rPr>
                <w:noProof/>
              </w:rPr>
              <mc:AlternateContent>
                <mc:Choice Requires="wps">
                  <w:drawing>
                    <wp:anchor distT="0" distB="0" distL="114300" distR="114300" simplePos="0" relativeHeight="251794432" behindDoc="0" locked="0" layoutInCell="1" allowOverlap="1" wp14:anchorId="2F5D76F6" wp14:editId="4263BF11">
                      <wp:simplePos x="0" y="0"/>
                      <wp:positionH relativeFrom="column">
                        <wp:posOffset>-73025</wp:posOffset>
                      </wp:positionH>
                      <wp:positionV relativeFrom="paragraph">
                        <wp:posOffset>167640</wp:posOffset>
                      </wp:positionV>
                      <wp:extent cx="5729288" cy="169862"/>
                      <wp:effectExtent l="0" t="0" r="24130" b="2095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9288" cy="169862"/>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4B206" id="Rectangle 24" o:spid="_x0000_s1026" style="position:absolute;margin-left:-5.75pt;margin-top:13.2pt;width:451.15pt;height:13.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" filled="f" strokecolor="red" strokeweight="1.5pt"/>
                  </w:pict>
                </mc:Fallback>
              </mc:AlternateContent>
            </w:r>
            <w:proofErr w:type="spellStart"/>
            <w:r w:rsidR="007E3DF9" w:rsidRPr="00C22918">
              <w:rPr>
                <w:rFonts w:ascii="Arial Narrow" w:hAnsi="Arial Narrow"/>
                <w:bCs/>
                <w:sz w:val="22"/>
                <w:szCs w:val="22"/>
              </w:rPr>
              <w:t>Krushnoor</w:t>
            </w:r>
            <w:proofErr w:type="spellEnd"/>
          </w:p>
        </w:tc>
        <w:tc>
          <w:tcPr>
            <w:tcW w:w="4508" w:type="dxa"/>
          </w:tcPr>
          <w:p w14:paraId="291405C7" w14:textId="562A33E8" w:rsidR="007E3DF9" w:rsidRPr="00C22918" w:rsidRDefault="007E3DF9" w:rsidP="00007062">
            <w:pPr>
              <w:pStyle w:val="BodyText"/>
              <w:tabs>
                <w:tab w:val="left" w:pos="1020"/>
                <w:tab w:val="left" w:pos="4590"/>
              </w:tabs>
              <w:jc w:val="center"/>
              <w:rPr>
                <w:rFonts w:ascii="Arial Narrow" w:hAnsi="Arial Narrow"/>
                <w:bCs/>
                <w:sz w:val="22"/>
                <w:szCs w:val="22"/>
              </w:rPr>
            </w:pPr>
            <w:r w:rsidRPr="00C22918">
              <w:rPr>
                <w:rFonts w:ascii="Arial Narrow" w:hAnsi="Arial Narrow"/>
                <w:bCs/>
                <w:sz w:val="22"/>
                <w:szCs w:val="22"/>
                <w:lang w:val="en-IN"/>
              </w:rPr>
              <w:t>888/- per Sqm.</w:t>
            </w:r>
          </w:p>
        </w:tc>
      </w:tr>
      <w:tr w:rsidR="007E3DF9" w:rsidRPr="00C22918" w14:paraId="1DFB7F78" w14:textId="77777777" w:rsidTr="00007062">
        <w:tc>
          <w:tcPr>
            <w:tcW w:w="4508" w:type="dxa"/>
          </w:tcPr>
          <w:p w14:paraId="11D6DAC9" w14:textId="0BDC8DCA" w:rsidR="007E3DF9" w:rsidRPr="00C22918" w:rsidRDefault="007E3DF9" w:rsidP="00007062">
            <w:pPr>
              <w:pStyle w:val="BodyText"/>
              <w:tabs>
                <w:tab w:val="left" w:pos="1020"/>
                <w:tab w:val="left" w:pos="4590"/>
              </w:tabs>
              <w:jc w:val="center"/>
              <w:rPr>
                <w:rFonts w:ascii="Arial Narrow" w:hAnsi="Arial Narrow"/>
                <w:bCs/>
                <w:sz w:val="22"/>
                <w:szCs w:val="22"/>
              </w:rPr>
            </w:pPr>
            <w:proofErr w:type="spellStart"/>
            <w:r w:rsidRPr="00C22918">
              <w:rPr>
                <w:rFonts w:ascii="Arial Narrow" w:hAnsi="Arial Narrow"/>
                <w:bCs/>
                <w:sz w:val="22"/>
                <w:szCs w:val="22"/>
              </w:rPr>
              <w:t>Degloor</w:t>
            </w:r>
            <w:proofErr w:type="spellEnd"/>
          </w:p>
        </w:tc>
        <w:tc>
          <w:tcPr>
            <w:tcW w:w="4508" w:type="dxa"/>
          </w:tcPr>
          <w:p w14:paraId="7A941521" w14:textId="1963E52C" w:rsidR="007E3DF9" w:rsidRPr="00C22918" w:rsidRDefault="007E3DF9" w:rsidP="00007062">
            <w:pPr>
              <w:pStyle w:val="BodyText"/>
              <w:tabs>
                <w:tab w:val="left" w:pos="1020"/>
                <w:tab w:val="left" w:pos="4590"/>
              </w:tabs>
              <w:jc w:val="center"/>
              <w:rPr>
                <w:rFonts w:ascii="Arial Narrow" w:hAnsi="Arial Narrow"/>
                <w:bCs/>
                <w:sz w:val="22"/>
                <w:szCs w:val="22"/>
                <w:lang w:val="en-IN"/>
              </w:rPr>
            </w:pPr>
            <w:r w:rsidRPr="00C22918">
              <w:rPr>
                <w:rFonts w:ascii="Arial Narrow" w:hAnsi="Arial Narrow"/>
                <w:bCs/>
                <w:sz w:val="22"/>
                <w:szCs w:val="22"/>
              </w:rPr>
              <w:t>1</w:t>
            </w:r>
            <w:r w:rsidRPr="00C22918">
              <w:rPr>
                <w:rFonts w:ascii="Arial Narrow" w:hAnsi="Arial Narrow"/>
                <w:bCs/>
                <w:sz w:val="22"/>
                <w:szCs w:val="22"/>
                <w:lang w:val="en-IN"/>
              </w:rPr>
              <w:t>,</w:t>
            </w:r>
            <w:r w:rsidRPr="00C22918">
              <w:rPr>
                <w:rFonts w:ascii="Arial Narrow" w:hAnsi="Arial Narrow"/>
                <w:bCs/>
                <w:sz w:val="22"/>
                <w:szCs w:val="22"/>
              </w:rPr>
              <w:t>368/-</w:t>
            </w:r>
            <w:r w:rsidRPr="00C22918">
              <w:rPr>
                <w:rFonts w:ascii="Arial Narrow" w:hAnsi="Arial Narrow"/>
                <w:bCs/>
                <w:sz w:val="22"/>
                <w:szCs w:val="22"/>
                <w:lang w:val="en-IN"/>
              </w:rPr>
              <w:t xml:space="preserve"> per Sqm.</w:t>
            </w:r>
          </w:p>
        </w:tc>
      </w:tr>
    </w:tbl>
    <w:p w14:paraId="5455DA9C" w14:textId="77777777" w:rsidR="007E3DF9" w:rsidRPr="00C22918" w:rsidRDefault="007E3DF9" w:rsidP="007E3DF9">
      <w:pPr>
        <w:pStyle w:val="BodyText"/>
        <w:tabs>
          <w:tab w:val="left" w:pos="1020"/>
          <w:tab w:val="left" w:pos="4590"/>
        </w:tabs>
        <w:ind w:firstLine="720"/>
        <w:jc w:val="center"/>
        <w:rPr>
          <w:rFonts w:ascii="Arial Narrow" w:hAnsi="Arial Narrow"/>
          <w:b/>
          <w:sz w:val="22"/>
          <w:szCs w:val="22"/>
          <w:u w:val="single"/>
        </w:rPr>
      </w:pPr>
    </w:p>
    <w:tbl>
      <w:tblPr>
        <w:tblStyle w:val="TableGrid"/>
        <w:tblW w:w="0" w:type="auto"/>
        <w:tblLook w:val="04A0" w:firstRow="1" w:lastRow="0" w:firstColumn="1" w:lastColumn="0" w:noHBand="0" w:noVBand="1"/>
      </w:tblPr>
      <w:tblGrid>
        <w:gridCol w:w="9016"/>
      </w:tblGrid>
      <w:tr w:rsidR="007E3DF9" w:rsidRPr="00C22918" w14:paraId="1A16EE8B" w14:textId="77777777" w:rsidTr="00007062">
        <w:tc>
          <w:tcPr>
            <w:tcW w:w="9016" w:type="dxa"/>
          </w:tcPr>
          <w:p w14:paraId="7CB07F77" w14:textId="77777777" w:rsidR="007E3DF9" w:rsidRPr="00C22918" w:rsidRDefault="007E3DF9" w:rsidP="00007062">
            <w:pPr>
              <w:spacing w:line="276" w:lineRule="auto"/>
              <w:jc w:val="both"/>
              <w:rPr>
                <w:rFonts w:ascii="Arial Narrow" w:hAnsi="Arial Narrow" w:cs="Times-Roman"/>
                <w:sz w:val="22"/>
                <w:szCs w:val="22"/>
              </w:rPr>
            </w:pPr>
            <w:r w:rsidRPr="00C22918">
              <w:rPr>
                <w:sz w:val="22"/>
                <w:szCs w:val="22"/>
              </w:rPr>
              <w:t xml:space="preserve"> </w:t>
            </w:r>
            <w:r w:rsidRPr="00C22918">
              <w:rPr>
                <w:rFonts w:ascii="Arial Narrow" w:hAnsi="Arial Narrow" w:cs="Times-Roman"/>
                <w:sz w:val="22"/>
                <w:szCs w:val="22"/>
              </w:rPr>
              <w:t xml:space="preserve">There is no big size plot in auction in Nanded, MIDC. For small size plot like 16 Sqm. Auction rate ranges from Rs.1500/- to Rs.2000/- before </w:t>
            </w:r>
            <w:r>
              <w:rPr>
                <w:rFonts w:ascii="Arial Narrow" w:hAnsi="Arial Narrow" w:cs="Times-Roman"/>
                <w:sz w:val="22"/>
                <w:szCs w:val="22"/>
              </w:rPr>
              <w:t>2 years back</w:t>
            </w:r>
            <w:r w:rsidRPr="00C22918">
              <w:rPr>
                <w:rFonts w:ascii="Arial Narrow" w:hAnsi="Arial Narrow" w:cs="Times-Roman"/>
                <w:sz w:val="22"/>
                <w:szCs w:val="22"/>
              </w:rPr>
              <w:t>.</w:t>
            </w:r>
          </w:p>
        </w:tc>
      </w:tr>
    </w:tbl>
    <w:p w14:paraId="4040CABC" w14:textId="7CCA1D23" w:rsidR="00913928" w:rsidRPr="00400A29" w:rsidRDefault="00913928" w:rsidP="00913928">
      <w:pPr>
        <w:pStyle w:val="BodyText"/>
        <w:tabs>
          <w:tab w:val="left" w:pos="1020"/>
          <w:tab w:val="left" w:pos="4590"/>
        </w:tabs>
      </w:pPr>
    </w:p>
    <w:p w14:paraId="2A3E0C8F" w14:textId="57136B21" w:rsidR="00995635" w:rsidRDefault="00995635" w:rsidP="00995635">
      <w:pPr>
        <w:rPr>
          <w:lang w:val="x-none" w:eastAsia="x-none"/>
        </w:rPr>
      </w:pPr>
    </w:p>
    <w:p w14:paraId="1F01B685" w14:textId="77777777" w:rsidR="007128CF" w:rsidRDefault="007128CF" w:rsidP="00995635">
      <w:pPr>
        <w:rPr>
          <w:lang w:val="x-none" w:eastAsia="x-none"/>
        </w:rPr>
      </w:pPr>
    </w:p>
    <w:p w14:paraId="1C6DDE59" w14:textId="7D0356C7" w:rsidR="00995635" w:rsidRPr="00424C4B" w:rsidRDefault="00995635" w:rsidP="00995635">
      <w:pPr>
        <w:pStyle w:val="Heading1"/>
        <w:numPr>
          <w:ilvl w:val="0"/>
          <w:numId w:val="2"/>
        </w:numPr>
        <w:jc w:val="center"/>
        <w:rPr>
          <w:color w:val="00B0F0"/>
        </w:rPr>
      </w:pPr>
      <w:bookmarkStart w:id="43" w:name="_Toc78634031"/>
      <w:bookmarkStart w:id="44" w:name="_Toc81409619"/>
      <w:bookmarkStart w:id="45" w:name="_Toc184373929"/>
      <w:r w:rsidRPr="00424C4B">
        <w:lastRenderedPageBreak/>
        <w:t>JUSTIFICATION FOR PRICE /RATE</w:t>
      </w:r>
      <w:bookmarkEnd w:id="43"/>
      <w:bookmarkEnd w:id="44"/>
      <w:bookmarkEnd w:id="45"/>
    </w:p>
    <w:p w14:paraId="3DF7B248" w14:textId="77777777" w:rsidR="00995635" w:rsidRPr="0050180E" w:rsidRDefault="00995635" w:rsidP="00995635"/>
    <w:p w14:paraId="627F459A" w14:textId="77777777" w:rsidR="00995635" w:rsidRPr="00D04828" w:rsidRDefault="00995635" w:rsidP="00995635">
      <w:pPr>
        <w:pStyle w:val="NoSpacing"/>
        <w:spacing w:line="480" w:lineRule="auto"/>
        <w:jc w:val="both"/>
        <w:rPr>
          <w:rFonts w:ascii="Arial Narrow" w:hAnsi="Arial Narrow"/>
          <w:sz w:val="22"/>
          <w:szCs w:val="22"/>
        </w:rPr>
      </w:pPr>
      <w:r w:rsidRPr="00D04828">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 Property Documents is concerned, it is not possible to comment on same, may be government rates are fixed by sampling during same point of time in part and whereas, Market values change every month.</w:t>
      </w:r>
    </w:p>
    <w:p w14:paraId="479E0FCB" w14:textId="77777777" w:rsidR="00995635" w:rsidRPr="00D04828" w:rsidRDefault="00995635" w:rsidP="00995635">
      <w:pPr>
        <w:pStyle w:val="NoSpacing"/>
        <w:spacing w:line="480" w:lineRule="auto"/>
        <w:jc w:val="both"/>
        <w:rPr>
          <w:rFonts w:ascii="Arial Narrow" w:hAnsi="Arial Narrow"/>
          <w:sz w:val="22"/>
          <w:szCs w:val="22"/>
        </w:rPr>
      </w:pPr>
      <w:r w:rsidRPr="00D04828">
        <w:rPr>
          <w:rFonts w:ascii="Arial Narrow" w:hAnsi="Arial Narrow"/>
          <w:sz w:val="22"/>
          <w:szCs w:val="22"/>
        </w:rPr>
        <w:t>In most of the cases the actual deal amount or Transaction value is not reflected in Index II / Property Documents because of various Market practices. As Valuer, we always try to give a value which is correct reflection of actual transaction value irrespective of any factors in market.</w:t>
      </w:r>
    </w:p>
    <w:p w14:paraId="15D0B956" w14:textId="77777777" w:rsidR="00995635" w:rsidRPr="00D04828" w:rsidRDefault="00995635" w:rsidP="00995635">
      <w:pPr>
        <w:pStyle w:val="BodyText"/>
        <w:rPr>
          <w:rFonts w:ascii="Arial Narrow" w:hAnsi="Arial Narrow"/>
          <w:sz w:val="22"/>
          <w:szCs w:val="22"/>
          <w:lang w:val="en-US"/>
        </w:rPr>
      </w:pPr>
      <w:r w:rsidRPr="00D04828">
        <w:rPr>
          <w:rFonts w:ascii="Arial Narrow" w:hAnsi="Arial Narrow"/>
          <w:sz w:val="22"/>
          <w:szCs w:val="22"/>
        </w:rPr>
        <w:t>We Hope this will satisfy your requirements.</w:t>
      </w:r>
    </w:p>
    <w:p w14:paraId="0362E2E0" w14:textId="77777777" w:rsidR="00995635" w:rsidRDefault="00995635" w:rsidP="00995635">
      <w:pPr>
        <w:pStyle w:val="BodyText"/>
        <w:spacing w:line="276" w:lineRule="auto"/>
        <w:jc w:val="both"/>
      </w:pPr>
    </w:p>
    <w:p w14:paraId="37179CF0" w14:textId="496CA7AB" w:rsidR="00995635" w:rsidRPr="009C3ACC" w:rsidRDefault="00995635" w:rsidP="00995635">
      <w:pPr>
        <w:pStyle w:val="BodyText"/>
        <w:spacing w:line="276" w:lineRule="auto"/>
        <w:jc w:val="both"/>
        <w:rPr>
          <w:rFonts w:ascii="Arial Narrow" w:hAnsi="Arial Narrow" w:cs="Times-Roman"/>
          <w:b/>
          <w:sz w:val="22"/>
          <w:szCs w:val="22"/>
          <w:lang w:val="en-US"/>
        </w:rPr>
      </w:pPr>
      <w:r w:rsidRPr="00EC2718">
        <w:br w:type="page"/>
      </w:r>
      <w:r w:rsidRPr="009C3ACC">
        <w:rPr>
          <w:rFonts w:ascii="Arial Narrow" w:hAnsi="Arial Narrow" w:cs="Times-Roman"/>
          <w:sz w:val="22"/>
          <w:szCs w:val="22"/>
        </w:rPr>
        <w:lastRenderedPageBreak/>
        <w:t xml:space="preserve">As a result of my appraisal and analysis, it is my considered opinion that the </w:t>
      </w:r>
      <w:r w:rsidRPr="009C3ACC">
        <w:rPr>
          <w:rFonts w:ascii="Arial Narrow" w:hAnsi="Arial Narrow"/>
          <w:b/>
          <w:sz w:val="22"/>
          <w:szCs w:val="22"/>
        </w:rPr>
        <w:t xml:space="preserve">Fair Market Value </w:t>
      </w:r>
      <w:r w:rsidRPr="009C3ACC">
        <w:rPr>
          <w:rFonts w:ascii="Arial Narrow" w:hAnsi="Arial Narrow"/>
          <w:sz w:val="22"/>
          <w:szCs w:val="22"/>
        </w:rPr>
        <w:t>for this particulars</w:t>
      </w:r>
      <w:r w:rsidRPr="009C3ACC">
        <w:rPr>
          <w:rFonts w:ascii="Arial Narrow" w:hAnsi="Arial Narrow" w:cs="Times-Roman"/>
          <w:sz w:val="22"/>
          <w:szCs w:val="22"/>
        </w:rPr>
        <w:t xml:space="preserve"> above property in the prevailing condition with aforesaid specification is </w:t>
      </w:r>
      <w:r w:rsidRPr="009C3ACC">
        <w:rPr>
          <w:rFonts w:ascii="Rupee Foradian" w:hAnsi="Rupee Foradian" w:cs="TTFFB52530t00"/>
          <w:b/>
          <w:sz w:val="22"/>
          <w:szCs w:val="22"/>
        </w:rPr>
        <w:t>`</w:t>
      </w:r>
      <w:r w:rsidRPr="009C3ACC">
        <w:rPr>
          <w:rFonts w:ascii="Arial Narrow" w:hAnsi="Arial Narrow" w:cs="Times-Roman"/>
          <w:sz w:val="22"/>
          <w:szCs w:val="22"/>
        </w:rPr>
        <w:t xml:space="preserve"> </w:t>
      </w:r>
      <w:r w:rsidR="002A7543" w:rsidRPr="002A7543">
        <w:rPr>
          <w:rFonts w:ascii="Arial Narrow" w:hAnsi="Arial Narrow"/>
          <w:b/>
          <w:sz w:val="22"/>
          <w:szCs w:val="22"/>
          <w:lang w:val="en-US"/>
        </w:rPr>
        <w:t>3,03,82,652</w:t>
      </w:r>
      <w:r w:rsidRPr="009C3ACC">
        <w:rPr>
          <w:rFonts w:ascii="Arial Narrow" w:hAnsi="Arial Narrow"/>
          <w:b/>
          <w:sz w:val="22"/>
          <w:szCs w:val="22"/>
          <w:lang w:val="en-US"/>
        </w:rPr>
        <w:t xml:space="preserve">/- (Rupees </w:t>
      </w:r>
      <w:r w:rsidR="002A7543">
        <w:rPr>
          <w:rFonts w:ascii="Arial Narrow" w:hAnsi="Arial Narrow"/>
          <w:b/>
          <w:sz w:val="22"/>
          <w:szCs w:val="22"/>
          <w:lang w:val="en-US"/>
        </w:rPr>
        <w:t>Three</w:t>
      </w:r>
      <w:r w:rsidRPr="009C3ACC">
        <w:rPr>
          <w:rFonts w:ascii="Arial Narrow" w:hAnsi="Arial Narrow"/>
          <w:b/>
          <w:sz w:val="22"/>
          <w:szCs w:val="22"/>
          <w:lang w:val="en-US"/>
        </w:rPr>
        <w:t xml:space="preserve"> Crore </w:t>
      </w:r>
      <w:r w:rsidR="002A7543">
        <w:rPr>
          <w:rFonts w:ascii="Arial Narrow" w:hAnsi="Arial Narrow"/>
          <w:b/>
          <w:sz w:val="22"/>
          <w:szCs w:val="22"/>
          <w:lang w:val="en-US"/>
        </w:rPr>
        <w:t>Three</w:t>
      </w:r>
      <w:r w:rsidR="002F25A0">
        <w:rPr>
          <w:rFonts w:ascii="Arial Narrow" w:hAnsi="Arial Narrow"/>
          <w:b/>
          <w:sz w:val="22"/>
          <w:szCs w:val="22"/>
          <w:lang w:val="en-US"/>
        </w:rPr>
        <w:t xml:space="preserve"> </w:t>
      </w:r>
      <w:r w:rsidRPr="009C3ACC">
        <w:rPr>
          <w:rFonts w:ascii="Arial Narrow" w:hAnsi="Arial Narrow"/>
          <w:b/>
          <w:sz w:val="22"/>
          <w:szCs w:val="22"/>
          <w:lang w:val="en-US"/>
        </w:rPr>
        <w:t xml:space="preserve">Lakh </w:t>
      </w:r>
      <w:r w:rsidR="002A7543">
        <w:rPr>
          <w:rFonts w:ascii="Arial Narrow" w:hAnsi="Arial Narrow"/>
          <w:b/>
          <w:sz w:val="22"/>
          <w:szCs w:val="22"/>
          <w:lang w:val="en-US"/>
        </w:rPr>
        <w:t>Eighty Two</w:t>
      </w:r>
      <w:r w:rsidRPr="009C3ACC">
        <w:rPr>
          <w:rFonts w:ascii="Arial Narrow" w:hAnsi="Arial Narrow"/>
          <w:b/>
          <w:sz w:val="22"/>
          <w:szCs w:val="22"/>
          <w:lang w:val="en-US"/>
        </w:rPr>
        <w:t xml:space="preserve"> Thousand</w:t>
      </w:r>
      <w:r w:rsidR="001C480E">
        <w:rPr>
          <w:rFonts w:ascii="Arial Narrow" w:hAnsi="Arial Narrow"/>
          <w:b/>
          <w:sz w:val="22"/>
          <w:szCs w:val="22"/>
          <w:lang w:val="en-US"/>
        </w:rPr>
        <w:t xml:space="preserve"> </w:t>
      </w:r>
      <w:r w:rsidR="002A7543">
        <w:rPr>
          <w:rFonts w:ascii="Arial Narrow" w:hAnsi="Arial Narrow"/>
          <w:b/>
          <w:sz w:val="22"/>
          <w:szCs w:val="22"/>
          <w:lang w:val="en-US"/>
        </w:rPr>
        <w:t>Six</w:t>
      </w:r>
      <w:r w:rsidR="001C480E">
        <w:rPr>
          <w:rFonts w:ascii="Arial Narrow" w:hAnsi="Arial Narrow"/>
          <w:b/>
          <w:sz w:val="22"/>
          <w:szCs w:val="22"/>
          <w:lang w:val="en-US"/>
        </w:rPr>
        <w:t xml:space="preserve"> Hundred</w:t>
      </w:r>
      <w:r w:rsidR="002F25A0">
        <w:rPr>
          <w:rFonts w:ascii="Arial Narrow" w:hAnsi="Arial Narrow"/>
          <w:b/>
          <w:sz w:val="22"/>
          <w:szCs w:val="22"/>
          <w:lang w:val="en-US"/>
        </w:rPr>
        <w:t xml:space="preserve"> </w:t>
      </w:r>
      <w:r w:rsidR="008C4429">
        <w:rPr>
          <w:rFonts w:ascii="Arial Narrow" w:hAnsi="Arial Narrow"/>
          <w:b/>
          <w:sz w:val="22"/>
          <w:szCs w:val="22"/>
          <w:lang w:val="en-US"/>
        </w:rPr>
        <w:t>Fifty Two</w:t>
      </w:r>
      <w:r w:rsidRPr="009C3ACC">
        <w:rPr>
          <w:rFonts w:ascii="Arial Narrow" w:hAnsi="Arial Narrow"/>
          <w:b/>
          <w:sz w:val="22"/>
          <w:szCs w:val="22"/>
          <w:lang w:val="en-US"/>
        </w:rPr>
        <w:t xml:space="preserve"> Only). </w:t>
      </w:r>
      <w:r w:rsidRPr="009C3ACC">
        <w:rPr>
          <w:rFonts w:ascii="Arial Narrow" w:hAnsi="Arial Narrow"/>
          <w:b/>
          <w:sz w:val="22"/>
          <w:szCs w:val="22"/>
        </w:rPr>
        <w:t xml:space="preserve">The Realizable Value of the above property is </w:t>
      </w:r>
      <w:r w:rsidRPr="009C3ACC">
        <w:rPr>
          <w:rFonts w:ascii="Rupee Foradian" w:hAnsi="Rupee Foradian" w:cs="TTFFB52530t00"/>
          <w:b/>
          <w:sz w:val="22"/>
          <w:szCs w:val="22"/>
        </w:rPr>
        <w:t xml:space="preserve">` </w:t>
      </w:r>
      <w:r w:rsidR="002A7543" w:rsidRPr="002A7543">
        <w:rPr>
          <w:rFonts w:ascii="Arial Narrow" w:hAnsi="Arial Narrow"/>
          <w:b/>
          <w:sz w:val="22"/>
          <w:szCs w:val="22"/>
          <w:lang w:val="en-US"/>
        </w:rPr>
        <w:t>2,73,44,387</w:t>
      </w:r>
      <w:r w:rsidRPr="009C3ACC">
        <w:rPr>
          <w:rFonts w:ascii="Arial Narrow" w:hAnsi="Arial Narrow"/>
          <w:b/>
          <w:sz w:val="22"/>
          <w:szCs w:val="22"/>
          <w:lang w:val="en-US"/>
        </w:rPr>
        <w:t>/-</w:t>
      </w:r>
      <w:r w:rsidRPr="009C3ACC">
        <w:rPr>
          <w:rFonts w:ascii="Arial Narrow" w:hAnsi="Arial Narrow"/>
          <w:b/>
          <w:sz w:val="22"/>
          <w:szCs w:val="22"/>
        </w:rPr>
        <w:t xml:space="preserve"> (Rupees </w:t>
      </w:r>
      <w:r w:rsidR="001C480E">
        <w:rPr>
          <w:rFonts w:ascii="Arial Narrow" w:hAnsi="Arial Narrow"/>
          <w:b/>
          <w:sz w:val="22"/>
          <w:szCs w:val="22"/>
          <w:lang w:val="en-IN"/>
        </w:rPr>
        <w:t>Tw</w:t>
      </w:r>
      <w:r w:rsidR="002F25A0">
        <w:rPr>
          <w:rFonts w:ascii="Arial Narrow" w:hAnsi="Arial Narrow"/>
          <w:b/>
          <w:sz w:val="22"/>
          <w:szCs w:val="22"/>
          <w:lang w:val="en-IN"/>
        </w:rPr>
        <w:t>o</w:t>
      </w:r>
      <w:r w:rsidRPr="009C3ACC">
        <w:rPr>
          <w:rFonts w:ascii="Arial Narrow" w:hAnsi="Arial Narrow"/>
          <w:b/>
          <w:sz w:val="22"/>
          <w:szCs w:val="22"/>
          <w:lang w:val="en-IN"/>
        </w:rPr>
        <w:t xml:space="preserve"> Crore </w:t>
      </w:r>
      <w:r w:rsidR="002A7543">
        <w:rPr>
          <w:rFonts w:ascii="Arial Narrow" w:hAnsi="Arial Narrow"/>
          <w:b/>
          <w:sz w:val="22"/>
          <w:szCs w:val="22"/>
          <w:lang w:val="en-IN"/>
        </w:rPr>
        <w:t>Seventy Three</w:t>
      </w:r>
      <w:r w:rsidRPr="009C3ACC">
        <w:rPr>
          <w:rFonts w:ascii="Arial Narrow" w:hAnsi="Arial Narrow"/>
          <w:b/>
          <w:sz w:val="22"/>
          <w:szCs w:val="22"/>
          <w:lang w:val="en-IN"/>
        </w:rPr>
        <w:t xml:space="preserve"> Lakh </w:t>
      </w:r>
      <w:r w:rsidR="008C4429">
        <w:rPr>
          <w:rFonts w:ascii="Arial Narrow" w:hAnsi="Arial Narrow"/>
          <w:b/>
          <w:sz w:val="22"/>
          <w:szCs w:val="22"/>
          <w:lang w:val="en-IN"/>
        </w:rPr>
        <w:t xml:space="preserve">Forty </w:t>
      </w:r>
      <w:r w:rsidR="002A7543">
        <w:rPr>
          <w:rFonts w:ascii="Arial Narrow" w:hAnsi="Arial Narrow"/>
          <w:b/>
          <w:sz w:val="22"/>
          <w:szCs w:val="22"/>
          <w:lang w:val="en-IN"/>
        </w:rPr>
        <w:t xml:space="preserve">Four </w:t>
      </w:r>
      <w:r w:rsidR="008F0EC9" w:rsidRPr="009C3ACC">
        <w:rPr>
          <w:rFonts w:ascii="Arial Narrow" w:hAnsi="Arial Narrow"/>
          <w:b/>
          <w:sz w:val="22"/>
          <w:szCs w:val="22"/>
          <w:lang w:val="en-IN"/>
        </w:rPr>
        <w:t xml:space="preserve">Thousand </w:t>
      </w:r>
      <w:r w:rsidR="002A7543">
        <w:rPr>
          <w:rFonts w:ascii="Arial Narrow" w:hAnsi="Arial Narrow"/>
          <w:b/>
          <w:sz w:val="22"/>
          <w:szCs w:val="22"/>
          <w:lang w:val="en-IN"/>
        </w:rPr>
        <w:t>Three</w:t>
      </w:r>
      <w:r w:rsidR="008F0EC9" w:rsidRPr="009C3ACC">
        <w:rPr>
          <w:rFonts w:ascii="Arial Narrow" w:hAnsi="Arial Narrow"/>
          <w:b/>
          <w:sz w:val="22"/>
          <w:szCs w:val="22"/>
          <w:lang w:val="en-IN"/>
        </w:rPr>
        <w:t xml:space="preserve"> Hundred</w:t>
      </w:r>
      <w:r w:rsidR="001C480E">
        <w:rPr>
          <w:rFonts w:ascii="Arial Narrow" w:hAnsi="Arial Narrow"/>
          <w:b/>
          <w:sz w:val="22"/>
          <w:szCs w:val="22"/>
          <w:lang w:val="en-IN"/>
        </w:rPr>
        <w:t xml:space="preserve"> </w:t>
      </w:r>
      <w:r w:rsidR="002A7543">
        <w:rPr>
          <w:rFonts w:ascii="Arial Narrow" w:hAnsi="Arial Narrow"/>
          <w:b/>
          <w:sz w:val="22"/>
          <w:szCs w:val="22"/>
          <w:lang w:val="en-IN"/>
        </w:rPr>
        <w:t>Eighty</w:t>
      </w:r>
      <w:r w:rsidR="008C4429">
        <w:rPr>
          <w:rFonts w:ascii="Arial Narrow" w:hAnsi="Arial Narrow"/>
          <w:b/>
          <w:sz w:val="22"/>
          <w:szCs w:val="22"/>
          <w:lang w:val="en-IN"/>
        </w:rPr>
        <w:t xml:space="preserve"> Seven</w:t>
      </w:r>
      <w:r w:rsidR="008F0EC9" w:rsidRPr="009C3ACC">
        <w:rPr>
          <w:rFonts w:ascii="Arial Narrow" w:hAnsi="Arial Narrow"/>
          <w:b/>
          <w:sz w:val="22"/>
          <w:szCs w:val="22"/>
          <w:lang w:val="en-IN"/>
        </w:rPr>
        <w:t xml:space="preserve"> </w:t>
      </w:r>
      <w:r w:rsidRPr="009C3ACC">
        <w:rPr>
          <w:rFonts w:ascii="Arial Narrow" w:hAnsi="Arial Narrow"/>
          <w:b/>
          <w:sz w:val="22"/>
          <w:szCs w:val="22"/>
        </w:rPr>
        <w:t>Only)</w:t>
      </w:r>
      <w:r w:rsidRPr="009C3ACC">
        <w:rPr>
          <w:rFonts w:ascii="Arial Narrow" w:hAnsi="Arial Narrow"/>
          <w:b/>
          <w:sz w:val="22"/>
          <w:szCs w:val="22"/>
          <w:lang w:val="en-US"/>
        </w:rPr>
        <w:t xml:space="preserve"> </w:t>
      </w:r>
      <w:r w:rsidRPr="009C3ACC">
        <w:rPr>
          <w:rFonts w:ascii="Arial Narrow" w:hAnsi="Arial Narrow" w:cs="Times-Roman"/>
          <w:b/>
          <w:sz w:val="22"/>
          <w:szCs w:val="22"/>
        </w:rPr>
        <w:t xml:space="preserve">and The Distress </w:t>
      </w:r>
      <w:r w:rsidRPr="009C3ACC">
        <w:rPr>
          <w:rFonts w:ascii="Arial Narrow" w:hAnsi="Arial Narrow" w:cs="Times-Roman"/>
          <w:b/>
          <w:sz w:val="22"/>
          <w:szCs w:val="22"/>
          <w:lang w:val="en-IN"/>
        </w:rPr>
        <w:t xml:space="preserve">Sale </w:t>
      </w:r>
      <w:r w:rsidRPr="009C3ACC">
        <w:rPr>
          <w:rFonts w:ascii="Arial Narrow" w:hAnsi="Arial Narrow" w:cs="Times-Roman"/>
          <w:b/>
          <w:sz w:val="22"/>
          <w:szCs w:val="22"/>
        </w:rPr>
        <w:t>Value</w:t>
      </w:r>
      <w:r w:rsidRPr="009C3ACC">
        <w:rPr>
          <w:rFonts w:ascii="Arial Narrow" w:hAnsi="Arial Narrow" w:cs="Times-Roman"/>
          <w:sz w:val="22"/>
          <w:szCs w:val="22"/>
        </w:rPr>
        <w:t xml:space="preserve"> </w:t>
      </w:r>
      <w:r w:rsidRPr="009C3ACC">
        <w:rPr>
          <w:rFonts w:ascii="Rupee Foradian" w:hAnsi="Rupee Foradian" w:cs="Times-Roman"/>
          <w:b/>
          <w:sz w:val="22"/>
          <w:szCs w:val="22"/>
        </w:rPr>
        <w:t>`</w:t>
      </w:r>
      <w:r w:rsidRPr="009C3ACC">
        <w:rPr>
          <w:rFonts w:ascii="Arial Narrow" w:hAnsi="Arial Narrow"/>
          <w:b/>
          <w:sz w:val="22"/>
          <w:szCs w:val="22"/>
        </w:rPr>
        <w:t xml:space="preserve"> </w:t>
      </w:r>
      <w:r w:rsidR="002A7543" w:rsidRPr="002A7543">
        <w:rPr>
          <w:rFonts w:ascii="Arial Narrow" w:hAnsi="Arial Narrow"/>
          <w:b/>
          <w:sz w:val="22"/>
          <w:szCs w:val="22"/>
        </w:rPr>
        <w:t>2,43,06,122</w:t>
      </w:r>
      <w:r w:rsidRPr="009C3ACC">
        <w:rPr>
          <w:rFonts w:ascii="Arial Narrow" w:hAnsi="Arial Narrow"/>
          <w:b/>
          <w:sz w:val="22"/>
          <w:szCs w:val="22"/>
          <w:lang w:val="en-US"/>
        </w:rPr>
        <w:t>/-</w:t>
      </w:r>
      <w:r w:rsidRPr="009C3ACC">
        <w:rPr>
          <w:rFonts w:ascii="Arial Narrow" w:hAnsi="Arial Narrow" w:cs="Times-Roman"/>
          <w:b/>
          <w:sz w:val="22"/>
          <w:szCs w:val="22"/>
        </w:rPr>
        <w:t xml:space="preserve"> (Rupees </w:t>
      </w:r>
      <w:r w:rsidR="002F25A0">
        <w:rPr>
          <w:rFonts w:ascii="Arial Narrow" w:hAnsi="Arial Narrow" w:cs="Times-Roman"/>
          <w:b/>
          <w:sz w:val="22"/>
          <w:szCs w:val="22"/>
          <w:lang w:val="en-US"/>
        </w:rPr>
        <w:t>Two</w:t>
      </w:r>
      <w:r w:rsidRPr="009C3ACC">
        <w:rPr>
          <w:rFonts w:ascii="Arial Narrow" w:hAnsi="Arial Narrow" w:cs="Times-Roman"/>
          <w:b/>
          <w:sz w:val="22"/>
          <w:szCs w:val="22"/>
          <w:lang w:val="en-US"/>
        </w:rPr>
        <w:t xml:space="preserve"> Crore </w:t>
      </w:r>
      <w:r w:rsidR="002A7543">
        <w:rPr>
          <w:rFonts w:ascii="Arial Narrow" w:hAnsi="Arial Narrow" w:cs="Times-Roman"/>
          <w:b/>
          <w:sz w:val="22"/>
          <w:szCs w:val="22"/>
          <w:lang w:val="en-US"/>
        </w:rPr>
        <w:t>Forty</w:t>
      </w:r>
      <w:r w:rsidR="002F25A0">
        <w:rPr>
          <w:rFonts w:ascii="Arial Narrow" w:hAnsi="Arial Narrow" w:cs="Times-Roman"/>
          <w:b/>
          <w:sz w:val="22"/>
          <w:szCs w:val="22"/>
          <w:lang w:val="en-US"/>
        </w:rPr>
        <w:t xml:space="preserve"> </w:t>
      </w:r>
      <w:r w:rsidR="002A7543">
        <w:rPr>
          <w:rFonts w:ascii="Arial Narrow" w:hAnsi="Arial Narrow" w:cs="Times-Roman"/>
          <w:b/>
          <w:sz w:val="22"/>
          <w:szCs w:val="22"/>
          <w:lang w:val="en-US"/>
        </w:rPr>
        <w:t>Three</w:t>
      </w:r>
      <w:r w:rsidRPr="009C3ACC">
        <w:rPr>
          <w:rFonts w:ascii="Arial Narrow" w:hAnsi="Arial Narrow" w:cs="Times-Roman"/>
          <w:b/>
          <w:sz w:val="22"/>
          <w:szCs w:val="22"/>
          <w:lang w:val="en-US"/>
        </w:rPr>
        <w:t xml:space="preserve"> </w:t>
      </w:r>
      <w:r w:rsidR="002A7543">
        <w:rPr>
          <w:rFonts w:ascii="Arial Narrow" w:hAnsi="Arial Narrow" w:cs="Times-Roman"/>
          <w:b/>
          <w:sz w:val="22"/>
          <w:szCs w:val="22"/>
          <w:lang w:val="en-US"/>
        </w:rPr>
        <w:t xml:space="preserve">Lakh Six </w:t>
      </w:r>
      <w:r w:rsidRPr="009C3ACC">
        <w:rPr>
          <w:rFonts w:ascii="Arial Narrow" w:hAnsi="Arial Narrow" w:cs="Times-Roman"/>
          <w:b/>
          <w:sz w:val="22"/>
          <w:szCs w:val="22"/>
          <w:lang w:val="en-US"/>
        </w:rPr>
        <w:t xml:space="preserve">Thousand </w:t>
      </w:r>
      <w:r w:rsidR="002A7543">
        <w:rPr>
          <w:rFonts w:ascii="Arial Narrow" w:hAnsi="Arial Narrow" w:cs="Times-Roman"/>
          <w:b/>
          <w:sz w:val="22"/>
          <w:szCs w:val="22"/>
          <w:lang w:val="en-US"/>
        </w:rPr>
        <w:t>One</w:t>
      </w:r>
      <w:r w:rsidR="003C6903">
        <w:rPr>
          <w:rFonts w:ascii="Arial Narrow" w:hAnsi="Arial Narrow" w:cs="Times-Roman"/>
          <w:b/>
          <w:sz w:val="22"/>
          <w:szCs w:val="22"/>
          <w:lang w:val="en-US"/>
        </w:rPr>
        <w:t xml:space="preserve"> Hundred </w:t>
      </w:r>
      <w:r w:rsidR="002A7543">
        <w:rPr>
          <w:rFonts w:ascii="Arial Narrow" w:hAnsi="Arial Narrow" w:cs="Times-Roman"/>
          <w:b/>
          <w:sz w:val="22"/>
          <w:szCs w:val="22"/>
          <w:lang w:val="en-US"/>
        </w:rPr>
        <w:t>Twenty Two</w:t>
      </w:r>
      <w:r w:rsidR="003C6903">
        <w:rPr>
          <w:rFonts w:ascii="Arial Narrow" w:hAnsi="Arial Narrow" w:cs="Times-Roman"/>
          <w:b/>
          <w:sz w:val="22"/>
          <w:szCs w:val="22"/>
          <w:lang w:val="en-US"/>
        </w:rPr>
        <w:t xml:space="preserve"> </w:t>
      </w:r>
      <w:r w:rsidRPr="009C3ACC">
        <w:rPr>
          <w:rFonts w:ascii="Arial Narrow" w:hAnsi="Arial Narrow" w:cs="Times-Roman"/>
          <w:b/>
          <w:sz w:val="22"/>
          <w:szCs w:val="22"/>
          <w:lang w:val="en-US"/>
        </w:rPr>
        <w:t>O</w:t>
      </w:r>
      <w:r w:rsidRPr="009C3ACC">
        <w:rPr>
          <w:rFonts w:ascii="Arial Narrow" w:hAnsi="Arial Narrow" w:cs="Times-Roman"/>
          <w:b/>
          <w:sz w:val="22"/>
          <w:szCs w:val="22"/>
        </w:rPr>
        <w:t>nly)</w:t>
      </w:r>
      <w:r w:rsidRPr="009C3ACC">
        <w:rPr>
          <w:rFonts w:ascii="Arial Narrow" w:hAnsi="Arial Narrow" w:cs="Times-Roman"/>
          <w:b/>
          <w:sz w:val="22"/>
          <w:szCs w:val="22"/>
          <w:lang w:val="en-US"/>
        </w:rPr>
        <w:t>.</w:t>
      </w:r>
    </w:p>
    <w:p w14:paraId="6C696EE3" w14:textId="77777777" w:rsidR="00995635" w:rsidRPr="00995635" w:rsidRDefault="00995635" w:rsidP="00995635">
      <w:pPr>
        <w:pStyle w:val="BodyText"/>
        <w:spacing w:line="276" w:lineRule="auto"/>
        <w:jc w:val="both"/>
        <w:rPr>
          <w:rFonts w:ascii="Arial Narrow" w:hAnsi="Arial Narrow" w:cs="Times-Roman"/>
          <w:b/>
          <w:sz w:val="22"/>
          <w:szCs w:val="22"/>
          <w:lang w:val="en-US"/>
        </w:rPr>
      </w:pPr>
    </w:p>
    <w:p w14:paraId="1FEC7071" w14:textId="6D385E58" w:rsidR="00995635" w:rsidRPr="00454CF0" w:rsidRDefault="00995635" w:rsidP="00995635">
      <w:pPr>
        <w:autoSpaceDE w:val="0"/>
        <w:autoSpaceDN w:val="0"/>
        <w:adjustRightInd w:val="0"/>
        <w:spacing w:line="360" w:lineRule="auto"/>
        <w:jc w:val="both"/>
        <w:rPr>
          <w:rFonts w:ascii="Arial Narrow" w:hAnsi="Arial Narrow" w:cs="Tahoma"/>
          <w:i/>
        </w:rPr>
      </w:pPr>
      <w:r w:rsidRPr="00454CF0">
        <w:rPr>
          <w:rFonts w:ascii="Arial Narrow" w:hAnsi="Arial Narrow" w:cs="TTFFB52530t00"/>
        </w:rPr>
        <w:t xml:space="preserve">Place: </w:t>
      </w:r>
      <w:r w:rsidR="008C4429">
        <w:rPr>
          <w:rFonts w:ascii="Arial Narrow" w:hAnsi="Arial Narrow" w:cs="TTFFB52530t00"/>
        </w:rPr>
        <w:t>Nanded</w:t>
      </w:r>
      <w:r w:rsidRPr="00454CF0">
        <w:rPr>
          <w:rFonts w:ascii="Arial Narrow" w:hAnsi="Arial Narrow" w:cs="TTFFB52530t00"/>
        </w:rPr>
        <w:t xml:space="preserve">                                                                                                             </w:t>
      </w:r>
    </w:p>
    <w:p w14:paraId="4CA25CF1" w14:textId="0033C71B" w:rsidR="00995635" w:rsidRPr="00454CF0" w:rsidRDefault="00995635" w:rsidP="00995635">
      <w:pPr>
        <w:autoSpaceDE w:val="0"/>
        <w:autoSpaceDN w:val="0"/>
        <w:adjustRightInd w:val="0"/>
        <w:rPr>
          <w:rFonts w:ascii="Arial Narrow" w:hAnsi="Arial Narrow" w:cs="Tahoma"/>
        </w:rPr>
      </w:pPr>
      <w:r w:rsidRPr="00454CF0">
        <w:rPr>
          <w:rFonts w:ascii="Arial Narrow" w:hAnsi="Arial Narrow" w:cs="TTFFB52530t00"/>
        </w:rPr>
        <w:t xml:space="preserve">Date: </w:t>
      </w:r>
      <w:r w:rsidR="008C4429">
        <w:rPr>
          <w:rFonts w:ascii="Arial Narrow" w:hAnsi="Arial Narrow" w:cs="TTFFB52530t00"/>
        </w:rPr>
        <w:t>05.12</w:t>
      </w:r>
      <w:r w:rsidRPr="008D63FA">
        <w:rPr>
          <w:rFonts w:ascii="Arial Narrow" w:hAnsi="Arial Narrow" w:cs="TTFFB52530t00"/>
        </w:rPr>
        <w:t>.202</w:t>
      </w:r>
      <w:r w:rsidR="008C4429">
        <w:rPr>
          <w:rFonts w:ascii="Arial Narrow" w:hAnsi="Arial Narrow" w:cs="TTFFB52530t00"/>
        </w:rPr>
        <w:t>4</w:t>
      </w:r>
      <w:r w:rsidRPr="008D63FA">
        <w:rPr>
          <w:rFonts w:ascii="Arial Narrow" w:hAnsi="Arial Narrow" w:cs="TTFFB52530t00"/>
        </w:rPr>
        <w:t xml:space="preserve">                          </w:t>
      </w:r>
    </w:p>
    <w:p w14:paraId="0BD464BE" w14:textId="77777777" w:rsidR="00995635" w:rsidRDefault="00995635" w:rsidP="00995635"/>
    <w:p w14:paraId="416886CA" w14:textId="1DD82B47" w:rsidR="00995635" w:rsidRDefault="00995635" w:rsidP="00995635"/>
    <w:p w14:paraId="0900FF90" w14:textId="77777777" w:rsidR="00995635" w:rsidRPr="00454CF0" w:rsidRDefault="00995635" w:rsidP="00995635"/>
    <w:p w14:paraId="7DE53F28" w14:textId="77777777" w:rsidR="00DE21A1" w:rsidRPr="00A37074" w:rsidRDefault="00DE21A1" w:rsidP="00DE21A1">
      <w:pPr>
        <w:spacing w:after="0"/>
        <w:rPr>
          <w:rFonts w:ascii="Arial Narrow" w:eastAsia="Arial Narrow" w:hAnsi="Arial Narrow" w:cs="Arial Narrow"/>
          <w:b/>
        </w:rPr>
      </w:pPr>
      <w:r w:rsidRPr="00A37074">
        <w:rPr>
          <w:rFonts w:ascii="Arial Narrow" w:eastAsia="Arial Narrow" w:hAnsi="Arial Narrow" w:cs="Arial Narrow"/>
          <w:b/>
        </w:rPr>
        <w:t>Sharadkumar B. Chalikwar</w:t>
      </w:r>
    </w:p>
    <w:p w14:paraId="5EB4D465" w14:textId="77777777" w:rsidR="00DE21A1" w:rsidRPr="00A37074" w:rsidRDefault="00DE21A1" w:rsidP="00DE21A1">
      <w:pPr>
        <w:spacing w:after="0" w:line="240" w:lineRule="auto"/>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A451210" w14:textId="77777777" w:rsidR="00DE21A1" w:rsidRPr="00A37074" w:rsidRDefault="00DE21A1" w:rsidP="00DE21A1">
      <w:pPr>
        <w:spacing w:after="0" w:line="240" w:lineRule="auto"/>
        <w:rPr>
          <w:rFonts w:ascii="Arial Narrow" w:hAnsi="Arial Narrow"/>
          <w:sz w:val="18"/>
          <w:szCs w:val="18"/>
        </w:rPr>
      </w:pPr>
      <w:r w:rsidRPr="00A37074">
        <w:rPr>
          <w:rFonts w:ascii="Arial Narrow" w:eastAsia="Arial Narrow" w:hAnsi="Arial Narrow" w:cs="Arial Narrow"/>
          <w:sz w:val="18"/>
          <w:szCs w:val="18"/>
        </w:rPr>
        <w:t>Chairman &amp; Managing Director</w:t>
      </w:r>
    </w:p>
    <w:p w14:paraId="26D2D4D1" w14:textId="77777777" w:rsidR="00DE21A1" w:rsidRPr="00A37074" w:rsidRDefault="00DE21A1" w:rsidP="00DE21A1">
      <w:pPr>
        <w:spacing w:after="0" w:line="240" w:lineRule="auto"/>
        <w:rPr>
          <w:rFonts w:ascii="Arial Narrow" w:hAnsi="Arial Narrow"/>
          <w:sz w:val="18"/>
          <w:szCs w:val="18"/>
        </w:rPr>
      </w:pPr>
      <w:r w:rsidRPr="00A37074">
        <w:rPr>
          <w:rFonts w:ascii="Arial Narrow" w:eastAsia="Arial Narrow" w:hAnsi="Arial Narrow" w:cs="Arial Narrow"/>
          <w:sz w:val="18"/>
          <w:szCs w:val="18"/>
        </w:rPr>
        <w:t>Govt. Reg. Valuer</w:t>
      </w:r>
    </w:p>
    <w:p w14:paraId="013B2A13" w14:textId="77777777" w:rsidR="00DE21A1" w:rsidRPr="00A37074" w:rsidRDefault="00DE21A1" w:rsidP="00DE21A1">
      <w:pPr>
        <w:spacing w:after="0" w:line="240" w:lineRule="auto"/>
        <w:rPr>
          <w:rFonts w:ascii="Arial Narrow" w:hAnsi="Arial Narrow"/>
          <w:sz w:val="18"/>
          <w:szCs w:val="18"/>
        </w:rPr>
      </w:pPr>
      <w:r w:rsidRPr="00A37074">
        <w:rPr>
          <w:rFonts w:ascii="Arial Narrow" w:eastAsia="Arial Narrow" w:hAnsi="Arial Narrow" w:cs="Arial Narrow"/>
          <w:sz w:val="18"/>
          <w:szCs w:val="18"/>
        </w:rPr>
        <w:t>Chartered Engineer (India)</w:t>
      </w:r>
    </w:p>
    <w:p w14:paraId="55C9CDB4" w14:textId="77777777" w:rsidR="00DE21A1" w:rsidRPr="00A37074" w:rsidRDefault="00DE21A1" w:rsidP="00DE21A1">
      <w:pPr>
        <w:spacing w:after="0" w:line="240" w:lineRule="auto"/>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9E55213" w14:textId="77777777" w:rsidR="00DE21A1" w:rsidRPr="00A37074" w:rsidRDefault="00DE21A1" w:rsidP="00DE21A1">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5D23E9E2" w14:textId="2D8A867C" w:rsidR="00995635" w:rsidRDefault="00DE21A1" w:rsidP="00DE21A1">
      <w:pPr>
        <w:spacing w:line="240" w:lineRule="auto"/>
        <w:rPr>
          <w:rFonts w:ascii="Arial Narrow" w:hAnsi="Arial Narrow" w:cs="Tahoma"/>
          <w:color w:val="000000"/>
          <w:lang w:eastAsia="x-none"/>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45D07A50" w14:textId="77777777" w:rsidR="00995635" w:rsidRPr="00454CF0" w:rsidRDefault="00995635" w:rsidP="00995635"/>
    <w:p w14:paraId="69F12886" w14:textId="77777777" w:rsidR="00995635" w:rsidRPr="00454CF0" w:rsidRDefault="00995635" w:rsidP="00995635">
      <w:pPr>
        <w:pStyle w:val="BodyText"/>
        <w:jc w:val="both"/>
        <w:rPr>
          <w:rFonts w:ascii="Arial Narrow" w:hAnsi="Arial Narrow"/>
          <w:bCs/>
          <w:sz w:val="22"/>
          <w:szCs w:val="22"/>
          <w:lang w:val="en-US"/>
        </w:rPr>
      </w:pPr>
      <w:r w:rsidRPr="00454CF0">
        <w:rPr>
          <w:rFonts w:ascii="Arial Narrow" w:hAnsi="Arial Narrow"/>
          <w:bCs/>
          <w:sz w:val="22"/>
          <w:szCs w:val="22"/>
          <w:lang w:val="en-US"/>
        </w:rPr>
        <w:t xml:space="preserve">The undersigned has inspected the property detailed in the Valuation Report dated _______________________ </w:t>
      </w:r>
    </w:p>
    <w:p w14:paraId="63AC983C" w14:textId="77777777" w:rsidR="00995635" w:rsidRPr="00454CF0" w:rsidRDefault="00995635" w:rsidP="00995635">
      <w:pPr>
        <w:pStyle w:val="BodyText"/>
        <w:jc w:val="both"/>
        <w:rPr>
          <w:rFonts w:ascii="Arial Narrow" w:hAnsi="Arial Narrow"/>
          <w:bCs/>
          <w:sz w:val="22"/>
          <w:szCs w:val="22"/>
          <w:lang w:val="en-US"/>
        </w:rPr>
      </w:pPr>
    </w:p>
    <w:p w14:paraId="6F5923CA" w14:textId="77777777" w:rsidR="00995635" w:rsidRPr="00454CF0" w:rsidRDefault="00995635" w:rsidP="00995635">
      <w:pPr>
        <w:pStyle w:val="BodyText"/>
        <w:jc w:val="both"/>
        <w:rPr>
          <w:rFonts w:ascii="Arial Narrow" w:hAnsi="Arial Narrow"/>
          <w:bCs/>
          <w:sz w:val="22"/>
          <w:szCs w:val="22"/>
          <w:lang w:val="en-US"/>
        </w:rPr>
      </w:pPr>
      <w:r w:rsidRPr="00454CF0">
        <w:rPr>
          <w:rFonts w:ascii="Arial Narrow" w:hAnsi="Arial Narrow"/>
          <w:bCs/>
          <w:sz w:val="22"/>
          <w:szCs w:val="22"/>
          <w:lang w:val="en-US"/>
        </w:rPr>
        <w:t xml:space="preserve">on ____________________. We are satisfied that the fair and reasonable market value of the property is </w:t>
      </w:r>
    </w:p>
    <w:p w14:paraId="49BEEF19" w14:textId="77777777" w:rsidR="00995635" w:rsidRPr="00454CF0" w:rsidRDefault="00995635" w:rsidP="00995635">
      <w:pPr>
        <w:pStyle w:val="BodyText"/>
        <w:jc w:val="both"/>
        <w:rPr>
          <w:rFonts w:ascii="Arial Narrow" w:hAnsi="Arial Narrow"/>
          <w:bCs/>
          <w:sz w:val="22"/>
          <w:szCs w:val="22"/>
          <w:lang w:val="en-US"/>
        </w:rPr>
      </w:pPr>
    </w:p>
    <w:p w14:paraId="3CE76F85" w14:textId="77777777" w:rsidR="00995635" w:rsidRPr="00454CF0" w:rsidRDefault="00995635" w:rsidP="00995635">
      <w:pPr>
        <w:pStyle w:val="BodyText"/>
        <w:jc w:val="both"/>
        <w:rPr>
          <w:rFonts w:ascii="Arial Narrow" w:hAnsi="Arial Narrow"/>
          <w:bCs/>
          <w:sz w:val="22"/>
          <w:szCs w:val="22"/>
          <w:lang w:val="en-US"/>
        </w:rPr>
      </w:pPr>
      <w:r w:rsidRPr="00454CF0">
        <w:rPr>
          <w:rFonts w:ascii="Rupee Foradian" w:hAnsi="Rupee Foradian"/>
          <w:bCs/>
          <w:sz w:val="22"/>
          <w:szCs w:val="22"/>
          <w:lang w:val="en-US"/>
        </w:rPr>
        <w:t>`</w:t>
      </w:r>
      <w:r w:rsidRPr="00454CF0">
        <w:rPr>
          <w:rFonts w:ascii="Arial Narrow" w:hAnsi="Arial Narrow"/>
          <w:bCs/>
          <w:sz w:val="22"/>
          <w:szCs w:val="22"/>
          <w:lang w:val="en-US"/>
        </w:rPr>
        <w:t>_________________________ (Rupees ________________________________________________________</w:t>
      </w:r>
    </w:p>
    <w:p w14:paraId="15AE0834" w14:textId="77777777" w:rsidR="00995635" w:rsidRPr="00454CF0" w:rsidRDefault="00995635" w:rsidP="00995635">
      <w:pPr>
        <w:pStyle w:val="BodyText"/>
        <w:jc w:val="both"/>
        <w:rPr>
          <w:rFonts w:ascii="Arial Narrow" w:hAnsi="Arial Narrow"/>
          <w:bCs/>
          <w:sz w:val="22"/>
          <w:szCs w:val="22"/>
          <w:lang w:val="en-US"/>
        </w:rPr>
      </w:pPr>
    </w:p>
    <w:p w14:paraId="507D5FEC" w14:textId="77777777" w:rsidR="00995635" w:rsidRPr="00454CF0" w:rsidRDefault="00995635" w:rsidP="00995635">
      <w:pPr>
        <w:pStyle w:val="BodyText"/>
        <w:jc w:val="both"/>
        <w:rPr>
          <w:rFonts w:ascii="Arial Narrow" w:hAnsi="Arial Narrow"/>
          <w:bCs/>
          <w:sz w:val="22"/>
          <w:szCs w:val="22"/>
          <w:lang w:val="en-US"/>
        </w:rPr>
      </w:pPr>
      <w:r w:rsidRPr="00454CF0">
        <w:rPr>
          <w:rFonts w:ascii="Arial Narrow" w:hAnsi="Arial Narrow"/>
          <w:bCs/>
          <w:sz w:val="22"/>
          <w:szCs w:val="22"/>
          <w:lang w:val="en-US"/>
        </w:rPr>
        <w:t xml:space="preserve"> ________________________________________only).</w:t>
      </w:r>
    </w:p>
    <w:p w14:paraId="74D5C0F0" w14:textId="77777777" w:rsidR="00995635" w:rsidRPr="00454CF0" w:rsidRDefault="00995635" w:rsidP="00995635">
      <w:pPr>
        <w:pStyle w:val="BodyText"/>
        <w:rPr>
          <w:rFonts w:ascii="Arial Narrow" w:hAnsi="Arial Narrow"/>
          <w:bCs/>
          <w:sz w:val="22"/>
          <w:szCs w:val="22"/>
          <w:lang w:val="en-US"/>
        </w:rPr>
      </w:pPr>
    </w:p>
    <w:p w14:paraId="4757C015" w14:textId="77777777" w:rsidR="00995635" w:rsidRPr="00454CF0" w:rsidRDefault="00995635" w:rsidP="00995635">
      <w:pPr>
        <w:pStyle w:val="BodyText"/>
        <w:jc w:val="center"/>
        <w:rPr>
          <w:rFonts w:ascii="Arial Narrow" w:hAnsi="Arial Narrow"/>
          <w:bCs/>
          <w:sz w:val="36"/>
          <w:szCs w:val="36"/>
          <w:u w:val="single"/>
          <w:lang w:val="en-US"/>
        </w:rPr>
      </w:pPr>
    </w:p>
    <w:p w14:paraId="0C70BA14" w14:textId="77777777" w:rsidR="00995635" w:rsidRPr="00454CF0" w:rsidRDefault="00995635" w:rsidP="00995635">
      <w:pPr>
        <w:pStyle w:val="BodyText"/>
        <w:rPr>
          <w:rFonts w:ascii="Arial Narrow" w:hAnsi="Arial Narrow"/>
          <w:bCs/>
          <w:sz w:val="22"/>
          <w:szCs w:val="22"/>
          <w:lang w:val="en-US"/>
        </w:rPr>
      </w:pPr>
      <w:r w:rsidRPr="00454CF0">
        <w:rPr>
          <w:rFonts w:ascii="Arial Narrow" w:hAnsi="Arial Narrow"/>
          <w:bCs/>
          <w:sz w:val="22"/>
          <w:szCs w:val="22"/>
          <w:lang w:val="en-US"/>
        </w:rPr>
        <w:t xml:space="preserve">Date                                                                                                                                             </w:t>
      </w:r>
    </w:p>
    <w:p w14:paraId="5B9F3993" w14:textId="77777777" w:rsidR="00995635" w:rsidRPr="00454CF0" w:rsidRDefault="00995635" w:rsidP="00995635">
      <w:pPr>
        <w:pStyle w:val="BodyText"/>
        <w:rPr>
          <w:rFonts w:ascii="Arial Narrow" w:hAnsi="Arial Narrow"/>
          <w:bCs/>
          <w:sz w:val="22"/>
          <w:szCs w:val="22"/>
          <w:lang w:val="en-US"/>
        </w:rPr>
      </w:pPr>
      <w:r w:rsidRPr="00454CF0">
        <w:rPr>
          <w:rFonts w:ascii="Arial Narrow" w:hAnsi="Arial Narrow"/>
          <w:bCs/>
          <w:sz w:val="22"/>
          <w:szCs w:val="22"/>
          <w:lang w:val="en-US"/>
        </w:rPr>
        <w:t xml:space="preserve">                                                                                                                                        Signature </w:t>
      </w:r>
    </w:p>
    <w:p w14:paraId="0670B1F8" w14:textId="77777777" w:rsidR="00995635" w:rsidRPr="00454CF0" w:rsidRDefault="00995635" w:rsidP="00995635">
      <w:pPr>
        <w:pStyle w:val="BodyText"/>
        <w:rPr>
          <w:rFonts w:ascii="Arial Narrow" w:hAnsi="Arial Narrow"/>
          <w:bCs/>
          <w:sz w:val="22"/>
          <w:szCs w:val="22"/>
          <w:lang w:val="en-US"/>
        </w:rPr>
      </w:pPr>
      <w:r w:rsidRPr="00454CF0">
        <w:rPr>
          <w:rFonts w:ascii="Arial Narrow" w:hAnsi="Arial Narrow"/>
          <w:bCs/>
          <w:sz w:val="22"/>
          <w:szCs w:val="22"/>
          <w:lang w:val="en-US"/>
        </w:rPr>
        <w:t xml:space="preserve">                                                                                                      (Name &amp; Designation of the Inspecting Official/s)</w:t>
      </w:r>
    </w:p>
    <w:p w14:paraId="2C682A59" w14:textId="77777777" w:rsidR="00995635" w:rsidRPr="00454CF0" w:rsidRDefault="00995635" w:rsidP="00995635">
      <w:pPr>
        <w:pStyle w:val="BodyText"/>
        <w:rPr>
          <w:rFonts w:ascii="Arial Narrow" w:hAnsi="Arial Narrow"/>
          <w:bCs/>
          <w:sz w:val="22"/>
          <w:szCs w:val="22"/>
          <w:lang w:val="en-US"/>
        </w:rPr>
      </w:pPr>
    </w:p>
    <w:p w14:paraId="332D551A" w14:textId="77777777" w:rsidR="00995635" w:rsidRPr="00454CF0" w:rsidRDefault="00995635" w:rsidP="00995635">
      <w:pPr>
        <w:pStyle w:val="BodyText"/>
        <w:rPr>
          <w:rFonts w:ascii="Arial Narrow" w:hAnsi="Arial Narrow"/>
          <w:bCs/>
          <w:sz w:val="22"/>
          <w:szCs w:val="22"/>
          <w:lang w:val="en-US"/>
        </w:rPr>
      </w:pPr>
      <w:r w:rsidRPr="00454CF0">
        <w:rPr>
          <w:rFonts w:ascii="Arial Narrow" w:hAnsi="Arial Narrow"/>
          <w:bCs/>
          <w:sz w:val="22"/>
          <w:szCs w:val="22"/>
          <w:lang w:val="en-US"/>
        </w:rPr>
        <w:t xml:space="preserve">Countersigned </w:t>
      </w:r>
    </w:p>
    <w:p w14:paraId="6D2685D5" w14:textId="77777777" w:rsidR="00995635" w:rsidRPr="00454CF0" w:rsidRDefault="00995635" w:rsidP="00995635">
      <w:pPr>
        <w:rPr>
          <w:rFonts w:ascii="Arial Narrow" w:hAnsi="Arial Narrow"/>
          <w:bCs/>
        </w:rPr>
      </w:pPr>
      <w:r w:rsidRPr="00454CF0">
        <w:rPr>
          <w:rFonts w:ascii="Arial Narrow" w:hAnsi="Arial Narrow"/>
          <w:bCs/>
        </w:rPr>
        <w:t>(BRANCH MANAGER)</w:t>
      </w:r>
    </w:p>
    <w:p w14:paraId="79E92FD7" w14:textId="77777777" w:rsidR="00995635" w:rsidRPr="00454CF0" w:rsidRDefault="00995635" w:rsidP="00995635">
      <w:pPr>
        <w:rPr>
          <w:rFonts w:ascii="Arial Narrow" w:hAnsi="Arial Narrow"/>
          <w:bCs/>
        </w:rPr>
      </w:pPr>
    </w:p>
    <w:tbl>
      <w:tblPr>
        <w:tblStyle w:val="Style1"/>
        <w:tblW w:w="5000" w:type="pct"/>
        <w:tblLook w:val="0000" w:firstRow="0" w:lastRow="0" w:firstColumn="0" w:lastColumn="0" w:noHBand="0" w:noVBand="0"/>
      </w:tblPr>
      <w:tblGrid>
        <w:gridCol w:w="504"/>
        <w:gridCol w:w="2927"/>
        <w:gridCol w:w="5585"/>
      </w:tblGrid>
      <w:tr w:rsidR="00995635" w:rsidRPr="00E731E3" w14:paraId="211AAD6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3"/>
          </w:tcPr>
          <w:p w14:paraId="01DD47DD" w14:textId="77777777" w:rsidR="00995635" w:rsidRPr="00E731E3" w:rsidRDefault="00995635" w:rsidP="00F742D9">
            <w:pPr>
              <w:pStyle w:val="Default"/>
              <w:spacing w:line="276" w:lineRule="auto"/>
              <w:rPr>
                <w:rFonts w:ascii="Arial Narrow" w:hAnsi="Arial Narrow" w:cs="Arial"/>
                <w:b/>
                <w:color w:val="auto"/>
                <w:sz w:val="22"/>
                <w:szCs w:val="22"/>
              </w:rPr>
            </w:pPr>
            <w:r w:rsidRPr="00E731E3">
              <w:rPr>
                <w:rFonts w:ascii="Arial Narrow" w:hAnsi="Arial Narrow" w:cs="Arial"/>
                <w:b/>
                <w:color w:val="auto"/>
                <w:sz w:val="22"/>
                <w:szCs w:val="22"/>
              </w:rPr>
              <w:t xml:space="preserve">Enclosures </w:t>
            </w:r>
          </w:p>
        </w:tc>
      </w:tr>
      <w:tr w:rsidR="00995635" w:rsidRPr="00E731E3" w14:paraId="1BEC7F40"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280" w:type="pct"/>
          </w:tcPr>
          <w:p w14:paraId="177AD9CE" w14:textId="77777777" w:rsidR="00995635" w:rsidRPr="00E731E3" w:rsidRDefault="00995635" w:rsidP="00F742D9">
            <w:pPr>
              <w:pStyle w:val="Default"/>
              <w:spacing w:line="276" w:lineRule="auto"/>
              <w:rPr>
                <w:rFonts w:ascii="Arial Narrow" w:hAnsi="Arial Narrow" w:cs="Arial"/>
                <w:color w:val="auto"/>
                <w:sz w:val="22"/>
                <w:szCs w:val="22"/>
              </w:rPr>
            </w:pPr>
          </w:p>
        </w:tc>
        <w:tc>
          <w:tcPr>
            <w:tcW w:w="1623" w:type="pct"/>
          </w:tcPr>
          <w:p w14:paraId="5F0283B5" w14:textId="77777777" w:rsidR="00995635" w:rsidRPr="00E731E3" w:rsidRDefault="00995635" w:rsidP="00F742D9">
            <w:pPr>
              <w:pStyle w:val="Default"/>
              <w:spacing w:line="276" w:lineRule="auto"/>
              <w:jc w:val="both"/>
              <w:rPr>
                <w:rFonts w:ascii="Arial Narrow" w:hAnsi="Arial Narrow" w:cs="Arial"/>
                <w:color w:val="auto"/>
                <w:sz w:val="22"/>
                <w:szCs w:val="22"/>
              </w:rPr>
            </w:pPr>
            <w:r w:rsidRPr="00E731E3">
              <w:rPr>
                <w:rFonts w:ascii="Arial Narrow" w:hAnsi="Arial Narrow" w:cs="Arial"/>
                <w:color w:val="auto"/>
                <w:sz w:val="22"/>
                <w:szCs w:val="22"/>
              </w:rPr>
              <w:t>Declaration-cum-undertaking from the valuer (Annexure- IV)</w:t>
            </w:r>
          </w:p>
        </w:tc>
        <w:tc>
          <w:tcPr>
            <w:tcW w:w="3097" w:type="pct"/>
          </w:tcPr>
          <w:p w14:paraId="7E83A8B7" w14:textId="77777777" w:rsidR="00995635" w:rsidRPr="00E731E3" w:rsidRDefault="00995635" w:rsidP="00F742D9">
            <w:pPr>
              <w:pStyle w:val="Default"/>
              <w:jc w:val="both"/>
              <w:rPr>
                <w:rFonts w:ascii="Arial Narrow" w:hAnsi="Arial Narrow" w:cs="Arial"/>
                <w:color w:val="auto"/>
                <w:sz w:val="22"/>
                <w:szCs w:val="22"/>
              </w:rPr>
            </w:pPr>
            <w:r w:rsidRPr="00E731E3">
              <w:rPr>
                <w:rFonts w:ascii="Arial Narrow" w:hAnsi="Arial Narrow" w:cs="Arial"/>
                <w:color w:val="auto"/>
                <w:sz w:val="22"/>
                <w:szCs w:val="22"/>
              </w:rPr>
              <w:t>Attached</w:t>
            </w:r>
          </w:p>
        </w:tc>
      </w:tr>
      <w:tr w:rsidR="00995635" w:rsidRPr="00E731E3" w14:paraId="0B48999A"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280" w:type="pct"/>
          </w:tcPr>
          <w:p w14:paraId="5ADA7D03" w14:textId="77777777" w:rsidR="00995635" w:rsidRPr="00E731E3" w:rsidRDefault="00995635" w:rsidP="00F742D9">
            <w:pPr>
              <w:pStyle w:val="Default"/>
              <w:spacing w:line="276" w:lineRule="auto"/>
              <w:rPr>
                <w:rFonts w:ascii="Arial Narrow" w:hAnsi="Arial Narrow" w:cs="Arial"/>
                <w:color w:val="auto"/>
                <w:sz w:val="22"/>
                <w:szCs w:val="22"/>
              </w:rPr>
            </w:pPr>
          </w:p>
        </w:tc>
        <w:tc>
          <w:tcPr>
            <w:tcW w:w="1623" w:type="pct"/>
          </w:tcPr>
          <w:p w14:paraId="0AFAAFDD" w14:textId="77777777" w:rsidR="00995635" w:rsidRPr="00E731E3" w:rsidRDefault="00995635" w:rsidP="00F742D9">
            <w:pPr>
              <w:pStyle w:val="Default"/>
              <w:spacing w:line="276" w:lineRule="auto"/>
              <w:jc w:val="both"/>
              <w:rPr>
                <w:rFonts w:ascii="Arial Narrow" w:hAnsi="Arial Narrow" w:cs="Arial"/>
                <w:color w:val="auto"/>
                <w:sz w:val="22"/>
                <w:szCs w:val="22"/>
              </w:rPr>
            </w:pPr>
            <w:r w:rsidRPr="00E731E3">
              <w:rPr>
                <w:rFonts w:ascii="Arial Narrow" w:hAnsi="Arial Narrow" w:cs="Arial"/>
                <w:color w:val="auto"/>
                <w:sz w:val="22"/>
                <w:szCs w:val="22"/>
              </w:rPr>
              <w:t>Model code of conduct for valuer - (Annexure - V)</w:t>
            </w:r>
          </w:p>
        </w:tc>
        <w:tc>
          <w:tcPr>
            <w:tcW w:w="3097" w:type="pct"/>
          </w:tcPr>
          <w:p w14:paraId="4E39679C" w14:textId="77777777" w:rsidR="00995635" w:rsidRPr="00E731E3" w:rsidRDefault="00995635" w:rsidP="00F742D9">
            <w:pPr>
              <w:pStyle w:val="Default"/>
              <w:jc w:val="both"/>
              <w:rPr>
                <w:b/>
                <w:color w:val="auto"/>
              </w:rPr>
            </w:pPr>
            <w:r w:rsidRPr="00E731E3">
              <w:rPr>
                <w:rFonts w:ascii="Arial Narrow" w:hAnsi="Arial Narrow" w:cs="Arial"/>
                <w:color w:val="auto"/>
                <w:sz w:val="22"/>
                <w:szCs w:val="22"/>
              </w:rPr>
              <w:t>Attached</w:t>
            </w:r>
          </w:p>
        </w:tc>
      </w:tr>
    </w:tbl>
    <w:p w14:paraId="7B3958D2" w14:textId="77777777" w:rsidR="00995635" w:rsidRPr="007B4C6A" w:rsidRDefault="00995635" w:rsidP="00995635">
      <w:pPr>
        <w:pStyle w:val="BodyText"/>
        <w:spacing w:before="76"/>
        <w:ind w:right="655"/>
        <w:jc w:val="right"/>
        <w:rPr>
          <w:rFonts w:ascii="Arial Narrow" w:hAnsi="Arial Narrow"/>
          <w:b/>
          <w:lang w:val="en-US"/>
        </w:rPr>
      </w:pPr>
      <w:r w:rsidRPr="00454CF0">
        <w:br w:type="page"/>
      </w:r>
      <w:r w:rsidRPr="007B4C6A">
        <w:rPr>
          <w:lang w:val="en-US"/>
        </w:rPr>
        <w:lastRenderedPageBreak/>
        <w:t>(</w:t>
      </w:r>
      <w:r w:rsidRPr="007B4C6A">
        <w:rPr>
          <w:rFonts w:ascii="Arial Narrow" w:hAnsi="Arial Narrow"/>
          <w:b/>
          <w:lang w:val="en-US"/>
        </w:rPr>
        <w:t>Annexure-</w:t>
      </w:r>
      <w:r w:rsidRPr="007B4C6A">
        <w:rPr>
          <w:rFonts w:ascii="Arial Narrow" w:hAnsi="Arial Narrow"/>
          <w:b/>
        </w:rPr>
        <w:t>I</w:t>
      </w:r>
      <w:r>
        <w:rPr>
          <w:rFonts w:ascii="Arial Narrow" w:hAnsi="Arial Narrow"/>
          <w:b/>
          <w:lang w:val="en-US"/>
        </w:rPr>
        <w:t>V</w:t>
      </w:r>
      <w:r w:rsidRPr="007B4C6A">
        <w:rPr>
          <w:rFonts w:ascii="Arial Narrow" w:hAnsi="Arial Narrow"/>
          <w:b/>
          <w:lang w:val="en-US"/>
        </w:rPr>
        <w:t>)</w:t>
      </w:r>
    </w:p>
    <w:p w14:paraId="5279FF11" w14:textId="77777777" w:rsidR="00995635" w:rsidRPr="00424C4B" w:rsidRDefault="00995635" w:rsidP="00995635">
      <w:pPr>
        <w:pStyle w:val="Heading1"/>
        <w:numPr>
          <w:ilvl w:val="0"/>
          <w:numId w:val="2"/>
        </w:numPr>
        <w:jc w:val="center"/>
      </w:pPr>
      <w:bookmarkStart w:id="46" w:name="_Toc78634032"/>
      <w:bookmarkStart w:id="47" w:name="_Toc81409620"/>
      <w:bookmarkStart w:id="48" w:name="_Toc184373930"/>
      <w:r w:rsidRPr="00424C4B">
        <w:t>DECLARATION-CUM-UNDERTAKING</w:t>
      </w:r>
      <w:bookmarkEnd w:id="46"/>
      <w:bookmarkEnd w:id="47"/>
      <w:bookmarkEnd w:id="48"/>
    </w:p>
    <w:p w14:paraId="2D3B1FB8" w14:textId="77777777" w:rsidR="00995635" w:rsidRPr="00454CF0" w:rsidRDefault="00995635" w:rsidP="00995635">
      <w:pPr>
        <w:pStyle w:val="BodyText"/>
        <w:rPr>
          <w:rFonts w:ascii="Arial Narrow" w:hAnsi="Arial Narrow"/>
          <w:sz w:val="13"/>
        </w:rPr>
      </w:pPr>
    </w:p>
    <w:p w14:paraId="503CA8F0" w14:textId="753A45E9" w:rsidR="00995635" w:rsidRPr="00D04828" w:rsidRDefault="00995635" w:rsidP="00995635">
      <w:pPr>
        <w:pStyle w:val="BodyText"/>
        <w:ind w:left="142"/>
        <w:jc w:val="both"/>
        <w:rPr>
          <w:rFonts w:ascii="Arial Narrow" w:hAnsi="Arial Narrow"/>
          <w:bCs/>
          <w:sz w:val="22"/>
          <w:szCs w:val="22"/>
          <w:lang w:val="en-US"/>
        </w:rPr>
      </w:pPr>
      <w:r w:rsidRPr="00D04828">
        <w:rPr>
          <w:rFonts w:ascii="Arial Narrow" w:hAnsi="Arial Narrow"/>
          <w:bCs/>
          <w:sz w:val="22"/>
          <w:szCs w:val="22"/>
          <w:lang w:val="en-US"/>
        </w:rPr>
        <w:t xml:space="preserve">I, </w:t>
      </w:r>
      <w:r w:rsidR="00DE21A1" w:rsidRPr="00DE21A1">
        <w:rPr>
          <w:rFonts w:ascii="Arial Narrow" w:hAnsi="Arial Narrow"/>
          <w:bCs/>
          <w:sz w:val="22"/>
          <w:szCs w:val="22"/>
          <w:lang w:val="en-US"/>
        </w:rPr>
        <w:t>Sharadkumar Chalikwar</w:t>
      </w:r>
      <w:r w:rsidRPr="00D04828">
        <w:rPr>
          <w:rFonts w:ascii="Arial Narrow" w:hAnsi="Arial Narrow"/>
          <w:bCs/>
          <w:sz w:val="22"/>
          <w:szCs w:val="22"/>
          <w:lang w:val="en-US"/>
        </w:rPr>
        <w:t xml:space="preserve"> son of Shri. </w:t>
      </w:r>
      <w:proofErr w:type="spellStart"/>
      <w:r w:rsidRPr="00D04828">
        <w:rPr>
          <w:rFonts w:ascii="Arial Narrow" w:hAnsi="Arial Narrow"/>
          <w:bCs/>
          <w:sz w:val="22"/>
          <w:szCs w:val="22"/>
          <w:lang w:val="en-US"/>
        </w:rPr>
        <w:t>Baburao</w:t>
      </w:r>
      <w:proofErr w:type="spellEnd"/>
      <w:r w:rsidRPr="00D04828">
        <w:rPr>
          <w:rFonts w:ascii="Arial Narrow" w:hAnsi="Arial Narrow"/>
          <w:bCs/>
          <w:sz w:val="22"/>
          <w:szCs w:val="22"/>
          <w:lang w:val="en-US"/>
        </w:rPr>
        <w:t xml:space="preserve"> Chalikwar do hereby solemnly affirm and state that:</w:t>
      </w:r>
    </w:p>
    <w:p w14:paraId="4229E9E3" w14:textId="77777777" w:rsidR="00995635" w:rsidRPr="00454CF0" w:rsidRDefault="00995635" w:rsidP="00995635">
      <w:pPr>
        <w:pStyle w:val="BodyText"/>
        <w:spacing w:before="6"/>
        <w:rPr>
          <w:rFonts w:ascii="Arial Narrow" w:hAnsi="Arial Narrow"/>
          <w:sz w:val="20"/>
        </w:rPr>
      </w:pPr>
    </w:p>
    <w:p w14:paraId="5CFE761D"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am a citizen of India.</w:t>
      </w:r>
    </w:p>
    <w:p w14:paraId="29062FC5"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D636E5B" w14:textId="5360338D"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The information furnished in my valuation report dated </w:t>
      </w:r>
      <w:r w:rsidR="00DE21A1">
        <w:rPr>
          <w:rFonts w:ascii="Arial Narrow" w:hAnsi="Arial Narrow"/>
          <w:bCs/>
          <w:sz w:val="22"/>
          <w:szCs w:val="22"/>
          <w:lang w:val="en-US"/>
        </w:rPr>
        <w:t>05.12.2024</w:t>
      </w:r>
      <w:r w:rsidRPr="008D63FA">
        <w:rPr>
          <w:rFonts w:ascii="Arial Narrow" w:hAnsi="Arial Narrow"/>
          <w:bCs/>
          <w:sz w:val="22"/>
          <w:szCs w:val="22"/>
          <w:lang w:val="en-US"/>
        </w:rPr>
        <w:t xml:space="preserve"> </w:t>
      </w:r>
      <w:r w:rsidRPr="00D04828">
        <w:rPr>
          <w:rFonts w:ascii="Arial Narrow" w:hAnsi="Arial Narrow"/>
          <w:bCs/>
          <w:sz w:val="22"/>
          <w:szCs w:val="22"/>
          <w:lang w:val="en-US"/>
        </w:rPr>
        <w:t>is true and correct to the best of my knowledge and belief and I have made an impartial and true valuation of the property.</w:t>
      </w:r>
    </w:p>
    <w:p w14:paraId="1A8D9870" w14:textId="52E821BA"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my authorized representative has personally inspected the property on </w:t>
      </w:r>
      <w:r w:rsidR="00DE21A1">
        <w:rPr>
          <w:rFonts w:ascii="Arial Narrow" w:hAnsi="Arial Narrow"/>
          <w:bCs/>
          <w:sz w:val="22"/>
          <w:szCs w:val="22"/>
          <w:lang w:val="en-US"/>
        </w:rPr>
        <w:t>23.10.2024</w:t>
      </w:r>
      <w:r w:rsidRPr="00D04828">
        <w:rPr>
          <w:rFonts w:ascii="Arial Narrow" w:hAnsi="Arial Narrow"/>
          <w:bCs/>
          <w:sz w:val="22"/>
          <w:szCs w:val="22"/>
          <w:lang w:val="en-US"/>
        </w:rPr>
        <w:t>. The work is not sub - contracted to any other valuer and carried out by myself.</w:t>
      </w:r>
    </w:p>
    <w:p w14:paraId="451DD26F"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Valuation report is submitted in the format as prescribed by the bank.</w:t>
      </w:r>
    </w:p>
    <w:p w14:paraId="241ECCAF"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have not been </w:t>
      </w:r>
      <w:proofErr w:type="spellStart"/>
      <w:r w:rsidRPr="00D04828">
        <w:rPr>
          <w:rFonts w:ascii="Arial Narrow" w:hAnsi="Arial Narrow"/>
          <w:bCs/>
          <w:sz w:val="22"/>
          <w:szCs w:val="22"/>
          <w:lang w:val="en-US"/>
        </w:rPr>
        <w:t>depanelled</w:t>
      </w:r>
      <w:proofErr w:type="spellEnd"/>
      <w:r w:rsidRPr="00D04828">
        <w:rPr>
          <w:rFonts w:ascii="Arial Narrow" w:hAnsi="Arial Narrow"/>
          <w:bCs/>
          <w:sz w:val="22"/>
          <w:szCs w:val="22"/>
          <w:lang w:val="en-US"/>
        </w:rPr>
        <w:t xml:space="preserve"> / delisted by any other bank and in case any such </w:t>
      </w:r>
      <w:proofErr w:type="spellStart"/>
      <w:r w:rsidRPr="00D04828">
        <w:rPr>
          <w:rFonts w:ascii="Arial Narrow" w:hAnsi="Arial Narrow"/>
          <w:bCs/>
          <w:sz w:val="22"/>
          <w:szCs w:val="22"/>
          <w:lang w:val="en-US"/>
        </w:rPr>
        <w:t>depanelment</w:t>
      </w:r>
      <w:proofErr w:type="spellEnd"/>
      <w:r w:rsidRPr="00D04828">
        <w:rPr>
          <w:rFonts w:ascii="Arial Narrow" w:hAnsi="Arial Narrow"/>
          <w:bCs/>
          <w:sz w:val="22"/>
          <w:szCs w:val="22"/>
          <w:lang w:val="en-US"/>
        </w:rPr>
        <w:t xml:space="preserve"> by other banks during my empanelment with you, I will inform you within 3 days of such </w:t>
      </w:r>
      <w:proofErr w:type="spellStart"/>
      <w:r w:rsidRPr="00D04828">
        <w:rPr>
          <w:rFonts w:ascii="Arial Narrow" w:hAnsi="Arial Narrow"/>
          <w:bCs/>
          <w:sz w:val="22"/>
          <w:szCs w:val="22"/>
          <w:lang w:val="en-US"/>
        </w:rPr>
        <w:t>depanelment</w:t>
      </w:r>
      <w:proofErr w:type="spellEnd"/>
      <w:r w:rsidRPr="00D04828">
        <w:rPr>
          <w:rFonts w:ascii="Arial Narrow" w:hAnsi="Arial Narrow"/>
          <w:bCs/>
          <w:sz w:val="22"/>
          <w:szCs w:val="22"/>
          <w:lang w:val="en-US"/>
        </w:rPr>
        <w:t>.</w:t>
      </w:r>
    </w:p>
    <w:p w14:paraId="4C9F1FAE"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have not been removed / dismissed from service / employment earlier.</w:t>
      </w:r>
    </w:p>
    <w:p w14:paraId="0F8F2257"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have not been convicted of any offence and sentenced to a term of imprisonment</w:t>
      </w:r>
    </w:p>
    <w:p w14:paraId="01252C11"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have not been found guilty of misconduct in my professional capacity.</w:t>
      </w:r>
    </w:p>
    <w:p w14:paraId="0A182E18"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have not been declared to be unsound mind</w:t>
      </w:r>
    </w:p>
    <w:p w14:paraId="5CACFEBF"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am not an undischarged bankrupt or has not applied to be adjudicated as a bankrupt.</w:t>
      </w:r>
    </w:p>
    <w:p w14:paraId="73B5DB49"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am not an undischarged insolvent.</w:t>
      </w:r>
    </w:p>
    <w:p w14:paraId="22AA6546"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7DFBFBAD"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have not been convicted of an offence connected with any proceeding under the Income Tax Act 1961, Wealth Tax Act 1957 or Gift Tax Act 1958 and </w:t>
      </w:r>
    </w:p>
    <w:p w14:paraId="46F32677" w14:textId="4AE0731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My PAN Card number as applicable is </w:t>
      </w:r>
      <w:r w:rsidR="00DE21A1" w:rsidRPr="00DE21A1">
        <w:rPr>
          <w:rFonts w:ascii="Arial Narrow" w:hAnsi="Arial Narrow"/>
          <w:bCs/>
          <w:sz w:val="22"/>
          <w:szCs w:val="22"/>
          <w:lang w:val="en-US"/>
        </w:rPr>
        <w:t>AEAPC0117Q</w:t>
      </w:r>
    </w:p>
    <w:p w14:paraId="79177E91"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undertake to keep you informed of any events or happenings which would make me ineligible for empanelment as a valuer</w:t>
      </w:r>
      <w:r>
        <w:rPr>
          <w:rFonts w:ascii="Arial Narrow" w:hAnsi="Arial Narrow"/>
          <w:bCs/>
          <w:sz w:val="22"/>
          <w:szCs w:val="22"/>
          <w:lang w:val="en-US"/>
        </w:rPr>
        <w:t>.</w:t>
      </w:r>
    </w:p>
    <w:p w14:paraId="155F6AA1"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have not concealed or suppressed any material information, facts and records and I have made a complete and full disclosure</w:t>
      </w:r>
    </w:p>
    <w:p w14:paraId="088A4FF9"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lastRenderedPageBreak/>
        <w:t>I have read the   Handbook   on   Policy, Standards   and   procedure   for   Real   Estate Valuation, 2011 of the IBA and this report is in conformity to the "Standards" enshrined for valuation in the Part - B of the above handbook to the best of my ability.</w:t>
      </w:r>
    </w:p>
    <w:p w14:paraId="3D2AC0C0"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C314F8E"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abide by the Model Code of Conduct for empanelment of valuer in the Bank. (Annexure V - A signed copy of same to be taken and kept along with this declaration)</w:t>
      </w:r>
    </w:p>
    <w:p w14:paraId="11F790D5"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am valuer registered with Insolvency &amp; Bankruptcy Board of India (IBBI) </w:t>
      </w:r>
    </w:p>
    <w:p w14:paraId="617C063B"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My CIBIL Score and credit worthiness is as per Bank's guidelines.</w:t>
      </w:r>
    </w:p>
    <w:p w14:paraId="6E07F0E1" w14:textId="4E4BBCDA" w:rsidR="00995635" w:rsidRPr="00D04828" w:rsidRDefault="00DE21A1"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E21A1">
        <w:rPr>
          <w:rFonts w:ascii="Arial Narrow" w:hAnsi="Arial Narrow"/>
          <w:w w:val="105"/>
          <w:sz w:val="22"/>
          <w:szCs w:val="22"/>
        </w:rPr>
        <w:t>I am Chairman &amp; Managing Director of the company, who is competent to sign this valuation report.</w:t>
      </w:r>
    </w:p>
    <w:p w14:paraId="41B0D3B6"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will undertake the valuation work on receipt of Letter of Engagement generated from the system (i.e., LLMS / LOS) only.</w:t>
      </w:r>
    </w:p>
    <w:p w14:paraId="37B6BD37" w14:textId="77777777" w:rsidR="00995635" w:rsidRPr="008C0E1B"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Further, I hereby provide the following information.</w:t>
      </w:r>
    </w:p>
    <w:tbl>
      <w:tblPr>
        <w:tblStyle w:val="Style1"/>
        <w:tblW w:w="5000" w:type="pct"/>
        <w:tblLook w:val="01E0" w:firstRow="1" w:lastRow="1" w:firstColumn="1" w:lastColumn="1" w:noHBand="0" w:noVBand="0"/>
      </w:tblPr>
      <w:tblGrid>
        <w:gridCol w:w="759"/>
        <w:gridCol w:w="3517"/>
        <w:gridCol w:w="4740"/>
      </w:tblGrid>
      <w:tr w:rsidR="00995635" w:rsidRPr="00E731E3" w14:paraId="1A0ED19F" w14:textId="77777777" w:rsidTr="00995635">
        <w:trPr>
          <w:cnfStyle w:val="100000000000" w:firstRow="1" w:lastRow="0" w:firstColumn="0" w:lastColumn="0" w:oddVBand="0" w:evenVBand="0" w:oddHBand="0" w:evenHBand="0" w:firstRowFirstColumn="0" w:firstRowLastColumn="0" w:lastRowFirstColumn="0" w:lastRowLastColumn="0"/>
          <w:trHeight w:val="77"/>
          <w:tblHeader/>
        </w:trPr>
        <w:tc>
          <w:tcPr>
            <w:tcW w:w="396" w:type="pct"/>
          </w:tcPr>
          <w:p w14:paraId="7885C77C" w14:textId="77777777" w:rsidR="00995635" w:rsidRPr="00C67A89" w:rsidRDefault="00995635" w:rsidP="00F742D9">
            <w:pPr>
              <w:pStyle w:val="TableParagraph"/>
              <w:spacing w:line="276" w:lineRule="auto"/>
              <w:ind w:left="104" w:right="134"/>
              <w:rPr>
                <w:rFonts w:ascii="Arial Narrow" w:hAnsi="Arial Narrow"/>
                <w:color w:val="000000" w:themeColor="text1"/>
                <w:w w:val="105"/>
              </w:rPr>
            </w:pPr>
            <w:bookmarkStart w:id="49" w:name="_Hlk78803015"/>
            <w:r w:rsidRPr="00C67A89">
              <w:rPr>
                <w:rFonts w:ascii="Arial Narrow" w:hAnsi="Arial Narrow"/>
                <w:color w:val="000000" w:themeColor="text1"/>
                <w:w w:val="105"/>
              </w:rPr>
              <w:t>Sr. No.</w:t>
            </w:r>
          </w:p>
        </w:tc>
        <w:tc>
          <w:tcPr>
            <w:tcW w:w="1963" w:type="pct"/>
          </w:tcPr>
          <w:p w14:paraId="3F42DE74" w14:textId="77777777" w:rsidR="00995635" w:rsidRPr="00C67A89" w:rsidRDefault="00995635" w:rsidP="00F742D9">
            <w:pPr>
              <w:pStyle w:val="TableParagraph"/>
              <w:spacing w:line="276" w:lineRule="auto"/>
              <w:ind w:left="104" w:right="134"/>
              <w:rPr>
                <w:rFonts w:ascii="Arial Narrow" w:hAnsi="Arial Narrow"/>
                <w:color w:val="000000" w:themeColor="text1"/>
                <w:w w:val="105"/>
              </w:rPr>
            </w:pPr>
            <w:r w:rsidRPr="00C67A89">
              <w:rPr>
                <w:rFonts w:ascii="Arial Narrow" w:hAnsi="Arial Narrow"/>
                <w:color w:val="000000" w:themeColor="text1"/>
                <w:w w:val="105"/>
              </w:rPr>
              <w:t>Particulars</w:t>
            </w:r>
          </w:p>
        </w:tc>
        <w:tc>
          <w:tcPr>
            <w:tcW w:w="2641" w:type="pct"/>
          </w:tcPr>
          <w:p w14:paraId="035CCC1B" w14:textId="77777777" w:rsidR="00995635" w:rsidRPr="00C67A89" w:rsidRDefault="00995635" w:rsidP="00F742D9">
            <w:pPr>
              <w:pStyle w:val="TableParagraph"/>
              <w:spacing w:line="276" w:lineRule="auto"/>
              <w:ind w:left="104" w:right="134"/>
              <w:rPr>
                <w:rFonts w:ascii="Arial Narrow" w:hAnsi="Arial Narrow"/>
                <w:color w:val="000000" w:themeColor="text1"/>
                <w:w w:val="105"/>
              </w:rPr>
            </w:pPr>
            <w:r w:rsidRPr="00C67A89">
              <w:rPr>
                <w:rFonts w:ascii="Arial Narrow" w:hAnsi="Arial Narrow"/>
                <w:color w:val="000000" w:themeColor="text1"/>
                <w:w w:val="105"/>
              </w:rPr>
              <w:t>Valuer comment</w:t>
            </w:r>
          </w:p>
        </w:tc>
      </w:tr>
      <w:tr w:rsidR="00995635" w:rsidRPr="00E731E3" w14:paraId="6F432DB1" w14:textId="77777777" w:rsidTr="00184B17">
        <w:trPr>
          <w:cnfStyle w:val="000000100000" w:firstRow="0" w:lastRow="0" w:firstColumn="0" w:lastColumn="0" w:oddVBand="0" w:evenVBand="0" w:oddHBand="1" w:evenHBand="0" w:firstRowFirstColumn="0" w:firstRowLastColumn="0" w:lastRowFirstColumn="0" w:lastRowLastColumn="0"/>
          <w:trHeight w:val="357"/>
        </w:trPr>
        <w:tc>
          <w:tcPr>
            <w:tcW w:w="396" w:type="pct"/>
          </w:tcPr>
          <w:p w14:paraId="458C81E0" w14:textId="77777777" w:rsidR="00995635" w:rsidRPr="00C67A89" w:rsidRDefault="00995635" w:rsidP="00F742D9">
            <w:pPr>
              <w:pStyle w:val="TableParagraph"/>
              <w:spacing w:line="276" w:lineRule="auto"/>
              <w:ind w:left="0"/>
              <w:rPr>
                <w:rFonts w:ascii="Arial Narrow" w:hAnsi="Arial Narrow"/>
                <w:w w:val="110"/>
              </w:rPr>
            </w:pPr>
            <w:r w:rsidRPr="00C67A89">
              <w:rPr>
                <w:rFonts w:ascii="Arial Narrow" w:hAnsi="Arial Narrow"/>
                <w:w w:val="110"/>
              </w:rPr>
              <w:t>1</w:t>
            </w:r>
          </w:p>
        </w:tc>
        <w:tc>
          <w:tcPr>
            <w:tcW w:w="1963" w:type="pct"/>
            <w:vAlign w:val="top"/>
          </w:tcPr>
          <w:p w14:paraId="3A5F424C" w14:textId="77777777" w:rsidR="00995635" w:rsidRPr="00C67A89" w:rsidRDefault="00995635" w:rsidP="00184B17">
            <w:pPr>
              <w:pStyle w:val="TableParagraph"/>
              <w:spacing w:line="276" w:lineRule="auto"/>
              <w:ind w:left="0"/>
              <w:jc w:val="left"/>
              <w:rPr>
                <w:rFonts w:ascii="Arial Narrow" w:hAnsi="Arial Narrow"/>
              </w:rPr>
            </w:pPr>
            <w:r w:rsidRPr="00C67A89">
              <w:rPr>
                <w:rFonts w:ascii="Arial Narrow" w:hAnsi="Arial Narrow"/>
                <w:w w:val="110"/>
              </w:rPr>
              <w:t>Background information of the asset being valued;</w:t>
            </w:r>
          </w:p>
        </w:tc>
        <w:tc>
          <w:tcPr>
            <w:tcW w:w="2641" w:type="pct"/>
          </w:tcPr>
          <w:p w14:paraId="737F21DE" w14:textId="1C2AFF1A" w:rsidR="00995635" w:rsidRPr="00C67A89" w:rsidRDefault="00995635" w:rsidP="00641A57">
            <w:pPr>
              <w:pStyle w:val="TableParagraph"/>
              <w:spacing w:line="276" w:lineRule="auto"/>
              <w:ind w:left="0" w:right="134"/>
              <w:jc w:val="both"/>
              <w:rPr>
                <w:rFonts w:ascii="Arial Narrow" w:hAnsi="Arial Narrow"/>
                <w:w w:val="105"/>
              </w:rPr>
            </w:pPr>
            <w:r w:rsidRPr="00C67A89">
              <w:rPr>
                <w:rFonts w:ascii="Arial Narrow" w:hAnsi="Arial Narrow"/>
                <w:w w:val="105"/>
              </w:rPr>
              <w:t>The</w:t>
            </w:r>
            <w:r w:rsidR="00446D4E">
              <w:rPr>
                <w:rFonts w:ascii="Arial Narrow" w:hAnsi="Arial Narrow"/>
                <w:w w:val="105"/>
              </w:rPr>
              <w:t xml:space="preserve"> </w:t>
            </w:r>
            <w:r w:rsidR="00446D4E" w:rsidRPr="00030A85">
              <w:rPr>
                <w:rFonts w:ascii="Arial Narrow" w:hAnsi="Arial Narrow"/>
              </w:rPr>
              <w:t xml:space="preserve">M.I.D.C. </w:t>
            </w:r>
            <w:r w:rsidRPr="00C67A89">
              <w:rPr>
                <w:rFonts w:ascii="Arial Narrow" w:hAnsi="Arial Narrow"/>
                <w:w w:val="105"/>
              </w:rPr>
              <w:t xml:space="preserve">land was acquired by </w:t>
            </w:r>
            <w:r w:rsidR="00155288" w:rsidRPr="00155288">
              <w:rPr>
                <w:rFonts w:ascii="Arial Narrow" w:hAnsi="Arial Narrow" w:cs="Arial"/>
              </w:rPr>
              <w:t>M/s. Ganesh Agro Industries Pvt. Ltd</w:t>
            </w:r>
            <w:r w:rsidR="00CF26D6" w:rsidRPr="00CF26D6">
              <w:rPr>
                <w:rFonts w:ascii="Arial Narrow" w:hAnsi="Arial Narrow" w:cs="Arial"/>
              </w:rPr>
              <w:t xml:space="preserve">. </w:t>
            </w:r>
          </w:p>
        </w:tc>
      </w:tr>
      <w:tr w:rsidR="00995635" w:rsidRPr="00E731E3" w14:paraId="1BDB6395" w14:textId="77777777" w:rsidTr="00184B17">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7F3CDCCD" w14:textId="77777777" w:rsidR="00995635" w:rsidRPr="00C67A89" w:rsidRDefault="00995635" w:rsidP="00F742D9">
            <w:pPr>
              <w:pStyle w:val="TableParagraph"/>
              <w:spacing w:line="276" w:lineRule="auto"/>
              <w:ind w:left="0"/>
              <w:rPr>
                <w:rFonts w:ascii="Arial Narrow" w:hAnsi="Arial Narrow"/>
                <w:w w:val="105"/>
              </w:rPr>
            </w:pPr>
            <w:r w:rsidRPr="00C67A89">
              <w:rPr>
                <w:rFonts w:ascii="Arial Narrow" w:hAnsi="Arial Narrow"/>
                <w:w w:val="105"/>
              </w:rPr>
              <w:t>2</w:t>
            </w:r>
          </w:p>
        </w:tc>
        <w:tc>
          <w:tcPr>
            <w:tcW w:w="1963" w:type="pct"/>
            <w:vAlign w:val="top"/>
          </w:tcPr>
          <w:p w14:paraId="5CEFAE44" w14:textId="77777777" w:rsidR="00995635" w:rsidRPr="00C67A89" w:rsidRDefault="00995635" w:rsidP="00184B17">
            <w:pPr>
              <w:pStyle w:val="TableParagraph"/>
              <w:spacing w:line="276" w:lineRule="auto"/>
              <w:ind w:left="0"/>
              <w:jc w:val="left"/>
              <w:rPr>
                <w:rFonts w:ascii="Arial Narrow" w:hAnsi="Arial Narrow"/>
              </w:rPr>
            </w:pPr>
            <w:r w:rsidRPr="00C67A89">
              <w:rPr>
                <w:rFonts w:ascii="Arial Narrow" w:hAnsi="Arial Narrow"/>
                <w:w w:val="105"/>
              </w:rPr>
              <w:t>Purpose of valuation and appointing authority</w:t>
            </w:r>
          </w:p>
        </w:tc>
        <w:tc>
          <w:tcPr>
            <w:tcW w:w="2641" w:type="pct"/>
          </w:tcPr>
          <w:p w14:paraId="71FD420A" w14:textId="34B1AEBD" w:rsidR="00995635" w:rsidRPr="00C67A89" w:rsidRDefault="00995635" w:rsidP="00641A57">
            <w:pPr>
              <w:pStyle w:val="TableParagraph"/>
              <w:spacing w:line="276" w:lineRule="auto"/>
              <w:ind w:left="0" w:right="134"/>
              <w:jc w:val="both"/>
              <w:rPr>
                <w:rFonts w:ascii="Arial Narrow" w:hAnsi="Arial Narrow"/>
                <w:w w:val="105"/>
              </w:rPr>
            </w:pPr>
            <w:r w:rsidRPr="00C67A89">
              <w:rPr>
                <w:rFonts w:ascii="Arial Narrow" w:hAnsi="Arial Narrow"/>
              </w:rPr>
              <w:t xml:space="preserve">As per the request from State Bank of India, </w:t>
            </w:r>
            <w:r w:rsidR="00DE21A1" w:rsidRPr="00DE21A1">
              <w:rPr>
                <w:rFonts w:ascii="Arial Narrow" w:hAnsi="Arial Narrow" w:cs="Tahoma"/>
              </w:rPr>
              <w:t>SME Nanded Branch</w:t>
            </w:r>
            <w:r w:rsidRPr="00C67A89">
              <w:rPr>
                <w:rFonts w:ascii="Arial Narrow" w:hAnsi="Arial Narrow" w:cs="Tahoma"/>
              </w:rPr>
              <w:t xml:space="preserve"> </w:t>
            </w:r>
            <w:r w:rsidRPr="00C67A89">
              <w:rPr>
                <w:rFonts w:ascii="Arial Narrow" w:hAnsi="Arial Narrow"/>
              </w:rPr>
              <w:t>to assess Fair Market Value of the property for banking purpose.</w:t>
            </w:r>
          </w:p>
        </w:tc>
      </w:tr>
      <w:tr w:rsidR="00995635" w:rsidRPr="00E731E3" w14:paraId="6F84181B" w14:textId="77777777" w:rsidTr="00184B17">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4A881EF9" w14:textId="77777777" w:rsidR="00995635" w:rsidRPr="00C67A89" w:rsidRDefault="00995635" w:rsidP="00F742D9">
            <w:pPr>
              <w:pStyle w:val="TableParagraph"/>
              <w:spacing w:before="1" w:line="276" w:lineRule="auto"/>
              <w:ind w:left="0" w:right="91"/>
              <w:rPr>
                <w:rFonts w:ascii="Arial Narrow" w:hAnsi="Arial Narrow"/>
                <w:w w:val="110"/>
              </w:rPr>
            </w:pPr>
            <w:r w:rsidRPr="00C67A89">
              <w:rPr>
                <w:rFonts w:ascii="Arial Narrow" w:hAnsi="Arial Narrow"/>
                <w:w w:val="110"/>
              </w:rPr>
              <w:t xml:space="preserve">  3</w:t>
            </w:r>
          </w:p>
        </w:tc>
        <w:tc>
          <w:tcPr>
            <w:tcW w:w="1963" w:type="pct"/>
            <w:vAlign w:val="top"/>
          </w:tcPr>
          <w:p w14:paraId="63191A1C" w14:textId="77777777" w:rsidR="00995635" w:rsidRPr="00C67A89" w:rsidRDefault="00995635" w:rsidP="00184B17">
            <w:pPr>
              <w:pStyle w:val="TableParagraph"/>
              <w:spacing w:before="1" w:line="276" w:lineRule="auto"/>
              <w:ind w:left="0" w:right="91"/>
              <w:jc w:val="left"/>
              <w:rPr>
                <w:rFonts w:ascii="Arial Narrow" w:hAnsi="Arial Narrow"/>
              </w:rPr>
            </w:pPr>
            <w:r w:rsidRPr="00C67A89">
              <w:rPr>
                <w:rFonts w:ascii="Arial Narrow" w:hAnsi="Arial Narrow"/>
                <w:w w:val="110"/>
              </w:rPr>
              <w:t>Identity of the Valuer and any other experts involved in the valuation;</w:t>
            </w:r>
          </w:p>
        </w:tc>
        <w:tc>
          <w:tcPr>
            <w:tcW w:w="2641" w:type="pct"/>
          </w:tcPr>
          <w:p w14:paraId="550B9457" w14:textId="58825365" w:rsidR="00995635" w:rsidRPr="00DE21A1" w:rsidRDefault="00DE21A1" w:rsidP="00DE21A1">
            <w:pPr>
              <w:pStyle w:val="TableParagraph"/>
              <w:spacing w:line="276" w:lineRule="auto"/>
              <w:ind w:left="0" w:right="134"/>
              <w:jc w:val="both"/>
              <w:rPr>
                <w:rFonts w:ascii="Arial Narrow" w:hAnsi="Arial Narrow"/>
                <w:w w:val="105"/>
              </w:rPr>
            </w:pPr>
            <w:r w:rsidRPr="00DE21A1">
              <w:rPr>
                <w:rFonts w:ascii="Arial Narrow" w:hAnsi="Arial Narrow"/>
                <w:w w:val="105"/>
              </w:rPr>
              <w:t>Shashikant B. Chalikwar – Valuation Engineer</w:t>
            </w:r>
          </w:p>
          <w:p w14:paraId="171FBB36" w14:textId="083438A6" w:rsidR="00DE21A1" w:rsidRPr="00DE21A1" w:rsidRDefault="00DE21A1" w:rsidP="00DE21A1">
            <w:pPr>
              <w:pStyle w:val="TableParagraph"/>
              <w:spacing w:line="276" w:lineRule="auto"/>
              <w:ind w:left="0" w:right="134"/>
              <w:jc w:val="both"/>
              <w:rPr>
                <w:rFonts w:ascii="Arial Narrow" w:hAnsi="Arial Narrow"/>
                <w:w w:val="105"/>
              </w:rPr>
            </w:pPr>
            <w:r w:rsidRPr="00DE21A1">
              <w:rPr>
                <w:rFonts w:ascii="Arial Narrow" w:hAnsi="Arial Narrow"/>
                <w:w w:val="105"/>
              </w:rPr>
              <w:t xml:space="preserve">Md. </w:t>
            </w:r>
            <w:proofErr w:type="spellStart"/>
            <w:r w:rsidRPr="00DE21A1">
              <w:rPr>
                <w:rFonts w:ascii="Arial Narrow" w:hAnsi="Arial Narrow"/>
                <w:w w:val="105"/>
              </w:rPr>
              <w:t>Shareq</w:t>
            </w:r>
            <w:proofErr w:type="spellEnd"/>
            <w:r w:rsidRPr="00DE21A1">
              <w:rPr>
                <w:rFonts w:ascii="Arial Narrow" w:hAnsi="Arial Narrow"/>
                <w:w w:val="105"/>
              </w:rPr>
              <w:t xml:space="preserve"> Salim Md. Jilani Pasha – Technical Assistant</w:t>
            </w:r>
          </w:p>
          <w:p w14:paraId="51276615" w14:textId="375DD165" w:rsidR="00995635" w:rsidRPr="00DE21A1" w:rsidRDefault="00DE21A1" w:rsidP="00DE21A1">
            <w:pPr>
              <w:pStyle w:val="TableParagraph"/>
              <w:spacing w:line="276" w:lineRule="auto"/>
              <w:ind w:left="0" w:right="134"/>
              <w:jc w:val="both"/>
              <w:rPr>
                <w:rFonts w:ascii="Arial Narrow" w:hAnsi="Arial Narrow"/>
                <w:w w:val="105"/>
              </w:rPr>
            </w:pPr>
            <w:r w:rsidRPr="00DE21A1">
              <w:rPr>
                <w:rFonts w:ascii="Arial Narrow" w:hAnsi="Arial Narrow"/>
                <w:w w:val="105"/>
              </w:rPr>
              <w:t>Akhilesh Yadav – Technical Manager</w:t>
            </w:r>
            <w:r w:rsidR="002D156E" w:rsidRPr="00DE21A1">
              <w:rPr>
                <w:rFonts w:ascii="Arial Narrow" w:hAnsi="Arial Narrow"/>
                <w:w w:val="105"/>
              </w:rPr>
              <w:t xml:space="preserve"> </w:t>
            </w:r>
          </w:p>
        </w:tc>
      </w:tr>
      <w:tr w:rsidR="00995635" w:rsidRPr="00E731E3" w14:paraId="24C60C37" w14:textId="77777777" w:rsidTr="00184B17">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399DB3E7" w14:textId="77777777" w:rsidR="00995635" w:rsidRPr="00C67A89" w:rsidRDefault="00995635" w:rsidP="00F742D9">
            <w:pPr>
              <w:pStyle w:val="TableParagraph"/>
              <w:spacing w:line="276" w:lineRule="auto"/>
              <w:ind w:left="0"/>
              <w:rPr>
                <w:rFonts w:ascii="Arial Narrow" w:hAnsi="Arial Narrow"/>
                <w:w w:val="105"/>
              </w:rPr>
            </w:pPr>
            <w:r w:rsidRPr="00C67A89">
              <w:rPr>
                <w:rFonts w:ascii="Arial Narrow" w:hAnsi="Arial Narrow"/>
                <w:w w:val="105"/>
              </w:rPr>
              <w:t>4</w:t>
            </w:r>
          </w:p>
        </w:tc>
        <w:tc>
          <w:tcPr>
            <w:tcW w:w="1963" w:type="pct"/>
            <w:vAlign w:val="top"/>
          </w:tcPr>
          <w:p w14:paraId="720B7490" w14:textId="77777777" w:rsidR="00995635" w:rsidRPr="00C67A89" w:rsidRDefault="00995635" w:rsidP="00184B17">
            <w:pPr>
              <w:pStyle w:val="TableParagraph"/>
              <w:spacing w:line="276" w:lineRule="auto"/>
              <w:ind w:left="0"/>
              <w:jc w:val="left"/>
              <w:rPr>
                <w:rFonts w:ascii="Arial Narrow" w:hAnsi="Arial Narrow"/>
              </w:rPr>
            </w:pPr>
            <w:r w:rsidRPr="00C67A89">
              <w:rPr>
                <w:rFonts w:ascii="Arial Narrow" w:hAnsi="Arial Narrow"/>
                <w:w w:val="105"/>
              </w:rPr>
              <w:t>Disclosure of Valuer interest or conflict, if any;</w:t>
            </w:r>
          </w:p>
        </w:tc>
        <w:tc>
          <w:tcPr>
            <w:tcW w:w="2641" w:type="pct"/>
          </w:tcPr>
          <w:p w14:paraId="3C83BBBD" w14:textId="77777777" w:rsidR="00995635" w:rsidRPr="00C67A89" w:rsidRDefault="00995635" w:rsidP="00641A57">
            <w:pPr>
              <w:pStyle w:val="TableParagraph"/>
              <w:spacing w:line="276" w:lineRule="auto"/>
              <w:ind w:left="0" w:right="134"/>
              <w:jc w:val="both"/>
              <w:rPr>
                <w:rFonts w:ascii="Arial Narrow" w:hAnsi="Arial Narrow"/>
                <w:w w:val="105"/>
              </w:rPr>
            </w:pPr>
            <w:r w:rsidRPr="00C67A89">
              <w:rPr>
                <w:rFonts w:ascii="Arial Narrow" w:hAnsi="Arial Narrow"/>
                <w:w w:val="105"/>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995635" w:rsidRPr="00E731E3" w14:paraId="6E7A983C" w14:textId="77777777" w:rsidTr="00184B17">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5CCF698E" w14:textId="77777777" w:rsidR="00995635" w:rsidRPr="00C67A89" w:rsidRDefault="00995635" w:rsidP="00F742D9">
            <w:pPr>
              <w:pStyle w:val="TableParagraph"/>
              <w:spacing w:line="276" w:lineRule="auto"/>
              <w:ind w:left="0"/>
              <w:rPr>
                <w:rFonts w:ascii="Arial Narrow" w:hAnsi="Arial Narrow"/>
                <w:w w:val="110"/>
              </w:rPr>
            </w:pPr>
            <w:r w:rsidRPr="00C67A89">
              <w:rPr>
                <w:rFonts w:ascii="Arial Narrow" w:hAnsi="Arial Narrow"/>
                <w:w w:val="110"/>
              </w:rPr>
              <w:t>5</w:t>
            </w:r>
          </w:p>
        </w:tc>
        <w:tc>
          <w:tcPr>
            <w:tcW w:w="1963" w:type="pct"/>
            <w:vAlign w:val="top"/>
          </w:tcPr>
          <w:p w14:paraId="1C1142AE" w14:textId="77777777" w:rsidR="00995635" w:rsidRPr="00C67A89" w:rsidRDefault="00995635" w:rsidP="00184B17">
            <w:pPr>
              <w:pStyle w:val="TableParagraph"/>
              <w:spacing w:line="276" w:lineRule="auto"/>
              <w:ind w:left="0"/>
              <w:jc w:val="left"/>
              <w:rPr>
                <w:rFonts w:ascii="Arial Narrow" w:hAnsi="Arial Narrow"/>
              </w:rPr>
            </w:pPr>
            <w:r w:rsidRPr="00C67A89">
              <w:rPr>
                <w:rFonts w:ascii="Arial Narrow" w:hAnsi="Arial Narrow"/>
                <w:w w:val="110"/>
              </w:rPr>
              <w:t xml:space="preserve">Date of appointment, valuation date and date of </w:t>
            </w:r>
            <w:r w:rsidRPr="00C67A89">
              <w:rPr>
                <w:rFonts w:ascii="Arial Narrow" w:hAnsi="Arial Narrow"/>
                <w:w w:val="105"/>
              </w:rPr>
              <w:t>report;</w:t>
            </w:r>
          </w:p>
        </w:tc>
        <w:tc>
          <w:tcPr>
            <w:tcW w:w="2641" w:type="pct"/>
          </w:tcPr>
          <w:p w14:paraId="76BCF50D" w14:textId="77777777" w:rsidR="00DE21A1" w:rsidRDefault="00DE21A1" w:rsidP="00DE21A1">
            <w:pPr>
              <w:pStyle w:val="TableParagraph"/>
              <w:spacing w:line="276" w:lineRule="auto"/>
              <w:ind w:left="1" w:right="134"/>
              <w:jc w:val="both"/>
              <w:rPr>
                <w:rFonts w:ascii="Arial Narrow" w:hAnsi="Arial Narrow"/>
                <w:w w:val="105"/>
                <w:sz w:val="21"/>
                <w:szCs w:val="21"/>
              </w:rPr>
            </w:pPr>
            <w:r>
              <w:rPr>
                <w:rFonts w:ascii="Arial Narrow" w:hAnsi="Arial Narrow"/>
                <w:w w:val="105"/>
                <w:sz w:val="21"/>
                <w:szCs w:val="21"/>
              </w:rPr>
              <w:t>Date of Appointment – 23.10.2024</w:t>
            </w:r>
          </w:p>
          <w:p w14:paraId="4A11EAA2" w14:textId="0C4E2242" w:rsidR="00DE21A1" w:rsidRDefault="00DE21A1" w:rsidP="00DE21A1">
            <w:pPr>
              <w:pStyle w:val="TableParagraph"/>
              <w:spacing w:line="276" w:lineRule="auto"/>
              <w:ind w:left="1" w:right="134"/>
              <w:jc w:val="both"/>
              <w:rPr>
                <w:rFonts w:ascii="Arial Narrow" w:hAnsi="Arial Narrow"/>
                <w:w w:val="105"/>
                <w:sz w:val="21"/>
                <w:szCs w:val="21"/>
              </w:rPr>
            </w:pPr>
            <w:r>
              <w:rPr>
                <w:rFonts w:ascii="Arial Narrow" w:hAnsi="Arial Narrow"/>
                <w:w w:val="105"/>
                <w:sz w:val="21"/>
                <w:szCs w:val="21"/>
              </w:rPr>
              <w:t>Valuation Date – 05.12.2024</w:t>
            </w:r>
          </w:p>
          <w:p w14:paraId="64781997" w14:textId="05F8A0BE" w:rsidR="00995635" w:rsidRPr="00D54B51" w:rsidRDefault="00DE21A1" w:rsidP="00DE21A1">
            <w:pPr>
              <w:pStyle w:val="TableParagraph"/>
              <w:spacing w:line="276" w:lineRule="auto"/>
              <w:ind w:left="1" w:right="134"/>
              <w:jc w:val="both"/>
              <w:rPr>
                <w:rFonts w:ascii="Arial Narrow" w:hAnsi="Arial Narrow"/>
                <w:color w:val="FF0000"/>
                <w:w w:val="105"/>
              </w:rPr>
            </w:pPr>
            <w:r>
              <w:rPr>
                <w:rFonts w:ascii="Arial Narrow" w:hAnsi="Arial Narrow"/>
                <w:w w:val="105"/>
                <w:sz w:val="21"/>
                <w:szCs w:val="21"/>
              </w:rPr>
              <w:t>Date of Report – 05.12.2024</w:t>
            </w:r>
          </w:p>
        </w:tc>
      </w:tr>
      <w:tr w:rsidR="00995635" w:rsidRPr="00E731E3" w14:paraId="151704F5" w14:textId="77777777" w:rsidTr="0036197C">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702F2297" w14:textId="77777777" w:rsidR="00995635" w:rsidRPr="00C67A89" w:rsidRDefault="00995635" w:rsidP="00F742D9">
            <w:pPr>
              <w:pStyle w:val="TableParagraph"/>
              <w:spacing w:line="276" w:lineRule="auto"/>
              <w:ind w:left="0"/>
              <w:rPr>
                <w:rFonts w:ascii="Arial Narrow" w:hAnsi="Arial Narrow"/>
                <w:w w:val="110"/>
              </w:rPr>
            </w:pPr>
            <w:r w:rsidRPr="00C67A89">
              <w:rPr>
                <w:rFonts w:ascii="Arial Narrow" w:hAnsi="Arial Narrow"/>
                <w:w w:val="110"/>
              </w:rPr>
              <w:t>6</w:t>
            </w:r>
          </w:p>
        </w:tc>
        <w:tc>
          <w:tcPr>
            <w:tcW w:w="1963" w:type="pct"/>
            <w:vAlign w:val="top"/>
          </w:tcPr>
          <w:p w14:paraId="5B4EF12A" w14:textId="77777777" w:rsidR="00995635" w:rsidRPr="00C67A89" w:rsidRDefault="00995635" w:rsidP="00184B17">
            <w:pPr>
              <w:pStyle w:val="TableParagraph"/>
              <w:spacing w:line="276" w:lineRule="auto"/>
              <w:ind w:left="0"/>
              <w:jc w:val="left"/>
              <w:rPr>
                <w:rFonts w:ascii="Arial Narrow" w:hAnsi="Arial Narrow"/>
              </w:rPr>
            </w:pPr>
            <w:r w:rsidRPr="00C67A89">
              <w:rPr>
                <w:rFonts w:ascii="Arial Narrow" w:hAnsi="Arial Narrow"/>
                <w:w w:val="110"/>
              </w:rPr>
              <w:t>Inspections and/or investigations undertaken;</w:t>
            </w:r>
          </w:p>
        </w:tc>
        <w:tc>
          <w:tcPr>
            <w:tcW w:w="2641" w:type="pct"/>
            <w:vAlign w:val="top"/>
          </w:tcPr>
          <w:p w14:paraId="7E86D143" w14:textId="02D4843B" w:rsidR="00995635" w:rsidRPr="00D54B51" w:rsidRDefault="00995635" w:rsidP="0036197C">
            <w:pPr>
              <w:pStyle w:val="TableParagraph"/>
              <w:spacing w:line="276" w:lineRule="auto"/>
              <w:ind w:left="0" w:right="134"/>
              <w:jc w:val="left"/>
              <w:rPr>
                <w:rFonts w:ascii="Arial Narrow" w:hAnsi="Arial Narrow"/>
                <w:color w:val="FF0000"/>
                <w:w w:val="105"/>
              </w:rPr>
            </w:pPr>
            <w:r w:rsidRPr="009C3ACC">
              <w:rPr>
                <w:rFonts w:ascii="Arial Narrow" w:hAnsi="Arial Narrow"/>
                <w:w w:val="105"/>
              </w:rPr>
              <w:t xml:space="preserve">Physical Inspection done on date </w:t>
            </w:r>
            <w:r w:rsidR="00CB3463">
              <w:rPr>
                <w:rFonts w:ascii="Arial Narrow" w:hAnsi="Arial Narrow"/>
                <w:w w:val="105"/>
                <w:sz w:val="21"/>
                <w:szCs w:val="21"/>
              </w:rPr>
              <w:t>23.10.2024</w:t>
            </w:r>
          </w:p>
        </w:tc>
      </w:tr>
      <w:tr w:rsidR="00995635" w:rsidRPr="00E731E3" w14:paraId="10853A56" w14:textId="77777777" w:rsidTr="00184B17">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2F25EA2B" w14:textId="77777777" w:rsidR="00995635" w:rsidRPr="00C67A89" w:rsidRDefault="00995635" w:rsidP="00F742D9">
            <w:pPr>
              <w:pStyle w:val="TableParagraph"/>
              <w:spacing w:before="1" w:line="276" w:lineRule="auto"/>
              <w:ind w:left="0" w:right="91"/>
              <w:rPr>
                <w:rFonts w:ascii="Arial Narrow" w:hAnsi="Arial Narrow"/>
                <w:w w:val="110"/>
              </w:rPr>
            </w:pPr>
            <w:r w:rsidRPr="00C67A89">
              <w:rPr>
                <w:rFonts w:ascii="Arial Narrow" w:hAnsi="Arial Narrow"/>
                <w:w w:val="110"/>
              </w:rPr>
              <w:t xml:space="preserve">  7</w:t>
            </w:r>
          </w:p>
        </w:tc>
        <w:tc>
          <w:tcPr>
            <w:tcW w:w="1963" w:type="pct"/>
            <w:vAlign w:val="top"/>
          </w:tcPr>
          <w:p w14:paraId="5C95522E" w14:textId="77777777" w:rsidR="00995635" w:rsidRPr="00C67A89" w:rsidRDefault="00995635" w:rsidP="00184B17">
            <w:pPr>
              <w:pStyle w:val="TableParagraph"/>
              <w:spacing w:before="1" w:line="276" w:lineRule="auto"/>
              <w:ind w:left="0" w:right="91"/>
              <w:jc w:val="left"/>
              <w:rPr>
                <w:rFonts w:ascii="Arial Narrow" w:hAnsi="Arial Narrow"/>
              </w:rPr>
            </w:pPr>
            <w:r w:rsidRPr="00C67A89">
              <w:rPr>
                <w:rFonts w:ascii="Arial Narrow" w:hAnsi="Arial Narrow"/>
                <w:w w:val="110"/>
              </w:rPr>
              <w:t>Nature and sources of the information used or relied upon;</w:t>
            </w:r>
          </w:p>
        </w:tc>
        <w:tc>
          <w:tcPr>
            <w:tcW w:w="2641" w:type="pct"/>
          </w:tcPr>
          <w:p w14:paraId="677E9164" w14:textId="77777777" w:rsidR="00995635" w:rsidRPr="00C67A89" w:rsidRDefault="00995635" w:rsidP="00641A57">
            <w:pPr>
              <w:pStyle w:val="TableParagraph"/>
              <w:numPr>
                <w:ilvl w:val="0"/>
                <w:numId w:val="14"/>
              </w:numPr>
              <w:spacing w:line="276" w:lineRule="auto"/>
              <w:ind w:left="434" w:right="134" w:hanging="284"/>
              <w:jc w:val="both"/>
              <w:rPr>
                <w:rFonts w:ascii="Arial Narrow" w:hAnsi="Arial Narrow"/>
                <w:w w:val="105"/>
              </w:rPr>
            </w:pPr>
            <w:r w:rsidRPr="00C67A89">
              <w:rPr>
                <w:rFonts w:ascii="Arial Narrow" w:hAnsi="Arial Narrow"/>
                <w:w w:val="105"/>
              </w:rPr>
              <w:t>Market Survey at the time of site visit</w:t>
            </w:r>
          </w:p>
          <w:p w14:paraId="7D9C8BA1" w14:textId="77777777" w:rsidR="00995635" w:rsidRPr="00C67A89" w:rsidRDefault="00995635" w:rsidP="00641A57">
            <w:pPr>
              <w:pStyle w:val="TableParagraph"/>
              <w:numPr>
                <w:ilvl w:val="0"/>
                <w:numId w:val="14"/>
              </w:numPr>
              <w:spacing w:line="276" w:lineRule="auto"/>
              <w:ind w:left="434" w:right="134" w:hanging="284"/>
              <w:jc w:val="both"/>
              <w:rPr>
                <w:rFonts w:ascii="Arial Narrow" w:hAnsi="Arial Narrow"/>
                <w:w w:val="105"/>
              </w:rPr>
            </w:pPr>
            <w:r w:rsidRPr="00C67A89">
              <w:rPr>
                <w:rFonts w:ascii="Arial Narrow" w:hAnsi="Arial Narrow"/>
                <w:w w:val="105"/>
              </w:rPr>
              <w:t>Ready Reckoner rates / Circle rates</w:t>
            </w:r>
          </w:p>
          <w:p w14:paraId="25D8AA4D" w14:textId="77777777" w:rsidR="00995635" w:rsidRPr="00C67A89" w:rsidRDefault="00995635" w:rsidP="00641A57">
            <w:pPr>
              <w:pStyle w:val="TableParagraph"/>
              <w:numPr>
                <w:ilvl w:val="0"/>
                <w:numId w:val="14"/>
              </w:numPr>
              <w:spacing w:line="276" w:lineRule="auto"/>
              <w:ind w:left="434" w:right="134" w:hanging="284"/>
              <w:jc w:val="both"/>
              <w:rPr>
                <w:rFonts w:ascii="Arial Narrow" w:hAnsi="Arial Narrow"/>
                <w:w w:val="105"/>
              </w:rPr>
            </w:pPr>
            <w:r w:rsidRPr="00C67A89">
              <w:rPr>
                <w:rFonts w:ascii="Arial Narrow" w:hAnsi="Arial Narrow"/>
                <w:w w:val="105"/>
              </w:rPr>
              <w:t>Enquiries with Real estate consultants</w:t>
            </w:r>
          </w:p>
          <w:p w14:paraId="040A0C44" w14:textId="77777777" w:rsidR="00995635" w:rsidRPr="00C67A89" w:rsidRDefault="00995635" w:rsidP="00641A57">
            <w:pPr>
              <w:pStyle w:val="TableParagraph"/>
              <w:numPr>
                <w:ilvl w:val="0"/>
                <w:numId w:val="14"/>
              </w:numPr>
              <w:spacing w:line="276" w:lineRule="auto"/>
              <w:ind w:left="434" w:right="134" w:hanging="284"/>
              <w:jc w:val="both"/>
              <w:rPr>
                <w:rFonts w:ascii="Arial Narrow" w:hAnsi="Arial Narrow"/>
                <w:w w:val="105"/>
              </w:rPr>
            </w:pPr>
            <w:r w:rsidRPr="00C67A89">
              <w:rPr>
                <w:rFonts w:ascii="Arial Narrow" w:hAnsi="Arial Narrow"/>
                <w:w w:val="105"/>
              </w:rPr>
              <w:t xml:space="preserve">Existing data of Valuation assignments carried </w:t>
            </w:r>
            <w:r w:rsidRPr="00C67A89">
              <w:rPr>
                <w:rFonts w:ascii="Arial Narrow" w:hAnsi="Arial Narrow"/>
                <w:w w:val="105"/>
              </w:rPr>
              <w:lastRenderedPageBreak/>
              <w:t>out by us</w:t>
            </w:r>
          </w:p>
        </w:tc>
      </w:tr>
      <w:tr w:rsidR="00995635" w:rsidRPr="00E731E3" w14:paraId="41F5C4E3" w14:textId="77777777" w:rsidTr="00184B17">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621BC078" w14:textId="77777777" w:rsidR="00995635" w:rsidRPr="00C67A89" w:rsidRDefault="00995635" w:rsidP="00F742D9">
            <w:pPr>
              <w:pStyle w:val="TableParagraph"/>
              <w:spacing w:line="276" w:lineRule="auto"/>
              <w:ind w:left="0"/>
              <w:rPr>
                <w:rFonts w:ascii="Arial Narrow" w:hAnsi="Arial Narrow"/>
                <w:w w:val="110"/>
              </w:rPr>
            </w:pPr>
            <w:r w:rsidRPr="00C67A89">
              <w:rPr>
                <w:rFonts w:ascii="Arial Narrow" w:hAnsi="Arial Narrow"/>
                <w:w w:val="110"/>
              </w:rPr>
              <w:lastRenderedPageBreak/>
              <w:t>8</w:t>
            </w:r>
          </w:p>
        </w:tc>
        <w:tc>
          <w:tcPr>
            <w:tcW w:w="1963" w:type="pct"/>
          </w:tcPr>
          <w:p w14:paraId="5DB3A385" w14:textId="77777777" w:rsidR="00995635" w:rsidRPr="00C67A89" w:rsidRDefault="00995635" w:rsidP="00641A57">
            <w:pPr>
              <w:pStyle w:val="TableParagraph"/>
              <w:spacing w:line="276" w:lineRule="auto"/>
              <w:ind w:left="0"/>
              <w:jc w:val="both"/>
              <w:rPr>
                <w:rFonts w:ascii="Arial Narrow" w:hAnsi="Arial Narrow"/>
                <w:w w:val="110"/>
              </w:rPr>
            </w:pPr>
            <w:r w:rsidRPr="00C67A89">
              <w:rPr>
                <w:rFonts w:ascii="Arial Narrow" w:hAnsi="Arial Narrow"/>
                <w:w w:val="110"/>
              </w:rPr>
              <w:t>Procedures adopted in carrying out the valuation and valuation standards followed;</w:t>
            </w:r>
          </w:p>
        </w:tc>
        <w:tc>
          <w:tcPr>
            <w:tcW w:w="2641" w:type="pct"/>
            <w:vAlign w:val="top"/>
          </w:tcPr>
          <w:p w14:paraId="40B70F74" w14:textId="77777777" w:rsidR="00EA1622" w:rsidRPr="00EA1622" w:rsidRDefault="00EA1622" w:rsidP="00EA1622">
            <w:pPr>
              <w:pStyle w:val="TableParagraph"/>
              <w:spacing w:line="276" w:lineRule="auto"/>
              <w:ind w:left="0" w:firstLine="7"/>
              <w:jc w:val="left"/>
              <w:rPr>
                <w:rFonts w:ascii="Arial Narrow" w:hAnsi="Arial Narrow"/>
                <w:w w:val="110"/>
              </w:rPr>
            </w:pPr>
            <w:r w:rsidRPr="00EA1622">
              <w:rPr>
                <w:rFonts w:ascii="Arial Narrow" w:hAnsi="Arial Narrow"/>
                <w:w w:val="110"/>
              </w:rPr>
              <w:t>Comparative Sales Method (For Land component)</w:t>
            </w:r>
          </w:p>
          <w:p w14:paraId="21AE9779" w14:textId="49D89B93" w:rsidR="00995635" w:rsidRPr="00C67A89" w:rsidRDefault="00EA1622" w:rsidP="00EA1622">
            <w:pPr>
              <w:pStyle w:val="TableParagraph"/>
              <w:spacing w:line="276" w:lineRule="auto"/>
              <w:ind w:left="0" w:firstLine="7"/>
              <w:jc w:val="left"/>
              <w:rPr>
                <w:rFonts w:ascii="Arial Narrow" w:hAnsi="Arial Narrow"/>
                <w:w w:val="110"/>
              </w:rPr>
            </w:pPr>
            <w:r w:rsidRPr="00EA1622">
              <w:rPr>
                <w:rFonts w:ascii="Arial Narrow" w:hAnsi="Arial Narrow"/>
                <w:w w:val="110"/>
              </w:rPr>
              <w:t>Cost Approach (For building construction)</w:t>
            </w:r>
          </w:p>
        </w:tc>
      </w:tr>
      <w:tr w:rsidR="00995635" w:rsidRPr="00E731E3" w14:paraId="12CBAE0F" w14:textId="77777777" w:rsidTr="00184B17">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0C8F20B2" w14:textId="77777777" w:rsidR="00995635" w:rsidRPr="00C67A89" w:rsidRDefault="00995635" w:rsidP="00F742D9">
            <w:pPr>
              <w:pStyle w:val="TableParagraph"/>
              <w:spacing w:line="276" w:lineRule="auto"/>
              <w:ind w:left="0"/>
              <w:rPr>
                <w:rFonts w:ascii="Arial Narrow" w:hAnsi="Arial Narrow"/>
                <w:w w:val="105"/>
              </w:rPr>
            </w:pPr>
            <w:r w:rsidRPr="00C67A89">
              <w:rPr>
                <w:rFonts w:ascii="Arial Narrow" w:hAnsi="Arial Narrow"/>
                <w:w w:val="105"/>
              </w:rPr>
              <w:t>9</w:t>
            </w:r>
          </w:p>
        </w:tc>
        <w:tc>
          <w:tcPr>
            <w:tcW w:w="1963" w:type="pct"/>
            <w:vAlign w:val="top"/>
          </w:tcPr>
          <w:p w14:paraId="69E5F32D" w14:textId="77777777" w:rsidR="00995635" w:rsidRPr="00C67A89" w:rsidRDefault="00995635" w:rsidP="00184B17">
            <w:pPr>
              <w:pStyle w:val="TableParagraph"/>
              <w:spacing w:line="276" w:lineRule="auto"/>
              <w:ind w:left="0"/>
              <w:jc w:val="left"/>
              <w:rPr>
                <w:rFonts w:ascii="Arial Narrow" w:hAnsi="Arial Narrow"/>
                <w:w w:val="110"/>
              </w:rPr>
            </w:pPr>
            <w:r w:rsidRPr="00C67A89">
              <w:rPr>
                <w:rFonts w:ascii="Arial Narrow" w:hAnsi="Arial Narrow"/>
                <w:w w:val="110"/>
              </w:rPr>
              <w:t>Restrictions on use of the report, if any;</w:t>
            </w:r>
          </w:p>
        </w:tc>
        <w:tc>
          <w:tcPr>
            <w:tcW w:w="2641" w:type="pct"/>
          </w:tcPr>
          <w:p w14:paraId="35AEED20" w14:textId="77777777" w:rsidR="00995635" w:rsidRPr="00C67A89" w:rsidRDefault="00995635" w:rsidP="00641A57">
            <w:pPr>
              <w:pStyle w:val="TableParagraph"/>
              <w:spacing w:line="276" w:lineRule="auto"/>
              <w:ind w:left="0"/>
              <w:jc w:val="both"/>
              <w:rPr>
                <w:rFonts w:ascii="Arial Narrow" w:hAnsi="Arial Narrow"/>
                <w:w w:val="110"/>
              </w:rPr>
            </w:pPr>
            <w:r w:rsidRPr="00C67A89">
              <w:rPr>
                <w:rFonts w:ascii="Arial Narrow" w:hAnsi="Arial Narrow"/>
                <w:w w:val="11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95635" w:rsidRPr="00E731E3" w14:paraId="204170AA" w14:textId="77777777" w:rsidTr="00184B17">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2AE1293A" w14:textId="77777777" w:rsidR="00995635" w:rsidRPr="00C67A89" w:rsidRDefault="00995635" w:rsidP="00F742D9">
            <w:pPr>
              <w:pStyle w:val="TableParagraph"/>
              <w:spacing w:line="276" w:lineRule="auto"/>
              <w:ind w:left="0"/>
              <w:rPr>
                <w:rFonts w:ascii="Arial Narrow" w:hAnsi="Arial Narrow"/>
                <w:w w:val="110"/>
              </w:rPr>
            </w:pPr>
            <w:r w:rsidRPr="00C67A89">
              <w:rPr>
                <w:rFonts w:ascii="Arial Narrow" w:hAnsi="Arial Narrow"/>
                <w:w w:val="110"/>
              </w:rPr>
              <w:t>10</w:t>
            </w:r>
          </w:p>
        </w:tc>
        <w:tc>
          <w:tcPr>
            <w:tcW w:w="1963" w:type="pct"/>
            <w:vAlign w:val="top"/>
          </w:tcPr>
          <w:p w14:paraId="1AF75D41" w14:textId="77777777" w:rsidR="00995635" w:rsidRPr="00C67A89" w:rsidRDefault="00995635" w:rsidP="00184B17">
            <w:pPr>
              <w:pStyle w:val="TableParagraph"/>
              <w:spacing w:line="276" w:lineRule="auto"/>
              <w:ind w:left="0"/>
              <w:jc w:val="left"/>
              <w:rPr>
                <w:rFonts w:ascii="Arial Narrow" w:hAnsi="Arial Narrow"/>
                <w:w w:val="110"/>
              </w:rPr>
            </w:pPr>
            <w:r w:rsidRPr="00C67A89">
              <w:rPr>
                <w:rFonts w:ascii="Arial Narrow" w:hAnsi="Arial Narrow"/>
                <w:w w:val="110"/>
              </w:rPr>
              <w:t>Major factors that were taken into account during the valuation.</w:t>
            </w:r>
          </w:p>
          <w:p w14:paraId="1EC14F85" w14:textId="77777777" w:rsidR="00995635" w:rsidRPr="00C67A89" w:rsidRDefault="00995635" w:rsidP="00184B17">
            <w:pPr>
              <w:pStyle w:val="TableParagraph"/>
              <w:spacing w:line="276" w:lineRule="auto"/>
              <w:ind w:left="0"/>
              <w:jc w:val="left"/>
              <w:rPr>
                <w:rFonts w:ascii="Arial Narrow" w:hAnsi="Arial Narrow"/>
                <w:w w:val="110"/>
              </w:rPr>
            </w:pPr>
          </w:p>
        </w:tc>
        <w:tc>
          <w:tcPr>
            <w:tcW w:w="2641" w:type="pct"/>
          </w:tcPr>
          <w:p w14:paraId="79147109" w14:textId="77777777" w:rsidR="00995635" w:rsidRPr="00C67A89" w:rsidRDefault="00995635" w:rsidP="00641A57">
            <w:pPr>
              <w:pStyle w:val="TableParagraph"/>
              <w:spacing w:line="276" w:lineRule="auto"/>
              <w:ind w:left="0"/>
              <w:jc w:val="both"/>
              <w:rPr>
                <w:rFonts w:ascii="Arial Narrow" w:hAnsi="Arial Narrow"/>
                <w:w w:val="110"/>
              </w:rPr>
            </w:pPr>
            <w:r w:rsidRPr="00C67A89">
              <w:rPr>
                <w:rFonts w:ascii="Arial Narrow" w:hAnsi="Arial Narrow"/>
                <w:w w:val="110"/>
              </w:rPr>
              <w:t>Current market conditions, demand and supply position, industrial land size, location, sustained demand for industrial land, all round development of commercial and industrial application in the locality etc.</w:t>
            </w:r>
          </w:p>
        </w:tc>
      </w:tr>
      <w:tr w:rsidR="00995635" w:rsidRPr="00E731E3" w14:paraId="325260DF"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098BF01E" w14:textId="77777777" w:rsidR="00995635" w:rsidRPr="00C67A89" w:rsidRDefault="00995635" w:rsidP="00F742D9">
            <w:pPr>
              <w:pStyle w:val="TableParagraph"/>
              <w:spacing w:line="276" w:lineRule="auto"/>
              <w:ind w:left="0" w:right="96"/>
              <w:rPr>
                <w:rFonts w:ascii="Arial Narrow" w:hAnsi="Arial Narrow"/>
                <w:w w:val="110"/>
              </w:rPr>
            </w:pPr>
            <w:r w:rsidRPr="00C67A89">
              <w:rPr>
                <w:rFonts w:ascii="Arial Narrow" w:hAnsi="Arial Narrow"/>
                <w:w w:val="110"/>
              </w:rPr>
              <w:t xml:space="preserve">  11</w:t>
            </w:r>
          </w:p>
        </w:tc>
        <w:tc>
          <w:tcPr>
            <w:tcW w:w="1963" w:type="pct"/>
          </w:tcPr>
          <w:p w14:paraId="588777E1" w14:textId="77777777" w:rsidR="00995635" w:rsidRPr="00C67A89" w:rsidRDefault="00995635" w:rsidP="00641A57">
            <w:pPr>
              <w:pStyle w:val="TableParagraph"/>
              <w:spacing w:line="276" w:lineRule="auto"/>
              <w:ind w:left="0"/>
              <w:jc w:val="both"/>
              <w:rPr>
                <w:rFonts w:ascii="Arial Narrow" w:hAnsi="Arial Narrow"/>
                <w:w w:val="110"/>
              </w:rPr>
            </w:pPr>
            <w:r w:rsidRPr="00C67A89">
              <w:rPr>
                <w:rFonts w:ascii="Arial Narrow" w:hAnsi="Arial Narrow"/>
                <w:w w:val="110"/>
              </w:rPr>
              <w:t>Caveats, limitations, and disclaimers to the extent they explain or elucidate the limitations faced by valuer, which shall not be for the purpose of limiting his responsibility for the valuation report.</w:t>
            </w:r>
          </w:p>
        </w:tc>
        <w:tc>
          <w:tcPr>
            <w:tcW w:w="2641" w:type="pct"/>
          </w:tcPr>
          <w:p w14:paraId="600EC96E" w14:textId="77777777" w:rsidR="00995635" w:rsidRPr="00C67A89" w:rsidRDefault="00995635" w:rsidP="00641A57">
            <w:pPr>
              <w:pStyle w:val="TableParagraph"/>
              <w:spacing w:line="276" w:lineRule="auto"/>
              <w:ind w:left="0"/>
              <w:jc w:val="both"/>
              <w:rPr>
                <w:rFonts w:ascii="Arial Narrow" w:hAnsi="Arial Narrow"/>
                <w:w w:val="110"/>
              </w:rPr>
            </w:pPr>
            <w:r w:rsidRPr="00C67A89">
              <w:rPr>
                <w:rFonts w:ascii="Arial Narrow" w:hAnsi="Arial Narrow"/>
                <w:w w:val="110"/>
              </w:rPr>
              <w:t xml:space="preserve">Attached </w:t>
            </w:r>
          </w:p>
        </w:tc>
      </w:tr>
      <w:bookmarkEnd w:id="49"/>
    </w:tbl>
    <w:p w14:paraId="1D5B11AC" w14:textId="77777777" w:rsidR="00995635" w:rsidRPr="00622DE2" w:rsidRDefault="00995635" w:rsidP="00995635">
      <w:pPr>
        <w:rPr>
          <w:rFonts w:ascii="Arial Narrow" w:hAnsi="Arial Narrow" w:cs="Tahoma"/>
          <w:color w:val="000000"/>
          <w:lang w:eastAsia="x-none"/>
        </w:rPr>
      </w:pPr>
    </w:p>
    <w:p w14:paraId="5B9F8CE4" w14:textId="77777777" w:rsidR="00995635" w:rsidRPr="00D747FA" w:rsidRDefault="00995635" w:rsidP="00C67A89">
      <w:pPr>
        <w:spacing w:line="240" w:lineRule="auto"/>
        <w:rPr>
          <w:rFonts w:ascii="Arial Narrow" w:hAnsi="Arial Narrow"/>
          <w:spacing w:val="-3"/>
          <w:w w:val="120"/>
        </w:rPr>
      </w:pPr>
    </w:p>
    <w:p w14:paraId="12ECDBA6" w14:textId="1E815443" w:rsidR="00995635" w:rsidRPr="00DE6526" w:rsidRDefault="00995635" w:rsidP="00995635">
      <w:pPr>
        <w:pStyle w:val="BodyText"/>
        <w:rPr>
          <w:rFonts w:ascii="Arial Narrow" w:hAnsi="Arial Narrow"/>
          <w:b/>
          <w:lang w:val="en-US"/>
        </w:rPr>
      </w:pPr>
      <w:r w:rsidRPr="00D747FA">
        <w:rPr>
          <w:rFonts w:ascii="Arial Narrow" w:hAnsi="Arial Narrow" w:cs="Tahoma"/>
          <w:sz w:val="22"/>
          <w:szCs w:val="22"/>
          <w:lang w:val="en-US"/>
        </w:rPr>
        <w:br w:type="page"/>
      </w:r>
    </w:p>
    <w:p w14:paraId="23B33A76" w14:textId="77777777" w:rsidR="00995635" w:rsidRPr="00622DE2" w:rsidRDefault="00995635" w:rsidP="00995635">
      <w:pPr>
        <w:pStyle w:val="Heading1"/>
        <w:numPr>
          <w:ilvl w:val="0"/>
          <w:numId w:val="2"/>
        </w:numPr>
        <w:ind w:left="709"/>
        <w:jc w:val="center"/>
      </w:pPr>
      <w:bookmarkStart w:id="50" w:name="_Toc78634033"/>
      <w:bookmarkStart w:id="51" w:name="_Toc81409621"/>
      <w:bookmarkStart w:id="52" w:name="_Toc184373931"/>
      <w:r w:rsidRPr="00622DE2">
        <w:lastRenderedPageBreak/>
        <w:t>ASSUMPTIONS, DISCLAIMERS, LIMITATIONS &amp; QUALIFICATIONS</w:t>
      </w:r>
      <w:bookmarkEnd w:id="50"/>
      <w:bookmarkEnd w:id="51"/>
      <w:bookmarkEnd w:id="52"/>
    </w:p>
    <w:p w14:paraId="2DD67B76" w14:textId="77777777" w:rsidR="00995635" w:rsidRPr="00075AE3" w:rsidRDefault="00995635" w:rsidP="00995635">
      <w:pPr>
        <w:rPr>
          <w:lang w:val="x-none" w:eastAsia="x-none"/>
        </w:rPr>
      </w:pPr>
    </w:p>
    <w:p w14:paraId="184B395B" w14:textId="77777777" w:rsidR="00995635" w:rsidRDefault="00995635" w:rsidP="00995635">
      <w:pPr>
        <w:pStyle w:val="BodyText3"/>
        <w:spacing w:line="360" w:lineRule="auto"/>
        <w:rPr>
          <w:rFonts w:ascii="Arial Narrow" w:hAnsi="Arial Narrow"/>
          <w:b/>
          <w:bCs/>
          <w:sz w:val="22"/>
          <w:szCs w:val="22"/>
        </w:rPr>
      </w:pPr>
      <w:r>
        <w:rPr>
          <w:rFonts w:ascii="Arial Narrow" w:hAnsi="Arial Narrow"/>
          <w:b/>
          <w:bCs/>
          <w:sz w:val="22"/>
          <w:szCs w:val="22"/>
        </w:rPr>
        <w:t>Value Subject to Change</w:t>
      </w:r>
    </w:p>
    <w:p w14:paraId="18E42995" w14:textId="1DF92223"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DE21A1" w:rsidRPr="00DE21A1">
        <w:rPr>
          <w:rFonts w:ascii="Arial Narrow" w:hAnsi="Arial Narrow"/>
          <w:b/>
          <w:sz w:val="22"/>
          <w:szCs w:val="22"/>
          <w:lang w:val="en-US"/>
        </w:rPr>
        <w:t>05</w:t>
      </w:r>
      <w:r w:rsidR="00EE7E7F" w:rsidRPr="00DE21A1">
        <w:rPr>
          <w:rFonts w:ascii="Arial Narrow" w:hAnsi="Arial Narrow"/>
          <w:b/>
          <w:sz w:val="22"/>
          <w:szCs w:val="22"/>
          <w:vertAlign w:val="superscript"/>
          <w:lang w:val="en-US"/>
        </w:rPr>
        <w:t>th</w:t>
      </w:r>
      <w:r w:rsidRPr="00DE21A1">
        <w:rPr>
          <w:rFonts w:ascii="Arial Narrow" w:hAnsi="Arial Narrow"/>
          <w:b/>
          <w:sz w:val="22"/>
          <w:szCs w:val="22"/>
          <w:lang w:val="en-US"/>
        </w:rPr>
        <w:t xml:space="preserve"> </w:t>
      </w:r>
      <w:r w:rsidR="00DE21A1" w:rsidRPr="00DE21A1">
        <w:rPr>
          <w:rFonts w:ascii="Arial Narrow" w:hAnsi="Arial Narrow"/>
          <w:b/>
          <w:sz w:val="22"/>
          <w:szCs w:val="22"/>
          <w:lang w:val="en-US"/>
        </w:rPr>
        <w:t>December</w:t>
      </w:r>
      <w:r w:rsidRPr="00DE21A1">
        <w:rPr>
          <w:rFonts w:ascii="Arial Narrow" w:hAnsi="Arial Narrow"/>
          <w:b/>
          <w:sz w:val="22"/>
          <w:szCs w:val="22"/>
        </w:rPr>
        <w:t xml:space="preserve"> </w:t>
      </w:r>
      <w:r w:rsidR="00DE21A1" w:rsidRPr="00DE21A1">
        <w:rPr>
          <w:rFonts w:ascii="Arial Narrow" w:hAnsi="Arial Narrow"/>
          <w:b/>
          <w:sz w:val="22"/>
          <w:szCs w:val="22"/>
          <w:lang w:val="en-IN"/>
        </w:rPr>
        <w:t>2024</w:t>
      </w:r>
      <w:r>
        <w:rPr>
          <w:rFonts w:ascii="Arial Narrow" w:hAnsi="Arial Narrow"/>
          <w:color w:val="FF0000"/>
          <w:sz w:val="22"/>
          <w:szCs w:val="22"/>
        </w:rPr>
        <w:t xml:space="preserve"> </w:t>
      </w:r>
      <w:r>
        <w:rPr>
          <w:rFonts w:ascii="Arial Narrow" w:hAnsi="Arial Narrow"/>
          <w:sz w:val="22"/>
          <w:szCs w:val="22"/>
        </w:rPr>
        <w:t>and does not take into account any unforeseeable developments which could impact the same in the future.</w:t>
      </w:r>
    </w:p>
    <w:p w14:paraId="041C0496"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Our Investigations</w:t>
      </w:r>
    </w:p>
    <w:p w14:paraId="41E89E99"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r>
        <w:rPr>
          <w:rFonts w:ascii="Arial Narrow" w:hAnsi="Arial Narrow"/>
          <w:sz w:val="22"/>
          <w:szCs w:val="22"/>
          <w:lang w:val="en-US"/>
        </w:rPr>
        <w:t>Vastukala Consultants India Pvt. Ltd. (VCIPL)</w:t>
      </w:r>
      <w:r>
        <w:rPr>
          <w:rFonts w:ascii="Arial Narrow" w:hAnsi="Arial Narrow"/>
          <w:sz w:val="22"/>
          <w:szCs w:val="22"/>
        </w:rPr>
        <w:t xml:space="preserve"> is not liable for any loss occasioned by a decision not to conduct further investigations</w:t>
      </w:r>
    </w:p>
    <w:p w14:paraId="14191E9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Assumptions</w:t>
      </w:r>
    </w:p>
    <w:p w14:paraId="22B7338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Assumptions are a necessary part of undertaking valuations. </w:t>
      </w:r>
      <w:r>
        <w:rPr>
          <w:rFonts w:ascii="Arial Narrow" w:hAnsi="Arial Narrow"/>
          <w:sz w:val="22"/>
          <w:szCs w:val="22"/>
          <w:lang w:val="en-US"/>
        </w:rPr>
        <w:t>VCIPL</w:t>
      </w:r>
      <w:r>
        <w:rPr>
          <w:rFonts w:ascii="Arial Narrow" w:hAnsi="Arial Narrow"/>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9400C51"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Information Supplied by Others</w:t>
      </w:r>
    </w:p>
    <w:p w14:paraId="59257690"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Pr>
          <w:rFonts w:ascii="Arial Narrow" w:hAnsi="Arial Narrow"/>
          <w:sz w:val="22"/>
          <w:szCs w:val="22"/>
          <w:lang w:val="en-US"/>
        </w:rPr>
        <w:t>VCIPL</w:t>
      </w:r>
      <w:r>
        <w:rPr>
          <w:rFonts w:ascii="Arial Narrow" w:hAnsi="Arial Narrow"/>
          <w:sz w:val="22"/>
          <w:szCs w:val="22"/>
        </w:rPr>
        <w:t xml:space="preserve">, this information is believed to be reliable but </w:t>
      </w:r>
      <w:r>
        <w:rPr>
          <w:rFonts w:ascii="Arial Narrow" w:hAnsi="Arial Narrow"/>
          <w:sz w:val="22"/>
          <w:szCs w:val="22"/>
          <w:lang w:val="en-US"/>
        </w:rPr>
        <w:t>VCIPL</w:t>
      </w:r>
      <w:r>
        <w:rPr>
          <w:rFonts w:ascii="Arial Narrow" w:hAnsi="Arial Narrow"/>
          <w:sz w:val="22"/>
          <w:szCs w:val="22"/>
        </w:rPr>
        <w:t xml:space="preserve"> can accept no responsibility if this should prove not to be so.</w:t>
      </w:r>
    </w:p>
    <w:p w14:paraId="0D4244D0"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Future Matters</w:t>
      </w:r>
    </w:p>
    <w:p w14:paraId="4256928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To the extent that the valuation includes any statement as to a future matter, that statement is provided as an estimate and/or opinion based on the information known to </w:t>
      </w:r>
      <w:r>
        <w:rPr>
          <w:rFonts w:ascii="Arial Narrow" w:hAnsi="Arial Narrow"/>
          <w:sz w:val="22"/>
          <w:szCs w:val="22"/>
          <w:lang w:val="en-US"/>
        </w:rPr>
        <w:t xml:space="preserve">VCIPL </w:t>
      </w:r>
      <w:r>
        <w:rPr>
          <w:rFonts w:ascii="Arial Narrow" w:hAnsi="Arial Narrow"/>
          <w:sz w:val="22"/>
          <w:szCs w:val="22"/>
        </w:rPr>
        <w:t xml:space="preserve">at the date of this document. </w:t>
      </w:r>
      <w:r>
        <w:rPr>
          <w:rFonts w:ascii="Arial Narrow" w:hAnsi="Arial Narrow"/>
          <w:sz w:val="22"/>
          <w:szCs w:val="22"/>
          <w:lang w:val="en-US"/>
        </w:rPr>
        <w:t>VCIPL</w:t>
      </w:r>
      <w:r>
        <w:rPr>
          <w:rFonts w:ascii="Arial Narrow" w:hAnsi="Arial Narrow"/>
          <w:sz w:val="22"/>
          <w:szCs w:val="22"/>
        </w:rPr>
        <w:t xml:space="preserve"> does not warrant that such statements are accurate or correct.</w:t>
      </w:r>
    </w:p>
    <w:p w14:paraId="0E3F993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Map and Plans</w:t>
      </w:r>
    </w:p>
    <w:p w14:paraId="38E57C7E"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Any sketch, plan or map in this report is included to assist the reader while visualizing the property and assume no responsibility in connection with such matters.</w:t>
      </w:r>
    </w:p>
    <w:p w14:paraId="56E5B960"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Site Details</w:t>
      </w:r>
    </w:p>
    <w:p w14:paraId="46057C47" w14:textId="0123C63F" w:rsidR="00995635" w:rsidRDefault="00995635" w:rsidP="007D4833">
      <w:pPr>
        <w:pStyle w:val="BodyText3"/>
        <w:spacing w:line="360" w:lineRule="auto"/>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w:t>
      </w:r>
      <w:r w:rsidRPr="00C9190B">
        <w:rPr>
          <w:rFonts w:ascii="Arial Narrow" w:hAnsi="Arial Narrow"/>
          <w:sz w:val="22"/>
          <w:szCs w:val="22"/>
        </w:rPr>
        <w:t xml:space="preserve">a contiguous and non-agricultural land parcel admeasuring </w:t>
      </w:r>
      <w:bookmarkStart w:id="53" w:name="_Hlk78802646"/>
      <w:r w:rsidR="0055428C" w:rsidRPr="00BC3DE2">
        <w:rPr>
          <w:rFonts w:ascii="Arial Narrow" w:hAnsi="Arial Narrow"/>
          <w:b/>
          <w:bCs/>
          <w:sz w:val="22"/>
          <w:szCs w:val="22"/>
          <w:lang w:val="en-US"/>
        </w:rPr>
        <w:t>7,700</w:t>
      </w:r>
      <w:r w:rsidR="00030A85" w:rsidRPr="00BC3DE2">
        <w:rPr>
          <w:rFonts w:ascii="Arial Narrow" w:hAnsi="Arial Narrow"/>
          <w:b/>
          <w:bCs/>
          <w:sz w:val="22"/>
          <w:szCs w:val="22"/>
        </w:rPr>
        <w:t>.00</w:t>
      </w:r>
      <w:r w:rsidRPr="00BC3DE2">
        <w:rPr>
          <w:rFonts w:ascii="Arial Narrow" w:hAnsi="Arial Narrow"/>
          <w:b/>
          <w:bCs/>
          <w:sz w:val="22"/>
          <w:szCs w:val="22"/>
        </w:rPr>
        <w:t xml:space="preserve"> </w:t>
      </w:r>
      <w:r w:rsidR="0032190E">
        <w:rPr>
          <w:rFonts w:ascii="Arial Narrow" w:hAnsi="Arial Narrow"/>
          <w:b/>
          <w:bCs/>
          <w:sz w:val="22"/>
          <w:szCs w:val="22"/>
        </w:rPr>
        <w:t>Sqm.</w:t>
      </w:r>
      <w:bookmarkEnd w:id="53"/>
      <w:r w:rsidR="00BC3DE2" w:rsidRPr="00BC3DE2">
        <w:rPr>
          <w:rFonts w:ascii="Arial Narrow" w:hAnsi="Arial Narrow"/>
          <w:b/>
          <w:bCs/>
          <w:sz w:val="22"/>
          <w:szCs w:val="22"/>
          <w:lang w:val="en-IN"/>
        </w:rPr>
        <w:t xml:space="preserve"> and structure thereof.</w:t>
      </w:r>
      <w:r w:rsidRPr="00BC3DE2">
        <w:rPr>
          <w:rFonts w:ascii="Arial Narrow" w:hAnsi="Arial Narrow"/>
          <w:b/>
          <w:bCs/>
          <w:sz w:val="22"/>
          <w:szCs w:val="22"/>
        </w:rPr>
        <w:t xml:space="preserve"> </w:t>
      </w:r>
      <w:r w:rsidR="007D4833" w:rsidRPr="00BC3DE2">
        <w:rPr>
          <w:rFonts w:ascii="Arial Narrow" w:hAnsi="Arial Narrow"/>
          <w:b/>
          <w:bCs/>
          <w:sz w:val="22"/>
          <w:szCs w:val="22"/>
        </w:rPr>
        <w:t>Name of Lessor: Maharashtra Industrial Development Corporation</w:t>
      </w:r>
      <w:r w:rsidR="007D4833" w:rsidRPr="00BC3DE2">
        <w:rPr>
          <w:rFonts w:ascii="Arial Narrow" w:hAnsi="Arial Narrow"/>
          <w:b/>
          <w:bCs/>
          <w:sz w:val="22"/>
          <w:szCs w:val="22"/>
          <w:lang w:val="en-IN"/>
        </w:rPr>
        <w:t xml:space="preserve">, </w:t>
      </w:r>
      <w:r w:rsidR="007D4833" w:rsidRPr="00BC3DE2">
        <w:rPr>
          <w:rFonts w:ascii="Arial Narrow" w:hAnsi="Arial Narrow"/>
          <w:b/>
          <w:bCs/>
          <w:sz w:val="22"/>
          <w:szCs w:val="22"/>
        </w:rPr>
        <w:t>Name of Lessee / Client:</w:t>
      </w:r>
      <w:r w:rsidR="007D4833" w:rsidRPr="00BC3DE2">
        <w:rPr>
          <w:rFonts w:ascii="Arial Narrow" w:hAnsi="Arial Narrow"/>
          <w:b/>
          <w:bCs/>
          <w:sz w:val="22"/>
          <w:szCs w:val="22"/>
          <w:lang w:val="en-IN"/>
        </w:rPr>
        <w:t xml:space="preserve"> </w:t>
      </w:r>
      <w:r w:rsidR="007D4833" w:rsidRPr="00BC3DE2">
        <w:rPr>
          <w:rFonts w:ascii="Arial Narrow" w:hAnsi="Arial Narrow"/>
          <w:b/>
          <w:bCs/>
          <w:sz w:val="22"/>
          <w:szCs w:val="22"/>
        </w:rPr>
        <w:t>M/s. Ganesh Agro Industries Pvt. Ltd.</w:t>
      </w:r>
      <w:r w:rsidRPr="00C9190B">
        <w:rPr>
          <w:rFonts w:ascii="Arial Narrow" w:hAnsi="Arial Narrow"/>
          <w:sz w:val="22"/>
          <w:szCs w:val="22"/>
        </w:rPr>
        <w:t xml:space="preserve"> </w:t>
      </w:r>
      <w:r w:rsidRPr="009C3ACC">
        <w:rPr>
          <w:rFonts w:ascii="Arial Narrow" w:hAnsi="Arial Narrow"/>
          <w:sz w:val="22"/>
          <w:szCs w:val="22"/>
        </w:rPr>
        <w:t xml:space="preserve">At present, the property is </w:t>
      </w:r>
      <w:r w:rsidR="007D4833" w:rsidRPr="007D4833">
        <w:rPr>
          <w:rFonts w:ascii="Arial Narrow" w:hAnsi="Arial Narrow"/>
          <w:sz w:val="22"/>
          <w:szCs w:val="22"/>
        </w:rPr>
        <w:t>Lessee / Client</w:t>
      </w:r>
      <w:r w:rsidRPr="009C3ACC">
        <w:rPr>
          <w:rFonts w:ascii="Arial Narrow" w:hAnsi="Arial Narrow"/>
          <w:sz w:val="22"/>
          <w:szCs w:val="22"/>
        </w:rPr>
        <w:t xml:space="preserve"> Occupied</w:t>
      </w:r>
      <w:r w:rsidRPr="00C9190B">
        <w:rPr>
          <w:rFonts w:ascii="Arial Narrow" w:hAnsi="Arial Narrow"/>
          <w:sz w:val="22"/>
          <w:szCs w:val="22"/>
        </w:rPr>
        <w:t>. Further, VCIPL has assumed that the subject property is free from any encroachment and is available as on the date of the appraisal.</w:t>
      </w:r>
    </w:p>
    <w:p w14:paraId="59F03020" w14:textId="140ABFD1" w:rsidR="00C67A89" w:rsidRDefault="00C67A89" w:rsidP="00995635">
      <w:pPr>
        <w:pStyle w:val="BodyText3"/>
        <w:spacing w:line="360" w:lineRule="auto"/>
        <w:rPr>
          <w:rFonts w:ascii="Arial Narrow" w:hAnsi="Arial Narrow"/>
          <w:sz w:val="22"/>
          <w:szCs w:val="22"/>
        </w:rPr>
      </w:pPr>
    </w:p>
    <w:p w14:paraId="7B6D7224" w14:textId="799F6058" w:rsidR="00601BDD" w:rsidRDefault="00601BDD" w:rsidP="00995635">
      <w:pPr>
        <w:pStyle w:val="BodyText3"/>
        <w:spacing w:line="360" w:lineRule="auto"/>
        <w:rPr>
          <w:rFonts w:ascii="Arial Narrow" w:hAnsi="Arial Narrow"/>
          <w:sz w:val="22"/>
          <w:szCs w:val="22"/>
        </w:rPr>
      </w:pPr>
    </w:p>
    <w:p w14:paraId="5B7D98EA"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lastRenderedPageBreak/>
        <w:t>Property Title</w:t>
      </w:r>
    </w:p>
    <w:p w14:paraId="7C604323" w14:textId="2F7BB11A" w:rsidR="00995635" w:rsidRDefault="00995635" w:rsidP="007D4833">
      <w:pPr>
        <w:pStyle w:val="BodyText3"/>
        <w:spacing w:line="360" w:lineRule="auto"/>
        <w:rPr>
          <w:rFonts w:ascii="Arial Narrow" w:hAnsi="Arial Narrow"/>
          <w:sz w:val="22"/>
          <w:szCs w:val="22"/>
        </w:rPr>
      </w:pPr>
      <w:r>
        <w:rPr>
          <w:rFonts w:ascii="Arial Narrow" w:hAnsi="Arial Narrow"/>
          <w:sz w:val="22"/>
          <w:szCs w:val="22"/>
        </w:rPr>
        <w:t xml:space="preserve">Based on our discussion with the Client, we understand that </w:t>
      </w:r>
      <w:r w:rsidR="007D4833" w:rsidRPr="00BC3DE2">
        <w:rPr>
          <w:rFonts w:ascii="Arial Narrow" w:hAnsi="Arial Narrow"/>
          <w:b/>
          <w:bCs/>
          <w:sz w:val="22"/>
          <w:szCs w:val="22"/>
        </w:rPr>
        <w:t>Name of Lessor: Maharashtra Industrial Development Corporation, Name of Lessee / Client: M/s. Ganesh Agro Industries Pvt. Ltd.</w:t>
      </w:r>
      <w:r>
        <w:rPr>
          <w:rFonts w:ascii="Arial Narrow" w:hAnsi="Arial Narrow"/>
          <w:sz w:val="22"/>
          <w:szCs w:val="22"/>
        </w:rPr>
        <w:t xml:space="preserve"> For the purpose of this appraisal exercise, we have assumed that the subject property has a clear title and is free from any encumbrances, disputes and claims. </w:t>
      </w:r>
      <w:r>
        <w:rPr>
          <w:rFonts w:ascii="Arial Narrow" w:hAnsi="Arial Narrow"/>
          <w:sz w:val="22"/>
          <w:szCs w:val="22"/>
          <w:lang w:val="en-US"/>
        </w:rPr>
        <w:t>VCIPL</w:t>
      </w:r>
      <w:r>
        <w:rPr>
          <w:rFonts w:ascii="Arial Narrow" w:hAnsi="Arial Narrow"/>
          <w:sz w:val="22"/>
          <w:szCs w:val="22"/>
        </w:rPr>
        <w:t xml:space="preserve">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3FC98C4"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Environmental Conditions</w:t>
      </w:r>
    </w:p>
    <w:p w14:paraId="5C7D653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1A0591A"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Town Planning</w:t>
      </w:r>
    </w:p>
    <w:p w14:paraId="0F8712CA"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permissible land use, zoning, achievable FSI, area statement adopted for purpose of this valuation is based on the information provided by the Client's representative and the same has been adopted for this valuation purpose. </w:t>
      </w:r>
      <w:r>
        <w:rPr>
          <w:rFonts w:ascii="Arial Narrow" w:hAnsi="Arial Narrow"/>
          <w:sz w:val="22"/>
          <w:szCs w:val="22"/>
          <w:lang w:val="en-US"/>
        </w:rPr>
        <w:t>VCIPL</w:t>
      </w:r>
      <w:r>
        <w:rPr>
          <w:rFonts w:ascii="Arial Narrow" w:hAnsi="Arial Narrow"/>
          <w:sz w:val="22"/>
          <w:szCs w:val="22"/>
        </w:rPr>
        <w:t xml:space="preserve"> has assumed the same to be correct and permissible. </w:t>
      </w:r>
      <w:r>
        <w:rPr>
          <w:rFonts w:ascii="Arial Narrow" w:hAnsi="Arial Narrow"/>
          <w:sz w:val="22"/>
          <w:szCs w:val="22"/>
          <w:lang w:val="en-US"/>
        </w:rPr>
        <w:t>VCIPL</w:t>
      </w:r>
      <w:r>
        <w:rPr>
          <w:rFonts w:ascii="Arial Narrow" w:hAnsi="Arial Narrow"/>
          <w:sz w:val="22"/>
          <w:szCs w:val="22"/>
        </w:rPr>
        <w:t xml:space="preserve"> has not validated the same from any authority.</w:t>
      </w:r>
    </w:p>
    <w:p w14:paraId="4BE888C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Area</w:t>
      </w:r>
    </w:p>
    <w:p w14:paraId="32D41961" w14:textId="45676883" w:rsidR="00995635" w:rsidRPr="00C9190B"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Based on the documents, we understand that the subject property is contiguous and non-agricultural land parcel </w:t>
      </w:r>
      <w:r w:rsidRPr="00C9190B">
        <w:rPr>
          <w:rFonts w:ascii="Arial Narrow" w:hAnsi="Arial Narrow"/>
          <w:sz w:val="22"/>
          <w:szCs w:val="22"/>
        </w:rPr>
        <w:t xml:space="preserve">admeasuring </w:t>
      </w:r>
      <w:r w:rsidR="00BC3DE2" w:rsidRPr="00BC3DE2">
        <w:rPr>
          <w:rFonts w:ascii="Arial Narrow" w:hAnsi="Arial Narrow"/>
          <w:b/>
          <w:bCs/>
          <w:sz w:val="22"/>
          <w:szCs w:val="22"/>
          <w:lang w:val="en-US"/>
        </w:rPr>
        <w:t>7,700</w:t>
      </w:r>
      <w:r w:rsidR="00BC3DE2" w:rsidRPr="00BC3DE2">
        <w:rPr>
          <w:rFonts w:ascii="Arial Narrow" w:hAnsi="Arial Narrow"/>
          <w:b/>
          <w:bCs/>
          <w:sz w:val="22"/>
          <w:szCs w:val="22"/>
        </w:rPr>
        <w:t xml:space="preserve">.00 </w:t>
      </w:r>
      <w:r w:rsidR="0032190E">
        <w:rPr>
          <w:rFonts w:ascii="Arial Narrow" w:hAnsi="Arial Narrow"/>
          <w:b/>
          <w:bCs/>
          <w:sz w:val="22"/>
          <w:szCs w:val="22"/>
        </w:rPr>
        <w:t>Sqm.</w:t>
      </w:r>
      <w:r w:rsidR="00BC3DE2" w:rsidRPr="00BC3DE2">
        <w:rPr>
          <w:rFonts w:ascii="Arial Narrow" w:hAnsi="Arial Narrow"/>
          <w:b/>
          <w:bCs/>
          <w:sz w:val="22"/>
          <w:szCs w:val="22"/>
          <w:lang w:val="en-IN"/>
        </w:rPr>
        <w:t xml:space="preserve"> and structure thereof.</w:t>
      </w:r>
    </w:p>
    <w:p w14:paraId="0DDE64F9"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Condition &amp; Repair</w:t>
      </w:r>
    </w:p>
    <w:p w14:paraId="08CD504A" w14:textId="6CB5A87A"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Pr>
          <w:rFonts w:ascii="Arial Narrow" w:hAnsi="Arial Narrow"/>
          <w:sz w:val="22"/>
          <w:szCs w:val="22"/>
          <w:lang w:val="en-US"/>
        </w:rPr>
        <w:t>. T</w:t>
      </w:r>
      <w:r>
        <w:rPr>
          <w:rFonts w:ascii="Arial Narrow" w:hAnsi="Arial Narrow"/>
          <w:sz w:val="22"/>
          <w:szCs w:val="22"/>
        </w:rPr>
        <w:t>he property is free from rat, infestation, structural or latent defect</w:t>
      </w:r>
      <w:r>
        <w:rPr>
          <w:rFonts w:ascii="Arial Narrow" w:hAnsi="Arial Narrow"/>
          <w:sz w:val="22"/>
          <w:szCs w:val="22"/>
          <w:lang w:val="en-US"/>
        </w:rPr>
        <w:t>. N</w:t>
      </w:r>
      <w:r>
        <w:rPr>
          <w:rFonts w:ascii="Arial Narrow" w:hAnsi="Arial Narrow"/>
          <w:sz w:val="22"/>
          <w:szCs w:val="22"/>
        </w:rPr>
        <w:t>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78DDBEF" w14:textId="77777777" w:rsidR="00995635" w:rsidRDefault="00995635" w:rsidP="00995635">
      <w:pPr>
        <w:pStyle w:val="BodyText3"/>
        <w:spacing w:before="240" w:line="360" w:lineRule="auto"/>
        <w:rPr>
          <w:rFonts w:ascii="Arial Narrow" w:hAnsi="Arial Narrow"/>
          <w:b/>
          <w:bCs/>
          <w:sz w:val="22"/>
          <w:szCs w:val="22"/>
        </w:rPr>
      </w:pPr>
      <w:r>
        <w:rPr>
          <w:rFonts w:ascii="Arial Narrow" w:hAnsi="Arial Narrow"/>
          <w:b/>
          <w:bCs/>
          <w:sz w:val="22"/>
          <w:szCs w:val="22"/>
        </w:rPr>
        <w:t>Valuation Methodology</w:t>
      </w:r>
    </w:p>
    <w:p w14:paraId="283B2A61"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Highest and Best Use model is used for analysing development potential.</w:t>
      </w:r>
    </w:p>
    <w:p w14:paraId="00D59AD1"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1DA0F3A8"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lastRenderedPageBreak/>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42B0428F" w14:textId="77777777" w:rsidR="00995635" w:rsidRPr="00622DE2"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Where reliance has been placed upon external sources of information in applying the valuation methodologies, unless otherwise specifically instructed by Client and/or stated in the valuation, </w:t>
      </w:r>
      <w:r>
        <w:rPr>
          <w:rFonts w:ascii="Arial Narrow" w:hAnsi="Arial Narrow"/>
          <w:sz w:val="22"/>
          <w:szCs w:val="22"/>
          <w:lang w:val="en-US"/>
        </w:rPr>
        <w:t>VCIPL</w:t>
      </w:r>
      <w:r>
        <w:rPr>
          <w:rFonts w:ascii="Arial Narrow" w:hAnsi="Arial Narrow"/>
          <w:sz w:val="22"/>
          <w:szCs w:val="22"/>
        </w:rPr>
        <w:t xml:space="preserve"> has not independently verified that information and </w:t>
      </w:r>
      <w:r>
        <w:rPr>
          <w:rFonts w:ascii="Arial Narrow" w:hAnsi="Arial Narrow"/>
          <w:sz w:val="22"/>
          <w:szCs w:val="22"/>
          <w:lang w:val="en-US"/>
        </w:rPr>
        <w:t>VCIPL</w:t>
      </w:r>
      <w:r>
        <w:rPr>
          <w:rFonts w:ascii="Arial Narrow" w:hAnsi="Arial Narrow"/>
          <w:sz w:val="22"/>
          <w:szCs w:val="22"/>
        </w:rPr>
        <w:t xml:space="preserve"> does not advise nor accept it as reliable. The person or entity to whom the report is addressed acknowledges and accepts the risk that if any of the unverified information in the valuation is incorrect, then this may have an effect on the valuation.</w:t>
      </w:r>
    </w:p>
    <w:p w14:paraId="7EF634B6"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Not a Structural Survey</w:t>
      </w:r>
    </w:p>
    <w:p w14:paraId="46511AA9"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We state that this is a valuation report and not a structural survey</w:t>
      </w:r>
    </w:p>
    <w:p w14:paraId="307898A4"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Other</w:t>
      </w:r>
    </w:p>
    <w:p w14:paraId="1D849DDA"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All measurements, areas and ages quoted in our report are approximate</w:t>
      </w:r>
    </w:p>
    <w:p w14:paraId="03A8789C"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Legal</w:t>
      </w:r>
    </w:p>
    <w:p w14:paraId="7127A5ED"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We have not made any allowances with respect to any existing or proposed local legislation relating to taxation on realization of the sale value of the subject property. </w:t>
      </w:r>
      <w:r>
        <w:rPr>
          <w:rFonts w:ascii="Arial Narrow" w:hAnsi="Arial Narrow"/>
          <w:sz w:val="22"/>
          <w:szCs w:val="22"/>
          <w:lang w:val="en-US"/>
        </w:rPr>
        <w:t>VCIPL</w:t>
      </w:r>
      <w:r>
        <w:rPr>
          <w:rFonts w:ascii="Arial Narrow" w:hAnsi="Arial Narrow"/>
          <w:sz w:val="22"/>
          <w:szCs w:val="22"/>
        </w:rPr>
        <w:t xml:space="preserve"> is not required to give testimony or to appear in court by reason of this appraisal report, with reference to the property in question, unless arrangement has been made thereof</w:t>
      </w:r>
      <w:r>
        <w:rPr>
          <w:rFonts w:ascii="Arial Narrow" w:hAnsi="Arial Narrow"/>
          <w:sz w:val="22"/>
          <w:szCs w:val="22"/>
          <w:lang w:val="en-US"/>
        </w:rPr>
        <w:t xml:space="preserve">. </w:t>
      </w:r>
      <w:r>
        <w:rPr>
          <w:rFonts w:ascii="Arial Narrow" w:hAnsi="Arial Narrow"/>
          <w:sz w:val="22"/>
          <w:szCs w:val="22"/>
        </w:rPr>
        <w:t>Further, no legal advice on any aspects has been obtained for the purpose of this appraisal exercise</w:t>
      </w:r>
    </w:p>
    <w:p w14:paraId="19156A3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Property specific assumptions</w:t>
      </w:r>
    </w:p>
    <w:p w14:paraId="65986FDC" w14:textId="366F6145" w:rsidR="00995635" w:rsidRPr="00C9190B"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Based </w:t>
      </w:r>
      <w:r w:rsidRPr="00C9190B">
        <w:rPr>
          <w:rFonts w:ascii="Arial Narrow" w:hAnsi="Arial Narrow"/>
          <w:sz w:val="22"/>
          <w:szCs w:val="22"/>
        </w:rPr>
        <w:t xml:space="preserve">on inputs received from the client and site visit conducted, we understand that the subject property is currently vacant and Bank Possession, contiguous and non-agricultural land parcel admeasuring </w:t>
      </w:r>
      <w:r w:rsidR="00BC3DE2" w:rsidRPr="00BC3DE2">
        <w:rPr>
          <w:rFonts w:ascii="Arial Narrow" w:hAnsi="Arial Narrow"/>
          <w:b/>
          <w:bCs/>
          <w:sz w:val="22"/>
          <w:szCs w:val="22"/>
          <w:lang w:val="en-US"/>
        </w:rPr>
        <w:t>7,700</w:t>
      </w:r>
      <w:r w:rsidR="00BC3DE2" w:rsidRPr="00BC3DE2">
        <w:rPr>
          <w:rFonts w:ascii="Arial Narrow" w:hAnsi="Arial Narrow"/>
          <w:b/>
          <w:bCs/>
          <w:sz w:val="22"/>
          <w:szCs w:val="22"/>
        </w:rPr>
        <w:t xml:space="preserve">.00 </w:t>
      </w:r>
      <w:r w:rsidR="0032190E">
        <w:rPr>
          <w:rFonts w:ascii="Arial Narrow" w:hAnsi="Arial Narrow"/>
          <w:b/>
          <w:bCs/>
          <w:sz w:val="22"/>
          <w:szCs w:val="22"/>
        </w:rPr>
        <w:t>Sqm.</w:t>
      </w:r>
      <w:r w:rsidR="00BC3DE2" w:rsidRPr="00BC3DE2">
        <w:rPr>
          <w:rFonts w:ascii="Arial Narrow" w:hAnsi="Arial Narrow"/>
          <w:b/>
          <w:bCs/>
          <w:sz w:val="22"/>
          <w:szCs w:val="22"/>
          <w:lang w:val="en-IN"/>
        </w:rPr>
        <w:t xml:space="preserve"> and structure thereof.</w:t>
      </w:r>
    </w:p>
    <w:p w14:paraId="24082763" w14:textId="77777777" w:rsidR="00995635" w:rsidRDefault="00995635" w:rsidP="00995635"/>
    <w:p w14:paraId="67DBB9FC" w14:textId="77777777" w:rsidR="00995635" w:rsidRDefault="00995635" w:rsidP="00995635"/>
    <w:p w14:paraId="737ADB26" w14:textId="77777777" w:rsidR="00995635" w:rsidRDefault="00995635" w:rsidP="00995635"/>
    <w:p w14:paraId="4B364281" w14:textId="100D5313" w:rsidR="00995635" w:rsidRDefault="00995635" w:rsidP="00995635">
      <w:pPr>
        <w:rPr>
          <w:rFonts w:ascii="Arial Narrow" w:hAnsi="Arial Narrow"/>
        </w:rPr>
      </w:pPr>
    </w:p>
    <w:p w14:paraId="6A38B207" w14:textId="1C12A43E" w:rsidR="00995635" w:rsidRDefault="00995635" w:rsidP="00995635">
      <w:pPr>
        <w:rPr>
          <w:rFonts w:ascii="Arial Narrow" w:hAnsi="Arial Narrow"/>
        </w:rPr>
      </w:pPr>
    </w:p>
    <w:p w14:paraId="12338F01" w14:textId="4D528D7D" w:rsidR="00995635" w:rsidRDefault="00995635" w:rsidP="00995635">
      <w:pPr>
        <w:rPr>
          <w:rFonts w:ascii="Arial Narrow" w:hAnsi="Arial Narrow"/>
        </w:rPr>
      </w:pPr>
    </w:p>
    <w:p w14:paraId="730AD9EF" w14:textId="07CBE23B" w:rsidR="00995635" w:rsidRDefault="00995635" w:rsidP="00995635">
      <w:pPr>
        <w:rPr>
          <w:rFonts w:ascii="Arial Narrow" w:hAnsi="Arial Narrow"/>
        </w:rPr>
      </w:pPr>
    </w:p>
    <w:p w14:paraId="33B2995F" w14:textId="45A33CED" w:rsidR="00995635" w:rsidRDefault="00995635" w:rsidP="00995635">
      <w:pPr>
        <w:rPr>
          <w:rFonts w:ascii="Arial Narrow" w:hAnsi="Arial Narrow"/>
        </w:rPr>
      </w:pPr>
    </w:p>
    <w:p w14:paraId="22652119" w14:textId="568D955C" w:rsidR="00995635" w:rsidRDefault="00995635" w:rsidP="00995635">
      <w:pPr>
        <w:rPr>
          <w:rFonts w:ascii="Arial Narrow" w:hAnsi="Arial Narrow"/>
        </w:rPr>
      </w:pPr>
    </w:p>
    <w:p w14:paraId="10A7D619" w14:textId="32F3F92B" w:rsidR="00995635" w:rsidRDefault="00995635" w:rsidP="00995635">
      <w:pPr>
        <w:rPr>
          <w:rFonts w:ascii="Arial Narrow" w:hAnsi="Arial Narrow"/>
        </w:rPr>
      </w:pPr>
    </w:p>
    <w:p w14:paraId="54AAB838" w14:textId="2256B79A" w:rsidR="00995635" w:rsidRDefault="00995635" w:rsidP="00995635">
      <w:pPr>
        <w:rPr>
          <w:rFonts w:ascii="Arial Narrow" w:hAnsi="Arial Narrow"/>
        </w:rPr>
      </w:pPr>
    </w:p>
    <w:p w14:paraId="73CE5E71" w14:textId="5D9A138B" w:rsidR="00995635" w:rsidRDefault="00995635" w:rsidP="00995635">
      <w:pPr>
        <w:rPr>
          <w:rFonts w:ascii="Arial Narrow" w:hAnsi="Arial Narrow"/>
        </w:rPr>
      </w:pPr>
    </w:p>
    <w:p w14:paraId="7AECA0DF" w14:textId="2B419582" w:rsidR="00995635" w:rsidRDefault="00995635" w:rsidP="00995635">
      <w:pPr>
        <w:rPr>
          <w:rFonts w:ascii="Arial Narrow" w:hAnsi="Arial Narrow"/>
        </w:rPr>
      </w:pPr>
    </w:p>
    <w:p w14:paraId="7BA238E2" w14:textId="77777777" w:rsidR="00995635" w:rsidRPr="009B0FCF" w:rsidRDefault="00995635" w:rsidP="00995635">
      <w:pPr>
        <w:pStyle w:val="Heading1"/>
        <w:numPr>
          <w:ilvl w:val="0"/>
          <w:numId w:val="2"/>
        </w:numPr>
        <w:ind w:left="709"/>
        <w:jc w:val="center"/>
      </w:pPr>
      <w:bookmarkStart w:id="54" w:name="_Toc78634034"/>
      <w:bookmarkStart w:id="55" w:name="_Toc81409622"/>
      <w:bookmarkStart w:id="56" w:name="_Toc184373932"/>
      <w:r w:rsidRPr="009B0FCF">
        <w:lastRenderedPageBreak/>
        <w:t xml:space="preserve">ASSUMPTIONS, CAVEATS, </w:t>
      </w:r>
      <w:r w:rsidRPr="00622DE2">
        <w:t>LIMITATION</w:t>
      </w:r>
      <w:r w:rsidRPr="009B0FCF">
        <w:t xml:space="preserve"> AND DISCLAIMERS</w:t>
      </w:r>
      <w:bookmarkEnd w:id="54"/>
      <w:bookmarkEnd w:id="55"/>
      <w:bookmarkEnd w:id="56"/>
    </w:p>
    <w:p w14:paraId="196D3721"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 xml:space="preserve">We assume no responsibility for matters of legal nature affecting the property appraised or the title thereto, nor do we render our opinion as to the title, which is assumed to be good and marketable. </w:t>
      </w:r>
    </w:p>
    <w:p w14:paraId="0DE8BEBD"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The property is valued as though under responsible ownership.</w:t>
      </w:r>
    </w:p>
    <w:p w14:paraId="34EA12A8"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It is assumed that the property is free of liens and encumbrances.</w:t>
      </w:r>
    </w:p>
    <w:p w14:paraId="12DA8123"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398E7D7"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There is no direct/ indirect interest in the property valued.</w:t>
      </w:r>
    </w:p>
    <w:p w14:paraId="7C0311EC" w14:textId="77777777" w:rsidR="00995635" w:rsidRPr="004B5019" w:rsidRDefault="00995635" w:rsidP="0024350C">
      <w:pPr>
        <w:pStyle w:val="BodyText3"/>
        <w:numPr>
          <w:ilvl w:val="0"/>
          <w:numId w:val="12"/>
        </w:numPr>
        <w:spacing w:line="360" w:lineRule="auto"/>
        <w:ind w:hanging="294"/>
        <w:rPr>
          <w:rFonts w:ascii="Arial Narrow" w:hAnsi="Arial Narrow"/>
          <w:color w:val="000000"/>
          <w:sz w:val="22"/>
          <w:szCs w:val="22"/>
        </w:rPr>
      </w:pPr>
      <w:r>
        <w:rPr>
          <w:rFonts w:ascii="Arial Narrow" w:hAnsi="Arial Narrow"/>
          <w:color w:val="000000"/>
          <w:sz w:val="22"/>
          <w:szCs w:val="22"/>
        </w:rPr>
        <w:t>The rates for valuation of the property are in accordance with the Govt. approved rates and prevailing market rates</w:t>
      </w:r>
    </w:p>
    <w:p w14:paraId="1CD37D61" w14:textId="77777777" w:rsidR="00995635" w:rsidRPr="005E7AA1" w:rsidRDefault="00995635" w:rsidP="00995635">
      <w:pPr>
        <w:pStyle w:val="BodyText3"/>
        <w:spacing w:line="360" w:lineRule="auto"/>
        <w:ind w:left="720"/>
        <w:jc w:val="left"/>
        <w:rPr>
          <w:rFonts w:ascii="Arial Narrow" w:hAnsi="Arial Narrow"/>
          <w:color w:val="000000"/>
          <w:sz w:val="22"/>
          <w:szCs w:val="22"/>
        </w:rPr>
      </w:pPr>
      <w:r w:rsidRPr="004B5019">
        <w:rPr>
          <w:rFonts w:ascii="Arial Narrow" w:hAnsi="Arial Narrow"/>
          <w:b/>
          <w:color w:val="000000"/>
          <w:lang w:val="en-US"/>
        </w:rPr>
        <w:br w:type="page"/>
      </w:r>
    </w:p>
    <w:p w14:paraId="06CCB4D9" w14:textId="4A7ECF58" w:rsidR="00995635" w:rsidRPr="004B5019" w:rsidRDefault="00995635" w:rsidP="00184B17">
      <w:pPr>
        <w:pStyle w:val="BodyText3"/>
        <w:spacing w:line="360" w:lineRule="auto"/>
        <w:ind w:left="720"/>
        <w:jc w:val="right"/>
        <w:rPr>
          <w:rFonts w:ascii="Arial Narrow" w:hAnsi="Arial Narrow"/>
          <w:b/>
          <w:color w:val="000000"/>
          <w:sz w:val="12"/>
        </w:rPr>
      </w:pPr>
      <w:r w:rsidRPr="004B5019">
        <w:rPr>
          <w:rFonts w:ascii="Arial Narrow" w:hAnsi="Arial Narrow"/>
          <w:b/>
          <w:color w:val="000000"/>
          <w:lang w:val="en-US"/>
        </w:rPr>
        <w:lastRenderedPageBreak/>
        <w:t xml:space="preserve">(Annexure - </w:t>
      </w:r>
      <w:r>
        <w:rPr>
          <w:rFonts w:ascii="Arial Narrow" w:hAnsi="Arial Narrow"/>
          <w:b/>
          <w:color w:val="000000"/>
          <w:lang w:val="en-US"/>
        </w:rPr>
        <w:t>V</w:t>
      </w:r>
      <w:r w:rsidRPr="004B5019">
        <w:rPr>
          <w:rFonts w:ascii="Arial Narrow" w:hAnsi="Arial Narrow"/>
          <w:b/>
          <w:color w:val="000000"/>
          <w:lang w:val="en-US"/>
        </w:rPr>
        <w:t>)</w:t>
      </w:r>
    </w:p>
    <w:p w14:paraId="76429184" w14:textId="77777777" w:rsidR="00995635" w:rsidRPr="00D04828" w:rsidRDefault="00995635" w:rsidP="00995635">
      <w:pPr>
        <w:pStyle w:val="Heading1"/>
        <w:numPr>
          <w:ilvl w:val="0"/>
          <w:numId w:val="2"/>
        </w:numPr>
        <w:ind w:left="709"/>
        <w:jc w:val="center"/>
      </w:pPr>
      <w:bookmarkStart w:id="57" w:name="_Toc78634035"/>
      <w:bookmarkStart w:id="58" w:name="_Toc81409623"/>
      <w:bookmarkStart w:id="59" w:name="_Toc184373933"/>
      <w:r w:rsidRPr="00D04828">
        <w:t>MODEL CODE OF CONDUCT FOR VALUERS</w:t>
      </w:r>
      <w:bookmarkEnd w:id="57"/>
      <w:bookmarkEnd w:id="58"/>
      <w:bookmarkEnd w:id="59"/>
    </w:p>
    <w:p w14:paraId="72D566FE" w14:textId="77777777" w:rsidR="00995635" w:rsidRPr="004B5019" w:rsidRDefault="00995635" w:rsidP="00995635">
      <w:pPr>
        <w:pStyle w:val="BodyText"/>
        <w:spacing w:before="6"/>
        <w:rPr>
          <w:rFonts w:ascii="Arial Narrow" w:hAnsi="Arial Narrow"/>
          <w:b/>
          <w:color w:val="000000"/>
          <w:sz w:val="20"/>
        </w:rPr>
      </w:pPr>
    </w:p>
    <w:p w14:paraId="7FDD09CB" w14:textId="77777777" w:rsidR="00995635" w:rsidRPr="00622DE2" w:rsidRDefault="00995635" w:rsidP="00995635">
      <w:pPr>
        <w:pStyle w:val="BodyText3"/>
        <w:spacing w:before="120" w:line="360" w:lineRule="auto"/>
        <w:ind w:left="142"/>
        <w:rPr>
          <w:rFonts w:ascii="Arial Narrow" w:hAnsi="Arial Narrow"/>
          <w:b/>
          <w:bCs/>
          <w:sz w:val="22"/>
          <w:szCs w:val="22"/>
        </w:rPr>
      </w:pPr>
      <w:r w:rsidRPr="00622DE2">
        <w:rPr>
          <w:rFonts w:ascii="Arial Narrow" w:hAnsi="Arial Narrow"/>
          <w:b/>
          <w:bCs/>
          <w:sz w:val="22"/>
          <w:szCs w:val="22"/>
        </w:rPr>
        <w:t>Integrity and Fairness</w:t>
      </w:r>
    </w:p>
    <w:p w14:paraId="5DCDA3C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in the conduct of his/its business, follow high standards of integrity and fairness in all his/its dealings with his/its clients and other valuers.</w:t>
      </w:r>
    </w:p>
    <w:p w14:paraId="351042C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maintain integrity by being honest, straightforward, and forthright in all professional relationships.</w:t>
      </w:r>
    </w:p>
    <w:p w14:paraId="4BDEF5C8"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endeavour to ensure that he/it provides true and adequate information and shall not misrepresent any facts or situations.</w:t>
      </w:r>
    </w:p>
    <w:p w14:paraId="4387CE8D"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being involved in any action that would bring disrepute to the profession.</w:t>
      </w:r>
    </w:p>
    <w:p w14:paraId="4C0BC958"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keep public interest foremost while delivering his services.</w:t>
      </w:r>
    </w:p>
    <w:p w14:paraId="7B3811CD"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Professional Competence and Due Care</w:t>
      </w:r>
    </w:p>
    <w:p w14:paraId="310FE7B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render at all times high standards of service, exercise due diligence, ensure proper care and exercise independent professional judgment.</w:t>
      </w:r>
    </w:p>
    <w:p w14:paraId="4A388C2D"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carry out professional services in accordance with the relevant technical and professional standards that may be specified from time to time.</w:t>
      </w:r>
    </w:p>
    <w:p w14:paraId="7666857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continuously maintain professional knowledge and skill to provide competent professional service based on up-to-date developments in  practice,  prevailing  regulations / guidelines and techniques.</w:t>
      </w:r>
    </w:p>
    <w:p w14:paraId="561C293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166C36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carry out any instruction of the client insofar as they are incompatible with the requirements of integrity, objectivity and independence.</w:t>
      </w:r>
    </w:p>
    <w:p w14:paraId="2E623F40"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A213A05"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Independence and Disclosure of Interest</w:t>
      </w:r>
    </w:p>
    <w:p w14:paraId="37BB750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D859BF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take up an assignment if he/it or any of his/its relatives or associates is not independent in terms of association to the company.</w:t>
      </w:r>
    </w:p>
    <w:p w14:paraId="79BDD17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maintain complete independence in his/its professional relationships and shall conduct the valuation independent of external influences.</w:t>
      </w:r>
    </w:p>
    <w:p w14:paraId="021A721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wherever necessary disclose to the clients, possible sources  of  conflicts  of duties and interests, while providing unbiased services.</w:t>
      </w:r>
    </w:p>
    <w:p w14:paraId="4B96BEE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7127989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indulge in "mandate snatching" or offering "convenience valuations" in order to cater to a company or client's needs.</w:t>
      </w:r>
    </w:p>
    <w:p w14:paraId="17169BF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 xml:space="preserve">As an independent valuer, the valuer shall not charge success fee. </w:t>
      </w:r>
    </w:p>
    <w:p w14:paraId="596975B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DD6EA44"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Confidentiality</w:t>
      </w:r>
    </w:p>
    <w:p w14:paraId="78E6104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D0BBBB4"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Information Management</w:t>
      </w:r>
    </w:p>
    <w:p w14:paraId="362CB38B"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BF0BC7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0D7A89A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provide all information and records as may be required by the authority, the Tribunal, Appellate Tribunal, the registered valuers organisation with which he/it is registered, or any other statutory regulatory body.</w:t>
      </w:r>
    </w:p>
    <w:p w14:paraId="30FEB716"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6C2996A"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Gifts and hospitality:</w:t>
      </w:r>
    </w:p>
    <w:p w14:paraId="628449DA"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or his / its relative shall not accept gifts or hospitality which undermines or affects his independence as a valuer.</w:t>
      </w:r>
    </w:p>
    <w:p w14:paraId="081221F1"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Explanation: For the purposes of this code the term 'relative' shall have the same meaning as defined in clause (77) of Section 2 of the Companies Act, 2013 (18 of 2013).</w:t>
      </w:r>
    </w:p>
    <w:p w14:paraId="3AACC3B0" w14:textId="3D5D86DE" w:rsidR="00184B17"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291247E9" w14:textId="071B2FD0" w:rsidR="00995635" w:rsidRPr="00184B17" w:rsidRDefault="00184B17" w:rsidP="00184B17">
      <w:pPr>
        <w:rPr>
          <w:rFonts w:ascii="Arial Narrow" w:eastAsia="Times New Roman" w:hAnsi="Arial Narrow" w:cs="Times New Roman"/>
          <w:color w:val="000000"/>
          <w:lang w:val="x-none" w:eastAsia="x-none"/>
        </w:rPr>
      </w:pPr>
      <w:r>
        <w:rPr>
          <w:rFonts w:ascii="Arial Narrow" w:hAnsi="Arial Narrow"/>
          <w:color w:val="000000"/>
        </w:rPr>
        <w:br w:type="page"/>
      </w:r>
    </w:p>
    <w:p w14:paraId="10DC0611"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lastRenderedPageBreak/>
        <w:t>Remuneration and Costs.</w:t>
      </w:r>
    </w:p>
    <w:p w14:paraId="63E16675"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provide services for remuneration which is charged in a transparent manner, is a reasonable reflection of the work necessarily and properly undertaken, and is not inconsistent with the applicable rules.</w:t>
      </w:r>
    </w:p>
    <w:p w14:paraId="59247DC1"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accept any fees or charges other than those which are disclosed in a written contract with the person to whom he would be rendering service.</w:t>
      </w:r>
    </w:p>
    <w:p w14:paraId="67F93A7D" w14:textId="77777777" w:rsidR="00995635" w:rsidRPr="00622DE2" w:rsidRDefault="00995635" w:rsidP="00995635">
      <w:pPr>
        <w:pStyle w:val="BodyText3"/>
        <w:spacing w:before="360" w:line="360" w:lineRule="auto"/>
        <w:ind w:left="142"/>
        <w:rPr>
          <w:rFonts w:ascii="Arial Narrow" w:hAnsi="Arial Narrow"/>
          <w:b/>
          <w:bCs/>
          <w:sz w:val="22"/>
          <w:szCs w:val="22"/>
          <w:lang w:val="en-US"/>
        </w:rPr>
      </w:pPr>
      <w:r w:rsidRPr="00622DE2">
        <w:rPr>
          <w:rFonts w:ascii="Arial Narrow" w:hAnsi="Arial Narrow"/>
          <w:b/>
          <w:bCs/>
          <w:sz w:val="22"/>
          <w:szCs w:val="22"/>
        </w:rPr>
        <w:t>Occupation, employability and restrictions</w:t>
      </w:r>
      <w:r>
        <w:rPr>
          <w:rFonts w:ascii="Arial Narrow" w:hAnsi="Arial Narrow"/>
          <w:b/>
          <w:bCs/>
          <w:sz w:val="22"/>
          <w:szCs w:val="22"/>
          <w:lang w:val="en-US"/>
        </w:rPr>
        <w:t>.</w:t>
      </w:r>
    </w:p>
    <w:p w14:paraId="5F45C465"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accepting too many assignments, if he/it is unlikely to be able to devote adequate time to each of his/ its assignments.</w:t>
      </w:r>
    </w:p>
    <w:p w14:paraId="128C419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conduct business which in the opinion of the authority or the registered valuer organisation discredits the profession.</w:t>
      </w:r>
    </w:p>
    <w:p w14:paraId="29BE0598"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Miscellaneous</w:t>
      </w:r>
    </w:p>
    <w:p w14:paraId="79E95EB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undertaking to review the work of another valuer of the same client except under written orders from the bank or housing finance institutions and with knowledge of the concerned valuer.</w:t>
      </w:r>
    </w:p>
    <w:p w14:paraId="08E3DC7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follow this code as amended or revised from time to time.</w:t>
      </w:r>
    </w:p>
    <w:p w14:paraId="288E75DD" w14:textId="77777777" w:rsidR="00995635" w:rsidRPr="004B5019" w:rsidRDefault="00995635" w:rsidP="00995635">
      <w:pPr>
        <w:rPr>
          <w:rFonts w:ascii="Arial Narrow" w:hAnsi="Arial Narrow"/>
          <w:b/>
          <w:color w:val="000000"/>
          <w:sz w:val="26"/>
          <w:szCs w:val="26"/>
        </w:rPr>
      </w:pPr>
    </w:p>
    <w:p w14:paraId="7C4C5993" w14:textId="77777777" w:rsidR="00995635" w:rsidRDefault="00995635" w:rsidP="00995635">
      <w:pPr>
        <w:rPr>
          <w:color w:val="000000"/>
        </w:rPr>
      </w:pPr>
      <w:r w:rsidRPr="004B5019">
        <w:rPr>
          <w:color w:val="000000"/>
        </w:rPr>
        <w:br w:type="page"/>
      </w:r>
    </w:p>
    <w:p w14:paraId="181568BF" w14:textId="77777777" w:rsidR="00995635" w:rsidRPr="00622DE2" w:rsidRDefault="00995635" w:rsidP="0024350C">
      <w:pPr>
        <w:pStyle w:val="Heading1"/>
        <w:numPr>
          <w:ilvl w:val="0"/>
          <w:numId w:val="2"/>
        </w:numPr>
        <w:ind w:left="709"/>
        <w:jc w:val="center"/>
        <w:rPr>
          <w:color w:val="00B0F0"/>
        </w:rPr>
      </w:pPr>
      <w:bookmarkStart w:id="60" w:name="_Toc78634036"/>
      <w:bookmarkStart w:id="61" w:name="_Toc81409624"/>
      <w:bookmarkStart w:id="62" w:name="_Toc184373934"/>
      <w:r w:rsidRPr="00622DE2">
        <w:lastRenderedPageBreak/>
        <w:t>DEFINITION OF VALUE FOR THIS SPECIFIC PURPOSE</w:t>
      </w:r>
      <w:bookmarkEnd w:id="60"/>
      <w:bookmarkEnd w:id="61"/>
      <w:bookmarkEnd w:id="62"/>
    </w:p>
    <w:p w14:paraId="0860231C" w14:textId="77777777" w:rsidR="00995635" w:rsidRPr="004B5019" w:rsidRDefault="00995635" w:rsidP="00995635">
      <w:pPr>
        <w:rPr>
          <w:rFonts w:ascii="Arial Narrow" w:hAnsi="Arial Narrow"/>
          <w:color w:val="000000"/>
        </w:rPr>
      </w:pPr>
    </w:p>
    <w:p w14:paraId="1B434D5E" w14:textId="6E22C17D" w:rsidR="00995635" w:rsidRPr="0024350C" w:rsidRDefault="00995635" w:rsidP="0024350C">
      <w:pPr>
        <w:spacing w:line="276" w:lineRule="auto"/>
        <w:rPr>
          <w:rFonts w:ascii="Arial Narrow" w:hAnsi="Arial Narrow"/>
          <w:b/>
          <w:color w:val="000000"/>
        </w:rPr>
      </w:pPr>
      <w:r w:rsidRPr="004B5019">
        <w:rPr>
          <w:rFonts w:ascii="Arial Narrow" w:hAnsi="Arial Narrow"/>
          <w:color w:val="000000"/>
        </w:rPr>
        <w:t xml:space="preserve">This exercise is to assess </w:t>
      </w:r>
      <w:r w:rsidRPr="004B5019">
        <w:rPr>
          <w:rFonts w:ascii="Arial Narrow" w:hAnsi="Arial Narrow"/>
          <w:b/>
          <w:bCs/>
          <w:color w:val="000000"/>
        </w:rPr>
        <w:t>Fair Market Value</w:t>
      </w:r>
      <w:r w:rsidRPr="004B5019">
        <w:rPr>
          <w:rFonts w:ascii="Arial Narrow" w:hAnsi="Arial Narrow"/>
          <w:color w:val="000000"/>
        </w:rPr>
        <w:t xml:space="preserve"> of the property under reference as </w:t>
      </w:r>
      <w:r w:rsidRPr="008D63FA">
        <w:rPr>
          <w:rFonts w:ascii="Arial Narrow" w:hAnsi="Arial Narrow"/>
        </w:rPr>
        <w:t xml:space="preserve">on </w:t>
      </w:r>
      <w:r w:rsidR="004009AA" w:rsidRPr="004009AA">
        <w:rPr>
          <w:rFonts w:ascii="Arial Narrow" w:hAnsi="Arial Narrow"/>
          <w:b/>
        </w:rPr>
        <w:t>5</w:t>
      </w:r>
      <w:r w:rsidR="00462330" w:rsidRPr="004009AA">
        <w:rPr>
          <w:rFonts w:ascii="Arial Narrow" w:hAnsi="Arial Narrow"/>
          <w:b/>
          <w:vertAlign w:val="superscript"/>
        </w:rPr>
        <w:t>th</w:t>
      </w:r>
      <w:r w:rsidRPr="004009AA">
        <w:rPr>
          <w:rFonts w:ascii="Arial Narrow" w:hAnsi="Arial Narrow"/>
          <w:b/>
        </w:rPr>
        <w:t xml:space="preserve"> </w:t>
      </w:r>
      <w:r w:rsidR="004009AA" w:rsidRPr="004009AA">
        <w:rPr>
          <w:rFonts w:ascii="Arial Narrow" w:hAnsi="Arial Narrow"/>
          <w:b/>
        </w:rPr>
        <w:t>December</w:t>
      </w:r>
      <w:r w:rsidRPr="004009AA">
        <w:rPr>
          <w:rFonts w:ascii="Arial Narrow" w:hAnsi="Arial Narrow"/>
          <w:b/>
        </w:rPr>
        <w:t xml:space="preserve"> </w:t>
      </w:r>
      <w:r w:rsidR="004009AA" w:rsidRPr="004009AA">
        <w:rPr>
          <w:rFonts w:ascii="Arial Narrow" w:hAnsi="Arial Narrow"/>
          <w:b/>
        </w:rPr>
        <w:t>2024</w:t>
      </w:r>
      <w:r w:rsidRPr="002E1D70">
        <w:rPr>
          <w:rFonts w:ascii="Arial Narrow" w:hAnsi="Arial Narrow"/>
          <w:b/>
        </w:rPr>
        <w:t>.</w:t>
      </w:r>
    </w:p>
    <w:p w14:paraId="7CD89295" w14:textId="5E9958E0" w:rsidR="00995635" w:rsidRPr="004B5019" w:rsidRDefault="00995635" w:rsidP="0024350C">
      <w:pPr>
        <w:spacing w:line="276" w:lineRule="auto"/>
        <w:rPr>
          <w:rFonts w:ascii="Arial Narrow" w:hAnsi="Arial Narrow"/>
          <w:color w:val="000000"/>
        </w:rPr>
      </w:pPr>
      <w:bookmarkStart w:id="63" w:name="_Hlk78803357"/>
      <w:r w:rsidRPr="004B5019">
        <w:rPr>
          <w:rFonts w:ascii="Arial Narrow" w:hAnsi="Arial Narrow"/>
          <w:color w:val="000000"/>
        </w:rPr>
        <w:t xml:space="preserve">The term </w:t>
      </w:r>
      <w:r w:rsidRPr="004B5019">
        <w:rPr>
          <w:rFonts w:ascii="Arial Narrow" w:hAnsi="Arial Narrow"/>
          <w:b/>
          <w:bCs/>
          <w:color w:val="000000"/>
        </w:rPr>
        <w:t>Fair Market Value</w:t>
      </w:r>
      <w:r w:rsidRPr="004B5019">
        <w:rPr>
          <w:rFonts w:ascii="Arial Narrow" w:hAnsi="Arial Narrow"/>
          <w:color w:val="000000"/>
        </w:rPr>
        <w:t xml:space="preserve"> is defined as</w:t>
      </w:r>
      <w:r w:rsidR="00072317">
        <w:rPr>
          <w:rFonts w:ascii="Arial Narrow" w:hAnsi="Arial Narrow"/>
          <w:color w:val="000000"/>
        </w:rPr>
        <w:t>,</w:t>
      </w:r>
    </w:p>
    <w:p w14:paraId="0A16D8D7" w14:textId="551FBCB3" w:rsidR="00995635" w:rsidRPr="0024350C" w:rsidRDefault="00995635" w:rsidP="0024350C">
      <w:pPr>
        <w:pStyle w:val="BodyText2"/>
        <w:spacing w:line="276" w:lineRule="auto"/>
        <w:jc w:val="both"/>
        <w:rPr>
          <w:rFonts w:ascii="Arial Narrow" w:hAnsi="Arial Narrow"/>
          <w:i/>
          <w:iCs/>
          <w:color w:val="000000"/>
          <w:sz w:val="22"/>
          <w:szCs w:val="22"/>
        </w:rPr>
      </w:pPr>
      <w:r w:rsidRPr="004B5019">
        <w:rPr>
          <w:rFonts w:ascii="Arial Narrow" w:hAnsi="Arial Narrow"/>
          <w:i/>
          <w:iCs/>
          <w:color w:val="000000"/>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r w:rsidR="007476DC" w:rsidRPr="004B5019">
        <w:rPr>
          <w:rFonts w:ascii="Arial Narrow" w:hAnsi="Arial Narrow"/>
          <w:i/>
          <w:iCs/>
          <w:color w:val="000000"/>
          <w:sz w:val="22"/>
          <w:szCs w:val="22"/>
        </w:rPr>
        <w:t>self-interest</w:t>
      </w:r>
      <w:r w:rsidRPr="004B5019">
        <w:rPr>
          <w:rFonts w:ascii="Arial Narrow" w:hAnsi="Arial Narrow"/>
          <w:i/>
          <w:iCs/>
          <w:color w:val="000000"/>
          <w:sz w:val="22"/>
          <w:szCs w:val="22"/>
        </w:rPr>
        <w:t xml:space="preserve"> assuming that neither is under undue duress”.</w:t>
      </w:r>
      <w:bookmarkEnd w:id="63"/>
    </w:p>
    <w:p w14:paraId="182B2C61" w14:textId="6CF31598" w:rsidR="00995635" w:rsidRPr="004B5019" w:rsidRDefault="00995635" w:rsidP="0024350C">
      <w:pPr>
        <w:pStyle w:val="BodyText3"/>
        <w:spacing w:line="276" w:lineRule="auto"/>
        <w:rPr>
          <w:rFonts w:ascii="Arial Narrow" w:hAnsi="Arial Narrow"/>
          <w:color w:val="000000"/>
          <w:sz w:val="22"/>
          <w:szCs w:val="22"/>
        </w:rPr>
      </w:pPr>
      <w:r w:rsidRPr="004B5019">
        <w:rPr>
          <w:rFonts w:ascii="Arial Narrow" w:hAnsi="Arial Narrow"/>
          <w:color w:val="000000"/>
          <w:sz w:val="22"/>
          <w:szCs w:val="22"/>
        </w:rPr>
        <w:t>Fundamental assumptions and conditions presumed in this definition are:</w:t>
      </w:r>
    </w:p>
    <w:p w14:paraId="4B5245FA" w14:textId="77777777" w:rsidR="00995635" w:rsidRPr="004B5019" w:rsidRDefault="00995635" w:rsidP="00995635">
      <w:pPr>
        <w:pStyle w:val="BodyText3"/>
        <w:spacing w:line="360" w:lineRule="auto"/>
        <w:rPr>
          <w:rFonts w:ascii="Arial Narrow" w:hAnsi="Arial Narrow"/>
          <w:color w:val="000000"/>
          <w:sz w:val="22"/>
          <w:szCs w:val="22"/>
        </w:rPr>
      </w:pPr>
      <w:r w:rsidRPr="004B5019">
        <w:rPr>
          <w:rFonts w:ascii="Arial Narrow" w:hAnsi="Arial Narrow"/>
          <w:color w:val="000000"/>
          <w:sz w:val="22"/>
          <w:szCs w:val="22"/>
        </w:rPr>
        <w:t>1.</w:t>
      </w:r>
      <w:r w:rsidRPr="004B5019">
        <w:rPr>
          <w:rFonts w:ascii="Arial Narrow" w:hAnsi="Arial Narrow"/>
          <w:color w:val="000000"/>
          <w:sz w:val="22"/>
          <w:szCs w:val="22"/>
        </w:rPr>
        <w:tab/>
        <w:t>Buyer and seller are motivated by self-interest.</w:t>
      </w:r>
    </w:p>
    <w:p w14:paraId="2E535F43" w14:textId="77777777" w:rsidR="00995635" w:rsidRPr="004B5019" w:rsidRDefault="00995635" w:rsidP="00995635">
      <w:pPr>
        <w:spacing w:line="360" w:lineRule="auto"/>
        <w:jc w:val="both"/>
        <w:rPr>
          <w:rFonts w:ascii="Arial Narrow" w:hAnsi="Arial Narrow"/>
          <w:color w:val="000000"/>
        </w:rPr>
      </w:pPr>
      <w:r w:rsidRPr="004B5019">
        <w:rPr>
          <w:rFonts w:ascii="Arial Narrow" w:hAnsi="Arial Narrow"/>
          <w:color w:val="000000"/>
        </w:rPr>
        <w:t>2.</w:t>
      </w:r>
      <w:r w:rsidRPr="004B5019">
        <w:rPr>
          <w:rFonts w:ascii="Arial Narrow" w:hAnsi="Arial Narrow"/>
          <w:color w:val="000000"/>
        </w:rPr>
        <w:tab/>
        <w:t>Buyer and seller are well informed and are acting prudently.</w:t>
      </w:r>
    </w:p>
    <w:p w14:paraId="4F7A6634" w14:textId="77777777" w:rsidR="00995635" w:rsidRPr="004B5019" w:rsidRDefault="00995635" w:rsidP="00995635">
      <w:pPr>
        <w:spacing w:line="360" w:lineRule="auto"/>
        <w:ind w:left="720" w:hanging="720"/>
        <w:jc w:val="both"/>
        <w:rPr>
          <w:rFonts w:ascii="Arial Narrow" w:hAnsi="Arial Narrow"/>
          <w:color w:val="000000"/>
        </w:rPr>
      </w:pPr>
      <w:r w:rsidRPr="004B5019">
        <w:rPr>
          <w:rFonts w:ascii="Arial Narrow" w:hAnsi="Arial Narrow"/>
          <w:color w:val="000000"/>
        </w:rPr>
        <w:t>3.</w:t>
      </w:r>
      <w:r w:rsidRPr="004B5019">
        <w:rPr>
          <w:rFonts w:ascii="Arial Narrow" w:hAnsi="Arial Narrow"/>
          <w:color w:val="000000"/>
        </w:rPr>
        <w:tab/>
        <w:t>The property is exposed for a reasonable time on the open market.</w:t>
      </w:r>
    </w:p>
    <w:p w14:paraId="25AFC311" w14:textId="77777777" w:rsidR="00995635" w:rsidRPr="004B5019" w:rsidRDefault="00995635" w:rsidP="00995635">
      <w:pPr>
        <w:pStyle w:val="BodyTextIndent"/>
        <w:spacing w:line="360" w:lineRule="auto"/>
        <w:ind w:left="0"/>
        <w:rPr>
          <w:rFonts w:ascii="Arial Narrow" w:hAnsi="Arial Narrow"/>
          <w:color w:val="000000"/>
          <w:sz w:val="22"/>
          <w:szCs w:val="22"/>
        </w:rPr>
      </w:pPr>
      <w:r w:rsidRPr="004B5019">
        <w:rPr>
          <w:rFonts w:ascii="Arial Narrow" w:hAnsi="Arial Narrow"/>
          <w:color w:val="000000"/>
          <w:sz w:val="22"/>
          <w:szCs w:val="22"/>
        </w:rPr>
        <w:t>4.</w:t>
      </w:r>
      <w:r w:rsidRPr="004B5019">
        <w:rPr>
          <w:rFonts w:ascii="Arial Narrow" w:hAnsi="Arial Narrow"/>
          <w:color w:val="000000"/>
          <w:sz w:val="22"/>
          <w:szCs w:val="22"/>
        </w:rPr>
        <w:tab/>
        <w:t>Payment is made in cash or equivalent or in specified financing terms.</w:t>
      </w:r>
    </w:p>
    <w:p w14:paraId="62DB2569" w14:textId="77777777" w:rsidR="00995635" w:rsidRPr="004B5019" w:rsidRDefault="00995635" w:rsidP="00995635">
      <w:pPr>
        <w:pStyle w:val="BodyText"/>
        <w:spacing w:line="276" w:lineRule="auto"/>
        <w:jc w:val="center"/>
        <w:rPr>
          <w:rFonts w:ascii="Arial Narrow" w:hAnsi="Arial Narrow"/>
          <w:b/>
          <w:color w:val="000000"/>
          <w:sz w:val="22"/>
          <w:szCs w:val="22"/>
          <w:u w:val="single"/>
        </w:rPr>
      </w:pPr>
      <w:r w:rsidRPr="004B5019">
        <w:rPr>
          <w:rFonts w:ascii="Arial Narrow" w:hAnsi="Arial Narrow"/>
          <w:b/>
          <w:color w:val="000000"/>
          <w:sz w:val="22"/>
          <w:szCs w:val="22"/>
          <w:u w:val="single"/>
        </w:rPr>
        <w:t>DECLARATION OF PROFESSIONAL FEES CHARGED</w:t>
      </w:r>
    </w:p>
    <w:p w14:paraId="0C371CDE" w14:textId="77777777" w:rsidR="00995635" w:rsidRPr="004B5019" w:rsidRDefault="00995635" w:rsidP="00995635">
      <w:pPr>
        <w:pStyle w:val="BodyText"/>
        <w:spacing w:line="276" w:lineRule="auto"/>
        <w:jc w:val="center"/>
        <w:rPr>
          <w:rFonts w:ascii="Arial Narrow" w:hAnsi="Arial Narrow"/>
          <w:b/>
          <w:color w:val="000000"/>
          <w:sz w:val="6"/>
          <w:szCs w:val="22"/>
          <w:u w:val="single"/>
        </w:rPr>
      </w:pPr>
    </w:p>
    <w:p w14:paraId="395B1D75" w14:textId="77777777" w:rsidR="00995635" w:rsidRPr="004B5019" w:rsidRDefault="00995635" w:rsidP="00995635">
      <w:pPr>
        <w:pStyle w:val="BodyText2"/>
        <w:spacing w:line="276" w:lineRule="auto"/>
        <w:jc w:val="both"/>
        <w:rPr>
          <w:rFonts w:ascii="Arial Narrow" w:hAnsi="Arial Narrow"/>
          <w:color w:val="000000"/>
          <w:sz w:val="22"/>
          <w:szCs w:val="22"/>
        </w:rPr>
      </w:pPr>
      <w:r w:rsidRPr="004B5019">
        <w:rPr>
          <w:rFonts w:ascii="Arial Narrow" w:hAnsi="Arial Narrow"/>
          <w:color w:val="000000"/>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7785DCCE" w14:textId="77777777" w:rsidR="00995635" w:rsidRPr="004B5019" w:rsidRDefault="00995635" w:rsidP="00995635">
      <w:pPr>
        <w:pStyle w:val="BodyText2"/>
        <w:spacing w:line="276" w:lineRule="auto"/>
        <w:jc w:val="both"/>
        <w:rPr>
          <w:rFonts w:ascii="Arial Narrow" w:hAnsi="Arial Narrow"/>
          <w:b/>
          <w:bCs/>
          <w:color w:val="000000"/>
          <w:sz w:val="2"/>
          <w:szCs w:val="22"/>
        </w:rPr>
      </w:pPr>
    </w:p>
    <w:p w14:paraId="6574B9BA" w14:textId="77777777" w:rsidR="00995635" w:rsidRPr="00B825EE" w:rsidRDefault="00995635" w:rsidP="00995635">
      <w:pPr>
        <w:pStyle w:val="BodyText"/>
        <w:spacing w:line="276" w:lineRule="auto"/>
        <w:jc w:val="center"/>
        <w:rPr>
          <w:rFonts w:ascii="Arial Narrow" w:hAnsi="Arial Narrow"/>
          <w:b/>
          <w:color w:val="000000"/>
          <w:sz w:val="22"/>
          <w:szCs w:val="22"/>
          <w:u w:val="single"/>
        </w:rPr>
      </w:pPr>
      <w:bookmarkStart w:id="64" w:name="_Toc67824151"/>
      <w:bookmarkStart w:id="65" w:name="_Toc67824611"/>
      <w:bookmarkStart w:id="66" w:name="_Toc67836593"/>
      <w:bookmarkStart w:id="67" w:name="_Toc67837073"/>
      <w:bookmarkStart w:id="68" w:name="_Toc68167239"/>
      <w:bookmarkStart w:id="69" w:name="_Toc68183707"/>
      <w:r w:rsidRPr="00B825EE">
        <w:rPr>
          <w:rFonts w:ascii="Arial Narrow" w:hAnsi="Arial Narrow"/>
          <w:b/>
          <w:color w:val="000000"/>
          <w:sz w:val="22"/>
          <w:szCs w:val="22"/>
          <w:u w:val="single"/>
        </w:rPr>
        <w:t>VALUATION OF THE PROPERTY PREMISES</w:t>
      </w:r>
      <w:bookmarkEnd w:id="64"/>
      <w:bookmarkEnd w:id="65"/>
      <w:bookmarkEnd w:id="66"/>
      <w:bookmarkEnd w:id="67"/>
      <w:bookmarkEnd w:id="68"/>
      <w:bookmarkEnd w:id="69"/>
    </w:p>
    <w:p w14:paraId="4A060E2E" w14:textId="77777777" w:rsidR="00995635" w:rsidRPr="004B5019" w:rsidRDefault="00995635" w:rsidP="00995635">
      <w:pPr>
        <w:spacing w:line="276" w:lineRule="auto"/>
        <w:jc w:val="both"/>
        <w:rPr>
          <w:rFonts w:ascii="Arial Narrow" w:hAnsi="Arial Narrow"/>
          <w:b/>
          <w:bCs/>
          <w:color w:val="000000"/>
          <w:sz w:val="6"/>
        </w:rPr>
      </w:pPr>
    </w:p>
    <w:p w14:paraId="655ACCFB" w14:textId="54F29E0B" w:rsidR="00995635" w:rsidRDefault="00995635" w:rsidP="00995635">
      <w:pPr>
        <w:spacing w:line="360" w:lineRule="auto"/>
        <w:jc w:val="both"/>
        <w:rPr>
          <w:rFonts w:ascii="Arial Narrow" w:hAnsi="Arial Narrow"/>
          <w:color w:val="000000"/>
        </w:rPr>
      </w:pPr>
      <w:r w:rsidRPr="00A85601">
        <w:rPr>
          <w:rFonts w:ascii="Arial Narrow" w:hAnsi="Arial Narrow"/>
          <w:color w:val="000000"/>
        </w:rPr>
        <w:t xml:space="preserve">Considering various parameters recorded, existing economic scenario, and the information that is available with reference to the development of </w:t>
      </w:r>
      <w:r w:rsidR="007476DC" w:rsidRPr="00A85601">
        <w:rPr>
          <w:rFonts w:ascii="Arial Narrow" w:hAnsi="Arial Narrow"/>
          <w:color w:val="000000"/>
        </w:rPr>
        <w:t>neighbourhood</w:t>
      </w:r>
      <w:r w:rsidRPr="00A85601">
        <w:rPr>
          <w:rFonts w:ascii="Arial Narrow" w:hAnsi="Arial Narrow"/>
          <w:color w:val="000000"/>
        </w:rPr>
        <w:t xml:space="preserve"> and method selected for valuation, we are of the opinion that, the property premises can be assessed and Fair Market Value for this particular purpose at</w:t>
      </w:r>
      <w:r w:rsidR="002F25A0">
        <w:rPr>
          <w:rFonts w:ascii="Arial Narrow" w:hAnsi="Arial Narrow"/>
          <w:color w:val="000000"/>
        </w:rPr>
        <w:t>,</w:t>
      </w:r>
      <w:r w:rsidRPr="004B5019">
        <w:rPr>
          <w:rFonts w:ascii="Arial Narrow" w:hAnsi="Arial Narrow"/>
          <w:color w:val="000000"/>
        </w:rPr>
        <w:t xml:space="preserve"> </w:t>
      </w:r>
    </w:p>
    <w:tbl>
      <w:tblPr>
        <w:tblStyle w:val="Style1"/>
        <w:tblW w:w="0" w:type="auto"/>
        <w:tblLook w:val="0420" w:firstRow="1" w:lastRow="0" w:firstColumn="0" w:lastColumn="0" w:noHBand="0" w:noVBand="1"/>
      </w:tblPr>
      <w:tblGrid>
        <w:gridCol w:w="2278"/>
        <w:gridCol w:w="1672"/>
        <w:gridCol w:w="1672"/>
        <w:gridCol w:w="1672"/>
        <w:gridCol w:w="1722"/>
      </w:tblGrid>
      <w:tr w:rsidR="002F25A0" w:rsidRPr="002D52B6" w14:paraId="5ABDA476" w14:textId="77777777" w:rsidTr="00F742D9">
        <w:trPr>
          <w:cnfStyle w:val="100000000000" w:firstRow="1" w:lastRow="0" w:firstColumn="0" w:lastColumn="0" w:oddVBand="0" w:evenVBand="0" w:oddHBand="0" w:evenHBand="0" w:firstRowFirstColumn="0" w:firstRowLastColumn="0" w:lastRowFirstColumn="0" w:lastRowLastColumn="0"/>
          <w:trHeight w:val="567"/>
        </w:trPr>
        <w:tc>
          <w:tcPr>
            <w:tcW w:w="2278" w:type="dxa"/>
          </w:tcPr>
          <w:p w14:paraId="6CBB6700" w14:textId="77777777" w:rsidR="002F25A0" w:rsidRPr="005F7C3B" w:rsidRDefault="002F25A0" w:rsidP="00F742D9">
            <w:pPr>
              <w:spacing w:line="276" w:lineRule="auto"/>
              <w:rPr>
                <w:rFonts w:eastAsia="Calibri"/>
                <w:bCs/>
                <w:color w:val="auto"/>
                <w:sz w:val="20"/>
                <w:szCs w:val="20"/>
              </w:rPr>
            </w:pPr>
            <w:r w:rsidRPr="005F7C3B">
              <w:rPr>
                <w:rFonts w:eastAsia="Calibri"/>
                <w:bCs/>
                <w:color w:val="auto"/>
                <w:sz w:val="20"/>
                <w:szCs w:val="20"/>
              </w:rPr>
              <w:t>Particulars</w:t>
            </w:r>
          </w:p>
        </w:tc>
        <w:tc>
          <w:tcPr>
            <w:tcW w:w="1672" w:type="dxa"/>
          </w:tcPr>
          <w:p w14:paraId="6C6B6282" w14:textId="77777777" w:rsidR="002F25A0" w:rsidRPr="005F7C3B" w:rsidRDefault="002F25A0" w:rsidP="00F742D9">
            <w:pPr>
              <w:spacing w:line="276" w:lineRule="auto"/>
              <w:rPr>
                <w:rFonts w:eastAsia="Calibri"/>
                <w:bCs/>
                <w:color w:val="auto"/>
                <w:sz w:val="20"/>
                <w:szCs w:val="20"/>
              </w:rPr>
            </w:pPr>
            <w:r w:rsidRPr="005F7C3B">
              <w:rPr>
                <w:rFonts w:eastAsia="Calibri"/>
                <w:bCs/>
                <w:color w:val="auto"/>
                <w:sz w:val="20"/>
                <w:szCs w:val="20"/>
              </w:rPr>
              <w:t>Fair Market Value In (</w:t>
            </w:r>
            <w:r w:rsidRPr="005F7C3B">
              <w:rPr>
                <w:rFonts w:ascii="Rupee Foradian" w:eastAsia="Calibri" w:hAnsi="Rupee Foradian"/>
                <w:bCs/>
                <w:color w:val="auto"/>
                <w:sz w:val="20"/>
                <w:szCs w:val="20"/>
              </w:rPr>
              <w:t>`</w:t>
            </w:r>
            <w:r w:rsidRPr="005F7C3B">
              <w:rPr>
                <w:rFonts w:eastAsia="Calibri"/>
                <w:bCs/>
                <w:color w:val="auto"/>
                <w:sz w:val="20"/>
                <w:szCs w:val="20"/>
              </w:rPr>
              <w:t>)</w:t>
            </w:r>
          </w:p>
        </w:tc>
        <w:tc>
          <w:tcPr>
            <w:tcW w:w="1672" w:type="dxa"/>
          </w:tcPr>
          <w:p w14:paraId="6EAF0AA3" w14:textId="77777777" w:rsidR="002F25A0" w:rsidRPr="005F7C3B" w:rsidRDefault="002F25A0" w:rsidP="00F742D9">
            <w:pPr>
              <w:spacing w:line="276" w:lineRule="auto"/>
              <w:rPr>
                <w:rFonts w:eastAsia="Calibri"/>
                <w:bCs/>
                <w:color w:val="auto"/>
                <w:sz w:val="20"/>
                <w:szCs w:val="20"/>
              </w:rPr>
            </w:pPr>
            <w:r w:rsidRPr="005F7C3B">
              <w:rPr>
                <w:rFonts w:eastAsia="Calibri"/>
                <w:bCs/>
                <w:color w:val="auto"/>
                <w:sz w:val="20"/>
                <w:szCs w:val="20"/>
              </w:rPr>
              <w:t>Realizable Value In (</w:t>
            </w:r>
            <w:r w:rsidRPr="005F7C3B">
              <w:rPr>
                <w:rFonts w:ascii="Rupee Foradian" w:eastAsia="Calibri" w:hAnsi="Rupee Foradian"/>
                <w:bCs/>
                <w:color w:val="auto"/>
                <w:sz w:val="20"/>
                <w:szCs w:val="20"/>
              </w:rPr>
              <w:t>`</w:t>
            </w:r>
            <w:r w:rsidRPr="005F7C3B">
              <w:rPr>
                <w:rFonts w:eastAsia="Calibri"/>
                <w:bCs/>
                <w:color w:val="auto"/>
                <w:sz w:val="20"/>
                <w:szCs w:val="20"/>
              </w:rPr>
              <w:t>)</w:t>
            </w:r>
          </w:p>
        </w:tc>
        <w:tc>
          <w:tcPr>
            <w:tcW w:w="1672" w:type="dxa"/>
          </w:tcPr>
          <w:p w14:paraId="4C380155" w14:textId="77777777" w:rsidR="002F25A0" w:rsidRPr="005F7C3B" w:rsidRDefault="002F25A0" w:rsidP="00F742D9">
            <w:pPr>
              <w:spacing w:line="276" w:lineRule="auto"/>
              <w:rPr>
                <w:rFonts w:eastAsia="Calibri"/>
                <w:bCs/>
                <w:color w:val="auto"/>
                <w:sz w:val="20"/>
                <w:szCs w:val="20"/>
              </w:rPr>
            </w:pPr>
            <w:r w:rsidRPr="005F7C3B">
              <w:rPr>
                <w:rFonts w:eastAsia="Calibri"/>
                <w:bCs/>
                <w:color w:val="auto"/>
                <w:sz w:val="20"/>
                <w:szCs w:val="20"/>
              </w:rPr>
              <w:t>Distress Sale Value In (</w:t>
            </w:r>
            <w:r w:rsidRPr="005F7C3B">
              <w:rPr>
                <w:rFonts w:ascii="Rupee Foradian" w:eastAsia="Calibri" w:hAnsi="Rupee Foradian"/>
                <w:bCs/>
                <w:color w:val="auto"/>
                <w:sz w:val="20"/>
                <w:szCs w:val="20"/>
              </w:rPr>
              <w:t>`)</w:t>
            </w:r>
          </w:p>
        </w:tc>
        <w:tc>
          <w:tcPr>
            <w:tcW w:w="1722" w:type="dxa"/>
          </w:tcPr>
          <w:p w14:paraId="1B97E5EF" w14:textId="77777777" w:rsidR="002F25A0" w:rsidRPr="005F7C3B" w:rsidRDefault="002F25A0" w:rsidP="00F742D9">
            <w:pPr>
              <w:spacing w:line="276" w:lineRule="auto"/>
              <w:rPr>
                <w:rFonts w:eastAsia="Calibri"/>
                <w:bCs/>
                <w:color w:val="auto"/>
                <w:sz w:val="20"/>
                <w:szCs w:val="20"/>
              </w:rPr>
            </w:pPr>
            <w:r w:rsidRPr="005F7C3B">
              <w:rPr>
                <w:rFonts w:eastAsia="Calibri"/>
                <w:bCs/>
                <w:color w:val="auto"/>
                <w:sz w:val="20"/>
                <w:szCs w:val="20"/>
              </w:rPr>
              <w:t>Insurable Value In</w:t>
            </w:r>
          </w:p>
          <w:p w14:paraId="2D5CC350" w14:textId="77777777" w:rsidR="002F25A0" w:rsidRPr="005F7C3B" w:rsidRDefault="002F25A0" w:rsidP="00F742D9">
            <w:pPr>
              <w:spacing w:line="276" w:lineRule="auto"/>
              <w:rPr>
                <w:rFonts w:eastAsia="Calibri"/>
                <w:bCs/>
                <w:color w:val="auto"/>
                <w:sz w:val="20"/>
                <w:szCs w:val="20"/>
              </w:rPr>
            </w:pPr>
            <w:r w:rsidRPr="005F7C3B">
              <w:rPr>
                <w:rFonts w:eastAsia="Calibri"/>
                <w:bCs/>
                <w:color w:val="auto"/>
                <w:sz w:val="20"/>
                <w:szCs w:val="20"/>
              </w:rPr>
              <w:t>(</w:t>
            </w:r>
            <w:r w:rsidRPr="005F7C3B">
              <w:rPr>
                <w:rFonts w:ascii="Rupee Foradian" w:eastAsia="Calibri" w:hAnsi="Rupee Foradian"/>
                <w:bCs/>
                <w:color w:val="auto"/>
                <w:sz w:val="20"/>
                <w:szCs w:val="20"/>
              </w:rPr>
              <w:t>`)</w:t>
            </w:r>
          </w:p>
        </w:tc>
      </w:tr>
      <w:tr w:rsidR="002F25A0" w:rsidRPr="002D52B6" w14:paraId="7E712057" w14:textId="77777777" w:rsidTr="00F742D9">
        <w:trPr>
          <w:cnfStyle w:val="000000100000" w:firstRow="0" w:lastRow="0" w:firstColumn="0" w:lastColumn="0" w:oddVBand="0" w:evenVBand="0" w:oddHBand="1" w:evenHBand="0" w:firstRowFirstColumn="0" w:firstRowLastColumn="0" w:lastRowFirstColumn="0" w:lastRowLastColumn="0"/>
          <w:trHeight w:val="567"/>
        </w:trPr>
        <w:tc>
          <w:tcPr>
            <w:tcW w:w="2278" w:type="dxa"/>
          </w:tcPr>
          <w:p w14:paraId="385B18E3" w14:textId="77777777" w:rsidR="002F25A0" w:rsidRPr="00A3533F" w:rsidRDefault="002F25A0" w:rsidP="00F742D9">
            <w:pPr>
              <w:spacing w:line="276" w:lineRule="auto"/>
              <w:rPr>
                <w:rFonts w:eastAsia="Calibri"/>
                <w:bCs/>
              </w:rPr>
            </w:pPr>
            <w:r w:rsidRPr="00A3533F">
              <w:rPr>
                <w:rFonts w:eastAsia="Calibri"/>
                <w:bCs/>
                <w:sz w:val="20"/>
                <w:szCs w:val="20"/>
              </w:rPr>
              <w:t xml:space="preserve">Industrial Land </w:t>
            </w:r>
            <w:r>
              <w:rPr>
                <w:rFonts w:eastAsia="Calibri"/>
                <w:bCs/>
                <w:sz w:val="20"/>
                <w:szCs w:val="20"/>
              </w:rPr>
              <w:t>and Building</w:t>
            </w:r>
          </w:p>
        </w:tc>
        <w:tc>
          <w:tcPr>
            <w:tcW w:w="1672" w:type="dxa"/>
          </w:tcPr>
          <w:p w14:paraId="19D68406" w14:textId="445BE907" w:rsidR="002F25A0" w:rsidRPr="00CA66B7" w:rsidRDefault="002A7543" w:rsidP="00B42176">
            <w:pPr>
              <w:jc w:val="right"/>
              <w:rPr>
                <w:rFonts w:eastAsia="Calibri" w:cs="Calibri"/>
                <w:bCs/>
              </w:rPr>
            </w:pPr>
            <w:r w:rsidRPr="002A7543">
              <w:rPr>
                <w:rFonts w:eastAsia="Calibri" w:cs="Calibri"/>
                <w:bCs/>
                <w:sz w:val="20"/>
                <w:szCs w:val="20"/>
              </w:rPr>
              <w:t>3,03,82,652</w:t>
            </w:r>
            <w:r w:rsidR="002F25A0" w:rsidRPr="00CA66B7">
              <w:rPr>
                <w:rFonts w:eastAsia="Calibri" w:cs="Calibri"/>
                <w:bCs/>
                <w:sz w:val="20"/>
                <w:szCs w:val="20"/>
              </w:rPr>
              <w:t>/-</w:t>
            </w:r>
          </w:p>
        </w:tc>
        <w:tc>
          <w:tcPr>
            <w:tcW w:w="1672" w:type="dxa"/>
          </w:tcPr>
          <w:p w14:paraId="55939F90" w14:textId="76A6BAD7" w:rsidR="002F25A0" w:rsidRPr="00CA66B7" w:rsidRDefault="002A7543" w:rsidP="00B42176">
            <w:pPr>
              <w:jc w:val="right"/>
              <w:rPr>
                <w:rFonts w:eastAsia="Calibri" w:cs="Calibri"/>
                <w:bCs/>
              </w:rPr>
            </w:pPr>
            <w:r w:rsidRPr="002A7543">
              <w:rPr>
                <w:rFonts w:eastAsia="Calibri" w:cs="Calibri"/>
                <w:bCs/>
                <w:sz w:val="20"/>
                <w:szCs w:val="20"/>
              </w:rPr>
              <w:t>2,73,44,387</w:t>
            </w:r>
            <w:r w:rsidR="002F25A0" w:rsidRPr="00CA66B7">
              <w:rPr>
                <w:rFonts w:eastAsia="Calibri" w:cs="Calibri"/>
                <w:bCs/>
                <w:sz w:val="20"/>
                <w:szCs w:val="20"/>
              </w:rPr>
              <w:t>/-</w:t>
            </w:r>
          </w:p>
        </w:tc>
        <w:tc>
          <w:tcPr>
            <w:tcW w:w="1672" w:type="dxa"/>
          </w:tcPr>
          <w:p w14:paraId="1B5D38CC" w14:textId="0B7611A3" w:rsidR="002F25A0" w:rsidRPr="00CA66B7" w:rsidRDefault="002A7543" w:rsidP="00B42176">
            <w:pPr>
              <w:jc w:val="right"/>
              <w:rPr>
                <w:rFonts w:eastAsia="Calibri" w:cs="Calibri"/>
                <w:bCs/>
              </w:rPr>
            </w:pPr>
            <w:r w:rsidRPr="002A7543">
              <w:rPr>
                <w:rFonts w:eastAsia="Calibri" w:cs="Calibri"/>
                <w:bCs/>
                <w:sz w:val="20"/>
                <w:szCs w:val="20"/>
              </w:rPr>
              <w:t>2,43,06,122</w:t>
            </w:r>
            <w:r w:rsidR="002F25A0" w:rsidRPr="00CA66B7">
              <w:rPr>
                <w:rFonts w:eastAsia="Calibri" w:cs="Calibri"/>
                <w:bCs/>
                <w:sz w:val="20"/>
                <w:szCs w:val="20"/>
              </w:rPr>
              <w:t>/-</w:t>
            </w:r>
          </w:p>
        </w:tc>
        <w:tc>
          <w:tcPr>
            <w:tcW w:w="1722" w:type="dxa"/>
          </w:tcPr>
          <w:p w14:paraId="6258A9A6" w14:textId="77777777" w:rsidR="002F25A0" w:rsidRPr="00CA66B7" w:rsidRDefault="002F25A0" w:rsidP="00B42176">
            <w:pPr>
              <w:jc w:val="right"/>
              <w:rPr>
                <w:rFonts w:eastAsia="Calibri" w:cs="Calibri"/>
                <w:bCs/>
                <w:sz w:val="20"/>
                <w:szCs w:val="20"/>
              </w:rPr>
            </w:pPr>
            <w:r w:rsidRPr="00CA66B7">
              <w:rPr>
                <w:rFonts w:eastAsia="Calibri" w:cs="Calibri"/>
                <w:bCs/>
                <w:sz w:val="20"/>
                <w:szCs w:val="20"/>
              </w:rPr>
              <w:t>2,31,88,145/-</w:t>
            </w:r>
          </w:p>
        </w:tc>
      </w:tr>
    </w:tbl>
    <w:p w14:paraId="16196901" w14:textId="77777777" w:rsidR="00DF0DEB" w:rsidRPr="00EA7379" w:rsidRDefault="00DF0DEB" w:rsidP="00995635">
      <w:pPr>
        <w:spacing w:line="360" w:lineRule="auto"/>
        <w:jc w:val="both"/>
        <w:rPr>
          <w:rFonts w:ascii="Arial Narrow" w:hAnsi="Arial Narrow"/>
          <w:sz w:val="30"/>
        </w:rPr>
      </w:pPr>
    </w:p>
    <w:p w14:paraId="6E2504D3" w14:textId="77777777" w:rsidR="00995635" w:rsidRPr="00075FC7" w:rsidRDefault="00995635" w:rsidP="00995635">
      <w:pPr>
        <w:jc w:val="both"/>
        <w:rPr>
          <w:rFonts w:ascii="Arial Narrow" w:hAnsi="Arial Narrow"/>
          <w:color w:val="FF0000"/>
          <w:sz w:val="30"/>
        </w:rPr>
      </w:pPr>
    </w:p>
    <w:p w14:paraId="63EBAD3A" w14:textId="77777777" w:rsidR="00DE21A1" w:rsidRPr="00A37074" w:rsidRDefault="00DE21A1" w:rsidP="00DE21A1">
      <w:pPr>
        <w:spacing w:after="0"/>
        <w:rPr>
          <w:rFonts w:ascii="Arial Narrow" w:eastAsia="Arial Narrow" w:hAnsi="Arial Narrow" w:cs="Arial Narrow"/>
          <w:b/>
        </w:rPr>
      </w:pPr>
      <w:r w:rsidRPr="00A37074">
        <w:rPr>
          <w:rFonts w:ascii="Arial Narrow" w:eastAsia="Arial Narrow" w:hAnsi="Arial Narrow" w:cs="Arial Narrow"/>
          <w:b/>
        </w:rPr>
        <w:t>Sharadkumar B. Chalikwar</w:t>
      </w:r>
    </w:p>
    <w:p w14:paraId="6361773D" w14:textId="77777777" w:rsidR="00DE21A1" w:rsidRPr="00A37074" w:rsidRDefault="00DE21A1" w:rsidP="00DE21A1">
      <w:pPr>
        <w:spacing w:after="0" w:line="240" w:lineRule="auto"/>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2D2851F4" w14:textId="77777777" w:rsidR="00DE21A1" w:rsidRPr="00A37074" w:rsidRDefault="00DE21A1" w:rsidP="00DE21A1">
      <w:pPr>
        <w:spacing w:after="0" w:line="240" w:lineRule="auto"/>
        <w:rPr>
          <w:rFonts w:ascii="Arial Narrow" w:hAnsi="Arial Narrow"/>
          <w:sz w:val="18"/>
          <w:szCs w:val="18"/>
        </w:rPr>
      </w:pPr>
      <w:r w:rsidRPr="00A37074">
        <w:rPr>
          <w:rFonts w:ascii="Arial Narrow" w:eastAsia="Arial Narrow" w:hAnsi="Arial Narrow" w:cs="Arial Narrow"/>
          <w:sz w:val="18"/>
          <w:szCs w:val="18"/>
        </w:rPr>
        <w:t>Chairman &amp; Managing Director</w:t>
      </w:r>
    </w:p>
    <w:p w14:paraId="7EDCBB9A" w14:textId="77777777" w:rsidR="00DE21A1" w:rsidRPr="00A37074" w:rsidRDefault="00DE21A1" w:rsidP="00DE21A1">
      <w:pPr>
        <w:spacing w:after="0" w:line="240" w:lineRule="auto"/>
        <w:rPr>
          <w:rFonts w:ascii="Arial Narrow" w:hAnsi="Arial Narrow"/>
          <w:sz w:val="18"/>
          <w:szCs w:val="18"/>
        </w:rPr>
      </w:pPr>
      <w:r w:rsidRPr="00A37074">
        <w:rPr>
          <w:rFonts w:ascii="Arial Narrow" w:eastAsia="Arial Narrow" w:hAnsi="Arial Narrow" w:cs="Arial Narrow"/>
          <w:sz w:val="18"/>
          <w:szCs w:val="18"/>
        </w:rPr>
        <w:t>Govt. Reg. Valuer</w:t>
      </w:r>
    </w:p>
    <w:p w14:paraId="75160B76" w14:textId="77777777" w:rsidR="00DE21A1" w:rsidRPr="00A37074" w:rsidRDefault="00DE21A1" w:rsidP="00DE21A1">
      <w:pPr>
        <w:spacing w:after="0" w:line="240" w:lineRule="auto"/>
        <w:rPr>
          <w:rFonts w:ascii="Arial Narrow" w:hAnsi="Arial Narrow"/>
          <w:sz w:val="18"/>
          <w:szCs w:val="18"/>
        </w:rPr>
      </w:pPr>
      <w:r w:rsidRPr="00A37074">
        <w:rPr>
          <w:rFonts w:ascii="Arial Narrow" w:eastAsia="Arial Narrow" w:hAnsi="Arial Narrow" w:cs="Arial Narrow"/>
          <w:sz w:val="18"/>
          <w:szCs w:val="18"/>
        </w:rPr>
        <w:t>Chartered Engineer (India)</w:t>
      </w:r>
    </w:p>
    <w:p w14:paraId="69C2AC45" w14:textId="77777777" w:rsidR="00DE21A1" w:rsidRPr="00A37074" w:rsidRDefault="00DE21A1" w:rsidP="00DE21A1">
      <w:pPr>
        <w:spacing w:after="0" w:line="240" w:lineRule="auto"/>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C57BD63" w14:textId="77777777" w:rsidR="00DE21A1" w:rsidRPr="00A37074" w:rsidRDefault="00DE21A1" w:rsidP="00DE21A1">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337254CD" w14:textId="7D09757F" w:rsidR="00995635" w:rsidRPr="00A908CF" w:rsidRDefault="00DE21A1" w:rsidP="00DE21A1">
      <w:pPr>
        <w:spacing w:after="0" w:line="240" w:lineRule="auto"/>
        <w:jc w:val="both"/>
        <w:rPr>
          <w:rFonts w:ascii="Arial Narrow" w:hAnsi="Arial Narrow"/>
          <w:color w:val="FF0000"/>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6A4A55BC" w14:textId="77777777" w:rsidR="00995635" w:rsidRPr="005D7E20" w:rsidRDefault="00995635" w:rsidP="00995635"/>
    <w:p w14:paraId="40C7EA0F" w14:textId="77777777" w:rsidR="00995635" w:rsidRPr="005D7E20" w:rsidRDefault="00995635" w:rsidP="00995635"/>
    <w:bookmarkEnd w:id="23"/>
    <w:p w14:paraId="5E7A5197" w14:textId="77777777" w:rsidR="00995635" w:rsidRDefault="00995635"/>
    <w:sectPr w:rsidR="00995635" w:rsidSect="0024350C">
      <w:pgSz w:w="11906" w:h="16838"/>
      <w:pgMar w:top="1440"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BC04B8" w14:textId="77777777" w:rsidR="00EC63D7" w:rsidRDefault="00EC63D7" w:rsidP="00D6303C">
      <w:pPr>
        <w:spacing w:after="0" w:line="240" w:lineRule="auto"/>
      </w:pPr>
      <w:r>
        <w:separator/>
      </w:r>
    </w:p>
  </w:endnote>
  <w:endnote w:type="continuationSeparator" w:id="0">
    <w:p w14:paraId="196BD704" w14:textId="77777777" w:rsidR="00EC63D7" w:rsidRDefault="00EC63D7"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altName w:val="Arial Narrow"/>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Roman">
    <w:panose1 w:val="00000000000000000000"/>
    <w:charset w:val="00"/>
    <w:family w:val="auto"/>
    <w:notTrueType/>
    <w:pitch w:val="default"/>
    <w:sig w:usb0="00000003" w:usb1="00000000" w:usb2="00000000" w:usb3="00000000" w:csb0="00000001" w:csb1="00000000"/>
  </w:font>
  <w:font w:name="CG Omega">
    <w:altName w:val="Candara"/>
    <w:charset w:val="00"/>
    <w:family w:val="swiss"/>
    <w:pitch w:val="variable"/>
    <w:sig w:usb0="00000001"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B007DC" w14:textId="77777777" w:rsidR="00EC63D7" w:rsidRDefault="00EC63D7" w:rsidP="00D6303C">
      <w:pPr>
        <w:spacing w:after="0" w:line="240" w:lineRule="auto"/>
      </w:pPr>
      <w:r>
        <w:separator/>
      </w:r>
    </w:p>
  </w:footnote>
  <w:footnote w:type="continuationSeparator" w:id="0">
    <w:p w14:paraId="29B622A7" w14:textId="77777777" w:rsidR="00EC63D7" w:rsidRDefault="00EC63D7"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E27DA" w14:textId="7E42E9AC" w:rsidR="00007062" w:rsidRPr="00D6303C" w:rsidRDefault="00007062">
    <w:pPr>
      <w:pStyle w:val="Header"/>
      <w:rPr>
        <w:sz w:val="24"/>
        <w:szCs w:val="24"/>
      </w:rPr>
    </w:pPr>
    <w:r>
      <w:rPr>
        <w:rFonts w:ascii="Arial Narrow" w:hAnsi="Arial Narrow"/>
        <w:noProof/>
        <w:sz w:val="16"/>
        <w:szCs w:val="16"/>
      </w:rPr>
      <mc:AlternateContent>
        <mc:Choice Requires="wps">
          <w:drawing>
            <wp:anchor distT="0" distB="0" distL="114300" distR="114300" simplePos="0" relativeHeight="251661312" behindDoc="0" locked="0" layoutInCell="1" allowOverlap="1" wp14:anchorId="19316F7A" wp14:editId="2815ABD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475E38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rPr>
      <mc:AlternateContent>
        <mc:Choice Requires="wps">
          <w:drawing>
            <wp:anchor distT="0" distB="0" distL="114300" distR="114300" simplePos="0" relativeHeight="25166233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565DB213" w:rsidR="00007062" w:rsidRDefault="00007062">
                          <w:r w:rsidRPr="000D1DAB">
                            <w:rPr>
                              <w:rFonts w:ascii="Arial Narrow" w:hAnsi="Arial Narrow"/>
                              <w:sz w:val="16"/>
                              <w:szCs w:val="16"/>
                            </w:rPr>
                            <w:t xml:space="preserve">Valuation Report Prepared for: SBI / </w:t>
                          </w:r>
                          <w:bookmarkStart w:id="10" w:name="_Hlk92706105"/>
                          <w:r w:rsidRPr="000D1DAB">
                            <w:rPr>
                              <w:rFonts w:ascii="Arial Narrow" w:hAnsi="Arial Narrow"/>
                              <w:sz w:val="16"/>
                              <w:szCs w:val="16"/>
                            </w:rPr>
                            <w:t xml:space="preserve">SME Nanded Branch / </w:t>
                          </w:r>
                          <w:bookmarkEnd w:id="10"/>
                          <w:r w:rsidRPr="000D1DAB">
                            <w:rPr>
                              <w:rFonts w:ascii="Arial Narrow" w:hAnsi="Arial Narrow"/>
                              <w:sz w:val="16"/>
                              <w:szCs w:val="16"/>
                            </w:rPr>
                            <w:t>M/s. Ganesh Agro Industries Pvt. Ltd. (</w:t>
                          </w:r>
                          <w:r w:rsidRPr="004F2239">
                            <w:rPr>
                              <w:rFonts w:ascii="Arial Narrow" w:hAnsi="Arial Narrow"/>
                              <w:sz w:val="16"/>
                              <w:szCs w:val="16"/>
                            </w:rPr>
                            <w:t>012830/2309397</w:t>
                          </w:r>
                          <w:r w:rsidRPr="00A94B56">
                            <w:rPr>
                              <w:rFonts w:ascii="Arial Narrow" w:hAnsi="Arial Narrow"/>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0"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" filled="f" stroked="f" strokeweight=".5pt">
              <v:textbox>
                <w:txbxContent>
                  <w:p w14:paraId="4A3C2A09" w14:textId="565DB213" w:rsidR="00007062" w:rsidRDefault="00007062">
                    <w:r w:rsidRPr="000D1DAB">
                      <w:rPr>
                        <w:rFonts w:ascii="Arial Narrow" w:hAnsi="Arial Narrow"/>
                        <w:sz w:val="16"/>
                        <w:szCs w:val="16"/>
                      </w:rPr>
                      <w:t xml:space="preserve">Valuation Report Prepared for: SBI / </w:t>
                    </w:r>
                    <w:bookmarkStart w:id="11" w:name="_Hlk92706105"/>
                    <w:r w:rsidRPr="000D1DAB">
                      <w:rPr>
                        <w:rFonts w:ascii="Arial Narrow" w:hAnsi="Arial Narrow"/>
                        <w:sz w:val="16"/>
                        <w:szCs w:val="16"/>
                      </w:rPr>
                      <w:t xml:space="preserve">SME Nanded Branch / </w:t>
                    </w:r>
                    <w:bookmarkEnd w:id="11"/>
                    <w:r w:rsidRPr="000D1DAB">
                      <w:rPr>
                        <w:rFonts w:ascii="Arial Narrow" w:hAnsi="Arial Narrow"/>
                        <w:sz w:val="16"/>
                        <w:szCs w:val="16"/>
                      </w:rPr>
                      <w:t>M/s. Ganesh Agro Industries Pvt. Ltd. (</w:t>
                    </w:r>
                    <w:r w:rsidRPr="004F2239">
                      <w:rPr>
                        <w:rFonts w:ascii="Arial Narrow" w:hAnsi="Arial Narrow"/>
                        <w:sz w:val="16"/>
                        <w:szCs w:val="16"/>
                      </w:rPr>
                      <w:t>012830/2309397</w:t>
                    </w:r>
                    <w:r w:rsidRPr="00A94B56">
                      <w:rPr>
                        <w:rFonts w:ascii="Arial Narrow" w:hAnsi="Arial Narrow"/>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7FAE32A9" w:rsidR="00007062" w:rsidRDefault="00007062">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Pr>
                              <w:rFonts w:ascii="Arial Narrow" w:hAnsi="Arial Narrow"/>
                              <w:sz w:val="16"/>
                              <w:szCs w:val="16"/>
                            </w:rPr>
                            <w:t>2</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Pr>
                              <w:rFonts w:ascii="Arial Narrow" w:hAnsi="Arial Narrow"/>
                              <w:sz w:val="16"/>
                              <w:szCs w:val="16"/>
                            </w:rPr>
                            <w:t>3</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1"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" filled="f" stroked="f" strokeweight=".5pt">
              <v:textbox>
                <w:txbxContent>
                  <w:p w14:paraId="74692FD5" w14:textId="7FAE32A9" w:rsidR="00007062" w:rsidRDefault="00007062">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Pr>
                        <w:rFonts w:ascii="Arial Narrow" w:hAnsi="Arial Narrow"/>
                        <w:sz w:val="16"/>
                        <w:szCs w:val="16"/>
                      </w:rPr>
                      <w:t>2</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Pr>
                        <w:rFonts w:ascii="Arial Narrow" w:hAnsi="Arial Narrow"/>
                        <w:sz w:val="16"/>
                        <w:szCs w:val="16"/>
                      </w:rPr>
                      <w:t>3</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D7B6DC8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5A514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5B81436"/>
    <w:multiLevelType w:val="hybridMultilevel"/>
    <w:tmpl w:val="4E884098"/>
    <w:lvl w:ilvl="0" w:tplc="75EE883C">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8683BF8"/>
    <w:multiLevelType w:val="hybridMultilevel"/>
    <w:tmpl w:val="11A2D79E"/>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AD93AA1"/>
    <w:multiLevelType w:val="hybridMultilevel"/>
    <w:tmpl w:val="DEAC14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D90552A"/>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8B79A4"/>
    <w:multiLevelType w:val="hybridMultilevel"/>
    <w:tmpl w:val="DB90A56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7DB24E5"/>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E1233A5"/>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9"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62A0574"/>
    <w:multiLevelType w:val="hybridMultilevel"/>
    <w:tmpl w:val="16A0720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D3779A0"/>
    <w:multiLevelType w:val="hybridMultilevel"/>
    <w:tmpl w:val="D582742A"/>
    <w:lvl w:ilvl="0" w:tplc="46A8EEFA">
      <w:start w:val="1"/>
      <w:numFmt w:val="decimal"/>
      <w:lvlText w:val="%1."/>
      <w:lvlJc w:val="left"/>
      <w:pPr>
        <w:ind w:left="1080" w:hanging="360"/>
      </w:pPr>
      <w:rPr>
        <w:b/>
        <w:bCs/>
        <w:color w:val="6B4D2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3"/>
  </w:num>
  <w:num w:numId="2">
    <w:abstractNumId w:val="23"/>
  </w:num>
  <w:num w:numId="3">
    <w:abstractNumId w:val="2"/>
  </w:num>
  <w:num w:numId="4">
    <w:abstractNumId w:val="14"/>
  </w:num>
  <w:num w:numId="5">
    <w:abstractNumId w:val="19"/>
  </w:num>
  <w:num w:numId="6">
    <w:abstractNumId w:val="6"/>
  </w:num>
  <w:num w:numId="7">
    <w:abstractNumId w:val="17"/>
  </w:num>
  <w:num w:numId="8">
    <w:abstractNumId w:val="15"/>
  </w:num>
  <w:num w:numId="9">
    <w:abstractNumId w:val="20"/>
  </w:num>
  <w:num w:numId="10">
    <w:abstractNumId w:val="21"/>
  </w:num>
  <w:num w:numId="11">
    <w:abstractNumId w:val="5"/>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4"/>
  </w:num>
  <w:num w:numId="15">
    <w:abstractNumId w:val="16"/>
  </w:num>
  <w:num w:numId="16">
    <w:abstractNumId w:val="18"/>
  </w:num>
  <w:num w:numId="17">
    <w:abstractNumId w:val="10"/>
  </w:num>
  <w:num w:numId="18">
    <w:abstractNumId w:val="9"/>
  </w:num>
  <w:num w:numId="19">
    <w:abstractNumId w:val="12"/>
  </w:num>
  <w:num w:numId="20">
    <w:abstractNumId w:val="11"/>
  </w:num>
  <w:num w:numId="21">
    <w:abstractNumId w:val="22"/>
  </w:num>
  <w:num w:numId="22">
    <w:abstractNumId w:val="8"/>
  </w:num>
  <w:num w:numId="23">
    <w:abstractNumId w:val="0"/>
  </w:num>
  <w:num w:numId="24">
    <w:abstractNumId w:val="3"/>
  </w:num>
  <w:num w:numId="25">
    <w:abstractNumId w:val="13"/>
  </w:num>
  <w:num w:numId="26">
    <w:abstractNumId w:val="13"/>
  </w:num>
  <w:num w:numId="27">
    <w:abstractNumId w:val="13"/>
  </w:num>
  <w:num w:numId="28">
    <w:abstractNumId w:val="13"/>
  </w:num>
  <w:num w:numId="29">
    <w:abstractNumId w:val="13"/>
  </w:num>
  <w:num w:numId="30">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61"/>
    <w:rsid w:val="00007062"/>
    <w:rsid w:val="00007FAC"/>
    <w:rsid w:val="00012C0D"/>
    <w:rsid w:val="00014796"/>
    <w:rsid w:val="00030A85"/>
    <w:rsid w:val="000540D2"/>
    <w:rsid w:val="000605E0"/>
    <w:rsid w:val="00072317"/>
    <w:rsid w:val="000764F0"/>
    <w:rsid w:val="000A7399"/>
    <w:rsid w:val="000B1E42"/>
    <w:rsid w:val="000B44D0"/>
    <w:rsid w:val="000C2B0F"/>
    <w:rsid w:val="000C4A15"/>
    <w:rsid w:val="000D1DAB"/>
    <w:rsid w:val="000D5544"/>
    <w:rsid w:val="000E70C0"/>
    <w:rsid w:val="000F1B01"/>
    <w:rsid w:val="00120829"/>
    <w:rsid w:val="00123252"/>
    <w:rsid w:val="00126822"/>
    <w:rsid w:val="001313F9"/>
    <w:rsid w:val="00134F8A"/>
    <w:rsid w:val="00142D89"/>
    <w:rsid w:val="0015358F"/>
    <w:rsid w:val="00155288"/>
    <w:rsid w:val="00156F8B"/>
    <w:rsid w:val="00164DA5"/>
    <w:rsid w:val="0017727F"/>
    <w:rsid w:val="001839D3"/>
    <w:rsid w:val="00184B17"/>
    <w:rsid w:val="001A2F6C"/>
    <w:rsid w:val="001B75AA"/>
    <w:rsid w:val="001C2855"/>
    <w:rsid w:val="001C480E"/>
    <w:rsid w:val="001D447B"/>
    <w:rsid w:val="001E224C"/>
    <w:rsid w:val="001F29DA"/>
    <w:rsid w:val="0020089C"/>
    <w:rsid w:val="00200CE6"/>
    <w:rsid w:val="00201FCC"/>
    <w:rsid w:val="00205EB5"/>
    <w:rsid w:val="00206955"/>
    <w:rsid w:val="00207B66"/>
    <w:rsid w:val="00214377"/>
    <w:rsid w:val="00225475"/>
    <w:rsid w:val="002358C3"/>
    <w:rsid w:val="002372A7"/>
    <w:rsid w:val="00240929"/>
    <w:rsid w:val="0024350C"/>
    <w:rsid w:val="00272731"/>
    <w:rsid w:val="00282D11"/>
    <w:rsid w:val="002A1096"/>
    <w:rsid w:val="002A7543"/>
    <w:rsid w:val="002C0A8F"/>
    <w:rsid w:val="002C1927"/>
    <w:rsid w:val="002C1B10"/>
    <w:rsid w:val="002D156E"/>
    <w:rsid w:val="002E4888"/>
    <w:rsid w:val="002E5DA0"/>
    <w:rsid w:val="002E6C0A"/>
    <w:rsid w:val="002F25A0"/>
    <w:rsid w:val="00306279"/>
    <w:rsid w:val="00320889"/>
    <w:rsid w:val="00320A0B"/>
    <w:rsid w:val="0032190E"/>
    <w:rsid w:val="003476D2"/>
    <w:rsid w:val="00353216"/>
    <w:rsid w:val="0036197C"/>
    <w:rsid w:val="00363745"/>
    <w:rsid w:val="003651DC"/>
    <w:rsid w:val="003963E9"/>
    <w:rsid w:val="00397DD1"/>
    <w:rsid w:val="003A33E7"/>
    <w:rsid w:val="003A4649"/>
    <w:rsid w:val="003B3B7A"/>
    <w:rsid w:val="003B6655"/>
    <w:rsid w:val="003C6903"/>
    <w:rsid w:val="003D0683"/>
    <w:rsid w:val="003D4304"/>
    <w:rsid w:val="004009AA"/>
    <w:rsid w:val="0040354C"/>
    <w:rsid w:val="00406325"/>
    <w:rsid w:val="004063E7"/>
    <w:rsid w:val="00420B55"/>
    <w:rsid w:val="00434AD1"/>
    <w:rsid w:val="00446D4E"/>
    <w:rsid w:val="0045359A"/>
    <w:rsid w:val="00455047"/>
    <w:rsid w:val="00462330"/>
    <w:rsid w:val="00463868"/>
    <w:rsid w:val="00471F33"/>
    <w:rsid w:val="004950B8"/>
    <w:rsid w:val="004977B8"/>
    <w:rsid w:val="004A006F"/>
    <w:rsid w:val="004A3267"/>
    <w:rsid w:val="004B3836"/>
    <w:rsid w:val="004B51ED"/>
    <w:rsid w:val="004B68C7"/>
    <w:rsid w:val="004C4D1F"/>
    <w:rsid w:val="004D1BF2"/>
    <w:rsid w:val="004D5035"/>
    <w:rsid w:val="004D7290"/>
    <w:rsid w:val="004E6342"/>
    <w:rsid w:val="004F2239"/>
    <w:rsid w:val="004F538D"/>
    <w:rsid w:val="005011CE"/>
    <w:rsid w:val="00501F41"/>
    <w:rsid w:val="005053A8"/>
    <w:rsid w:val="005253E8"/>
    <w:rsid w:val="0055428C"/>
    <w:rsid w:val="005543BD"/>
    <w:rsid w:val="00554A21"/>
    <w:rsid w:val="00556151"/>
    <w:rsid w:val="00557CE1"/>
    <w:rsid w:val="00560360"/>
    <w:rsid w:val="00561388"/>
    <w:rsid w:val="00567449"/>
    <w:rsid w:val="00567BFE"/>
    <w:rsid w:val="00575A7E"/>
    <w:rsid w:val="005877BE"/>
    <w:rsid w:val="005B2DA7"/>
    <w:rsid w:val="005C0FDE"/>
    <w:rsid w:val="005C20AD"/>
    <w:rsid w:val="005C2C7B"/>
    <w:rsid w:val="005C52E4"/>
    <w:rsid w:val="005C7E34"/>
    <w:rsid w:val="005E181A"/>
    <w:rsid w:val="005E66F5"/>
    <w:rsid w:val="005F0960"/>
    <w:rsid w:val="005F7C3B"/>
    <w:rsid w:val="00601BDD"/>
    <w:rsid w:val="00603D49"/>
    <w:rsid w:val="00624838"/>
    <w:rsid w:val="00626507"/>
    <w:rsid w:val="00631A71"/>
    <w:rsid w:val="00641A57"/>
    <w:rsid w:val="00647711"/>
    <w:rsid w:val="00654035"/>
    <w:rsid w:val="00655307"/>
    <w:rsid w:val="00664928"/>
    <w:rsid w:val="00673113"/>
    <w:rsid w:val="00680FC6"/>
    <w:rsid w:val="00690840"/>
    <w:rsid w:val="00695A61"/>
    <w:rsid w:val="006A78F3"/>
    <w:rsid w:val="006B02CA"/>
    <w:rsid w:val="006B160B"/>
    <w:rsid w:val="006E61E2"/>
    <w:rsid w:val="006F091A"/>
    <w:rsid w:val="007000DA"/>
    <w:rsid w:val="0070439C"/>
    <w:rsid w:val="007128CF"/>
    <w:rsid w:val="00715EAF"/>
    <w:rsid w:val="007257A7"/>
    <w:rsid w:val="00733D8E"/>
    <w:rsid w:val="0074031E"/>
    <w:rsid w:val="00744B34"/>
    <w:rsid w:val="00744CB8"/>
    <w:rsid w:val="007476DC"/>
    <w:rsid w:val="0075546E"/>
    <w:rsid w:val="0076041E"/>
    <w:rsid w:val="00760EE4"/>
    <w:rsid w:val="0076370C"/>
    <w:rsid w:val="00765023"/>
    <w:rsid w:val="00771429"/>
    <w:rsid w:val="007864BF"/>
    <w:rsid w:val="00786631"/>
    <w:rsid w:val="00795C3F"/>
    <w:rsid w:val="007A0157"/>
    <w:rsid w:val="007A3567"/>
    <w:rsid w:val="007A3B7A"/>
    <w:rsid w:val="007A4495"/>
    <w:rsid w:val="007B26A0"/>
    <w:rsid w:val="007D07F4"/>
    <w:rsid w:val="007D08BC"/>
    <w:rsid w:val="007D4833"/>
    <w:rsid w:val="007E3DF9"/>
    <w:rsid w:val="007E4B91"/>
    <w:rsid w:val="00816F46"/>
    <w:rsid w:val="00824FA9"/>
    <w:rsid w:val="00827805"/>
    <w:rsid w:val="00847B58"/>
    <w:rsid w:val="00853E4C"/>
    <w:rsid w:val="00857237"/>
    <w:rsid w:val="00871F12"/>
    <w:rsid w:val="0087436C"/>
    <w:rsid w:val="008865DD"/>
    <w:rsid w:val="00893FEF"/>
    <w:rsid w:val="00895E5C"/>
    <w:rsid w:val="008A1923"/>
    <w:rsid w:val="008C3AB9"/>
    <w:rsid w:val="008C41BC"/>
    <w:rsid w:val="008C4429"/>
    <w:rsid w:val="008C4F46"/>
    <w:rsid w:val="008D1898"/>
    <w:rsid w:val="008D40F6"/>
    <w:rsid w:val="008D489B"/>
    <w:rsid w:val="008D63FA"/>
    <w:rsid w:val="008E53A4"/>
    <w:rsid w:val="008F0EC9"/>
    <w:rsid w:val="00902854"/>
    <w:rsid w:val="00904AE2"/>
    <w:rsid w:val="00904F26"/>
    <w:rsid w:val="00913928"/>
    <w:rsid w:val="009303C2"/>
    <w:rsid w:val="00941305"/>
    <w:rsid w:val="00946168"/>
    <w:rsid w:val="00954E29"/>
    <w:rsid w:val="00966288"/>
    <w:rsid w:val="00972964"/>
    <w:rsid w:val="00990546"/>
    <w:rsid w:val="0099495F"/>
    <w:rsid w:val="00995273"/>
    <w:rsid w:val="0099547B"/>
    <w:rsid w:val="00995635"/>
    <w:rsid w:val="009B436E"/>
    <w:rsid w:val="009C0D9A"/>
    <w:rsid w:val="009C3ACC"/>
    <w:rsid w:val="009E288D"/>
    <w:rsid w:val="009E374C"/>
    <w:rsid w:val="009E67FC"/>
    <w:rsid w:val="009F4608"/>
    <w:rsid w:val="00A025DD"/>
    <w:rsid w:val="00A06CE0"/>
    <w:rsid w:val="00A22572"/>
    <w:rsid w:val="00A3533F"/>
    <w:rsid w:val="00A51D1B"/>
    <w:rsid w:val="00A70DB4"/>
    <w:rsid w:val="00A744C2"/>
    <w:rsid w:val="00A757A5"/>
    <w:rsid w:val="00A75AD2"/>
    <w:rsid w:val="00A822D3"/>
    <w:rsid w:val="00A908CF"/>
    <w:rsid w:val="00A933C3"/>
    <w:rsid w:val="00A94B56"/>
    <w:rsid w:val="00AC1267"/>
    <w:rsid w:val="00AC6680"/>
    <w:rsid w:val="00AC75FC"/>
    <w:rsid w:val="00AF3B33"/>
    <w:rsid w:val="00AF6237"/>
    <w:rsid w:val="00AF6A59"/>
    <w:rsid w:val="00B0474E"/>
    <w:rsid w:val="00B0547A"/>
    <w:rsid w:val="00B1539B"/>
    <w:rsid w:val="00B20BCB"/>
    <w:rsid w:val="00B32623"/>
    <w:rsid w:val="00B42176"/>
    <w:rsid w:val="00B42CD9"/>
    <w:rsid w:val="00B50A5A"/>
    <w:rsid w:val="00B54ECF"/>
    <w:rsid w:val="00B555B1"/>
    <w:rsid w:val="00B75D05"/>
    <w:rsid w:val="00B81BE7"/>
    <w:rsid w:val="00B86614"/>
    <w:rsid w:val="00B94479"/>
    <w:rsid w:val="00BA10BA"/>
    <w:rsid w:val="00BA5E68"/>
    <w:rsid w:val="00BA62BC"/>
    <w:rsid w:val="00BB208E"/>
    <w:rsid w:val="00BB36F5"/>
    <w:rsid w:val="00BB4C6F"/>
    <w:rsid w:val="00BC1749"/>
    <w:rsid w:val="00BC3DE2"/>
    <w:rsid w:val="00BD04FC"/>
    <w:rsid w:val="00BD2360"/>
    <w:rsid w:val="00BE583E"/>
    <w:rsid w:val="00BE6BD7"/>
    <w:rsid w:val="00BE7603"/>
    <w:rsid w:val="00BE760C"/>
    <w:rsid w:val="00BF00CC"/>
    <w:rsid w:val="00BF2375"/>
    <w:rsid w:val="00BF73A2"/>
    <w:rsid w:val="00C0163F"/>
    <w:rsid w:val="00C12486"/>
    <w:rsid w:val="00C37602"/>
    <w:rsid w:val="00C40847"/>
    <w:rsid w:val="00C4405E"/>
    <w:rsid w:val="00C47049"/>
    <w:rsid w:val="00C56D5A"/>
    <w:rsid w:val="00C604F1"/>
    <w:rsid w:val="00C67A89"/>
    <w:rsid w:val="00C82CB4"/>
    <w:rsid w:val="00C833A2"/>
    <w:rsid w:val="00C84AF7"/>
    <w:rsid w:val="00C850A4"/>
    <w:rsid w:val="00C95308"/>
    <w:rsid w:val="00C97CE5"/>
    <w:rsid w:val="00CA66B7"/>
    <w:rsid w:val="00CB3463"/>
    <w:rsid w:val="00CC0392"/>
    <w:rsid w:val="00CC6401"/>
    <w:rsid w:val="00CD6C0D"/>
    <w:rsid w:val="00CE18F6"/>
    <w:rsid w:val="00CE4D9C"/>
    <w:rsid w:val="00CE576B"/>
    <w:rsid w:val="00CF058F"/>
    <w:rsid w:val="00CF26D6"/>
    <w:rsid w:val="00CF2AC0"/>
    <w:rsid w:val="00D02923"/>
    <w:rsid w:val="00D04AC6"/>
    <w:rsid w:val="00D06E86"/>
    <w:rsid w:val="00D12F24"/>
    <w:rsid w:val="00D1686E"/>
    <w:rsid w:val="00D168CD"/>
    <w:rsid w:val="00D17A81"/>
    <w:rsid w:val="00D31A2C"/>
    <w:rsid w:val="00D32B98"/>
    <w:rsid w:val="00D3353F"/>
    <w:rsid w:val="00D4471D"/>
    <w:rsid w:val="00D45D5A"/>
    <w:rsid w:val="00D54B51"/>
    <w:rsid w:val="00D54C2D"/>
    <w:rsid w:val="00D6303C"/>
    <w:rsid w:val="00DE21A1"/>
    <w:rsid w:val="00DE2ABB"/>
    <w:rsid w:val="00DE3336"/>
    <w:rsid w:val="00DE707C"/>
    <w:rsid w:val="00DF0DEB"/>
    <w:rsid w:val="00DF1261"/>
    <w:rsid w:val="00DF6D5F"/>
    <w:rsid w:val="00E005EA"/>
    <w:rsid w:val="00E04F63"/>
    <w:rsid w:val="00E30CDE"/>
    <w:rsid w:val="00E320F9"/>
    <w:rsid w:val="00E33EA9"/>
    <w:rsid w:val="00E403DB"/>
    <w:rsid w:val="00E51FCA"/>
    <w:rsid w:val="00E5243B"/>
    <w:rsid w:val="00E60EC6"/>
    <w:rsid w:val="00E63D58"/>
    <w:rsid w:val="00E665AA"/>
    <w:rsid w:val="00E950BA"/>
    <w:rsid w:val="00E9796A"/>
    <w:rsid w:val="00EA1622"/>
    <w:rsid w:val="00EA3C05"/>
    <w:rsid w:val="00EC4E75"/>
    <w:rsid w:val="00EC63D7"/>
    <w:rsid w:val="00EE5945"/>
    <w:rsid w:val="00EE5F69"/>
    <w:rsid w:val="00EE7E7F"/>
    <w:rsid w:val="00F06B5A"/>
    <w:rsid w:val="00F07768"/>
    <w:rsid w:val="00F10A97"/>
    <w:rsid w:val="00F112EF"/>
    <w:rsid w:val="00F1266A"/>
    <w:rsid w:val="00F15722"/>
    <w:rsid w:val="00F25655"/>
    <w:rsid w:val="00F4116B"/>
    <w:rsid w:val="00F41ACB"/>
    <w:rsid w:val="00F47031"/>
    <w:rsid w:val="00F53685"/>
    <w:rsid w:val="00F5756C"/>
    <w:rsid w:val="00F63150"/>
    <w:rsid w:val="00F716B8"/>
    <w:rsid w:val="00F716F6"/>
    <w:rsid w:val="00F720A5"/>
    <w:rsid w:val="00F726DF"/>
    <w:rsid w:val="00F742D9"/>
    <w:rsid w:val="00F746B6"/>
    <w:rsid w:val="00F90804"/>
    <w:rsid w:val="00FB1A05"/>
    <w:rsid w:val="00FB1C52"/>
    <w:rsid w:val="00FB667C"/>
    <w:rsid w:val="00FC1877"/>
    <w:rsid w:val="00FD0214"/>
    <w:rsid w:val="00FD26E9"/>
    <w:rsid w:val="00FD5009"/>
    <w:rsid w:val="00FF2009"/>
    <w:rsid w:val="00FF2409"/>
    <w:rsid w:val="00FF4703"/>
    <w:rsid w:val="00FF750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semiHidden/>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semiHidden/>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uiPriority w:val="99"/>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uiPriority w:val="99"/>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semiHidden/>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semiHidden/>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basedOn w:val="Normal"/>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A3567"/>
    <w:pPr>
      <w:tabs>
        <w:tab w:val="left" w:pos="44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ListBullet">
    <w:name w:val="List Bullet"/>
    <w:basedOn w:val="Normal"/>
    <w:uiPriority w:val="99"/>
    <w:unhideWhenUsed/>
    <w:rsid w:val="001C2855"/>
    <w:pPr>
      <w:numPr>
        <w:numId w:val="23"/>
      </w:numPr>
      <w:spacing w:after="0" w:line="240" w:lineRule="auto"/>
      <w:contextualSpacing/>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78088">
      <w:bodyDiv w:val="1"/>
      <w:marLeft w:val="0"/>
      <w:marRight w:val="0"/>
      <w:marTop w:val="0"/>
      <w:marBottom w:val="0"/>
      <w:divBdr>
        <w:top w:val="none" w:sz="0" w:space="0" w:color="auto"/>
        <w:left w:val="none" w:sz="0" w:space="0" w:color="auto"/>
        <w:bottom w:val="none" w:sz="0" w:space="0" w:color="auto"/>
        <w:right w:val="none" w:sz="0" w:space="0" w:color="auto"/>
      </w:divBdr>
    </w:div>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7502305">
      <w:bodyDiv w:val="1"/>
      <w:marLeft w:val="0"/>
      <w:marRight w:val="0"/>
      <w:marTop w:val="0"/>
      <w:marBottom w:val="0"/>
      <w:divBdr>
        <w:top w:val="none" w:sz="0" w:space="0" w:color="auto"/>
        <w:left w:val="none" w:sz="0" w:space="0" w:color="auto"/>
        <w:bottom w:val="none" w:sz="0" w:space="0" w:color="auto"/>
        <w:right w:val="none" w:sz="0" w:space="0" w:color="auto"/>
      </w:divBdr>
    </w:div>
    <w:div w:id="112020499">
      <w:bodyDiv w:val="1"/>
      <w:marLeft w:val="0"/>
      <w:marRight w:val="0"/>
      <w:marTop w:val="0"/>
      <w:marBottom w:val="0"/>
      <w:divBdr>
        <w:top w:val="none" w:sz="0" w:space="0" w:color="auto"/>
        <w:left w:val="none" w:sz="0" w:space="0" w:color="auto"/>
        <w:bottom w:val="none" w:sz="0" w:space="0" w:color="auto"/>
        <w:right w:val="none" w:sz="0" w:space="0" w:color="auto"/>
      </w:divBdr>
    </w:div>
    <w:div w:id="128868659">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1921564">
      <w:bodyDiv w:val="1"/>
      <w:marLeft w:val="0"/>
      <w:marRight w:val="0"/>
      <w:marTop w:val="0"/>
      <w:marBottom w:val="0"/>
      <w:divBdr>
        <w:top w:val="none" w:sz="0" w:space="0" w:color="auto"/>
        <w:left w:val="none" w:sz="0" w:space="0" w:color="auto"/>
        <w:bottom w:val="none" w:sz="0" w:space="0" w:color="auto"/>
        <w:right w:val="none" w:sz="0" w:space="0" w:color="auto"/>
      </w:divBdr>
    </w:div>
    <w:div w:id="235895504">
      <w:bodyDiv w:val="1"/>
      <w:marLeft w:val="0"/>
      <w:marRight w:val="0"/>
      <w:marTop w:val="0"/>
      <w:marBottom w:val="0"/>
      <w:divBdr>
        <w:top w:val="none" w:sz="0" w:space="0" w:color="auto"/>
        <w:left w:val="none" w:sz="0" w:space="0" w:color="auto"/>
        <w:bottom w:val="none" w:sz="0" w:space="0" w:color="auto"/>
        <w:right w:val="none" w:sz="0" w:space="0" w:color="auto"/>
      </w:divBdr>
    </w:div>
    <w:div w:id="241447707">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359823944">
      <w:bodyDiv w:val="1"/>
      <w:marLeft w:val="0"/>
      <w:marRight w:val="0"/>
      <w:marTop w:val="0"/>
      <w:marBottom w:val="0"/>
      <w:divBdr>
        <w:top w:val="none" w:sz="0" w:space="0" w:color="auto"/>
        <w:left w:val="none" w:sz="0" w:space="0" w:color="auto"/>
        <w:bottom w:val="none" w:sz="0" w:space="0" w:color="auto"/>
        <w:right w:val="none" w:sz="0" w:space="0" w:color="auto"/>
      </w:divBdr>
    </w:div>
    <w:div w:id="365062846">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71675777">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56208322">
      <w:bodyDiv w:val="1"/>
      <w:marLeft w:val="0"/>
      <w:marRight w:val="0"/>
      <w:marTop w:val="0"/>
      <w:marBottom w:val="0"/>
      <w:divBdr>
        <w:top w:val="none" w:sz="0" w:space="0" w:color="auto"/>
        <w:left w:val="none" w:sz="0" w:space="0" w:color="auto"/>
        <w:bottom w:val="none" w:sz="0" w:space="0" w:color="auto"/>
        <w:right w:val="none" w:sz="0" w:space="0" w:color="auto"/>
      </w:divBdr>
    </w:div>
    <w:div w:id="577792579">
      <w:bodyDiv w:val="1"/>
      <w:marLeft w:val="0"/>
      <w:marRight w:val="0"/>
      <w:marTop w:val="0"/>
      <w:marBottom w:val="0"/>
      <w:divBdr>
        <w:top w:val="none" w:sz="0" w:space="0" w:color="auto"/>
        <w:left w:val="none" w:sz="0" w:space="0" w:color="auto"/>
        <w:bottom w:val="none" w:sz="0" w:space="0" w:color="auto"/>
        <w:right w:val="none" w:sz="0" w:space="0" w:color="auto"/>
      </w:divBdr>
    </w:div>
    <w:div w:id="578372301">
      <w:bodyDiv w:val="1"/>
      <w:marLeft w:val="0"/>
      <w:marRight w:val="0"/>
      <w:marTop w:val="0"/>
      <w:marBottom w:val="0"/>
      <w:divBdr>
        <w:top w:val="none" w:sz="0" w:space="0" w:color="auto"/>
        <w:left w:val="none" w:sz="0" w:space="0" w:color="auto"/>
        <w:bottom w:val="none" w:sz="0" w:space="0" w:color="auto"/>
        <w:right w:val="none" w:sz="0" w:space="0" w:color="auto"/>
      </w:divBdr>
    </w:div>
    <w:div w:id="588781267">
      <w:bodyDiv w:val="1"/>
      <w:marLeft w:val="0"/>
      <w:marRight w:val="0"/>
      <w:marTop w:val="0"/>
      <w:marBottom w:val="0"/>
      <w:divBdr>
        <w:top w:val="none" w:sz="0" w:space="0" w:color="auto"/>
        <w:left w:val="none" w:sz="0" w:space="0" w:color="auto"/>
        <w:bottom w:val="none" w:sz="0" w:space="0" w:color="auto"/>
        <w:right w:val="none" w:sz="0" w:space="0" w:color="auto"/>
      </w:divBdr>
    </w:div>
    <w:div w:id="643509522">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52896299">
      <w:bodyDiv w:val="1"/>
      <w:marLeft w:val="0"/>
      <w:marRight w:val="0"/>
      <w:marTop w:val="0"/>
      <w:marBottom w:val="0"/>
      <w:divBdr>
        <w:top w:val="none" w:sz="0" w:space="0" w:color="auto"/>
        <w:left w:val="none" w:sz="0" w:space="0" w:color="auto"/>
        <w:bottom w:val="none" w:sz="0" w:space="0" w:color="auto"/>
        <w:right w:val="none" w:sz="0" w:space="0" w:color="auto"/>
      </w:divBdr>
    </w:div>
    <w:div w:id="801312960">
      <w:bodyDiv w:val="1"/>
      <w:marLeft w:val="0"/>
      <w:marRight w:val="0"/>
      <w:marTop w:val="0"/>
      <w:marBottom w:val="0"/>
      <w:divBdr>
        <w:top w:val="none" w:sz="0" w:space="0" w:color="auto"/>
        <w:left w:val="none" w:sz="0" w:space="0" w:color="auto"/>
        <w:bottom w:val="none" w:sz="0" w:space="0" w:color="auto"/>
        <w:right w:val="none" w:sz="0" w:space="0" w:color="auto"/>
      </w:divBdr>
    </w:div>
    <w:div w:id="848567388">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1918872">
      <w:bodyDiv w:val="1"/>
      <w:marLeft w:val="0"/>
      <w:marRight w:val="0"/>
      <w:marTop w:val="0"/>
      <w:marBottom w:val="0"/>
      <w:divBdr>
        <w:top w:val="none" w:sz="0" w:space="0" w:color="auto"/>
        <w:left w:val="none" w:sz="0" w:space="0" w:color="auto"/>
        <w:bottom w:val="none" w:sz="0" w:space="0" w:color="auto"/>
        <w:right w:val="none" w:sz="0" w:space="0" w:color="auto"/>
      </w:divBdr>
    </w:div>
    <w:div w:id="876546904">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86324665">
      <w:bodyDiv w:val="1"/>
      <w:marLeft w:val="0"/>
      <w:marRight w:val="0"/>
      <w:marTop w:val="0"/>
      <w:marBottom w:val="0"/>
      <w:divBdr>
        <w:top w:val="none" w:sz="0" w:space="0" w:color="auto"/>
        <w:left w:val="none" w:sz="0" w:space="0" w:color="auto"/>
        <w:bottom w:val="none" w:sz="0" w:space="0" w:color="auto"/>
        <w:right w:val="none" w:sz="0" w:space="0" w:color="auto"/>
      </w:divBdr>
    </w:div>
    <w:div w:id="988022586">
      <w:bodyDiv w:val="1"/>
      <w:marLeft w:val="0"/>
      <w:marRight w:val="0"/>
      <w:marTop w:val="0"/>
      <w:marBottom w:val="0"/>
      <w:divBdr>
        <w:top w:val="none" w:sz="0" w:space="0" w:color="auto"/>
        <w:left w:val="none" w:sz="0" w:space="0" w:color="auto"/>
        <w:bottom w:val="none" w:sz="0" w:space="0" w:color="auto"/>
        <w:right w:val="none" w:sz="0" w:space="0" w:color="auto"/>
      </w:divBdr>
    </w:div>
    <w:div w:id="1040592822">
      <w:bodyDiv w:val="1"/>
      <w:marLeft w:val="0"/>
      <w:marRight w:val="0"/>
      <w:marTop w:val="0"/>
      <w:marBottom w:val="0"/>
      <w:divBdr>
        <w:top w:val="none" w:sz="0" w:space="0" w:color="auto"/>
        <w:left w:val="none" w:sz="0" w:space="0" w:color="auto"/>
        <w:bottom w:val="none" w:sz="0" w:space="0" w:color="auto"/>
        <w:right w:val="none" w:sz="0" w:space="0" w:color="auto"/>
      </w:divBdr>
    </w:div>
    <w:div w:id="1045447013">
      <w:bodyDiv w:val="1"/>
      <w:marLeft w:val="0"/>
      <w:marRight w:val="0"/>
      <w:marTop w:val="0"/>
      <w:marBottom w:val="0"/>
      <w:divBdr>
        <w:top w:val="none" w:sz="0" w:space="0" w:color="auto"/>
        <w:left w:val="none" w:sz="0" w:space="0" w:color="auto"/>
        <w:bottom w:val="none" w:sz="0" w:space="0" w:color="auto"/>
        <w:right w:val="none" w:sz="0" w:space="0" w:color="auto"/>
      </w:divBdr>
    </w:div>
    <w:div w:id="1049914987">
      <w:bodyDiv w:val="1"/>
      <w:marLeft w:val="0"/>
      <w:marRight w:val="0"/>
      <w:marTop w:val="0"/>
      <w:marBottom w:val="0"/>
      <w:divBdr>
        <w:top w:val="none" w:sz="0" w:space="0" w:color="auto"/>
        <w:left w:val="none" w:sz="0" w:space="0" w:color="auto"/>
        <w:bottom w:val="none" w:sz="0" w:space="0" w:color="auto"/>
        <w:right w:val="none" w:sz="0" w:space="0" w:color="auto"/>
      </w:divBdr>
    </w:div>
    <w:div w:id="1057434872">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4830632">
      <w:bodyDiv w:val="1"/>
      <w:marLeft w:val="0"/>
      <w:marRight w:val="0"/>
      <w:marTop w:val="0"/>
      <w:marBottom w:val="0"/>
      <w:divBdr>
        <w:top w:val="none" w:sz="0" w:space="0" w:color="auto"/>
        <w:left w:val="none" w:sz="0" w:space="0" w:color="auto"/>
        <w:bottom w:val="none" w:sz="0" w:space="0" w:color="auto"/>
        <w:right w:val="none" w:sz="0" w:space="0" w:color="auto"/>
      </w:divBdr>
    </w:div>
    <w:div w:id="1251741680">
      <w:bodyDiv w:val="1"/>
      <w:marLeft w:val="0"/>
      <w:marRight w:val="0"/>
      <w:marTop w:val="0"/>
      <w:marBottom w:val="0"/>
      <w:divBdr>
        <w:top w:val="none" w:sz="0" w:space="0" w:color="auto"/>
        <w:left w:val="none" w:sz="0" w:space="0" w:color="auto"/>
        <w:bottom w:val="none" w:sz="0" w:space="0" w:color="auto"/>
        <w:right w:val="none" w:sz="0" w:space="0" w:color="auto"/>
      </w:divBdr>
    </w:div>
    <w:div w:id="1256549974">
      <w:bodyDiv w:val="1"/>
      <w:marLeft w:val="0"/>
      <w:marRight w:val="0"/>
      <w:marTop w:val="0"/>
      <w:marBottom w:val="0"/>
      <w:divBdr>
        <w:top w:val="none" w:sz="0" w:space="0" w:color="auto"/>
        <w:left w:val="none" w:sz="0" w:space="0" w:color="auto"/>
        <w:bottom w:val="none" w:sz="0" w:space="0" w:color="auto"/>
        <w:right w:val="none" w:sz="0" w:space="0" w:color="auto"/>
      </w:divBdr>
    </w:div>
    <w:div w:id="1275595861">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03074282">
      <w:bodyDiv w:val="1"/>
      <w:marLeft w:val="0"/>
      <w:marRight w:val="0"/>
      <w:marTop w:val="0"/>
      <w:marBottom w:val="0"/>
      <w:divBdr>
        <w:top w:val="none" w:sz="0" w:space="0" w:color="auto"/>
        <w:left w:val="none" w:sz="0" w:space="0" w:color="auto"/>
        <w:bottom w:val="none" w:sz="0" w:space="0" w:color="auto"/>
        <w:right w:val="none" w:sz="0" w:space="0" w:color="auto"/>
      </w:divBdr>
    </w:div>
    <w:div w:id="1313752751">
      <w:bodyDiv w:val="1"/>
      <w:marLeft w:val="0"/>
      <w:marRight w:val="0"/>
      <w:marTop w:val="0"/>
      <w:marBottom w:val="0"/>
      <w:divBdr>
        <w:top w:val="none" w:sz="0" w:space="0" w:color="auto"/>
        <w:left w:val="none" w:sz="0" w:space="0" w:color="auto"/>
        <w:bottom w:val="none" w:sz="0" w:space="0" w:color="auto"/>
        <w:right w:val="none" w:sz="0" w:space="0" w:color="auto"/>
      </w:divBdr>
    </w:div>
    <w:div w:id="1350372363">
      <w:bodyDiv w:val="1"/>
      <w:marLeft w:val="0"/>
      <w:marRight w:val="0"/>
      <w:marTop w:val="0"/>
      <w:marBottom w:val="0"/>
      <w:divBdr>
        <w:top w:val="none" w:sz="0" w:space="0" w:color="auto"/>
        <w:left w:val="none" w:sz="0" w:space="0" w:color="auto"/>
        <w:bottom w:val="none" w:sz="0" w:space="0" w:color="auto"/>
        <w:right w:val="none" w:sz="0" w:space="0" w:color="auto"/>
      </w:divBdr>
    </w:div>
    <w:div w:id="1368751478">
      <w:bodyDiv w:val="1"/>
      <w:marLeft w:val="0"/>
      <w:marRight w:val="0"/>
      <w:marTop w:val="0"/>
      <w:marBottom w:val="0"/>
      <w:divBdr>
        <w:top w:val="none" w:sz="0" w:space="0" w:color="auto"/>
        <w:left w:val="none" w:sz="0" w:space="0" w:color="auto"/>
        <w:bottom w:val="none" w:sz="0" w:space="0" w:color="auto"/>
        <w:right w:val="none" w:sz="0" w:space="0" w:color="auto"/>
      </w:divBdr>
    </w:div>
    <w:div w:id="1411274614">
      <w:bodyDiv w:val="1"/>
      <w:marLeft w:val="0"/>
      <w:marRight w:val="0"/>
      <w:marTop w:val="0"/>
      <w:marBottom w:val="0"/>
      <w:divBdr>
        <w:top w:val="none" w:sz="0" w:space="0" w:color="auto"/>
        <w:left w:val="none" w:sz="0" w:space="0" w:color="auto"/>
        <w:bottom w:val="none" w:sz="0" w:space="0" w:color="auto"/>
        <w:right w:val="none" w:sz="0" w:space="0" w:color="auto"/>
      </w:divBdr>
    </w:div>
    <w:div w:id="1457479553">
      <w:bodyDiv w:val="1"/>
      <w:marLeft w:val="0"/>
      <w:marRight w:val="0"/>
      <w:marTop w:val="0"/>
      <w:marBottom w:val="0"/>
      <w:divBdr>
        <w:top w:val="none" w:sz="0" w:space="0" w:color="auto"/>
        <w:left w:val="none" w:sz="0" w:space="0" w:color="auto"/>
        <w:bottom w:val="none" w:sz="0" w:space="0" w:color="auto"/>
        <w:right w:val="none" w:sz="0" w:space="0" w:color="auto"/>
      </w:divBdr>
    </w:div>
    <w:div w:id="1518034061">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46746724">
      <w:bodyDiv w:val="1"/>
      <w:marLeft w:val="0"/>
      <w:marRight w:val="0"/>
      <w:marTop w:val="0"/>
      <w:marBottom w:val="0"/>
      <w:divBdr>
        <w:top w:val="none" w:sz="0" w:space="0" w:color="auto"/>
        <w:left w:val="none" w:sz="0" w:space="0" w:color="auto"/>
        <w:bottom w:val="none" w:sz="0" w:space="0" w:color="auto"/>
        <w:right w:val="none" w:sz="0" w:space="0" w:color="auto"/>
      </w:divBdr>
    </w:div>
    <w:div w:id="158783601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597324255">
      <w:bodyDiv w:val="1"/>
      <w:marLeft w:val="0"/>
      <w:marRight w:val="0"/>
      <w:marTop w:val="0"/>
      <w:marBottom w:val="0"/>
      <w:divBdr>
        <w:top w:val="none" w:sz="0" w:space="0" w:color="auto"/>
        <w:left w:val="none" w:sz="0" w:space="0" w:color="auto"/>
        <w:bottom w:val="none" w:sz="0" w:space="0" w:color="auto"/>
        <w:right w:val="none" w:sz="0" w:space="0" w:color="auto"/>
      </w:divBdr>
    </w:div>
    <w:div w:id="1627008209">
      <w:bodyDiv w:val="1"/>
      <w:marLeft w:val="0"/>
      <w:marRight w:val="0"/>
      <w:marTop w:val="0"/>
      <w:marBottom w:val="0"/>
      <w:divBdr>
        <w:top w:val="none" w:sz="0" w:space="0" w:color="auto"/>
        <w:left w:val="none" w:sz="0" w:space="0" w:color="auto"/>
        <w:bottom w:val="none" w:sz="0" w:space="0" w:color="auto"/>
        <w:right w:val="none" w:sz="0" w:space="0" w:color="auto"/>
      </w:divBdr>
    </w:div>
    <w:div w:id="1664233789">
      <w:bodyDiv w:val="1"/>
      <w:marLeft w:val="0"/>
      <w:marRight w:val="0"/>
      <w:marTop w:val="0"/>
      <w:marBottom w:val="0"/>
      <w:divBdr>
        <w:top w:val="none" w:sz="0" w:space="0" w:color="auto"/>
        <w:left w:val="none" w:sz="0" w:space="0" w:color="auto"/>
        <w:bottom w:val="none" w:sz="0" w:space="0" w:color="auto"/>
        <w:right w:val="none" w:sz="0" w:space="0" w:color="auto"/>
      </w:divBdr>
    </w:div>
    <w:div w:id="1752585183">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21337836">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905872588">
      <w:bodyDiv w:val="1"/>
      <w:marLeft w:val="0"/>
      <w:marRight w:val="0"/>
      <w:marTop w:val="0"/>
      <w:marBottom w:val="0"/>
      <w:divBdr>
        <w:top w:val="none" w:sz="0" w:space="0" w:color="auto"/>
        <w:left w:val="none" w:sz="0" w:space="0" w:color="auto"/>
        <w:bottom w:val="none" w:sz="0" w:space="0" w:color="auto"/>
        <w:right w:val="none" w:sz="0" w:space="0" w:color="auto"/>
      </w:divBdr>
    </w:div>
    <w:div w:id="1943687654">
      <w:bodyDiv w:val="1"/>
      <w:marLeft w:val="0"/>
      <w:marRight w:val="0"/>
      <w:marTop w:val="0"/>
      <w:marBottom w:val="0"/>
      <w:divBdr>
        <w:top w:val="none" w:sz="0" w:space="0" w:color="auto"/>
        <w:left w:val="none" w:sz="0" w:space="0" w:color="auto"/>
        <w:bottom w:val="none" w:sz="0" w:space="0" w:color="auto"/>
        <w:right w:val="none" w:sz="0" w:space="0" w:color="auto"/>
      </w:divBdr>
    </w:div>
    <w:div w:id="1992982463">
      <w:bodyDiv w:val="1"/>
      <w:marLeft w:val="0"/>
      <w:marRight w:val="0"/>
      <w:marTop w:val="0"/>
      <w:marBottom w:val="0"/>
      <w:divBdr>
        <w:top w:val="none" w:sz="0" w:space="0" w:color="auto"/>
        <w:left w:val="none" w:sz="0" w:space="0" w:color="auto"/>
        <w:bottom w:val="none" w:sz="0" w:space="0" w:color="auto"/>
        <w:right w:val="none" w:sz="0" w:space="0" w:color="auto"/>
      </w:divBdr>
    </w:div>
    <w:div w:id="2007827191">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6362769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986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32B2C-9050-490C-9EEE-4BC17D439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987</TotalTime>
  <Pages>29</Pages>
  <Words>6808</Words>
  <Characters>38808</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akhilesh</cp:lastModifiedBy>
  <cp:revision>104</cp:revision>
  <cp:lastPrinted>2021-11-28T10:17:00Z</cp:lastPrinted>
  <dcterms:created xsi:type="dcterms:W3CDTF">2021-11-27T07:17:00Z</dcterms:created>
  <dcterms:modified xsi:type="dcterms:W3CDTF">2024-12-06T05:16:00Z</dcterms:modified>
</cp:coreProperties>
</file>