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71B641" w14:textId="20AC4A3A" w:rsidR="00F25655" w:rsidRDefault="001E6726" w:rsidP="003802BF">
      <w:pPr>
        <w:pStyle w:val="BodyText"/>
      </w:pPr>
      <w:r>
        <w:rPr>
          <w:noProof/>
          <w:lang w:eastAsia="en-IN"/>
        </w:rPr>
        <mc:AlternateContent>
          <mc:Choice Requires="wps">
            <w:drawing>
              <wp:anchor distT="0" distB="0" distL="114300" distR="114300" simplePos="0" relativeHeight="251748352" behindDoc="0" locked="0" layoutInCell="1" allowOverlap="1" wp14:anchorId="4C726B4A" wp14:editId="5E64A1E7">
                <wp:simplePos x="0" y="0"/>
                <wp:positionH relativeFrom="page">
                  <wp:align>left</wp:align>
                </wp:positionH>
                <wp:positionV relativeFrom="paragraph">
                  <wp:posOffset>142876</wp:posOffset>
                </wp:positionV>
                <wp:extent cx="7258050" cy="1809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7258050" cy="1809750"/>
                        </a:xfrm>
                        <a:prstGeom prst="rect">
                          <a:avLst/>
                        </a:prstGeom>
                        <a:noFill/>
                        <a:ln w="6350">
                          <a:noFill/>
                        </a:ln>
                      </wps:spPr>
                      <wps:txbx>
                        <w:txbxContent>
                          <w:p w14:paraId="7C4A153F" w14:textId="22EEAEA6" w:rsidR="004367EE" w:rsidRDefault="004367EE" w:rsidP="004367EE">
                            <w:pPr>
                              <w:rPr>
                                <w:rFonts w:ascii="Arial Narrow" w:hAnsi="Arial Narrow" w:cs="Tahoma"/>
                                <w:color w:val="FFFFFF" w:themeColor="background1"/>
                                <w:sz w:val="32"/>
                                <w:szCs w:val="32"/>
                              </w:rPr>
                            </w:pPr>
                            <w:r w:rsidRPr="001E6726">
                              <w:rPr>
                                <w:rFonts w:ascii="Arial Narrow" w:hAnsi="Arial Narrow" w:cs="Tahoma"/>
                                <w:color w:val="FFFFFF" w:themeColor="background1"/>
                                <w:sz w:val="32"/>
                                <w:szCs w:val="32"/>
                              </w:rPr>
                              <w:t xml:space="preserve">Name of </w:t>
                            </w:r>
                            <w:r w:rsidR="001E6726" w:rsidRPr="001E6726">
                              <w:rPr>
                                <w:rFonts w:ascii="Arial Narrow" w:hAnsi="Arial Narrow" w:cs="Tahoma"/>
                                <w:color w:val="FFFFFF" w:themeColor="background1"/>
                                <w:sz w:val="32"/>
                                <w:szCs w:val="32"/>
                              </w:rPr>
                              <w:t>Owner</w:t>
                            </w:r>
                            <w:r w:rsidR="00153AF1" w:rsidRPr="001E6726">
                              <w:rPr>
                                <w:rFonts w:ascii="Arial Narrow" w:hAnsi="Arial Narrow" w:cs="Tahoma"/>
                                <w:color w:val="FFFFFF" w:themeColor="background1"/>
                                <w:sz w:val="32"/>
                                <w:szCs w:val="32"/>
                              </w:rPr>
                              <w:t>/ Borrower</w:t>
                            </w:r>
                            <w:r w:rsidRPr="001E6726">
                              <w:rPr>
                                <w:rFonts w:ascii="Arial Narrow" w:hAnsi="Arial Narrow" w:cs="Tahoma"/>
                                <w:color w:val="FFFFFF" w:themeColor="background1"/>
                                <w:sz w:val="32"/>
                                <w:szCs w:val="32"/>
                              </w:rPr>
                              <w:t>: M/s.</w:t>
                            </w:r>
                            <w:r w:rsidR="001F73AD" w:rsidRPr="001E6726">
                              <w:rPr>
                                <w:rFonts w:ascii="Arial Narrow" w:hAnsi="Arial Narrow" w:cs="Tahoma"/>
                                <w:color w:val="FFFFFF" w:themeColor="background1"/>
                                <w:sz w:val="32"/>
                                <w:szCs w:val="32"/>
                              </w:rPr>
                              <w:t xml:space="preserve"> </w:t>
                            </w:r>
                            <w:r w:rsidR="001E6726" w:rsidRPr="001E6726">
                              <w:rPr>
                                <w:rFonts w:ascii="Arial Narrow" w:hAnsi="Arial Narrow" w:cs="Tahoma"/>
                                <w:color w:val="FFFFFF" w:themeColor="background1"/>
                                <w:sz w:val="32"/>
                                <w:szCs w:val="32"/>
                              </w:rPr>
                              <w:t>Sagar Defence Engineering Pvt. Ltd.</w:t>
                            </w:r>
                          </w:p>
                          <w:p w14:paraId="1E852DF5" w14:textId="4F9DFCEA" w:rsidR="001C7FA1" w:rsidRPr="001E6726" w:rsidRDefault="001C7FA1" w:rsidP="004367EE">
                            <w:pPr>
                              <w:rPr>
                                <w:rFonts w:ascii="Arial Narrow" w:hAnsi="Arial Narrow" w:cs="Tahoma"/>
                                <w:b/>
                                <w:color w:val="FFFFFF" w:themeColor="background1"/>
                                <w:sz w:val="32"/>
                                <w:szCs w:val="32"/>
                                <w:u w:val="single"/>
                              </w:rPr>
                            </w:pPr>
                            <w:r w:rsidRPr="001E6726">
                              <w:rPr>
                                <w:rFonts w:ascii="Arial Narrow" w:hAnsi="Arial Narrow" w:cs="Tahoma"/>
                                <w:b/>
                                <w:color w:val="FFFFFF" w:themeColor="background1"/>
                                <w:sz w:val="32"/>
                                <w:szCs w:val="32"/>
                                <w:u w:val="single"/>
                              </w:rPr>
                              <w:t>Details of the property under consideration:</w:t>
                            </w:r>
                          </w:p>
                          <w:p w14:paraId="6BFF9A7A" w14:textId="77777777" w:rsidR="001E6726" w:rsidRPr="001E6726" w:rsidRDefault="001E6726" w:rsidP="00153AF1">
                            <w:pPr>
                              <w:jc w:val="both"/>
                              <w:rPr>
                                <w:rFonts w:ascii="Arial Narrow" w:hAnsi="Arial Narrow" w:cs="Tahoma"/>
                                <w:b/>
                                <w:color w:val="FFFFFF" w:themeColor="background1"/>
                                <w:sz w:val="28"/>
                                <w:szCs w:val="28"/>
                                <w:lang w:val="en-US"/>
                              </w:rPr>
                            </w:pPr>
                            <w:r w:rsidRPr="001E6726">
                              <w:rPr>
                                <w:rFonts w:ascii="Arial Narrow" w:hAnsi="Arial Narrow" w:cs="Tahoma"/>
                                <w:b/>
                                <w:color w:val="FFFFFF" w:themeColor="background1"/>
                                <w:sz w:val="28"/>
                                <w:szCs w:val="28"/>
                                <w:lang w:val="en-US"/>
                              </w:rPr>
                              <w:t xml:space="preserve">Plant &amp; Machinery located at Plot No. PAP-V-13, Chakan Industrial Area PH – II, </w:t>
                            </w:r>
                          </w:p>
                          <w:p w14:paraId="7BFF6B84" w14:textId="77777777" w:rsidR="001E6726" w:rsidRDefault="001E6726" w:rsidP="00153AF1">
                            <w:pPr>
                              <w:jc w:val="both"/>
                              <w:rPr>
                                <w:rFonts w:ascii="Arial Narrow" w:hAnsi="Arial Narrow" w:cs="Tahoma"/>
                                <w:b/>
                                <w:color w:val="FFFFFF" w:themeColor="background1"/>
                                <w:sz w:val="28"/>
                                <w:szCs w:val="28"/>
                                <w:lang w:val="en-US"/>
                              </w:rPr>
                            </w:pPr>
                            <w:r w:rsidRPr="001E6726">
                              <w:rPr>
                                <w:rFonts w:ascii="Arial Narrow" w:hAnsi="Arial Narrow" w:cs="Tahoma"/>
                                <w:b/>
                                <w:color w:val="FFFFFF" w:themeColor="background1"/>
                                <w:sz w:val="28"/>
                                <w:szCs w:val="28"/>
                                <w:lang w:val="en-US"/>
                              </w:rPr>
                              <w:t xml:space="preserve">Village – </w:t>
                            </w:r>
                            <w:proofErr w:type="spellStart"/>
                            <w:r w:rsidRPr="001E6726">
                              <w:rPr>
                                <w:rFonts w:ascii="Arial Narrow" w:hAnsi="Arial Narrow" w:cs="Tahoma"/>
                                <w:b/>
                                <w:color w:val="FFFFFF" w:themeColor="background1"/>
                                <w:sz w:val="28"/>
                                <w:szCs w:val="28"/>
                                <w:lang w:val="en-US"/>
                              </w:rPr>
                              <w:t>Wasuli</w:t>
                            </w:r>
                            <w:proofErr w:type="spellEnd"/>
                            <w:r w:rsidRPr="001E6726">
                              <w:rPr>
                                <w:rFonts w:ascii="Arial Narrow" w:hAnsi="Arial Narrow" w:cs="Tahoma"/>
                                <w:b/>
                                <w:color w:val="FFFFFF" w:themeColor="background1"/>
                                <w:sz w:val="28"/>
                                <w:szCs w:val="28"/>
                                <w:lang w:val="en-US"/>
                              </w:rPr>
                              <w:t xml:space="preserve">, Taluka – </w:t>
                            </w:r>
                            <w:proofErr w:type="spellStart"/>
                            <w:r w:rsidRPr="001E6726">
                              <w:rPr>
                                <w:rFonts w:ascii="Arial Narrow" w:hAnsi="Arial Narrow" w:cs="Tahoma"/>
                                <w:b/>
                                <w:color w:val="FFFFFF" w:themeColor="background1"/>
                                <w:sz w:val="28"/>
                                <w:szCs w:val="28"/>
                                <w:lang w:val="en-US"/>
                              </w:rPr>
                              <w:t>Khed</w:t>
                            </w:r>
                            <w:proofErr w:type="spellEnd"/>
                            <w:r w:rsidRPr="001E6726">
                              <w:rPr>
                                <w:rFonts w:ascii="Arial Narrow" w:hAnsi="Arial Narrow" w:cs="Tahoma"/>
                                <w:b/>
                                <w:color w:val="FFFFFF" w:themeColor="background1"/>
                                <w:sz w:val="28"/>
                                <w:szCs w:val="28"/>
                                <w:lang w:val="en-US"/>
                              </w:rPr>
                              <w:t xml:space="preserve">, District – Pune, PIN Code-411 057, </w:t>
                            </w:r>
                          </w:p>
                          <w:p w14:paraId="549CAE4F" w14:textId="233B5AB0" w:rsidR="00153AF1" w:rsidRPr="001E6726" w:rsidRDefault="001E6726" w:rsidP="00153AF1">
                            <w:pPr>
                              <w:jc w:val="both"/>
                              <w:rPr>
                                <w:rFonts w:ascii="Arial Narrow" w:hAnsi="Arial Narrow" w:cs="Tahoma"/>
                                <w:b/>
                                <w:color w:val="FFFFFF" w:themeColor="background1"/>
                                <w:sz w:val="28"/>
                                <w:szCs w:val="28"/>
                                <w:lang w:val="en-US"/>
                              </w:rPr>
                            </w:pPr>
                            <w:r w:rsidRPr="001E6726">
                              <w:rPr>
                                <w:rFonts w:ascii="Arial Narrow" w:hAnsi="Arial Narrow" w:cs="Tahoma"/>
                                <w:b/>
                                <w:color w:val="FFFFFF" w:themeColor="background1"/>
                                <w:sz w:val="28"/>
                                <w:szCs w:val="28"/>
                                <w:lang w:val="en-US"/>
                              </w:rPr>
                              <w:t xml:space="preserve">State - Maharashtra, </w:t>
                            </w:r>
                            <w:r>
                              <w:rPr>
                                <w:rFonts w:ascii="Arial Narrow" w:hAnsi="Arial Narrow" w:cs="Tahoma"/>
                                <w:b/>
                                <w:color w:val="FFFFFF" w:themeColor="background1"/>
                                <w:sz w:val="28"/>
                                <w:szCs w:val="28"/>
                                <w:lang w:val="en-US"/>
                              </w:rPr>
                              <w:t>Country-</w:t>
                            </w:r>
                            <w:r w:rsidRPr="001E6726">
                              <w:rPr>
                                <w:rFonts w:ascii="Arial Narrow" w:hAnsi="Arial Narrow" w:cs="Tahoma"/>
                                <w:b/>
                                <w:color w:val="FFFFFF" w:themeColor="background1"/>
                                <w:sz w:val="28"/>
                                <w:szCs w:val="28"/>
                                <w:lang w:val="en-US"/>
                              </w:rPr>
                              <w:t>India</w:t>
                            </w:r>
                            <w:r>
                              <w:rPr>
                                <w:rFonts w:ascii="Arial Narrow" w:hAnsi="Arial Narrow" w:cs="Tahoma"/>
                                <w:b/>
                                <w:color w:val="FFFFFF" w:themeColor="background1"/>
                                <w:sz w:val="28"/>
                                <w:szCs w:val="28"/>
                                <w:lang w:val="en-US"/>
                              </w:rPr>
                              <w:t>.</w:t>
                            </w:r>
                          </w:p>
                          <w:p w14:paraId="755AB551" w14:textId="77777777" w:rsidR="00153AF1" w:rsidRPr="00153AF1" w:rsidRDefault="00153AF1" w:rsidP="004367EE">
                            <w:pPr>
                              <w:jc w:val="both"/>
                              <w:rPr>
                                <w:rFonts w:ascii="Arial Narrow" w:hAnsi="Arial Narrow" w:cs="Tahoma"/>
                                <w:b/>
                                <w:color w:val="FFFFFF" w:themeColor="background1"/>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26B4A" id="_x0000_t202" coordsize="21600,21600" o:spt="202" path="m,l,21600r21600,l21600,xe">
                <v:stroke joinstyle="miter"/>
                <v:path gradientshapeok="t" o:connecttype="rect"/>
              </v:shapetype>
              <v:shape id="Text Box 6" o:spid="_x0000_s1026" type="#_x0000_t202" style="position:absolute;margin-left:0;margin-top:11.25pt;width:571.5pt;height:142.5pt;z-index:2517483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" filled="f" stroked="f" strokeweight=".5pt">
                <v:textbox>
                  <w:txbxContent>
                    <w:p w14:paraId="7C4A153F" w14:textId="22EEAEA6" w:rsidR="004367EE" w:rsidRDefault="004367EE" w:rsidP="004367EE">
                      <w:pPr>
                        <w:rPr>
                          <w:rFonts w:ascii="Arial Narrow" w:hAnsi="Arial Narrow" w:cs="Tahoma"/>
                          <w:color w:val="FFFFFF" w:themeColor="background1"/>
                          <w:sz w:val="32"/>
                          <w:szCs w:val="32"/>
                        </w:rPr>
                      </w:pPr>
                      <w:r w:rsidRPr="001E6726">
                        <w:rPr>
                          <w:rFonts w:ascii="Arial Narrow" w:hAnsi="Arial Narrow" w:cs="Tahoma"/>
                          <w:color w:val="FFFFFF" w:themeColor="background1"/>
                          <w:sz w:val="32"/>
                          <w:szCs w:val="32"/>
                        </w:rPr>
                        <w:t xml:space="preserve">Name of </w:t>
                      </w:r>
                      <w:r w:rsidR="001E6726" w:rsidRPr="001E6726">
                        <w:rPr>
                          <w:rFonts w:ascii="Arial Narrow" w:hAnsi="Arial Narrow" w:cs="Tahoma"/>
                          <w:color w:val="FFFFFF" w:themeColor="background1"/>
                          <w:sz w:val="32"/>
                          <w:szCs w:val="32"/>
                        </w:rPr>
                        <w:t>Owner</w:t>
                      </w:r>
                      <w:r w:rsidR="00153AF1" w:rsidRPr="001E6726">
                        <w:rPr>
                          <w:rFonts w:ascii="Arial Narrow" w:hAnsi="Arial Narrow" w:cs="Tahoma"/>
                          <w:color w:val="FFFFFF" w:themeColor="background1"/>
                          <w:sz w:val="32"/>
                          <w:szCs w:val="32"/>
                        </w:rPr>
                        <w:t>/ Borrower</w:t>
                      </w:r>
                      <w:r w:rsidRPr="001E6726">
                        <w:rPr>
                          <w:rFonts w:ascii="Arial Narrow" w:hAnsi="Arial Narrow" w:cs="Tahoma"/>
                          <w:color w:val="FFFFFF" w:themeColor="background1"/>
                          <w:sz w:val="32"/>
                          <w:szCs w:val="32"/>
                        </w:rPr>
                        <w:t>: M/s.</w:t>
                      </w:r>
                      <w:r w:rsidR="001F73AD" w:rsidRPr="001E6726">
                        <w:rPr>
                          <w:rFonts w:ascii="Arial Narrow" w:hAnsi="Arial Narrow" w:cs="Tahoma"/>
                          <w:color w:val="FFFFFF" w:themeColor="background1"/>
                          <w:sz w:val="32"/>
                          <w:szCs w:val="32"/>
                        </w:rPr>
                        <w:t xml:space="preserve"> </w:t>
                      </w:r>
                      <w:r w:rsidR="001E6726" w:rsidRPr="001E6726">
                        <w:rPr>
                          <w:rFonts w:ascii="Arial Narrow" w:hAnsi="Arial Narrow" w:cs="Tahoma"/>
                          <w:color w:val="FFFFFF" w:themeColor="background1"/>
                          <w:sz w:val="32"/>
                          <w:szCs w:val="32"/>
                        </w:rPr>
                        <w:t>Sagar Defence Engineering Pvt. Ltd.</w:t>
                      </w:r>
                    </w:p>
                    <w:p w14:paraId="1E852DF5" w14:textId="4F9DFCEA" w:rsidR="001C7FA1" w:rsidRPr="001E6726" w:rsidRDefault="001C7FA1" w:rsidP="004367EE">
                      <w:pPr>
                        <w:rPr>
                          <w:rFonts w:ascii="Arial Narrow" w:hAnsi="Arial Narrow" w:cs="Tahoma"/>
                          <w:b/>
                          <w:color w:val="FFFFFF" w:themeColor="background1"/>
                          <w:sz w:val="32"/>
                          <w:szCs w:val="32"/>
                          <w:u w:val="single"/>
                        </w:rPr>
                      </w:pPr>
                      <w:r w:rsidRPr="001E6726">
                        <w:rPr>
                          <w:rFonts w:ascii="Arial Narrow" w:hAnsi="Arial Narrow" w:cs="Tahoma"/>
                          <w:b/>
                          <w:color w:val="FFFFFF" w:themeColor="background1"/>
                          <w:sz w:val="32"/>
                          <w:szCs w:val="32"/>
                          <w:u w:val="single"/>
                        </w:rPr>
                        <w:t>Details of the property under consideration:</w:t>
                      </w:r>
                    </w:p>
                    <w:p w14:paraId="6BFF9A7A" w14:textId="77777777" w:rsidR="001E6726" w:rsidRPr="001E6726" w:rsidRDefault="001E6726" w:rsidP="00153AF1">
                      <w:pPr>
                        <w:jc w:val="both"/>
                        <w:rPr>
                          <w:rFonts w:ascii="Arial Narrow" w:hAnsi="Arial Narrow" w:cs="Tahoma"/>
                          <w:b/>
                          <w:color w:val="FFFFFF" w:themeColor="background1"/>
                          <w:sz w:val="28"/>
                          <w:szCs w:val="28"/>
                          <w:lang w:val="en-US"/>
                        </w:rPr>
                      </w:pPr>
                      <w:r w:rsidRPr="001E6726">
                        <w:rPr>
                          <w:rFonts w:ascii="Arial Narrow" w:hAnsi="Arial Narrow" w:cs="Tahoma"/>
                          <w:b/>
                          <w:color w:val="FFFFFF" w:themeColor="background1"/>
                          <w:sz w:val="28"/>
                          <w:szCs w:val="28"/>
                          <w:lang w:val="en-US"/>
                        </w:rPr>
                        <w:t xml:space="preserve">Plant &amp; Machinery located at Plot No. PAP-V-13, Chakan Industrial Area PH – II, </w:t>
                      </w:r>
                    </w:p>
                    <w:p w14:paraId="7BFF6B84" w14:textId="77777777" w:rsidR="001E6726" w:rsidRDefault="001E6726" w:rsidP="00153AF1">
                      <w:pPr>
                        <w:jc w:val="both"/>
                        <w:rPr>
                          <w:rFonts w:ascii="Arial Narrow" w:hAnsi="Arial Narrow" w:cs="Tahoma"/>
                          <w:b/>
                          <w:color w:val="FFFFFF" w:themeColor="background1"/>
                          <w:sz w:val="28"/>
                          <w:szCs w:val="28"/>
                          <w:lang w:val="en-US"/>
                        </w:rPr>
                      </w:pPr>
                      <w:r w:rsidRPr="001E6726">
                        <w:rPr>
                          <w:rFonts w:ascii="Arial Narrow" w:hAnsi="Arial Narrow" w:cs="Tahoma"/>
                          <w:b/>
                          <w:color w:val="FFFFFF" w:themeColor="background1"/>
                          <w:sz w:val="28"/>
                          <w:szCs w:val="28"/>
                          <w:lang w:val="en-US"/>
                        </w:rPr>
                        <w:t xml:space="preserve">Village – Wasuli, Taluka – Khed, District – Pune, PIN Code-411 057, </w:t>
                      </w:r>
                    </w:p>
                    <w:p w14:paraId="549CAE4F" w14:textId="233B5AB0" w:rsidR="00153AF1" w:rsidRPr="001E6726" w:rsidRDefault="001E6726" w:rsidP="00153AF1">
                      <w:pPr>
                        <w:jc w:val="both"/>
                        <w:rPr>
                          <w:rFonts w:ascii="Arial Narrow" w:hAnsi="Arial Narrow" w:cs="Tahoma"/>
                          <w:b/>
                          <w:color w:val="FFFFFF" w:themeColor="background1"/>
                          <w:sz w:val="28"/>
                          <w:szCs w:val="28"/>
                          <w:lang w:val="en-US"/>
                        </w:rPr>
                      </w:pPr>
                      <w:r w:rsidRPr="001E6726">
                        <w:rPr>
                          <w:rFonts w:ascii="Arial Narrow" w:hAnsi="Arial Narrow" w:cs="Tahoma"/>
                          <w:b/>
                          <w:color w:val="FFFFFF" w:themeColor="background1"/>
                          <w:sz w:val="28"/>
                          <w:szCs w:val="28"/>
                          <w:lang w:val="en-US"/>
                        </w:rPr>
                        <w:t xml:space="preserve">State - Maharashtra, </w:t>
                      </w:r>
                      <w:r>
                        <w:rPr>
                          <w:rFonts w:ascii="Arial Narrow" w:hAnsi="Arial Narrow" w:cs="Tahoma"/>
                          <w:b/>
                          <w:color w:val="FFFFFF" w:themeColor="background1"/>
                          <w:sz w:val="28"/>
                          <w:szCs w:val="28"/>
                          <w:lang w:val="en-US"/>
                        </w:rPr>
                        <w:t>Country-</w:t>
                      </w:r>
                      <w:r w:rsidRPr="001E6726">
                        <w:rPr>
                          <w:rFonts w:ascii="Arial Narrow" w:hAnsi="Arial Narrow" w:cs="Tahoma"/>
                          <w:b/>
                          <w:color w:val="FFFFFF" w:themeColor="background1"/>
                          <w:sz w:val="28"/>
                          <w:szCs w:val="28"/>
                          <w:lang w:val="en-US"/>
                        </w:rPr>
                        <w:t>India</w:t>
                      </w:r>
                      <w:r>
                        <w:rPr>
                          <w:rFonts w:ascii="Arial Narrow" w:hAnsi="Arial Narrow" w:cs="Tahoma"/>
                          <w:b/>
                          <w:color w:val="FFFFFF" w:themeColor="background1"/>
                          <w:sz w:val="28"/>
                          <w:szCs w:val="28"/>
                          <w:lang w:val="en-US"/>
                        </w:rPr>
                        <w:t>.</w:t>
                      </w:r>
                    </w:p>
                    <w:p w14:paraId="755AB551" w14:textId="77777777" w:rsidR="00153AF1" w:rsidRPr="00153AF1" w:rsidRDefault="00153AF1" w:rsidP="004367EE">
                      <w:pPr>
                        <w:jc w:val="both"/>
                        <w:rPr>
                          <w:rFonts w:ascii="Arial Narrow" w:hAnsi="Arial Narrow" w:cs="Tahoma"/>
                          <w:b/>
                          <w:color w:val="FFFFFF" w:themeColor="background1"/>
                          <w:sz w:val="24"/>
                          <w:szCs w:val="24"/>
                          <w:lang w:val="en-US"/>
                        </w:rPr>
                      </w:pPr>
                    </w:p>
                  </w:txbxContent>
                </v:textbox>
                <w10:wrap anchorx="page"/>
              </v:shape>
            </w:pict>
          </mc:Fallback>
        </mc:AlternateContent>
      </w:r>
      <w:r w:rsidR="004367EE">
        <w:rPr>
          <w:noProof/>
        </w:rPr>
        <mc:AlternateContent>
          <mc:Choice Requires="wps">
            <w:drawing>
              <wp:anchor distT="0" distB="0" distL="114300" distR="114300" simplePos="0" relativeHeight="251746304" behindDoc="0" locked="0" layoutInCell="1" allowOverlap="1" wp14:anchorId="615988D1" wp14:editId="51013885">
                <wp:simplePos x="0" y="0"/>
                <wp:positionH relativeFrom="page">
                  <wp:posOffset>0</wp:posOffset>
                </wp:positionH>
                <wp:positionV relativeFrom="paragraph">
                  <wp:posOffset>-390525</wp:posOffset>
                </wp:positionV>
                <wp:extent cx="5026660" cy="413385"/>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026660" cy="413385"/>
                        </a:xfrm>
                        <a:prstGeom prst="rect">
                          <a:avLst/>
                        </a:prstGeom>
                        <a:noFill/>
                        <a:ln w="6350">
                          <a:noFill/>
                        </a:ln>
                      </wps:spPr>
                      <wps:txbx>
                        <w:txbxContent>
                          <w:p w14:paraId="5007DDF5" w14:textId="4654861E"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1E6726">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988D1" id="Text Box 7" o:spid="_x0000_s1027" type="#_x0000_t202" style="position:absolute;margin-left:0;margin-top:-30.75pt;width:395.8pt;height:32.5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" filled="f" stroked="f" strokeweight=".5pt">
                <v:textbox>
                  <w:txbxContent>
                    <w:p w14:paraId="5007DDF5" w14:textId="4654861E"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1E6726">
                        <w:rPr>
                          <w:rFonts w:ascii="Arial Narrow" w:hAnsi="Arial Narrow"/>
                          <w:b/>
                          <w:bCs/>
                          <w:color w:val="FFFFFF" w:themeColor="background1"/>
                          <w:sz w:val="36"/>
                          <w:szCs w:val="36"/>
                          <w:lang w:val="en-US"/>
                        </w:rPr>
                        <w:t>PLANT &amp; MACHINERY</w:t>
                      </w:r>
                    </w:p>
                  </w:txbxContent>
                </v:textbox>
                <w10:wrap anchorx="page"/>
              </v:shape>
            </w:pict>
          </mc:Fallback>
        </mc:AlternateContent>
      </w:r>
      <w:r w:rsidR="00982843">
        <w:rPr>
          <w:noProof/>
        </w:rPr>
        <mc:AlternateContent>
          <mc:Choice Requires="wps">
            <w:drawing>
              <wp:anchor distT="0" distB="0" distL="114300" distR="114300" simplePos="0" relativeHeight="251740160" behindDoc="1" locked="0" layoutInCell="1" allowOverlap="1" wp14:anchorId="30591A6D" wp14:editId="6C1EF009">
                <wp:simplePos x="0" y="0"/>
                <wp:positionH relativeFrom="page">
                  <wp:align>left</wp:align>
                </wp:positionH>
                <wp:positionV relativeFrom="paragraph">
                  <wp:posOffset>-914400</wp:posOffset>
                </wp:positionV>
                <wp:extent cx="7513955" cy="10678160"/>
                <wp:effectExtent l="0" t="0" r="0" b="8890"/>
                <wp:wrapNone/>
                <wp:docPr id="59" name="Rectangle 59"/>
                <wp:cNvGraphicFramePr/>
                <a:graphic xmlns:a="http://schemas.openxmlformats.org/drawingml/2006/main">
                  <a:graphicData uri="http://schemas.microsoft.com/office/word/2010/wordprocessingShape">
                    <wps:wsp>
                      <wps:cNvSpPr/>
                      <wps:spPr>
                        <a:xfrm>
                          <a:off x="0" y="0"/>
                          <a:ext cx="7513955" cy="1067816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A8A7D" w14:textId="5F716959" w:rsidR="00982843" w:rsidRDefault="001E6726" w:rsidP="008D0A72">
                            <w:r>
                              <w:rPr>
                                <w:noProof/>
                              </w:rPr>
                              <w:drawing>
                                <wp:inline distT="0" distB="0" distL="0" distR="0" wp14:anchorId="1D585AEF" wp14:editId="53F88885">
                                  <wp:extent cx="7418705" cy="4657725"/>
                                  <wp:effectExtent l="0" t="0" r="0" b="9525"/>
                                  <wp:docPr id="20631478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18705" cy="4657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91A6D" id="Rectangle 59" o:spid="_x0000_s1028" style="position:absolute;margin-left:0;margin-top:-1in;width:591.65pt;height:840.8pt;z-index:-2515763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" fillcolor="#c7a37f" stroked="f" strokeweight="1pt">
                <v:textbox>
                  <w:txbxContent>
                    <w:p w14:paraId="21BA8A7D" w14:textId="5F716959" w:rsidR="00982843" w:rsidRDefault="001E6726" w:rsidP="008D0A72">
                      <w:r>
                        <w:rPr>
                          <w:noProof/>
                        </w:rPr>
                        <w:drawing>
                          <wp:inline distT="0" distB="0" distL="0" distR="0" wp14:anchorId="1D585AEF" wp14:editId="53F88885">
                            <wp:extent cx="7418705" cy="4657725"/>
                            <wp:effectExtent l="0" t="0" r="0" b="9525"/>
                            <wp:docPr id="20631478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18705" cy="4657725"/>
                                    </a:xfrm>
                                    <a:prstGeom prst="rect">
                                      <a:avLst/>
                                    </a:prstGeom>
                                    <a:noFill/>
                                    <a:ln>
                                      <a:noFill/>
                                    </a:ln>
                                  </pic:spPr>
                                </pic:pic>
                              </a:graphicData>
                            </a:graphic>
                          </wp:inline>
                        </w:drawing>
                      </w:r>
                    </w:p>
                  </w:txbxContent>
                </v:textbox>
                <w10:wrap anchorx="page"/>
              </v:rect>
            </w:pict>
          </mc:Fallback>
        </mc:AlternateContent>
      </w:r>
      <w:r w:rsidR="00770248" w:rsidRPr="00501C5A">
        <w:rPr>
          <w:rFonts w:ascii="Arial Narrow" w:hAnsi="Arial Narrow"/>
          <w:noProof/>
          <w:sz w:val="32"/>
          <w:szCs w:val="32"/>
        </w:rPr>
        <mc:AlternateContent>
          <mc:Choice Requires="wps">
            <w:drawing>
              <wp:anchor distT="0" distB="0" distL="114300" distR="114300" simplePos="0" relativeHeight="251743232" behindDoc="0" locked="0" layoutInCell="1" allowOverlap="1" wp14:anchorId="13E2DD70" wp14:editId="5A6A13DB">
                <wp:simplePos x="0" y="0"/>
                <wp:positionH relativeFrom="page">
                  <wp:posOffset>3729161</wp:posOffset>
                </wp:positionH>
                <wp:positionV relativeFrom="paragraph">
                  <wp:posOffset>-914400</wp:posOffset>
                </wp:positionV>
                <wp:extent cx="3821347" cy="298969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1347" cy="298969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36B300C2"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65pt;margin-top:-1in;width:300.9pt;height:235.4pt;rotation:180;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" fillcolor="white [3212]" stroked="f" strokeweight="1pt">
                <w10:wrap anchorx="page"/>
              </v:shape>
            </w:pict>
          </mc:Fallback>
        </mc:AlternateContent>
      </w:r>
      <w:r w:rsidR="00501C5A" w:rsidRPr="00501C5A">
        <w:rPr>
          <w:rFonts w:ascii="Arial Narrow" w:hAnsi="Arial Narrow"/>
          <w:noProof/>
          <w:sz w:val="32"/>
          <w:szCs w:val="32"/>
        </w:rPr>
        <w:drawing>
          <wp:anchor distT="0" distB="0" distL="114300" distR="114300" simplePos="0" relativeHeight="251744256" behindDoc="0" locked="0" layoutInCell="1" allowOverlap="1" wp14:anchorId="55428DDB" wp14:editId="50F9A343">
            <wp:simplePos x="0" y="0"/>
            <wp:positionH relativeFrom="column">
              <wp:posOffset>4816475</wp:posOffset>
            </wp:positionH>
            <wp:positionV relativeFrom="paragraph">
              <wp:posOffset>-621665</wp:posOffset>
            </wp:positionV>
            <wp:extent cx="1560195" cy="1254760"/>
            <wp:effectExtent l="0" t="0" r="1905" b="2540"/>
            <wp:wrapNone/>
            <wp:docPr id="13"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p>
    <w:p w14:paraId="673B2D8B" w14:textId="222FD933" w:rsidR="00E320F9" w:rsidRDefault="00E320F9"/>
    <w:p w14:paraId="1D2384F1" w14:textId="37E3E63E" w:rsidR="00E320F9" w:rsidRDefault="00E320F9"/>
    <w:p w14:paraId="4F9C756C" w14:textId="0B638326" w:rsidR="00E320F9" w:rsidRDefault="00E320F9" w:rsidP="00B86614">
      <w:pPr>
        <w:ind w:left="-1418" w:right="-1440"/>
      </w:pPr>
    </w:p>
    <w:p w14:paraId="140542C0" w14:textId="7E9F82D9" w:rsidR="00E320F9" w:rsidRDefault="00E320F9"/>
    <w:p w14:paraId="77F49561" w14:textId="1F1036CD" w:rsidR="00E320F9" w:rsidRDefault="00E320F9"/>
    <w:p w14:paraId="7484998E" w14:textId="1152305D" w:rsidR="00E320F9" w:rsidRDefault="00E320F9"/>
    <w:p w14:paraId="15ACFDF6" w14:textId="3EAF7728" w:rsidR="00E320F9" w:rsidRDefault="00E320F9"/>
    <w:p w14:paraId="0EFDAFE5" w14:textId="1E0FB332" w:rsidR="00E320F9" w:rsidRDefault="00E320F9" w:rsidP="008D0A72">
      <w:pPr>
        <w:ind w:left="-1440"/>
      </w:pPr>
    </w:p>
    <w:p w14:paraId="185EB7DC" w14:textId="226988FF" w:rsidR="00E320F9" w:rsidRDefault="00E320F9"/>
    <w:p w14:paraId="5F1B8449" w14:textId="2841B89D" w:rsidR="00E320F9" w:rsidRDefault="00E320F9"/>
    <w:p w14:paraId="7360B5D9" w14:textId="5966E17A" w:rsidR="00E320F9" w:rsidRDefault="00E320F9" w:rsidP="008D0A72">
      <w:pPr>
        <w:ind w:left="-1440"/>
      </w:pPr>
    </w:p>
    <w:p w14:paraId="43E49904" w14:textId="203000AC" w:rsidR="00E320F9" w:rsidRDefault="00E320F9"/>
    <w:p w14:paraId="29780BAB" w14:textId="50C7B86F" w:rsidR="00E320F9" w:rsidRDefault="00E320F9"/>
    <w:p w14:paraId="10733EB5" w14:textId="53B98FA4" w:rsidR="00E320F9" w:rsidRDefault="00E320F9"/>
    <w:p w14:paraId="26DB532C" w14:textId="72D87EEC" w:rsidR="00E320F9" w:rsidRDefault="00E320F9"/>
    <w:p w14:paraId="2B9B1513" w14:textId="5B34A8DB" w:rsidR="00E320F9" w:rsidRDefault="00E320F9"/>
    <w:p w14:paraId="25B3A991" w14:textId="1A7C555F" w:rsidR="00E320F9" w:rsidRDefault="00E320F9"/>
    <w:p w14:paraId="6A07B675" w14:textId="792FAFCF" w:rsidR="00E320F9" w:rsidRDefault="00E320F9"/>
    <w:p w14:paraId="338E7C78" w14:textId="65016714" w:rsidR="00E320F9" w:rsidRDefault="00E320F9"/>
    <w:p w14:paraId="3794056E" w14:textId="585F8264" w:rsidR="00E320F9" w:rsidRDefault="001E6726">
      <w:r w:rsidRPr="00E320F9">
        <w:rPr>
          <w:noProof/>
          <w:lang w:eastAsia="en-IN"/>
        </w:rPr>
        <w:drawing>
          <wp:anchor distT="0" distB="0" distL="114300" distR="114300" simplePos="0" relativeHeight="251757568" behindDoc="1" locked="0" layoutInCell="1" allowOverlap="1" wp14:anchorId="0539D351" wp14:editId="64DBDC81">
            <wp:simplePos x="0" y="0"/>
            <wp:positionH relativeFrom="page">
              <wp:posOffset>4395470</wp:posOffset>
            </wp:positionH>
            <wp:positionV relativeFrom="paragraph">
              <wp:posOffset>3133725</wp:posOffset>
            </wp:positionV>
            <wp:extent cx="234950" cy="323850"/>
            <wp:effectExtent l="0" t="0" r="0" b="0"/>
            <wp:wrapTight wrapText="bothSides">
              <wp:wrapPolygon edited="0">
                <wp:start x="0" y="1271"/>
                <wp:lineTo x="0" y="19059"/>
                <wp:lineTo x="19265" y="19059"/>
                <wp:lineTo x="19265" y="1271"/>
                <wp:lineTo x="0" y="1271"/>
              </wp:wrapPolygon>
            </wp:wrapTight>
            <wp:docPr id="23"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w:drawing>
          <wp:anchor distT="0" distB="0" distL="114300" distR="114300" simplePos="0" relativeHeight="251753472" behindDoc="0" locked="0" layoutInCell="1" allowOverlap="1" wp14:anchorId="46937C8A" wp14:editId="08AB9931">
            <wp:simplePos x="0" y="0"/>
            <wp:positionH relativeFrom="column">
              <wp:posOffset>2087880</wp:posOffset>
            </wp:positionH>
            <wp:positionV relativeFrom="paragraph">
              <wp:posOffset>3219450</wp:posOffset>
            </wp:positionV>
            <wp:extent cx="241935" cy="219075"/>
            <wp:effectExtent l="0" t="0" r="0" b="9525"/>
            <wp:wrapNone/>
            <wp:docPr id="21"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E320F9">
        <w:rPr>
          <w:noProof/>
          <w:lang w:eastAsia="en-IN"/>
        </w:rPr>
        <w:drawing>
          <wp:anchor distT="0" distB="0" distL="114300" distR="114300" simplePos="0" relativeHeight="251755520" behindDoc="0" locked="0" layoutInCell="1" allowOverlap="1" wp14:anchorId="68EBEF2F" wp14:editId="057A191B">
            <wp:simplePos x="0" y="0"/>
            <wp:positionH relativeFrom="page">
              <wp:posOffset>1431925</wp:posOffset>
            </wp:positionH>
            <wp:positionV relativeFrom="paragraph">
              <wp:posOffset>3114040</wp:posOffset>
            </wp:positionV>
            <wp:extent cx="228600" cy="314960"/>
            <wp:effectExtent l="0" t="0" r="0" b="0"/>
            <wp:wrapNone/>
            <wp:docPr id="19" name="Graphic 18"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752448" behindDoc="0" locked="0" layoutInCell="1" allowOverlap="1" wp14:anchorId="4C28F47D" wp14:editId="3220BCF0">
                <wp:simplePos x="0" y="0"/>
                <wp:positionH relativeFrom="margin">
                  <wp:align>right</wp:align>
                </wp:positionH>
                <wp:positionV relativeFrom="paragraph">
                  <wp:posOffset>1226819</wp:posOffset>
                </wp:positionV>
                <wp:extent cx="6015990" cy="130492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304925"/>
                        </a:xfrm>
                        <a:prstGeom prst="rect">
                          <a:avLst/>
                        </a:prstGeom>
                        <a:noFill/>
                        <a:ln w="6350">
                          <a:noFill/>
                        </a:ln>
                      </wps:spPr>
                      <wps:txbx>
                        <w:txbxContent>
                          <w:p w14:paraId="7DCE2710" w14:textId="42ADCF7B" w:rsidR="001C7FA1" w:rsidRPr="001E6726" w:rsidRDefault="001C7FA1" w:rsidP="002C3775">
                            <w:pPr>
                              <w:spacing w:after="60"/>
                              <w:jc w:val="center"/>
                              <w:rPr>
                                <w:rFonts w:ascii="Arial Narrow" w:hAnsi="Arial Narrow" w:cstheme="minorHAnsi"/>
                                <w:b/>
                                <w:bCs/>
                                <w:lang w:val="en-US"/>
                              </w:rPr>
                            </w:pPr>
                            <w:r w:rsidRPr="001E6726">
                              <w:rPr>
                                <w:rFonts w:ascii="Arial Narrow" w:hAnsi="Arial Narrow" w:cstheme="minorHAnsi"/>
                                <w:b/>
                                <w:bCs/>
                                <w:lang w:val="en-US"/>
                              </w:rPr>
                              <w:t>Report Prepared For</w:t>
                            </w:r>
                          </w:p>
                          <w:p w14:paraId="502991D6" w14:textId="180B5093" w:rsidR="00FD0DA8" w:rsidRPr="001E6726" w:rsidRDefault="001E6726" w:rsidP="00FD0DA8">
                            <w:pPr>
                              <w:spacing w:after="60"/>
                              <w:jc w:val="center"/>
                              <w:rPr>
                                <w:rFonts w:ascii="Arial Narrow" w:hAnsi="Arial Narrow" w:cstheme="minorHAnsi"/>
                                <w:b/>
                                <w:bCs/>
                                <w:color w:val="4472C4" w:themeColor="accent1"/>
                                <w:sz w:val="28"/>
                                <w:szCs w:val="28"/>
                                <w:lang w:val="en-US"/>
                              </w:rPr>
                            </w:pPr>
                            <w:r w:rsidRPr="001E6726">
                              <w:rPr>
                                <w:rFonts w:ascii="Arial Narrow" w:hAnsi="Arial Narrow" w:cstheme="minorHAnsi"/>
                                <w:b/>
                                <w:bCs/>
                                <w:color w:val="4472C4" w:themeColor="accent1"/>
                                <w:sz w:val="28"/>
                                <w:szCs w:val="28"/>
                                <w:lang w:val="en-US"/>
                              </w:rPr>
                              <w:t>State Bank of India</w:t>
                            </w:r>
                          </w:p>
                          <w:p w14:paraId="68BD7C68" w14:textId="3FB4E8BD" w:rsidR="001C7FA1" w:rsidRPr="001E6726" w:rsidRDefault="001E6726" w:rsidP="00FD0DA8">
                            <w:pPr>
                              <w:spacing w:after="60"/>
                              <w:jc w:val="center"/>
                              <w:rPr>
                                <w:rFonts w:ascii="Arial Narrow" w:hAnsi="Arial Narrow" w:cstheme="minorHAnsi"/>
                                <w:b/>
                                <w:bCs/>
                                <w:color w:val="4472C4" w:themeColor="accent1"/>
                                <w:sz w:val="28"/>
                                <w:szCs w:val="28"/>
                                <w:lang w:val="en-US"/>
                              </w:rPr>
                            </w:pPr>
                            <w:proofErr w:type="spellStart"/>
                            <w:r w:rsidRPr="001E6726">
                              <w:rPr>
                                <w:rFonts w:ascii="Arial Narrow" w:hAnsi="Arial Narrow" w:cstheme="minorHAnsi"/>
                                <w:b/>
                                <w:bCs/>
                                <w:color w:val="FFFFFF" w:themeColor="background1"/>
                                <w:lang w:val="en-US"/>
                              </w:rPr>
                              <w:t>Shivsagar</w:t>
                            </w:r>
                            <w:proofErr w:type="spellEnd"/>
                            <w:r w:rsidRPr="001E6726">
                              <w:rPr>
                                <w:rFonts w:ascii="Arial Narrow" w:hAnsi="Arial Narrow" w:cstheme="minorHAnsi"/>
                                <w:b/>
                                <w:bCs/>
                                <w:color w:val="FFFFFF" w:themeColor="background1"/>
                                <w:lang w:val="en-US"/>
                              </w:rPr>
                              <w:t xml:space="preserve"> Estate Branch Worli (South)</w:t>
                            </w:r>
                          </w:p>
                          <w:p w14:paraId="4FA43400" w14:textId="77777777" w:rsidR="001E6726" w:rsidRPr="001E6726" w:rsidRDefault="001E6726" w:rsidP="001E6726">
                            <w:pPr>
                              <w:spacing w:after="60"/>
                              <w:jc w:val="center"/>
                              <w:rPr>
                                <w:rFonts w:ascii="Arial Narrow" w:hAnsi="Arial Narrow" w:cstheme="minorHAnsi"/>
                                <w:b/>
                                <w:bCs/>
                                <w:color w:val="FFFFFF" w:themeColor="background1"/>
                                <w:lang w:val="en-US"/>
                              </w:rPr>
                            </w:pPr>
                            <w:proofErr w:type="spellStart"/>
                            <w:r w:rsidRPr="001E6726">
                              <w:rPr>
                                <w:rFonts w:ascii="Arial Narrow" w:hAnsi="Arial Narrow" w:cstheme="minorHAnsi"/>
                                <w:b/>
                                <w:bCs/>
                                <w:color w:val="FFFFFF" w:themeColor="background1"/>
                                <w:lang w:val="en-US"/>
                              </w:rPr>
                              <w:t>Devchand</w:t>
                            </w:r>
                            <w:proofErr w:type="spellEnd"/>
                            <w:r w:rsidRPr="001E6726">
                              <w:rPr>
                                <w:rFonts w:ascii="Arial Narrow" w:hAnsi="Arial Narrow" w:cstheme="minorHAnsi"/>
                                <w:b/>
                                <w:bCs/>
                                <w:color w:val="FFFFFF" w:themeColor="background1"/>
                                <w:lang w:val="en-US"/>
                              </w:rPr>
                              <w:t xml:space="preserve"> House, Ground Floor, Dr. Annie Besant Road, Worli, Mumbai - 400 018, </w:t>
                            </w:r>
                          </w:p>
                          <w:p w14:paraId="2B5319F3" w14:textId="696BCACD" w:rsidR="001C7FA1" w:rsidRPr="001E6726" w:rsidRDefault="001E6726" w:rsidP="001E6726">
                            <w:pPr>
                              <w:spacing w:after="60"/>
                              <w:jc w:val="center"/>
                              <w:rPr>
                                <w:rFonts w:ascii="Arial Narrow" w:hAnsi="Arial Narrow" w:cstheme="minorHAnsi"/>
                                <w:b/>
                                <w:bCs/>
                                <w:color w:val="FFFFFF" w:themeColor="background1"/>
                                <w:lang w:val="en-US"/>
                              </w:rPr>
                            </w:pPr>
                            <w:r w:rsidRPr="001E6726">
                              <w:rPr>
                                <w:rFonts w:ascii="Arial Narrow" w:hAnsi="Arial Narrow" w:cstheme="minorHAnsi"/>
                                <w:b/>
                                <w:bCs/>
                                <w:color w:val="FFFFFF" w:themeColor="background1"/>
                                <w:lang w:val="en-US"/>
                              </w:rPr>
                              <w:t>State - Maharashtra, Country – India</w:t>
                            </w:r>
                            <w:r w:rsidR="00353833" w:rsidRPr="001E6726">
                              <w:rPr>
                                <w:rFonts w:ascii="Arial Narrow" w:hAnsi="Arial Narrow" w:cstheme="minorHAnsi"/>
                                <w:b/>
                                <w:bCs/>
                                <w:color w:val="FFFFFF" w:themeColor="background1"/>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8F47D" id="Text Box 2" o:spid="_x0000_s1029" type="#_x0000_t202" style="position:absolute;margin-left:422.5pt;margin-top:96.6pt;width:473.7pt;height:102.75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" filled="f" stroked="f" strokeweight=".5pt">
                <v:textbox>
                  <w:txbxContent>
                    <w:p w14:paraId="7DCE2710" w14:textId="42ADCF7B" w:rsidR="001C7FA1" w:rsidRPr="001E6726" w:rsidRDefault="001C7FA1" w:rsidP="002C3775">
                      <w:pPr>
                        <w:spacing w:after="60"/>
                        <w:jc w:val="center"/>
                        <w:rPr>
                          <w:rFonts w:ascii="Arial Narrow" w:hAnsi="Arial Narrow" w:cstheme="minorHAnsi"/>
                          <w:b/>
                          <w:bCs/>
                          <w:lang w:val="en-US"/>
                        </w:rPr>
                      </w:pPr>
                      <w:r w:rsidRPr="001E6726">
                        <w:rPr>
                          <w:rFonts w:ascii="Arial Narrow" w:hAnsi="Arial Narrow" w:cstheme="minorHAnsi"/>
                          <w:b/>
                          <w:bCs/>
                          <w:lang w:val="en-US"/>
                        </w:rPr>
                        <w:t>Report Prepared For</w:t>
                      </w:r>
                    </w:p>
                    <w:p w14:paraId="502991D6" w14:textId="180B5093" w:rsidR="00FD0DA8" w:rsidRPr="001E6726" w:rsidRDefault="001E6726" w:rsidP="00FD0DA8">
                      <w:pPr>
                        <w:spacing w:after="60"/>
                        <w:jc w:val="center"/>
                        <w:rPr>
                          <w:rFonts w:ascii="Arial Narrow" w:hAnsi="Arial Narrow" w:cstheme="minorHAnsi"/>
                          <w:b/>
                          <w:bCs/>
                          <w:color w:val="4472C4" w:themeColor="accent1"/>
                          <w:sz w:val="28"/>
                          <w:szCs w:val="28"/>
                          <w:lang w:val="en-US"/>
                        </w:rPr>
                      </w:pPr>
                      <w:r w:rsidRPr="001E6726">
                        <w:rPr>
                          <w:rFonts w:ascii="Arial Narrow" w:hAnsi="Arial Narrow" w:cstheme="minorHAnsi"/>
                          <w:b/>
                          <w:bCs/>
                          <w:color w:val="4472C4" w:themeColor="accent1"/>
                          <w:sz w:val="28"/>
                          <w:szCs w:val="28"/>
                          <w:lang w:val="en-US"/>
                        </w:rPr>
                        <w:t>State Bank of India</w:t>
                      </w:r>
                    </w:p>
                    <w:p w14:paraId="68BD7C68" w14:textId="3FB4E8BD" w:rsidR="001C7FA1" w:rsidRPr="001E6726" w:rsidRDefault="001E6726" w:rsidP="00FD0DA8">
                      <w:pPr>
                        <w:spacing w:after="60"/>
                        <w:jc w:val="center"/>
                        <w:rPr>
                          <w:rFonts w:ascii="Arial Narrow" w:hAnsi="Arial Narrow" w:cstheme="minorHAnsi"/>
                          <w:b/>
                          <w:bCs/>
                          <w:color w:val="4472C4" w:themeColor="accent1"/>
                          <w:sz w:val="28"/>
                          <w:szCs w:val="28"/>
                          <w:lang w:val="en-US"/>
                        </w:rPr>
                      </w:pPr>
                      <w:r w:rsidRPr="001E6726">
                        <w:rPr>
                          <w:rFonts w:ascii="Arial Narrow" w:hAnsi="Arial Narrow" w:cstheme="minorHAnsi"/>
                          <w:b/>
                          <w:bCs/>
                          <w:color w:val="FFFFFF" w:themeColor="background1"/>
                          <w:lang w:val="en-US"/>
                        </w:rPr>
                        <w:t>Shivsagar Estate Branch Worli (South)</w:t>
                      </w:r>
                    </w:p>
                    <w:p w14:paraId="4FA43400" w14:textId="77777777" w:rsidR="001E6726" w:rsidRPr="001E6726" w:rsidRDefault="001E6726" w:rsidP="001E6726">
                      <w:pPr>
                        <w:spacing w:after="60"/>
                        <w:jc w:val="center"/>
                        <w:rPr>
                          <w:rFonts w:ascii="Arial Narrow" w:hAnsi="Arial Narrow" w:cstheme="minorHAnsi"/>
                          <w:b/>
                          <w:bCs/>
                          <w:color w:val="FFFFFF" w:themeColor="background1"/>
                          <w:lang w:val="en-US"/>
                        </w:rPr>
                      </w:pPr>
                      <w:r w:rsidRPr="001E6726">
                        <w:rPr>
                          <w:rFonts w:ascii="Arial Narrow" w:hAnsi="Arial Narrow" w:cstheme="minorHAnsi"/>
                          <w:b/>
                          <w:bCs/>
                          <w:color w:val="FFFFFF" w:themeColor="background1"/>
                          <w:lang w:val="en-US"/>
                        </w:rPr>
                        <w:t xml:space="preserve">Devchand House, Ground Floor, Dr. Annie Besant Road, Worli, Mumbai - 400 018, </w:t>
                      </w:r>
                    </w:p>
                    <w:p w14:paraId="2B5319F3" w14:textId="696BCACD" w:rsidR="001C7FA1" w:rsidRPr="001E6726" w:rsidRDefault="001E6726" w:rsidP="001E6726">
                      <w:pPr>
                        <w:spacing w:after="60"/>
                        <w:jc w:val="center"/>
                        <w:rPr>
                          <w:rFonts w:ascii="Arial Narrow" w:hAnsi="Arial Narrow" w:cstheme="minorHAnsi"/>
                          <w:b/>
                          <w:bCs/>
                          <w:color w:val="FFFFFF" w:themeColor="background1"/>
                          <w:lang w:val="en-US"/>
                        </w:rPr>
                      </w:pPr>
                      <w:r w:rsidRPr="001E6726">
                        <w:rPr>
                          <w:rFonts w:ascii="Arial Narrow" w:hAnsi="Arial Narrow" w:cstheme="minorHAnsi"/>
                          <w:b/>
                          <w:bCs/>
                          <w:color w:val="FFFFFF" w:themeColor="background1"/>
                          <w:lang w:val="en-US"/>
                        </w:rPr>
                        <w:t>State - Maharashtra, Country – India</w:t>
                      </w:r>
                      <w:r w:rsidR="00353833" w:rsidRPr="001E6726">
                        <w:rPr>
                          <w:rFonts w:ascii="Arial Narrow" w:hAnsi="Arial Narrow" w:cstheme="minorHAnsi"/>
                          <w:b/>
                          <w:bCs/>
                          <w:color w:val="FFFFFF" w:themeColor="background1"/>
                          <w:lang w:val="en-US"/>
                        </w:rPr>
                        <w:t>.</w:t>
                      </w:r>
                    </w:p>
                  </w:txbxContent>
                </v:textbox>
                <w10:wrap anchorx="margin"/>
              </v:shape>
            </w:pict>
          </mc:Fallback>
        </mc:AlternateContent>
      </w:r>
      <w:r w:rsidRPr="00E320F9">
        <w:rPr>
          <w:noProof/>
          <w:lang w:eastAsia="en-IN"/>
        </w:rPr>
        <mc:AlternateContent>
          <mc:Choice Requires="wps">
            <w:drawing>
              <wp:anchor distT="0" distB="0" distL="114300" distR="114300" simplePos="0" relativeHeight="251750400" behindDoc="0" locked="0" layoutInCell="1" allowOverlap="1" wp14:anchorId="29C1F478" wp14:editId="631A10EA">
                <wp:simplePos x="0" y="0"/>
                <wp:positionH relativeFrom="margin">
                  <wp:posOffset>-228600</wp:posOffset>
                </wp:positionH>
                <wp:positionV relativeFrom="paragraph">
                  <wp:posOffset>2474595</wp:posOffset>
                </wp:positionV>
                <wp:extent cx="6154310" cy="1676400"/>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4310" cy="1676400"/>
                        </a:xfrm>
                        <a:prstGeom prst="rect">
                          <a:avLst/>
                        </a:prstGeom>
                        <a:noFill/>
                      </wps:spPr>
                      <wps:txbx>
                        <w:txbxContent>
                          <w:p w14:paraId="7F75E3C8" w14:textId="77777777" w:rsidR="001C7FA1" w:rsidRPr="00770248" w:rsidRDefault="001C7FA1" w:rsidP="009729DB">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513959D7" w14:textId="2F8EFE9C" w:rsidR="001C7FA1" w:rsidRPr="001E6726" w:rsidRDefault="004367EE" w:rsidP="009729DB">
                            <w:pPr>
                              <w:spacing w:after="60"/>
                              <w:jc w:val="center"/>
                              <w:rPr>
                                <w:rFonts w:ascii="Arial Narrow" w:hAnsi="Arial Narrow"/>
                                <w:color w:val="FFFFFF" w:themeColor="background1"/>
                                <w:kern w:val="24"/>
                                <w:lang w:val="en-US"/>
                              </w:rPr>
                            </w:pPr>
                            <w:r w:rsidRPr="001E6726">
                              <w:rPr>
                                <w:rFonts w:ascii="Arial Narrow" w:hAnsi="Arial Narrow"/>
                                <w:color w:val="FFFFFF" w:themeColor="background1"/>
                                <w:kern w:val="24"/>
                                <w:lang w:val="en-US"/>
                              </w:rPr>
                              <w:t xml:space="preserve">B1-001, U/B Floor, Boomerang, Chandivali Farm Road, Powai, </w:t>
                            </w:r>
                            <w:proofErr w:type="gramStart"/>
                            <w:r w:rsidRPr="001E6726">
                              <w:rPr>
                                <w:rFonts w:ascii="Arial Narrow" w:hAnsi="Arial Narrow"/>
                                <w:color w:val="FFFFFF" w:themeColor="background1"/>
                                <w:kern w:val="24"/>
                                <w:lang w:val="en-US"/>
                              </w:rPr>
                              <w:t>Andheri(</w:t>
                            </w:r>
                            <w:proofErr w:type="gramEnd"/>
                            <w:r w:rsidRPr="001E6726">
                              <w:rPr>
                                <w:rFonts w:ascii="Arial Narrow" w:hAnsi="Arial Narrow"/>
                                <w:color w:val="FFFFFF" w:themeColor="background1"/>
                                <w:kern w:val="24"/>
                                <w:lang w:val="en-US"/>
                              </w:rPr>
                              <w:t>East), Mumbai - 400 072.</w:t>
                            </w:r>
                          </w:p>
                          <w:p w14:paraId="6375D6DB" w14:textId="0BFDCBC9" w:rsidR="001C7FA1" w:rsidRPr="001E6726" w:rsidRDefault="001C7FA1" w:rsidP="009729DB">
                            <w:pPr>
                              <w:jc w:val="center"/>
                              <w:rPr>
                                <w:rFonts w:ascii="Arial Narrow" w:hAnsi="Arial Narrow"/>
                                <w:color w:val="FFFFFF" w:themeColor="background1"/>
                                <w:kern w:val="24"/>
                              </w:rPr>
                            </w:pPr>
                            <w:r w:rsidRPr="001E6726">
                              <w:rPr>
                                <w:rFonts w:ascii="Arial Narrow" w:hAnsi="Arial Narrow"/>
                                <w:color w:val="FFFFFF" w:themeColor="background1"/>
                                <w:kern w:val="24"/>
                              </w:rPr>
                              <w:t xml:space="preserve">: +91 2228371324/25 |      </w:t>
                            </w:r>
                            <w:proofErr w:type="gramStart"/>
                            <w:r w:rsidRPr="001E6726">
                              <w:rPr>
                                <w:rFonts w:ascii="Arial Narrow" w:hAnsi="Arial Narrow"/>
                                <w:color w:val="FFFFFF" w:themeColor="background1"/>
                                <w:kern w:val="24"/>
                              </w:rPr>
                              <w:t xml:space="preserve">  :</w:t>
                            </w:r>
                            <w:proofErr w:type="gramEnd"/>
                            <w:r w:rsidRPr="001E6726">
                              <w:rPr>
                                <w:rFonts w:ascii="Arial Narrow" w:hAnsi="Arial Narrow"/>
                                <w:color w:val="FFFFFF" w:themeColor="background1"/>
                                <w:kern w:val="24"/>
                              </w:rPr>
                              <w:t xml:space="preserve"> +91 98195 97579 |        : www.vastukala.org</w:t>
                            </w:r>
                          </w:p>
                          <w:p w14:paraId="65244DC4" w14:textId="77777777" w:rsidR="001C7FA1" w:rsidRPr="001E6726" w:rsidRDefault="001C7FA1" w:rsidP="00770248">
                            <w:pPr>
                              <w:spacing w:after="0"/>
                              <w:jc w:val="center"/>
                              <w:rPr>
                                <w:rFonts w:ascii="Arial Narrow" w:hAnsi="Arial Narrow"/>
                                <w:color w:val="FFFFFF" w:themeColor="background1"/>
                                <w:kern w:val="24"/>
                                <w:sz w:val="32"/>
                                <w:szCs w:val="32"/>
                              </w:rPr>
                            </w:pPr>
                            <w:r w:rsidRPr="001E6726">
                              <w:rPr>
                                <w:rFonts w:ascii="Arial Narrow" w:hAnsi="Arial Narrow"/>
                                <w:color w:val="FFFFFF" w:themeColor="background1"/>
                                <w:kern w:val="24"/>
                                <w:sz w:val="32"/>
                                <w:szCs w:val="32"/>
                              </w:rPr>
                              <w:t>Mumbai • Delhi NCR • Indore • Aurangabad • Nanded • Pune</w:t>
                            </w:r>
                          </w:p>
                          <w:p w14:paraId="3827E058" w14:textId="3CC83DE2" w:rsidR="001C7FA1" w:rsidRPr="001E6726" w:rsidRDefault="001C7FA1" w:rsidP="00770248">
                            <w:pPr>
                              <w:spacing w:after="0"/>
                              <w:jc w:val="center"/>
                              <w:rPr>
                                <w:rFonts w:ascii="Arial Narrow" w:hAnsi="Arial Narrow"/>
                                <w:color w:val="FFFFFF" w:themeColor="background1"/>
                                <w:kern w:val="24"/>
                                <w:sz w:val="32"/>
                                <w:szCs w:val="32"/>
                              </w:rPr>
                            </w:pPr>
                            <w:r w:rsidRPr="001E6726">
                              <w:rPr>
                                <w:rFonts w:ascii="Arial Narrow" w:hAnsi="Arial Narrow"/>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C1F478" id="TextBox 16" o:spid="_x0000_s1030" type="#_x0000_t202" style="position:absolute;margin-left:-18pt;margin-top:194.85pt;width:484.6pt;height:132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" filled="f" stroked="f">
                <v:textbox>
                  <w:txbxContent>
                    <w:p w14:paraId="7F75E3C8" w14:textId="77777777" w:rsidR="001C7FA1" w:rsidRPr="00770248" w:rsidRDefault="001C7FA1" w:rsidP="009729DB">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513959D7" w14:textId="2F8EFE9C" w:rsidR="001C7FA1" w:rsidRPr="001E6726" w:rsidRDefault="004367EE" w:rsidP="009729DB">
                      <w:pPr>
                        <w:spacing w:after="60"/>
                        <w:jc w:val="center"/>
                        <w:rPr>
                          <w:rFonts w:ascii="Arial Narrow" w:hAnsi="Arial Narrow"/>
                          <w:color w:val="FFFFFF" w:themeColor="background1"/>
                          <w:kern w:val="24"/>
                          <w:lang w:val="en-US"/>
                        </w:rPr>
                      </w:pPr>
                      <w:r w:rsidRPr="001E6726">
                        <w:rPr>
                          <w:rFonts w:ascii="Arial Narrow" w:hAnsi="Arial Narrow"/>
                          <w:color w:val="FFFFFF" w:themeColor="background1"/>
                          <w:kern w:val="24"/>
                          <w:lang w:val="en-US"/>
                        </w:rPr>
                        <w:t>B1-001, U/B Floor, Boomerang, Chandivali Farm Road, Powai, Andheri(East), Mumbai - 400 072.</w:t>
                      </w:r>
                    </w:p>
                    <w:p w14:paraId="6375D6DB" w14:textId="0BFDCBC9" w:rsidR="001C7FA1" w:rsidRPr="001E6726" w:rsidRDefault="001C7FA1" w:rsidP="009729DB">
                      <w:pPr>
                        <w:jc w:val="center"/>
                        <w:rPr>
                          <w:rFonts w:ascii="Arial Narrow" w:hAnsi="Arial Narrow"/>
                          <w:color w:val="FFFFFF" w:themeColor="background1"/>
                          <w:kern w:val="24"/>
                        </w:rPr>
                      </w:pPr>
                      <w:r w:rsidRPr="001E6726">
                        <w:rPr>
                          <w:rFonts w:ascii="Arial Narrow" w:hAnsi="Arial Narrow"/>
                          <w:color w:val="FFFFFF" w:themeColor="background1"/>
                          <w:kern w:val="24"/>
                        </w:rPr>
                        <w:t>: +91 2228371324/25 |        : +91 98195 97579 |        : www.vastukala.org</w:t>
                      </w:r>
                    </w:p>
                    <w:p w14:paraId="65244DC4" w14:textId="77777777" w:rsidR="001C7FA1" w:rsidRPr="001E6726" w:rsidRDefault="001C7FA1" w:rsidP="00770248">
                      <w:pPr>
                        <w:spacing w:after="0"/>
                        <w:jc w:val="center"/>
                        <w:rPr>
                          <w:rFonts w:ascii="Arial Narrow" w:hAnsi="Arial Narrow"/>
                          <w:color w:val="FFFFFF" w:themeColor="background1"/>
                          <w:kern w:val="24"/>
                          <w:sz w:val="32"/>
                          <w:szCs w:val="32"/>
                        </w:rPr>
                      </w:pPr>
                      <w:r w:rsidRPr="001E6726">
                        <w:rPr>
                          <w:rFonts w:ascii="Arial Narrow" w:hAnsi="Arial Narrow"/>
                          <w:color w:val="FFFFFF" w:themeColor="background1"/>
                          <w:kern w:val="24"/>
                          <w:sz w:val="32"/>
                          <w:szCs w:val="32"/>
                        </w:rPr>
                        <w:t>Mumbai • Delhi NCR • Indore • Aurangabad • Nanded • Pune</w:t>
                      </w:r>
                    </w:p>
                    <w:p w14:paraId="3827E058" w14:textId="3CC83DE2" w:rsidR="001C7FA1" w:rsidRPr="001E6726" w:rsidRDefault="001C7FA1" w:rsidP="00770248">
                      <w:pPr>
                        <w:spacing w:after="0"/>
                        <w:jc w:val="center"/>
                        <w:rPr>
                          <w:rFonts w:ascii="Arial Narrow" w:hAnsi="Arial Narrow"/>
                          <w:color w:val="FFFFFF" w:themeColor="background1"/>
                          <w:kern w:val="24"/>
                          <w:sz w:val="32"/>
                          <w:szCs w:val="32"/>
                        </w:rPr>
                      </w:pPr>
                      <w:r w:rsidRPr="001E6726">
                        <w:rPr>
                          <w:rFonts w:ascii="Arial Narrow" w:hAnsi="Arial Narrow"/>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v:textbox>
                <w10:wrap anchorx="margin"/>
              </v:shape>
            </w:pict>
          </mc:Fallback>
        </mc:AlternateContent>
      </w:r>
    </w:p>
    <w:p w14:paraId="3E5FBAC0" w14:textId="77777777" w:rsidR="00F720A5" w:rsidRDefault="00F720A5">
      <w:pPr>
        <w:sectPr w:rsidR="00F720A5" w:rsidSect="00B86614">
          <w:headerReference w:type="default" r:id="rId17"/>
          <w:pgSz w:w="11906" w:h="16838"/>
          <w:pgMar w:top="1440" w:right="1440" w:bottom="0" w:left="1440" w:header="708" w:footer="708" w:gutter="0"/>
          <w:cols w:space="708"/>
          <w:docGrid w:linePitch="360"/>
        </w:sectPr>
      </w:pPr>
    </w:p>
    <w:p w14:paraId="7BDDCE0D" w14:textId="77777777" w:rsidR="003A7928" w:rsidRPr="00A12AA8" w:rsidRDefault="003A7928" w:rsidP="003A7928">
      <w:pPr>
        <w:pStyle w:val="TOCHeading"/>
        <w:jc w:val="center"/>
        <w:rPr>
          <w:rFonts w:ascii="Arial Narrow" w:eastAsiaTheme="minorHAnsi" w:hAnsi="Arial Narrow" w:cstheme="minorBidi"/>
          <w:b/>
          <w:bCs/>
          <w:color w:val="806000"/>
          <w:sz w:val="40"/>
          <w:szCs w:val="40"/>
          <w:lang w:val="en-IN"/>
        </w:rPr>
      </w:pPr>
      <w:r w:rsidRPr="00A12AA8">
        <w:rPr>
          <w:rFonts w:ascii="Arial Narrow" w:eastAsiaTheme="minorHAnsi" w:hAnsi="Arial Narrow" w:cstheme="minorBidi"/>
          <w:b/>
          <w:bCs/>
          <w:color w:val="806000"/>
          <w:sz w:val="40"/>
          <w:szCs w:val="40"/>
          <w:lang w:val="en-IN"/>
        </w:rPr>
        <w:lastRenderedPageBreak/>
        <w:t>Index</w:t>
      </w:r>
    </w:p>
    <w:p w14:paraId="595FD985" w14:textId="77777777" w:rsidR="003A7928" w:rsidRPr="000E70C0" w:rsidRDefault="003A7928" w:rsidP="003A7928">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583869147"/>
        <w:docPartObj>
          <w:docPartGallery w:val="Table of Contents"/>
          <w:docPartUnique/>
        </w:docPartObj>
      </w:sdtPr>
      <w:sdtEndPr>
        <w:rPr>
          <w:b/>
          <w:bCs/>
          <w:noProof/>
        </w:rPr>
      </w:sdtEndPr>
      <w:sdtContent>
        <w:p w14:paraId="4D28A339" w14:textId="77777777" w:rsidR="003A7928" w:rsidRPr="00740FCA" w:rsidRDefault="003A7928" w:rsidP="003A7928">
          <w:pPr>
            <w:pStyle w:val="TOCHeading"/>
          </w:pPr>
        </w:p>
        <w:p w14:paraId="6FAE2BB3" w14:textId="50B15066" w:rsidR="001D3562" w:rsidRDefault="003A7928" w:rsidP="001D3562">
          <w:pPr>
            <w:pStyle w:val="TOC1"/>
            <w:spacing w:after="0" w:line="600" w:lineRule="auto"/>
            <w:rPr>
              <w:rFonts w:asciiTheme="minorHAnsi" w:eastAsiaTheme="minorEastAsia" w:hAnsiTheme="minorHAnsi" w:cstheme="minorBidi"/>
              <w:kern w:val="2"/>
              <w:sz w:val="22"/>
              <w:szCs w:val="22"/>
              <w:lang w:val="en-IN"/>
              <w14:ligatures w14:val="standardContextual"/>
            </w:rPr>
          </w:pPr>
          <w:r w:rsidRPr="00740FCA">
            <w:fldChar w:fldCharType="begin"/>
          </w:r>
          <w:r w:rsidRPr="00740FCA">
            <w:instrText xml:space="preserve"> TOC \o "1-3" \h \z \u </w:instrText>
          </w:r>
          <w:r w:rsidRPr="00740FCA">
            <w:fldChar w:fldCharType="separate"/>
          </w:r>
          <w:hyperlink w:anchor="_Toc169948055" w:history="1">
            <w:r w:rsidR="001D3562" w:rsidRPr="002C7211">
              <w:rPr>
                <w:rStyle w:val="Hyperlink"/>
              </w:rPr>
              <w:t>1.</w:t>
            </w:r>
            <w:r w:rsidR="001D3562">
              <w:rPr>
                <w:rFonts w:asciiTheme="minorHAnsi" w:eastAsiaTheme="minorEastAsia" w:hAnsiTheme="minorHAnsi" w:cstheme="minorBidi"/>
                <w:kern w:val="2"/>
                <w:sz w:val="22"/>
                <w:szCs w:val="22"/>
                <w:lang w:val="en-IN"/>
                <w14:ligatures w14:val="standardContextual"/>
              </w:rPr>
              <w:tab/>
            </w:r>
            <w:r w:rsidR="001D3562" w:rsidRPr="002C7211">
              <w:rPr>
                <w:rStyle w:val="Hyperlink"/>
              </w:rPr>
              <w:t>VALUATION OPINION REPORT</w:t>
            </w:r>
            <w:r w:rsidR="001D3562">
              <w:rPr>
                <w:webHidden/>
              </w:rPr>
              <w:tab/>
            </w:r>
            <w:r w:rsidR="001D3562">
              <w:rPr>
                <w:webHidden/>
              </w:rPr>
              <w:fldChar w:fldCharType="begin"/>
            </w:r>
            <w:r w:rsidR="001D3562">
              <w:rPr>
                <w:webHidden/>
              </w:rPr>
              <w:instrText xml:space="preserve"> PAGEREF _Toc169948055 \h </w:instrText>
            </w:r>
            <w:r w:rsidR="001D3562">
              <w:rPr>
                <w:webHidden/>
              </w:rPr>
            </w:r>
            <w:r w:rsidR="001D3562">
              <w:rPr>
                <w:webHidden/>
              </w:rPr>
              <w:fldChar w:fldCharType="separate"/>
            </w:r>
            <w:r w:rsidR="00B81104">
              <w:rPr>
                <w:webHidden/>
              </w:rPr>
              <w:t>3</w:t>
            </w:r>
            <w:r w:rsidR="001D3562">
              <w:rPr>
                <w:webHidden/>
              </w:rPr>
              <w:fldChar w:fldCharType="end"/>
            </w:r>
          </w:hyperlink>
        </w:p>
        <w:p w14:paraId="07CF6EC9" w14:textId="31E9B3EB" w:rsidR="001D3562" w:rsidRDefault="001D3562" w:rsidP="001D3562">
          <w:pPr>
            <w:pStyle w:val="TOC1"/>
            <w:spacing w:after="0" w:line="600" w:lineRule="auto"/>
            <w:rPr>
              <w:rFonts w:asciiTheme="minorHAnsi" w:eastAsiaTheme="minorEastAsia" w:hAnsiTheme="minorHAnsi" w:cstheme="minorBidi"/>
              <w:kern w:val="2"/>
              <w:sz w:val="22"/>
              <w:szCs w:val="22"/>
              <w:lang w:val="en-IN"/>
              <w14:ligatures w14:val="standardContextual"/>
            </w:rPr>
          </w:pPr>
          <w:hyperlink w:anchor="_Toc169948056" w:history="1">
            <w:r w:rsidRPr="002C7211">
              <w:rPr>
                <w:rStyle w:val="Hyperlink"/>
              </w:rPr>
              <w:t>2.  VALUATION REPORT (IN RESPECT OF PLANT AND MACHINERY)</w:t>
            </w:r>
            <w:r>
              <w:rPr>
                <w:webHidden/>
              </w:rPr>
              <w:tab/>
            </w:r>
            <w:r>
              <w:rPr>
                <w:webHidden/>
              </w:rPr>
              <w:fldChar w:fldCharType="begin"/>
            </w:r>
            <w:r>
              <w:rPr>
                <w:webHidden/>
              </w:rPr>
              <w:instrText xml:space="preserve"> PAGEREF _Toc169948056 \h </w:instrText>
            </w:r>
            <w:r>
              <w:rPr>
                <w:webHidden/>
              </w:rPr>
            </w:r>
            <w:r>
              <w:rPr>
                <w:webHidden/>
              </w:rPr>
              <w:fldChar w:fldCharType="separate"/>
            </w:r>
            <w:r w:rsidR="00B81104">
              <w:rPr>
                <w:webHidden/>
              </w:rPr>
              <w:t>4</w:t>
            </w:r>
            <w:r>
              <w:rPr>
                <w:webHidden/>
              </w:rPr>
              <w:fldChar w:fldCharType="end"/>
            </w:r>
          </w:hyperlink>
        </w:p>
        <w:p w14:paraId="3BD9D921" w14:textId="59F0362A" w:rsidR="001D3562" w:rsidRDefault="001D3562" w:rsidP="001D3562">
          <w:pPr>
            <w:pStyle w:val="TOC1"/>
            <w:spacing w:after="0" w:line="600" w:lineRule="auto"/>
            <w:rPr>
              <w:rFonts w:asciiTheme="minorHAnsi" w:eastAsiaTheme="minorEastAsia" w:hAnsiTheme="minorHAnsi" w:cstheme="minorBidi"/>
              <w:kern w:val="2"/>
              <w:sz w:val="22"/>
              <w:szCs w:val="22"/>
              <w:lang w:val="en-IN"/>
              <w14:ligatures w14:val="standardContextual"/>
            </w:rPr>
          </w:pPr>
          <w:hyperlink w:anchor="_Toc169948057" w:history="1">
            <w:r w:rsidRPr="002C7211">
              <w:rPr>
                <w:rStyle w:val="Hyperlink"/>
              </w:rPr>
              <w:t>3   VALUATION RATIONALE</w:t>
            </w:r>
            <w:r>
              <w:rPr>
                <w:webHidden/>
              </w:rPr>
              <w:tab/>
            </w:r>
            <w:r>
              <w:rPr>
                <w:webHidden/>
              </w:rPr>
              <w:fldChar w:fldCharType="begin"/>
            </w:r>
            <w:r>
              <w:rPr>
                <w:webHidden/>
              </w:rPr>
              <w:instrText xml:space="preserve"> PAGEREF _Toc169948057 \h </w:instrText>
            </w:r>
            <w:r>
              <w:rPr>
                <w:webHidden/>
              </w:rPr>
            </w:r>
            <w:r>
              <w:rPr>
                <w:webHidden/>
              </w:rPr>
              <w:fldChar w:fldCharType="separate"/>
            </w:r>
            <w:r w:rsidR="00B81104">
              <w:rPr>
                <w:webHidden/>
              </w:rPr>
              <w:t>6</w:t>
            </w:r>
            <w:r>
              <w:rPr>
                <w:webHidden/>
              </w:rPr>
              <w:fldChar w:fldCharType="end"/>
            </w:r>
          </w:hyperlink>
        </w:p>
        <w:p w14:paraId="088B2F5C" w14:textId="36A7B754" w:rsidR="001D3562" w:rsidRDefault="001D3562" w:rsidP="001D3562">
          <w:pPr>
            <w:pStyle w:val="TOC1"/>
            <w:spacing w:after="0" w:line="600" w:lineRule="auto"/>
            <w:rPr>
              <w:rFonts w:asciiTheme="minorHAnsi" w:eastAsiaTheme="minorEastAsia" w:hAnsiTheme="minorHAnsi" w:cstheme="minorBidi"/>
              <w:kern w:val="2"/>
              <w:sz w:val="22"/>
              <w:szCs w:val="22"/>
              <w:lang w:val="en-IN"/>
              <w14:ligatures w14:val="standardContextual"/>
            </w:rPr>
          </w:pPr>
          <w:hyperlink w:anchor="_Toc169948076" w:history="1">
            <w:r w:rsidRPr="002C7211">
              <w:rPr>
                <w:rStyle w:val="Hyperlink"/>
              </w:rPr>
              <w:t>4. DOCUMENTS REFERRED: -</w:t>
            </w:r>
            <w:r>
              <w:rPr>
                <w:webHidden/>
              </w:rPr>
              <w:tab/>
            </w:r>
            <w:r>
              <w:rPr>
                <w:webHidden/>
              </w:rPr>
              <w:fldChar w:fldCharType="begin"/>
            </w:r>
            <w:r>
              <w:rPr>
                <w:webHidden/>
              </w:rPr>
              <w:instrText xml:space="preserve"> PAGEREF _Toc169948076 \h </w:instrText>
            </w:r>
            <w:r>
              <w:rPr>
                <w:webHidden/>
              </w:rPr>
            </w:r>
            <w:r>
              <w:rPr>
                <w:webHidden/>
              </w:rPr>
              <w:fldChar w:fldCharType="separate"/>
            </w:r>
            <w:r w:rsidR="00B81104">
              <w:rPr>
                <w:webHidden/>
              </w:rPr>
              <w:t>12</w:t>
            </w:r>
            <w:r>
              <w:rPr>
                <w:webHidden/>
              </w:rPr>
              <w:fldChar w:fldCharType="end"/>
            </w:r>
          </w:hyperlink>
        </w:p>
        <w:p w14:paraId="6CD79DB4" w14:textId="63E90180" w:rsidR="001D3562" w:rsidRDefault="001D3562" w:rsidP="001D3562">
          <w:pPr>
            <w:pStyle w:val="TOC1"/>
            <w:spacing w:after="0" w:line="600" w:lineRule="auto"/>
            <w:rPr>
              <w:rFonts w:asciiTheme="minorHAnsi" w:eastAsiaTheme="minorEastAsia" w:hAnsiTheme="minorHAnsi" w:cstheme="minorBidi"/>
              <w:kern w:val="2"/>
              <w:sz w:val="22"/>
              <w:szCs w:val="22"/>
              <w:lang w:val="en-IN"/>
              <w14:ligatures w14:val="standardContextual"/>
            </w:rPr>
          </w:pPr>
          <w:hyperlink w:anchor="_Toc169948078" w:history="1">
            <w:r w:rsidRPr="002C7211">
              <w:rPr>
                <w:rStyle w:val="Hyperlink"/>
              </w:rPr>
              <w:t>5. ABOUT COMPANY AND OBSERVATION: -</w:t>
            </w:r>
            <w:r>
              <w:rPr>
                <w:webHidden/>
              </w:rPr>
              <w:tab/>
            </w:r>
            <w:r>
              <w:rPr>
                <w:webHidden/>
              </w:rPr>
              <w:fldChar w:fldCharType="begin"/>
            </w:r>
            <w:r>
              <w:rPr>
                <w:webHidden/>
              </w:rPr>
              <w:instrText xml:space="preserve"> PAGEREF _Toc169948078 \h </w:instrText>
            </w:r>
            <w:r>
              <w:rPr>
                <w:webHidden/>
              </w:rPr>
            </w:r>
            <w:r>
              <w:rPr>
                <w:webHidden/>
              </w:rPr>
              <w:fldChar w:fldCharType="separate"/>
            </w:r>
            <w:r w:rsidR="00B81104">
              <w:rPr>
                <w:webHidden/>
              </w:rPr>
              <w:t>12</w:t>
            </w:r>
            <w:r>
              <w:rPr>
                <w:webHidden/>
              </w:rPr>
              <w:fldChar w:fldCharType="end"/>
            </w:r>
          </w:hyperlink>
        </w:p>
        <w:p w14:paraId="26C9F4A8" w14:textId="5F69CE56" w:rsidR="001D3562" w:rsidRDefault="001D3562" w:rsidP="001D3562">
          <w:pPr>
            <w:pStyle w:val="TOC1"/>
            <w:spacing w:after="0" w:line="600" w:lineRule="auto"/>
            <w:rPr>
              <w:rFonts w:asciiTheme="minorHAnsi" w:eastAsiaTheme="minorEastAsia" w:hAnsiTheme="minorHAnsi" w:cstheme="minorBidi"/>
              <w:kern w:val="2"/>
              <w:sz w:val="22"/>
              <w:szCs w:val="22"/>
              <w:lang w:val="en-IN"/>
              <w14:ligatures w14:val="standardContextual"/>
            </w:rPr>
          </w:pPr>
          <w:hyperlink w:anchor="_Toc169948079" w:history="1">
            <w:r w:rsidRPr="002C7211">
              <w:rPr>
                <w:rStyle w:val="Hyperlink"/>
              </w:rPr>
              <w:t>6.  DETAILS OF PLANT AND MACHINERY: -</w:t>
            </w:r>
            <w:r>
              <w:rPr>
                <w:webHidden/>
              </w:rPr>
              <w:tab/>
            </w:r>
            <w:r>
              <w:rPr>
                <w:webHidden/>
              </w:rPr>
              <w:fldChar w:fldCharType="begin"/>
            </w:r>
            <w:r>
              <w:rPr>
                <w:webHidden/>
              </w:rPr>
              <w:instrText xml:space="preserve"> PAGEREF _Toc169948079 \h </w:instrText>
            </w:r>
            <w:r>
              <w:rPr>
                <w:webHidden/>
              </w:rPr>
            </w:r>
            <w:r>
              <w:rPr>
                <w:webHidden/>
              </w:rPr>
              <w:fldChar w:fldCharType="separate"/>
            </w:r>
            <w:r w:rsidR="00B81104">
              <w:rPr>
                <w:webHidden/>
              </w:rPr>
              <w:t>13</w:t>
            </w:r>
            <w:r>
              <w:rPr>
                <w:webHidden/>
              </w:rPr>
              <w:fldChar w:fldCharType="end"/>
            </w:r>
          </w:hyperlink>
        </w:p>
        <w:p w14:paraId="2CBBAB06" w14:textId="783F2150" w:rsidR="001D3562" w:rsidRDefault="001D3562" w:rsidP="001D3562">
          <w:pPr>
            <w:pStyle w:val="TOC1"/>
            <w:spacing w:after="0" w:line="600" w:lineRule="auto"/>
            <w:rPr>
              <w:rFonts w:asciiTheme="minorHAnsi" w:eastAsiaTheme="minorEastAsia" w:hAnsiTheme="minorHAnsi" w:cstheme="minorBidi"/>
              <w:kern w:val="2"/>
              <w:sz w:val="22"/>
              <w:szCs w:val="22"/>
              <w:lang w:val="en-IN"/>
              <w14:ligatures w14:val="standardContextual"/>
            </w:rPr>
          </w:pPr>
          <w:hyperlink w:anchor="_Toc169948080" w:history="1">
            <w:r w:rsidRPr="002C7211">
              <w:rPr>
                <w:rStyle w:val="Hyperlink"/>
              </w:rPr>
              <w:t>7.</w:t>
            </w:r>
            <w:r>
              <w:rPr>
                <w:rFonts w:asciiTheme="minorHAnsi" w:eastAsiaTheme="minorEastAsia" w:hAnsiTheme="minorHAnsi" w:cstheme="minorBidi"/>
                <w:kern w:val="2"/>
                <w:sz w:val="22"/>
                <w:szCs w:val="22"/>
                <w:lang w:val="en-IN"/>
                <w14:ligatures w14:val="standardContextual"/>
              </w:rPr>
              <w:tab/>
            </w:r>
            <w:r w:rsidRPr="002C7211">
              <w:rPr>
                <w:rStyle w:val="Hyperlink"/>
              </w:rPr>
              <w:t>DECLARATION CUM UNDERTAKING (Annexure-IV):-</w:t>
            </w:r>
            <w:r>
              <w:rPr>
                <w:webHidden/>
              </w:rPr>
              <w:tab/>
            </w:r>
            <w:r>
              <w:rPr>
                <w:webHidden/>
              </w:rPr>
              <w:fldChar w:fldCharType="begin"/>
            </w:r>
            <w:r>
              <w:rPr>
                <w:webHidden/>
              </w:rPr>
              <w:instrText xml:space="preserve"> PAGEREF _Toc169948080 \h </w:instrText>
            </w:r>
            <w:r>
              <w:rPr>
                <w:webHidden/>
              </w:rPr>
            </w:r>
            <w:r>
              <w:rPr>
                <w:webHidden/>
              </w:rPr>
              <w:fldChar w:fldCharType="separate"/>
            </w:r>
            <w:r w:rsidR="00B81104">
              <w:rPr>
                <w:webHidden/>
              </w:rPr>
              <w:t>16</w:t>
            </w:r>
            <w:r>
              <w:rPr>
                <w:webHidden/>
              </w:rPr>
              <w:fldChar w:fldCharType="end"/>
            </w:r>
          </w:hyperlink>
        </w:p>
        <w:p w14:paraId="369CBE6D" w14:textId="1E586163" w:rsidR="001D3562" w:rsidRDefault="001D3562" w:rsidP="001D3562">
          <w:pPr>
            <w:pStyle w:val="TOC1"/>
            <w:spacing w:after="0" w:line="600" w:lineRule="auto"/>
            <w:rPr>
              <w:rFonts w:asciiTheme="minorHAnsi" w:eastAsiaTheme="minorEastAsia" w:hAnsiTheme="minorHAnsi" w:cstheme="minorBidi"/>
              <w:kern w:val="2"/>
              <w:sz w:val="22"/>
              <w:szCs w:val="22"/>
              <w:lang w:val="en-IN"/>
              <w14:ligatures w14:val="standardContextual"/>
            </w:rPr>
          </w:pPr>
          <w:hyperlink w:anchor="_Toc169948081" w:history="1">
            <w:r w:rsidRPr="002C7211">
              <w:rPr>
                <w:rStyle w:val="Hyperlink"/>
              </w:rPr>
              <w:t>8.</w:t>
            </w:r>
            <w:r>
              <w:rPr>
                <w:rFonts w:asciiTheme="minorHAnsi" w:eastAsiaTheme="minorEastAsia" w:hAnsiTheme="minorHAnsi" w:cstheme="minorBidi"/>
                <w:kern w:val="2"/>
                <w:sz w:val="22"/>
                <w:szCs w:val="22"/>
                <w:lang w:val="en-IN"/>
                <w14:ligatures w14:val="standardContextual"/>
              </w:rPr>
              <w:tab/>
            </w:r>
            <w:r w:rsidRPr="002C7211">
              <w:rPr>
                <w:rStyle w:val="Hyperlink"/>
              </w:rPr>
              <w:t>ACTUAL SITE PHOTOGRAPHS</w:t>
            </w:r>
            <w:r>
              <w:rPr>
                <w:webHidden/>
              </w:rPr>
              <w:tab/>
            </w:r>
            <w:r>
              <w:rPr>
                <w:webHidden/>
              </w:rPr>
              <w:fldChar w:fldCharType="begin"/>
            </w:r>
            <w:r>
              <w:rPr>
                <w:webHidden/>
              </w:rPr>
              <w:instrText xml:space="preserve"> PAGEREF _Toc169948081 \h </w:instrText>
            </w:r>
            <w:r>
              <w:rPr>
                <w:webHidden/>
              </w:rPr>
            </w:r>
            <w:r>
              <w:rPr>
                <w:webHidden/>
              </w:rPr>
              <w:fldChar w:fldCharType="separate"/>
            </w:r>
            <w:r w:rsidR="00B81104">
              <w:rPr>
                <w:webHidden/>
              </w:rPr>
              <w:t>20</w:t>
            </w:r>
            <w:r>
              <w:rPr>
                <w:webHidden/>
              </w:rPr>
              <w:fldChar w:fldCharType="end"/>
            </w:r>
          </w:hyperlink>
        </w:p>
        <w:p w14:paraId="7CBA2FEF" w14:textId="2FF4BEA6" w:rsidR="001D3562" w:rsidRDefault="001D3562" w:rsidP="001D3562">
          <w:pPr>
            <w:pStyle w:val="TOC1"/>
            <w:spacing w:after="0" w:line="600" w:lineRule="auto"/>
            <w:rPr>
              <w:rFonts w:asciiTheme="minorHAnsi" w:eastAsiaTheme="minorEastAsia" w:hAnsiTheme="minorHAnsi" w:cstheme="minorBidi"/>
              <w:kern w:val="2"/>
              <w:sz w:val="22"/>
              <w:szCs w:val="22"/>
              <w:lang w:val="en-IN"/>
              <w14:ligatures w14:val="standardContextual"/>
            </w:rPr>
          </w:pPr>
          <w:hyperlink w:anchor="_Toc169948093" w:history="1">
            <w:r w:rsidRPr="002C7211">
              <w:rPr>
                <w:rStyle w:val="Hyperlink"/>
              </w:rPr>
              <w:t>9.</w:t>
            </w:r>
            <w:r>
              <w:rPr>
                <w:rFonts w:asciiTheme="minorHAnsi" w:eastAsiaTheme="minorEastAsia" w:hAnsiTheme="minorHAnsi" w:cstheme="minorBidi"/>
                <w:kern w:val="2"/>
                <w:sz w:val="22"/>
                <w:szCs w:val="22"/>
                <w:lang w:val="en-IN"/>
                <w14:ligatures w14:val="standardContextual"/>
              </w:rPr>
              <w:tab/>
            </w:r>
            <w:r w:rsidRPr="002C7211">
              <w:rPr>
                <w:rStyle w:val="Hyperlink"/>
              </w:rPr>
              <w:t>ROUTE MAP OF THE PROPERTY</w:t>
            </w:r>
            <w:r>
              <w:rPr>
                <w:webHidden/>
              </w:rPr>
              <w:tab/>
            </w:r>
            <w:r>
              <w:rPr>
                <w:webHidden/>
              </w:rPr>
              <w:fldChar w:fldCharType="begin"/>
            </w:r>
            <w:r>
              <w:rPr>
                <w:webHidden/>
              </w:rPr>
              <w:instrText xml:space="preserve"> PAGEREF _Toc169948093 \h </w:instrText>
            </w:r>
            <w:r>
              <w:rPr>
                <w:webHidden/>
              </w:rPr>
            </w:r>
            <w:r>
              <w:rPr>
                <w:webHidden/>
              </w:rPr>
              <w:fldChar w:fldCharType="separate"/>
            </w:r>
            <w:r w:rsidR="00B81104">
              <w:rPr>
                <w:webHidden/>
              </w:rPr>
              <w:t>23</w:t>
            </w:r>
            <w:r>
              <w:rPr>
                <w:webHidden/>
              </w:rPr>
              <w:fldChar w:fldCharType="end"/>
            </w:r>
          </w:hyperlink>
        </w:p>
        <w:p w14:paraId="2EF910EF" w14:textId="1893E040" w:rsidR="001D3562" w:rsidRDefault="001D3562" w:rsidP="001D3562">
          <w:pPr>
            <w:pStyle w:val="TOC1"/>
            <w:spacing w:after="0" w:line="600" w:lineRule="auto"/>
            <w:rPr>
              <w:rFonts w:asciiTheme="minorHAnsi" w:eastAsiaTheme="minorEastAsia" w:hAnsiTheme="minorHAnsi" w:cstheme="minorBidi"/>
              <w:kern w:val="2"/>
              <w:sz w:val="22"/>
              <w:szCs w:val="22"/>
              <w:lang w:val="en-IN"/>
              <w14:ligatures w14:val="standardContextual"/>
            </w:rPr>
          </w:pPr>
          <w:hyperlink w:anchor="_Toc169948096" w:history="1">
            <w:r w:rsidRPr="002C7211">
              <w:rPr>
                <w:rStyle w:val="Hyperlink"/>
              </w:rPr>
              <w:t>10.</w:t>
            </w:r>
            <w:r>
              <w:rPr>
                <w:rFonts w:asciiTheme="minorHAnsi" w:eastAsiaTheme="minorEastAsia" w:hAnsiTheme="minorHAnsi" w:cstheme="minorBidi"/>
                <w:kern w:val="2"/>
                <w:sz w:val="22"/>
                <w:szCs w:val="22"/>
                <w:lang w:val="en-IN"/>
                <w14:ligatures w14:val="standardContextual"/>
              </w:rPr>
              <w:tab/>
            </w:r>
            <w:r w:rsidRPr="002C7211">
              <w:rPr>
                <w:rStyle w:val="Hyperlink"/>
              </w:rPr>
              <w:t>ASSUMPTIONS, CAVEATS, LIMITATION AND DISCLAIMERS</w:t>
            </w:r>
            <w:r>
              <w:rPr>
                <w:webHidden/>
              </w:rPr>
              <w:tab/>
            </w:r>
            <w:r>
              <w:rPr>
                <w:webHidden/>
              </w:rPr>
              <w:fldChar w:fldCharType="begin"/>
            </w:r>
            <w:r>
              <w:rPr>
                <w:webHidden/>
              </w:rPr>
              <w:instrText xml:space="preserve"> PAGEREF _Toc169948096 \h </w:instrText>
            </w:r>
            <w:r>
              <w:rPr>
                <w:webHidden/>
              </w:rPr>
            </w:r>
            <w:r>
              <w:rPr>
                <w:webHidden/>
              </w:rPr>
              <w:fldChar w:fldCharType="separate"/>
            </w:r>
            <w:r w:rsidR="00B81104">
              <w:rPr>
                <w:webHidden/>
              </w:rPr>
              <w:t>24</w:t>
            </w:r>
            <w:r>
              <w:rPr>
                <w:webHidden/>
              </w:rPr>
              <w:fldChar w:fldCharType="end"/>
            </w:r>
          </w:hyperlink>
        </w:p>
        <w:p w14:paraId="240B610A" w14:textId="68285BEC" w:rsidR="001D3562" w:rsidRDefault="001D3562" w:rsidP="001D3562">
          <w:pPr>
            <w:pStyle w:val="TOC1"/>
            <w:spacing w:after="0" w:line="600" w:lineRule="auto"/>
            <w:rPr>
              <w:rFonts w:asciiTheme="minorHAnsi" w:eastAsiaTheme="minorEastAsia" w:hAnsiTheme="minorHAnsi" w:cstheme="minorBidi"/>
              <w:kern w:val="2"/>
              <w:sz w:val="22"/>
              <w:szCs w:val="22"/>
              <w:lang w:val="en-IN"/>
              <w14:ligatures w14:val="standardContextual"/>
            </w:rPr>
          </w:pPr>
          <w:hyperlink w:anchor="_Toc169948097" w:history="1">
            <w:r w:rsidRPr="002C7211">
              <w:rPr>
                <w:rStyle w:val="Hyperlink"/>
              </w:rPr>
              <w:t>11.</w:t>
            </w:r>
            <w:r>
              <w:rPr>
                <w:rFonts w:asciiTheme="minorHAnsi" w:eastAsiaTheme="minorEastAsia" w:hAnsiTheme="minorHAnsi" w:cstheme="minorBidi"/>
                <w:kern w:val="2"/>
                <w:sz w:val="22"/>
                <w:szCs w:val="22"/>
                <w:lang w:val="en-IN"/>
                <w14:ligatures w14:val="standardContextual"/>
              </w:rPr>
              <w:tab/>
            </w:r>
            <w:r w:rsidRPr="002C7211">
              <w:rPr>
                <w:rStyle w:val="Hyperlink"/>
              </w:rPr>
              <w:t>DEFINITION OF VALUE FOR THIS SPECIFIC PURPOSE</w:t>
            </w:r>
            <w:r>
              <w:rPr>
                <w:webHidden/>
              </w:rPr>
              <w:tab/>
            </w:r>
            <w:r>
              <w:rPr>
                <w:webHidden/>
              </w:rPr>
              <w:fldChar w:fldCharType="begin"/>
            </w:r>
            <w:r>
              <w:rPr>
                <w:webHidden/>
              </w:rPr>
              <w:instrText xml:space="preserve"> PAGEREF _Toc169948097 \h </w:instrText>
            </w:r>
            <w:r>
              <w:rPr>
                <w:webHidden/>
              </w:rPr>
            </w:r>
            <w:r>
              <w:rPr>
                <w:webHidden/>
              </w:rPr>
              <w:fldChar w:fldCharType="separate"/>
            </w:r>
            <w:r w:rsidR="00B81104">
              <w:rPr>
                <w:webHidden/>
              </w:rPr>
              <w:t>27</w:t>
            </w:r>
            <w:r>
              <w:rPr>
                <w:webHidden/>
              </w:rPr>
              <w:fldChar w:fldCharType="end"/>
            </w:r>
          </w:hyperlink>
        </w:p>
        <w:p w14:paraId="639689A8" w14:textId="2ED21832" w:rsidR="001D3562" w:rsidRDefault="001D3562" w:rsidP="001D3562">
          <w:pPr>
            <w:pStyle w:val="TOC1"/>
            <w:spacing w:after="0" w:line="600" w:lineRule="auto"/>
            <w:rPr>
              <w:rFonts w:asciiTheme="minorHAnsi" w:eastAsiaTheme="minorEastAsia" w:hAnsiTheme="minorHAnsi" w:cstheme="minorBidi"/>
              <w:kern w:val="2"/>
              <w:sz w:val="22"/>
              <w:szCs w:val="22"/>
              <w:lang w:val="en-IN"/>
              <w14:ligatures w14:val="standardContextual"/>
            </w:rPr>
          </w:pPr>
          <w:hyperlink w:anchor="_Toc169948098" w:history="1">
            <w:r w:rsidRPr="002C7211">
              <w:rPr>
                <w:rStyle w:val="Hyperlink"/>
              </w:rPr>
              <w:t>12.</w:t>
            </w:r>
            <w:r>
              <w:rPr>
                <w:rFonts w:asciiTheme="minorHAnsi" w:eastAsiaTheme="minorEastAsia" w:hAnsiTheme="minorHAnsi" w:cstheme="minorBidi"/>
                <w:kern w:val="2"/>
                <w:sz w:val="22"/>
                <w:szCs w:val="22"/>
                <w:lang w:val="en-IN"/>
                <w14:ligatures w14:val="standardContextual"/>
              </w:rPr>
              <w:tab/>
            </w:r>
            <w:r w:rsidRPr="002C7211">
              <w:rPr>
                <w:rStyle w:val="Hyperlink"/>
              </w:rPr>
              <w:t>VALUATION OF MOVABLE ASSETS</w:t>
            </w:r>
            <w:r>
              <w:rPr>
                <w:webHidden/>
              </w:rPr>
              <w:tab/>
            </w:r>
            <w:r>
              <w:rPr>
                <w:webHidden/>
              </w:rPr>
              <w:fldChar w:fldCharType="begin"/>
            </w:r>
            <w:r>
              <w:rPr>
                <w:webHidden/>
              </w:rPr>
              <w:instrText xml:space="preserve"> PAGEREF _Toc169948098 \h </w:instrText>
            </w:r>
            <w:r>
              <w:rPr>
                <w:webHidden/>
              </w:rPr>
            </w:r>
            <w:r>
              <w:rPr>
                <w:webHidden/>
              </w:rPr>
              <w:fldChar w:fldCharType="separate"/>
            </w:r>
            <w:r w:rsidR="00B81104">
              <w:rPr>
                <w:webHidden/>
              </w:rPr>
              <w:t>28</w:t>
            </w:r>
            <w:r>
              <w:rPr>
                <w:webHidden/>
              </w:rPr>
              <w:fldChar w:fldCharType="end"/>
            </w:r>
          </w:hyperlink>
        </w:p>
        <w:p w14:paraId="4AE65D60" w14:textId="212BE7BF" w:rsidR="003A7928" w:rsidRDefault="003A7928" w:rsidP="001D3562">
          <w:pPr>
            <w:spacing w:after="0" w:line="480" w:lineRule="auto"/>
          </w:pPr>
          <w:r w:rsidRPr="00740FCA">
            <w:rPr>
              <w:rFonts w:ascii="Arial Narrow" w:hAnsi="Arial Narrow"/>
              <w:b/>
              <w:bCs/>
              <w:noProof/>
              <w:sz w:val="32"/>
              <w:szCs w:val="32"/>
            </w:rPr>
            <w:fldChar w:fldCharType="end"/>
          </w:r>
        </w:p>
      </w:sdtContent>
    </w:sdt>
    <w:p w14:paraId="0299062B" w14:textId="77777777" w:rsidR="003A7928" w:rsidRPr="00DC121D" w:rsidRDefault="003A7928" w:rsidP="003A7928"/>
    <w:p w14:paraId="3FE56FF4" w14:textId="77777777" w:rsidR="00E94D17" w:rsidRDefault="00E94D17" w:rsidP="003A7928">
      <w:pPr>
        <w:spacing w:before="40" w:after="40" w:line="240" w:lineRule="auto"/>
        <w:ind w:left="5040"/>
        <w:jc w:val="right"/>
        <w:rPr>
          <w:rFonts w:ascii="Arial Narrow" w:hAnsi="Arial Narrow"/>
          <w:sz w:val="18"/>
          <w:szCs w:val="18"/>
        </w:rPr>
      </w:pPr>
    </w:p>
    <w:p w14:paraId="6F71314B" w14:textId="23B7D370" w:rsidR="003A7928" w:rsidRPr="00583386" w:rsidRDefault="003A7928" w:rsidP="003A7928">
      <w:pPr>
        <w:spacing w:before="40" w:after="40" w:line="240" w:lineRule="auto"/>
        <w:ind w:left="5040"/>
        <w:jc w:val="right"/>
        <w:rPr>
          <w:rFonts w:ascii="Arial Narrow" w:hAnsi="Arial Narrow"/>
          <w:color w:val="FF0000"/>
          <w:sz w:val="18"/>
          <w:szCs w:val="18"/>
        </w:rPr>
      </w:pPr>
      <w:r w:rsidRPr="00DC121D">
        <w:rPr>
          <w:rFonts w:ascii="Arial Narrow" w:hAnsi="Arial Narrow"/>
          <w:sz w:val="18"/>
          <w:szCs w:val="18"/>
        </w:rPr>
        <w:lastRenderedPageBreak/>
        <w:t>Vastu/</w:t>
      </w:r>
      <w:r w:rsidR="00314552">
        <w:rPr>
          <w:rFonts w:ascii="Arial Narrow" w:hAnsi="Arial Narrow"/>
          <w:sz w:val="18"/>
          <w:szCs w:val="18"/>
        </w:rPr>
        <w:t>Mumbai</w:t>
      </w:r>
      <w:r w:rsidRPr="00DC121D">
        <w:rPr>
          <w:rFonts w:ascii="Arial Narrow" w:hAnsi="Arial Narrow"/>
          <w:sz w:val="18"/>
          <w:szCs w:val="18"/>
        </w:rPr>
        <w:t>/</w:t>
      </w:r>
      <w:r w:rsidR="00583386">
        <w:rPr>
          <w:rFonts w:ascii="Arial Narrow" w:hAnsi="Arial Narrow"/>
          <w:sz w:val="18"/>
          <w:szCs w:val="18"/>
        </w:rPr>
        <w:t>12</w:t>
      </w:r>
      <w:r w:rsidRPr="00DC121D">
        <w:rPr>
          <w:rFonts w:ascii="Arial Narrow" w:hAnsi="Arial Narrow"/>
          <w:sz w:val="18"/>
          <w:szCs w:val="18"/>
        </w:rPr>
        <w:t>/202</w:t>
      </w:r>
      <w:r w:rsidR="00F003DF" w:rsidRPr="00DC121D">
        <w:rPr>
          <w:rFonts w:ascii="Arial Narrow" w:hAnsi="Arial Narrow"/>
          <w:sz w:val="18"/>
          <w:szCs w:val="18"/>
        </w:rPr>
        <w:t>4</w:t>
      </w:r>
      <w:r w:rsidRPr="00DC121D">
        <w:rPr>
          <w:rFonts w:ascii="Arial Narrow" w:hAnsi="Arial Narrow"/>
          <w:sz w:val="18"/>
          <w:szCs w:val="18"/>
        </w:rPr>
        <w:t>/</w:t>
      </w:r>
      <w:r w:rsidR="008A5A60" w:rsidRPr="008A5A60">
        <w:rPr>
          <w:rFonts w:ascii="Arial Narrow" w:hAnsi="Arial Narrow"/>
          <w:sz w:val="18"/>
          <w:szCs w:val="18"/>
        </w:rPr>
        <w:t>12710</w:t>
      </w:r>
      <w:r w:rsidRPr="00583386">
        <w:rPr>
          <w:rFonts w:ascii="Arial Narrow" w:hAnsi="Arial Narrow"/>
          <w:color w:val="FF0000"/>
          <w:sz w:val="18"/>
          <w:szCs w:val="18"/>
        </w:rPr>
        <w:t>/</w:t>
      </w:r>
      <w:r w:rsidR="00DC121D" w:rsidRPr="00583386">
        <w:rPr>
          <w:rFonts w:ascii="Arial Narrow" w:hAnsi="Arial Narrow"/>
          <w:color w:val="FF0000"/>
          <w:sz w:val="18"/>
          <w:szCs w:val="18"/>
        </w:rPr>
        <w:t>2306</w:t>
      </w:r>
      <w:r w:rsidR="00D96ED0" w:rsidRPr="00583386">
        <w:rPr>
          <w:rFonts w:ascii="Arial Narrow" w:hAnsi="Arial Narrow"/>
          <w:color w:val="FF0000"/>
          <w:sz w:val="18"/>
          <w:szCs w:val="18"/>
        </w:rPr>
        <w:t>854</w:t>
      </w:r>
    </w:p>
    <w:p w14:paraId="647CF64A" w14:textId="298A5BD3" w:rsidR="003A7928" w:rsidRPr="00583386" w:rsidRDefault="00D96ED0" w:rsidP="003A7928">
      <w:pPr>
        <w:spacing w:before="40" w:after="40" w:line="240" w:lineRule="auto"/>
        <w:ind w:left="5040"/>
        <w:jc w:val="right"/>
        <w:rPr>
          <w:rFonts w:ascii="Arial Narrow" w:hAnsi="Arial Narrow"/>
          <w:color w:val="FF0000"/>
          <w:sz w:val="18"/>
          <w:szCs w:val="18"/>
        </w:rPr>
      </w:pPr>
      <w:r w:rsidRPr="00583386">
        <w:rPr>
          <w:rFonts w:ascii="Arial Narrow" w:hAnsi="Arial Narrow"/>
          <w:color w:val="FF0000"/>
          <w:sz w:val="18"/>
          <w:szCs w:val="18"/>
        </w:rPr>
        <w:t>22/3-298</w:t>
      </w:r>
      <w:r w:rsidR="003A7928" w:rsidRPr="00583386">
        <w:rPr>
          <w:rFonts w:ascii="Arial Narrow" w:hAnsi="Arial Narrow"/>
          <w:color w:val="FF0000"/>
          <w:sz w:val="18"/>
          <w:szCs w:val="18"/>
        </w:rPr>
        <w:t>-</w:t>
      </w:r>
      <w:r w:rsidR="002371B9" w:rsidRPr="00583386">
        <w:rPr>
          <w:rFonts w:ascii="Arial Narrow" w:hAnsi="Arial Narrow"/>
          <w:color w:val="FF0000"/>
          <w:sz w:val="18"/>
          <w:szCs w:val="18"/>
        </w:rPr>
        <w:t>A</w:t>
      </w:r>
      <w:r w:rsidR="003A7928" w:rsidRPr="00583386">
        <w:rPr>
          <w:rFonts w:ascii="Arial Narrow" w:hAnsi="Arial Narrow"/>
          <w:color w:val="FF0000"/>
          <w:sz w:val="18"/>
          <w:szCs w:val="18"/>
        </w:rPr>
        <w:t>P</w:t>
      </w:r>
      <w:r w:rsidR="002371B9" w:rsidRPr="00583386">
        <w:rPr>
          <w:rFonts w:ascii="Arial Narrow" w:hAnsi="Arial Narrow"/>
          <w:color w:val="FF0000"/>
          <w:sz w:val="18"/>
          <w:szCs w:val="18"/>
        </w:rPr>
        <w:t>U</w:t>
      </w:r>
      <w:r w:rsidR="003A7928" w:rsidRPr="00583386">
        <w:rPr>
          <w:rFonts w:ascii="Arial Narrow" w:hAnsi="Arial Narrow"/>
          <w:color w:val="FF0000"/>
          <w:sz w:val="18"/>
          <w:szCs w:val="18"/>
        </w:rPr>
        <w:t xml:space="preserve">        </w:t>
      </w:r>
    </w:p>
    <w:p w14:paraId="29017264" w14:textId="456C420E" w:rsidR="003A7928" w:rsidRPr="00180838" w:rsidRDefault="003A7928" w:rsidP="003A7928">
      <w:pPr>
        <w:spacing w:before="40" w:after="40" w:line="240" w:lineRule="auto"/>
        <w:ind w:left="3600"/>
        <w:jc w:val="right"/>
        <w:rPr>
          <w:rFonts w:ascii="Arial Narrow" w:hAnsi="Arial Narrow" w:cs="Mangal"/>
          <w:sz w:val="18"/>
          <w:szCs w:val="16"/>
          <w:lang w:val="en-GB" w:bidi="mr-IN"/>
        </w:rPr>
      </w:pPr>
      <w:r w:rsidRPr="00180838">
        <w:rPr>
          <w:rFonts w:ascii="Arial Narrow" w:hAnsi="Arial Narrow"/>
          <w:sz w:val="18"/>
          <w:szCs w:val="18"/>
        </w:rPr>
        <w:tab/>
      </w:r>
      <w:r w:rsidRPr="00180838">
        <w:rPr>
          <w:rFonts w:ascii="Arial Narrow" w:hAnsi="Arial Narrow"/>
          <w:sz w:val="18"/>
          <w:szCs w:val="18"/>
        </w:rPr>
        <w:tab/>
      </w:r>
      <w:r w:rsidRPr="00180838">
        <w:rPr>
          <w:rFonts w:ascii="Arial Narrow" w:hAnsi="Arial Narrow"/>
          <w:sz w:val="18"/>
          <w:szCs w:val="18"/>
        </w:rPr>
        <w:tab/>
        <w:t xml:space="preserve">       Date: </w:t>
      </w:r>
      <w:r w:rsidR="005048B0">
        <w:rPr>
          <w:rFonts w:ascii="Arial Narrow" w:hAnsi="Arial Narrow"/>
          <w:sz w:val="18"/>
          <w:szCs w:val="18"/>
          <w:lang w:val="en-GB"/>
        </w:rPr>
        <w:t>05.12.2024</w:t>
      </w:r>
    </w:p>
    <w:p w14:paraId="378E2352" w14:textId="77777777" w:rsidR="003A7928" w:rsidRDefault="003A7928" w:rsidP="003A7928">
      <w:pPr>
        <w:pStyle w:val="Heading1"/>
        <w:numPr>
          <w:ilvl w:val="0"/>
          <w:numId w:val="12"/>
        </w:numPr>
        <w:spacing w:after="240" w:line="240" w:lineRule="auto"/>
        <w:ind w:left="432" w:hanging="432"/>
      </w:pPr>
      <w:bookmarkStart w:id="0" w:name="_Toc53684177"/>
      <w:bookmarkStart w:id="1" w:name="_Toc53684226"/>
      <w:bookmarkStart w:id="2" w:name="_Toc53685450"/>
      <w:bookmarkStart w:id="3" w:name="_Toc59546834"/>
      <w:bookmarkStart w:id="4" w:name="_Toc78382224"/>
      <w:bookmarkStart w:id="5" w:name="_Toc169948055"/>
      <w:bookmarkStart w:id="6" w:name="_Toc53684179"/>
      <w:bookmarkStart w:id="7" w:name="_Toc53684228"/>
      <w:bookmarkStart w:id="8" w:name="_Toc53685451"/>
      <w:bookmarkStart w:id="9" w:name="_Toc59546844"/>
      <w:bookmarkStart w:id="10" w:name="_Toc78382225"/>
      <w:r w:rsidRPr="009E194B">
        <w:t xml:space="preserve">VALUATION </w:t>
      </w:r>
      <w:r w:rsidRPr="00701B62">
        <w:t>OPINION</w:t>
      </w:r>
      <w:r w:rsidRPr="009E194B">
        <w:t xml:space="preserve"> REPORT</w:t>
      </w:r>
      <w:bookmarkEnd w:id="0"/>
      <w:bookmarkEnd w:id="1"/>
      <w:bookmarkEnd w:id="2"/>
      <w:bookmarkEnd w:id="3"/>
      <w:bookmarkEnd w:id="4"/>
      <w:bookmarkEnd w:id="5"/>
    </w:p>
    <w:p w14:paraId="25F66A51" w14:textId="6F2954E3" w:rsidR="001D3562" w:rsidRDefault="003A7928" w:rsidP="001E6726">
      <w:pPr>
        <w:spacing w:before="120" w:line="360" w:lineRule="auto"/>
        <w:jc w:val="both"/>
        <w:rPr>
          <w:rFonts w:ascii="Arial Narrow" w:hAnsi="Arial Narrow" w:cs="Arial"/>
          <w:sz w:val="26"/>
          <w:szCs w:val="26"/>
        </w:rPr>
      </w:pPr>
      <w:r w:rsidRPr="00985D43">
        <w:rPr>
          <w:rFonts w:ascii="Arial Narrow" w:hAnsi="Arial Narrow"/>
          <w:sz w:val="26"/>
          <w:szCs w:val="26"/>
        </w:rPr>
        <w:t xml:space="preserve">This is to certify that the </w:t>
      </w:r>
      <w:bookmarkStart w:id="11" w:name="_Hlk86748957"/>
      <w:r w:rsidR="001E6726" w:rsidRPr="001E6726">
        <w:rPr>
          <w:rFonts w:ascii="Arial Narrow" w:hAnsi="Arial Narrow"/>
          <w:sz w:val="26"/>
          <w:szCs w:val="26"/>
        </w:rPr>
        <w:t xml:space="preserve">Plant &amp; Machinery located at Plot No. PAP-V-13, Chakan Industrial Area PH – II, Village – </w:t>
      </w:r>
      <w:proofErr w:type="spellStart"/>
      <w:r w:rsidR="001E6726" w:rsidRPr="001E6726">
        <w:rPr>
          <w:rFonts w:ascii="Arial Narrow" w:hAnsi="Arial Narrow"/>
          <w:sz w:val="26"/>
          <w:szCs w:val="26"/>
        </w:rPr>
        <w:t>Wasuli</w:t>
      </w:r>
      <w:proofErr w:type="spellEnd"/>
      <w:r w:rsidR="001E6726" w:rsidRPr="001E6726">
        <w:rPr>
          <w:rFonts w:ascii="Arial Narrow" w:hAnsi="Arial Narrow"/>
          <w:sz w:val="26"/>
          <w:szCs w:val="26"/>
        </w:rPr>
        <w:t xml:space="preserve">, Taluka – </w:t>
      </w:r>
      <w:proofErr w:type="spellStart"/>
      <w:r w:rsidR="001E6726" w:rsidRPr="001E6726">
        <w:rPr>
          <w:rFonts w:ascii="Arial Narrow" w:hAnsi="Arial Narrow"/>
          <w:sz w:val="26"/>
          <w:szCs w:val="26"/>
        </w:rPr>
        <w:t>Khed</w:t>
      </w:r>
      <w:proofErr w:type="spellEnd"/>
      <w:r w:rsidR="001E6726" w:rsidRPr="001E6726">
        <w:rPr>
          <w:rFonts w:ascii="Arial Narrow" w:hAnsi="Arial Narrow"/>
          <w:sz w:val="26"/>
          <w:szCs w:val="26"/>
        </w:rPr>
        <w:t>, District – Pune, PIN Code-411 057, State - Maharashtra, Country-India</w:t>
      </w:r>
      <w:r w:rsidR="001E6726">
        <w:rPr>
          <w:rFonts w:ascii="Arial Narrow" w:hAnsi="Arial Narrow"/>
          <w:sz w:val="26"/>
          <w:szCs w:val="26"/>
        </w:rPr>
        <w:t xml:space="preserve"> belonging </w:t>
      </w:r>
      <w:r w:rsidR="001E6726" w:rsidRPr="001E6726">
        <w:rPr>
          <w:rFonts w:ascii="Arial Narrow" w:hAnsi="Arial Narrow" w:cs="Arial"/>
          <w:b/>
          <w:bCs/>
          <w:sz w:val="26"/>
          <w:szCs w:val="26"/>
        </w:rPr>
        <w:t xml:space="preserve">M/s. </w:t>
      </w:r>
      <w:r w:rsidR="001E6726" w:rsidRPr="001E6726">
        <w:rPr>
          <w:rFonts w:ascii="Arial Narrow" w:hAnsi="Arial Narrow"/>
          <w:b/>
          <w:bCs/>
          <w:sz w:val="26"/>
          <w:szCs w:val="26"/>
        </w:rPr>
        <w:t>Sagar Defence Engineering Pvt. Ltd.</w:t>
      </w:r>
      <w:r w:rsidR="001E6726">
        <w:rPr>
          <w:rFonts w:ascii="Arial Narrow" w:hAnsi="Arial Narrow" w:cs="Arial"/>
          <w:b/>
          <w:bCs/>
          <w:sz w:val="26"/>
          <w:szCs w:val="26"/>
        </w:rPr>
        <w:t xml:space="preserve"> </w:t>
      </w:r>
    </w:p>
    <w:tbl>
      <w:tblPr>
        <w:tblW w:w="8880" w:type="dxa"/>
        <w:tblInd w:w="93" w:type="dxa"/>
        <w:tblLook w:val="0000" w:firstRow="0" w:lastRow="0" w:firstColumn="0" w:lastColumn="0" w:noHBand="0" w:noVBand="0"/>
      </w:tblPr>
      <w:tblGrid>
        <w:gridCol w:w="2816"/>
        <w:gridCol w:w="316"/>
        <w:gridCol w:w="236"/>
        <w:gridCol w:w="5512"/>
      </w:tblGrid>
      <w:tr w:rsidR="001E6726" w:rsidRPr="001E6726" w14:paraId="6DB78861" w14:textId="77777777" w:rsidTr="005048B0">
        <w:trPr>
          <w:gridAfter w:val="1"/>
          <w:wAfter w:w="5512" w:type="dxa"/>
          <w:trHeight w:val="20"/>
        </w:trPr>
        <w:tc>
          <w:tcPr>
            <w:tcW w:w="3368" w:type="dxa"/>
            <w:gridSpan w:val="3"/>
          </w:tcPr>
          <w:p w14:paraId="4118C12C" w14:textId="066515E4" w:rsidR="001E6726" w:rsidRPr="001E6726" w:rsidRDefault="001E6726" w:rsidP="005048B0">
            <w:pPr>
              <w:tabs>
                <w:tab w:val="left" w:pos="60"/>
              </w:tabs>
              <w:spacing w:after="0" w:line="360" w:lineRule="auto"/>
              <w:ind w:left="60"/>
              <w:jc w:val="both"/>
              <w:rPr>
                <w:rFonts w:ascii="Arial Narrow" w:hAnsi="Arial Narrow" w:cs="Arial"/>
                <w:sz w:val="26"/>
                <w:szCs w:val="26"/>
              </w:rPr>
            </w:pPr>
            <w:r w:rsidRPr="001E6726">
              <w:rPr>
                <w:rFonts w:ascii="Arial Narrow" w:hAnsi="Arial Narrow" w:cs="Arial"/>
                <w:sz w:val="26"/>
                <w:szCs w:val="26"/>
              </w:rPr>
              <w:t>Boundaries of the property.</w:t>
            </w:r>
          </w:p>
        </w:tc>
      </w:tr>
      <w:tr w:rsidR="001E6726" w:rsidRPr="001E6726" w14:paraId="5F7E7439" w14:textId="77777777" w:rsidTr="005048B0">
        <w:trPr>
          <w:trHeight w:val="20"/>
        </w:trPr>
        <w:tc>
          <w:tcPr>
            <w:tcW w:w="2816" w:type="dxa"/>
          </w:tcPr>
          <w:p w14:paraId="34F7D172" w14:textId="77777777" w:rsidR="001E6726" w:rsidRPr="001E6726" w:rsidRDefault="001E6726" w:rsidP="001E6726">
            <w:pPr>
              <w:spacing w:after="0" w:line="360" w:lineRule="auto"/>
              <w:jc w:val="both"/>
              <w:rPr>
                <w:rFonts w:ascii="Arial Narrow" w:hAnsi="Arial Narrow" w:cs="TTFFB52530t00"/>
                <w:sz w:val="26"/>
                <w:szCs w:val="26"/>
              </w:rPr>
            </w:pPr>
            <w:r w:rsidRPr="001E6726">
              <w:rPr>
                <w:rFonts w:ascii="Arial Narrow" w:hAnsi="Arial Narrow" w:cs="Arial"/>
                <w:sz w:val="26"/>
                <w:szCs w:val="26"/>
              </w:rPr>
              <w:t xml:space="preserve">North </w:t>
            </w:r>
          </w:p>
        </w:tc>
        <w:tc>
          <w:tcPr>
            <w:tcW w:w="316" w:type="dxa"/>
            <w:noWrap/>
          </w:tcPr>
          <w:p w14:paraId="222AE4F2" w14:textId="77777777" w:rsidR="001E6726" w:rsidRPr="001E6726" w:rsidRDefault="001E6726" w:rsidP="001E6726">
            <w:pPr>
              <w:spacing w:after="0" w:line="360" w:lineRule="auto"/>
              <w:jc w:val="center"/>
              <w:rPr>
                <w:rFonts w:ascii="Arial Narrow" w:hAnsi="Arial Narrow"/>
                <w:sz w:val="26"/>
                <w:szCs w:val="26"/>
              </w:rPr>
            </w:pPr>
            <w:r w:rsidRPr="001E6726">
              <w:rPr>
                <w:rFonts w:ascii="Arial Narrow" w:hAnsi="Arial Narrow"/>
                <w:sz w:val="26"/>
                <w:szCs w:val="26"/>
              </w:rPr>
              <w:t>:</w:t>
            </w:r>
          </w:p>
        </w:tc>
        <w:tc>
          <w:tcPr>
            <w:tcW w:w="5748" w:type="dxa"/>
            <w:gridSpan w:val="2"/>
            <w:noWrap/>
          </w:tcPr>
          <w:p w14:paraId="629DEC48" w14:textId="77777777" w:rsidR="001E6726" w:rsidRPr="001E6726" w:rsidRDefault="001E6726" w:rsidP="001E6726">
            <w:pPr>
              <w:pStyle w:val="Default"/>
              <w:spacing w:line="360" w:lineRule="auto"/>
              <w:rPr>
                <w:rFonts w:ascii="Arial Narrow" w:hAnsi="Arial Narrow" w:cs="Arial"/>
                <w:color w:val="auto"/>
                <w:sz w:val="26"/>
                <w:szCs w:val="26"/>
                <w:lang w:val="en-IN" w:eastAsia="en-IN"/>
              </w:rPr>
            </w:pPr>
            <w:r w:rsidRPr="001E6726">
              <w:rPr>
                <w:rFonts w:ascii="Arial Narrow" w:hAnsi="Arial Narrow" w:cs="Arial"/>
                <w:color w:val="auto"/>
                <w:sz w:val="26"/>
                <w:szCs w:val="26"/>
                <w:lang w:val="en-IN" w:eastAsia="en-IN"/>
              </w:rPr>
              <w:t>Open Plot</w:t>
            </w:r>
          </w:p>
        </w:tc>
      </w:tr>
      <w:tr w:rsidR="001E6726" w:rsidRPr="001E6726" w14:paraId="54236C82" w14:textId="77777777" w:rsidTr="005048B0">
        <w:trPr>
          <w:trHeight w:val="20"/>
        </w:trPr>
        <w:tc>
          <w:tcPr>
            <w:tcW w:w="2816" w:type="dxa"/>
          </w:tcPr>
          <w:p w14:paraId="113DA865" w14:textId="77777777" w:rsidR="001E6726" w:rsidRPr="001E6726" w:rsidRDefault="001E6726" w:rsidP="001E6726">
            <w:pPr>
              <w:spacing w:after="0" w:line="360" w:lineRule="auto"/>
              <w:jc w:val="both"/>
              <w:rPr>
                <w:rFonts w:ascii="Arial Narrow" w:hAnsi="Arial Narrow" w:cs="TTFFB52530t00"/>
                <w:sz w:val="26"/>
                <w:szCs w:val="26"/>
              </w:rPr>
            </w:pPr>
            <w:r w:rsidRPr="001E6726">
              <w:rPr>
                <w:rFonts w:ascii="Arial Narrow" w:hAnsi="Arial Narrow" w:cs="Arial"/>
                <w:sz w:val="26"/>
                <w:szCs w:val="26"/>
              </w:rPr>
              <w:t xml:space="preserve">South </w:t>
            </w:r>
          </w:p>
        </w:tc>
        <w:tc>
          <w:tcPr>
            <w:tcW w:w="316" w:type="dxa"/>
            <w:noWrap/>
          </w:tcPr>
          <w:p w14:paraId="0571DD92" w14:textId="77777777" w:rsidR="001E6726" w:rsidRPr="001E6726" w:rsidRDefault="001E6726" w:rsidP="001E6726">
            <w:pPr>
              <w:spacing w:after="0" w:line="360" w:lineRule="auto"/>
              <w:jc w:val="center"/>
              <w:rPr>
                <w:rFonts w:ascii="Arial Narrow" w:hAnsi="Arial Narrow"/>
                <w:sz w:val="26"/>
                <w:szCs w:val="26"/>
              </w:rPr>
            </w:pPr>
            <w:r w:rsidRPr="001E6726">
              <w:rPr>
                <w:rFonts w:ascii="Arial Narrow" w:hAnsi="Arial Narrow"/>
                <w:sz w:val="26"/>
                <w:szCs w:val="26"/>
              </w:rPr>
              <w:t>:</w:t>
            </w:r>
          </w:p>
        </w:tc>
        <w:tc>
          <w:tcPr>
            <w:tcW w:w="5748" w:type="dxa"/>
            <w:gridSpan w:val="2"/>
            <w:noWrap/>
          </w:tcPr>
          <w:p w14:paraId="7C4DEA53" w14:textId="77777777" w:rsidR="001E6726" w:rsidRPr="001E6726" w:rsidRDefault="001E6726" w:rsidP="001E6726">
            <w:pPr>
              <w:pStyle w:val="Default"/>
              <w:spacing w:line="360" w:lineRule="auto"/>
              <w:rPr>
                <w:rFonts w:ascii="Arial Narrow" w:hAnsi="Arial Narrow" w:cs="Arial"/>
                <w:color w:val="auto"/>
                <w:sz w:val="26"/>
                <w:szCs w:val="26"/>
                <w:lang w:val="en-IN" w:eastAsia="en-IN"/>
              </w:rPr>
            </w:pPr>
            <w:r w:rsidRPr="001E6726">
              <w:rPr>
                <w:rFonts w:ascii="Arial Narrow" w:hAnsi="Arial Narrow" w:cs="Arial"/>
                <w:color w:val="auto"/>
                <w:sz w:val="26"/>
                <w:szCs w:val="26"/>
                <w:lang w:val="en-IN" w:eastAsia="en-IN"/>
              </w:rPr>
              <w:t xml:space="preserve"> Road</w:t>
            </w:r>
          </w:p>
        </w:tc>
      </w:tr>
      <w:tr w:rsidR="001E6726" w:rsidRPr="001E6726" w14:paraId="1371F96A" w14:textId="77777777" w:rsidTr="005048B0">
        <w:trPr>
          <w:trHeight w:val="20"/>
        </w:trPr>
        <w:tc>
          <w:tcPr>
            <w:tcW w:w="2816" w:type="dxa"/>
          </w:tcPr>
          <w:p w14:paraId="6E06A8E4" w14:textId="77777777" w:rsidR="001E6726" w:rsidRPr="001E6726" w:rsidRDefault="001E6726" w:rsidP="001E6726">
            <w:pPr>
              <w:spacing w:after="0" w:line="360" w:lineRule="auto"/>
              <w:jc w:val="both"/>
              <w:rPr>
                <w:rFonts w:ascii="Arial Narrow" w:hAnsi="Arial Narrow" w:cs="TTFFB52530t00"/>
                <w:sz w:val="26"/>
                <w:szCs w:val="26"/>
              </w:rPr>
            </w:pPr>
            <w:r w:rsidRPr="001E6726">
              <w:rPr>
                <w:rFonts w:ascii="Arial Narrow" w:hAnsi="Arial Narrow" w:cs="Arial"/>
                <w:sz w:val="26"/>
                <w:szCs w:val="26"/>
              </w:rPr>
              <w:t>East</w:t>
            </w:r>
          </w:p>
        </w:tc>
        <w:tc>
          <w:tcPr>
            <w:tcW w:w="316" w:type="dxa"/>
            <w:noWrap/>
          </w:tcPr>
          <w:p w14:paraId="108A21BA" w14:textId="77777777" w:rsidR="001E6726" w:rsidRPr="001E6726" w:rsidRDefault="001E6726" w:rsidP="001E6726">
            <w:pPr>
              <w:spacing w:after="0" w:line="360" w:lineRule="auto"/>
              <w:jc w:val="center"/>
              <w:rPr>
                <w:rFonts w:ascii="Arial Narrow" w:hAnsi="Arial Narrow"/>
                <w:sz w:val="26"/>
                <w:szCs w:val="26"/>
              </w:rPr>
            </w:pPr>
            <w:r w:rsidRPr="001E6726">
              <w:rPr>
                <w:rFonts w:ascii="Arial Narrow" w:hAnsi="Arial Narrow"/>
                <w:sz w:val="26"/>
                <w:szCs w:val="26"/>
              </w:rPr>
              <w:t>:</w:t>
            </w:r>
          </w:p>
        </w:tc>
        <w:tc>
          <w:tcPr>
            <w:tcW w:w="5748" w:type="dxa"/>
            <w:gridSpan w:val="2"/>
            <w:noWrap/>
          </w:tcPr>
          <w:p w14:paraId="1E3C8974" w14:textId="77777777" w:rsidR="001E6726" w:rsidRPr="001E6726" w:rsidRDefault="001E6726" w:rsidP="001E6726">
            <w:pPr>
              <w:pStyle w:val="Default"/>
              <w:spacing w:line="360" w:lineRule="auto"/>
              <w:rPr>
                <w:rFonts w:ascii="Arial Narrow" w:hAnsi="Arial Narrow" w:cs="Arial"/>
                <w:color w:val="auto"/>
                <w:sz w:val="26"/>
                <w:szCs w:val="26"/>
                <w:lang w:val="en-IN" w:eastAsia="en-IN"/>
              </w:rPr>
            </w:pPr>
            <w:r w:rsidRPr="001E6726">
              <w:rPr>
                <w:rFonts w:ascii="Arial Narrow" w:hAnsi="Arial Narrow" w:cs="Arial"/>
                <w:sz w:val="26"/>
                <w:szCs w:val="26"/>
              </w:rPr>
              <w:t>Industrial Shed</w:t>
            </w:r>
          </w:p>
        </w:tc>
      </w:tr>
      <w:tr w:rsidR="001E6726" w:rsidRPr="001E6726" w14:paraId="66372058" w14:textId="77777777" w:rsidTr="005048B0">
        <w:trPr>
          <w:trHeight w:val="20"/>
        </w:trPr>
        <w:tc>
          <w:tcPr>
            <w:tcW w:w="2816" w:type="dxa"/>
          </w:tcPr>
          <w:p w14:paraId="167A1BEC" w14:textId="77777777" w:rsidR="001E6726" w:rsidRPr="001E6726" w:rsidRDefault="001E6726" w:rsidP="001E6726">
            <w:pPr>
              <w:spacing w:after="0" w:line="360" w:lineRule="auto"/>
              <w:jc w:val="both"/>
              <w:rPr>
                <w:rFonts w:ascii="Arial Narrow" w:hAnsi="Arial Narrow" w:cs="TTFFB52530t00"/>
                <w:sz w:val="26"/>
                <w:szCs w:val="26"/>
              </w:rPr>
            </w:pPr>
            <w:r w:rsidRPr="001E6726">
              <w:rPr>
                <w:rFonts w:ascii="Arial Narrow" w:hAnsi="Arial Narrow" w:cs="Arial"/>
                <w:sz w:val="26"/>
                <w:szCs w:val="26"/>
              </w:rPr>
              <w:t>West</w:t>
            </w:r>
          </w:p>
        </w:tc>
        <w:tc>
          <w:tcPr>
            <w:tcW w:w="316" w:type="dxa"/>
            <w:noWrap/>
          </w:tcPr>
          <w:p w14:paraId="658DD9FD" w14:textId="77777777" w:rsidR="001E6726" w:rsidRPr="001E6726" w:rsidRDefault="001E6726" w:rsidP="001E6726">
            <w:pPr>
              <w:spacing w:after="0" w:line="360" w:lineRule="auto"/>
              <w:jc w:val="center"/>
              <w:rPr>
                <w:rFonts w:ascii="Arial Narrow" w:hAnsi="Arial Narrow"/>
                <w:sz w:val="26"/>
                <w:szCs w:val="26"/>
              </w:rPr>
            </w:pPr>
            <w:r w:rsidRPr="001E6726">
              <w:rPr>
                <w:rFonts w:ascii="Arial Narrow" w:hAnsi="Arial Narrow"/>
                <w:sz w:val="26"/>
                <w:szCs w:val="26"/>
              </w:rPr>
              <w:t>:</w:t>
            </w:r>
          </w:p>
        </w:tc>
        <w:tc>
          <w:tcPr>
            <w:tcW w:w="5748" w:type="dxa"/>
            <w:gridSpan w:val="2"/>
            <w:noWrap/>
          </w:tcPr>
          <w:p w14:paraId="0DF0B407" w14:textId="77777777" w:rsidR="001E6726" w:rsidRPr="001E6726" w:rsidRDefault="001E6726" w:rsidP="001E6726">
            <w:pPr>
              <w:pStyle w:val="Default"/>
              <w:spacing w:line="360" w:lineRule="auto"/>
              <w:rPr>
                <w:rFonts w:ascii="Arial Narrow" w:hAnsi="Arial Narrow" w:cs="Arial"/>
                <w:color w:val="auto"/>
                <w:sz w:val="26"/>
                <w:szCs w:val="26"/>
                <w:lang w:val="en-IN" w:eastAsia="en-IN"/>
              </w:rPr>
            </w:pPr>
            <w:r w:rsidRPr="001E6726">
              <w:rPr>
                <w:rFonts w:ascii="Arial Narrow" w:hAnsi="Arial Narrow" w:cs="Arial"/>
                <w:color w:val="auto"/>
                <w:sz w:val="26"/>
                <w:szCs w:val="26"/>
                <w:lang w:val="en-IN" w:eastAsia="en-IN"/>
              </w:rPr>
              <w:t>Open Plot/ Industrial Shed</w:t>
            </w:r>
          </w:p>
        </w:tc>
      </w:tr>
    </w:tbl>
    <w:p w14:paraId="4684F781" w14:textId="77777777" w:rsidR="001E6726" w:rsidRDefault="001E6726" w:rsidP="001E6726">
      <w:pPr>
        <w:spacing w:before="120" w:line="360" w:lineRule="auto"/>
        <w:jc w:val="both"/>
        <w:rPr>
          <w:rFonts w:ascii="Arial Narrow" w:hAnsi="Arial Narrow"/>
          <w:sz w:val="26"/>
          <w:szCs w:val="26"/>
        </w:rPr>
      </w:pPr>
    </w:p>
    <w:bookmarkEnd w:id="11"/>
    <w:p w14:paraId="742B68D1" w14:textId="317304EA" w:rsidR="003A7928" w:rsidRPr="00985D43" w:rsidRDefault="003A7928" w:rsidP="003A7928">
      <w:pPr>
        <w:spacing w:before="120" w:line="360" w:lineRule="auto"/>
        <w:jc w:val="both"/>
        <w:rPr>
          <w:rFonts w:ascii="Arial Narrow" w:hAnsi="Arial Narrow"/>
          <w:sz w:val="26"/>
          <w:szCs w:val="26"/>
        </w:rPr>
      </w:pPr>
      <w:r w:rsidRPr="00985D43">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B754B5" w:rsidRPr="00985D43" w14:paraId="18189BCA" w14:textId="77777777" w:rsidTr="000B1A6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838A6C" w14:textId="77777777" w:rsidR="00B754B5" w:rsidRPr="00D91C18" w:rsidRDefault="00B754B5" w:rsidP="001C7FA1">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A6C73FF" w14:textId="751F32A6"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58F4AD" w14:textId="78EFAFE9"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C62DF2E" w14:textId="065EEFF8"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1D3562" w:rsidRPr="00985D43" w14:paraId="2F5F6FFE" w14:textId="77777777" w:rsidTr="000B1A6D">
        <w:trPr>
          <w:trHeight w:val="300"/>
        </w:trPr>
        <w:tc>
          <w:tcPr>
            <w:tcW w:w="2428" w:type="dxa"/>
            <w:tcBorders>
              <w:top w:val="single" w:sz="4" w:space="0" w:color="FFFFFF" w:themeColor="background1"/>
            </w:tcBorders>
            <w:shd w:val="clear" w:color="auto" w:fill="auto"/>
            <w:noWrap/>
            <w:vAlign w:val="center"/>
            <w:hideMark/>
          </w:tcPr>
          <w:p w14:paraId="031D5114" w14:textId="74362BAF" w:rsidR="001D3562" w:rsidRPr="00985D43" w:rsidRDefault="005048B0" w:rsidP="001D3562">
            <w:pPr>
              <w:spacing w:after="0" w:line="360" w:lineRule="auto"/>
              <w:rPr>
                <w:rFonts w:ascii="Arial Narrow" w:hAnsi="Arial Narrow" w:cs="Calibri"/>
                <w:b/>
                <w:bCs/>
                <w:color w:val="000000"/>
                <w:sz w:val="26"/>
                <w:szCs w:val="26"/>
              </w:rPr>
            </w:pPr>
            <w:r>
              <w:rPr>
                <w:rFonts w:ascii="Arial Narrow" w:hAnsi="Arial Narrow" w:cs="Calibri"/>
                <w:b/>
                <w:bCs/>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16BC24B1" w14:textId="56E054D6" w:rsidR="001D3562" w:rsidRPr="00985D43" w:rsidRDefault="001D3562" w:rsidP="001D3562">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sidR="005048B0">
              <w:rPr>
                <w:rFonts w:ascii="Arial Narrow" w:hAnsi="Arial Narrow" w:cs="Calibri"/>
                <w:color w:val="000000"/>
                <w:sz w:val="26"/>
                <w:szCs w:val="26"/>
              </w:rPr>
              <w:t>5</w:t>
            </w:r>
            <w:r>
              <w:rPr>
                <w:rFonts w:ascii="Arial Narrow" w:hAnsi="Arial Narrow" w:cs="Calibri"/>
                <w:color w:val="000000"/>
                <w:sz w:val="26"/>
                <w:szCs w:val="26"/>
              </w:rPr>
              <w:t>.18</w:t>
            </w:r>
            <w:r w:rsidRPr="00985D43">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4AD84529" w14:textId="3AB7E5EB" w:rsidR="001D3562" w:rsidRPr="00985D43" w:rsidRDefault="001D3562" w:rsidP="001D3562">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sidR="005048B0">
              <w:rPr>
                <w:rFonts w:ascii="Arial Narrow" w:hAnsi="Arial Narrow" w:cs="Calibri"/>
                <w:color w:val="000000"/>
                <w:sz w:val="26"/>
                <w:szCs w:val="26"/>
              </w:rPr>
              <w:t>4.40</w:t>
            </w:r>
            <w:r w:rsidRPr="00985D43">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65E222D7" w14:textId="484343E6" w:rsidR="001D3562" w:rsidRPr="00985D43" w:rsidRDefault="001D3562" w:rsidP="001D3562">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sidR="005048B0">
              <w:rPr>
                <w:rFonts w:ascii="Arial Narrow" w:hAnsi="Arial Narrow" w:cs="Calibri"/>
                <w:color w:val="000000"/>
                <w:sz w:val="26"/>
                <w:szCs w:val="26"/>
              </w:rPr>
              <w:t>3.62</w:t>
            </w:r>
            <w:r w:rsidRPr="00985D43">
              <w:rPr>
                <w:rFonts w:ascii="Arial Narrow" w:hAnsi="Arial Narrow" w:cs="Calibri"/>
                <w:color w:val="000000"/>
                <w:sz w:val="26"/>
                <w:szCs w:val="26"/>
              </w:rPr>
              <w:t xml:space="preserve"> Crores</w:t>
            </w:r>
          </w:p>
        </w:tc>
      </w:tr>
      <w:tr w:rsidR="005048B0" w:rsidRPr="00985D43" w14:paraId="504D2E58" w14:textId="77777777" w:rsidTr="001C7FA1">
        <w:trPr>
          <w:trHeight w:val="300"/>
        </w:trPr>
        <w:tc>
          <w:tcPr>
            <w:tcW w:w="2428" w:type="dxa"/>
            <w:shd w:val="clear" w:color="auto" w:fill="auto"/>
            <w:noWrap/>
            <w:vAlign w:val="center"/>
            <w:hideMark/>
          </w:tcPr>
          <w:p w14:paraId="7B582D99" w14:textId="77777777" w:rsidR="005048B0" w:rsidRPr="00985D43" w:rsidRDefault="005048B0" w:rsidP="005048B0">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Total</w:t>
            </w:r>
          </w:p>
        </w:tc>
        <w:tc>
          <w:tcPr>
            <w:tcW w:w="2430" w:type="dxa"/>
            <w:shd w:val="clear" w:color="auto" w:fill="auto"/>
            <w:noWrap/>
            <w:vAlign w:val="center"/>
          </w:tcPr>
          <w:p w14:paraId="00DA4DFB" w14:textId="31F54F0A" w:rsidR="005048B0" w:rsidRPr="005048B0" w:rsidRDefault="005048B0" w:rsidP="005048B0">
            <w:pPr>
              <w:spacing w:after="0" w:line="360" w:lineRule="auto"/>
              <w:jc w:val="center"/>
              <w:rPr>
                <w:rFonts w:ascii="Arial Narrow" w:hAnsi="Arial Narrow" w:cs="Calibri"/>
                <w:b/>
                <w:bCs/>
                <w:color w:val="000000"/>
                <w:sz w:val="26"/>
                <w:szCs w:val="26"/>
              </w:rPr>
            </w:pPr>
            <w:r w:rsidRPr="005048B0">
              <w:rPr>
                <w:rFonts w:ascii="Arial" w:hAnsi="Arial" w:cs="Arial"/>
                <w:b/>
                <w:bCs/>
                <w:color w:val="000000"/>
                <w:sz w:val="26"/>
                <w:szCs w:val="26"/>
              </w:rPr>
              <w:t>₹</w:t>
            </w:r>
            <w:r w:rsidRPr="005048B0">
              <w:rPr>
                <w:rFonts w:ascii="Arial Narrow" w:hAnsi="Arial Narrow" w:cs="Calibri"/>
                <w:b/>
                <w:bCs/>
                <w:color w:val="000000"/>
                <w:sz w:val="26"/>
                <w:szCs w:val="26"/>
              </w:rPr>
              <w:t xml:space="preserve"> 5.18 Crores</w:t>
            </w:r>
          </w:p>
        </w:tc>
        <w:tc>
          <w:tcPr>
            <w:tcW w:w="2264" w:type="dxa"/>
            <w:shd w:val="clear" w:color="auto" w:fill="auto"/>
            <w:noWrap/>
            <w:vAlign w:val="center"/>
          </w:tcPr>
          <w:p w14:paraId="51EE525A" w14:textId="5625F361" w:rsidR="005048B0" w:rsidRPr="005048B0" w:rsidRDefault="005048B0" w:rsidP="005048B0">
            <w:pPr>
              <w:spacing w:after="0" w:line="360" w:lineRule="auto"/>
              <w:jc w:val="center"/>
              <w:rPr>
                <w:rFonts w:ascii="Arial Narrow" w:hAnsi="Arial Narrow" w:cs="Calibri"/>
                <w:b/>
                <w:bCs/>
                <w:color w:val="000000"/>
                <w:sz w:val="26"/>
                <w:szCs w:val="26"/>
              </w:rPr>
            </w:pPr>
            <w:r w:rsidRPr="005048B0">
              <w:rPr>
                <w:rFonts w:ascii="Arial" w:hAnsi="Arial" w:cs="Arial"/>
                <w:b/>
                <w:bCs/>
                <w:color w:val="000000"/>
                <w:sz w:val="26"/>
                <w:szCs w:val="26"/>
              </w:rPr>
              <w:t>₹</w:t>
            </w:r>
            <w:r w:rsidRPr="005048B0">
              <w:rPr>
                <w:rFonts w:ascii="Arial Narrow" w:hAnsi="Arial Narrow" w:cs="Calibri"/>
                <w:b/>
                <w:bCs/>
                <w:color w:val="000000"/>
                <w:sz w:val="26"/>
                <w:szCs w:val="26"/>
              </w:rPr>
              <w:t xml:space="preserve"> 4.40 Crores</w:t>
            </w:r>
          </w:p>
        </w:tc>
        <w:tc>
          <w:tcPr>
            <w:tcW w:w="2152" w:type="dxa"/>
            <w:shd w:val="clear" w:color="auto" w:fill="auto"/>
            <w:noWrap/>
            <w:vAlign w:val="center"/>
          </w:tcPr>
          <w:p w14:paraId="3EDA1B11" w14:textId="7A7FEC14" w:rsidR="005048B0" w:rsidRPr="005048B0" w:rsidRDefault="005048B0" w:rsidP="005048B0">
            <w:pPr>
              <w:spacing w:after="0" w:line="360" w:lineRule="auto"/>
              <w:jc w:val="center"/>
              <w:rPr>
                <w:rFonts w:ascii="Arial Narrow" w:hAnsi="Arial Narrow" w:cs="Calibri"/>
                <w:b/>
                <w:bCs/>
                <w:color w:val="000000"/>
                <w:sz w:val="26"/>
                <w:szCs w:val="26"/>
              </w:rPr>
            </w:pPr>
            <w:r w:rsidRPr="005048B0">
              <w:rPr>
                <w:rFonts w:ascii="Arial" w:hAnsi="Arial" w:cs="Arial"/>
                <w:b/>
                <w:bCs/>
                <w:color w:val="000000"/>
                <w:sz w:val="26"/>
                <w:szCs w:val="26"/>
              </w:rPr>
              <w:t>₹</w:t>
            </w:r>
            <w:r w:rsidRPr="005048B0">
              <w:rPr>
                <w:rFonts w:ascii="Arial Narrow" w:hAnsi="Arial Narrow" w:cs="Calibri"/>
                <w:b/>
                <w:bCs/>
                <w:color w:val="000000"/>
                <w:sz w:val="26"/>
                <w:szCs w:val="26"/>
              </w:rPr>
              <w:t xml:space="preserve"> 3.62 Crores</w:t>
            </w:r>
          </w:p>
        </w:tc>
      </w:tr>
    </w:tbl>
    <w:p w14:paraId="5370E414" w14:textId="77777777" w:rsidR="003A7928" w:rsidRPr="00985D43" w:rsidRDefault="003A7928" w:rsidP="003A7928">
      <w:pPr>
        <w:spacing w:before="240"/>
        <w:rPr>
          <w:rFonts w:ascii="Arial Narrow" w:hAnsi="Arial Narrow" w:cs="Calibri"/>
          <w:sz w:val="26"/>
          <w:szCs w:val="26"/>
        </w:rPr>
      </w:pPr>
      <w:r w:rsidRPr="00985D43">
        <w:rPr>
          <w:rFonts w:ascii="Arial Narrow" w:hAnsi="Arial Narrow" w:cs="Calibri"/>
          <w:sz w:val="26"/>
          <w:szCs w:val="26"/>
        </w:rPr>
        <w:t>Hence certified.</w:t>
      </w:r>
    </w:p>
    <w:p w14:paraId="440ADEF1" w14:textId="77777777" w:rsidR="003A7928" w:rsidRPr="00985D43" w:rsidRDefault="003A7928" w:rsidP="003A7928">
      <w:pPr>
        <w:spacing w:before="240"/>
        <w:rPr>
          <w:rFonts w:ascii="Arial Narrow" w:hAnsi="Arial Narrow"/>
          <w:b/>
          <w:bCs/>
          <w:noProof/>
          <w:sz w:val="26"/>
          <w:szCs w:val="26"/>
          <w:lang w:val="en-GB" w:eastAsia="en-GB"/>
        </w:rPr>
      </w:pPr>
      <w:r w:rsidRPr="00985D43">
        <w:rPr>
          <w:rFonts w:ascii="Arial Narrow" w:hAnsi="Arial Narrow"/>
          <w:b/>
          <w:bCs/>
          <w:noProof/>
          <w:sz w:val="26"/>
          <w:szCs w:val="26"/>
          <w:lang w:val="en-GB" w:eastAsia="en-GB"/>
        </w:rPr>
        <w:t>For Vastukala Consultants (I) Pvt. Ltd.</w:t>
      </w:r>
    </w:p>
    <w:p w14:paraId="7017AE2C" w14:textId="77777777" w:rsidR="003A7928" w:rsidRPr="00985D43" w:rsidRDefault="003A7928" w:rsidP="003A7928">
      <w:pPr>
        <w:spacing w:before="240"/>
        <w:rPr>
          <w:rFonts w:ascii="Arial Narrow" w:hAnsi="Arial Narrow"/>
          <w:b/>
          <w:bCs/>
          <w:noProof/>
          <w:sz w:val="26"/>
          <w:szCs w:val="26"/>
          <w:lang w:val="en-GB" w:eastAsia="en-GB"/>
        </w:rPr>
      </w:pPr>
    </w:p>
    <w:p w14:paraId="5781BA08" w14:textId="77777777" w:rsidR="003A7928" w:rsidRPr="00985D43" w:rsidRDefault="003A7928" w:rsidP="003A7928">
      <w:pPr>
        <w:spacing w:before="240"/>
        <w:rPr>
          <w:rFonts w:ascii="Arial Narrow" w:hAnsi="Arial Narrow"/>
          <w:b/>
          <w:bCs/>
          <w:noProof/>
          <w:sz w:val="26"/>
          <w:szCs w:val="26"/>
          <w:lang w:val="en-GB" w:eastAsia="en-GB"/>
        </w:rPr>
      </w:pPr>
    </w:p>
    <w:p w14:paraId="26CA9C0D" w14:textId="77777777" w:rsidR="003A7928" w:rsidRPr="00985D43" w:rsidRDefault="003A7928" w:rsidP="003A7928">
      <w:pPr>
        <w:pStyle w:val="BodyText"/>
        <w:rPr>
          <w:rFonts w:ascii="Arial Narrow" w:hAnsi="Arial Narrow"/>
          <w:b/>
          <w:bCs/>
          <w:color w:val="FF0000"/>
          <w:sz w:val="26"/>
          <w:szCs w:val="26"/>
          <w:lang w:val="de-DE"/>
        </w:rPr>
      </w:pPr>
      <w:r w:rsidRPr="00985D43">
        <w:rPr>
          <w:rFonts w:ascii="Arial Narrow" w:hAnsi="Arial Narrow"/>
          <w:b/>
          <w:bCs/>
          <w:sz w:val="26"/>
          <w:szCs w:val="26"/>
          <w:lang w:val="de-DE"/>
        </w:rPr>
        <w:t>Umang Ashwin Patel</w:t>
      </w:r>
    </w:p>
    <w:p w14:paraId="45D15BB7" w14:textId="77777777" w:rsidR="003A7928" w:rsidRPr="00985D43" w:rsidRDefault="003A7928" w:rsidP="003A7928">
      <w:pPr>
        <w:pStyle w:val="BodyText"/>
        <w:rPr>
          <w:rFonts w:ascii="Arial Narrow" w:hAnsi="Arial Narrow" w:cs="Calibri"/>
          <w:sz w:val="26"/>
          <w:szCs w:val="26"/>
          <w:lang w:val="en-US"/>
        </w:rPr>
      </w:pPr>
      <w:r w:rsidRPr="00985D43">
        <w:rPr>
          <w:rFonts w:ascii="Arial Narrow" w:hAnsi="Arial Narrow" w:cs="Calibri"/>
          <w:sz w:val="26"/>
          <w:szCs w:val="26"/>
          <w:lang w:val="de-DE"/>
        </w:rPr>
        <w:t xml:space="preserve">Govt. Reg. </w:t>
      </w:r>
      <w:r w:rsidRPr="00985D43">
        <w:rPr>
          <w:rFonts w:ascii="Arial Narrow" w:hAnsi="Arial Narrow" w:cs="Calibri"/>
          <w:sz w:val="26"/>
          <w:szCs w:val="26"/>
          <w:lang w:val="en-US"/>
        </w:rPr>
        <w:t>Valuer</w:t>
      </w:r>
    </w:p>
    <w:p w14:paraId="0BB84FC7" w14:textId="77777777" w:rsidR="003A7928" w:rsidRPr="00985D43" w:rsidRDefault="003A7928" w:rsidP="003A7928">
      <w:pPr>
        <w:pStyle w:val="BodyText"/>
        <w:rPr>
          <w:rFonts w:ascii="Arial Narrow" w:hAnsi="Arial Narrow" w:cs="Calibri"/>
          <w:sz w:val="26"/>
          <w:szCs w:val="26"/>
          <w:lang w:val="en-GB"/>
        </w:rPr>
      </w:pPr>
      <w:r w:rsidRPr="00985D43">
        <w:rPr>
          <w:rFonts w:ascii="Arial Narrow" w:hAnsi="Arial Narrow" w:cs="Calibri"/>
          <w:sz w:val="26"/>
          <w:szCs w:val="26"/>
        </w:rPr>
        <w:t>Chartered Engineer (India)</w:t>
      </w:r>
      <w:r w:rsidRPr="00985D43">
        <w:rPr>
          <w:rFonts w:ascii="Arial Narrow" w:hAnsi="Arial Narrow" w:cs="Calibri"/>
          <w:sz w:val="26"/>
          <w:szCs w:val="26"/>
          <w:lang w:val="en-GB"/>
        </w:rPr>
        <w:t xml:space="preserve">                     </w:t>
      </w:r>
    </w:p>
    <w:p w14:paraId="0260785A" w14:textId="149D2610" w:rsidR="003A7928" w:rsidRDefault="003A7928" w:rsidP="004B695F">
      <w:pPr>
        <w:pStyle w:val="BodyText"/>
        <w:rPr>
          <w:rFonts w:ascii="Arial Narrow" w:hAnsi="Arial Narrow" w:cs="Calibri"/>
          <w:sz w:val="26"/>
          <w:szCs w:val="26"/>
          <w:lang w:val="en-US"/>
        </w:rPr>
      </w:pPr>
      <w:r w:rsidRPr="00985D43">
        <w:rPr>
          <w:rFonts w:ascii="Arial Narrow" w:hAnsi="Arial Narrow" w:cs="Calibri"/>
          <w:sz w:val="26"/>
          <w:szCs w:val="26"/>
          <w:lang w:val="en-US"/>
        </w:rPr>
        <w:t>Reg. No. CAT-VII-A-5062</w:t>
      </w:r>
    </w:p>
    <w:p w14:paraId="721C9ACA" w14:textId="77777777" w:rsidR="002D4B5C" w:rsidRDefault="002D4B5C" w:rsidP="004B695F">
      <w:pPr>
        <w:pStyle w:val="BodyText"/>
        <w:rPr>
          <w:rFonts w:ascii="Arial Narrow" w:hAnsi="Arial Narrow" w:cs="Calibri"/>
          <w:sz w:val="26"/>
          <w:szCs w:val="26"/>
          <w:lang w:val="en-US"/>
        </w:rPr>
      </w:pPr>
    </w:p>
    <w:p w14:paraId="6A00A66A" w14:textId="4E0E942F" w:rsidR="003A7928" w:rsidRDefault="003A7928" w:rsidP="001E6726">
      <w:pPr>
        <w:pStyle w:val="Heading1"/>
        <w:numPr>
          <w:ilvl w:val="0"/>
          <w:numId w:val="12"/>
        </w:numPr>
        <w:spacing w:after="240"/>
        <w:ind w:left="360"/>
        <w:rPr>
          <w:lang w:val="en-US"/>
        </w:rPr>
      </w:pPr>
      <w:bookmarkStart w:id="12" w:name="_Toc169948056"/>
      <w:r w:rsidRPr="006A7D22">
        <w:rPr>
          <w:lang w:val="en-US"/>
        </w:rPr>
        <w:lastRenderedPageBreak/>
        <w:t>VALUATION REPORT (IN RESPECT OF PLANT AND MACHINERY)</w:t>
      </w:r>
      <w:bookmarkEnd w:id="6"/>
      <w:bookmarkEnd w:id="7"/>
      <w:bookmarkEnd w:id="8"/>
      <w:bookmarkEnd w:id="9"/>
      <w:bookmarkEnd w:id="10"/>
      <w:bookmarkEnd w:id="12"/>
    </w:p>
    <w:p w14:paraId="4D7869F5" w14:textId="77777777" w:rsidR="00745A64" w:rsidRPr="001E6726" w:rsidRDefault="00745A64" w:rsidP="001E6726">
      <w:pPr>
        <w:pStyle w:val="BodyText"/>
        <w:spacing w:line="360" w:lineRule="auto"/>
        <w:jc w:val="both"/>
        <w:rPr>
          <w:rFonts w:ascii="Arial Narrow" w:hAnsi="Arial Narrow" w:cs="Calibri"/>
          <w:sz w:val="26"/>
          <w:szCs w:val="26"/>
          <w:lang w:val="en-US"/>
        </w:rPr>
      </w:pPr>
      <w:r w:rsidRPr="001E6726">
        <w:rPr>
          <w:rFonts w:ascii="Arial Narrow" w:hAnsi="Arial Narrow" w:cs="Calibri"/>
          <w:sz w:val="26"/>
          <w:szCs w:val="26"/>
          <w:lang w:val="en-US"/>
        </w:rPr>
        <w:t>To,</w:t>
      </w:r>
    </w:p>
    <w:p w14:paraId="1F85BE63" w14:textId="17326CFA" w:rsidR="00745A64" w:rsidRPr="001E6726" w:rsidRDefault="00745A64" w:rsidP="001E6726">
      <w:pPr>
        <w:pStyle w:val="BodyText"/>
        <w:spacing w:line="360" w:lineRule="auto"/>
        <w:jc w:val="both"/>
        <w:rPr>
          <w:rFonts w:ascii="Arial Narrow" w:hAnsi="Arial Narrow" w:cs="Calibri"/>
          <w:b/>
          <w:sz w:val="26"/>
          <w:szCs w:val="26"/>
          <w:lang w:val="en-US"/>
        </w:rPr>
      </w:pPr>
      <w:r w:rsidRPr="001E6726">
        <w:rPr>
          <w:rFonts w:ascii="Arial Narrow" w:hAnsi="Arial Narrow" w:cs="Calibri"/>
          <w:b/>
          <w:sz w:val="26"/>
          <w:szCs w:val="26"/>
          <w:lang w:val="en-US"/>
        </w:rPr>
        <w:t>The Branch Manager,</w:t>
      </w:r>
    </w:p>
    <w:p w14:paraId="68E5A265" w14:textId="2C73809F" w:rsidR="00745A64" w:rsidRPr="001E6726" w:rsidRDefault="001E6726" w:rsidP="001E6726">
      <w:pPr>
        <w:pStyle w:val="BodyText"/>
        <w:spacing w:line="360" w:lineRule="auto"/>
        <w:jc w:val="both"/>
        <w:rPr>
          <w:rFonts w:ascii="Arial Narrow" w:hAnsi="Arial Narrow" w:cs="Calibri"/>
          <w:b/>
          <w:sz w:val="26"/>
          <w:szCs w:val="26"/>
          <w:lang w:val="en-US"/>
        </w:rPr>
      </w:pPr>
      <w:r w:rsidRPr="001E6726">
        <w:rPr>
          <w:rFonts w:ascii="Arial Narrow" w:hAnsi="Arial Narrow" w:cs="Calibri"/>
          <w:b/>
          <w:sz w:val="26"/>
          <w:szCs w:val="26"/>
          <w:lang w:val="en-US"/>
        </w:rPr>
        <w:t>State Bank of India</w:t>
      </w:r>
    </w:p>
    <w:p w14:paraId="4C93F301" w14:textId="207F81B9" w:rsidR="00745A64" w:rsidRPr="001E6726" w:rsidRDefault="001E6726" w:rsidP="001E6726">
      <w:pPr>
        <w:pStyle w:val="BodyText"/>
        <w:spacing w:line="360" w:lineRule="auto"/>
        <w:jc w:val="both"/>
        <w:rPr>
          <w:rFonts w:ascii="Arial Narrow" w:hAnsi="Arial Narrow" w:cs="Calibri"/>
          <w:bCs/>
          <w:sz w:val="26"/>
          <w:szCs w:val="26"/>
          <w:lang w:val="en-US"/>
        </w:rPr>
      </w:pPr>
      <w:proofErr w:type="spellStart"/>
      <w:r w:rsidRPr="001E6726">
        <w:rPr>
          <w:rFonts w:ascii="Arial Narrow" w:hAnsi="Arial Narrow" w:cs="Calibri"/>
          <w:b/>
          <w:sz w:val="26"/>
          <w:szCs w:val="26"/>
          <w:lang w:val="en-US"/>
        </w:rPr>
        <w:t>Shivsagar</w:t>
      </w:r>
      <w:proofErr w:type="spellEnd"/>
      <w:r w:rsidRPr="001E6726">
        <w:rPr>
          <w:rFonts w:ascii="Arial Narrow" w:hAnsi="Arial Narrow" w:cs="Calibri"/>
          <w:b/>
          <w:sz w:val="26"/>
          <w:szCs w:val="26"/>
          <w:lang w:val="en-US"/>
        </w:rPr>
        <w:t xml:space="preserve"> Estate Branch Worli (South)</w:t>
      </w:r>
      <w:r w:rsidR="00745A64" w:rsidRPr="001E6726">
        <w:rPr>
          <w:rFonts w:ascii="Arial Narrow" w:hAnsi="Arial Narrow" w:cs="Calibri"/>
          <w:b/>
          <w:sz w:val="26"/>
          <w:szCs w:val="26"/>
          <w:lang w:val="en-US"/>
        </w:rPr>
        <w:t>,</w:t>
      </w:r>
    </w:p>
    <w:p w14:paraId="5F422C45" w14:textId="77777777" w:rsidR="001E6726" w:rsidRPr="001E6726" w:rsidRDefault="001E6726" w:rsidP="001E6726">
      <w:pPr>
        <w:pStyle w:val="BodyText"/>
        <w:spacing w:line="360" w:lineRule="auto"/>
        <w:jc w:val="both"/>
        <w:rPr>
          <w:rFonts w:ascii="Arial Narrow" w:hAnsi="Arial Narrow" w:cs="Calibri"/>
          <w:bCs/>
          <w:sz w:val="26"/>
          <w:szCs w:val="26"/>
          <w:lang w:val="en-US"/>
        </w:rPr>
      </w:pPr>
      <w:proofErr w:type="spellStart"/>
      <w:r w:rsidRPr="001E6726">
        <w:rPr>
          <w:rFonts w:ascii="Arial Narrow" w:hAnsi="Arial Narrow" w:cs="Calibri"/>
          <w:bCs/>
          <w:sz w:val="26"/>
          <w:szCs w:val="26"/>
          <w:lang w:val="en-US"/>
        </w:rPr>
        <w:t>Devchand</w:t>
      </w:r>
      <w:proofErr w:type="spellEnd"/>
      <w:r w:rsidRPr="001E6726">
        <w:rPr>
          <w:rFonts w:ascii="Arial Narrow" w:hAnsi="Arial Narrow" w:cs="Calibri"/>
          <w:bCs/>
          <w:sz w:val="26"/>
          <w:szCs w:val="26"/>
          <w:lang w:val="en-US"/>
        </w:rPr>
        <w:t xml:space="preserve"> House, Ground Floor, </w:t>
      </w:r>
    </w:p>
    <w:p w14:paraId="7DDD2FED" w14:textId="56A050A2" w:rsidR="001E6726" w:rsidRPr="001E6726" w:rsidRDefault="001E6726" w:rsidP="001E6726">
      <w:pPr>
        <w:pStyle w:val="BodyText"/>
        <w:spacing w:line="360" w:lineRule="auto"/>
        <w:jc w:val="both"/>
        <w:rPr>
          <w:rFonts w:ascii="Arial Narrow" w:hAnsi="Arial Narrow" w:cs="Calibri"/>
          <w:bCs/>
          <w:sz w:val="26"/>
          <w:szCs w:val="26"/>
          <w:lang w:val="en-US"/>
        </w:rPr>
      </w:pPr>
      <w:r w:rsidRPr="001E6726">
        <w:rPr>
          <w:rFonts w:ascii="Arial Narrow" w:hAnsi="Arial Narrow" w:cs="Calibri"/>
          <w:bCs/>
          <w:sz w:val="26"/>
          <w:szCs w:val="26"/>
          <w:lang w:val="en-US"/>
        </w:rPr>
        <w:t xml:space="preserve">Dr. Annie Besant Road, Worli, Mumbai - 400 018, </w:t>
      </w:r>
    </w:p>
    <w:p w14:paraId="4C3CA83A" w14:textId="7C47F076" w:rsidR="00745A64" w:rsidRPr="001E6726" w:rsidRDefault="001E6726" w:rsidP="001E6726">
      <w:pPr>
        <w:pStyle w:val="BodyText"/>
        <w:spacing w:line="360" w:lineRule="auto"/>
        <w:jc w:val="both"/>
        <w:rPr>
          <w:rFonts w:ascii="Arial Narrow" w:hAnsi="Arial Narrow" w:cs="Calibri"/>
          <w:bCs/>
          <w:sz w:val="26"/>
          <w:szCs w:val="26"/>
          <w:lang w:val="en-US"/>
        </w:rPr>
      </w:pPr>
      <w:r w:rsidRPr="001E6726">
        <w:rPr>
          <w:rFonts w:ascii="Arial Narrow" w:hAnsi="Arial Narrow" w:cs="Calibri"/>
          <w:bCs/>
          <w:sz w:val="26"/>
          <w:szCs w:val="26"/>
          <w:lang w:val="en-US"/>
        </w:rPr>
        <w:t>State - Maharashtra, Country – India</w:t>
      </w:r>
      <w:r w:rsidR="005912C8" w:rsidRPr="001E6726">
        <w:rPr>
          <w:rFonts w:ascii="Arial Narrow" w:hAnsi="Arial Narrow" w:cs="Calibri"/>
          <w:bCs/>
          <w:sz w:val="26"/>
          <w:szCs w:val="26"/>
          <w:lang w:val="en-US"/>
        </w:rPr>
        <w:t>.</w:t>
      </w:r>
    </w:p>
    <w:tbl>
      <w:tblPr>
        <w:tblW w:w="9408" w:type="dxa"/>
        <w:tblLook w:val="04A0" w:firstRow="1" w:lastRow="0" w:firstColumn="1" w:lastColumn="0" w:noHBand="0" w:noVBand="1"/>
      </w:tblPr>
      <w:tblGrid>
        <w:gridCol w:w="565"/>
        <w:gridCol w:w="449"/>
        <w:gridCol w:w="2553"/>
        <w:gridCol w:w="284"/>
        <w:gridCol w:w="5557"/>
      </w:tblGrid>
      <w:tr w:rsidR="003A7928" w:rsidRPr="00C26DB0" w14:paraId="62FA172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5FD3282" w14:textId="77777777" w:rsidR="003A7928" w:rsidRPr="007A3F3B" w:rsidRDefault="003A7928" w:rsidP="00C26DB0">
            <w:pPr>
              <w:spacing w:after="0" w:line="360" w:lineRule="auto"/>
              <w:jc w:val="center"/>
              <w:rPr>
                <w:rFonts w:ascii="Arial Narrow" w:hAnsi="Arial Narrow" w:cs="Calibri"/>
                <w:bCs/>
                <w:color w:val="FFFFFF"/>
                <w:sz w:val="26"/>
                <w:szCs w:val="26"/>
              </w:rPr>
            </w:pPr>
            <w:r w:rsidRPr="007A3F3B">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4D8784AF" w14:textId="77777777" w:rsidR="003A7928" w:rsidRPr="007A3F3B" w:rsidRDefault="003A7928" w:rsidP="00C26DB0">
            <w:pPr>
              <w:spacing w:after="0" w:line="360" w:lineRule="auto"/>
              <w:jc w:val="both"/>
              <w:rPr>
                <w:rFonts w:ascii="Arial Narrow" w:hAnsi="Arial Narrow" w:cs="Calibri"/>
                <w:bCs/>
                <w:color w:val="FFFFFF"/>
                <w:sz w:val="26"/>
                <w:szCs w:val="26"/>
              </w:rPr>
            </w:pPr>
            <w:r w:rsidRPr="007A3F3B">
              <w:rPr>
                <w:rFonts w:ascii="Arial Narrow" w:hAnsi="Arial Narrow" w:cs="Calibri"/>
                <w:bCs/>
                <w:color w:val="FFFFFF"/>
                <w:sz w:val="26"/>
                <w:szCs w:val="26"/>
              </w:rPr>
              <w:t>General (Form- O - 7)</w:t>
            </w:r>
          </w:p>
        </w:tc>
      </w:tr>
      <w:tr w:rsidR="003A7928" w:rsidRPr="00C26DB0" w14:paraId="74358C7D"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56E406"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3767E24"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D1FB40"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0ADBB" w14:textId="38254915" w:rsidR="003A7928" w:rsidRPr="00705E95" w:rsidRDefault="00705E95" w:rsidP="00705E95">
            <w:pPr>
              <w:spacing w:before="120" w:line="360" w:lineRule="auto"/>
              <w:jc w:val="both"/>
              <w:rPr>
                <w:rFonts w:ascii="Arial Narrow" w:hAnsi="Arial Narrow" w:cs="Arial"/>
                <w:b/>
                <w:bCs/>
                <w:sz w:val="26"/>
                <w:szCs w:val="26"/>
              </w:rPr>
            </w:pPr>
            <w:r w:rsidRPr="001E6726">
              <w:rPr>
                <w:rFonts w:ascii="Arial Narrow" w:hAnsi="Arial Narrow"/>
                <w:sz w:val="26"/>
                <w:szCs w:val="26"/>
              </w:rPr>
              <w:t xml:space="preserve">Plot No. PAP-V-13, Chakan Industrial Area PH – II, Village – </w:t>
            </w:r>
            <w:proofErr w:type="spellStart"/>
            <w:r w:rsidRPr="001E6726">
              <w:rPr>
                <w:rFonts w:ascii="Arial Narrow" w:hAnsi="Arial Narrow"/>
                <w:sz w:val="26"/>
                <w:szCs w:val="26"/>
              </w:rPr>
              <w:t>Wasuli</w:t>
            </w:r>
            <w:proofErr w:type="spellEnd"/>
            <w:r w:rsidRPr="001E6726">
              <w:rPr>
                <w:rFonts w:ascii="Arial Narrow" w:hAnsi="Arial Narrow"/>
                <w:sz w:val="26"/>
                <w:szCs w:val="26"/>
              </w:rPr>
              <w:t xml:space="preserve">, Taluka – </w:t>
            </w:r>
            <w:proofErr w:type="spellStart"/>
            <w:r w:rsidRPr="001E6726">
              <w:rPr>
                <w:rFonts w:ascii="Arial Narrow" w:hAnsi="Arial Narrow"/>
                <w:sz w:val="26"/>
                <w:szCs w:val="26"/>
              </w:rPr>
              <w:t>Khed</w:t>
            </w:r>
            <w:proofErr w:type="spellEnd"/>
            <w:r w:rsidRPr="001E6726">
              <w:rPr>
                <w:rFonts w:ascii="Arial Narrow" w:hAnsi="Arial Narrow"/>
                <w:sz w:val="26"/>
                <w:szCs w:val="26"/>
              </w:rPr>
              <w:t>, District – Pune, PIN Code-411 057, State - Maharashtra, Country-India</w:t>
            </w:r>
          </w:p>
        </w:tc>
      </w:tr>
      <w:tr w:rsidR="003A7928" w:rsidRPr="00C26DB0" w14:paraId="229546C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5B8208"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2985907"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9C3F8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3D0929" w14:textId="62832B66" w:rsidR="003A7928" w:rsidRPr="00C26DB0" w:rsidRDefault="001F73AD" w:rsidP="00C26DB0">
            <w:pPr>
              <w:spacing w:after="0" w:line="360" w:lineRule="auto"/>
              <w:jc w:val="both"/>
              <w:rPr>
                <w:rFonts w:ascii="Arial Narrow" w:hAnsi="Arial Narrow" w:cs="Calibri"/>
                <w:color w:val="000000"/>
                <w:sz w:val="26"/>
                <w:szCs w:val="26"/>
              </w:rPr>
            </w:pPr>
            <w:r>
              <w:rPr>
                <w:rFonts w:ascii="Arial Narrow" w:hAnsi="Arial Narrow" w:cs="Calibri"/>
                <w:color w:val="000000"/>
                <w:sz w:val="26"/>
                <w:szCs w:val="26"/>
              </w:rPr>
              <w:t>T</w:t>
            </w:r>
            <w:r w:rsidRPr="00C26DB0">
              <w:rPr>
                <w:rFonts w:ascii="Arial Narrow" w:hAnsi="Arial Narrow" w:cs="Calibri"/>
                <w:color w:val="000000"/>
                <w:sz w:val="26"/>
                <w:szCs w:val="26"/>
              </w:rPr>
              <w:t xml:space="preserve">o assess Fair Market </w:t>
            </w:r>
            <w:r>
              <w:rPr>
                <w:rFonts w:ascii="Arial Narrow" w:hAnsi="Arial Narrow" w:cs="Calibri"/>
                <w:color w:val="000000"/>
                <w:sz w:val="26"/>
                <w:szCs w:val="26"/>
              </w:rPr>
              <w:t xml:space="preserve">Value, Realizable Value and Distress Sale Value </w:t>
            </w:r>
            <w:r w:rsidRPr="00C26DB0">
              <w:rPr>
                <w:rFonts w:ascii="Arial Narrow" w:hAnsi="Arial Narrow" w:cs="Calibri"/>
                <w:color w:val="000000"/>
                <w:sz w:val="26"/>
                <w:szCs w:val="26"/>
              </w:rPr>
              <w:t xml:space="preserve">of the </w:t>
            </w:r>
            <w:r>
              <w:rPr>
                <w:rFonts w:ascii="Arial Narrow" w:hAnsi="Arial Narrow" w:cs="Calibri"/>
                <w:color w:val="000000"/>
                <w:sz w:val="26"/>
                <w:szCs w:val="26"/>
              </w:rPr>
              <w:t>Plant &amp; Machinery</w:t>
            </w:r>
            <w:r w:rsidRPr="00C26DB0">
              <w:rPr>
                <w:rFonts w:ascii="Arial Narrow" w:hAnsi="Arial Narrow" w:cs="Calibri"/>
                <w:color w:val="000000"/>
                <w:sz w:val="26"/>
                <w:szCs w:val="26"/>
              </w:rPr>
              <w:t xml:space="preserve"> for Bank Loan purpose</w:t>
            </w:r>
            <w:r w:rsidR="00CA0AFB">
              <w:rPr>
                <w:rFonts w:ascii="Arial Narrow" w:hAnsi="Arial Narrow" w:cs="Calibri"/>
                <w:color w:val="000000"/>
                <w:sz w:val="26"/>
                <w:szCs w:val="26"/>
              </w:rPr>
              <w:t>.</w:t>
            </w:r>
          </w:p>
        </w:tc>
      </w:tr>
      <w:tr w:rsidR="003A7928" w:rsidRPr="00C26DB0" w14:paraId="0A6E2C0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3CA2FAA"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E937D01"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2F4696"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3BD4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727137" w14:textId="56436B8A" w:rsidR="003A7928" w:rsidRPr="00C26DB0" w:rsidRDefault="00705E95" w:rsidP="00C26DB0">
            <w:pPr>
              <w:spacing w:after="0" w:line="360" w:lineRule="auto"/>
              <w:rPr>
                <w:rFonts w:ascii="Arial Narrow" w:hAnsi="Arial Narrow" w:cs="Calibri"/>
                <w:sz w:val="26"/>
                <w:szCs w:val="26"/>
              </w:rPr>
            </w:pPr>
            <w:r>
              <w:rPr>
                <w:rFonts w:ascii="Arial Narrow" w:hAnsi="Arial Narrow" w:cs="Calibri"/>
                <w:sz w:val="26"/>
                <w:szCs w:val="26"/>
              </w:rPr>
              <w:t>03.12.2024</w:t>
            </w:r>
          </w:p>
        </w:tc>
      </w:tr>
      <w:tr w:rsidR="003A7928" w:rsidRPr="00C26DB0" w14:paraId="4F614F9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9B518C" w14:textId="77777777" w:rsidR="003A7928" w:rsidRPr="00C26DB0" w:rsidRDefault="003A7928"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943543"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CC172C"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A19F9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7735A6F" w14:textId="56663932" w:rsidR="003A7928" w:rsidRPr="00C26DB0" w:rsidRDefault="005048B0" w:rsidP="00C26DB0">
            <w:pPr>
              <w:spacing w:after="0" w:line="360" w:lineRule="auto"/>
              <w:rPr>
                <w:rFonts w:ascii="Arial Narrow" w:hAnsi="Arial Narrow" w:cs="Calibri"/>
                <w:sz w:val="26"/>
                <w:szCs w:val="26"/>
              </w:rPr>
            </w:pPr>
            <w:r>
              <w:rPr>
                <w:rFonts w:ascii="Arial Narrow" w:hAnsi="Arial Narrow" w:cs="Calibri"/>
                <w:sz w:val="26"/>
                <w:szCs w:val="26"/>
              </w:rPr>
              <w:t>05.12.2024</w:t>
            </w:r>
          </w:p>
        </w:tc>
      </w:tr>
      <w:tr w:rsidR="00C26DB0" w:rsidRPr="00C26DB0" w14:paraId="026D553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6FA233" w14:textId="77777777" w:rsidR="00C26DB0" w:rsidRPr="00C26DB0" w:rsidRDefault="00C26DB0"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AE27BD" w14:textId="47AEC018" w:rsidR="00C26DB0" w:rsidRPr="00C26DB0" w:rsidRDefault="00C26DB0"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3753C1" w14:textId="3D66774B" w:rsidR="00C26DB0" w:rsidRPr="00C26DB0" w:rsidRDefault="00C26DB0" w:rsidP="00C26DB0">
            <w:pPr>
              <w:spacing w:after="0" w:line="360" w:lineRule="auto"/>
              <w:rPr>
                <w:rFonts w:ascii="Arial Narrow" w:hAnsi="Arial Narrow" w:cs="Calibri"/>
                <w:sz w:val="26"/>
                <w:szCs w:val="26"/>
              </w:rPr>
            </w:pPr>
            <w:r w:rsidRPr="00C26DB0">
              <w:rPr>
                <w:rFonts w:ascii="Arial Narrow" w:hAnsi="Arial Narrow" w:cs="Calibri"/>
                <w:sz w:val="26"/>
                <w:szCs w:val="26"/>
              </w:rPr>
              <w:t>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94ED25" w14:textId="77777777" w:rsidR="00C26DB0" w:rsidRPr="00C26DB0" w:rsidRDefault="00C26DB0" w:rsidP="00C26DB0">
            <w:pPr>
              <w:spacing w:after="0" w:line="360" w:lineRule="auto"/>
              <w:rPr>
                <w:rFonts w:ascii="Arial Narrow" w:hAnsi="Arial Narrow" w:cs="Calibri"/>
                <w:sz w:val="26"/>
                <w:szCs w:val="26"/>
              </w:rPr>
            </w:pP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5A4DF3" w14:textId="4F2B8AC1" w:rsidR="00C26DB0" w:rsidRPr="00C26DB0" w:rsidRDefault="005048B0" w:rsidP="00C26DB0">
            <w:pPr>
              <w:spacing w:after="0" w:line="360" w:lineRule="auto"/>
              <w:rPr>
                <w:rFonts w:ascii="Arial Narrow" w:hAnsi="Arial Narrow" w:cs="Calibri"/>
                <w:sz w:val="26"/>
                <w:szCs w:val="26"/>
              </w:rPr>
            </w:pPr>
            <w:r>
              <w:rPr>
                <w:rFonts w:ascii="Arial Narrow" w:hAnsi="Arial Narrow" w:cs="Calibri"/>
                <w:sz w:val="26"/>
                <w:szCs w:val="26"/>
              </w:rPr>
              <w:t>05.12.2024</w:t>
            </w:r>
          </w:p>
        </w:tc>
      </w:tr>
      <w:tr w:rsidR="003A7928" w:rsidRPr="00C26DB0" w14:paraId="64EF1A28"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36D940"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4A394916"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B5ACD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B51B8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As mentioned below.</w:t>
            </w:r>
          </w:p>
        </w:tc>
      </w:tr>
      <w:tr w:rsidR="003A7928" w:rsidRPr="00C26DB0" w14:paraId="46BA3C0E"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CB6F3C"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E77308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8E96A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12370B4B" w14:textId="1094759D"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xml:space="preserve">The </w:t>
            </w:r>
            <w:r w:rsidR="00705E95">
              <w:rPr>
                <w:rFonts w:ascii="Arial Narrow" w:hAnsi="Arial Narrow" w:cs="Calibri"/>
                <w:sz w:val="26"/>
                <w:szCs w:val="26"/>
              </w:rPr>
              <w:t>Plant &amp; Machinery</w:t>
            </w:r>
            <w:r w:rsidRPr="00C26DB0">
              <w:rPr>
                <w:rFonts w:ascii="Arial Narrow" w:hAnsi="Arial Narrow" w:cs="Calibri"/>
                <w:sz w:val="26"/>
                <w:szCs w:val="26"/>
              </w:rPr>
              <w:t xml:space="preserve"> under valuation are Indigenous and Imported. For Valuation Cost Approach is used for calculation of Fair Market Value.</w:t>
            </w:r>
          </w:p>
          <w:p w14:paraId="64B908B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Basis of Valuation is as under: -</w:t>
            </w:r>
          </w:p>
          <w:p w14:paraId="299172B0" w14:textId="6612F463"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Purchase Value</w:t>
            </w:r>
          </w:p>
          <w:p w14:paraId="4BE9819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Visual Observation</w:t>
            </w:r>
          </w:p>
          <w:p w14:paraId="581E15F0"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Specifications of Machinery</w:t>
            </w:r>
          </w:p>
          <w:p w14:paraId="153C70FB"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Manufacturer of Machinery</w:t>
            </w:r>
          </w:p>
          <w:p w14:paraId="4AC70A0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lastRenderedPageBreak/>
              <w:t>• Condition of Machinery</w:t>
            </w:r>
          </w:p>
          <w:p w14:paraId="50D874E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Present Maintenance</w:t>
            </w:r>
          </w:p>
          <w:p w14:paraId="1B098AE7"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Age of Machines</w:t>
            </w:r>
          </w:p>
          <w:p w14:paraId="5822703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Estimated Balance Economic Life</w:t>
            </w:r>
          </w:p>
          <w:p w14:paraId="3C3900C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Depreciation calculated by straight line method</w:t>
            </w:r>
          </w:p>
          <w:p w14:paraId="71E058C4"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We have assessed the Fair Market Value (FMV) by applying appropriate depreciation considering the above parameters.</w:t>
            </w:r>
          </w:p>
        </w:tc>
      </w:tr>
      <w:tr w:rsidR="003A7928" w:rsidRPr="00C26DB0" w14:paraId="30C33DD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9ED1CE"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74E3BB2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F90AA8D"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BEBD124" w14:textId="77777777" w:rsidR="003A7928" w:rsidRPr="00C26DB0" w:rsidRDefault="003A7928" w:rsidP="00C26DB0">
            <w:pPr>
              <w:spacing w:after="0" w:line="360" w:lineRule="auto"/>
              <w:rPr>
                <w:rFonts w:ascii="Arial Narrow" w:hAnsi="Arial Narrow" w:cs="Calibri"/>
                <w:sz w:val="26"/>
                <w:szCs w:val="26"/>
              </w:rPr>
            </w:pPr>
          </w:p>
        </w:tc>
      </w:tr>
      <w:tr w:rsidR="003A7928" w:rsidRPr="00C26DB0" w14:paraId="727EA833"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27A922"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5906342"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3C8FA8"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15FC7B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Information not available</w:t>
            </w:r>
          </w:p>
        </w:tc>
      </w:tr>
    </w:tbl>
    <w:p w14:paraId="37A14F97" w14:textId="65ED1A17" w:rsidR="003A7928" w:rsidRDefault="003A7928" w:rsidP="00F95285">
      <w:pPr>
        <w:pStyle w:val="Heading1"/>
        <w:numPr>
          <w:ilvl w:val="0"/>
          <w:numId w:val="0"/>
        </w:numPr>
        <w:spacing w:after="240" w:line="240" w:lineRule="auto"/>
        <w:rPr>
          <w:b w:val="0"/>
          <w:lang w:val="en-US"/>
        </w:rPr>
      </w:pPr>
      <w:bookmarkStart w:id="13" w:name="_Toc26875871"/>
      <w:bookmarkStart w:id="14" w:name="_Toc78382226"/>
      <w:bookmarkStart w:id="15" w:name="_Toc53684180"/>
      <w:bookmarkStart w:id="16" w:name="_Toc53684229"/>
      <w:bookmarkStart w:id="17" w:name="_Toc53685452"/>
      <w:bookmarkStart w:id="18" w:name="_Toc59546845"/>
      <w:r>
        <w:rPr>
          <w:lang w:val="en-US"/>
        </w:rPr>
        <w:br w:type="page"/>
      </w:r>
    </w:p>
    <w:p w14:paraId="0007A71D" w14:textId="2F505388" w:rsidR="003A7928" w:rsidRDefault="003A7928" w:rsidP="009E4644">
      <w:pPr>
        <w:pStyle w:val="Heading1"/>
        <w:numPr>
          <w:ilvl w:val="0"/>
          <w:numId w:val="0"/>
        </w:numPr>
        <w:spacing w:before="0" w:line="240" w:lineRule="auto"/>
      </w:pPr>
      <w:bookmarkStart w:id="19" w:name="_Toc169948057"/>
      <w:r>
        <w:rPr>
          <w:lang w:val="en-US"/>
        </w:rPr>
        <w:lastRenderedPageBreak/>
        <w:t xml:space="preserve">3   </w:t>
      </w:r>
      <w:r>
        <w:t>VALUATION RATIONALE</w:t>
      </w:r>
      <w:bookmarkEnd w:id="13"/>
      <w:bookmarkEnd w:id="14"/>
      <w:bookmarkEnd w:id="19"/>
    </w:p>
    <w:p w14:paraId="40A2BD4E" w14:textId="77777777" w:rsidR="003A7928" w:rsidRPr="00736A21" w:rsidRDefault="003A7928" w:rsidP="009E4644">
      <w:pPr>
        <w:pStyle w:val="ListParagraph"/>
        <w:numPr>
          <w:ilvl w:val="0"/>
          <w:numId w:val="7"/>
        </w:numPr>
        <w:contextualSpacing/>
        <w:outlineLvl w:val="1"/>
        <w:rPr>
          <w:b/>
          <w:bCs/>
          <w:vanish/>
          <w:color w:val="FF1D25"/>
        </w:rPr>
      </w:pPr>
      <w:bookmarkStart w:id="20" w:name="_Toc17312183"/>
      <w:bookmarkStart w:id="21" w:name="_Toc17382745"/>
      <w:bookmarkStart w:id="22" w:name="_Toc17811878"/>
      <w:bookmarkStart w:id="23" w:name="_Toc26203625"/>
      <w:bookmarkStart w:id="24" w:name="_Toc26875872"/>
      <w:bookmarkStart w:id="25" w:name="_Toc87361311"/>
      <w:bookmarkStart w:id="26" w:name="_Toc87361348"/>
      <w:bookmarkStart w:id="27" w:name="_Toc112938893"/>
      <w:bookmarkStart w:id="28" w:name="_Toc160560383"/>
      <w:bookmarkStart w:id="29" w:name="_Toc167200684"/>
      <w:bookmarkStart w:id="30" w:name="_Toc169948058"/>
      <w:bookmarkEnd w:id="20"/>
      <w:bookmarkEnd w:id="21"/>
      <w:bookmarkEnd w:id="22"/>
      <w:bookmarkEnd w:id="23"/>
      <w:bookmarkEnd w:id="24"/>
      <w:bookmarkEnd w:id="25"/>
      <w:bookmarkEnd w:id="26"/>
      <w:bookmarkEnd w:id="27"/>
      <w:bookmarkEnd w:id="28"/>
      <w:bookmarkEnd w:id="29"/>
      <w:bookmarkEnd w:id="30"/>
    </w:p>
    <w:p w14:paraId="3E4534E6" w14:textId="77777777" w:rsidR="003A7928" w:rsidRPr="00736A21" w:rsidRDefault="003A7928" w:rsidP="009E4644">
      <w:pPr>
        <w:pStyle w:val="ListParagraph"/>
        <w:numPr>
          <w:ilvl w:val="1"/>
          <w:numId w:val="7"/>
        </w:numPr>
        <w:contextualSpacing/>
        <w:outlineLvl w:val="1"/>
        <w:rPr>
          <w:b/>
          <w:bCs/>
          <w:vanish/>
          <w:color w:val="FF1D25"/>
        </w:rPr>
      </w:pPr>
      <w:bookmarkStart w:id="31" w:name="_Toc17312184"/>
      <w:bookmarkStart w:id="32" w:name="_Toc17382746"/>
      <w:bookmarkStart w:id="33" w:name="_Toc17811879"/>
      <w:bookmarkStart w:id="34" w:name="_Toc26203626"/>
      <w:bookmarkStart w:id="35" w:name="_Toc26875873"/>
      <w:bookmarkStart w:id="36" w:name="_Toc87361312"/>
      <w:bookmarkStart w:id="37" w:name="_Toc87361349"/>
      <w:bookmarkStart w:id="38" w:name="_Toc112938894"/>
      <w:bookmarkStart w:id="39" w:name="_Toc160560384"/>
      <w:bookmarkStart w:id="40" w:name="_Toc167200685"/>
      <w:bookmarkStart w:id="41" w:name="_Toc169948059"/>
      <w:bookmarkEnd w:id="31"/>
      <w:bookmarkEnd w:id="32"/>
      <w:bookmarkEnd w:id="33"/>
      <w:bookmarkEnd w:id="34"/>
      <w:bookmarkEnd w:id="35"/>
      <w:bookmarkEnd w:id="36"/>
      <w:bookmarkEnd w:id="37"/>
      <w:bookmarkEnd w:id="38"/>
      <w:bookmarkEnd w:id="39"/>
      <w:bookmarkEnd w:id="40"/>
      <w:bookmarkEnd w:id="41"/>
    </w:p>
    <w:p w14:paraId="000B41B0" w14:textId="77777777" w:rsidR="003A7928" w:rsidRPr="00736A21" w:rsidRDefault="003A7928" w:rsidP="009E4644">
      <w:pPr>
        <w:pStyle w:val="ListParagraph"/>
        <w:numPr>
          <w:ilvl w:val="1"/>
          <w:numId w:val="7"/>
        </w:numPr>
        <w:contextualSpacing/>
        <w:outlineLvl w:val="1"/>
        <w:rPr>
          <w:b/>
          <w:bCs/>
          <w:vanish/>
          <w:color w:val="FF1D25"/>
        </w:rPr>
      </w:pPr>
      <w:bookmarkStart w:id="42" w:name="_Toc17312185"/>
      <w:bookmarkStart w:id="43" w:name="_Toc17382747"/>
      <w:bookmarkStart w:id="44" w:name="_Toc17811880"/>
      <w:bookmarkStart w:id="45" w:name="_Toc26203627"/>
      <w:bookmarkStart w:id="46" w:name="_Toc26875874"/>
      <w:bookmarkStart w:id="47" w:name="_Toc87361313"/>
      <w:bookmarkStart w:id="48" w:name="_Toc87361350"/>
      <w:bookmarkStart w:id="49" w:name="_Toc112938895"/>
      <w:bookmarkStart w:id="50" w:name="_Toc160560385"/>
      <w:bookmarkStart w:id="51" w:name="_Toc167200686"/>
      <w:bookmarkStart w:id="52" w:name="_Toc169948060"/>
      <w:bookmarkEnd w:id="42"/>
      <w:bookmarkEnd w:id="43"/>
      <w:bookmarkEnd w:id="44"/>
      <w:bookmarkEnd w:id="45"/>
      <w:bookmarkEnd w:id="46"/>
      <w:bookmarkEnd w:id="47"/>
      <w:bookmarkEnd w:id="48"/>
      <w:bookmarkEnd w:id="49"/>
      <w:bookmarkEnd w:id="50"/>
      <w:bookmarkEnd w:id="51"/>
      <w:bookmarkEnd w:id="52"/>
    </w:p>
    <w:p w14:paraId="4AE3A027" w14:textId="77777777" w:rsidR="003A7928" w:rsidRPr="00736A21" w:rsidRDefault="003A7928" w:rsidP="009E4644">
      <w:pPr>
        <w:pStyle w:val="ListParagraph"/>
        <w:numPr>
          <w:ilvl w:val="1"/>
          <w:numId w:val="7"/>
        </w:numPr>
        <w:contextualSpacing/>
        <w:outlineLvl w:val="1"/>
        <w:rPr>
          <w:b/>
          <w:bCs/>
          <w:vanish/>
          <w:color w:val="FF1D25"/>
        </w:rPr>
      </w:pPr>
      <w:bookmarkStart w:id="53" w:name="_Toc17312186"/>
      <w:bookmarkStart w:id="54" w:name="_Toc17382748"/>
      <w:bookmarkStart w:id="55" w:name="_Toc17811881"/>
      <w:bookmarkStart w:id="56" w:name="_Toc26203628"/>
      <w:bookmarkStart w:id="57" w:name="_Toc26875875"/>
      <w:bookmarkStart w:id="58" w:name="_Toc87361314"/>
      <w:bookmarkStart w:id="59" w:name="_Toc87361351"/>
      <w:bookmarkStart w:id="60" w:name="_Toc112938896"/>
      <w:bookmarkStart w:id="61" w:name="_Toc160560386"/>
      <w:bookmarkStart w:id="62" w:name="_Toc167200687"/>
      <w:bookmarkStart w:id="63" w:name="_Toc169948061"/>
      <w:bookmarkEnd w:id="53"/>
      <w:bookmarkEnd w:id="54"/>
      <w:bookmarkEnd w:id="55"/>
      <w:bookmarkEnd w:id="56"/>
      <w:bookmarkEnd w:id="57"/>
      <w:bookmarkEnd w:id="58"/>
      <w:bookmarkEnd w:id="59"/>
      <w:bookmarkEnd w:id="60"/>
      <w:bookmarkEnd w:id="61"/>
      <w:bookmarkEnd w:id="62"/>
      <w:bookmarkEnd w:id="63"/>
    </w:p>
    <w:p w14:paraId="1983E03F" w14:textId="77777777" w:rsidR="003A7928" w:rsidRPr="00736A21" w:rsidRDefault="003A7928" w:rsidP="009E4644">
      <w:pPr>
        <w:pStyle w:val="ListParagraph"/>
        <w:numPr>
          <w:ilvl w:val="1"/>
          <w:numId w:val="7"/>
        </w:numPr>
        <w:contextualSpacing/>
        <w:outlineLvl w:val="1"/>
        <w:rPr>
          <w:b/>
          <w:bCs/>
          <w:vanish/>
          <w:color w:val="FF1D25"/>
        </w:rPr>
      </w:pPr>
      <w:bookmarkStart w:id="64" w:name="_Toc17312187"/>
      <w:bookmarkStart w:id="65" w:name="_Toc17382749"/>
      <w:bookmarkStart w:id="66" w:name="_Toc17811882"/>
      <w:bookmarkStart w:id="67" w:name="_Toc26203629"/>
      <w:bookmarkStart w:id="68" w:name="_Toc26875876"/>
      <w:bookmarkStart w:id="69" w:name="_Toc87361315"/>
      <w:bookmarkStart w:id="70" w:name="_Toc87361352"/>
      <w:bookmarkStart w:id="71" w:name="_Toc112938897"/>
      <w:bookmarkStart w:id="72" w:name="_Toc160560387"/>
      <w:bookmarkStart w:id="73" w:name="_Toc167200688"/>
      <w:bookmarkStart w:id="74" w:name="_Toc169948062"/>
      <w:bookmarkEnd w:id="64"/>
      <w:bookmarkEnd w:id="65"/>
      <w:bookmarkEnd w:id="66"/>
      <w:bookmarkEnd w:id="67"/>
      <w:bookmarkEnd w:id="68"/>
      <w:bookmarkEnd w:id="69"/>
      <w:bookmarkEnd w:id="70"/>
      <w:bookmarkEnd w:id="71"/>
      <w:bookmarkEnd w:id="72"/>
      <w:bookmarkEnd w:id="73"/>
      <w:bookmarkEnd w:id="74"/>
    </w:p>
    <w:p w14:paraId="733E9D76" w14:textId="77777777" w:rsidR="003A7928" w:rsidRPr="00736A21" w:rsidRDefault="003A7928" w:rsidP="009E4644">
      <w:pPr>
        <w:pStyle w:val="ListParagraph"/>
        <w:numPr>
          <w:ilvl w:val="1"/>
          <w:numId w:val="7"/>
        </w:numPr>
        <w:contextualSpacing/>
        <w:outlineLvl w:val="1"/>
        <w:rPr>
          <w:b/>
          <w:bCs/>
          <w:vanish/>
          <w:color w:val="FF1D25"/>
        </w:rPr>
      </w:pPr>
      <w:bookmarkStart w:id="75" w:name="_Toc17312188"/>
      <w:bookmarkStart w:id="76" w:name="_Toc17382750"/>
      <w:bookmarkStart w:id="77" w:name="_Toc17811883"/>
      <w:bookmarkStart w:id="78" w:name="_Toc26203630"/>
      <w:bookmarkStart w:id="79" w:name="_Toc26875877"/>
      <w:bookmarkStart w:id="80" w:name="_Toc87361316"/>
      <w:bookmarkStart w:id="81" w:name="_Toc87361353"/>
      <w:bookmarkStart w:id="82" w:name="_Toc112938898"/>
      <w:bookmarkStart w:id="83" w:name="_Toc160560388"/>
      <w:bookmarkStart w:id="84" w:name="_Toc167200689"/>
      <w:bookmarkStart w:id="85" w:name="_Toc169948063"/>
      <w:bookmarkEnd w:id="75"/>
      <w:bookmarkEnd w:id="76"/>
      <w:bookmarkEnd w:id="77"/>
      <w:bookmarkEnd w:id="78"/>
      <w:bookmarkEnd w:id="79"/>
      <w:bookmarkEnd w:id="80"/>
      <w:bookmarkEnd w:id="81"/>
      <w:bookmarkEnd w:id="82"/>
      <w:bookmarkEnd w:id="83"/>
      <w:bookmarkEnd w:id="84"/>
      <w:bookmarkEnd w:id="85"/>
    </w:p>
    <w:p w14:paraId="442BAA22" w14:textId="77777777" w:rsidR="003A7928" w:rsidRPr="00736A21" w:rsidRDefault="003A7928" w:rsidP="009E4644">
      <w:pPr>
        <w:pStyle w:val="ListParagraph"/>
        <w:numPr>
          <w:ilvl w:val="1"/>
          <w:numId w:val="7"/>
        </w:numPr>
        <w:contextualSpacing/>
        <w:outlineLvl w:val="1"/>
        <w:rPr>
          <w:b/>
          <w:bCs/>
          <w:vanish/>
          <w:color w:val="FF1D25"/>
        </w:rPr>
      </w:pPr>
      <w:bookmarkStart w:id="86" w:name="_Toc17312189"/>
      <w:bookmarkStart w:id="87" w:name="_Toc17382751"/>
      <w:bookmarkStart w:id="88" w:name="_Toc17811884"/>
      <w:bookmarkStart w:id="89" w:name="_Toc26203631"/>
      <w:bookmarkStart w:id="90" w:name="_Toc26875878"/>
      <w:bookmarkStart w:id="91" w:name="_Toc87361317"/>
      <w:bookmarkStart w:id="92" w:name="_Toc87361354"/>
      <w:bookmarkStart w:id="93" w:name="_Toc112938899"/>
      <w:bookmarkStart w:id="94" w:name="_Toc160560389"/>
      <w:bookmarkStart w:id="95" w:name="_Toc167200690"/>
      <w:bookmarkStart w:id="96" w:name="_Toc169948064"/>
      <w:bookmarkEnd w:id="86"/>
      <w:bookmarkEnd w:id="87"/>
      <w:bookmarkEnd w:id="88"/>
      <w:bookmarkEnd w:id="89"/>
      <w:bookmarkEnd w:id="90"/>
      <w:bookmarkEnd w:id="91"/>
      <w:bookmarkEnd w:id="92"/>
      <w:bookmarkEnd w:id="93"/>
      <w:bookmarkEnd w:id="94"/>
      <w:bookmarkEnd w:id="95"/>
      <w:bookmarkEnd w:id="96"/>
    </w:p>
    <w:p w14:paraId="5A2AB457" w14:textId="77777777" w:rsidR="003A7928" w:rsidRPr="009B2A61" w:rsidRDefault="003A7928" w:rsidP="009E4644">
      <w:pPr>
        <w:pStyle w:val="ListParagraph"/>
        <w:ind w:left="432" w:hanging="432"/>
        <w:contextualSpacing/>
        <w:outlineLvl w:val="1"/>
        <w:rPr>
          <w:b/>
          <w:bCs/>
          <w:vanish/>
          <w:color w:val="FF1D25"/>
        </w:rPr>
      </w:pPr>
      <w:bookmarkStart w:id="97" w:name="_Toc17312190"/>
      <w:bookmarkStart w:id="98" w:name="_Toc17382752"/>
      <w:bookmarkStart w:id="99" w:name="_Toc17811885"/>
      <w:bookmarkStart w:id="100" w:name="_Toc26203632"/>
      <w:bookmarkStart w:id="101" w:name="_Toc26875879"/>
      <w:bookmarkEnd w:id="97"/>
      <w:bookmarkEnd w:id="98"/>
      <w:bookmarkEnd w:id="99"/>
      <w:bookmarkEnd w:id="100"/>
      <w:bookmarkEnd w:id="101"/>
    </w:p>
    <w:p w14:paraId="33554D37" w14:textId="77777777" w:rsidR="003A7928" w:rsidRPr="009B2A61" w:rsidRDefault="003A7928" w:rsidP="009E4644">
      <w:pPr>
        <w:pStyle w:val="ListParagraph"/>
        <w:ind w:left="432" w:hanging="432"/>
        <w:contextualSpacing/>
        <w:outlineLvl w:val="1"/>
        <w:rPr>
          <w:b/>
          <w:bCs/>
          <w:vanish/>
          <w:color w:val="FF1D25"/>
        </w:rPr>
      </w:pPr>
      <w:bookmarkStart w:id="102" w:name="_Toc17312191"/>
      <w:bookmarkStart w:id="103" w:name="_Toc17382753"/>
      <w:bookmarkStart w:id="104" w:name="_Toc17811886"/>
      <w:bookmarkStart w:id="105" w:name="_Toc26203633"/>
      <w:bookmarkStart w:id="106" w:name="_Toc26875880"/>
      <w:bookmarkEnd w:id="102"/>
      <w:bookmarkEnd w:id="103"/>
      <w:bookmarkEnd w:id="104"/>
      <w:bookmarkEnd w:id="105"/>
      <w:bookmarkEnd w:id="106"/>
    </w:p>
    <w:p w14:paraId="6A800820" w14:textId="77777777" w:rsidR="003A7928" w:rsidRPr="009B2A61" w:rsidRDefault="003A7928" w:rsidP="009E4644">
      <w:pPr>
        <w:pStyle w:val="ListParagraph"/>
        <w:ind w:left="432" w:hanging="432"/>
        <w:contextualSpacing/>
        <w:outlineLvl w:val="1"/>
        <w:rPr>
          <w:b/>
          <w:bCs/>
          <w:vanish/>
          <w:color w:val="FF1D25"/>
        </w:rPr>
      </w:pPr>
      <w:bookmarkStart w:id="107" w:name="_Toc17312192"/>
      <w:bookmarkStart w:id="108" w:name="_Toc17382754"/>
      <w:bookmarkStart w:id="109" w:name="_Toc17811887"/>
      <w:bookmarkStart w:id="110" w:name="_Toc26203634"/>
      <w:bookmarkStart w:id="111" w:name="_Toc26875881"/>
      <w:bookmarkEnd w:id="107"/>
      <w:bookmarkEnd w:id="108"/>
      <w:bookmarkEnd w:id="109"/>
      <w:bookmarkEnd w:id="110"/>
      <w:bookmarkEnd w:id="111"/>
    </w:p>
    <w:p w14:paraId="4CC4A8F6" w14:textId="17BA9BA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112" w:name="_Toc26875882"/>
      <w:bookmarkStart w:id="113" w:name="_Toc87361355"/>
      <w:bookmarkStart w:id="114" w:name="_Toc112938900"/>
      <w:bookmarkStart w:id="115" w:name="_Toc160560390"/>
      <w:bookmarkStart w:id="116" w:name="_Toc167200691"/>
      <w:bookmarkStart w:id="117" w:name="_Toc169948065"/>
      <w:r w:rsidRPr="00C26DB0">
        <w:rPr>
          <w:b w:val="0"/>
          <w:color w:val="806000"/>
          <w:lang w:val="en-US"/>
        </w:rPr>
        <w:t xml:space="preserve">3.1 </w:t>
      </w:r>
      <w:r w:rsidRPr="00C26DB0">
        <w:rPr>
          <w:b w:val="0"/>
          <w:color w:val="806000"/>
        </w:rPr>
        <w:t>METHODOLOGIES</w:t>
      </w:r>
      <w:bookmarkEnd w:id="112"/>
      <w:bookmarkEnd w:id="113"/>
      <w:bookmarkEnd w:id="114"/>
      <w:bookmarkEnd w:id="115"/>
      <w:bookmarkEnd w:id="116"/>
      <w:bookmarkEnd w:id="117"/>
    </w:p>
    <w:p w14:paraId="2F92D071" w14:textId="46E56DCC" w:rsidR="003A7928" w:rsidRPr="00C26DB0" w:rsidRDefault="00C26DB0" w:rsidP="00C26DB0">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18" w:name="_Toc26875883"/>
      <w:bookmarkStart w:id="119" w:name="_Toc87361356"/>
      <w:bookmarkStart w:id="120" w:name="_Toc112938901"/>
      <w:bookmarkStart w:id="121" w:name="_Toc160560391"/>
      <w:bookmarkStart w:id="122" w:name="_Toc167200692"/>
      <w:bookmarkStart w:id="123" w:name="_Toc169948066"/>
      <w:r w:rsidRPr="00C26DB0">
        <w:rPr>
          <w:rFonts w:ascii="Arial Narrow" w:hAnsi="Arial Narrow"/>
          <w:color w:val="806000"/>
          <w:lang w:val="en-US"/>
        </w:rPr>
        <w:t xml:space="preserve">3.1.1 </w:t>
      </w:r>
      <w:r w:rsidRPr="00C26DB0">
        <w:rPr>
          <w:rFonts w:ascii="Arial Narrow" w:hAnsi="Arial Narrow"/>
          <w:color w:val="806000"/>
        </w:rPr>
        <w:t>MARKET APPROACH</w:t>
      </w:r>
      <w:bookmarkEnd w:id="118"/>
      <w:bookmarkEnd w:id="119"/>
      <w:bookmarkEnd w:id="120"/>
      <w:bookmarkEnd w:id="121"/>
      <w:bookmarkEnd w:id="122"/>
      <w:bookmarkEnd w:id="123"/>
    </w:p>
    <w:p w14:paraId="2E53482F"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4C04F157"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6FB23AD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IVS 400 differences that should be considered in valuing tangible asset interests include, but are not limited to:</w:t>
      </w:r>
    </w:p>
    <w:p w14:paraId="238801A1"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type of interest providing the price evidence and the type of interest being valued,</w:t>
      </w:r>
    </w:p>
    <w:p w14:paraId="33B347E5"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locations,</w:t>
      </w:r>
    </w:p>
    <w:p w14:paraId="7FD9DDD3"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configuration,</w:t>
      </w:r>
    </w:p>
    <w:p w14:paraId="641FEC59"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circumstances under which the price was determined, and the basis of value required,</w:t>
      </w:r>
    </w:p>
    <w:p w14:paraId="37BB068C"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1CF6F823"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Sales Comparison Method</w:t>
      </w:r>
      <w:r w:rsidRPr="00C26DB0">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2E128258" w14:textId="77777777" w:rsidR="00C26DB0" w:rsidRPr="00705E95" w:rsidRDefault="00C26DB0" w:rsidP="00705E95">
      <w:pPr>
        <w:widowControl w:val="0"/>
        <w:autoSpaceDE w:val="0"/>
        <w:autoSpaceDN w:val="0"/>
        <w:adjustRightInd w:val="0"/>
        <w:spacing w:after="0" w:line="240" w:lineRule="auto"/>
        <w:ind w:right="27"/>
        <w:jc w:val="both"/>
        <w:rPr>
          <w:rFonts w:ascii="Arial Narrow" w:hAnsi="Arial Narrow"/>
          <w:b/>
          <w:bCs/>
          <w:sz w:val="16"/>
          <w:szCs w:val="16"/>
        </w:rPr>
      </w:pPr>
    </w:p>
    <w:p w14:paraId="499A10EF" w14:textId="37540A0E"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Comparable Match Method</w:t>
      </w:r>
      <w:r w:rsidRPr="00C26DB0">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6887FD6" w14:textId="6E15180B"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24" w:name="_Toc26875884"/>
      <w:bookmarkStart w:id="125" w:name="_Toc87361357"/>
      <w:bookmarkStart w:id="126" w:name="_Toc112938902"/>
      <w:bookmarkStart w:id="127" w:name="_Toc160560392"/>
      <w:bookmarkStart w:id="128" w:name="_Toc167200693"/>
      <w:bookmarkStart w:id="129" w:name="_Toc169948067"/>
      <w:r w:rsidRPr="00C26DB0">
        <w:rPr>
          <w:rFonts w:ascii="Arial Narrow" w:hAnsi="Arial Narrow"/>
          <w:color w:val="806000"/>
          <w:lang w:val="en-US"/>
        </w:rPr>
        <w:t xml:space="preserve">3.1.2 </w:t>
      </w:r>
      <w:r w:rsidRPr="00C26DB0">
        <w:rPr>
          <w:rFonts w:ascii="Arial Narrow" w:hAnsi="Arial Narrow"/>
          <w:color w:val="806000"/>
        </w:rPr>
        <w:t>INCOME APPROACH</w:t>
      </w:r>
      <w:bookmarkEnd w:id="124"/>
      <w:bookmarkEnd w:id="125"/>
      <w:bookmarkEnd w:id="126"/>
      <w:bookmarkEnd w:id="127"/>
      <w:bookmarkEnd w:id="128"/>
      <w:bookmarkEnd w:id="129"/>
    </w:p>
    <w:p w14:paraId="2D9CF482"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795CE8CE"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income approach is defined in the International Glossary of Business Valuation Terms as</w:t>
      </w:r>
    </w:p>
    <w:p w14:paraId="7C5C0EE8"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2B4E60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development of a yield or discount rate should be influenced by the objective of the valuation. For example:</w:t>
      </w:r>
    </w:p>
    <w:p w14:paraId="20E944E1"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0043758"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2CCBE903" w14:textId="77777777" w:rsidR="003A7928" w:rsidRPr="00C26DB0" w:rsidRDefault="003A7928" w:rsidP="00C26DB0">
      <w:pPr>
        <w:pStyle w:val="ListParagraph"/>
        <w:widowControl w:val="0"/>
        <w:autoSpaceDE w:val="0"/>
        <w:autoSpaceDN w:val="0"/>
        <w:adjustRightInd w:val="0"/>
        <w:spacing w:line="360" w:lineRule="auto"/>
        <w:ind w:right="27"/>
        <w:contextualSpacing/>
        <w:jc w:val="both"/>
        <w:rPr>
          <w:rFonts w:ascii="Arial Narrow" w:hAnsi="Arial Narrow"/>
          <w:sz w:val="26"/>
          <w:szCs w:val="26"/>
        </w:rPr>
      </w:pPr>
    </w:p>
    <w:p w14:paraId="25B6DAD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Two methods are typically used to value machinery and equipment using the income approach, Direct Capitalization Method and Discounted Cash Flow Method.</w:t>
      </w:r>
    </w:p>
    <w:p w14:paraId="72F6B0F6"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Capitalization Method</w:t>
      </w:r>
      <w:r w:rsidRPr="00C26DB0">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EFD06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Discounted Cash Flow Method</w:t>
      </w:r>
      <w:r w:rsidRPr="00C26DB0">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171B66E0" w14:textId="398F8CAD"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30" w:name="_Toc26875885"/>
      <w:bookmarkStart w:id="131" w:name="_Toc87361358"/>
      <w:bookmarkStart w:id="132" w:name="_Toc112938903"/>
      <w:bookmarkStart w:id="133" w:name="_Toc160560393"/>
      <w:bookmarkStart w:id="134" w:name="_Toc167200694"/>
      <w:bookmarkStart w:id="135" w:name="_Toc169948068"/>
      <w:r w:rsidRPr="00C26DB0">
        <w:rPr>
          <w:rFonts w:ascii="Arial Narrow" w:hAnsi="Arial Narrow"/>
          <w:color w:val="806000"/>
          <w:lang w:val="en-US"/>
        </w:rPr>
        <w:t xml:space="preserve">3.1.3 </w:t>
      </w:r>
      <w:r w:rsidRPr="00C26DB0">
        <w:rPr>
          <w:rFonts w:ascii="Arial Narrow" w:hAnsi="Arial Narrow"/>
          <w:color w:val="806000"/>
        </w:rPr>
        <w:t>COST APPROACH</w:t>
      </w:r>
      <w:bookmarkEnd w:id="130"/>
      <w:bookmarkEnd w:id="131"/>
      <w:bookmarkEnd w:id="132"/>
      <w:bookmarkEnd w:id="133"/>
      <w:bookmarkEnd w:id="134"/>
      <w:bookmarkEnd w:id="135"/>
    </w:p>
    <w:p w14:paraId="1146564D"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8" w:history="1">
        <w:r w:rsidRPr="00C26DB0">
          <w:rPr>
            <w:rFonts w:ascii="Arial Narrow" w:hAnsi="Arial Narrow"/>
            <w:sz w:val="26"/>
            <w:szCs w:val="26"/>
          </w:rPr>
          <w:t>market price</w:t>
        </w:r>
      </w:hyperlink>
      <w:r w:rsidRPr="00C26DB0">
        <w:rPr>
          <w:rFonts w:ascii="Arial Narrow" w:hAnsi="Arial Narrow"/>
          <w:sz w:val="26"/>
          <w:szCs w:val="26"/>
        </w:rPr>
        <w:t> for the asset is equal to the cost, less </w:t>
      </w:r>
      <w:hyperlink r:id="rId19" w:history="1">
        <w:r w:rsidRPr="00C26DB0">
          <w:rPr>
            <w:rFonts w:ascii="Arial Narrow" w:hAnsi="Arial Narrow"/>
            <w:sz w:val="26"/>
            <w:szCs w:val="26"/>
          </w:rPr>
          <w:t>depreciation</w:t>
        </w:r>
      </w:hyperlink>
      <w:r w:rsidRPr="00C26DB0">
        <w:rPr>
          <w:rFonts w:ascii="Arial Narrow" w:hAnsi="Arial Narrow"/>
          <w:sz w:val="26"/>
          <w:szCs w:val="26"/>
        </w:rPr>
        <w:t>. It yields the most accurate </w:t>
      </w:r>
      <w:hyperlink r:id="rId20" w:history="1">
        <w:r w:rsidRPr="00C26DB0">
          <w:rPr>
            <w:rFonts w:ascii="Arial Narrow" w:hAnsi="Arial Narrow"/>
            <w:sz w:val="26"/>
            <w:szCs w:val="26"/>
          </w:rPr>
          <w:t>market value</w:t>
        </w:r>
      </w:hyperlink>
      <w:r w:rsidRPr="00C26DB0">
        <w:rPr>
          <w:rFonts w:ascii="Arial Narrow" w:hAnsi="Arial Narrow"/>
          <w:sz w:val="26"/>
          <w:szCs w:val="26"/>
        </w:rPr>
        <w:t> when the asset is new.</w:t>
      </w:r>
    </w:p>
    <w:p w14:paraId="526980EB"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34839302"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36AB933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60008D8D" w14:textId="77777777" w:rsidR="00C26DB0" w:rsidRPr="00C26DB0" w:rsidRDefault="00C26DB0" w:rsidP="00C26DB0">
      <w:pPr>
        <w:spacing w:after="0" w:line="360" w:lineRule="auto"/>
        <w:jc w:val="both"/>
        <w:rPr>
          <w:rFonts w:ascii="Arial Narrow" w:hAnsi="Arial Narrow"/>
          <w:sz w:val="26"/>
          <w:szCs w:val="26"/>
        </w:rPr>
      </w:pPr>
    </w:p>
    <w:p w14:paraId="6F3A5BA5" w14:textId="44B9513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136" w:name="_Toc26875886"/>
      <w:bookmarkStart w:id="137" w:name="_Toc87361359"/>
      <w:bookmarkStart w:id="138" w:name="_Toc112938904"/>
      <w:bookmarkStart w:id="139" w:name="_Toc160560394"/>
      <w:bookmarkStart w:id="140" w:name="_Toc167200695"/>
      <w:bookmarkStart w:id="141" w:name="_Toc169948069"/>
      <w:r w:rsidRPr="00C26DB0">
        <w:rPr>
          <w:b w:val="0"/>
          <w:color w:val="806000"/>
        </w:rPr>
        <w:t>3.2 OTHER TERMINOLOGIES USED</w:t>
      </w:r>
      <w:bookmarkEnd w:id="136"/>
      <w:bookmarkEnd w:id="137"/>
      <w:bookmarkEnd w:id="138"/>
      <w:bookmarkEnd w:id="139"/>
      <w:bookmarkEnd w:id="140"/>
      <w:bookmarkEnd w:id="141"/>
    </w:p>
    <w:p w14:paraId="2CDAC686" w14:textId="058B9621" w:rsidR="003A7928" w:rsidRPr="00C26DB0" w:rsidRDefault="00C26DB0" w:rsidP="00C26DB0">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42" w:name="_Toc26875887"/>
      <w:bookmarkStart w:id="143" w:name="_Toc87361360"/>
      <w:bookmarkStart w:id="144" w:name="_Toc112938905"/>
      <w:bookmarkStart w:id="145" w:name="_Toc160560395"/>
      <w:bookmarkStart w:id="146" w:name="_Toc167200696"/>
      <w:bookmarkStart w:id="147" w:name="_Toc169948070"/>
      <w:r w:rsidRPr="00C26DB0">
        <w:rPr>
          <w:rFonts w:ascii="Arial Narrow" w:hAnsi="Arial Narrow"/>
          <w:color w:val="806000"/>
        </w:rPr>
        <w:t>3.2.1 DEPRECIATED REPLACEMENT COST</w:t>
      </w:r>
      <w:bookmarkEnd w:id="142"/>
      <w:bookmarkEnd w:id="143"/>
      <w:bookmarkEnd w:id="144"/>
      <w:bookmarkEnd w:id="145"/>
      <w:bookmarkEnd w:id="146"/>
      <w:bookmarkEnd w:id="147"/>
    </w:p>
    <w:p w14:paraId="5FFEC6A3" w14:textId="77777777" w:rsidR="003A7928" w:rsidRPr="00C26DB0"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4C1751C0" w14:textId="77777777" w:rsidR="003A7928" w:rsidRPr="00C26DB0" w:rsidRDefault="003A7928" w:rsidP="00C26DB0">
      <w:pPr>
        <w:spacing w:after="0" w:line="360" w:lineRule="auto"/>
        <w:jc w:val="both"/>
        <w:rPr>
          <w:rFonts w:ascii="Arial Narrow" w:hAnsi="Arial Narrow"/>
          <w:b/>
          <w:bCs/>
          <w:sz w:val="26"/>
          <w:szCs w:val="26"/>
          <w:lang w:bidi="bn-IN"/>
        </w:rPr>
      </w:pPr>
      <w:r w:rsidRPr="00C26DB0">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35A81A3A" w14:textId="77777777" w:rsidR="003A7928"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3A438EA5" w14:textId="77777777" w:rsidR="00C26DB0" w:rsidRPr="00C26DB0" w:rsidRDefault="00C26DB0" w:rsidP="00C26DB0">
      <w:pPr>
        <w:spacing w:after="0" w:line="360" w:lineRule="auto"/>
        <w:jc w:val="both"/>
        <w:rPr>
          <w:rFonts w:ascii="Arial Narrow" w:hAnsi="Arial Narrow"/>
          <w:sz w:val="26"/>
          <w:szCs w:val="26"/>
          <w:lang w:bidi="bn-IN"/>
        </w:rPr>
      </w:pPr>
    </w:p>
    <w:p w14:paraId="0D02F6FE" w14:textId="6276B761"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48" w:name="_Toc26875888"/>
      <w:r w:rsidRPr="00C26DB0">
        <w:rPr>
          <w:rFonts w:ascii="Arial Narrow" w:hAnsi="Arial Narrow"/>
          <w:color w:val="806000"/>
          <w:sz w:val="26"/>
          <w:szCs w:val="26"/>
          <w:lang w:bidi="bn-IN"/>
        </w:rPr>
        <w:t>3.2.2 TOTAL ECONOMIC/ PHYSICAL LIFE</w:t>
      </w:r>
      <w:bookmarkEnd w:id="148"/>
    </w:p>
    <w:p w14:paraId="45CA3288"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05443191" w14:textId="77777777" w:rsidR="00C26DB0" w:rsidRPr="00C26DB0" w:rsidRDefault="00C26DB0" w:rsidP="00C26DB0">
      <w:pPr>
        <w:spacing w:after="0" w:line="360" w:lineRule="auto"/>
        <w:jc w:val="both"/>
        <w:rPr>
          <w:rFonts w:ascii="Arial Narrow" w:hAnsi="Arial Narrow"/>
          <w:sz w:val="26"/>
          <w:szCs w:val="26"/>
        </w:rPr>
      </w:pPr>
    </w:p>
    <w:p w14:paraId="79017773" w14:textId="64F96B4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49" w:name="_Toc26875889"/>
      <w:r w:rsidRPr="00C26DB0">
        <w:rPr>
          <w:rFonts w:ascii="Arial Narrow" w:hAnsi="Arial Narrow"/>
          <w:color w:val="806000"/>
          <w:sz w:val="26"/>
          <w:szCs w:val="26"/>
          <w:lang w:bidi="bn-IN"/>
        </w:rPr>
        <w:t>3.2.3 SCRAP &amp; SALVAGE VALUE</w:t>
      </w:r>
      <w:bookmarkEnd w:id="149"/>
    </w:p>
    <w:p w14:paraId="48507422"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4E5DC779" w14:textId="77777777" w:rsidR="00C26DB0" w:rsidRPr="00C26DB0" w:rsidRDefault="00C26DB0" w:rsidP="00C26DB0">
      <w:pPr>
        <w:spacing w:after="0" w:line="360" w:lineRule="auto"/>
        <w:jc w:val="both"/>
        <w:rPr>
          <w:rFonts w:ascii="Arial Narrow" w:hAnsi="Arial Narrow"/>
          <w:sz w:val="26"/>
          <w:szCs w:val="26"/>
        </w:rPr>
      </w:pPr>
    </w:p>
    <w:p w14:paraId="518411D8" w14:textId="13D5DD00"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50" w:name="_Toc26875890"/>
      <w:r w:rsidRPr="00C26DB0">
        <w:rPr>
          <w:rFonts w:ascii="Arial Narrow" w:hAnsi="Arial Narrow"/>
          <w:color w:val="806000"/>
          <w:sz w:val="26"/>
          <w:szCs w:val="26"/>
          <w:lang w:bidi="bn-IN"/>
        </w:rPr>
        <w:t>3.2.4 IN-SITU &amp; EX-SITU VALUE</w:t>
      </w:r>
      <w:bookmarkEnd w:id="150"/>
    </w:p>
    <w:p w14:paraId="52AD6EF9"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28728B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2A08B583" w14:textId="77777777" w:rsidR="00C26DB0" w:rsidRPr="00C26DB0" w:rsidRDefault="00C26DB0" w:rsidP="00C26DB0">
      <w:pPr>
        <w:spacing w:after="0" w:line="360" w:lineRule="auto"/>
        <w:jc w:val="both"/>
        <w:rPr>
          <w:rFonts w:ascii="Arial Narrow" w:hAnsi="Arial Narrow"/>
          <w:sz w:val="26"/>
          <w:szCs w:val="26"/>
        </w:rPr>
      </w:pPr>
    </w:p>
    <w:p w14:paraId="741353DE" w14:textId="56023A62"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51" w:name="_Toc26875891"/>
      <w:r w:rsidRPr="00C26DB0">
        <w:rPr>
          <w:rFonts w:ascii="Arial Narrow" w:hAnsi="Arial Narrow"/>
          <w:color w:val="806000"/>
          <w:sz w:val="26"/>
          <w:szCs w:val="26"/>
          <w:lang w:bidi="bn-IN"/>
        </w:rPr>
        <w:t>3.3 FACTORS AFFECTING THE VALUE</w:t>
      </w:r>
      <w:bookmarkEnd w:id="151"/>
    </w:p>
    <w:p w14:paraId="248559F2" w14:textId="143979B4"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52" w:name="_Toc26875892"/>
      <w:r w:rsidRPr="00C26DB0">
        <w:rPr>
          <w:rFonts w:ascii="Arial Narrow" w:hAnsi="Arial Narrow"/>
          <w:color w:val="806000"/>
          <w:sz w:val="26"/>
          <w:szCs w:val="26"/>
          <w:lang w:bidi="bn-IN"/>
        </w:rPr>
        <w:t>3.3.1 GENERAL FACTORS</w:t>
      </w:r>
      <w:bookmarkEnd w:id="152"/>
    </w:p>
    <w:p w14:paraId="2AD85AC7"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491F512B" w14:textId="7DB58388"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ASSET RELATED</w:t>
      </w:r>
    </w:p>
    <w:p w14:paraId="5179C665"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technical specification</w:t>
      </w:r>
    </w:p>
    <w:p w14:paraId="47BD007C"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remaining useful, economic or effective life, considering both preventive and predictive maintenance</w:t>
      </w:r>
    </w:p>
    <w:p w14:paraId="38C86F30"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condition including maintenance history</w:t>
      </w:r>
    </w:p>
    <w:p w14:paraId="7C5E4B9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Any functional, physical or technological obsolescence</w:t>
      </w:r>
    </w:p>
    <w:p w14:paraId="4887DBAB"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Additional costs associated with additional equipment, transport, installation and commissioning etc.</w:t>
      </w:r>
    </w:p>
    <w:p w14:paraId="1F02FEEC" w14:textId="5EDC53D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ENVIRONMENT RELATED</w:t>
      </w:r>
    </w:p>
    <w:p w14:paraId="50FA685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location in relation to the source of raw material and market for the product</w:t>
      </w:r>
    </w:p>
    <w:p w14:paraId="3182C6A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impact of any environmental or other legislation that either restricts utilization or imposes additional operation or decommissioning costs</w:t>
      </w:r>
    </w:p>
    <w:p w14:paraId="010C9D3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Licenses to operate machineries which produce or utilize radioactive substances or toxic wastes and that may be restricted in certain countries.</w:t>
      </w:r>
    </w:p>
    <w:p w14:paraId="5BF8DE16" w14:textId="097831BE"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ECONOMY RELATED</w:t>
      </w:r>
    </w:p>
    <w:p w14:paraId="756CE348"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actual or potential profitability of the asset based on comparison of operating costs with earnings or potential earnings</w:t>
      </w:r>
    </w:p>
    <w:p w14:paraId="6D583F09"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demand for the product manufactured by the plant with regard to both macro and micro- economic factors could impact on demand</w:t>
      </w:r>
    </w:p>
    <w:p w14:paraId="6D771C1A" w14:textId="77777777" w:rsidR="003A7928"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potential for the asset to be put to a more valuable use than the current use (i.e. HABU)</w:t>
      </w:r>
    </w:p>
    <w:p w14:paraId="4E87A7EC"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EDCADB4"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D7DF793" w14:textId="23CDDACF"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53" w:name="_Toc26875893"/>
      <w:bookmarkStart w:id="154" w:name="_Toc87361361"/>
      <w:bookmarkStart w:id="155" w:name="_Toc112938906"/>
      <w:bookmarkStart w:id="156" w:name="_Toc160560396"/>
      <w:bookmarkStart w:id="157" w:name="_Toc167200697"/>
      <w:bookmarkStart w:id="158" w:name="_Toc169948071"/>
      <w:r w:rsidRPr="00C26DB0">
        <w:rPr>
          <w:rFonts w:ascii="Arial Narrow" w:hAnsi="Arial Narrow"/>
          <w:color w:val="806000"/>
          <w:lang w:val="en-US" w:bidi="bn-IN"/>
        </w:rPr>
        <w:t xml:space="preserve">3.3.3 </w:t>
      </w:r>
      <w:r w:rsidRPr="00C26DB0">
        <w:rPr>
          <w:rFonts w:ascii="Arial Narrow" w:hAnsi="Arial Narrow"/>
          <w:color w:val="806000"/>
          <w:lang w:bidi="bn-IN"/>
        </w:rPr>
        <w:t>FACTORS RELATED TO IMPORTED ASSETS</w:t>
      </w:r>
      <w:bookmarkEnd w:id="153"/>
      <w:bookmarkEnd w:id="154"/>
      <w:bookmarkEnd w:id="155"/>
      <w:bookmarkEnd w:id="156"/>
      <w:bookmarkEnd w:id="157"/>
      <w:bookmarkEnd w:id="158"/>
    </w:p>
    <w:p w14:paraId="348F8C0F"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36CD7F49" w14:textId="77777777" w:rsidR="00C26DB0" w:rsidRPr="00C26DB0" w:rsidRDefault="00C26DB0" w:rsidP="00C26DB0">
      <w:pPr>
        <w:spacing w:after="0" w:line="360" w:lineRule="auto"/>
        <w:jc w:val="both"/>
        <w:rPr>
          <w:rFonts w:ascii="Arial Narrow" w:hAnsi="Arial Narrow"/>
          <w:sz w:val="26"/>
          <w:szCs w:val="26"/>
        </w:rPr>
      </w:pPr>
    </w:p>
    <w:p w14:paraId="01FCE422" w14:textId="0680A7E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59" w:name="_Toc26875894"/>
      <w:bookmarkStart w:id="160" w:name="_Toc87361362"/>
      <w:bookmarkStart w:id="161" w:name="_Toc112938907"/>
      <w:bookmarkStart w:id="162" w:name="_Toc160560397"/>
      <w:bookmarkStart w:id="163" w:name="_Toc167200698"/>
      <w:bookmarkStart w:id="164" w:name="_Toc169948072"/>
      <w:r w:rsidRPr="00C26DB0">
        <w:rPr>
          <w:rFonts w:ascii="Arial Narrow" w:hAnsi="Arial Narrow"/>
          <w:color w:val="806000"/>
          <w:lang w:val="en-US" w:bidi="bn-IN"/>
        </w:rPr>
        <w:t xml:space="preserve">3.3.4 </w:t>
      </w:r>
      <w:r w:rsidRPr="00C26DB0">
        <w:rPr>
          <w:rFonts w:ascii="Arial Narrow" w:hAnsi="Arial Narrow"/>
          <w:color w:val="806000"/>
          <w:lang w:bidi="bn-IN"/>
        </w:rPr>
        <w:t>FACTORS RELATED TO USED ASSETS</w:t>
      </w:r>
      <w:bookmarkEnd w:id="159"/>
      <w:bookmarkEnd w:id="160"/>
      <w:bookmarkEnd w:id="161"/>
      <w:bookmarkEnd w:id="162"/>
      <w:bookmarkEnd w:id="163"/>
      <w:bookmarkEnd w:id="164"/>
    </w:p>
    <w:p w14:paraId="5DC8A72B"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methodologies and approaches specified above are equitably used in the case of transferred assets. Replacement cost of second-hand machineries/ transferred equipment is assessed after taking proper consideration to the actual year of manufacturing of the plant and machineries, country of origin, actual invoice or Historic cost, etc. It is to be noted that the details related to the same has been availed from the Client as well as based on my best effort basis.</w:t>
      </w:r>
    </w:p>
    <w:p w14:paraId="27F84413" w14:textId="77777777" w:rsidR="00C26DB0" w:rsidRPr="00C26DB0" w:rsidRDefault="00C26DB0" w:rsidP="00C26DB0">
      <w:pPr>
        <w:spacing w:after="0" w:line="360" w:lineRule="auto"/>
        <w:jc w:val="both"/>
        <w:rPr>
          <w:rFonts w:ascii="Arial Narrow" w:hAnsi="Arial Narrow"/>
          <w:sz w:val="26"/>
          <w:szCs w:val="26"/>
        </w:rPr>
      </w:pPr>
    </w:p>
    <w:p w14:paraId="75C20D03" w14:textId="63BA8241"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165" w:name="_Toc26875895"/>
      <w:bookmarkStart w:id="166" w:name="_Toc87361363"/>
      <w:bookmarkStart w:id="167" w:name="_Toc112938908"/>
      <w:bookmarkStart w:id="168" w:name="_Toc160560398"/>
      <w:bookmarkStart w:id="169" w:name="_Toc167200699"/>
      <w:bookmarkStart w:id="170" w:name="_Toc169948073"/>
      <w:r w:rsidRPr="00C26DB0">
        <w:rPr>
          <w:rFonts w:ascii="Arial Narrow" w:hAnsi="Arial Narrow"/>
          <w:bCs w:val="0"/>
          <w:color w:val="806000"/>
          <w:lang w:val="en-US"/>
        </w:rPr>
        <w:t>3.4 METHODOLOGY ADOPTED</w:t>
      </w:r>
      <w:bookmarkEnd w:id="165"/>
      <w:bookmarkEnd w:id="166"/>
      <w:bookmarkEnd w:id="167"/>
      <w:bookmarkEnd w:id="168"/>
      <w:bookmarkEnd w:id="169"/>
      <w:bookmarkEnd w:id="170"/>
    </w:p>
    <w:p w14:paraId="307A2E9E"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As stated earlier, the fair value of Plant and Machinery has been estimated through Depreciated Replacement Cost Method. </w:t>
      </w:r>
    </w:p>
    <w:p w14:paraId="4F7F6341" w14:textId="77777777" w:rsidR="00C26DB0" w:rsidRPr="00C26DB0" w:rsidRDefault="00C26DB0" w:rsidP="00C26DB0">
      <w:pPr>
        <w:spacing w:after="0" w:line="360" w:lineRule="auto"/>
        <w:jc w:val="both"/>
        <w:rPr>
          <w:rFonts w:ascii="Arial Narrow" w:hAnsi="Arial Narrow"/>
          <w:sz w:val="26"/>
          <w:szCs w:val="26"/>
        </w:rPr>
      </w:pPr>
    </w:p>
    <w:p w14:paraId="5A5B270F" w14:textId="2FBEA823"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171" w:name="_Toc26875896"/>
      <w:bookmarkStart w:id="172" w:name="_Toc87361364"/>
      <w:bookmarkStart w:id="173" w:name="_Toc112938909"/>
      <w:bookmarkStart w:id="174" w:name="_Toc160560399"/>
      <w:bookmarkStart w:id="175" w:name="_Toc167200700"/>
      <w:bookmarkStart w:id="176" w:name="_Toc169948074"/>
      <w:r w:rsidRPr="00C26DB0">
        <w:rPr>
          <w:rFonts w:ascii="Arial Narrow" w:hAnsi="Arial Narrow"/>
          <w:bCs w:val="0"/>
          <w:color w:val="806000"/>
          <w:lang w:val="en-US"/>
        </w:rPr>
        <w:t xml:space="preserve">3.5 </w:t>
      </w:r>
      <w:r w:rsidRPr="00C26DB0">
        <w:rPr>
          <w:rFonts w:ascii="Arial Narrow" w:hAnsi="Arial Narrow"/>
          <w:bCs w:val="0"/>
          <w:color w:val="806000"/>
        </w:rPr>
        <w:t>VALUATION</w:t>
      </w:r>
      <w:bookmarkEnd w:id="171"/>
      <w:bookmarkEnd w:id="172"/>
      <w:bookmarkEnd w:id="173"/>
      <w:bookmarkEnd w:id="174"/>
      <w:bookmarkEnd w:id="175"/>
      <w:bookmarkEnd w:id="176"/>
    </w:p>
    <w:p w14:paraId="75F6451C" w14:textId="6CA060C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77" w:name="_Toc26875897"/>
      <w:bookmarkStart w:id="178" w:name="_Toc87361365"/>
      <w:bookmarkStart w:id="179" w:name="_Toc112938910"/>
      <w:bookmarkStart w:id="180" w:name="_Toc160560400"/>
      <w:bookmarkStart w:id="181" w:name="_Toc167200701"/>
      <w:bookmarkStart w:id="182" w:name="_Toc169948075"/>
      <w:r w:rsidRPr="00C26DB0">
        <w:rPr>
          <w:rFonts w:ascii="Arial Narrow" w:hAnsi="Arial Narrow"/>
          <w:color w:val="806000"/>
          <w:lang w:val="en-US" w:bidi="bn-IN"/>
        </w:rPr>
        <w:t xml:space="preserve">3.5.1 </w:t>
      </w:r>
      <w:r w:rsidRPr="00C26DB0">
        <w:rPr>
          <w:rFonts w:ascii="Arial Narrow" w:hAnsi="Arial Narrow"/>
          <w:color w:val="806000"/>
          <w:lang w:bidi="bn-IN"/>
        </w:rPr>
        <w:t>VALUATION APPROACH</w:t>
      </w:r>
      <w:bookmarkEnd w:id="177"/>
      <w:bookmarkEnd w:id="178"/>
      <w:bookmarkEnd w:id="179"/>
      <w:bookmarkEnd w:id="180"/>
      <w:bookmarkEnd w:id="181"/>
      <w:bookmarkEnd w:id="182"/>
    </w:p>
    <w:p w14:paraId="257EF9D7" w14:textId="603E52BB" w:rsidR="001C7FA1" w:rsidRPr="00C26DB0" w:rsidRDefault="003A7928" w:rsidP="00C26DB0">
      <w:pPr>
        <w:spacing w:after="0" w:line="360" w:lineRule="auto"/>
        <w:jc w:val="both"/>
        <w:rPr>
          <w:rFonts w:ascii="Arial Narrow" w:hAnsi="Arial Narrow"/>
          <w:sz w:val="26"/>
          <w:szCs w:val="26"/>
        </w:rPr>
      </w:pPr>
      <w:bookmarkStart w:id="183" w:name="_Hlk528160368"/>
      <w:r w:rsidRPr="00C26DB0">
        <w:rPr>
          <w:rFonts w:ascii="Arial Narrow" w:hAnsi="Arial Narrow"/>
          <w:b/>
          <w:bCs/>
          <w:sz w:val="26"/>
          <w:szCs w:val="26"/>
        </w:rPr>
        <w:t>Fair Value</w:t>
      </w:r>
      <w:r w:rsidRPr="00C26DB0">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183"/>
      <w:r w:rsidRPr="00C26DB0">
        <w:rPr>
          <w:rFonts w:ascii="Arial Narrow" w:hAnsi="Arial Narrow"/>
          <w:sz w:val="26"/>
          <w:szCs w:val="26"/>
        </w:rPr>
        <w:t>.</w:t>
      </w:r>
      <w:bookmarkStart w:id="184" w:name="_Toc58257667"/>
      <w:bookmarkStart w:id="185" w:name="_Toc59546846"/>
      <w:bookmarkStart w:id="186" w:name="_Toc78382228"/>
      <w:bookmarkEnd w:id="15"/>
      <w:bookmarkEnd w:id="16"/>
      <w:bookmarkEnd w:id="17"/>
      <w:bookmarkEnd w:id="18"/>
    </w:p>
    <w:p w14:paraId="51F8C306" w14:textId="1E0A2A03" w:rsidR="001C7FA1" w:rsidRPr="00C26DB0" w:rsidRDefault="001C7FA1" w:rsidP="00C26DB0">
      <w:pPr>
        <w:spacing w:after="0" w:line="360" w:lineRule="auto"/>
        <w:jc w:val="both"/>
        <w:rPr>
          <w:rFonts w:ascii="Arial Narrow" w:hAnsi="Arial Narrow" w:cs="Calibri"/>
          <w:sz w:val="26"/>
          <w:szCs w:val="26"/>
          <w:lang w:val="en-US"/>
        </w:rPr>
      </w:pPr>
    </w:p>
    <w:p w14:paraId="06FA741C" w14:textId="5145006E" w:rsidR="009E4644" w:rsidRPr="00C26DB0" w:rsidRDefault="009E4644" w:rsidP="00C26DB0">
      <w:pPr>
        <w:spacing w:after="0" w:line="360" w:lineRule="auto"/>
        <w:jc w:val="both"/>
        <w:rPr>
          <w:rFonts w:ascii="Arial Narrow" w:hAnsi="Arial Narrow" w:cs="Calibri"/>
          <w:sz w:val="26"/>
          <w:szCs w:val="26"/>
          <w:lang w:val="en-US"/>
        </w:rPr>
      </w:pPr>
    </w:p>
    <w:p w14:paraId="5F2E66E2" w14:textId="77777777" w:rsidR="009E4644" w:rsidRPr="00C26DB0" w:rsidRDefault="009E4644" w:rsidP="00C26DB0">
      <w:pPr>
        <w:spacing w:after="0" w:line="360" w:lineRule="auto"/>
        <w:jc w:val="both"/>
        <w:rPr>
          <w:rFonts w:ascii="Arial Narrow" w:hAnsi="Arial Narrow" w:cs="Calibri"/>
          <w:sz w:val="26"/>
          <w:szCs w:val="26"/>
          <w:lang w:val="en-US"/>
        </w:rPr>
      </w:pPr>
    </w:p>
    <w:p w14:paraId="6E9EB325" w14:textId="4BC0381A" w:rsidR="003A7928" w:rsidRDefault="003A7928" w:rsidP="00916150">
      <w:pPr>
        <w:pStyle w:val="Heading1"/>
        <w:numPr>
          <w:ilvl w:val="0"/>
          <w:numId w:val="0"/>
        </w:numPr>
        <w:spacing w:before="0" w:line="360" w:lineRule="auto"/>
        <w:ind w:left="720" w:hanging="720"/>
        <w:rPr>
          <w:rFonts w:cs="Calibri"/>
          <w:lang w:val="en-US"/>
        </w:rPr>
      </w:pPr>
      <w:bookmarkStart w:id="187" w:name="_Toc169948076"/>
      <w:r>
        <w:rPr>
          <w:rFonts w:cs="Calibri"/>
          <w:lang w:val="en-US"/>
        </w:rPr>
        <w:t xml:space="preserve">4. </w:t>
      </w:r>
      <w:r w:rsidRPr="0087449C">
        <w:rPr>
          <w:rFonts w:cs="Calibri"/>
          <w:lang w:val="en-US"/>
        </w:rPr>
        <w:t xml:space="preserve">DOCUMENTS </w:t>
      </w:r>
      <w:bookmarkStart w:id="188" w:name="_Toc58257668"/>
      <w:bookmarkStart w:id="189" w:name="_Toc59546847"/>
      <w:bookmarkEnd w:id="184"/>
      <w:bookmarkEnd w:id="185"/>
      <w:bookmarkEnd w:id="186"/>
      <w:r w:rsidR="00957781" w:rsidRPr="0087449C">
        <w:rPr>
          <w:rFonts w:cs="Calibri"/>
          <w:lang w:val="en-US"/>
        </w:rPr>
        <w:t>REFERRED</w:t>
      </w:r>
      <w:r w:rsidR="00957781">
        <w:rPr>
          <w:rFonts w:cs="Calibri"/>
          <w:lang w:val="en-US"/>
        </w:rPr>
        <w:t>: -</w:t>
      </w:r>
      <w:bookmarkEnd w:id="187"/>
    </w:p>
    <w:p w14:paraId="594B800F" w14:textId="77777777" w:rsidR="003A7928" w:rsidRPr="00916150" w:rsidRDefault="003A7928" w:rsidP="00916150">
      <w:pPr>
        <w:pStyle w:val="Heading1"/>
        <w:numPr>
          <w:ilvl w:val="0"/>
          <w:numId w:val="0"/>
        </w:numPr>
        <w:spacing w:before="0" w:line="360" w:lineRule="auto"/>
        <w:ind w:left="720" w:hanging="720"/>
        <w:rPr>
          <w:rFonts w:cs="Calibri"/>
          <w:sz w:val="26"/>
          <w:szCs w:val="26"/>
          <w:lang w:val="en-US"/>
        </w:rPr>
      </w:pPr>
      <w:bookmarkStart w:id="190" w:name="_Toc87361367"/>
      <w:bookmarkStart w:id="191" w:name="_Toc112938912"/>
      <w:bookmarkStart w:id="192" w:name="_Toc160560402"/>
      <w:bookmarkStart w:id="193" w:name="_Toc167200703"/>
      <w:bookmarkStart w:id="194" w:name="_Toc169948077"/>
      <w:r w:rsidRPr="00916150">
        <w:rPr>
          <w:rFonts w:eastAsia="Times New Roman" w:cs="Arial"/>
          <w:b w:val="0"/>
          <w:bCs/>
          <w:color w:val="000000"/>
          <w:sz w:val="26"/>
          <w:szCs w:val="26"/>
          <w:lang w:eastAsia="en-IN"/>
        </w:rPr>
        <w:t>Party has provided the Copy of following documents/ Information.</w:t>
      </w:r>
      <w:bookmarkEnd w:id="190"/>
      <w:bookmarkEnd w:id="191"/>
      <w:bookmarkEnd w:id="192"/>
      <w:bookmarkEnd w:id="193"/>
      <w:bookmarkEnd w:id="194"/>
    </w:p>
    <w:p w14:paraId="4B23EDF2" w14:textId="7076A328" w:rsidR="00916150" w:rsidRDefault="004B695F" w:rsidP="00916150">
      <w:pPr>
        <w:numPr>
          <w:ilvl w:val="0"/>
          <w:numId w:val="3"/>
        </w:numPr>
        <w:spacing w:after="0" w:line="360" w:lineRule="auto"/>
        <w:ind w:left="360"/>
        <w:jc w:val="both"/>
        <w:rPr>
          <w:rFonts w:ascii="Arial Narrow" w:hAnsi="Arial Narrow" w:cs="Arial"/>
          <w:sz w:val="26"/>
          <w:szCs w:val="26"/>
        </w:rPr>
      </w:pPr>
      <w:bookmarkStart w:id="195" w:name="_Toc78382229"/>
      <w:r>
        <w:rPr>
          <w:rFonts w:ascii="Arial Narrow" w:hAnsi="Arial Narrow" w:cs="Arial"/>
          <w:sz w:val="26"/>
          <w:szCs w:val="26"/>
        </w:rPr>
        <w:t>Fixed Asset Register</w:t>
      </w:r>
      <w:r w:rsidR="0020456C">
        <w:rPr>
          <w:rFonts w:ascii="Arial Narrow" w:hAnsi="Arial Narrow" w:cs="Arial"/>
          <w:sz w:val="26"/>
          <w:szCs w:val="26"/>
        </w:rPr>
        <w:t>.</w:t>
      </w:r>
    </w:p>
    <w:p w14:paraId="0B55CC6A" w14:textId="692293C4" w:rsidR="003A7928" w:rsidRDefault="003A7928" w:rsidP="00916150">
      <w:pPr>
        <w:numPr>
          <w:ilvl w:val="0"/>
          <w:numId w:val="3"/>
        </w:numPr>
        <w:spacing w:after="0" w:line="360" w:lineRule="auto"/>
        <w:ind w:left="360"/>
        <w:jc w:val="both"/>
        <w:rPr>
          <w:rFonts w:ascii="Arial Narrow" w:hAnsi="Arial Narrow" w:cs="Arial"/>
          <w:sz w:val="26"/>
          <w:szCs w:val="26"/>
        </w:rPr>
      </w:pPr>
      <w:r w:rsidRPr="00916150">
        <w:rPr>
          <w:rFonts w:ascii="Arial Narrow" w:hAnsi="Arial Narrow" w:cs="Arial"/>
          <w:sz w:val="26"/>
          <w:szCs w:val="26"/>
        </w:rPr>
        <w:t>Audited Balance Sheet.</w:t>
      </w:r>
    </w:p>
    <w:p w14:paraId="00C0928E" w14:textId="34BC9D76" w:rsidR="0020456C" w:rsidRDefault="0020456C" w:rsidP="00916150">
      <w:pPr>
        <w:numPr>
          <w:ilvl w:val="0"/>
          <w:numId w:val="3"/>
        </w:numPr>
        <w:spacing w:after="0" w:line="360" w:lineRule="auto"/>
        <w:ind w:left="360"/>
        <w:jc w:val="both"/>
        <w:rPr>
          <w:rFonts w:ascii="Arial Narrow" w:hAnsi="Arial Narrow" w:cs="Arial"/>
          <w:sz w:val="26"/>
          <w:szCs w:val="26"/>
        </w:rPr>
      </w:pPr>
      <w:r>
        <w:rPr>
          <w:rFonts w:ascii="Arial Narrow" w:hAnsi="Arial Narrow" w:cs="Arial"/>
          <w:sz w:val="26"/>
          <w:szCs w:val="26"/>
        </w:rPr>
        <w:t>List of Plant &amp; Machinery.</w:t>
      </w:r>
    </w:p>
    <w:p w14:paraId="6B30ACFB" w14:textId="77777777" w:rsidR="001F73AD" w:rsidRPr="00916150" w:rsidRDefault="001F73AD" w:rsidP="00C359BC">
      <w:pPr>
        <w:spacing w:after="0" w:line="360" w:lineRule="auto"/>
        <w:ind w:left="360"/>
        <w:jc w:val="both"/>
        <w:rPr>
          <w:rFonts w:ascii="Arial Narrow" w:hAnsi="Arial Narrow" w:cs="Arial"/>
          <w:sz w:val="26"/>
          <w:szCs w:val="26"/>
        </w:rPr>
      </w:pPr>
    </w:p>
    <w:p w14:paraId="401B7F8D" w14:textId="3FA8CE62" w:rsidR="003A7928" w:rsidRDefault="003A7928" w:rsidP="00916150">
      <w:pPr>
        <w:pStyle w:val="Heading1"/>
        <w:numPr>
          <w:ilvl w:val="0"/>
          <w:numId w:val="0"/>
        </w:numPr>
        <w:spacing w:before="0" w:line="360" w:lineRule="auto"/>
        <w:ind w:left="720" w:hanging="720"/>
        <w:rPr>
          <w:rFonts w:cs="Calibri"/>
          <w:lang w:val="en-US"/>
        </w:rPr>
      </w:pPr>
      <w:bookmarkStart w:id="196" w:name="_Toc169948078"/>
      <w:r>
        <w:rPr>
          <w:rFonts w:cs="Calibri"/>
          <w:lang w:val="en-US"/>
        </w:rPr>
        <w:t xml:space="preserve">5. ABOUT </w:t>
      </w:r>
      <w:r w:rsidR="00F277EA">
        <w:rPr>
          <w:rFonts w:cs="Calibri"/>
          <w:lang w:val="en-US"/>
        </w:rPr>
        <w:t>COMPANY AND OBSERVATION: -</w:t>
      </w:r>
      <w:bookmarkEnd w:id="196"/>
    </w:p>
    <w:p w14:paraId="1F9FF49A" w14:textId="6C7E0E2A" w:rsidR="00BC23F7" w:rsidRDefault="00BC23F7" w:rsidP="00F277EA">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cs="Arial"/>
          <w:sz w:val="26"/>
          <w:szCs w:val="26"/>
        </w:rPr>
        <w:t xml:space="preserve">M/s </w:t>
      </w:r>
      <w:r w:rsidRPr="00BC23F7">
        <w:rPr>
          <w:rFonts w:ascii="Arial Narrow" w:hAnsi="Arial Narrow" w:cs="Arial"/>
          <w:sz w:val="26"/>
          <w:szCs w:val="26"/>
        </w:rPr>
        <w:t xml:space="preserve">Sagar </w:t>
      </w:r>
      <w:proofErr w:type="spellStart"/>
      <w:r w:rsidRPr="00BC23F7">
        <w:rPr>
          <w:rFonts w:ascii="Arial Narrow" w:hAnsi="Arial Narrow" w:cs="Arial"/>
          <w:sz w:val="26"/>
          <w:szCs w:val="26"/>
        </w:rPr>
        <w:t>Defence</w:t>
      </w:r>
      <w:proofErr w:type="spellEnd"/>
      <w:r w:rsidRPr="00BC23F7">
        <w:rPr>
          <w:rFonts w:ascii="Arial Narrow" w:hAnsi="Arial Narrow" w:cs="Arial"/>
          <w:sz w:val="26"/>
          <w:szCs w:val="26"/>
        </w:rPr>
        <w:t xml:space="preserve"> Engineering P</w:t>
      </w:r>
      <w:r>
        <w:rPr>
          <w:rFonts w:ascii="Arial Narrow" w:hAnsi="Arial Narrow" w:cs="Arial"/>
          <w:sz w:val="26"/>
          <w:szCs w:val="26"/>
        </w:rPr>
        <w:t>vt.</w:t>
      </w:r>
      <w:r w:rsidRPr="00BC23F7">
        <w:rPr>
          <w:rFonts w:ascii="Arial Narrow" w:hAnsi="Arial Narrow" w:cs="Arial"/>
          <w:sz w:val="26"/>
          <w:szCs w:val="26"/>
        </w:rPr>
        <w:t xml:space="preserve"> L</w:t>
      </w:r>
      <w:r>
        <w:rPr>
          <w:rFonts w:ascii="Arial Narrow" w:hAnsi="Arial Narrow" w:cs="Arial"/>
          <w:sz w:val="26"/>
          <w:szCs w:val="26"/>
        </w:rPr>
        <w:t>t</w:t>
      </w:r>
      <w:r w:rsidRPr="00BC23F7">
        <w:rPr>
          <w:rFonts w:ascii="Arial Narrow" w:hAnsi="Arial Narrow" w:cs="Arial"/>
          <w:sz w:val="26"/>
          <w:szCs w:val="26"/>
        </w:rPr>
        <w:t>d</w:t>
      </w:r>
      <w:r>
        <w:rPr>
          <w:rFonts w:ascii="Arial Narrow" w:hAnsi="Arial Narrow" w:cs="Arial"/>
          <w:sz w:val="26"/>
          <w:szCs w:val="26"/>
        </w:rPr>
        <w:t>. (“SDE” or “Company”)</w:t>
      </w:r>
      <w:r w:rsidRPr="00BC23F7">
        <w:rPr>
          <w:rFonts w:ascii="Arial Narrow" w:hAnsi="Arial Narrow" w:cs="Arial"/>
          <w:sz w:val="26"/>
          <w:szCs w:val="26"/>
        </w:rPr>
        <w:t xml:space="preserve"> is a Private</w:t>
      </w:r>
      <w:r>
        <w:rPr>
          <w:rFonts w:ascii="Arial Narrow" w:hAnsi="Arial Narrow" w:cs="Arial"/>
          <w:sz w:val="26"/>
          <w:szCs w:val="26"/>
        </w:rPr>
        <w:t xml:space="preserve"> Limited</w:t>
      </w:r>
      <w:r w:rsidRPr="00BC23F7">
        <w:rPr>
          <w:rFonts w:ascii="Arial Narrow" w:hAnsi="Arial Narrow" w:cs="Arial"/>
          <w:sz w:val="26"/>
          <w:szCs w:val="26"/>
        </w:rPr>
        <w:t xml:space="preserve"> company incorporated on 16</w:t>
      </w:r>
      <w:r w:rsidRPr="00BC23F7">
        <w:rPr>
          <w:rFonts w:ascii="Arial Narrow" w:hAnsi="Arial Narrow" w:cs="Arial"/>
          <w:sz w:val="26"/>
          <w:szCs w:val="26"/>
          <w:vertAlign w:val="superscript"/>
        </w:rPr>
        <w:t>th</w:t>
      </w:r>
      <w:r>
        <w:rPr>
          <w:rFonts w:ascii="Arial Narrow" w:hAnsi="Arial Narrow" w:cs="Arial"/>
          <w:sz w:val="26"/>
          <w:szCs w:val="26"/>
        </w:rPr>
        <w:t xml:space="preserve"> </w:t>
      </w:r>
      <w:r w:rsidRPr="00BC23F7">
        <w:rPr>
          <w:rFonts w:ascii="Arial Narrow" w:hAnsi="Arial Narrow" w:cs="Arial"/>
          <w:sz w:val="26"/>
          <w:szCs w:val="26"/>
        </w:rPr>
        <w:t xml:space="preserve">May 2015. It is classified as non-government company and is registered at Registrar of Companies, Mumbai. </w:t>
      </w:r>
    </w:p>
    <w:p w14:paraId="18FDD0DA" w14:textId="4DBC2F1D" w:rsidR="00BC23F7" w:rsidRPr="00BC23F7" w:rsidRDefault="00BC23F7" w:rsidP="00F277EA">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cs="Arial"/>
          <w:sz w:val="26"/>
          <w:szCs w:val="26"/>
        </w:rPr>
        <w:t>SDE</w:t>
      </w:r>
      <w:r w:rsidRPr="00BC23F7">
        <w:rPr>
          <w:rFonts w:ascii="Arial Narrow" w:hAnsi="Arial Narrow" w:cs="Arial"/>
          <w:sz w:val="26"/>
          <w:szCs w:val="26"/>
        </w:rPr>
        <w:t xml:space="preserve">'s Corporate Identification Number (CIN) is U29253MH2015PTC264539 and its registration number is 264539. </w:t>
      </w:r>
      <w:r>
        <w:rPr>
          <w:rFonts w:ascii="Arial Narrow" w:hAnsi="Arial Narrow" w:cs="Arial"/>
          <w:sz w:val="26"/>
          <w:szCs w:val="26"/>
        </w:rPr>
        <w:t>It’s</w:t>
      </w:r>
      <w:r w:rsidRPr="00BC23F7">
        <w:rPr>
          <w:rFonts w:ascii="Arial Narrow" w:hAnsi="Arial Narrow" w:cs="Arial"/>
          <w:sz w:val="26"/>
          <w:szCs w:val="26"/>
        </w:rPr>
        <w:t xml:space="preserve"> </w:t>
      </w:r>
      <w:r>
        <w:rPr>
          <w:rFonts w:ascii="Arial Narrow" w:hAnsi="Arial Narrow" w:cs="Arial"/>
          <w:sz w:val="26"/>
          <w:szCs w:val="26"/>
        </w:rPr>
        <w:t>r</w:t>
      </w:r>
      <w:r w:rsidRPr="00BC23F7">
        <w:rPr>
          <w:rFonts w:ascii="Arial Narrow" w:hAnsi="Arial Narrow" w:cs="Arial"/>
          <w:sz w:val="26"/>
          <w:szCs w:val="26"/>
        </w:rPr>
        <w:t xml:space="preserve">egistered address of Sagar </w:t>
      </w:r>
      <w:proofErr w:type="spellStart"/>
      <w:r w:rsidRPr="00BC23F7">
        <w:rPr>
          <w:rFonts w:ascii="Arial Narrow" w:hAnsi="Arial Narrow" w:cs="Arial"/>
          <w:sz w:val="26"/>
          <w:szCs w:val="26"/>
        </w:rPr>
        <w:t>Defence</w:t>
      </w:r>
      <w:proofErr w:type="spellEnd"/>
      <w:r w:rsidRPr="00BC23F7">
        <w:rPr>
          <w:rFonts w:ascii="Arial Narrow" w:hAnsi="Arial Narrow" w:cs="Arial"/>
          <w:sz w:val="26"/>
          <w:szCs w:val="26"/>
        </w:rPr>
        <w:t xml:space="preserve"> Engineering is 101/104, Triveni Kripa, Opp. Ambaji Mandir, Carter Road No.</w:t>
      </w:r>
      <w:r>
        <w:rPr>
          <w:rFonts w:ascii="Arial Narrow" w:hAnsi="Arial Narrow" w:cs="Arial"/>
          <w:sz w:val="26"/>
          <w:szCs w:val="26"/>
        </w:rPr>
        <w:t xml:space="preserve"> </w:t>
      </w:r>
      <w:r w:rsidRPr="00BC23F7">
        <w:rPr>
          <w:rFonts w:ascii="Arial Narrow" w:hAnsi="Arial Narrow" w:cs="Arial"/>
          <w:sz w:val="26"/>
          <w:szCs w:val="26"/>
        </w:rPr>
        <w:t>3, Borivali East, Mumbai- 400</w:t>
      </w:r>
      <w:r>
        <w:rPr>
          <w:rFonts w:ascii="Arial Narrow" w:hAnsi="Arial Narrow" w:cs="Arial"/>
          <w:sz w:val="26"/>
          <w:szCs w:val="26"/>
        </w:rPr>
        <w:t xml:space="preserve"> </w:t>
      </w:r>
      <w:r w:rsidRPr="00BC23F7">
        <w:rPr>
          <w:rFonts w:ascii="Arial Narrow" w:hAnsi="Arial Narrow" w:cs="Arial"/>
          <w:sz w:val="26"/>
          <w:szCs w:val="26"/>
        </w:rPr>
        <w:t>066.</w:t>
      </w:r>
    </w:p>
    <w:p w14:paraId="4EA76119" w14:textId="779A734A" w:rsidR="00BC23F7" w:rsidRPr="00B04FDE" w:rsidRDefault="00B04FDE" w:rsidP="00F277EA">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cs="Arial"/>
          <w:sz w:val="26"/>
          <w:szCs w:val="26"/>
          <w:lang w:val="en-IN"/>
        </w:rPr>
        <w:t>SDE</w:t>
      </w:r>
      <w:r w:rsidRPr="00B04FDE">
        <w:rPr>
          <w:rFonts w:ascii="Arial Narrow" w:hAnsi="Arial Narrow" w:cs="Arial"/>
          <w:sz w:val="26"/>
          <w:szCs w:val="26"/>
          <w:lang w:val="en-IN"/>
        </w:rPr>
        <w:t xml:space="preserve"> is a highly skilled start-up, founded with an aim to provide new innovations and complete Unmanned Vehicles solutions in Commercial, Defence and Scientific sector.</w:t>
      </w:r>
    </w:p>
    <w:p w14:paraId="41D04A77" w14:textId="16FE2B20" w:rsidR="00B04FDE" w:rsidRDefault="00B04FDE" w:rsidP="00F277EA">
      <w:pPr>
        <w:pStyle w:val="ListParagraph"/>
        <w:numPr>
          <w:ilvl w:val="0"/>
          <w:numId w:val="13"/>
        </w:numPr>
        <w:spacing w:line="360" w:lineRule="auto"/>
        <w:ind w:left="360"/>
        <w:jc w:val="both"/>
        <w:rPr>
          <w:rFonts w:ascii="Arial Narrow" w:hAnsi="Arial Narrow" w:cs="Arial"/>
          <w:sz w:val="26"/>
          <w:szCs w:val="26"/>
        </w:rPr>
      </w:pPr>
      <w:r w:rsidRPr="00B04FDE">
        <w:rPr>
          <w:rFonts w:ascii="Arial Narrow" w:hAnsi="Arial Narrow" w:cs="Arial"/>
          <w:sz w:val="26"/>
          <w:szCs w:val="26"/>
          <w:lang w:val="en-IN"/>
        </w:rPr>
        <w:t xml:space="preserve">SDE have become pioneer in India to design, manufacture and supply the first ever Unmanned Marine Surface Vehicle (UMSV) and its technology indigenously in collaboration with Indian Navy. </w:t>
      </w:r>
    </w:p>
    <w:p w14:paraId="5F8668D5" w14:textId="73A95173" w:rsidR="00C359BC" w:rsidRPr="00B04FDE" w:rsidRDefault="00C359BC" w:rsidP="00740FCA">
      <w:pPr>
        <w:pStyle w:val="ListParagraph"/>
        <w:numPr>
          <w:ilvl w:val="0"/>
          <w:numId w:val="13"/>
        </w:numPr>
        <w:spacing w:line="360" w:lineRule="auto"/>
        <w:ind w:left="360"/>
        <w:jc w:val="both"/>
        <w:rPr>
          <w:rFonts w:ascii="Arial Narrow" w:hAnsi="Arial Narrow" w:cs="Arial"/>
          <w:sz w:val="26"/>
          <w:szCs w:val="26"/>
        </w:rPr>
      </w:pPr>
      <w:r w:rsidRPr="00B04FDE">
        <w:rPr>
          <w:rFonts w:ascii="Arial Narrow" w:hAnsi="Arial Narrow" w:cs="Arial"/>
          <w:sz w:val="26"/>
          <w:szCs w:val="26"/>
        </w:rPr>
        <w:t>During the date and time of our visit the Plant was in operation.</w:t>
      </w:r>
    </w:p>
    <w:p w14:paraId="2C612C0B" w14:textId="3695E39C" w:rsidR="00F277EA" w:rsidRPr="00B04FDE" w:rsidRDefault="00F277EA" w:rsidP="00740FCA">
      <w:pPr>
        <w:pStyle w:val="ListParagraph"/>
        <w:numPr>
          <w:ilvl w:val="0"/>
          <w:numId w:val="13"/>
        </w:numPr>
        <w:spacing w:line="360" w:lineRule="auto"/>
        <w:ind w:left="360"/>
        <w:jc w:val="both"/>
        <w:rPr>
          <w:rFonts w:ascii="Arial Narrow" w:hAnsi="Arial Narrow" w:cs="Arial"/>
          <w:sz w:val="26"/>
          <w:szCs w:val="26"/>
        </w:rPr>
      </w:pPr>
      <w:r w:rsidRPr="00B04FDE">
        <w:rPr>
          <w:rFonts w:ascii="Arial Narrow" w:hAnsi="Arial Narrow" w:cs="Arial"/>
          <w:sz w:val="26"/>
          <w:szCs w:val="26"/>
        </w:rPr>
        <w:t>Mr.</w:t>
      </w:r>
      <w:r w:rsidR="00C1254E" w:rsidRPr="00B04FDE">
        <w:rPr>
          <w:rFonts w:ascii="Arial Narrow" w:hAnsi="Arial Narrow" w:cs="Arial"/>
          <w:sz w:val="26"/>
          <w:szCs w:val="26"/>
        </w:rPr>
        <w:t xml:space="preserve"> </w:t>
      </w:r>
      <w:r w:rsidR="00B81104">
        <w:rPr>
          <w:rFonts w:ascii="Arial Narrow" w:hAnsi="Arial Narrow" w:cs="Arial"/>
          <w:sz w:val="26"/>
          <w:szCs w:val="26"/>
        </w:rPr>
        <w:t>Saurabh Patil-Chief Engineer for R&amp;D and Future Program and Mr. Lakshay Dang-Chief Technology Officer &amp; Co-founder</w:t>
      </w:r>
      <w:r w:rsidR="00740FCA" w:rsidRPr="00B04FDE">
        <w:rPr>
          <w:rFonts w:ascii="Arial Narrow" w:hAnsi="Arial Narrow" w:cs="Arial"/>
          <w:sz w:val="26"/>
          <w:szCs w:val="26"/>
        </w:rPr>
        <w:t xml:space="preserve"> </w:t>
      </w:r>
      <w:r w:rsidR="00740FCA" w:rsidRPr="00B04FDE">
        <w:rPr>
          <w:rFonts w:ascii="Arial Narrow" w:hAnsi="Arial Narrow"/>
          <w:sz w:val="26"/>
          <w:szCs w:val="26"/>
          <w:lang w:eastAsia="x-none"/>
        </w:rPr>
        <w:t xml:space="preserve">accompanied our Engineer and showed the </w:t>
      </w:r>
      <w:r w:rsidR="00B81104">
        <w:rPr>
          <w:rFonts w:ascii="Arial Narrow" w:hAnsi="Arial Narrow"/>
          <w:sz w:val="26"/>
          <w:szCs w:val="26"/>
          <w:lang w:eastAsia="x-none"/>
        </w:rPr>
        <w:t>Plant &amp; Machinery</w:t>
      </w:r>
      <w:r w:rsidR="00740FCA" w:rsidRPr="00B04FDE">
        <w:rPr>
          <w:rFonts w:ascii="Arial Narrow" w:hAnsi="Arial Narrow"/>
          <w:sz w:val="26"/>
          <w:szCs w:val="26"/>
          <w:lang w:eastAsia="x-none"/>
        </w:rPr>
        <w:t xml:space="preserve"> under valuation.</w:t>
      </w:r>
    </w:p>
    <w:p w14:paraId="41A92C0B" w14:textId="65A9AE2F" w:rsidR="00B70641" w:rsidRDefault="00B70641" w:rsidP="0029417C">
      <w:pPr>
        <w:pStyle w:val="ListParagraph"/>
        <w:spacing w:line="360" w:lineRule="auto"/>
        <w:ind w:left="360"/>
        <w:jc w:val="both"/>
        <w:rPr>
          <w:rFonts w:ascii="Arial Narrow" w:hAnsi="Arial Narrow" w:cs="Arial"/>
          <w:sz w:val="26"/>
          <w:szCs w:val="26"/>
        </w:rPr>
      </w:pPr>
    </w:p>
    <w:p w14:paraId="257B579E" w14:textId="77777777" w:rsidR="00740FCA" w:rsidRDefault="00740FCA" w:rsidP="0029417C">
      <w:pPr>
        <w:pStyle w:val="ListParagraph"/>
        <w:spacing w:line="360" w:lineRule="auto"/>
        <w:ind w:left="360"/>
        <w:jc w:val="both"/>
        <w:rPr>
          <w:rFonts w:ascii="Arial Narrow" w:hAnsi="Arial Narrow" w:cs="Arial"/>
          <w:sz w:val="26"/>
          <w:szCs w:val="26"/>
        </w:rPr>
      </w:pPr>
    </w:p>
    <w:p w14:paraId="4951F183" w14:textId="77777777" w:rsidR="00740FCA" w:rsidRDefault="00740FCA" w:rsidP="0029417C">
      <w:pPr>
        <w:pStyle w:val="ListParagraph"/>
        <w:spacing w:line="360" w:lineRule="auto"/>
        <w:ind w:left="360"/>
        <w:jc w:val="both"/>
        <w:rPr>
          <w:rFonts w:ascii="Arial Narrow" w:hAnsi="Arial Narrow" w:cs="Arial"/>
          <w:sz w:val="26"/>
          <w:szCs w:val="26"/>
        </w:rPr>
      </w:pPr>
    </w:p>
    <w:p w14:paraId="29A57C28" w14:textId="77777777" w:rsidR="00740FCA" w:rsidRDefault="00740FCA" w:rsidP="0029417C">
      <w:pPr>
        <w:pStyle w:val="ListParagraph"/>
        <w:spacing w:line="360" w:lineRule="auto"/>
        <w:ind w:left="360"/>
        <w:jc w:val="both"/>
        <w:rPr>
          <w:rFonts w:ascii="Arial Narrow" w:hAnsi="Arial Narrow" w:cs="Arial"/>
          <w:sz w:val="26"/>
          <w:szCs w:val="26"/>
        </w:rPr>
      </w:pPr>
    </w:p>
    <w:p w14:paraId="1F7E0DB2" w14:textId="77777777" w:rsidR="00740FCA" w:rsidRDefault="00740FCA" w:rsidP="0029417C">
      <w:pPr>
        <w:pStyle w:val="ListParagraph"/>
        <w:spacing w:line="360" w:lineRule="auto"/>
        <w:ind w:left="360"/>
        <w:jc w:val="both"/>
        <w:rPr>
          <w:rFonts w:ascii="Arial Narrow" w:hAnsi="Arial Narrow" w:cs="Arial"/>
          <w:sz w:val="26"/>
          <w:szCs w:val="26"/>
        </w:rPr>
      </w:pPr>
    </w:p>
    <w:p w14:paraId="50590769" w14:textId="77777777" w:rsidR="00740FCA" w:rsidRDefault="00740FCA" w:rsidP="0029417C">
      <w:pPr>
        <w:pStyle w:val="ListParagraph"/>
        <w:spacing w:line="360" w:lineRule="auto"/>
        <w:ind w:left="360"/>
        <w:jc w:val="both"/>
        <w:rPr>
          <w:rFonts w:ascii="Arial Narrow" w:hAnsi="Arial Narrow" w:cs="Arial"/>
          <w:sz w:val="26"/>
          <w:szCs w:val="26"/>
        </w:rPr>
      </w:pPr>
    </w:p>
    <w:p w14:paraId="61BFE4ED" w14:textId="77777777" w:rsidR="00740FCA" w:rsidRPr="00206F9D" w:rsidRDefault="00740FCA" w:rsidP="00206F9D">
      <w:pPr>
        <w:spacing w:line="360" w:lineRule="auto"/>
        <w:jc w:val="both"/>
        <w:rPr>
          <w:rFonts w:ascii="Arial Narrow" w:hAnsi="Arial Narrow" w:cs="Arial"/>
          <w:sz w:val="26"/>
          <w:szCs w:val="26"/>
        </w:rPr>
      </w:pPr>
    </w:p>
    <w:p w14:paraId="1743CE9A" w14:textId="6892F3CB" w:rsidR="008336D0" w:rsidRDefault="00F277EA" w:rsidP="00705E95">
      <w:pPr>
        <w:pStyle w:val="Heading1"/>
        <w:numPr>
          <w:ilvl w:val="0"/>
          <w:numId w:val="0"/>
        </w:numPr>
        <w:spacing w:before="0" w:line="360" w:lineRule="auto"/>
        <w:ind w:left="720" w:hanging="720"/>
        <w:rPr>
          <w:rFonts w:cs="Calibri"/>
          <w:lang w:val="en-US"/>
        </w:rPr>
      </w:pPr>
      <w:bookmarkStart w:id="197" w:name="_Toc78382227"/>
      <w:bookmarkStart w:id="198" w:name="_Toc169948079"/>
      <w:bookmarkEnd w:id="188"/>
      <w:bookmarkEnd w:id="189"/>
      <w:bookmarkEnd w:id="195"/>
      <w:r>
        <w:rPr>
          <w:rFonts w:cs="Calibri"/>
          <w:lang w:val="en-US"/>
        </w:rPr>
        <w:t>6</w:t>
      </w:r>
      <w:r w:rsidR="003A7928">
        <w:rPr>
          <w:rFonts w:cs="Calibri"/>
          <w:lang w:val="en-US"/>
        </w:rPr>
        <w:t xml:space="preserve">.  </w:t>
      </w:r>
      <w:r w:rsidR="003A7928" w:rsidRPr="006A7D22">
        <w:rPr>
          <w:rFonts w:cs="Calibri"/>
          <w:lang w:val="en-US"/>
        </w:rPr>
        <w:t xml:space="preserve">DETAILS OF PLANT AND </w:t>
      </w:r>
      <w:bookmarkEnd w:id="197"/>
      <w:r w:rsidR="00C1254E" w:rsidRPr="006A7D22">
        <w:rPr>
          <w:rFonts w:cs="Calibri"/>
          <w:lang w:val="en-US"/>
        </w:rPr>
        <w:t>MACHINERY</w:t>
      </w:r>
      <w:r w:rsidR="00C1254E">
        <w:rPr>
          <w:rFonts w:cs="Calibri"/>
          <w:lang w:val="en-US"/>
        </w:rPr>
        <w:t>: -</w:t>
      </w:r>
      <w:bookmarkEnd w:id="198"/>
    </w:p>
    <w:tbl>
      <w:tblPr>
        <w:tblW w:w="9360"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559"/>
        <w:gridCol w:w="3291"/>
        <w:gridCol w:w="1139"/>
        <w:gridCol w:w="678"/>
        <w:gridCol w:w="968"/>
        <w:gridCol w:w="1430"/>
        <w:gridCol w:w="1295"/>
      </w:tblGrid>
      <w:tr w:rsidR="00705E95" w:rsidRPr="00955DBB" w14:paraId="53023BBF" w14:textId="77777777" w:rsidTr="00705E95">
        <w:trPr>
          <w:trHeight w:val="660"/>
          <w:tblHeader/>
        </w:trPr>
        <w:tc>
          <w:tcPr>
            <w:tcW w:w="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D6A431D" w14:textId="77777777" w:rsidR="00955DBB" w:rsidRPr="00955DBB" w:rsidRDefault="00955DBB" w:rsidP="00955DBB">
            <w:pPr>
              <w:spacing w:after="0" w:line="240" w:lineRule="auto"/>
              <w:jc w:val="center"/>
              <w:rPr>
                <w:rFonts w:ascii="Arial Narrow" w:eastAsia="Times New Roman" w:hAnsi="Arial Narrow" w:cs="Calibri"/>
                <w:color w:val="FFFFFF" w:themeColor="background1"/>
                <w:lang w:eastAsia="en-IN"/>
              </w:rPr>
            </w:pPr>
            <w:r w:rsidRPr="00955DBB">
              <w:rPr>
                <w:rFonts w:ascii="Arial Narrow" w:eastAsia="Times New Roman" w:hAnsi="Arial Narrow" w:cs="Calibri"/>
                <w:color w:val="FFFFFF" w:themeColor="background1"/>
                <w:lang w:eastAsia="en-IN"/>
              </w:rPr>
              <w:t>S. No.</w:t>
            </w:r>
          </w:p>
        </w:tc>
        <w:tc>
          <w:tcPr>
            <w:tcW w:w="32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9D960B" w14:textId="77777777" w:rsidR="00955DBB" w:rsidRPr="00955DBB" w:rsidRDefault="00955DBB" w:rsidP="00955DBB">
            <w:pPr>
              <w:spacing w:after="0" w:line="240" w:lineRule="auto"/>
              <w:rPr>
                <w:rFonts w:ascii="Arial Narrow" w:eastAsia="Times New Roman" w:hAnsi="Arial Narrow" w:cs="Calibri"/>
                <w:color w:val="FFFFFF" w:themeColor="background1"/>
                <w:lang w:eastAsia="en-IN"/>
              </w:rPr>
            </w:pPr>
            <w:r w:rsidRPr="00955DBB">
              <w:rPr>
                <w:rFonts w:ascii="Arial Narrow" w:eastAsia="Times New Roman" w:hAnsi="Arial Narrow" w:cs="Calibri"/>
                <w:color w:val="FFFFFF" w:themeColor="background1"/>
                <w:lang w:eastAsia="en-IN"/>
              </w:rPr>
              <w:t>Particulars</w:t>
            </w:r>
          </w:p>
        </w:tc>
        <w:tc>
          <w:tcPr>
            <w:tcW w:w="1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891C3B1" w14:textId="77777777" w:rsidR="00955DBB" w:rsidRPr="00955DBB" w:rsidRDefault="00955DBB" w:rsidP="00955DBB">
            <w:pPr>
              <w:spacing w:after="0" w:line="240" w:lineRule="auto"/>
              <w:jc w:val="center"/>
              <w:rPr>
                <w:rFonts w:ascii="Arial Narrow" w:eastAsia="Times New Roman" w:hAnsi="Arial Narrow" w:cs="Calibri"/>
                <w:color w:val="FFFFFF" w:themeColor="background1"/>
                <w:lang w:eastAsia="en-IN"/>
              </w:rPr>
            </w:pPr>
            <w:r w:rsidRPr="00955DBB">
              <w:rPr>
                <w:rFonts w:ascii="Arial Narrow" w:eastAsia="Times New Roman" w:hAnsi="Arial Narrow" w:cs="Calibri"/>
                <w:color w:val="FFFFFF" w:themeColor="background1"/>
                <w:lang w:eastAsia="en-IN"/>
              </w:rPr>
              <w:t>Date of Purchase</w:t>
            </w:r>
          </w:p>
        </w:tc>
        <w:tc>
          <w:tcPr>
            <w:tcW w:w="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0D30C6" w14:textId="77777777" w:rsidR="00955DBB" w:rsidRPr="00955DBB" w:rsidRDefault="00955DBB" w:rsidP="00955DBB">
            <w:pPr>
              <w:spacing w:after="0" w:line="240" w:lineRule="auto"/>
              <w:jc w:val="center"/>
              <w:rPr>
                <w:rFonts w:ascii="Arial Narrow" w:eastAsia="Times New Roman" w:hAnsi="Arial Narrow" w:cs="Calibri"/>
                <w:color w:val="FFFFFF" w:themeColor="background1"/>
                <w:lang w:eastAsia="en-IN"/>
              </w:rPr>
            </w:pPr>
            <w:r w:rsidRPr="00955DBB">
              <w:rPr>
                <w:rFonts w:ascii="Arial Narrow" w:eastAsia="Times New Roman" w:hAnsi="Arial Narrow" w:cs="Calibri"/>
                <w:color w:val="FFFFFF" w:themeColor="background1"/>
                <w:lang w:eastAsia="en-IN"/>
              </w:rPr>
              <w:t>Age (Yrs.)</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414E835" w14:textId="77777777" w:rsidR="00955DBB" w:rsidRPr="00955DBB" w:rsidRDefault="00955DBB" w:rsidP="00955DBB">
            <w:pPr>
              <w:spacing w:after="0" w:line="240" w:lineRule="auto"/>
              <w:jc w:val="center"/>
              <w:rPr>
                <w:rFonts w:ascii="Arial Narrow" w:eastAsia="Times New Roman" w:hAnsi="Arial Narrow" w:cs="Calibri"/>
                <w:color w:val="FFFFFF" w:themeColor="background1"/>
                <w:lang w:eastAsia="en-IN"/>
              </w:rPr>
            </w:pPr>
            <w:r w:rsidRPr="00955DBB">
              <w:rPr>
                <w:rFonts w:ascii="Arial Narrow" w:eastAsia="Times New Roman" w:hAnsi="Arial Narrow" w:cs="Calibri"/>
                <w:color w:val="FFFFFF" w:themeColor="background1"/>
                <w:lang w:eastAsia="en-IN"/>
              </w:rPr>
              <w:t>Residual Life (Yrs)</w:t>
            </w:r>
          </w:p>
        </w:tc>
        <w:tc>
          <w:tcPr>
            <w:tcW w:w="1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1D0FA6" w14:textId="77777777" w:rsidR="00955DBB" w:rsidRPr="00955DBB" w:rsidRDefault="00955DBB" w:rsidP="00955DBB">
            <w:pPr>
              <w:spacing w:after="0" w:line="240" w:lineRule="auto"/>
              <w:jc w:val="center"/>
              <w:rPr>
                <w:rFonts w:ascii="Arial Narrow" w:eastAsia="Times New Roman" w:hAnsi="Arial Narrow" w:cs="Calibri"/>
                <w:color w:val="FFFFFF" w:themeColor="background1"/>
                <w:lang w:eastAsia="en-IN"/>
              </w:rPr>
            </w:pPr>
            <w:r w:rsidRPr="00955DBB">
              <w:rPr>
                <w:rFonts w:ascii="Arial Narrow" w:eastAsia="Times New Roman" w:hAnsi="Arial Narrow" w:cs="Calibri"/>
                <w:color w:val="FFFFFF" w:themeColor="background1"/>
                <w:lang w:eastAsia="en-IN"/>
              </w:rPr>
              <w:t xml:space="preserve"> Purchase Value (Rs.) </w:t>
            </w:r>
          </w:p>
        </w:tc>
        <w:tc>
          <w:tcPr>
            <w:tcW w:w="12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2EE1758" w14:textId="77777777" w:rsidR="00955DBB" w:rsidRPr="00955DBB" w:rsidRDefault="00955DBB" w:rsidP="00955DBB">
            <w:pPr>
              <w:spacing w:after="0" w:line="240" w:lineRule="auto"/>
              <w:jc w:val="center"/>
              <w:rPr>
                <w:rFonts w:ascii="Arial Narrow" w:eastAsia="Times New Roman" w:hAnsi="Arial Narrow" w:cs="Calibri"/>
                <w:color w:val="FFFFFF" w:themeColor="background1"/>
                <w:lang w:eastAsia="en-IN"/>
              </w:rPr>
            </w:pPr>
            <w:r w:rsidRPr="00955DBB">
              <w:rPr>
                <w:rFonts w:ascii="Arial Narrow" w:eastAsia="Times New Roman" w:hAnsi="Arial Narrow" w:cs="Calibri"/>
                <w:color w:val="FFFFFF" w:themeColor="background1"/>
                <w:lang w:eastAsia="en-IN"/>
              </w:rPr>
              <w:t xml:space="preserve"> Fair Market Value (Rs.) </w:t>
            </w:r>
          </w:p>
        </w:tc>
      </w:tr>
      <w:tr w:rsidR="00705E95" w:rsidRPr="00955DBB" w14:paraId="1DB5E966" w14:textId="77777777" w:rsidTr="00705E95">
        <w:trPr>
          <w:trHeight w:val="405"/>
        </w:trPr>
        <w:tc>
          <w:tcPr>
            <w:tcW w:w="559" w:type="dxa"/>
            <w:tcBorders>
              <w:top w:val="single" w:sz="4" w:space="0" w:color="FFFFFF" w:themeColor="background1"/>
            </w:tcBorders>
            <w:shd w:val="clear" w:color="auto" w:fill="auto"/>
            <w:vAlign w:val="center"/>
            <w:hideMark/>
          </w:tcPr>
          <w:p w14:paraId="17BAF1BF" w14:textId="77777777" w:rsidR="00955DBB" w:rsidRPr="00955DBB" w:rsidRDefault="00955DBB" w:rsidP="00955DBB">
            <w:pPr>
              <w:spacing w:after="0" w:line="240" w:lineRule="auto"/>
              <w:jc w:val="center"/>
              <w:rPr>
                <w:rFonts w:ascii="Arial Narrow" w:eastAsia="Times New Roman" w:hAnsi="Arial Narrow" w:cs="Calibri"/>
                <w:b/>
                <w:bCs/>
                <w:color w:val="000000"/>
                <w:lang w:eastAsia="en-IN"/>
              </w:rPr>
            </w:pPr>
            <w:r w:rsidRPr="00955DBB">
              <w:rPr>
                <w:rFonts w:ascii="Arial Narrow" w:eastAsia="Times New Roman" w:hAnsi="Arial Narrow" w:cs="Calibri"/>
                <w:b/>
                <w:bCs/>
                <w:color w:val="000000"/>
                <w:lang w:eastAsia="en-IN"/>
              </w:rPr>
              <w:t>A</w:t>
            </w:r>
          </w:p>
        </w:tc>
        <w:tc>
          <w:tcPr>
            <w:tcW w:w="3291" w:type="dxa"/>
            <w:tcBorders>
              <w:top w:val="single" w:sz="4" w:space="0" w:color="FFFFFF" w:themeColor="background1"/>
            </w:tcBorders>
            <w:shd w:val="clear" w:color="auto" w:fill="auto"/>
            <w:vAlign w:val="center"/>
            <w:hideMark/>
          </w:tcPr>
          <w:p w14:paraId="79D8DA51" w14:textId="77777777" w:rsidR="00955DBB" w:rsidRPr="00955DBB" w:rsidRDefault="00955DBB" w:rsidP="00955DBB">
            <w:pPr>
              <w:spacing w:after="0" w:line="240" w:lineRule="auto"/>
              <w:rPr>
                <w:rFonts w:ascii="Arial Narrow" w:eastAsia="Times New Roman" w:hAnsi="Arial Narrow" w:cs="Calibri"/>
                <w:b/>
                <w:bCs/>
                <w:color w:val="000000"/>
                <w:lang w:eastAsia="en-IN"/>
              </w:rPr>
            </w:pPr>
            <w:r w:rsidRPr="00955DBB">
              <w:rPr>
                <w:rFonts w:ascii="Arial Narrow" w:eastAsia="Times New Roman" w:hAnsi="Arial Narrow" w:cs="Calibri"/>
                <w:b/>
                <w:bCs/>
                <w:color w:val="000000"/>
                <w:lang w:eastAsia="en-IN"/>
              </w:rPr>
              <w:t>Indigenous</w:t>
            </w:r>
          </w:p>
        </w:tc>
        <w:tc>
          <w:tcPr>
            <w:tcW w:w="1139" w:type="dxa"/>
            <w:tcBorders>
              <w:top w:val="single" w:sz="4" w:space="0" w:color="FFFFFF" w:themeColor="background1"/>
            </w:tcBorders>
            <w:shd w:val="clear" w:color="auto" w:fill="auto"/>
            <w:vAlign w:val="center"/>
            <w:hideMark/>
          </w:tcPr>
          <w:p w14:paraId="0F3C3C88" w14:textId="77777777" w:rsidR="00955DBB" w:rsidRPr="00955DBB" w:rsidRDefault="00955DBB" w:rsidP="00955DBB">
            <w:pPr>
              <w:spacing w:after="0" w:line="240" w:lineRule="auto"/>
              <w:jc w:val="center"/>
              <w:rPr>
                <w:rFonts w:ascii="Arial Narrow" w:eastAsia="Times New Roman" w:hAnsi="Arial Narrow" w:cs="Calibri"/>
                <w:b/>
                <w:bCs/>
                <w:color w:val="000000"/>
                <w:lang w:eastAsia="en-IN"/>
              </w:rPr>
            </w:pPr>
            <w:r w:rsidRPr="00955DBB">
              <w:rPr>
                <w:rFonts w:ascii="Arial Narrow" w:eastAsia="Times New Roman" w:hAnsi="Arial Narrow" w:cs="Calibri"/>
                <w:b/>
                <w:bCs/>
                <w:color w:val="000000"/>
                <w:lang w:eastAsia="en-IN"/>
              </w:rPr>
              <w:t> </w:t>
            </w:r>
          </w:p>
        </w:tc>
        <w:tc>
          <w:tcPr>
            <w:tcW w:w="678" w:type="dxa"/>
            <w:tcBorders>
              <w:top w:val="single" w:sz="4" w:space="0" w:color="FFFFFF" w:themeColor="background1"/>
            </w:tcBorders>
            <w:shd w:val="clear" w:color="auto" w:fill="auto"/>
            <w:vAlign w:val="center"/>
            <w:hideMark/>
          </w:tcPr>
          <w:p w14:paraId="14EADE7D" w14:textId="77777777" w:rsidR="00955DBB" w:rsidRPr="00955DBB" w:rsidRDefault="00955DBB" w:rsidP="00955DBB">
            <w:pPr>
              <w:spacing w:after="0" w:line="240" w:lineRule="auto"/>
              <w:jc w:val="center"/>
              <w:rPr>
                <w:rFonts w:ascii="Arial Narrow" w:eastAsia="Times New Roman" w:hAnsi="Arial Narrow" w:cs="Calibri"/>
                <w:b/>
                <w:bCs/>
                <w:color w:val="000000"/>
                <w:lang w:eastAsia="en-IN"/>
              </w:rPr>
            </w:pPr>
            <w:r w:rsidRPr="00955DBB">
              <w:rPr>
                <w:rFonts w:ascii="Arial Narrow" w:eastAsia="Times New Roman" w:hAnsi="Arial Narrow" w:cs="Calibri"/>
                <w:b/>
                <w:bCs/>
                <w:color w:val="000000"/>
                <w:lang w:eastAsia="en-IN"/>
              </w:rPr>
              <w:t> </w:t>
            </w:r>
          </w:p>
        </w:tc>
        <w:tc>
          <w:tcPr>
            <w:tcW w:w="968" w:type="dxa"/>
            <w:tcBorders>
              <w:top w:val="single" w:sz="4" w:space="0" w:color="FFFFFF" w:themeColor="background1"/>
            </w:tcBorders>
            <w:shd w:val="clear" w:color="auto" w:fill="auto"/>
            <w:vAlign w:val="center"/>
            <w:hideMark/>
          </w:tcPr>
          <w:p w14:paraId="116613EA" w14:textId="77777777" w:rsidR="00955DBB" w:rsidRPr="00955DBB" w:rsidRDefault="00955DBB" w:rsidP="00955DBB">
            <w:pPr>
              <w:spacing w:after="0" w:line="240" w:lineRule="auto"/>
              <w:jc w:val="center"/>
              <w:rPr>
                <w:rFonts w:ascii="Arial Narrow" w:eastAsia="Times New Roman" w:hAnsi="Arial Narrow" w:cs="Calibri"/>
                <w:b/>
                <w:bCs/>
                <w:color w:val="000000"/>
                <w:lang w:eastAsia="en-IN"/>
              </w:rPr>
            </w:pPr>
            <w:r w:rsidRPr="00955DBB">
              <w:rPr>
                <w:rFonts w:ascii="Arial Narrow" w:eastAsia="Times New Roman" w:hAnsi="Arial Narrow" w:cs="Calibri"/>
                <w:b/>
                <w:bCs/>
                <w:color w:val="000000"/>
                <w:lang w:eastAsia="en-IN"/>
              </w:rPr>
              <w:t> </w:t>
            </w:r>
          </w:p>
        </w:tc>
        <w:tc>
          <w:tcPr>
            <w:tcW w:w="1430" w:type="dxa"/>
            <w:tcBorders>
              <w:top w:val="single" w:sz="4" w:space="0" w:color="FFFFFF" w:themeColor="background1"/>
            </w:tcBorders>
            <w:shd w:val="clear" w:color="auto" w:fill="auto"/>
            <w:vAlign w:val="center"/>
            <w:hideMark/>
          </w:tcPr>
          <w:p w14:paraId="1416BBD2" w14:textId="77777777" w:rsidR="00955DBB" w:rsidRPr="00955DBB" w:rsidRDefault="00955DBB" w:rsidP="00955DBB">
            <w:pPr>
              <w:spacing w:after="0" w:line="240" w:lineRule="auto"/>
              <w:jc w:val="center"/>
              <w:rPr>
                <w:rFonts w:ascii="Arial Narrow" w:eastAsia="Times New Roman" w:hAnsi="Arial Narrow" w:cs="Calibri"/>
                <w:b/>
                <w:bCs/>
                <w:color w:val="000000"/>
                <w:lang w:eastAsia="en-IN"/>
              </w:rPr>
            </w:pPr>
            <w:r w:rsidRPr="00955DBB">
              <w:rPr>
                <w:rFonts w:ascii="Arial Narrow" w:eastAsia="Times New Roman" w:hAnsi="Arial Narrow" w:cs="Calibri"/>
                <w:b/>
                <w:bCs/>
                <w:color w:val="000000"/>
                <w:lang w:eastAsia="en-IN"/>
              </w:rPr>
              <w:t> </w:t>
            </w:r>
          </w:p>
        </w:tc>
        <w:tc>
          <w:tcPr>
            <w:tcW w:w="1295" w:type="dxa"/>
            <w:tcBorders>
              <w:top w:val="single" w:sz="4" w:space="0" w:color="FFFFFF" w:themeColor="background1"/>
            </w:tcBorders>
            <w:shd w:val="clear" w:color="auto" w:fill="auto"/>
            <w:vAlign w:val="center"/>
            <w:hideMark/>
          </w:tcPr>
          <w:p w14:paraId="47302987" w14:textId="77777777" w:rsidR="00955DBB" w:rsidRPr="00955DBB" w:rsidRDefault="00955DBB" w:rsidP="00955DBB">
            <w:pPr>
              <w:spacing w:after="0" w:line="240" w:lineRule="auto"/>
              <w:jc w:val="center"/>
              <w:rPr>
                <w:rFonts w:ascii="Arial Narrow" w:eastAsia="Times New Roman" w:hAnsi="Arial Narrow" w:cs="Calibri"/>
                <w:b/>
                <w:bCs/>
                <w:color w:val="000000"/>
                <w:lang w:eastAsia="en-IN"/>
              </w:rPr>
            </w:pPr>
            <w:r w:rsidRPr="00955DBB">
              <w:rPr>
                <w:rFonts w:ascii="Arial Narrow" w:eastAsia="Times New Roman" w:hAnsi="Arial Narrow" w:cs="Calibri"/>
                <w:b/>
                <w:bCs/>
                <w:color w:val="000000"/>
                <w:lang w:eastAsia="en-IN"/>
              </w:rPr>
              <w:t> </w:t>
            </w:r>
          </w:p>
        </w:tc>
      </w:tr>
      <w:tr w:rsidR="00705E95" w:rsidRPr="00955DBB" w14:paraId="76102008" w14:textId="77777777" w:rsidTr="00705E95">
        <w:trPr>
          <w:trHeight w:val="660"/>
        </w:trPr>
        <w:tc>
          <w:tcPr>
            <w:tcW w:w="559" w:type="dxa"/>
            <w:shd w:val="clear" w:color="auto" w:fill="auto"/>
            <w:vAlign w:val="center"/>
            <w:hideMark/>
          </w:tcPr>
          <w:p w14:paraId="66C7C139"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w:t>
            </w:r>
          </w:p>
        </w:tc>
        <w:tc>
          <w:tcPr>
            <w:tcW w:w="3291" w:type="dxa"/>
            <w:shd w:val="clear" w:color="auto" w:fill="auto"/>
            <w:vAlign w:val="center"/>
            <w:hideMark/>
          </w:tcPr>
          <w:p w14:paraId="184C9960" w14:textId="472E942C"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 xml:space="preserve">100 </w:t>
            </w:r>
            <w:proofErr w:type="spellStart"/>
            <w:r w:rsidRPr="00955DBB">
              <w:rPr>
                <w:rFonts w:ascii="Arial Narrow" w:eastAsia="Times New Roman" w:hAnsi="Arial Narrow" w:cs="Calibri"/>
                <w:color w:val="000000"/>
                <w:lang w:eastAsia="en-IN"/>
              </w:rPr>
              <w:t>Mhz</w:t>
            </w:r>
            <w:proofErr w:type="spellEnd"/>
            <w:r w:rsidRPr="00955DBB">
              <w:rPr>
                <w:rFonts w:ascii="Arial Narrow" w:eastAsia="Times New Roman" w:hAnsi="Arial Narrow" w:cs="Calibri"/>
                <w:color w:val="000000"/>
                <w:lang w:eastAsia="en-IN"/>
              </w:rPr>
              <w:t>, 2 Channels, Digital Storage Oscilloscope</w:t>
            </w:r>
          </w:p>
        </w:tc>
        <w:tc>
          <w:tcPr>
            <w:tcW w:w="1139" w:type="dxa"/>
            <w:shd w:val="clear" w:color="000000" w:fill="FFFFFF"/>
            <w:vAlign w:val="center"/>
            <w:hideMark/>
          </w:tcPr>
          <w:p w14:paraId="4DA4C068"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15/09/2021</w:t>
            </w:r>
          </w:p>
        </w:tc>
        <w:tc>
          <w:tcPr>
            <w:tcW w:w="678" w:type="dxa"/>
            <w:shd w:val="clear" w:color="auto" w:fill="auto"/>
            <w:vAlign w:val="center"/>
            <w:hideMark/>
          </w:tcPr>
          <w:p w14:paraId="44762907"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0410C3D1"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w:t>
            </w:r>
          </w:p>
        </w:tc>
        <w:tc>
          <w:tcPr>
            <w:tcW w:w="1430" w:type="dxa"/>
            <w:shd w:val="clear" w:color="auto" w:fill="auto"/>
            <w:vAlign w:val="center"/>
            <w:hideMark/>
          </w:tcPr>
          <w:p w14:paraId="1234ED57" w14:textId="6010DCC0"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92,000</w:t>
            </w:r>
          </w:p>
        </w:tc>
        <w:tc>
          <w:tcPr>
            <w:tcW w:w="1295" w:type="dxa"/>
            <w:shd w:val="clear" w:color="auto" w:fill="auto"/>
            <w:vAlign w:val="center"/>
            <w:hideMark/>
          </w:tcPr>
          <w:p w14:paraId="1381CFDD" w14:textId="2DDD8AFD"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67,200</w:t>
            </w:r>
          </w:p>
        </w:tc>
      </w:tr>
      <w:tr w:rsidR="00705E95" w:rsidRPr="00955DBB" w14:paraId="12E6C5EE" w14:textId="77777777" w:rsidTr="00705E95">
        <w:trPr>
          <w:trHeight w:val="660"/>
        </w:trPr>
        <w:tc>
          <w:tcPr>
            <w:tcW w:w="559" w:type="dxa"/>
            <w:shd w:val="clear" w:color="auto" w:fill="auto"/>
            <w:vAlign w:val="center"/>
            <w:hideMark/>
          </w:tcPr>
          <w:p w14:paraId="63A9CF6F"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w:t>
            </w:r>
          </w:p>
        </w:tc>
        <w:tc>
          <w:tcPr>
            <w:tcW w:w="3291" w:type="dxa"/>
            <w:shd w:val="clear" w:color="auto" w:fill="auto"/>
            <w:vAlign w:val="center"/>
            <w:hideMark/>
          </w:tcPr>
          <w:p w14:paraId="0487D156" w14:textId="07C74698"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 xml:space="preserve">25 </w:t>
            </w:r>
            <w:proofErr w:type="spellStart"/>
            <w:r w:rsidRPr="00955DBB">
              <w:rPr>
                <w:rFonts w:ascii="Arial Narrow" w:eastAsia="Times New Roman" w:hAnsi="Arial Narrow" w:cs="Calibri"/>
                <w:color w:val="000000"/>
                <w:lang w:eastAsia="en-IN"/>
              </w:rPr>
              <w:t>Mhz</w:t>
            </w:r>
            <w:proofErr w:type="spellEnd"/>
            <w:r w:rsidRPr="00955DBB">
              <w:rPr>
                <w:rFonts w:ascii="Arial Narrow" w:eastAsia="Times New Roman" w:hAnsi="Arial Narrow" w:cs="Calibri"/>
                <w:color w:val="000000"/>
                <w:lang w:eastAsia="en-IN"/>
              </w:rPr>
              <w:t xml:space="preserve"> True Dual Channel, Arbitrary Function Gen.</w:t>
            </w:r>
          </w:p>
        </w:tc>
        <w:tc>
          <w:tcPr>
            <w:tcW w:w="1139" w:type="dxa"/>
            <w:shd w:val="clear" w:color="000000" w:fill="FFFFFF"/>
            <w:vAlign w:val="center"/>
            <w:hideMark/>
          </w:tcPr>
          <w:p w14:paraId="697674F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15/06/2021</w:t>
            </w:r>
          </w:p>
        </w:tc>
        <w:tc>
          <w:tcPr>
            <w:tcW w:w="678" w:type="dxa"/>
            <w:shd w:val="clear" w:color="auto" w:fill="auto"/>
            <w:vAlign w:val="center"/>
            <w:hideMark/>
          </w:tcPr>
          <w:p w14:paraId="0071B4FF"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253953E2"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w:t>
            </w:r>
          </w:p>
        </w:tc>
        <w:tc>
          <w:tcPr>
            <w:tcW w:w="1430" w:type="dxa"/>
            <w:shd w:val="clear" w:color="auto" w:fill="auto"/>
            <w:vAlign w:val="center"/>
            <w:hideMark/>
          </w:tcPr>
          <w:p w14:paraId="2353D641" w14:textId="0D3D60FB"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29,400</w:t>
            </w:r>
          </w:p>
        </w:tc>
        <w:tc>
          <w:tcPr>
            <w:tcW w:w="1295" w:type="dxa"/>
            <w:shd w:val="clear" w:color="auto" w:fill="auto"/>
            <w:vAlign w:val="center"/>
            <w:hideMark/>
          </w:tcPr>
          <w:p w14:paraId="624F2FB9" w14:textId="4999F25A"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21,500</w:t>
            </w:r>
          </w:p>
        </w:tc>
      </w:tr>
      <w:tr w:rsidR="00705E95" w:rsidRPr="00955DBB" w14:paraId="7F4F29CB" w14:textId="77777777" w:rsidTr="00705E95">
        <w:trPr>
          <w:trHeight w:val="330"/>
        </w:trPr>
        <w:tc>
          <w:tcPr>
            <w:tcW w:w="559" w:type="dxa"/>
            <w:shd w:val="clear" w:color="auto" w:fill="auto"/>
            <w:vAlign w:val="center"/>
            <w:hideMark/>
          </w:tcPr>
          <w:p w14:paraId="3A44050B"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3291" w:type="dxa"/>
            <w:shd w:val="clear" w:color="auto" w:fill="auto"/>
            <w:vAlign w:val="center"/>
            <w:hideMark/>
          </w:tcPr>
          <w:p w14:paraId="5E8238B5" w14:textId="58857A74"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A</w:t>
            </w:r>
            <w:r>
              <w:rPr>
                <w:rFonts w:ascii="Arial Narrow" w:eastAsia="Times New Roman" w:hAnsi="Arial Narrow" w:cs="Calibri"/>
                <w:color w:val="000000"/>
                <w:lang w:eastAsia="en-IN"/>
              </w:rPr>
              <w:t>C</w:t>
            </w:r>
            <w:r w:rsidRPr="00955DBB">
              <w:rPr>
                <w:rFonts w:ascii="Arial Narrow" w:eastAsia="Times New Roman" w:hAnsi="Arial Narrow" w:cs="Calibri"/>
                <w:color w:val="000000"/>
                <w:lang w:eastAsia="en-IN"/>
              </w:rPr>
              <w:t xml:space="preserve"> D</w:t>
            </w:r>
            <w:r>
              <w:rPr>
                <w:rFonts w:ascii="Arial Narrow" w:eastAsia="Times New Roman" w:hAnsi="Arial Narrow" w:cs="Calibri"/>
                <w:color w:val="000000"/>
                <w:lang w:eastAsia="en-IN"/>
              </w:rPr>
              <w:t>C</w:t>
            </w:r>
            <w:r w:rsidRPr="00955DBB">
              <w:rPr>
                <w:rFonts w:ascii="Arial Narrow" w:eastAsia="Times New Roman" w:hAnsi="Arial Narrow" w:cs="Calibri"/>
                <w:color w:val="000000"/>
                <w:lang w:eastAsia="en-IN"/>
              </w:rPr>
              <w:t xml:space="preserve"> Converter (85044090)</w:t>
            </w:r>
          </w:p>
        </w:tc>
        <w:tc>
          <w:tcPr>
            <w:tcW w:w="1139" w:type="dxa"/>
            <w:shd w:val="clear" w:color="000000" w:fill="FFFFFF"/>
            <w:vAlign w:val="center"/>
            <w:hideMark/>
          </w:tcPr>
          <w:p w14:paraId="44C65D0F"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01/11/2023</w:t>
            </w:r>
          </w:p>
        </w:tc>
        <w:tc>
          <w:tcPr>
            <w:tcW w:w="678" w:type="dxa"/>
            <w:shd w:val="clear" w:color="auto" w:fill="auto"/>
            <w:vAlign w:val="center"/>
            <w:hideMark/>
          </w:tcPr>
          <w:p w14:paraId="08ECD21B"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w:t>
            </w:r>
          </w:p>
        </w:tc>
        <w:tc>
          <w:tcPr>
            <w:tcW w:w="968" w:type="dxa"/>
            <w:shd w:val="clear" w:color="auto" w:fill="auto"/>
            <w:vAlign w:val="center"/>
            <w:hideMark/>
          </w:tcPr>
          <w:p w14:paraId="00451E7E"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9</w:t>
            </w:r>
          </w:p>
        </w:tc>
        <w:tc>
          <w:tcPr>
            <w:tcW w:w="1430" w:type="dxa"/>
            <w:shd w:val="clear" w:color="auto" w:fill="auto"/>
            <w:vAlign w:val="center"/>
            <w:hideMark/>
          </w:tcPr>
          <w:p w14:paraId="76AF8297" w14:textId="5A75CB28"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52,000</w:t>
            </w:r>
          </w:p>
        </w:tc>
        <w:tc>
          <w:tcPr>
            <w:tcW w:w="1295" w:type="dxa"/>
            <w:shd w:val="clear" w:color="auto" w:fill="auto"/>
            <w:vAlign w:val="center"/>
            <w:hideMark/>
          </w:tcPr>
          <w:p w14:paraId="4631CB40" w14:textId="336C9A7F"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47,300</w:t>
            </w:r>
          </w:p>
        </w:tc>
      </w:tr>
      <w:tr w:rsidR="00705E95" w:rsidRPr="00955DBB" w14:paraId="48188455" w14:textId="77777777" w:rsidTr="00705E95">
        <w:trPr>
          <w:trHeight w:val="330"/>
        </w:trPr>
        <w:tc>
          <w:tcPr>
            <w:tcW w:w="559" w:type="dxa"/>
            <w:shd w:val="clear" w:color="auto" w:fill="auto"/>
            <w:vAlign w:val="center"/>
            <w:hideMark/>
          </w:tcPr>
          <w:p w14:paraId="1B033EE5"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4</w:t>
            </w:r>
          </w:p>
        </w:tc>
        <w:tc>
          <w:tcPr>
            <w:tcW w:w="3291" w:type="dxa"/>
            <w:shd w:val="clear" w:color="auto" w:fill="auto"/>
            <w:vAlign w:val="center"/>
            <w:hideMark/>
          </w:tcPr>
          <w:p w14:paraId="66908B44" w14:textId="60D9C1C4"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Air Compressor</w:t>
            </w:r>
          </w:p>
        </w:tc>
        <w:tc>
          <w:tcPr>
            <w:tcW w:w="1139" w:type="dxa"/>
            <w:shd w:val="clear" w:color="auto" w:fill="auto"/>
            <w:vAlign w:val="center"/>
            <w:hideMark/>
          </w:tcPr>
          <w:p w14:paraId="523B92C2"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15/09/2022</w:t>
            </w:r>
          </w:p>
        </w:tc>
        <w:tc>
          <w:tcPr>
            <w:tcW w:w="678" w:type="dxa"/>
            <w:shd w:val="clear" w:color="auto" w:fill="auto"/>
            <w:vAlign w:val="center"/>
            <w:hideMark/>
          </w:tcPr>
          <w:p w14:paraId="5279FB43"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w:t>
            </w:r>
          </w:p>
        </w:tc>
        <w:tc>
          <w:tcPr>
            <w:tcW w:w="968" w:type="dxa"/>
            <w:shd w:val="clear" w:color="auto" w:fill="auto"/>
            <w:vAlign w:val="center"/>
            <w:hideMark/>
          </w:tcPr>
          <w:p w14:paraId="2CA90A90"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13</w:t>
            </w:r>
          </w:p>
        </w:tc>
        <w:tc>
          <w:tcPr>
            <w:tcW w:w="1430" w:type="dxa"/>
            <w:shd w:val="clear" w:color="auto" w:fill="auto"/>
            <w:vAlign w:val="center"/>
            <w:hideMark/>
          </w:tcPr>
          <w:p w14:paraId="6C070C41" w14:textId="265A6187"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4,98,911</w:t>
            </w:r>
          </w:p>
        </w:tc>
        <w:tc>
          <w:tcPr>
            <w:tcW w:w="1295" w:type="dxa"/>
            <w:shd w:val="clear" w:color="auto" w:fill="auto"/>
            <w:vAlign w:val="center"/>
            <w:hideMark/>
          </w:tcPr>
          <w:p w14:paraId="656E0090" w14:textId="11378563"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4,39,000</w:t>
            </w:r>
          </w:p>
        </w:tc>
      </w:tr>
      <w:tr w:rsidR="00705E95" w:rsidRPr="00955DBB" w14:paraId="615BA141" w14:textId="77777777" w:rsidTr="00705E95">
        <w:trPr>
          <w:trHeight w:val="330"/>
        </w:trPr>
        <w:tc>
          <w:tcPr>
            <w:tcW w:w="559" w:type="dxa"/>
            <w:shd w:val="clear" w:color="auto" w:fill="auto"/>
            <w:vAlign w:val="center"/>
            <w:hideMark/>
          </w:tcPr>
          <w:p w14:paraId="6F99798F"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w:t>
            </w:r>
          </w:p>
        </w:tc>
        <w:tc>
          <w:tcPr>
            <w:tcW w:w="3291" w:type="dxa"/>
            <w:shd w:val="clear" w:color="auto" w:fill="auto"/>
            <w:vAlign w:val="center"/>
            <w:hideMark/>
          </w:tcPr>
          <w:p w14:paraId="6DD94421" w14:textId="0B3F7673"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Analog Insulation Tester</w:t>
            </w:r>
          </w:p>
        </w:tc>
        <w:tc>
          <w:tcPr>
            <w:tcW w:w="1139" w:type="dxa"/>
            <w:shd w:val="clear" w:color="000000" w:fill="FFFFFF"/>
            <w:vAlign w:val="center"/>
            <w:hideMark/>
          </w:tcPr>
          <w:p w14:paraId="43179675"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27/12/2016</w:t>
            </w:r>
          </w:p>
        </w:tc>
        <w:tc>
          <w:tcPr>
            <w:tcW w:w="678" w:type="dxa"/>
            <w:shd w:val="clear" w:color="auto" w:fill="auto"/>
            <w:vAlign w:val="center"/>
            <w:hideMark/>
          </w:tcPr>
          <w:p w14:paraId="7AF3D2B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8</w:t>
            </w:r>
          </w:p>
        </w:tc>
        <w:tc>
          <w:tcPr>
            <w:tcW w:w="968" w:type="dxa"/>
            <w:shd w:val="clear" w:color="auto" w:fill="auto"/>
            <w:vAlign w:val="center"/>
            <w:hideMark/>
          </w:tcPr>
          <w:p w14:paraId="76E7392D"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w:t>
            </w:r>
          </w:p>
        </w:tc>
        <w:tc>
          <w:tcPr>
            <w:tcW w:w="1430" w:type="dxa"/>
            <w:shd w:val="clear" w:color="auto" w:fill="auto"/>
            <w:vAlign w:val="center"/>
            <w:hideMark/>
          </w:tcPr>
          <w:p w14:paraId="1F8961DF" w14:textId="459F0558"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3,100</w:t>
            </w:r>
          </w:p>
        </w:tc>
        <w:tc>
          <w:tcPr>
            <w:tcW w:w="1295" w:type="dxa"/>
            <w:shd w:val="clear" w:color="auto" w:fill="auto"/>
            <w:vAlign w:val="center"/>
            <w:hideMark/>
          </w:tcPr>
          <w:p w14:paraId="747C587D" w14:textId="1F23AA9C"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900</w:t>
            </w:r>
          </w:p>
        </w:tc>
      </w:tr>
      <w:tr w:rsidR="00705E95" w:rsidRPr="00955DBB" w14:paraId="420F9F8A" w14:textId="77777777" w:rsidTr="00705E95">
        <w:trPr>
          <w:trHeight w:val="330"/>
        </w:trPr>
        <w:tc>
          <w:tcPr>
            <w:tcW w:w="559" w:type="dxa"/>
            <w:shd w:val="clear" w:color="auto" w:fill="auto"/>
            <w:vAlign w:val="center"/>
            <w:hideMark/>
          </w:tcPr>
          <w:p w14:paraId="13461F8B"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6</w:t>
            </w:r>
          </w:p>
        </w:tc>
        <w:tc>
          <w:tcPr>
            <w:tcW w:w="3291" w:type="dxa"/>
            <w:shd w:val="clear" w:color="auto" w:fill="auto"/>
            <w:vAlign w:val="center"/>
            <w:hideMark/>
          </w:tcPr>
          <w:p w14:paraId="0434E4AD" w14:textId="1D45A09A"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Band Saw Machine</w:t>
            </w:r>
          </w:p>
        </w:tc>
        <w:tc>
          <w:tcPr>
            <w:tcW w:w="1139" w:type="dxa"/>
            <w:shd w:val="clear" w:color="000000" w:fill="FFFFFF"/>
            <w:vAlign w:val="center"/>
            <w:hideMark/>
          </w:tcPr>
          <w:p w14:paraId="7C3577C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09/04/2019</w:t>
            </w:r>
          </w:p>
        </w:tc>
        <w:tc>
          <w:tcPr>
            <w:tcW w:w="678" w:type="dxa"/>
            <w:shd w:val="clear" w:color="auto" w:fill="auto"/>
            <w:vAlign w:val="center"/>
            <w:hideMark/>
          </w:tcPr>
          <w:p w14:paraId="2A409FE0"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w:t>
            </w:r>
          </w:p>
        </w:tc>
        <w:tc>
          <w:tcPr>
            <w:tcW w:w="968" w:type="dxa"/>
            <w:shd w:val="clear" w:color="auto" w:fill="auto"/>
            <w:vAlign w:val="center"/>
            <w:hideMark/>
          </w:tcPr>
          <w:p w14:paraId="0C42300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10</w:t>
            </w:r>
          </w:p>
        </w:tc>
        <w:tc>
          <w:tcPr>
            <w:tcW w:w="1430" w:type="dxa"/>
            <w:shd w:val="clear" w:color="auto" w:fill="auto"/>
            <w:vAlign w:val="center"/>
            <w:hideMark/>
          </w:tcPr>
          <w:p w14:paraId="6238C28C" w14:textId="748D9497"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33,600</w:t>
            </w:r>
          </w:p>
        </w:tc>
        <w:tc>
          <w:tcPr>
            <w:tcW w:w="1295" w:type="dxa"/>
            <w:shd w:val="clear" w:color="auto" w:fill="auto"/>
            <w:vAlign w:val="center"/>
            <w:hideMark/>
          </w:tcPr>
          <w:p w14:paraId="368C5E6F" w14:textId="33A4C108"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23,500</w:t>
            </w:r>
          </w:p>
        </w:tc>
      </w:tr>
      <w:tr w:rsidR="00705E95" w:rsidRPr="00955DBB" w14:paraId="64072318" w14:textId="77777777" w:rsidTr="00705E95">
        <w:trPr>
          <w:trHeight w:val="330"/>
        </w:trPr>
        <w:tc>
          <w:tcPr>
            <w:tcW w:w="559" w:type="dxa"/>
            <w:shd w:val="clear" w:color="auto" w:fill="auto"/>
            <w:vAlign w:val="center"/>
            <w:hideMark/>
          </w:tcPr>
          <w:p w14:paraId="6C685B7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w:t>
            </w:r>
          </w:p>
        </w:tc>
        <w:tc>
          <w:tcPr>
            <w:tcW w:w="3291" w:type="dxa"/>
            <w:shd w:val="clear" w:color="auto" w:fill="auto"/>
            <w:vAlign w:val="center"/>
            <w:hideMark/>
          </w:tcPr>
          <w:p w14:paraId="7A8967AD" w14:textId="0A7F1FC1"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Battery Charger</w:t>
            </w:r>
          </w:p>
        </w:tc>
        <w:tc>
          <w:tcPr>
            <w:tcW w:w="1139" w:type="dxa"/>
            <w:shd w:val="clear" w:color="000000" w:fill="FFFFFF"/>
            <w:vAlign w:val="center"/>
            <w:hideMark/>
          </w:tcPr>
          <w:p w14:paraId="045B3F7A"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14/12/2021</w:t>
            </w:r>
          </w:p>
        </w:tc>
        <w:tc>
          <w:tcPr>
            <w:tcW w:w="678" w:type="dxa"/>
            <w:shd w:val="clear" w:color="auto" w:fill="auto"/>
            <w:vAlign w:val="center"/>
            <w:hideMark/>
          </w:tcPr>
          <w:p w14:paraId="3B9EE6E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5A0C7BD0"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w:t>
            </w:r>
          </w:p>
        </w:tc>
        <w:tc>
          <w:tcPr>
            <w:tcW w:w="1430" w:type="dxa"/>
            <w:shd w:val="clear" w:color="auto" w:fill="auto"/>
            <w:vAlign w:val="center"/>
            <w:hideMark/>
          </w:tcPr>
          <w:p w14:paraId="2BF6C33D" w14:textId="30F5EC4E"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2,86,500</w:t>
            </w:r>
          </w:p>
        </w:tc>
        <w:tc>
          <w:tcPr>
            <w:tcW w:w="1295" w:type="dxa"/>
            <w:shd w:val="clear" w:color="auto" w:fill="auto"/>
            <w:vAlign w:val="center"/>
            <w:hideMark/>
          </w:tcPr>
          <w:p w14:paraId="34ACCB7C" w14:textId="28B86175"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2,09,100</w:t>
            </w:r>
          </w:p>
        </w:tc>
      </w:tr>
      <w:tr w:rsidR="00705E95" w:rsidRPr="00955DBB" w14:paraId="0025E608" w14:textId="77777777" w:rsidTr="00705E95">
        <w:trPr>
          <w:trHeight w:val="330"/>
        </w:trPr>
        <w:tc>
          <w:tcPr>
            <w:tcW w:w="559" w:type="dxa"/>
            <w:shd w:val="clear" w:color="auto" w:fill="auto"/>
            <w:vAlign w:val="center"/>
            <w:hideMark/>
          </w:tcPr>
          <w:p w14:paraId="00DA41C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8</w:t>
            </w:r>
          </w:p>
        </w:tc>
        <w:tc>
          <w:tcPr>
            <w:tcW w:w="3291" w:type="dxa"/>
            <w:shd w:val="clear" w:color="auto" w:fill="auto"/>
            <w:vAlign w:val="center"/>
            <w:hideMark/>
          </w:tcPr>
          <w:p w14:paraId="50199AD9" w14:textId="5EED93C5"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Battery Tab Spot Welder</w:t>
            </w:r>
          </w:p>
        </w:tc>
        <w:tc>
          <w:tcPr>
            <w:tcW w:w="1139" w:type="dxa"/>
            <w:shd w:val="clear" w:color="000000" w:fill="FFFFFF"/>
            <w:vAlign w:val="center"/>
            <w:hideMark/>
          </w:tcPr>
          <w:p w14:paraId="01565BD7"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01/03/2022</w:t>
            </w:r>
          </w:p>
        </w:tc>
        <w:tc>
          <w:tcPr>
            <w:tcW w:w="678" w:type="dxa"/>
            <w:shd w:val="clear" w:color="auto" w:fill="auto"/>
            <w:vAlign w:val="center"/>
            <w:hideMark/>
          </w:tcPr>
          <w:p w14:paraId="690E0059"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w:t>
            </w:r>
          </w:p>
        </w:tc>
        <w:tc>
          <w:tcPr>
            <w:tcW w:w="968" w:type="dxa"/>
            <w:shd w:val="clear" w:color="auto" w:fill="auto"/>
            <w:vAlign w:val="center"/>
            <w:hideMark/>
          </w:tcPr>
          <w:p w14:paraId="59304DD8"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8</w:t>
            </w:r>
          </w:p>
        </w:tc>
        <w:tc>
          <w:tcPr>
            <w:tcW w:w="1430" w:type="dxa"/>
            <w:shd w:val="clear" w:color="auto" w:fill="auto"/>
            <w:vAlign w:val="center"/>
            <w:hideMark/>
          </w:tcPr>
          <w:p w14:paraId="2D2731E9" w14:textId="6BBDEAEB"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96,000</w:t>
            </w:r>
          </w:p>
        </w:tc>
        <w:tc>
          <w:tcPr>
            <w:tcW w:w="1295" w:type="dxa"/>
            <w:shd w:val="clear" w:color="auto" w:fill="auto"/>
            <w:vAlign w:val="center"/>
            <w:hideMark/>
          </w:tcPr>
          <w:p w14:paraId="53B27456" w14:textId="06735C61"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78,700</w:t>
            </w:r>
          </w:p>
        </w:tc>
      </w:tr>
      <w:tr w:rsidR="00705E95" w:rsidRPr="00955DBB" w14:paraId="5BB98E54" w14:textId="77777777" w:rsidTr="00705E95">
        <w:trPr>
          <w:trHeight w:val="330"/>
        </w:trPr>
        <w:tc>
          <w:tcPr>
            <w:tcW w:w="559" w:type="dxa"/>
            <w:shd w:val="clear" w:color="auto" w:fill="auto"/>
            <w:vAlign w:val="center"/>
            <w:hideMark/>
          </w:tcPr>
          <w:p w14:paraId="48F66BC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9</w:t>
            </w:r>
          </w:p>
        </w:tc>
        <w:tc>
          <w:tcPr>
            <w:tcW w:w="3291" w:type="dxa"/>
            <w:shd w:val="clear" w:color="auto" w:fill="auto"/>
            <w:vAlign w:val="center"/>
            <w:hideMark/>
          </w:tcPr>
          <w:p w14:paraId="30911426" w14:textId="5EB01531"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Battery Tester</w:t>
            </w:r>
          </w:p>
        </w:tc>
        <w:tc>
          <w:tcPr>
            <w:tcW w:w="1139" w:type="dxa"/>
            <w:shd w:val="clear" w:color="000000" w:fill="FFFFFF"/>
            <w:vAlign w:val="center"/>
            <w:hideMark/>
          </w:tcPr>
          <w:p w14:paraId="48BEC4C7"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17/09/2016</w:t>
            </w:r>
          </w:p>
        </w:tc>
        <w:tc>
          <w:tcPr>
            <w:tcW w:w="678" w:type="dxa"/>
            <w:shd w:val="clear" w:color="auto" w:fill="auto"/>
            <w:vAlign w:val="center"/>
            <w:hideMark/>
          </w:tcPr>
          <w:p w14:paraId="598FF15D"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8</w:t>
            </w:r>
          </w:p>
        </w:tc>
        <w:tc>
          <w:tcPr>
            <w:tcW w:w="968" w:type="dxa"/>
            <w:shd w:val="clear" w:color="auto" w:fill="auto"/>
            <w:vAlign w:val="center"/>
            <w:hideMark/>
          </w:tcPr>
          <w:p w14:paraId="022B6C48"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w:t>
            </w:r>
          </w:p>
        </w:tc>
        <w:tc>
          <w:tcPr>
            <w:tcW w:w="1430" w:type="dxa"/>
            <w:shd w:val="clear" w:color="auto" w:fill="auto"/>
            <w:vAlign w:val="center"/>
            <w:hideMark/>
          </w:tcPr>
          <w:p w14:paraId="56E5C46C" w14:textId="5E6306ED"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8,000</w:t>
            </w:r>
          </w:p>
        </w:tc>
        <w:tc>
          <w:tcPr>
            <w:tcW w:w="1295" w:type="dxa"/>
            <w:shd w:val="clear" w:color="auto" w:fill="auto"/>
            <w:vAlign w:val="center"/>
            <w:hideMark/>
          </w:tcPr>
          <w:p w14:paraId="47AD3AE7" w14:textId="5E619DF5"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2,200</w:t>
            </w:r>
          </w:p>
        </w:tc>
      </w:tr>
      <w:tr w:rsidR="00705E95" w:rsidRPr="00955DBB" w14:paraId="0A8FDD2C" w14:textId="77777777" w:rsidTr="00705E95">
        <w:trPr>
          <w:trHeight w:val="330"/>
        </w:trPr>
        <w:tc>
          <w:tcPr>
            <w:tcW w:w="559" w:type="dxa"/>
            <w:shd w:val="clear" w:color="auto" w:fill="auto"/>
            <w:vAlign w:val="center"/>
            <w:hideMark/>
          </w:tcPr>
          <w:p w14:paraId="78960142"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10</w:t>
            </w:r>
          </w:p>
        </w:tc>
        <w:tc>
          <w:tcPr>
            <w:tcW w:w="3291" w:type="dxa"/>
            <w:shd w:val="clear" w:color="auto" w:fill="auto"/>
            <w:vAlign w:val="center"/>
            <w:hideMark/>
          </w:tcPr>
          <w:p w14:paraId="2DBB2B87" w14:textId="77F4FC09"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Battery Welding Machine</w:t>
            </w:r>
          </w:p>
        </w:tc>
        <w:tc>
          <w:tcPr>
            <w:tcW w:w="1139" w:type="dxa"/>
            <w:shd w:val="clear" w:color="auto" w:fill="auto"/>
            <w:vAlign w:val="center"/>
            <w:hideMark/>
          </w:tcPr>
          <w:p w14:paraId="008198E9"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07/04/2022</w:t>
            </w:r>
          </w:p>
        </w:tc>
        <w:tc>
          <w:tcPr>
            <w:tcW w:w="678" w:type="dxa"/>
            <w:shd w:val="clear" w:color="auto" w:fill="auto"/>
            <w:vAlign w:val="center"/>
            <w:hideMark/>
          </w:tcPr>
          <w:p w14:paraId="06D3E556"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w:t>
            </w:r>
          </w:p>
        </w:tc>
        <w:tc>
          <w:tcPr>
            <w:tcW w:w="968" w:type="dxa"/>
            <w:shd w:val="clear" w:color="auto" w:fill="auto"/>
            <w:vAlign w:val="center"/>
            <w:hideMark/>
          </w:tcPr>
          <w:p w14:paraId="0A11BAAF"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8</w:t>
            </w:r>
          </w:p>
        </w:tc>
        <w:tc>
          <w:tcPr>
            <w:tcW w:w="1430" w:type="dxa"/>
            <w:shd w:val="clear" w:color="auto" w:fill="auto"/>
            <w:vAlign w:val="center"/>
            <w:hideMark/>
          </w:tcPr>
          <w:p w14:paraId="65339185" w14:textId="2729F8FC"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1,01,000</w:t>
            </w:r>
          </w:p>
        </w:tc>
        <w:tc>
          <w:tcPr>
            <w:tcW w:w="1295" w:type="dxa"/>
            <w:shd w:val="clear" w:color="auto" w:fill="auto"/>
            <w:vAlign w:val="center"/>
            <w:hideMark/>
          </w:tcPr>
          <w:p w14:paraId="06627785" w14:textId="43376FE1"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82,800</w:t>
            </w:r>
          </w:p>
        </w:tc>
      </w:tr>
      <w:tr w:rsidR="00705E95" w:rsidRPr="00955DBB" w14:paraId="46336528" w14:textId="77777777" w:rsidTr="00705E95">
        <w:trPr>
          <w:trHeight w:val="330"/>
        </w:trPr>
        <w:tc>
          <w:tcPr>
            <w:tcW w:w="559" w:type="dxa"/>
            <w:shd w:val="clear" w:color="auto" w:fill="auto"/>
            <w:vAlign w:val="center"/>
            <w:hideMark/>
          </w:tcPr>
          <w:p w14:paraId="4C2488C5"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11</w:t>
            </w:r>
          </w:p>
        </w:tc>
        <w:tc>
          <w:tcPr>
            <w:tcW w:w="3291" w:type="dxa"/>
            <w:shd w:val="clear" w:color="auto" w:fill="auto"/>
            <w:vAlign w:val="center"/>
            <w:hideMark/>
          </w:tcPr>
          <w:p w14:paraId="309FD8B7" w14:textId="72D4D233"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C</w:t>
            </w:r>
            <w:r>
              <w:rPr>
                <w:rFonts w:ascii="Arial Narrow" w:eastAsia="Times New Roman" w:hAnsi="Arial Narrow" w:cs="Calibri"/>
                <w:color w:val="000000"/>
                <w:lang w:eastAsia="en-IN"/>
              </w:rPr>
              <w:t xml:space="preserve">NC </w:t>
            </w:r>
            <w:r w:rsidRPr="00955DBB">
              <w:rPr>
                <w:rFonts w:ascii="Arial Narrow" w:eastAsia="Times New Roman" w:hAnsi="Arial Narrow" w:cs="Calibri"/>
                <w:color w:val="000000"/>
                <w:lang w:eastAsia="en-IN"/>
              </w:rPr>
              <w:t>00941 (84581100)</w:t>
            </w:r>
          </w:p>
        </w:tc>
        <w:tc>
          <w:tcPr>
            <w:tcW w:w="1139" w:type="dxa"/>
            <w:shd w:val="clear" w:color="000000" w:fill="FFFFFF"/>
            <w:vAlign w:val="center"/>
            <w:hideMark/>
          </w:tcPr>
          <w:p w14:paraId="7F49B493"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27/06/2023</w:t>
            </w:r>
          </w:p>
        </w:tc>
        <w:tc>
          <w:tcPr>
            <w:tcW w:w="678" w:type="dxa"/>
            <w:shd w:val="clear" w:color="auto" w:fill="auto"/>
            <w:vAlign w:val="center"/>
            <w:hideMark/>
          </w:tcPr>
          <w:p w14:paraId="49A17246"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w:t>
            </w:r>
          </w:p>
        </w:tc>
        <w:tc>
          <w:tcPr>
            <w:tcW w:w="968" w:type="dxa"/>
            <w:shd w:val="clear" w:color="auto" w:fill="auto"/>
            <w:vAlign w:val="center"/>
            <w:hideMark/>
          </w:tcPr>
          <w:p w14:paraId="51A9BF78"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14</w:t>
            </w:r>
          </w:p>
        </w:tc>
        <w:tc>
          <w:tcPr>
            <w:tcW w:w="1430" w:type="dxa"/>
            <w:shd w:val="clear" w:color="auto" w:fill="auto"/>
            <w:vAlign w:val="center"/>
            <w:hideMark/>
          </w:tcPr>
          <w:p w14:paraId="782348D7" w14:textId="6912932D"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27,09,612</w:t>
            </w:r>
          </w:p>
        </w:tc>
        <w:tc>
          <w:tcPr>
            <w:tcW w:w="1295" w:type="dxa"/>
            <w:shd w:val="clear" w:color="auto" w:fill="auto"/>
            <w:vAlign w:val="center"/>
            <w:hideMark/>
          </w:tcPr>
          <w:p w14:paraId="7CAE4FAC" w14:textId="4150F2E6"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25,47,000</w:t>
            </w:r>
          </w:p>
        </w:tc>
      </w:tr>
      <w:tr w:rsidR="00705E95" w:rsidRPr="00955DBB" w14:paraId="58E8846E" w14:textId="77777777" w:rsidTr="00705E95">
        <w:trPr>
          <w:trHeight w:val="330"/>
        </w:trPr>
        <w:tc>
          <w:tcPr>
            <w:tcW w:w="559" w:type="dxa"/>
            <w:shd w:val="clear" w:color="auto" w:fill="auto"/>
            <w:vAlign w:val="center"/>
            <w:hideMark/>
          </w:tcPr>
          <w:p w14:paraId="3CBC8A1F"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12</w:t>
            </w:r>
          </w:p>
        </w:tc>
        <w:tc>
          <w:tcPr>
            <w:tcW w:w="3291" w:type="dxa"/>
            <w:shd w:val="clear" w:color="auto" w:fill="auto"/>
            <w:vAlign w:val="center"/>
            <w:hideMark/>
          </w:tcPr>
          <w:p w14:paraId="280B91E4" w14:textId="2D6160CE"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C</w:t>
            </w:r>
            <w:r>
              <w:rPr>
                <w:rFonts w:ascii="Arial Narrow" w:eastAsia="Times New Roman" w:hAnsi="Arial Narrow" w:cs="Calibri"/>
                <w:color w:val="000000"/>
                <w:lang w:eastAsia="en-IN"/>
              </w:rPr>
              <w:t>NC</w:t>
            </w:r>
            <w:r w:rsidRPr="00955DBB">
              <w:rPr>
                <w:rFonts w:ascii="Arial Narrow" w:eastAsia="Times New Roman" w:hAnsi="Arial Narrow" w:cs="Calibri"/>
                <w:color w:val="000000"/>
                <w:lang w:eastAsia="en-IN"/>
              </w:rPr>
              <w:t xml:space="preserve"> Router</w:t>
            </w:r>
          </w:p>
        </w:tc>
        <w:tc>
          <w:tcPr>
            <w:tcW w:w="1139" w:type="dxa"/>
            <w:shd w:val="clear" w:color="000000" w:fill="FFFFFF"/>
            <w:vAlign w:val="center"/>
            <w:hideMark/>
          </w:tcPr>
          <w:p w14:paraId="5EE8AE5E"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01/11/2021</w:t>
            </w:r>
          </w:p>
        </w:tc>
        <w:tc>
          <w:tcPr>
            <w:tcW w:w="678" w:type="dxa"/>
            <w:shd w:val="clear" w:color="auto" w:fill="auto"/>
            <w:vAlign w:val="center"/>
            <w:hideMark/>
          </w:tcPr>
          <w:p w14:paraId="1F76447C"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172E17F3"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12</w:t>
            </w:r>
          </w:p>
        </w:tc>
        <w:tc>
          <w:tcPr>
            <w:tcW w:w="1430" w:type="dxa"/>
            <w:shd w:val="clear" w:color="auto" w:fill="auto"/>
            <w:vAlign w:val="center"/>
            <w:hideMark/>
          </w:tcPr>
          <w:p w14:paraId="5E598304" w14:textId="175FC7D6"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8,52,000</w:t>
            </w:r>
          </w:p>
        </w:tc>
        <w:tc>
          <w:tcPr>
            <w:tcW w:w="1295" w:type="dxa"/>
            <w:shd w:val="clear" w:color="auto" w:fill="auto"/>
            <w:vAlign w:val="center"/>
            <w:hideMark/>
          </w:tcPr>
          <w:p w14:paraId="2B042412" w14:textId="2A52F365"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6,98,600</w:t>
            </w:r>
          </w:p>
        </w:tc>
      </w:tr>
      <w:tr w:rsidR="00705E95" w:rsidRPr="00955DBB" w14:paraId="0F4E10BB" w14:textId="77777777" w:rsidTr="00705E95">
        <w:trPr>
          <w:trHeight w:val="330"/>
        </w:trPr>
        <w:tc>
          <w:tcPr>
            <w:tcW w:w="559" w:type="dxa"/>
            <w:shd w:val="clear" w:color="auto" w:fill="auto"/>
            <w:vAlign w:val="center"/>
            <w:hideMark/>
          </w:tcPr>
          <w:p w14:paraId="6B2D4B25"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13</w:t>
            </w:r>
          </w:p>
        </w:tc>
        <w:tc>
          <w:tcPr>
            <w:tcW w:w="3291" w:type="dxa"/>
            <w:shd w:val="clear" w:color="auto" w:fill="auto"/>
            <w:vAlign w:val="center"/>
            <w:hideMark/>
          </w:tcPr>
          <w:p w14:paraId="43A8CCD1" w14:textId="2ABC9B2C"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Compressor</w:t>
            </w:r>
          </w:p>
        </w:tc>
        <w:tc>
          <w:tcPr>
            <w:tcW w:w="1139" w:type="dxa"/>
            <w:shd w:val="clear" w:color="000000" w:fill="FFFFFF"/>
            <w:vAlign w:val="center"/>
            <w:hideMark/>
          </w:tcPr>
          <w:p w14:paraId="3DC649DD"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01/01/2023</w:t>
            </w:r>
          </w:p>
        </w:tc>
        <w:tc>
          <w:tcPr>
            <w:tcW w:w="678" w:type="dxa"/>
            <w:shd w:val="clear" w:color="auto" w:fill="auto"/>
            <w:vAlign w:val="center"/>
            <w:hideMark/>
          </w:tcPr>
          <w:p w14:paraId="7B0C7840"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w:t>
            </w:r>
          </w:p>
        </w:tc>
        <w:tc>
          <w:tcPr>
            <w:tcW w:w="968" w:type="dxa"/>
            <w:shd w:val="clear" w:color="auto" w:fill="auto"/>
            <w:vAlign w:val="center"/>
            <w:hideMark/>
          </w:tcPr>
          <w:p w14:paraId="286E2EB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14</w:t>
            </w:r>
          </w:p>
        </w:tc>
        <w:tc>
          <w:tcPr>
            <w:tcW w:w="1430" w:type="dxa"/>
            <w:shd w:val="clear" w:color="auto" w:fill="auto"/>
            <w:vAlign w:val="center"/>
            <w:hideMark/>
          </w:tcPr>
          <w:p w14:paraId="2602882F" w14:textId="5E7869E4"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1,99,000</w:t>
            </w:r>
          </w:p>
        </w:tc>
        <w:tc>
          <w:tcPr>
            <w:tcW w:w="1295" w:type="dxa"/>
            <w:shd w:val="clear" w:color="auto" w:fill="auto"/>
            <w:vAlign w:val="center"/>
            <w:hideMark/>
          </w:tcPr>
          <w:p w14:paraId="4A2F2FEA" w14:textId="6143BB60"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1,87,100</w:t>
            </w:r>
          </w:p>
        </w:tc>
      </w:tr>
      <w:tr w:rsidR="00705E95" w:rsidRPr="00955DBB" w14:paraId="5F29B6F3" w14:textId="77777777" w:rsidTr="00705E95">
        <w:trPr>
          <w:trHeight w:val="330"/>
        </w:trPr>
        <w:tc>
          <w:tcPr>
            <w:tcW w:w="559" w:type="dxa"/>
            <w:shd w:val="clear" w:color="auto" w:fill="auto"/>
            <w:vAlign w:val="center"/>
            <w:hideMark/>
          </w:tcPr>
          <w:p w14:paraId="40E49EEA"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14</w:t>
            </w:r>
          </w:p>
        </w:tc>
        <w:tc>
          <w:tcPr>
            <w:tcW w:w="3291" w:type="dxa"/>
            <w:shd w:val="clear" w:color="auto" w:fill="auto"/>
            <w:vAlign w:val="center"/>
            <w:hideMark/>
          </w:tcPr>
          <w:p w14:paraId="1DB14DB4" w14:textId="441FE07D"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Conveyor Reflow Oven - T960</w:t>
            </w:r>
          </w:p>
        </w:tc>
        <w:tc>
          <w:tcPr>
            <w:tcW w:w="1139" w:type="dxa"/>
            <w:shd w:val="clear" w:color="000000" w:fill="FFFFFF"/>
            <w:vAlign w:val="center"/>
            <w:hideMark/>
          </w:tcPr>
          <w:p w14:paraId="35FEABF0"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12/10/2019</w:t>
            </w:r>
          </w:p>
        </w:tc>
        <w:tc>
          <w:tcPr>
            <w:tcW w:w="678" w:type="dxa"/>
            <w:shd w:val="clear" w:color="auto" w:fill="auto"/>
            <w:vAlign w:val="center"/>
            <w:hideMark/>
          </w:tcPr>
          <w:p w14:paraId="0616DCD9"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w:t>
            </w:r>
          </w:p>
        </w:tc>
        <w:tc>
          <w:tcPr>
            <w:tcW w:w="968" w:type="dxa"/>
            <w:shd w:val="clear" w:color="auto" w:fill="auto"/>
            <w:vAlign w:val="center"/>
            <w:hideMark/>
          </w:tcPr>
          <w:p w14:paraId="36232F53"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10</w:t>
            </w:r>
          </w:p>
        </w:tc>
        <w:tc>
          <w:tcPr>
            <w:tcW w:w="1430" w:type="dxa"/>
            <w:shd w:val="clear" w:color="auto" w:fill="auto"/>
            <w:vAlign w:val="center"/>
            <w:hideMark/>
          </w:tcPr>
          <w:p w14:paraId="7EDB495B" w14:textId="646E0EED"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1,10,000</w:t>
            </w:r>
          </w:p>
        </w:tc>
        <w:tc>
          <w:tcPr>
            <w:tcW w:w="1295" w:type="dxa"/>
            <w:shd w:val="clear" w:color="auto" w:fill="auto"/>
            <w:vAlign w:val="center"/>
            <w:hideMark/>
          </w:tcPr>
          <w:p w14:paraId="3D9A2FD4" w14:textId="374C847B"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77,000</w:t>
            </w:r>
          </w:p>
        </w:tc>
      </w:tr>
      <w:tr w:rsidR="00705E95" w:rsidRPr="00955DBB" w14:paraId="675E5F8F" w14:textId="77777777" w:rsidTr="00705E95">
        <w:trPr>
          <w:trHeight w:val="330"/>
        </w:trPr>
        <w:tc>
          <w:tcPr>
            <w:tcW w:w="559" w:type="dxa"/>
            <w:shd w:val="clear" w:color="auto" w:fill="auto"/>
            <w:vAlign w:val="center"/>
            <w:hideMark/>
          </w:tcPr>
          <w:p w14:paraId="5E5C676F"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15</w:t>
            </w:r>
          </w:p>
        </w:tc>
        <w:tc>
          <w:tcPr>
            <w:tcW w:w="3291" w:type="dxa"/>
            <w:shd w:val="clear" w:color="auto" w:fill="auto"/>
            <w:vAlign w:val="center"/>
            <w:hideMark/>
          </w:tcPr>
          <w:p w14:paraId="19F90164" w14:textId="3DC9C10A"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Cordless Multi Pro Kit</w:t>
            </w:r>
          </w:p>
        </w:tc>
        <w:tc>
          <w:tcPr>
            <w:tcW w:w="1139" w:type="dxa"/>
            <w:shd w:val="clear" w:color="000000" w:fill="FFFFFF"/>
            <w:vAlign w:val="center"/>
            <w:hideMark/>
          </w:tcPr>
          <w:p w14:paraId="00B71AAB"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06/08/2020</w:t>
            </w:r>
          </w:p>
        </w:tc>
        <w:tc>
          <w:tcPr>
            <w:tcW w:w="678" w:type="dxa"/>
            <w:shd w:val="clear" w:color="auto" w:fill="auto"/>
            <w:vAlign w:val="center"/>
            <w:hideMark/>
          </w:tcPr>
          <w:p w14:paraId="0B86D496"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4</w:t>
            </w:r>
          </w:p>
        </w:tc>
        <w:tc>
          <w:tcPr>
            <w:tcW w:w="968" w:type="dxa"/>
            <w:shd w:val="clear" w:color="auto" w:fill="auto"/>
            <w:vAlign w:val="center"/>
            <w:hideMark/>
          </w:tcPr>
          <w:p w14:paraId="4E96366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6</w:t>
            </w:r>
          </w:p>
        </w:tc>
        <w:tc>
          <w:tcPr>
            <w:tcW w:w="1430" w:type="dxa"/>
            <w:shd w:val="clear" w:color="auto" w:fill="auto"/>
            <w:vAlign w:val="center"/>
            <w:hideMark/>
          </w:tcPr>
          <w:p w14:paraId="73B16CA2" w14:textId="7C0F50DE"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9,576</w:t>
            </w:r>
          </w:p>
        </w:tc>
        <w:tc>
          <w:tcPr>
            <w:tcW w:w="1295" w:type="dxa"/>
            <w:shd w:val="clear" w:color="auto" w:fill="auto"/>
            <w:vAlign w:val="center"/>
            <w:hideMark/>
          </w:tcPr>
          <w:p w14:paraId="78A18453" w14:textId="411E2A71"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6,100</w:t>
            </w:r>
          </w:p>
        </w:tc>
      </w:tr>
      <w:tr w:rsidR="00705E95" w:rsidRPr="00955DBB" w14:paraId="318DE385" w14:textId="77777777" w:rsidTr="00705E95">
        <w:trPr>
          <w:trHeight w:val="660"/>
        </w:trPr>
        <w:tc>
          <w:tcPr>
            <w:tcW w:w="559" w:type="dxa"/>
            <w:shd w:val="clear" w:color="auto" w:fill="auto"/>
            <w:vAlign w:val="center"/>
            <w:hideMark/>
          </w:tcPr>
          <w:p w14:paraId="2A84D115"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16</w:t>
            </w:r>
          </w:p>
        </w:tc>
        <w:tc>
          <w:tcPr>
            <w:tcW w:w="3291" w:type="dxa"/>
            <w:shd w:val="clear" w:color="auto" w:fill="auto"/>
            <w:vAlign w:val="center"/>
            <w:hideMark/>
          </w:tcPr>
          <w:p w14:paraId="4455EE31" w14:textId="06E6AC55"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Counts Handheld Digital Multimeter</w:t>
            </w:r>
          </w:p>
        </w:tc>
        <w:tc>
          <w:tcPr>
            <w:tcW w:w="1139" w:type="dxa"/>
            <w:shd w:val="clear" w:color="000000" w:fill="FFFFFF"/>
            <w:vAlign w:val="center"/>
            <w:hideMark/>
          </w:tcPr>
          <w:p w14:paraId="2F9FA64B"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15/09/2021</w:t>
            </w:r>
          </w:p>
        </w:tc>
        <w:tc>
          <w:tcPr>
            <w:tcW w:w="678" w:type="dxa"/>
            <w:shd w:val="clear" w:color="auto" w:fill="auto"/>
            <w:vAlign w:val="center"/>
            <w:hideMark/>
          </w:tcPr>
          <w:p w14:paraId="1ABB5295"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1F5BCE9C"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w:t>
            </w:r>
          </w:p>
        </w:tc>
        <w:tc>
          <w:tcPr>
            <w:tcW w:w="1430" w:type="dxa"/>
            <w:shd w:val="clear" w:color="auto" w:fill="auto"/>
            <w:vAlign w:val="center"/>
            <w:hideMark/>
          </w:tcPr>
          <w:p w14:paraId="2011FE28" w14:textId="196500E7"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6,950</w:t>
            </w:r>
          </w:p>
        </w:tc>
        <w:tc>
          <w:tcPr>
            <w:tcW w:w="1295" w:type="dxa"/>
            <w:shd w:val="clear" w:color="auto" w:fill="auto"/>
            <w:vAlign w:val="center"/>
            <w:hideMark/>
          </w:tcPr>
          <w:p w14:paraId="6D5002F2" w14:textId="05DB3C1F"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5,100</w:t>
            </w:r>
          </w:p>
        </w:tc>
      </w:tr>
      <w:tr w:rsidR="00705E95" w:rsidRPr="00955DBB" w14:paraId="1861FACE" w14:textId="77777777" w:rsidTr="00705E95">
        <w:trPr>
          <w:trHeight w:val="330"/>
        </w:trPr>
        <w:tc>
          <w:tcPr>
            <w:tcW w:w="559" w:type="dxa"/>
            <w:shd w:val="clear" w:color="auto" w:fill="auto"/>
            <w:vAlign w:val="center"/>
            <w:hideMark/>
          </w:tcPr>
          <w:p w14:paraId="2B5E247C"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17</w:t>
            </w:r>
          </w:p>
        </w:tc>
        <w:tc>
          <w:tcPr>
            <w:tcW w:w="3291" w:type="dxa"/>
            <w:shd w:val="clear" w:color="auto" w:fill="auto"/>
            <w:vAlign w:val="center"/>
            <w:hideMark/>
          </w:tcPr>
          <w:p w14:paraId="55AA613E" w14:textId="1C599A46"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D</w:t>
            </w:r>
            <w:r>
              <w:rPr>
                <w:rFonts w:ascii="Arial Narrow" w:eastAsia="Times New Roman" w:hAnsi="Arial Narrow" w:cs="Calibri"/>
                <w:color w:val="000000"/>
                <w:lang w:eastAsia="en-IN"/>
              </w:rPr>
              <w:t>C</w:t>
            </w:r>
            <w:r w:rsidRPr="00955DBB">
              <w:rPr>
                <w:rFonts w:ascii="Arial Narrow" w:eastAsia="Times New Roman" w:hAnsi="Arial Narrow" w:cs="Calibri"/>
                <w:color w:val="000000"/>
                <w:lang w:eastAsia="en-IN"/>
              </w:rPr>
              <w:t xml:space="preserve"> Power Supply</w:t>
            </w:r>
          </w:p>
        </w:tc>
        <w:tc>
          <w:tcPr>
            <w:tcW w:w="1139" w:type="dxa"/>
            <w:shd w:val="clear" w:color="000000" w:fill="FFFFFF"/>
            <w:vAlign w:val="center"/>
            <w:hideMark/>
          </w:tcPr>
          <w:p w14:paraId="04616A35"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17/09/2021</w:t>
            </w:r>
          </w:p>
        </w:tc>
        <w:tc>
          <w:tcPr>
            <w:tcW w:w="678" w:type="dxa"/>
            <w:shd w:val="clear" w:color="auto" w:fill="auto"/>
            <w:vAlign w:val="center"/>
            <w:hideMark/>
          </w:tcPr>
          <w:p w14:paraId="28342F33"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750376FD"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12</w:t>
            </w:r>
          </w:p>
        </w:tc>
        <w:tc>
          <w:tcPr>
            <w:tcW w:w="1430" w:type="dxa"/>
            <w:shd w:val="clear" w:color="auto" w:fill="auto"/>
            <w:vAlign w:val="center"/>
            <w:hideMark/>
          </w:tcPr>
          <w:p w14:paraId="20F8C258" w14:textId="3C3EF4F8"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8,10,960</w:t>
            </w:r>
          </w:p>
        </w:tc>
        <w:tc>
          <w:tcPr>
            <w:tcW w:w="1295" w:type="dxa"/>
            <w:shd w:val="clear" w:color="auto" w:fill="auto"/>
            <w:vAlign w:val="center"/>
            <w:hideMark/>
          </w:tcPr>
          <w:p w14:paraId="02447C52" w14:textId="3D7EC090"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6,65,000</w:t>
            </w:r>
          </w:p>
        </w:tc>
      </w:tr>
      <w:tr w:rsidR="00705E95" w:rsidRPr="00955DBB" w14:paraId="25844648" w14:textId="77777777" w:rsidTr="00705E95">
        <w:trPr>
          <w:trHeight w:val="330"/>
        </w:trPr>
        <w:tc>
          <w:tcPr>
            <w:tcW w:w="559" w:type="dxa"/>
            <w:shd w:val="clear" w:color="auto" w:fill="auto"/>
            <w:vAlign w:val="center"/>
            <w:hideMark/>
          </w:tcPr>
          <w:p w14:paraId="01DF8057"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18</w:t>
            </w:r>
          </w:p>
        </w:tc>
        <w:tc>
          <w:tcPr>
            <w:tcW w:w="3291" w:type="dxa"/>
            <w:shd w:val="clear" w:color="auto" w:fill="auto"/>
            <w:vAlign w:val="center"/>
            <w:hideMark/>
          </w:tcPr>
          <w:p w14:paraId="764B495E" w14:textId="6E8F5AAD" w:rsidR="00955DBB" w:rsidRPr="00955DBB" w:rsidRDefault="00705E95"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Desoldering</w:t>
            </w:r>
            <w:r w:rsidR="00955DBB" w:rsidRPr="00955DBB">
              <w:rPr>
                <w:rFonts w:ascii="Arial Narrow" w:eastAsia="Times New Roman" w:hAnsi="Arial Narrow" w:cs="Calibri"/>
                <w:color w:val="000000"/>
                <w:lang w:eastAsia="en-IN"/>
              </w:rPr>
              <w:t xml:space="preserve"> Station</w:t>
            </w:r>
          </w:p>
        </w:tc>
        <w:tc>
          <w:tcPr>
            <w:tcW w:w="1139" w:type="dxa"/>
            <w:shd w:val="clear" w:color="000000" w:fill="FFFFFF"/>
            <w:vAlign w:val="center"/>
            <w:hideMark/>
          </w:tcPr>
          <w:p w14:paraId="414A8B18"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23/09/2016</w:t>
            </w:r>
          </w:p>
        </w:tc>
        <w:tc>
          <w:tcPr>
            <w:tcW w:w="678" w:type="dxa"/>
            <w:shd w:val="clear" w:color="auto" w:fill="auto"/>
            <w:vAlign w:val="center"/>
            <w:hideMark/>
          </w:tcPr>
          <w:p w14:paraId="63C6F082"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8</w:t>
            </w:r>
          </w:p>
        </w:tc>
        <w:tc>
          <w:tcPr>
            <w:tcW w:w="968" w:type="dxa"/>
            <w:shd w:val="clear" w:color="auto" w:fill="auto"/>
            <w:vAlign w:val="center"/>
            <w:hideMark/>
          </w:tcPr>
          <w:p w14:paraId="62058E6E"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w:t>
            </w:r>
          </w:p>
        </w:tc>
        <w:tc>
          <w:tcPr>
            <w:tcW w:w="1430" w:type="dxa"/>
            <w:shd w:val="clear" w:color="auto" w:fill="auto"/>
            <w:vAlign w:val="center"/>
            <w:hideMark/>
          </w:tcPr>
          <w:p w14:paraId="0A35FEAF" w14:textId="30978F8C"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13,000</w:t>
            </w:r>
          </w:p>
        </w:tc>
        <w:tc>
          <w:tcPr>
            <w:tcW w:w="1295" w:type="dxa"/>
            <w:shd w:val="clear" w:color="auto" w:fill="auto"/>
            <w:vAlign w:val="center"/>
            <w:hideMark/>
          </w:tcPr>
          <w:p w14:paraId="5478488E" w14:textId="355713E9"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3,600</w:t>
            </w:r>
          </w:p>
        </w:tc>
      </w:tr>
      <w:tr w:rsidR="00705E95" w:rsidRPr="00955DBB" w14:paraId="7A9FAC51" w14:textId="77777777" w:rsidTr="00705E95">
        <w:trPr>
          <w:trHeight w:val="330"/>
        </w:trPr>
        <w:tc>
          <w:tcPr>
            <w:tcW w:w="559" w:type="dxa"/>
            <w:shd w:val="clear" w:color="auto" w:fill="auto"/>
            <w:vAlign w:val="center"/>
            <w:hideMark/>
          </w:tcPr>
          <w:p w14:paraId="5E88F1B3"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19</w:t>
            </w:r>
          </w:p>
        </w:tc>
        <w:tc>
          <w:tcPr>
            <w:tcW w:w="3291" w:type="dxa"/>
            <w:shd w:val="clear" w:color="auto" w:fill="auto"/>
            <w:vAlign w:val="center"/>
            <w:hideMark/>
          </w:tcPr>
          <w:p w14:paraId="46AD4D0C" w14:textId="1ADD3117"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Die Punch (82072000)</w:t>
            </w:r>
          </w:p>
        </w:tc>
        <w:tc>
          <w:tcPr>
            <w:tcW w:w="1139" w:type="dxa"/>
            <w:shd w:val="clear" w:color="000000" w:fill="FFFFFF"/>
            <w:vAlign w:val="center"/>
            <w:hideMark/>
          </w:tcPr>
          <w:p w14:paraId="0171AA38"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16/02/2024</w:t>
            </w:r>
          </w:p>
        </w:tc>
        <w:tc>
          <w:tcPr>
            <w:tcW w:w="678" w:type="dxa"/>
            <w:shd w:val="clear" w:color="auto" w:fill="auto"/>
            <w:vAlign w:val="center"/>
            <w:hideMark/>
          </w:tcPr>
          <w:p w14:paraId="009BC631"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w:t>
            </w:r>
          </w:p>
        </w:tc>
        <w:tc>
          <w:tcPr>
            <w:tcW w:w="968" w:type="dxa"/>
            <w:shd w:val="clear" w:color="auto" w:fill="auto"/>
            <w:vAlign w:val="center"/>
            <w:hideMark/>
          </w:tcPr>
          <w:p w14:paraId="730F00D8"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10</w:t>
            </w:r>
          </w:p>
        </w:tc>
        <w:tc>
          <w:tcPr>
            <w:tcW w:w="1430" w:type="dxa"/>
            <w:shd w:val="clear" w:color="auto" w:fill="auto"/>
            <w:vAlign w:val="center"/>
            <w:hideMark/>
          </w:tcPr>
          <w:p w14:paraId="21A048E7" w14:textId="6A584152"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61,400</w:t>
            </w:r>
          </w:p>
        </w:tc>
        <w:tc>
          <w:tcPr>
            <w:tcW w:w="1295" w:type="dxa"/>
            <w:shd w:val="clear" w:color="auto" w:fill="auto"/>
            <w:vAlign w:val="center"/>
            <w:hideMark/>
          </w:tcPr>
          <w:p w14:paraId="1D199CC3" w14:textId="56AF1BEA"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58,600</w:t>
            </w:r>
          </w:p>
        </w:tc>
      </w:tr>
      <w:tr w:rsidR="00705E95" w:rsidRPr="00955DBB" w14:paraId="5C0F538A" w14:textId="77777777" w:rsidTr="00705E95">
        <w:trPr>
          <w:trHeight w:val="660"/>
        </w:trPr>
        <w:tc>
          <w:tcPr>
            <w:tcW w:w="559" w:type="dxa"/>
            <w:shd w:val="clear" w:color="auto" w:fill="auto"/>
            <w:vAlign w:val="center"/>
            <w:hideMark/>
          </w:tcPr>
          <w:p w14:paraId="5AA2AA91"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20</w:t>
            </w:r>
          </w:p>
        </w:tc>
        <w:tc>
          <w:tcPr>
            <w:tcW w:w="3291" w:type="dxa"/>
            <w:shd w:val="clear" w:color="auto" w:fill="auto"/>
            <w:vAlign w:val="center"/>
            <w:hideMark/>
          </w:tcPr>
          <w:p w14:paraId="2D76625B" w14:textId="486F31EA"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Differential Voltage Probe- Rp1025d</w:t>
            </w:r>
          </w:p>
        </w:tc>
        <w:tc>
          <w:tcPr>
            <w:tcW w:w="1139" w:type="dxa"/>
            <w:shd w:val="clear" w:color="000000" w:fill="FFFFFF"/>
            <w:vAlign w:val="center"/>
            <w:hideMark/>
          </w:tcPr>
          <w:p w14:paraId="31A80331"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13/09/2021</w:t>
            </w:r>
          </w:p>
        </w:tc>
        <w:tc>
          <w:tcPr>
            <w:tcW w:w="678" w:type="dxa"/>
            <w:shd w:val="clear" w:color="auto" w:fill="auto"/>
            <w:vAlign w:val="center"/>
            <w:hideMark/>
          </w:tcPr>
          <w:p w14:paraId="158F493E"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34F98C37"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w:t>
            </w:r>
          </w:p>
        </w:tc>
        <w:tc>
          <w:tcPr>
            <w:tcW w:w="1430" w:type="dxa"/>
            <w:shd w:val="clear" w:color="auto" w:fill="auto"/>
            <w:vAlign w:val="center"/>
            <w:hideMark/>
          </w:tcPr>
          <w:p w14:paraId="6484F8C3" w14:textId="16ADA9A0"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31,690</w:t>
            </w:r>
          </w:p>
        </w:tc>
        <w:tc>
          <w:tcPr>
            <w:tcW w:w="1295" w:type="dxa"/>
            <w:shd w:val="clear" w:color="auto" w:fill="auto"/>
            <w:vAlign w:val="center"/>
            <w:hideMark/>
          </w:tcPr>
          <w:p w14:paraId="5C48486D" w14:textId="035D79F8"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23,100</w:t>
            </w:r>
          </w:p>
        </w:tc>
      </w:tr>
      <w:tr w:rsidR="00705E95" w:rsidRPr="00955DBB" w14:paraId="48889460" w14:textId="77777777" w:rsidTr="00705E95">
        <w:trPr>
          <w:trHeight w:val="330"/>
        </w:trPr>
        <w:tc>
          <w:tcPr>
            <w:tcW w:w="559" w:type="dxa"/>
            <w:shd w:val="clear" w:color="auto" w:fill="auto"/>
            <w:vAlign w:val="center"/>
            <w:hideMark/>
          </w:tcPr>
          <w:p w14:paraId="5304BC15"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21</w:t>
            </w:r>
          </w:p>
        </w:tc>
        <w:tc>
          <w:tcPr>
            <w:tcW w:w="3291" w:type="dxa"/>
            <w:shd w:val="clear" w:color="auto" w:fill="auto"/>
            <w:vAlign w:val="center"/>
            <w:hideMark/>
          </w:tcPr>
          <w:p w14:paraId="77B0617E" w14:textId="1DDD10BB"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Digital Clamp Meter</w:t>
            </w:r>
          </w:p>
        </w:tc>
        <w:tc>
          <w:tcPr>
            <w:tcW w:w="1139" w:type="dxa"/>
            <w:shd w:val="clear" w:color="000000" w:fill="FFFFFF"/>
            <w:vAlign w:val="center"/>
            <w:hideMark/>
          </w:tcPr>
          <w:p w14:paraId="4499263E"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07/11/2019</w:t>
            </w:r>
          </w:p>
        </w:tc>
        <w:tc>
          <w:tcPr>
            <w:tcW w:w="678" w:type="dxa"/>
            <w:shd w:val="clear" w:color="auto" w:fill="auto"/>
            <w:vAlign w:val="center"/>
            <w:hideMark/>
          </w:tcPr>
          <w:p w14:paraId="425D01F3"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w:t>
            </w:r>
          </w:p>
        </w:tc>
        <w:tc>
          <w:tcPr>
            <w:tcW w:w="968" w:type="dxa"/>
            <w:shd w:val="clear" w:color="auto" w:fill="auto"/>
            <w:vAlign w:val="center"/>
            <w:hideMark/>
          </w:tcPr>
          <w:p w14:paraId="05209090"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w:t>
            </w:r>
          </w:p>
        </w:tc>
        <w:tc>
          <w:tcPr>
            <w:tcW w:w="1430" w:type="dxa"/>
            <w:shd w:val="clear" w:color="auto" w:fill="auto"/>
            <w:vAlign w:val="center"/>
            <w:hideMark/>
          </w:tcPr>
          <w:p w14:paraId="4D568A27" w14:textId="4E5FD863"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8,910</w:t>
            </w:r>
          </w:p>
        </w:tc>
        <w:tc>
          <w:tcPr>
            <w:tcW w:w="1295" w:type="dxa"/>
            <w:shd w:val="clear" w:color="auto" w:fill="auto"/>
            <w:vAlign w:val="center"/>
            <w:hideMark/>
          </w:tcPr>
          <w:p w14:paraId="0BFEC998" w14:textId="03CA5D10"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4,900</w:t>
            </w:r>
          </w:p>
        </w:tc>
      </w:tr>
      <w:tr w:rsidR="00705E95" w:rsidRPr="00955DBB" w14:paraId="6EAB0391" w14:textId="77777777" w:rsidTr="00705E95">
        <w:trPr>
          <w:trHeight w:val="330"/>
        </w:trPr>
        <w:tc>
          <w:tcPr>
            <w:tcW w:w="559" w:type="dxa"/>
            <w:shd w:val="clear" w:color="auto" w:fill="auto"/>
            <w:vAlign w:val="center"/>
            <w:hideMark/>
          </w:tcPr>
          <w:p w14:paraId="3AB0FDA5"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22</w:t>
            </w:r>
          </w:p>
        </w:tc>
        <w:tc>
          <w:tcPr>
            <w:tcW w:w="3291" w:type="dxa"/>
            <w:shd w:val="clear" w:color="auto" w:fill="auto"/>
            <w:vAlign w:val="center"/>
            <w:hideMark/>
          </w:tcPr>
          <w:p w14:paraId="32FF6375" w14:textId="1DB93C0F"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 xml:space="preserve">Digital </w:t>
            </w:r>
            <w:proofErr w:type="spellStart"/>
            <w:r w:rsidRPr="00955DBB">
              <w:rPr>
                <w:rFonts w:ascii="Arial Narrow" w:eastAsia="Times New Roman" w:hAnsi="Arial Narrow" w:cs="Calibri"/>
                <w:color w:val="000000"/>
                <w:lang w:eastAsia="en-IN"/>
              </w:rPr>
              <w:t>Oscilope</w:t>
            </w:r>
            <w:proofErr w:type="spellEnd"/>
          </w:p>
        </w:tc>
        <w:tc>
          <w:tcPr>
            <w:tcW w:w="1139" w:type="dxa"/>
            <w:shd w:val="clear" w:color="000000" w:fill="FFFFFF"/>
            <w:vAlign w:val="center"/>
            <w:hideMark/>
          </w:tcPr>
          <w:p w14:paraId="0A97420B"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24/06/2016</w:t>
            </w:r>
          </w:p>
        </w:tc>
        <w:tc>
          <w:tcPr>
            <w:tcW w:w="678" w:type="dxa"/>
            <w:shd w:val="clear" w:color="auto" w:fill="auto"/>
            <w:vAlign w:val="center"/>
            <w:hideMark/>
          </w:tcPr>
          <w:p w14:paraId="67CD5EDC"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8</w:t>
            </w:r>
          </w:p>
        </w:tc>
        <w:tc>
          <w:tcPr>
            <w:tcW w:w="968" w:type="dxa"/>
            <w:shd w:val="clear" w:color="auto" w:fill="auto"/>
            <w:vAlign w:val="center"/>
            <w:hideMark/>
          </w:tcPr>
          <w:p w14:paraId="4CBD06F9"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w:t>
            </w:r>
          </w:p>
        </w:tc>
        <w:tc>
          <w:tcPr>
            <w:tcW w:w="1430" w:type="dxa"/>
            <w:shd w:val="clear" w:color="auto" w:fill="auto"/>
            <w:vAlign w:val="center"/>
            <w:hideMark/>
          </w:tcPr>
          <w:p w14:paraId="0AC14B43" w14:textId="726E3030"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9,600</w:t>
            </w:r>
          </w:p>
        </w:tc>
        <w:tc>
          <w:tcPr>
            <w:tcW w:w="1295" w:type="dxa"/>
            <w:shd w:val="clear" w:color="auto" w:fill="auto"/>
            <w:vAlign w:val="center"/>
            <w:hideMark/>
          </w:tcPr>
          <w:p w14:paraId="347103C9" w14:textId="712DF3E9"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2,700</w:t>
            </w:r>
          </w:p>
        </w:tc>
      </w:tr>
      <w:tr w:rsidR="00705E95" w:rsidRPr="00955DBB" w14:paraId="4606002A" w14:textId="77777777" w:rsidTr="00705E95">
        <w:trPr>
          <w:trHeight w:val="330"/>
        </w:trPr>
        <w:tc>
          <w:tcPr>
            <w:tcW w:w="559" w:type="dxa"/>
            <w:shd w:val="clear" w:color="auto" w:fill="auto"/>
            <w:vAlign w:val="center"/>
            <w:hideMark/>
          </w:tcPr>
          <w:p w14:paraId="31B4D1CE"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23</w:t>
            </w:r>
          </w:p>
        </w:tc>
        <w:tc>
          <w:tcPr>
            <w:tcW w:w="3291" w:type="dxa"/>
            <w:shd w:val="clear" w:color="auto" w:fill="auto"/>
            <w:vAlign w:val="center"/>
            <w:hideMark/>
          </w:tcPr>
          <w:p w14:paraId="00E196B2" w14:textId="03BF1658"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Digital Storage Oscilloscope</w:t>
            </w:r>
          </w:p>
        </w:tc>
        <w:tc>
          <w:tcPr>
            <w:tcW w:w="1139" w:type="dxa"/>
            <w:shd w:val="clear" w:color="000000" w:fill="FFFFFF"/>
            <w:vAlign w:val="center"/>
            <w:hideMark/>
          </w:tcPr>
          <w:p w14:paraId="695EC962"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13/09/2021</w:t>
            </w:r>
          </w:p>
        </w:tc>
        <w:tc>
          <w:tcPr>
            <w:tcW w:w="678" w:type="dxa"/>
            <w:shd w:val="clear" w:color="auto" w:fill="auto"/>
            <w:vAlign w:val="center"/>
            <w:hideMark/>
          </w:tcPr>
          <w:p w14:paraId="7460A092"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39FD02E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w:t>
            </w:r>
          </w:p>
        </w:tc>
        <w:tc>
          <w:tcPr>
            <w:tcW w:w="1430" w:type="dxa"/>
            <w:shd w:val="clear" w:color="auto" w:fill="auto"/>
            <w:vAlign w:val="center"/>
            <w:hideMark/>
          </w:tcPr>
          <w:p w14:paraId="3A64B66D" w14:textId="2D875245"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1,79,990</w:t>
            </w:r>
          </w:p>
        </w:tc>
        <w:tc>
          <w:tcPr>
            <w:tcW w:w="1295" w:type="dxa"/>
            <w:shd w:val="clear" w:color="auto" w:fill="auto"/>
            <w:vAlign w:val="center"/>
            <w:hideMark/>
          </w:tcPr>
          <w:p w14:paraId="44B74605" w14:textId="359729B5"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1,31,400</w:t>
            </w:r>
          </w:p>
        </w:tc>
      </w:tr>
      <w:tr w:rsidR="00705E95" w:rsidRPr="00955DBB" w14:paraId="53CFD434" w14:textId="77777777" w:rsidTr="00705E95">
        <w:trPr>
          <w:trHeight w:val="330"/>
        </w:trPr>
        <w:tc>
          <w:tcPr>
            <w:tcW w:w="559" w:type="dxa"/>
            <w:shd w:val="clear" w:color="auto" w:fill="auto"/>
            <w:vAlign w:val="center"/>
            <w:hideMark/>
          </w:tcPr>
          <w:p w14:paraId="6F4116A2"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24</w:t>
            </w:r>
          </w:p>
        </w:tc>
        <w:tc>
          <w:tcPr>
            <w:tcW w:w="3291" w:type="dxa"/>
            <w:shd w:val="clear" w:color="auto" w:fill="auto"/>
            <w:vAlign w:val="center"/>
            <w:hideMark/>
          </w:tcPr>
          <w:p w14:paraId="2F0E3AB7" w14:textId="367B46BF" w:rsidR="00955DBB" w:rsidRPr="00955DBB" w:rsidRDefault="00955DBB" w:rsidP="00955DBB">
            <w:pPr>
              <w:spacing w:after="0" w:line="240" w:lineRule="auto"/>
              <w:rPr>
                <w:rFonts w:ascii="Arial Narrow" w:eastAsia="Times New Roman" w:hAnsi="Arial Narrow" w:cs="Calibri"/>
                <w:color w:val="000000"/>
                <w:lang w:eastAsia="en-IN"/>
              </w:rPr>
            </w:pPr>
            <w:proofErr w:type="spellStart"/>
            <w:r w:rsidRPr="00955DBB">
              <w:rPr>
                <w:rFonts w:ascii="Arial Narrow" w:eastAsia="Times New Roman" w:hAnsi="Arial Narrow" w:cs="Calibri"/>
                <w:color w:val="000000"/>
                <w:lang w:eastAsia="en-IN"/>
              </w:rPr>
              <w:t>Displax</w:t>
            </w:r>
            <w:proofErr w:type="spellEnd"/>
          </w:p>
        </w:tc>
        <w:tc>
          <w:tcPr>
            <w:tcW w:w="1139" w:type="dxa"/>
            <w:shd w:val="clear" w:color="000000" w:fill="FFFFFF"/>
            <w:vAlign w:val="center"/>
            <w:hideMark/>
          </w:tcPr>
          <w:p w14:paraId="4FEF4DAE"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17/12/2016</w:t>
            </w:r>
          </w:p>
        </w:tc>
        <w:tc>
          <w:tcPr>
            <w:tcW w:w="678" w:type="dxa"/>
            <w:shd w:val="clear" w:color="auto" w:fill="auto"/>
            <w:vAlign w:val="center"/>
            <w:hideMark/>
          </w:tcPr>
          <w:p w14:paraId="2A83E5D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8</w:t>
            </w:r>
          </w:p>
        </w:tc>
        <w:tc>
          <w:tcPr>
            <w:tcW w:w="968" w:type="dxa"/>
            <w:shd w:val="clear" w:color="auto" w:fill="auto"/>
            <w:vAlign w:val="center"/>
            <w:hideMark/>
          </w:tcPr>
          <w:p w14:paraId="2114B2C9"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w:t>
            </w:r>
          </w:p>
        </w:tc>
        <w:tc>
          <w:tcPr>
            <w:tcW w:w="1430" w:type="dxa"/>
            <w:shd w:val="clear" w:color="auto" w:fill="auto"/>
            <w:vAlign w:val="center"/>
            <w:hideMark/>
          </w:tcPr>
          <w:p w14:paraId="321B8869" w14:textId="2BB89D36"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19,000</w:t>
            </w:r>
          </w:p>
        </w:tc>
        <w:tc>
          <w:tcPr>
            <w:tcW w:w="1295" w:type="dxa"/>
            <w:shd w:val="clear" w:color="auto" w:fill="auto"/>
            <w:vAlign w:val="center"/>
            <w:hideMark/>
          </w:tcPr>
          <w:p w14:paraId="654CF13E" w14:textId="4E037E35"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5,300</w:t>
            </w:r>
          </w:p>
        </w:tc>
      </w:tr>
      <w:tr w:rsidR="00705E95" w:rsidRPr="00955DBB" w14:paraId="15030746" w14:textId="77777777" w:rsidTr="00705E95">
        <w:trPr>
          <w:trHeight w:val="330"/>
        </w:trPr>
        <w:tc>
          <w:tcPr>
            <w:tcW w:w="559" w:type="dxa"/>
            <w:shd w:val="clear" w:color="auto" w:fill="auto"/>
            <w:vAlign w:val="center"/>
            <w:hideMark/>
          </w:tcPr>
          <w:p w14:paraId="670CB252"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25</w:t>
            </w:r>
          </w:p>
        </w:tc>
        <w:tc>
          <w:tcPr>
            <w:tcW w:w="3291" w:type="dxa"/>
            <w:shd w:val="clear" w:color="auto" w:fill="auto"/>
            <w:vAlign w:val="center"/>
            <w:hideMark/>
          </w:tcPr>
          <w:p w14:paraId="6D21CF0D" w14:textId="58B39BE1"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D</w:t>
            </w:r>
            <w:r w:rsidR="00705E95">
              <w:rPr>
                <w:rFonts w:ascii="Arial Narrow" w:eastAsia="Times New Roman" w:hAnsi="Arial Narrow" w:cs="Calibri"/>
                <w:color w:val="000000"/>
                <w:lang w:eastAsia="en-IN"/>
              </w:rPr>
              <w:t>es</w:t>
            </w:r>
            <w:r w:rsidRPr="00955DBB">
              <w:rPr>
                <w:rFonts w:ascii="Arial Narrow" w:eastAsia="Times New Roman" w:hAnsi="Arial Narrow" w:cs="Calibri"/>
                <w:color w:val="000000"/>
                <w:lang w:eastAsia="en-IN"/>
              </w:rPr>
              <w:t>oldering Station</w:t>
            </w:r>
          </w:p>
        </w:tc>
        <w:tc>
          <w:tcPr>
            <w:tcW w:w="1139" w:type="dxa"/>
            <w:shd w:val="clear" w:color="000000" w:fill="FFFFFF"/>
            <w:vAlign w:val="center"/>
            <w:hideMark/>
          </w:tcPr>
          <w:p w14:paraId="451108B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23/09/2016</w:t>
            </w:r>
          </w:p>
        </w:tc>
        <w:tc>
          <w:tcPr>
            <w:tcW w:w="678" w:type="dxa"/>
            <w:shd w:val="clear" w:color="auto" w:fill="auto"/>
            <w:vAlign w:val="center"/>
            <w:hideMark/>
          </w:tcPr>
          <w:p w14:paraId="3987B948"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8</w:t>
            </w:r>
          </w:p>
        </w:tc>
        <w:tc>
          <w:tcPr>
            <w:tcW w:w="968" w:type="dxa"/>
            <w:shd w:val="clear" w:color="auto" w:fill="auto"/>
            <w:vAlign w:val="center"/>
            <w:hideMark/>
          </w:tcPr>
          <w:p w14:paraId="26DBDB78"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w:t>
            </w:r>
          </w:p>
        </w:tc>
        <w:tc>
          <w:tcPr>
            <w:tcW w:w="1430" w:type="dxa"/>
            <w:shd w:val="clear" w:color="auto" w:fill="auto"/>
            <w:vAlign w:val="center"/>
            <w:hideMark/>
          </w:tcPr>
          <w:p w14:paraId="5B7F5C0A" w14:textId="5FAF09F0"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17,800</w:t>
            </w:r>
          </w:p>
        </w:tc>
        <w:tc>
          <w:tcPr>
            <w:tcW w:w="1295" w:type="dxa"/>
            <w:shd w:val="clear" w:color="auto" w:fill="auto"/>
            <w:vAlign w:val="center"/>
            <w:hideMark/>
          </w:tcPr>
          <w:p w14:paraId="3FFAD67B" w14:textId="509A25E6"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5,000</w:t>
            </w:r>
          </w:p>
        </w:tc>
      </w:tr>
      <w:tr w:rsidR="00705E95" w:rsidRPr="00955DBB" w14:paraId="24A9E8AE" w14:textId="77777777" w:rsidTr="00705E95">
        <w:trPr>
          <w:trHeight w:val="330"/>
        </w:trPr>
        <w:tc>
          <w:tcPr>
            <w:tcW w:w="559" w:type="dxa"/>
            <w:shd w:val="clear" w:color="auto" w:fill="auto"/>
            <w:vAlign w:val="center"/>
            <w:hideMark/>
          </w:tcPr>
          <w:p w14:paraId="303AD30F"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26</w:t>
            </w:r>
          </w:p>
        </w:tc>
        <w:tc>
          <w:tcPr>
            <w:tcW w:w="3291" w:type="dxa"/>
            <w:shd w:val="clear" w:color="auto" w:fill="auto"/>
            <w:vAlign w:val="center"/>
            <w:hideMark/>
          </w:tcPr>
          <w:p w14:paraId="5BBFBCFD" w14:textId="443E7582"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Drill Machine &amp; Accessories</w:t>
            </w:r>
          </w:p>
        </w:tc>
        <w:tc>
          <w:tcPr>
            <w:tcW w:w="1139" w:type="dxa"/>
            <w:shd w:val="clear" w:color="000000" w:fill="FFFFFF"/>
            <w:vAlign w:val="center"/>
            <w:hideMark/>
          </w:tcPr>
          <w:p w14:paraId="65C22E3E"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15/09/2021</w:t>
            </w:r>
          </w:p>
        </w:tc>
        <w:tc>
          <w:tcPr>
            <w:tcW w:w="678" w:type="dxa"/>
            <w:shd w:val="clear" w:color="auto" w:fill="auto"/>
            <w:vAlign w:val="center"/>
            <w:hideMark/>
          </w:tcPr>
          <w:p w14:paraId="6574F5C9"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5306041F"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w:t>
            </w:r>
          </w:p>
        </w:tc>
        <w:tc>
          <w:tcPr>
            <w:tcW w:w="1430" w:type="dxa"/>
            <w:shd w:val="clear" w:color="auto" w:fill="auto"/>
            <w:vAlign w:val="center"/>
            <w:hideMark/>
          </w:tcPr>
          <w:p w14:paraId="28D90CE1" w14:textId="31ECB6E6"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7,546</w:t>
            </w:r>
          </w:p>
        </w:tc>
        <w:tc>
          <w:tcPr>
            <w:tcW w:w="1295" w:type="dxa"/>
            <w:shd w:val="clear" w:color="auto" w:fill="auto"/>
            <w:vAlign w:val="center"/>
            <w:hideMark/>
          </w:tcPr>
          <w:p w14:paraId="29CFD1A1" w14:textId="40FE4231"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5,500</w:t>
            </w:r>
          </w:p>
        </w:tc>
      </w:tr>
      <w:tr w:rsidR="00705E95" w:rsidRPr="00955DBB" w14:paraId="26D0489D" w14:textId="77777777" w:rsidTr="00705E95">
        <w:trPr>
          <w:trHeight w:val="330"/>
        </w:trPr>
        <w:tc>
          <w:tcPr>
            <w:tcW w:w="559" w:type="dxa"/>
            <w:shd w:val="clear" w:color="auto" w:fill="auto"/>
            <w:vAlign w:val="center"/>
            <w:hideMark/>
          </w:tcPr>
          <w:p w14:paraId="255010DD"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27</w:t>
            </w:r>
          </w:p>
        </w:tc>
        <w:tc>
          <w:tcPr>
            <w:tcW w:w="3291" w:type="dxa"/>
            <w:shd w:val="clear" w:color="auto" w:fill="auto"/>
            <w:vAlign w:val="center"/>
            <w:hideMark/>
          </w:tcPr>
          <w:p w14:paraId="0BA3A3DD" w14:textId="3293D25E"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Drone Test Bench</w:t>
            </w:r>
          </w:p>
        </w:tc>
        <w:tc>
          <w:tcPr>
            <w:tcW w:w="1139" w:type="dxa"/>
            <w:shd w:val="clear" w:color="000000" w:fill="FFFFFF"/>
            <w:vAlign w:val="center"/>
            <w:hideMark/>
          </w:tcPr>
          <w:p w14:paraId="1FD203E5"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23/07/2020</w:t>
            </w:r>
          </w:p>
        </w:tc>
        <w:tc>
          <w:tcPr>
            <w:tcW w:w="678" w:type="dxa"/>
            <w:shd w:val="clear" w:color="auto" w:fill="auto"/>
            <w:vAlign w:val="center"/>
            <w:hideMark/>
          </w:tcPr>
          <w:p w14:paraId="56EC1AEB"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4</w:t>
            </w:r>
          </w:p>
        </w:tc>
        <w:tc>
          <w:tcPr>
            <w:tcW w:w="968" w:type="dxa"/>
            <w:shd w:val="clear" w:color="auto" w:fill="auto"/>
            <w:vAlign w:val="center"/>
            <w:hideMark/>
          </w:tcPr>
          <w:p w14:paraId="3AD18216"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11</w:t>
            </w:r>
          </w:p>
        </w:tc>
        <w:tc>
          <w:tcPr>
            <w:tcW w:w="1430" w:type="dxa"/>
            <w:shd w:val="clear" w:color="auto" w:fill="auto"/>
            <w:vAlign w:val="center"/>
            <w:hideMark/>
          </w:tcPr>
          <w:p w14:paraId="1278623B" w14:textId="6B56D8AE"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5,35,000</w:t>
            </w:r>
          </w:p>
        </w:tc>
        <w:tc>
          <w:tcPr>
            <w:tcW w:w="1295" w:type="dxa"/>
            <w:shd w:val="clear" w:color="auto" w:fill="auto"/>
            <w:vAlign w:val="center"/>
            <w:hideMark/>
          </w:tcPr>
          <w:p w14:paraId="2F5D3BEA" w14:textId="518EB5D7"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4,06,600</w:t>
            </w:r>
          </w:p>
        </w:tc>
      </w:tr>
      <w:tr w:rsidR="00705E95" w:rsidRPr="00955DBB" w14:paraId="42DFC844" w14:textId="77777777" w:rsidTr="00705E95">
        <w:trPr>
          <w:trHeight w:val="660"/>
        </w:trPr>
        <w:tc>
          <w:tcPr>
            <w:tcW w:w="559" w:type="dxa"/>
            <w:shd w:val="clear" w:color="auto" w:fill="auto"/>
            <w:vAlign w:val="center"/>
            <w:hideMark/>
          </w:tcPr>
          <w:p w14:paraId="1F7E8940"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28</w:t>
            </w:r>
          </w:p>
        </w:tc>
        <w:tc>
          <w:tcPr>
            <w:tcW w:w="3291" w:type="dxa"/>
            <w:shd w:val="clear" w:color="auto" w:fill="auto"/>
            <w:vAlign w:val="center"/>
            <w:hideMark/>
          </w:tcPr>
          <w:p w14:paraId="54642A66" w14:textId="775C09ED"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 xml:space="preserve">Electric Tapping Machine </w:t>
            </w:r>
            <w:proofErr w:type="gramStart"/>
            <w:r w:rsidRPr="00955DBB">
              <w:rPr>
                <w:rFonts w:ascii="Arial Narrow" w:eastAsia="Times New Roman" w:hAnsi="Arial Narrow" w:cs="Calibri"/>
                <w:color w:val="000000"/>
                <w:lang w:eastAsia="en-IN"/>
              </w:rPr>
              <w:t>With</w:t>
            </w:r>
            <w:proofErr w:type="gramEnd"/>
            <w:r w:rsidRPr="00955DBB">
              <w:rPr>
                <w:rFonts w:ascii="Arial Narrow" w:eastAsia="Times New Roman" w:hAnsi="Arial Narrow" w:cs="Calibri"/>
                <w:color w:val="000000"/>
                <w:lang w:eastAsia="en-IN"/>
              </w:rPr>
              <w:t xml:space="preserve"> Table</w:t>
            </w:r>
          </w:p>
        </w:tc>
        <w:tc>
          <w:tcPr>
            <w:tcW w:w="1139" w:type="dxa"/>
            <w:shd w:val="clear" w:color="000000" w:fill="FFFFFF"/>
            <w:vAlign w:val="center"/>
            <w:hideMark/>
          </w:tcPr>
          <w:p w14:paraId="21BB763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11/10/2021</w:t>
            </w:r>
          </w:p>
        </w:tc>
        <w:tc>
          <w:tcPr>
            <w:tcW w:w="678" w:type="dxa"/>
            <w:shd w:val="clear" w:color="auto" w:fill="auto"/>
            <w:vAlign w:val="center"/>
            <w:hideMark/>
          </w:tcPr>
          <w:p w14:paraId="2FB278FE"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6CD8626A"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12</w:t>
            </w:r>
          </w:p>
        </w:tc>
        <w:tc>
          <w:tcPr>
            <w:tcW w:w="1430" w:type="dxa"/>
            <w:shd w:val="clear" w:color="auto" w:fill="auto"/>
            <w:vAlign w:val="center"/>
            <w:hideMark/>
          </w:tcPr>
          <w:p w14:paraId="44447AE9" w14:textId="1C9ACA61"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11,83,600</w:t>
            </w:r>
          </w:p>
        </w:tc>
        <w:tc>
          <w:tcPr>
            <w:tcW w:w="1295" w:type="dxa"/>
            <w:shd w:val="clear" w:color="auto" w:fill="auto"/>
            <w:vAlign w:val="center"/>
            <w:hideMark/>
          </w:tcPr>
          <w:p w14:paraId="122C26F9" w14:textId="73C78B52"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9,70,600</w:t>
            </w:r>
          </w:p>
        </w:tc>
      </w:tr>
      <w:tr w:rsidR="00705E95" w:rsidRPr="00955DBB" w14:paraId="7C36A7CF" w14:textId="77777777" w:rsidTr="00705E95">
        <w:trPr>
          <w:trHeight w:val="330"/>
        </w:trPr>
        <w:tc>
          <w:tcPr>
            <w:tcW w:w="559" w:type="dxa"/>
            <w:shd w:val="clear" w:color="auto" w:fill="auto"/>
            <w:vAlign w:val="center"/>
            <w:hideMark/>
          </w:tcPr>
          <w:p w14:paraId="1E12C02E"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29</w:t>
            </w:r>
          </w:p>
        </w:tc>
        <w:tc>
          <w:tcPr>
            <w:tcW w:w="3291" w:type="dxa"/>
            <w:shd w:val="clear" w:color="auto" w:fill="auto"/>
            <w:vAlign w:val="center"/>
            <w:hideMark/>
          </w:tcPr>
          <w:p w14:paraId="506378A1" w14:textId="3C5618B0"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E</w:t>
            </w:r>
            <w:r>
              <w:rPr>
                <w:rFonts w:ascii="Arial Narrow" w:eastAsia="Times New Roman" w:hAnsi="Arial Narrow" w:cs="Calibri"/>
                <w:color w:val="000000"/>
                <w:lang w:eastAsia="en-IN"/>
              </w:rPr>
              <w:t>M</w:t>
            </w:r>
            <w:r w:rsidRPr="00955DBB">
              <w:rPr>
                <w:rFonts w:ascii="Arial Narrow" w:eastAsia="Times New Roman" w:hAnsi="Arial Narrow" w:cs="Calibri"/>
                <w:color w:val="000000"/>
                <w:lang w:eastAsia="en-IN"/>
              </w:rPr>
              <w:t xml:space="preserve"> Lock 600</w:t>
            </w:r>
          </w:p>
        </w:tc>
        <w:tc>
          <w:tcPr>
            <w:tcW w:w="1139" w:type="dxa"/>
            <w:shd w:val="clear" w:color="000000" w:fill="FFFFFF"/>
            <w:vAlign w:val="center"/>
            <w:hideMark/>
          </w:tcPr>
          <w:p w14:paraId="1317A31D"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01/11/2021</w:t>
            </w:r>
          </w:p>
        </w:tc>
        <w:tc>
          <w:tcPr>
            <w:tcW w:w="678" w:type="dxa"/>
            <w:shd w:val="clear" w:color="auto" w:fill="auto"/>
            <w:vAlign w:val="center"/>
            <w:hideMark/>
          </w:tcPr>
          <w:p w14:paraId="0CD95539"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08A71C57"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w:t>
            </w:r>
          </w:p>
        </w:tc>
        <w:tc>
          <w:tcPr>
            <w:tcW w:w="1430" w:type="dxa"/>
            <w:shd w:val="clear" w:color="auto" w:fill="auto"/>
            <w:vAlign w:val="center"/>
            <w:hideMark/>
          </w:tcPr>
          <w:p w14:paraId="0DF6E4AA" w14:textId="1EE033ED"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7,373</w:t>
            </w:r>
          </w:p>
        </w:tc>
        <w:tc>
          <w:tcPr>
            <w:tcW w:w="1295" w:type="dxa"/>
            <w:shd w:val="clear" w:color="auto" w:fill="auto"/>
            <w:vAlign w:val="center"/>
            <w:hideMark/>
          </w:tcPr>
          <w:p w14:paraId="53AF03EE" w14:textId="745A80C1"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5,400</w:t>
            </w:r>
          </w:p>
        </w:tc>
      </w:tr>
      <w:tr w:rsidR="00705E95" w:rsidRPr="00955DBB" w14:paraId="4FDF103E" w14:textId="77777777" w:rsidTr="00705E95">
        <w:trPr>
          <w:trHeight w:val="330"/>
        </w:trPr>
        <w:tc>
          <w:tcPr>
            <w:tcW w:w="559" w:type="dxa"/>
            <w:shd w:val="clear" w:color="auto" w:fill="auto"/>
            <w:vAlign w:val="center"/>
            <w:hideMark/>
          </w:tcPr>
          <w:p w14:paraId="57D0B50C"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30</w:t>
            </w:r>
          </w:p>
        </w:tc>
        <w:tc>
          <w:tcPr>
            <w:tcW w:w="3291" w:type="dxa"/>
            <w:shd w:val="clear" w:color="auto" w:fill="auto"/>
            <w:vAlign w:val="center"/>
            <w:hideMark/>
          </w:tcPr>
          <w:p w14:paraId="7CBE6925" w14:textId="470A6AD1"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Essl Biometric S</w:t>
            </w:r>
            <w:r w:rsidR="00705E95">
              <w:rPr>
                <w:rFonts w:ascii="Arial Narrow" w:eastAsia="Times New Roman" w:hAnsi="Arial Narrow" w:cs="Calibri"/>
                <w:color w:val="000000"/>
                <w:lang w:eastAsia="en-IN"/>
              </w:rPr>
              <w:t>F</w:t>
            </w:r>
            <w:r w:rsidRPr="00955DBB">
              <w:rPr>
                <w:rFonts w:ascii="Arial Narrow" w:eastAsia="Times New Roman" w:hAnsi="Arial Narrow" w:cs="Calibri"/>
                <w:color w:val="000000"/>
                <w:lang w:eastAsia="en-IN"/>
              </w:rPr>
              <w:t>100</w:t>
            </w:r>
          </w:p>
        </w:tc>
        <w:tc>
          <w:tcPr>
            <w:tcW w:w="1139" w:type="dxa"/>
            <w:shd w:val="clear" w:color="000000" w:fill="FFFFFF"/>
            <w:vAlign w:val="center"/>
            <w:hideMark/>
          </w:tcPr>
          <w:p w14:paraId="2FD49DD7"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01/11/2021</w:t>
            </w:r>
          </w:p>
        </w:tc>
        <w:tc>
          <w:tcPr>
            <w:tcW w:w="678" w:type="dxa"/>
            <w:shd w:val="clear" w:color="auto" w:fill="auto"/>
            <w:vAlign w:val="center"/>
            <w:hideMark/>
          </w:tcPr>
          <w:p w14:paraId="0AB7FC1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4F4E3CDE"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w:t>
            </w:r>
          </w:p>
        </w:tc>
        <w:tc>
          <w:tcPr>
            <w:tcW w:w="1430" w:type="dxa"/>
            <w:shd w:val="clear" w:color="auto" w:fill="auto"/>
            <w:vAlign w:val="center"/>
            <w:hideMark/>
          </w:tcPr>
          <w:p w14:paraId="0781F3EF" w14:textId="5A60B9D5"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25,645</w:t>
            </w:r>
          </w:p>
        </w:tc>
        <w:tc>
          <w:tcPr>
            <w:tcW w:w="1295" w:type="dxa"/>
            <w:shd w:val="clear" w:color="auto" w:fill="auto"/>
            <w:vAlign w:val="center"/>
            <w:hideMark/>
          </w:tcPr>
          <w:p w14:paraId="1F77BECA" w14:textId="09DCF150"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18,700</w:t>
            </w:r>
          </w:p>
        </w:tc>
      </w:tr>
      <w:tr w:rsidR="00705E95" w:rsidRPr="00955DBB" w14:paraId="1491A820" w14:textId="77777777" w:rsidTr="00705E95">
        <w:trPr>
          <w:trHeight w:val="330"/>
        </w:trPr>
        <w:tc>
          <w:tcPr>
            <w:tcW w:w="559" w:type="dxa"/>
            <w:shd w:val="clear" w:color="auto" w:fill="auto"/>
            <w:vAlign w:val="center"/>
            <w:hideMark/>
          </w:tcPr>
          <w:p w14:paraId="3B7EF197"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31</w:t>
            </w:r>
          </w:p>
        </w:tc>
        <w:tc>
          <w:tcPr>
            <w:tcW w:w="3291" w:type="dxa"/>
            <w:shd w:val="clear" w:color="auto" w:fill="auto"/>
            <w:vAlign w:val="center"/>
            <w:hideMark/>
          </w:tcPr>
          <w:p w14:paraId="10070A3F" w14:textId="1048FA6B"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Essl Biometric X900</w:t>
            </w:r>
          </w:p>
        </w:tc>
        <w:tc>
          <w:tcPr>
            <w:tcW w:w="1139" w:type="dxa"/>
            <w:shd w:val="clear" w:color="000000" w:fill="FFFFFF"/>
            <w:vAlign w:val="center"/>
            <w:hideMark/>
          </w:tcPr>
          <w:p w14:paraId="7920C4F0"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01/11/2021</w:t>
            </w:r>
          </w:p>
        </w:tc>
        <w:tc>
          <w:tcPr>
            <w:tcW w:w="678" w:type="dxa"/>
            <w:shd w:val="clear" w:color="auto" w:fill="auto"/>
            <w:vAlign w:val="center"/>
            <w:hideMark/>
          </w:tcPr>
          <w:p w14:paraId="793011E9"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442C190C"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w:t>
            </w:r>
          </w:p>
        </w:tc>
        <w:tc>
          <w:tcPr>
            <w:tcW w:w="1430" w:type="dxa"/>
            <w:shd w:val="clear" w:color="auto" w:fill="auto"/>
            <w:vAlign w:val="center"/>
            <w:hideMark/>
          </w:tcPr>
          <w:p w14:paraId="6AC9AF82" w14:textId="4BC76477"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17,881</w:t>
            </w:r>
          </w:p>
        </w:tc>
        <w:tc>
          <w:tcPr>
            <w:tcW w:w="1295" w:type="dxa"/>
            <w:shd w:val="clear" w:color="auto" w:fill="auto"/>
            <w:vAlign w:val="center"/>
            <w:hideMark/>
          </w:tcPr>
          <w:p w14:paraId="565EF95F" w14:textId="52712825"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13,100</w:t>
            </w:r>
          </w:p>
        </w:tc>
      </w:tr>
      <w:tr w:rsidR="00705E95" w:rsidRPr="00955DBB" w14:paraId="005FA45C" w14:textId="77777777" w:rsidTr="00705E95">
        <w:trPr>
          <w:trHeight w:val="330"/>
        </w:trPr>
        <w:tc>
          <w:tcPr>
            <w:tcW w:w="559" w:type="dxa"/>
            <w:shd w:val="clear" w:color="auto" w:fill="auto"/>
            <w:vAlign w:val="center"/>
            <w:hideMark/>
          </w:tcPr>
          <w:p w14:paraId="32EB9BB5"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32</w:t>
            </w:r>
          </w:p>
        </w:tc>
        <w:tc>
          <w:tcPr>
            <w:tcW w:w="3291" w:type="dxa"/>
            <w:shd w:val="clear" w:color="auto" w:fill="auto"/>
            <w:vAlign w:val="center"/>
            <w:hideMark/>
          </w:tcPr>
          <w:p w14:paraId="13C13E8E" w14:textId="67456A07"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Essl Reader F-1200</w:t>
            </w:r>
          </w:p>
        </w:tc>
        <w:tc>
          <w:tcPr>
            <w:tcW w:w="1139" w:type="dxa"/>
            <w:shd w:val="clear" w:color="000000" w:fill="FFFFFF"/>
            <w:vAlign w:val="center"/>
            <w:hideMark/>
          </w:tcPr>
          <w:p w14:paraId="77899238"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01/11/2021</w:t>
            </w:r>
          </w:p>
        </w:tc>
        <w:tc>
          <w:tcPr>
            <w:tcW w:w="678" w:type="dxa"/>
            <w:shd w:val="clear" w:color="auto" w:fill="auto"/>
            <w:vAlign w:val="center"/>
            <w:hideMark/>
          </w:tcPr>
          <w:p w14:paraId="73BB56DE"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75006B78"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w:t>
            </w:r>
          </w:p>
        </w:tc>
        <w:tc>
          <w:tcPr>
            <w:tcW w:w="1430" w:type="dxa"/>
            <w:shd w:val="clear" w:color="auto" w:fill="auto"/>
            <w:vAlign w:val="center"/>
            <w:hideMark/>
          </w:tcPr>
          <w:p w14:paraId="2C27DF4B" w14:textId="479806AD"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8,390</w:t>
            </w:r>
          </w:p>
        </w:tc>
        <w:tc>
          <w:tcPr>
            <w:tcW w:w="1295" w:type="dxa"/>
            <w:shd w:val="clear" w:color="auto" w:fill="auto"/>
            <w:vAlign w:val="center"/>
            <w:hideMark/>
          </w:tcPr>
          <w:p w14:paraId="10AE0E1A" w14:textId="2557E207"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6,100</w:t>
            </w:r>
          </w:p>
        </w:tc>
      </w:tr>
      <w:tr w:rsidR="00705E95" w:rsidRPr="00955DBB" w14:paraId="2B628364" w14:textId="77777777" w:rsidTr="00705E95">
        <w:trPr>
          <w:trHeight w:val="330"/>
        </w:trPr>
        <w:tc>
          <w:tcPr>
            <w:tcW w:w="559" w:type="dxa"/>
            <w:shd w:val="clear" w:color="auto" w:fill="auto"/>
            <w:vAlign w:val="center"/>
            <w:hideMark/>
          </w:tcPr>
          <w:p w14:paraId="703117A3"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33</w:t>
            </w:r>
          </w:p>
        </w:tc>
        <w:tc>
          <w:tcPr>
            <w:tcW w:w="3291" w:type="dxa"/>
            <w:shd w:val="clear" w:color="auto" w:fill="auto"/>
            <w:vAlign w:val="center"/>
            <w:hideMark/>
          </w:tcPr>
          <w:p w14:paraId="2664CD97" w14:textId="6FAE687B"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Exit Button Metal</w:t>
            </w:r>
          </w:p>
        </w:tc>
        <w:tc>
          <w:tcPr>
            <w:tcW w:w="1139" w:type="dxa"/>
            <w:shd w:val="clear" w:color="000000" w:fill="FFFFFF"/>
            <w:vAlign w:val="center"/>
            <w:hideMark/>
          </w:tcPr>
          <w:p w14:paraId="042FE802"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01/11/2021</w:t>
            </w:r>
          </w:p>
        </w:tc>
        <w:tc>
          <w:tcPr>
            <w:tcW w:w="678" w:type="dxa"/>
            <w:shd w:val="clear" w:color="auto" w:fill="auto"/>
            <w:vAlign w:val="center"/>
            <w:hideMark/>
          </w:tcPr>
          <w:p w14:paraId="3CE45983"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1F4AC6B1"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w:t>
            </w:r>
          </w:p>
        </w:tc>
        <w:tc>
          <w:tcPr>
            <w:tcW w:w="1430" w:type="dxa"/>
            <w:shd w:val="clear" w:color="auto" w:fill="auto"/>
            <w:vAlign w:val="center"/>
            <w:hideMark/>
          </w:tcPr>
          <w:p w14:paraId="12B52E73" w14:textId="4D216F92"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1,483</w:t>
            </w:r>
          </w:p>
        </w:tc>
        <w:tc>
          <w:tcPr>
            <w:tcW w:w="1295" w:type="dxa"/>
            <w:shd w:val="clear" w:color="auto" w:fill="auto"/>
            <w:vAlign w:val="center"/>
            <w:hideMark/>
          </w:tcPr>
          <w:p w14:paraId="4BC3A374" w14:textId="302AA4ED"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1,100</w:t>
            </w:r>
          </w:p>
        </w:tc>
      </w:tr>
      <w:tr w:rsidR="00705E95" w:rsidRPr="00955DBB" w14:paraId="044D127D" w14:textId="77777777" w:rsidTr="00705E95">
        <w:trPr>
          <w:trHeight w:val="660"/>
        </w:trPr>
        <w:tc>
          <w:tcPr>
            <w:tcW w:w="559" w:type="dxa"/>
            <w:shd w:val="clear" w:color="auto" w:fill="auto"/>
            <w:vAlign w:val="center"/>
            <w:hideMark/>
          </w:tcPr>
          <w:p w14:paraId="7D575C88"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34</w:t>
            </w:r>
          </w:p>
        </w:tc>
        <w:tc>
          <w:tcPr>
            <w:tcW w:w="3291" w:type="dxa"/>
            <w:shd w:val="clear" w:color="auto" w:fill="auto"/>
            <w:vAlign w:val="center"/>
            <w:hideMark/>
          </w:tcPr>
          <w:p w14:paraId="1B85B901" w14:textId="25E2AB0C"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Fluke 106 Compact Digital Multimeter</w:t>
            </w:r>
          </w:p>
        </w:tc>
        <w:tc>
          <w:tcPr>
            <w:tcW w:w="1139" w:type="dxa"/>
            <w:shd w:val="clear" w:color="000000" w:fill="FFFFFF"/>
            <w:vAlign w:val="center"/>
            <w:hideMark/>
          </w:tcPr>
          <w:p w14:paraId="74172EE8"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02/11/2021</w:t>
            </w:r>
          </w:p>
        </w:tc>
        <w:tc>
          <w:tcPr>
            <w:tcW w:w="678" w:type="dxa"/>
            <w:shd w:val="clear" w:color="auto" w:fill="auto"/>
            <w:vAlign w:val="center"/>
            <w:hideMark/>
          </w:tcPr>
          <w:p w14:paraId="386F686D"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2505F80A"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w:t>
            </w:r>
          </w:p>
        </w:tc>
        <w:tc>
          <w:tcPr>
            <w:tcW w:w="1430" w:type="dxa"/>
            <w:shd w:val="clear" w:color="auto" w:fill="auto"/>
            <w:vAlign w:val="center"/>
            <w:hideMark/>
          </w:tcPr>
          <w:p w14:paraId="71095452" w14:textId="4F39B73A"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8,416</w:t>
            </w:r>
          </w:p>
        </w:tc>
        <w:tc>
          <w:tcPr>
            <w:tcW w:w="1295" w:type="dxa"/>
            <w:shd w:val="clear" w:color="auto" w:fill="auto"/>
            <w:vAlign w:val="center"/>
            <w:hideMark/>
          </w:tcPr>
          <w:p w14:paraId="0DF4D2F1" w14:textId="7C35A0F8"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6,100</w:t>
            </w:r>
          </w:p>
        </w:tc>
      </w:tr>
      <w:tr w:rsidR="00705E95" w:rsidRPr="00955DBB" w14:paraId="166756E1" w14:textId="77777777" w:rsidTr="00705E95">
        <w:trPr>
          <w:trHeight w:val="660"/>
        </w:trPr>
        <w:tc>
          <w:tcPr>
            <w:tcW w:w="559" w:type="dxa"/>
            <w:shd w:val="clear" w:color="auto" w:fill="auto"/>
            <w:vAlign w:val="center"/>
            <w:hideMark/>
          </w:tcPr>
          <w:p w14:paraId="1BCAFBF6"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35</w:t>
            </w:r>
          </w:p>
        </w:tc>
        <w:tc>
          <w:tcPr>
            <w:tcW w:w="3291" w:type="dxa"/>
            <w:shd w:val="clear" w:color="auto" w:fill="auto"/>
            <w:vAlign w:val="center"/>
            <w:hideMark/>
          </w:tcPr>
          <w:p w14:paraId="5530C8D5" w14:textId="51F88032"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Fluke 115 True Rms Digital Multimeter</w:t>
            </w:r>
          </w:p>
        </w:tc>
        <w:tc>
          <w:tcPr>
            <w:tcW w:w="1139" w:type="dxa"/>
            <w:shd w:val="clear" w:color="000000" w:fill="FFFFFF"/>
            <w:vAlign w:val="center"/>
            <w:hideMark/>
          </w:tcPr>
          <w:p w14:paraId="4B95839F"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02/11/2021</w:t>
            </w:r>
          </w:p>
        </w:tc>
        <w:tc>
          <w:tcPr>
            <w:tcW w:w="678" w:type="dxa"/>
            <w:shd w:val="clear" w:color="auto" w:fill="auto"/>
            <w:vAlign w:val="center"/>
            <w:hideMark/>
          </w:tcPr>
          <w:p w14:paraId="41E74859"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60CF5326"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w:t>
            </w:r>
          </w:p>
        </w:tc>
        <w:tc>
          <w:tcPr>
            <w:tcW w:w="1430" w:type="dxa"/>
            <w:shd w:val="clear" w:color="auto" w:fill="auto"/>
            <w:vAlign w:val="center"/>
            <w:hideMark/>
          </w:tcPr>
          <w:p w14:paraId="0CB5CA53" w14:textId="6D9F8225"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10,413</w:t>
            </w:r>
          </w:p>
        </w:tc>
        <w:tc>
          <w:tcPr>
            <w:tcW w:w="1295" w:type="dxa"/>
            <w:shd w:val="clear" w:color="auto" w:fill="auto"/>
            <w:vAlign w:val="center"/>
            <w:hideMark/>
          </w:tcPr>
          <w:p w14:paraId="351F8CBF" w14:textId="0228DA62"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7,600</w:t>
            </w:r>
          </w:p>
        </w:tc>
      </w:tr>
      <w:tr w:rsidR="00705E95" w:rsidRPr="00955DBB" w14:paraId="74160D73" w14:textId="77777777" w:rsidTr="00705E95">
        <w:trPr>
          <w:trHeight w:val="660"/>
        </w:trPr>
        <w:tc>
          <w:tcPr>
            <w:tcW w:w="559" w:type="dxa"/>
            <w:shd w:val="clear" w:color="auto" w:fill="auto"/>
            <w:vAlign w:val="center"/>
            <w:hideMark/>
          </w:tcPr>
          <w:p w14:paraId="157CA0E6"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36</w:t>
            </w:r>
          </w:p>
        </w:tc>
        <w:tc>
          <w:tcPr>
            <w:tcW w:w="3291" w:type="dxa"/>
            <w:shd w:val="clear" w:color="auto" w:fill="auto"/>
            <w:vAlign w:val="center"/>
            <w:hideMark/>
          </w:tcPr>
          <w:p w14:paraId="69356301" w14:textId="451F97C3"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 xml:space="preserve">Fluke 381 Remote </w:t>
            </w:r>
            <w:proofErr w:type="spellStart"/>
            <w:r w:rsidRPr="00955DBB">
              <w:rPr>
                <w:rFonts w:ascii="Arial Narrow" w:eastAsia="Times New Roman" w:hAnsi="Arial Narrow" w:cs="Calibri"/>
                <w:color w:val="000000"/>
                <w:lang w:eastAsia="en-IN"/>
              </w:rPr>
              <w:t>Disp</w:t>
            </w:r>
            <w:proofErr w:type="spellEnd"/>
            <w:r w:rsidRPr="00955DBB">
              <w:rPr>
                <w:rFonts w:ascii="Arial Narrow" w:eastAsia="Times New Roman" w:hAnsi="Arial Narrow" w:cs="Calibri"/>
                <w:color w:val="000000"/>
                <w:lang w:eastAsia="en-IN"/>
              </w:rPr>
              <w:t xml:space="preserve"> 1000</w:t>
            </w:r>
            <w:r w:rsidR="00705E95">
              <w:rPr>
                <w:rFonts w:ascii="Arial Narrow" w:eastAsia="Times New Roman" w:hAnsi="Arial Narrow" w:cs="Calibri"/>
                <w:color w:val="000000"/>
                <w:lang w:eastAsia="en-IN"/>
              </w:rPr>
              <w:t>A</w:t>
            </w:r>
            <w:r w:rsidRPr="00955DBB">
              <w:rPr>
                <w:rFonts w:ascii="Arial Narrow" w:eastAsia="Times New Roman" w:hAnsi="Arial Narrow" w:cs="Calibri"/>
                <w:color w:val="000000"/>
                <w:lang w:eastAsia="en-IN"/>
              </w:rPr>
              <w:t xml:space="preserve"> T</w:t>
            </w:r>
            <w:r w:rsidR="00705E95">
              <w:rPr>
                <w:rFonts w:ascii="Arial Narrow" w:eastAsia="Times New Roman" w:hAnsi="Arial Narrow" w:cs="Calibri"/>
                <w:color w:val="000000"/>
                <w:lang w:eastAsia="en-IN"/>
              </w:rPr>
              <w:t>RMS</w:t>
            </w:r>
            <w:r w:rsidRPr="00955DBB">
              <w:rPr>
                <w:rFonts w:ascii="Arial Narrow" w:eastAsia="Times New Roman" w:hAnsi="Arial Narrow" w:cs="Calibri"/>
                <w:color w:val="000000"/>
                <w:lang w:eastAsia="en-IN"/>
              </w:rPr>
              <w:t xml:space="preserve"> </w:t>
            </w:r>
            <w:proofErr w:type="spellStart"/>
            <w:r w:rsidRPr="00955DBB">
              <w:rPr>
                <w:rFonts w:ascii="Arial Narrow" w:eastAsia="Times New Roman" w:hAnsi="Arial Narrow" w:cs="Calibri"/>
                <w:color w:val="000000"/>
                <w:lang w:eastAsia="en-IN"/>
              </w:rPr>
              <w:t>Ckamp</w:t>
            </w:r>
            <w:proofErr w:type="spellEnd"/>
            <w:r w:rsidRPr="00955DBB">
              <w:rPr>
                <w:rFonts w:ascii="Arial Narrow" w:eastAsia="Times New Roman" w:hAnsi="Arial Narrow" w:cs="Calibri"/>
                <w:color w:val="000000"/>
                <w:lang w:eastAsia="en-IN"/>
              </w:rPr>
              <w:t xml:space="preserve"> W/</w:t>
            </w:r>
            <w:proofErr w:type="spellStart"/>
            <w:r w:rsidRPr="00955DBB">
              <w:rPr>
                <w:rFonts w:ascii="Arial Narrow" w:eastAsia="Times New Roman" w:hAnsi="Arial Narrow" w:cs="Calibri"/>
                <w:color w:val="000000"/>
                <w:lang w:eastAsia="en-IN"/>
              </w:rPr>
              <w:t>Iflex</w:t>
            </w:r>
            <w:proofErr w:type="spellEnd"/>
          </w:p>
        </w:tc>
        <w:tc>
          <w:tcPr>
            <w:tcW w:w="1139" w:type="dxa"/>
            <w:shd w:val="clear" w:color="000000" w:fill="FFFFFF"/>
            <w:vAlign w:val="center"/>
            <w:hideMark/>
          </w:tcPr>
          <w:p w14:paraId="40241A32"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02/11/2021</w:t>
            </w:r>
          </w:p>
        </w:tc>
        <w:tc>
          <w:tcPr>
            <w:tcW w:w="678" w:type="dxa"/>
            <w:shd w:val="clear" w:color="auto" w:fill="auto"/>
            <w:vAlign w:val="center"/>
            <w:hideMark/>
          </w:tcPr>
          <w:p w14:paraId="440DBB2B"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5DD233A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w:t>
            </w:r>
          </w:p>
        </w:tc>
        <w:tc>
          <w:tcPr>
            <w:tcW w:w="1430" w:type="dxa"/>
            <w:shd w:val="clear" w:color="auto" w:fill="auto"/>
            <w:vAlign w:val="center"/>
            <w:hideMark/>
          </w:tcPr>
          <w:p w14:paraId="6413FE4E" w14:textId="0572152D"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71,698</w:t>
            </w:r>
          </w:p>
        </w:tc>
        <w:tc>
          <w:tcPr>
            <w:tcW w:w="1295" w:type="dxa"/>
            <w:shd w:val="clear" w:color="auto" w:fill="auto"/>
            <w:vAlign w:val="center"/>
            <w:hideMark/>
          </w:tcPr>
          <w:p w14:paraId="6E0FED78" w14:textId="00A86839"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52,300</w:t>
            </w:r>
          </w:p>
        </w:tc>
      </w:tr>
      <w:tr w:rsidR="00705E95" w:rsidRPr="00955DBB" w14:paraId="72FA6D9C" w14:textId="77777777" w:rsidTr="00705E95">
        <w:trPr>
          <w:trHeight w:val="330"/>
        </w:trPr>
        <w:tc>
          <w:tcPr>
            <w:tcW w:w="559" w:type="dxa"/>
            <w:shd w:val="clear" w:color="auto" w:fill="auto"/>
            <w:vAlign w:val="center"/>
            <w:hideMark/>
          </w:tcPr>
          <w:p w14:paraId="0D0EF489"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37</w:t>
            </w:r>
          </w:p>
        </w:tc>
        <w:tc>
          <w:tcPr>
            <w:tcW w:w="3291" w:type="dxa"/>
            <w:shd w:val="clear" w:color="auto" w:fill="auto"/>
            <w:vAlign w:val="center"/>
            <w:hideMark/>
          </w:tcPr>
          <w:p w14:paraId="11C7D3B6" w14:textId="5EE225BD"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Hakko Soldering Station</w:t>
            </w:r>
          </w:p>
        </w:tc>
        <w:tc>
          <w:tcPr>
            <w:tcW w:w="1139" w:type="dxa"/>
            <w:shd w:val="clear" w:color="000000" w:fill="FFFFFF"/>
            <w:vAlign w:val="center"/>
            <w:hideMark/>
          </w:tcPr>
          <w:p w14:paraId="3A11997A"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18/10/2021</w:t>
            </w:r>
          </w:p>
        </w:tc>
        <w:tc>
          <w:tcPr>
            <w:tcW w:w="678" w:type="dxa"/>
            <w:shd w:val="clear" w:color="auto" w:fill="auto"/>
            <w:vAlign w:val="center"/>
            <w:hideMark/>
          </w:tcPr>
          <w:p w14:paraId="5039A52D"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4E82909B"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w:t>
            </w:r>
          </w:p>
        </w:tc>
        <w:tc>
          <w:tcPr>
            <w:tcW w:w="1430" w:type="dxa"/>
            <w:shd w:val="clear" w:color="auto" w:fill="auto"/>
            <w:vAlign w:val="center"/>
            <w:hideMark/>
          </w:tcPr>
          <w:p w14:paraId="01F25B4F" w14:textId="09B64E1D"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19,404</w:t>
            </w:r>
          </w:p>
        </w:tc>
        <w:tc>
          <w:tcPr>
            <w:tcW w:w="1295" w:type="dxa"/>
            <w:shd w:val="clear" w:color="auto" w:fill="auto"/>
            <w:vAlign w:val="center"/>
            <w:hideMark/>
          </w:tcPr>
          <w:p w14:paraId="49A5A6BD" w14:textId="6235B975"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14,200</w:t>
            </w:r>
          </w:p>
        </w:tc>
      </w:tr>
      <w:tr w:rsidR="00705E95" w:rsidRPr="00955DBB" w14:paraId="4BE4893F" w14:textId="77777777" w:rsidTr="00705E95">
        <w:trPr>
          <w:trHeight w:val="660"/>
        </w:trPr>
        <w:tc>
          <w:tcPr>
            <w:tcW w:w="559" w:type="dxa"/>
            <w:shd w:val="clear" w:color="auto" w:fill="auto"/>
            <w:vAlign w:val="center"/>
            <w:hideMark/>
          </w:tcPr>
          <w:p w14:paraId="0C4BFF6C"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38</w:t>
            </w:r>
          </w:p>
        </w:tc>
        <w:tc>
          <w:tcPr>
            <w:tcW w:w="3291" w:type="dxa"/>
            <w:shd w:val="clear" w:color="auto" w:fill="auto"/>
            <w:vAlign w:val="center"/>
            <w:hideMark/>
          </w:tcPr>
          <w:p w14:paraId="5A928E8D" w14:textId="272F15A5"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High Precision Heavy Duty Lathe Machine</w:t>
            </w:r>
          </w:p>
        </w:tc>
        <w:tc>
          <w:tcPr>
            <w:tcW w:w="1139" w:type="dxa"/>
            <w:shd w:val="clear" w:color="000000" w:fill="FFFFFF"/>
            <w:vAlign w:val="center"/>
            <w:hideMark/>
          </w:tcPr>
          <w:p w14:paraId="43739987"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16/10/2021</w:t>
            </w:r>
          </w:p>
        </w:tc>
        <w:tc>
          <w:tcPr>
            <w:tcW w:w="678" w:type="dxa"/>
            <w:shd w:val="clear" w:color="auto" w:fill="auto"/>
            <w:vAlign w:val="center"/>
            <w:hideMark/>
          </w:tcPr>
          <w:p w14:paraId="44D5B5DF"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55AF0015"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12</w:t>
            </w:r>
          </w:p>
        </w:tc>
        <w:tc>
          <w:tcPr>
            <w:tcW w:w="1430" w:type="dxa"/>
            <w:shd w:val="clear" w:color="auto" w:fill="auto"/>
            <w:vAlign w:val="center"/>
            <w:hideMark/>
          </w:tcPr>
          <w:p w14:paraId="35A2F7D4" w14:textId="47CE55F9"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5,85,000</w:t>
            </w:r>
          </w:p>
        </w:tc>
        <w:tc>
          <w:tcPr>
            <w:tcW w:w="1295" w:type="dxa"/>
            <w:shd w:val="clear" w:color="auto" w:fill="auto"/>
            <w:vAlign w:val="center"/>
            <w:hideMark/>
          </w:tcPr>
          <w:p w14:paraId="480A3D75" w14:textId="0E8E9CF3"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4,79,700</w:t>
            </w:r>
          </w:p>
        </w:tc>
      </w:tr>
      <w:tr w:rsidR="00705E95" w:rsidRPr="00955DBB" w14:paraId="7113D4A1" w14:textId="77777777" w:rsidTr="00705E95">
        <w:trPr>
          <w:trHeight w:val="330"/>
        </w:trPr>
        <w:tc>
          <w:tcPr>
            <w:tcW w:w="559" w:type="dxa"/>
            <w:shd w:val="clear" w:color="auto" w:fill="auto"/>
            <w:vAlign w:val="center"/>
            <w:hideMark/>
          </w:tcPr>
          <w:p w14:paraId="1972044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39</w:t>
            </w:r>
          </w:p>
        </w:tc>
        <w:tc>
          <w:tcPr>
            <w:tcW w:w="3291" w:type="dxa"/>
            <w:shd w:val="clear" w:color="auto" w:fill="auto"/>
            <w:vAlign w:val="center"/>
            <w:hideMark/>
          </w:tcPr>
          <w:p w14:paraId="461A5807" w14:textId="3BC59DB8"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High Resolution Microscope</w:t>
            </w:r>
          </w:p>
        </w:tc>
        <w:tc>
          <w:tcPr>
            <w:tcW w:w="1139" w:type="dxa"/>
            <w:shd w:val="clear" w:color="000000" w:fill="FFFFFF"/>
            <w:vAlign w:val="center"/>
            <w:hideMark/>
          </w:tcPr>
          <w:p w14:paraId="7BAFEEA3"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16/11/2016</w:t>
            </w:r>
          </w:p>
        </w:tc>
        <w:tc>
          <w:tcPr>
            <w:tcW w:w="678" w:type="dxa"/>
            <w:shd w:val="clear" w:color="auto" w:fill="auto"/>
            <w:vAlign w:val="center"/>
            <w:hideMark/>
          </w:tcPr>
          <w:p w14:paraId="2762EB36"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8</w:t>
            </w:r>
          </w:p>
        </w:tc>
        <w:tc>
          <w:tcPr>
            <w:tcW w:w="968" w:type="dxa"/>
            <w:shd w:val="clear" w:color="auto" w:fill="auto"/>
            <w:vAlign w:val="center"/>
            <w:hideMark/>
          </w:tcPr>
          <w:p w14:paraId="18E6442C"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w:t>
            </w:r>
          </w:p>
        </w:tc>
        <w:tc>
          <w:tcPr>
            <w:tcW w:w="1430" w:type="dxa"/>
            <w:shd w:val="clear" w:color="auto" w:fill="auto"/>
            <w:vAlign w:val="center"/>
            <w:hideMark/>
          </w:tcPr>
          <w:p w14:paraId="54D1FF62" w14:textId="6284D67F"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19,700</w:t>
            </w:r>
          </w:p>
        </w:tc>
        <w:tc>
          <w:tcPr>
            <w:tcW w:w="1295" w:type="dxa"/>
            <w:shd w:val="clear" w:color="auto" w:fill="auto"/>
            <w:vAlign w:val="center"/>
            <w:hideMark/>
          </w:tcPr>
          <w:p w14:paraId="173F43AC" w14:textId="4BF7B7A2"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10,200</w:t>
            </w:r>
          </w:p>
        </w:tc>
      </w:tr>
      <w:tr w:rsidR="00705E95" w:rsidRPr="00955DBB" w14:paraId="5B7FCBA9" w14:textId="77777777" w:rsidTr="00705E95">
        <w:trPr>
          <w:trHeight w:val="330"/>
        </w:trPr>
        <w:tc>
          <w:tcPr>
            <w:tcW w:w="559" w:type="dxa"/>
            <w:shd w:val="clear" w:color="auto" w:fill="auto"/>
            <w:vAlign w:val="center"/>
            <w:hideMark/>
          </w:tcPr>
          <w:p w14:paraId="20D118B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40</w:t>
            </w:r>
          </w:p>
        </w:tc>
        <w:tc>
          <w:tcPr>
            <w:tcW w:w="3291" w:type="dxa"/>
            <w:shd w:val="clear" w:color="auto" w:fill="auto"/>
            <w:vAlign w:val="center"/>
            <w:hideMark/>
          </w:tcPr>
          <w:p w14:paraId="10AD80BE" w14:textId="6D9F3B60"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Industrial Oven</w:t>
            </w:r>
          </w:p>
        </w:tc>
        <w:tc>
          <w:tcPr>
            <w:tcW w:w="1139" w:type="dxa"/>
            <w:shd w:val="clear" w:color="auto" w:fill="auto"/>
            <w:vAlign w:val="center"/>
            <w:hideMark/>
          </w:tcPr>
          <w:p w14:paraId="6B30BA35"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29/12/2022</w:t>
            </w:r>
          </w:p>
        </w:tc>
        <w:tc>
          <w:tcPr>
            <w:tcW w:w="678" w:type="dxa"/>
            <w:shd w:val="clear" w:color="auto" w:fill="auto"/>
            <w:vAlign w:val="center"/>
            <w:hideMark/>
          </w:tcPr>
          <w:p w14:paraId="47648481"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w:t>
            </w:r>
          </w:p>
        </w:tc>
        <w:tc>
          <w:tcPr>
            <w:tcW w:w="968" w:type="dxa"/>
            <w:shd w:val="clear" w:color="auto" w:fill="auto"/>
            <w:vAlign w:val="center"/>
            <w:hideMark/>
          </w:tcPr>
          <w:p w14:paraId="763C2F70"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13</w:t>
            </w:r>
          </w:p>
        </w:tc>
        <w:tc>
          <w:tcPr>
            <w:tcW w:w="1430" w:type="dxa"/>
            <w:shd w:val="clear" w:color="auto" w:fill="auto"/>
            <w:vAlign w:val="center"/>
            <w:hideMark/>
          </w:tcPr>
          <w:p w14:paraId="7DF4CF13" w14:textId="0A7C4CCC"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4,32,000</w:t>
            </w:r>
          </w:p>
        </w:tc>
        <w:tc>
          <w:tcPr>
            <w:tcW w:w="1295" w:type="dxa"/>
            <w:shd w:val="clear" w:color="auto" w:fill="auto"/>
            <w:vAlign w:val="center"/>
            <w:hideMark/>
          </w:tcPr>
          <w:p w14:paraId="33B9019E" w14:textId="18CA54CE"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3,80,200</w:t>
            </w:r>
          </w:p>
        </w:tc>
      </w:tr>
      <w:tr w:rsidR="00705E95" w:rsidRPr="00955DBB" w14:paraId="673B591A" w14:textId="77777777" w:rsidTr="00705E95">
        <w:trPr>
          <w:trHeight w:val="660"/>
        </w:trPr>
        <w:tc>
          <w:tcPr>
            <w:tcW w:w="559" w:type="dxa"/>
            <w:shd w:val="clear" w:color="auto" w:fill="auto"/>
            <w:vAlign w:val="center"/>
            <w:hideMark/>
          </w:tcPr>
          <w:p w14:paraId="50B4F440"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41</w:t>
            </w:r>
          </w:p>
        </w:tc>
        <w:tc>
          <w:tcPr>
            <w:tcW w:w="3291" w:type="dxa"/>
            <w:shd w:val="clear" w:color="auto" w:fill="auto"/>
            <w:vAlign w:val="center"/>
            <w:hideMark/>
          </w:tcPr>
          <w:p w14:paraId="490B1DA1" w14:textId="27BC984C"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Machine - Drill Machine - Bosch</w:t>
            </w:r>
          </w:p>
        </w:tc>
        <w:tc>
          <w:tcPr>
            <w:tcW w:w="1139" w:type="dxa"/>
            <w:shd w:val="clear" w:color="auto" w:fill="auto"/>
            <w:vAlign w:val="center"/>
            <w:hideMark/>
          </w:tcPr>
          <w:p w14:paraId="4A7C9649"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07/12/2022</w:t>
            </w:r>
          </w:p>
        </w:tc>
        <w:tc>
          <w:tcPr>
            <w:tcW w:w="678" w:type="dxa"/>
            <w:shd w:val="clear" w:color="auto" w:fill="auto"/>
            <w:vAlign w:val="center"/>
            <w:hideMark/>
          </w:tcPr>
          <w:p w14:paraId="289E3E78"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w:t>
            </w:r>
          </w:p>
        </w:tc>
        <w:tc>
          <w:tcPr>
            <w:tcW w:w="968" w:type="dxa"/>
            <w:shd w:val="clear" w:color="auto" w:fill="auto"/>
            <w:vAlign w:val="center"/>
            <w:hideMark/>
          </w:tcPr>
          <w:p w14:paraId="59CF542A"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13</w:t>
            </w:r>
          </w:p>
        </w:tc>
        <w:tc>
          <w:tcPr>
            <w:tcW w:w="1430" w:type="dxa"/>
            <w:shd w:val="clear" w:color="auto" w:fill="auto"/>
            <w:vAlign w:val="center"/>
            <w:hideMark/>
          </w:tcPr>
          <w:p w14:paraId="01DCAF8B" w14:textId="783EA147"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35,466</w:t>
            </w:r>
          </w:p>
        </w:tc>
        <w:tc>
          <w:tcPr>
            <w:tcW w:w="1295" w:type="dxa"/>
            <w:shd w:val="clear" w:color="auto" w:fill="auto"/>
            <w:vAlign w:val="center"/>
            <w:hideMark/>
          </w:tcPr>
          <w:p w14:paraId="0A472AA3" w14:textId="39696F5E"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31,200</w:t>
            </w:r>
          </w:p>
        </w:tc>
      </w:tr>
      <w:tr w:rsidR="00705E95" w:rsidRPr="00955DBB" w14:paraId="28A0497D" w14:textId="77777777" w:rsidTr="00705E95">
        <w:trPr>
          <w:trHeight w:val="660"/>
        </w:trPr>
        <w:tc>
          <w:tcPr>
            <w:tcW w:w="559" w:type="dxa"/>
            <w:shd w:val="clear" w:color="auto" w:fill="auto"/>
            <w:vAlign w:val="center"/>
            <w:hideMark/>
          </w:tcPr>
          <w:p w14:paraId="6AD61985"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42</w:t>
            </w:r>
          </w:p>
        </w:tc>
        <w:tc>
          <w:tcPr>
            <w:tcW w:w="3291" w:type="dxa"/>
            <w:shd w:val="clear" w:color="auto" w:fill="auto"/>
            <w:vAlign w:val="center"/>
            <w:hideMark/>
          </w:tcPr>
          <w:p w14:paraId="329DE121" w14:textId="5FAAD7F6"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Mechanical Nozzle Industrial Grade</w:t>
            </w:r>
          </w:p>
        </w:tc>
        <w:tc>
          <w:tcPr>
            <w:tcW w:w="1139" w:type="dxa"/>
            <w:shd w:val="clear" w:color="000000" w:fill="FFFFFF"/>
            <w:vAlign w:val="center"/>
            <w:hideMark/>
          </w:tcPr>
          <w:p w14:paraId="6DD27259"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10/06/2023</w:t>
            </w:r>
          </w:p>
        </w:tc>
        <w:tc>
          <w:tcPr>
            <w:tcW w:w="678" w:type="dxa"/>
            <w:shd w:val="clear" w:color="auto" w:fill="auto"/>
            <w:vAlign w:val="center"/>
            <w:hideMark/>
          </w:tcPr>
          <w:p w14:paraId="3D79A57C"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w:t>
            </w:r>
          </w:p>
        </w:tc>
        <w:tc>
          <w:tcPr>
            <w:tcW w:w="968" w:type="dxa"/>
            <w:shd w:val="clear" w:color="auto" w:fill="auto"/>
            <w:vAlign w:val="center"/>
            <w:hideMark/>
          </w:tcPr>
          <w:p w14:paraId="7ECE6846"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14</w:t>
            </w:r>
          </w:p>
        </w:tc>
        <w:tc>
          <w:tcPr>
            <w:tcW w:w="1430" w:type="dxa"/>
            <w:shd w:val="clear" w:color="auto" w:fill="auto"/>
            <w:vAlign w:val="center"/>
            <w:hideMark/>
          </w:tcPr>
          <w:p w14:paraId="4F834AA7" w14:textId="2F059786"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18,87,458</w:t>
            </w:r>
          </w:p>
        </w:tc>
        <w:tc>
          <w:tcPr>
            <w:tcW w:w="1295" w:type="dxa"/>
            <w:shd w:val="clear" w:color="auto" w:fill="auto"/>
            <w:vAlign w:val="center"/>
            <w:hideMark/>
          </w:tcPr>
          <w:p w14:paraId="7AD3C101" w14:textId="0BFC7F81"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17,74,200</w:t>
            </w:r>
          </w:p>
        </w:tc>
      </w:tr>
      <w:tr w:rsidR="00705E95" w:rsidRPr="00955DBB" w14:paraId="5B0ADE7D" w14:textId="77777777" w:rsidTr="00705E95">
        <w:trPr>
          <w:trHeight w:val="330"/>
        </w:trPr>
        <w:tc>
          <w:tcPr>
            <w:tcW w:w="559" w:type="dxa"/>
            <w:shd w:val="clear" w:color="auto" w:fill="auto"/>
            <w:vAlign w:val="center"/>
            <w:hideMark/>
          </w:tcPr>
          <w:p w14:paraId="282FF948"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43</w:t>
            </w:r>
          </w:p>
        </w:tc>
        <w:tc>
          <w:tcPr>
            <w:tcW w:w="3291" w:type="dxa"/>
            <w:shd w:val="clear" w:color="auto" w:fill="auto"/>
            <w:vAlign w:val="center"/>
            <w:hideMark/>
          </w:tcPr>
          <w:p w14:paraId="537B13D3" w14:textId="06E0CDC3"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Mold</w:t>
            </w:r>
          </w:p>
        </w:tc>
        <w:tc>
          <w:tcPr>
            <w:tcW w:w="1139" w:type="dxa"/>
            <w:shd w:val="clear" w:color="000000" w:fill="FFFFFF"/>
            <w:vAlign w:val="center"/>
            <w:hideMark/>
          </w:tcPr>
          <w:p w14:paraId="33B4693C"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30/03/2023</w:t>
            </w:r>
          </w:p>
        </w:tc>
        <w:tc>
          <w:tcPr>
            <w:tcW w:w="678" w:type="dxa"/>
            <w:shd w:val="clear" w:color="auto" w:fill="auto"/>
            <w:vAlign w:val="center"/>
            <w:hideMark/>
          </w:tcPr>
          <w:p w14:paraId="2B35E5A2"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w:t>
            </w:r>
          </w:p>
        </w:tc>
        <w:tc>
          <w:tcPr>
            <w:tcW w:w="968" w:type="dxa"/>
            <w:shd w:val="clear" w:color="auto" w:fill="auto"/>
            <w:vAlign w:val="center"/>
            <w:hideMark/>
          </w:tcPr>
          <w:p w14:paraId="4DB75297"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14</w:t>
            </w:r>
          </w:p>
        </w:tc>
        <w:tc>
          <w:tcPr>
            <w:tcW w:w="1430" w:type="dxa"/>
            <w:shd w:val="clear" w:color="auto" w:fill="auto"/>
            <w:vAlign w:val="center"/>
            <w:hideMark/>
          </w:tcPr>
          <w:p w14:paraId="0CE8436D" w14:textId="4AFDD9A1"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16,10,000</w:t>
            </w:r>
          </w:p>
        </w:tc>
        <w:tc>
          <w:tcPr>
            <w:tcW w:w="1295" w:type="dxa"/>
            <w:shd w:val="clear" w:color="auto" w:fill="auto"/>
            <w:vAlign w:val="center"/>
            <w:hideMark/>
          </w:tcPr>
          <w:p w14:paraId="456F5489" w14:textId="28C37D30"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15,13,400</w:t>
            </w:r>
          </w:p>
        </w:tc>
      </w:tr>
      <w:tr w:rsidR="00705E95" w:rsidRPr="00955DBB" w14:paraId="11D8DCE9" w14:textId="77777777" w:rsidTr="00705E95">
        <w:trPr>
          <w:trHeight w:val="330"/>
        </w:trPr>
        <w:tc>
          <w:tcPr>
            <w:tcW w:w="559" w:type="dxa"/>
            <w:shd w:val="clear" w:color="auto" w:fill="auto"/>
            <w:vAlign w:val="center"/>
            <w:hideMark/>
          </w:tcPr>
          <w:p w14:paraId="4B064FA1"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44</w:t>
            </w:r>
          </w:p>
        </w:tc>
        <w:tc>
          <w:tcPr>
            <w:tcW w:w="3291" w:type="dxa"/>
            <w:shd w:val="clear" w:color="auto" w:fill="auto"/>
            <w:vAlign w:val="center"/>
            <w:hideMark/>
          </w:tcPr>
          <w:p w14:paraId="4C29B4BF" w14:textId="03C83F82"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Oscilloscope</w:t>
            </w:r>
          </w:p>
        </w:tc>
        <w:tc>
          <w:tcPr>
            <w:tcW w:w="1139" w:type="dxa"/>
            <w:shd w:val="clear" w:color="000000" w:fill="FFFFFF"/>
            <w:vAlign w:val="center"/>
            <w:hideMark/>
          </w:tcPr>
          <w:p w14:paraId="7707D462"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02/11/2021</w:t>
            </w:r>
          </w:p>
        </w:tc>
        <w:tc>
          <w:tcPr>
            <w:tcW w:w="678" w:type="dxa"/>
            <w:shd w:val="clear" w:color="auto" w:fill="auto"/>
            <w:vAlign w:val="center"/>
            <w:hideMark/>
          </w:tcPr>
          <w:p w14:paraId="026B9B02"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75264250"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w:t>
            </w:r>
          </w:p>
        </w:tc>
        <w:tc>
          <w:tcPr>
            <w:tcW w:w="1430" w:type="dxa"/>
            <w:shd w:val="clear" w:color="auto" w:fill="auto"/>
            <w:vAlign w:val="center"/>
            <w:hideMark/>
          </w:tcPr>
          <w:p w14:paraId="57CAE5CF" w14:textId="7D699747"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1,39,551</w:t>
            </w:r>
          </w:p>
        </w:tc>
        <w:tc>
          <w:tcPr>
            <w:tcW w:w="1295" w:type="dxa"/>
            <w:shd w:val="clear" w:color="auto" w:fill="auto"/>
            <w:vAlign w:val="center"/>
            <w:hideMark/>
          </w:tcPr>
          <w:p w14:paraId="1DDF1297" w14:textId="0C4C3825"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1,01,900</w:t>
            </w:r>
          </w:p>
        </w:tc>
      </w:tr>
      <w:tr w:rsidR="00705E95" w:rsidRPr="00955DBB" w14:paraId="6AB40176" w14:textId="77777777" w:rsidTr="00705E95">
        <w:trPr>
          <w:trHeight w:val="660"/>
        </w:trPr>
        <w:tc>
          <w:tcPr>
            <w:tcW w:w="559" w:type="dxa"/>
            <w:shd w:val="clear" w:color="auto" w:fill="auto"/>
            <w:vAlign w:val="center"/>
            <w:hideMark/>
          </w:tcPr>
          <w:p w14:paraId="479F9702"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45</w:t>
            </w:r>
          </w:p>
        </w:tc>
        <w:tc>
          <w:tcPr>
            <w:tcW w:w="3291" w:type="dxa"/>
            <w:shd w:val="clear" w:color="auto" w:fill="auto"/>
            <w:vAlign w:val="center"/>
            <w:hideMark/>
          </w:tcPr>
          <w:p w14:paraId="507102B0" w14:textId="099A5866"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Papper Cutting Machine C24 (84411010)</w:t>
            </w:r>
          </w:p>
        </w:tc>
        <w:tc>
          <w:tcPr>
            <w:tcW w:w="1139" w:type="dxa"/>
            <w:shd w:val="clear" w:color="000000" w:fill="FFFFFF"/>
            <w:vAlign w:val="center"/>
            <w:hideMark/>
          </w:tcPr>
          <w:p w14:paraId="1A810769"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01/03/2024</w:t>
            </w:r>
          </w:p>
        </w:tc>
        <w:tc>
          <w:tcPr>
            <w:tcW w:w="678" w:type="dxa"/>
            <w:shd w:val="clear" w:color="auto" w:fill="auto"/>
            <w:vAlign w:val="center"/>
            <w:hideMark/>
          </w:tcPr>
          <w:p w14:paraId="6306091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w:t>
            </w:r>
          </w:p>
        </w:tc>
        <w:tc>
          <w:tcPr>
            <w:tcW w:w="968" w:type="dxa"/>
            <w:shd w:val="clear" w:color="auto" w:fill="auto"/>
            <w:vAlign w:val="center"/>
            <w:hideMark/>
          </w:tcPr>
          <w:p w14:paraId="79973E78"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10</w:t>
            </w:r>
          </w:p>
        </w:tc>
        <w:tc>
          <w:tcPr>
            <w:tcW w:w="1430" w:type="dxa"/>
            <w:shd w:val="clear" w:color="auto" w:fill="auto"/>
            <w:vAlign w:val="center"/>
            <w:hideMark/>
          </w:tcPr>
          <w:p w14:paraId="3A448B9D" w14:textId="59713B59"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30,000</w:t>
            </w:r>
          </w:p>
        </w:tc>
        <w:tc>
          <w:tcPr>
            <w:tcW w:w="1295" w:type="dxa"/>
            <w:shd w:val="clear" w:color="auto" w:fill="auto"/>
            <w:vAlign w:val="center"/>
            <w:hideMark/>
          </w:tcPr>
          <w:p w14:paraId="72ACCFFD" w14:textId="2D55965B"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28,700</w:t>
            </w:r>
          </w:p>
        </w:tc>
      </w:tr>
      <w:tr w:rsidR="00705E95" w:rsidRPr="00955DBB" w14:paraId="22CF817B" w14:textId="77777777" w:rsidTr="00705E95">
        <w:trPr>
          <w:trHeight w:val="330"/>
        </w:trPr>
        <w:tc>
          <w:tcPr>
            <w:tcW w:w="559" w:type="dxa"/>
            <w:shd w:val="clear" w:color="auto" w:fill="auto"/>
            <w:vAlign w:val="center"/>
            <w:hideMark/>
          </w:tcPr>
          <w:p w14:paraId="16A90315"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46</w:t>
            </w:r>
          </w:p>
        </w:tc>
        <w:tc>
          <w:tcPr>
            <w:tcW w:w="3291" w:type="dxa"/>
            <w:shd w:val="clear" w:color="auto" w:fill="auto"/>
            <w:vAlign w:val="center"/>
            <w:hideMark/>
          </w:tcPr>
          <w:p w14:paraId="6CE7EFBA" w14:textId="3FF4E16D"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Printing Head</w:t>
            </w:r>
          </w:p>
        </w:tc>
        <w:tc>
          <w:tcPr>
            <w:tcW w:w="1139" w:type="dxa"/>
            <w:shd w:val="clear" w:color="000000" w:fill="FFFFFF"/>
            <w:vAlign w:val="center"/>
            <w:hideMark/>
          </w:tcPr>
          <w:p w14:paraId="18E4AE21"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13/12/2021</w:t>
            </w:r>
          </w:p>
        </w:tc>
        <w:tc>
          <w:tcPr>
            <w:tcW w:w="678" w:type="dxa"/>
            <w:shd w:val="clear" w:color="auto" w:fill="auto"/>
            <w:vAlign w:val="center"/>
            <w:hideMark/>
          </w:tcPr>
          <w:p w14:paraId="17F8EFB3"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441052FC"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w:t>
            </w:r>
          </w:p>
        </w:tc>
        <w:tc>
          <w:tcPr>
            <w:tcW w:w="1430" w:type="dxa"/>
            <w:shd w:val="clear" w:color="auto" w:fill="auto"/>
            <w:vAlign w:val="center"/>
            <w:hideMark/>
          </w:tcPr>
          <w:p w14:paraId="414C66C9" w14:textId="14693841"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20,930</w:t>
            </w:r>
          </w:p>
        </w:tc>
        <w:tc>
          <w:tcPr>
            <w:tcW w:w="1295" w:type="dxa"/>
            <w:shd w:val="clear" w:color="auto" w:fill="auto"/>
            <w:vAlign w:val="center"/>
            <w:hideMark/>
          </w:tcPr>
          <w:p w14:paraId="2B1013AC" w14:textId="46EC06C1"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15,300</w:t>
            </w:r>
          </w:p>
        </w:tc>
      </w:tr>
      <w:tr w:rsidR="00705E95" w:rsidRPr="00955DBB" w14:paraId="194CC344" w14:textId="77777777" w:rsidTr="00705E95">
        <w:trPr>
          <w:trHeight w:val="660"/>
        </w:trPr>
        <w:tc>
          <w:tcPr>
            <w:tcW w:w="559" w:type="dxa"/>
            <w:shd w:val="clear" w:color="auto" w:fill="auto"/>
            <w:vAlign w:val="center"/>
            <w:hideMark/>
          </w:tcPr>
          <w:p w14:paraId="0DA716EA"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47</w:t>
            </w:r>
          </w:p>
        </w:tc>
        <w:tc>
          <w:tcPr>
            <w:tcW w:w="3291" w:type="dxa"/>
            <w:shd w:val="clear" w:color="auto" w:fill="auto"/>
            <w:vAlign w:val="center"/>
            <w:hideMark/>
          </w:tcPr>
          <w:p w14:paraId="5E26D092" w14:textId="27AC3D80"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Programmable Dc Power Supply</w:t>
            </w:r>
          </w:p>
        </w:tc>
        <w:tc>
          <w:tcPr>
            <w:tcW w:w="1139" w:type="dxa"/>
            <w:shd w:val="clear" w:color="000000" w:fill="FFFFFF"/>
            <w:vAlign w:val="center"/>
            <w:hideMark/>
          </w:tcPr>
          <w:p w14:paraId="121C4869"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13/09/2021</w:t>
            </w:r>
          </w:p>
        </w:tc>
        <w:tc>
          <w:tcPr>
            <w:tcW w:w="678" w:type="dxa"/>
            <w:shd w:val="clear" w:color="auto" w:fill="auto"/>
            <w:vAlign w:val="center"/>
            <w:hideMark/>
          </w:tcPr>
          <w:p w14:paraId="62128FAD"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7D1ECE2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12</w:t>
            </w:r>
          </w:p>
        </w:tc>
        <w:tc>
          <w:tcPr>
            <w:tcW w:w="1430" w:type="dxa"/>
            <w:shd w:val="clear" w:color="auto" w:fill="auto"/>
            <w:vAlign w:val="center"/>
            <w:hideMark/>
          </w:tcPr>
          <w:p w14:paraId="21D7234E" w14:textId="195A26C9"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1,34,490</w:t>
            </w:r>
          </w:p>
        </w:tc>
        <w:tc>
          <w:tcPr>
            <w:tcW w:w="1295" w:type="dxa"/>
            <w:shd w:val="clear" w:color="auto" w:fill="auto"/>
            <w:vAlign w:val="center"/>
            <w:hideMark/>
          </w:tcPr>
          <w:p w14:paraId="55723449" w14:textId="26734582"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1,10,300</w:t>
            </w:r>
          </w:p>
        </w:tc>
      </w:tr>
      <w:tr w:rsidR="00705E95" w:rsidRPr="00955DBB" w14:paraId="47E2E7C5" w14:textId="77777777" w:rsidTr="00705E95">
        <w:trPr>
          <w:trHeight w:val="660"/>
        </w:trPr>
        <w:tc>
          <w:tcPr>
            <w:tcW w:w="559" w:type="dxa"/>
            <w:shd w:val="clear" w:color="auto" w:fill="auto"/>
            <w:vAlign w:val="center"/>
            <w:hideMark/>
          </w:tcPr>
          <w:p w14:paraId="30EBCD03"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48</w:t>
            </w:r>
          </w:p>
        </w:tc>
        <w:tc>
          <w:tcPr>
            <w:tcW w:w="3291" w:type="dxa"/>
            <w:shd w:val="clear" w:color="auto" w:fill="auto"/>
            <w:vAlign w:val="center"/>
            <w:hideMark/>
          </w:tcPr>
          <w:p w14:paraId="6124C69A" w14:textId="07DB97AC"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Single Channel Programmable D.C. Elec. Load</w:t>
            </w:r>
          </w:p>
        </w:tc>
        <w:tc>
          <w:tcPr>
            <w:tcW w:w="1139" w:type="dxa"/>
            <w:shd w:val="clear" w:color="000000" w:fill="FFFFFF"/>
            <w:vAlign w:val="center"/>
            <w:hideMark/>
          </w:tcPr>
          <w:p w14:paraId="5AE3EBF8"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01/12/2019</w:t>
            </w:r>
          </w:p>
        </w:tc>
        <w:tc>
          <w:tcPr>
            <w:tcW w:w="678" w:type="dxa"/>
            <w:shd w:val="clear" w:color="auto" w:fill="auto"/>
            <w:vAlign w:val="center"/>
            <w:hideMark/>
          </w:tcPr>
          <w:p w14:paraId="74E063C1"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w:t>
            </w:r>
          </w:p>
        </w:tc>
        <w:tc>
          <w:tcPr>
            <w:tcW w:w="968" w:type="dxa"/>
            <w:shd w:val="clear" w:color="auto" w:fill="auto"/>
            <w:vAlign w:val="center"/>
            <w:hideMark/>
          </w:tcPr>
          <w:p w14:paraId="5F5FDB12"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10</w:t>
            </w:r>
          </w:p>
        </w:tc>
        <w:tc>
          <w:tcPr>
            <w:tcW w:w="1430" w:type="dxa"/>
            <w:shd w:val="clear" w:color="auto" w:fill="auto"/>
            <w:vAlign w:val="center"/>
            <w:hideMark/>
          </w:tcPr>
          <w:p w14:paraId="7B643A65" w14:textId="02D3C5EB"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3,20,850</w:t>
            </w:r>
          </w:p>
        </w:tc>
        <w:tc>
          <w:tcPr>
            <w:tcW w:w="1295" w:type="dxa"/>
            <w:shd w:val="clear" w:color="auto" w:fill="auto"/>
            <w:vAlign w:val="center"/>
            <w:hideMark/>
          </w:tcPr>
          <w:p w14:paraId="4F21345E" w14:textId="254CD6E5"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2,24,600</w:t>
            </w:r>
          </w:p>
        </w:tc>
      </w:tr>
      <w:tr w:rsidR="00705E95" w:rsidRPr="00955DBB" w14:paraId="7FA3991B" w14:textId="77777777" w:rsidTr="00705E95">
        <w:trPr>
          <w:trHeight w:val="660"/>
        </w:trPr>
        <w:tc>
          <w:tcPr>
            <w:tcW w:w="559" w:type="dxa"/>
            <w:shd w:val="clear" w:color="auto" w:fill="auto"/>
            <w:vAlign w:val="center"/>
            <w:hideMark/>
          </w:tcPr>
          <w:p w14:paraId="66E24070"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49</w:t>
            </w:r>
          </w:p>
        </w:tc>
        <w:tc>
          <w:tcPr>
            <w:tcW w:w="3291" w:type="dxa"/>
            <w:shd w:val="clear" w:color="auto" w:fill="auto"/>
            <w:vAlign w:val="center"/>
            <w:hideMark/>
          </w:tcPr>
          <w:p w14:paraId="10CEFAA8" w14:textId="1FB5E22C"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Solder Fume Extractor - Double Arm</w:t>
            </w:r>
          </w:p>
        </w:tc>
        <w:tc>
          <w:tcPr>
            <w:tcW w:w="1139" w:type="dxa"/>
            <w:shd w:val="clear" w:color="000000" w:fill="FFFFFF"/>
            <w:vAlign w:val="center"/>
            <w:hideMark/>
          </w:tcPr>
          <w:p w14:paraId="6F72BD12"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26/02/2022</w:t>
            </w:r>
          </w:p>
        </w:tc>
        <w:tc>
          <w:tcPr>
            <w:tcW w:w="678" w:type="dxa"/>
            <w:shd w:val="clear" w:color="auto" w:fill="auto"/>
            <w:vAlign w:val="center"/>
            <w:hideMark/>
          </w:tcPr>
          <w:p w14:paraId="1FCC44AA"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w:t>
            </w:r>
          </w:p>
        </w:tc>
        <w:tc>
          <w:tcPr>
            <w:tcW w:w="968" w:type="dxa"/>
            <w:shd w:val="clear" w:color="auto" w:fill="auto"/>
            <w:vAlign w:val="center"/>
            <w:hideMark/>
          </w:tcPr>
          <w:p w14:paraId="7A730199"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8</w:t>
            </w:r>
          </w:p>
        </w:tc>
        <w:tc>
          <w:tcPr>
            <w:tcW w:w="1430" w:type="dxa"/>
            <w:shd w:val="clear" w:color="auto" w:fill="auto"/>
            <w:vAlign w:val="center"/>
            <w:hideMark/>
          </w:tcPr>
          <w:p w14:paraId="2911549A" w14:textId="25BA0E0D"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43,200</w:t>
            </w:r>
          </w:p>
        </w:tc>
        <w:tc>
          <w:tcPr>
            <w:tcW w:w="1295" w:type="dxa"/>
            <w:shd w:val="clear" w:color="auto" w:fill="auto"/>
            <w:vAlign w:val="center"/>
            <w:hideMark/>
          </w:tcPr>
          <w:p w14:paraId="18E761E7" w14:textId="0B13AF94"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35,400</w:t>
            </w:r>
          </w:p>
        </w:tc>
      </w:tr>
      <w:tr w:rsidR="00705E95" w:rsidRPr="00955DBB" w14:paraId="0722A731" w14:textId="77777777" w:rsidTr="00705E95">
        <w:trPr>
          <w:trHeight w:val="330"/>
        </w:trPr>
        <w:tc>
          <w:tcPr>
            <w:tcW w:w="559" w:type="dxa"/>
            <w:shd w:val="clear" w:color="auto" w:fill="auto"/>
            <w:vAlign w:val="center"/>
            <w:hideMark/>
          </w:tcPr>
          <w:p w14:paraId="423597DF"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50</w:t>
            </w:r>
          </w:p>
        </w:tc>
        <w:tc>
          <w:tcPr>
            <w:tcW w:w="3291" w:type="dxa"/>
            <w:shd w:val="clear" w:color="auto" w:fill="auto"/>
            <w:vAlign w:val="center"/>
            <w:hideMark/>
          </w:tcPr>
          <w:p w14:paraId="1D10119E" w14:textId="1D1E6CAF"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Spectrum Analyzer</w:t>
            </w:r>
          </w:p>
        </w:tc>
        <w:tc>
          <w:tcPr>
            <w:tcW w:w="1139" w:type="dxa"/>
            <w:shd w:val="clear" w:color="000000" w:fill="FFFFFF"/>
            <w:vAlign w:val="center"/>
            <w:hideMark/>
          </w:tcPr>
          <w:p w14:paraId="0C809871"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27/09/2019</w:t>
            </w:r>
          </w:p>
        </w:tc>
        <w:tc>
          <w:tcPr>
            <w:tcW w:w="678" w:type="dxa"/>
            <w:shd w:val="clear" w:color="auto" w:fill="auto"/>
            <w:vAlign w:val="center"/>
            <w:hideMark/>
          </w:tcPr>
          <w:p w14:paraId="3C64E9D0"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w:t>
            </w:r>
          </w:p>
        </w:tc>
        <w:tc>
          <w:tcPr>
            <w:tcW w:w="968" w:type="dxa"/>
            <w:shd w:val="clear" w:color="auto" w:fill="auto"/>
            <w:vAlign w:val="center"/>
            <w:hideMark/>
          </w:tcPr>
          <w:p w14:paraId="066AA456"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10</w:t>
            </w:r>
          </w:p>
        </w:tc>
        <w:tc>
          <w:tcPr>
            <w:tcW w:w="1430" w:type="dxa"/>
            <w:shd w:val="clear" w:color="auto" w:fill="auto"/>
            <w:vAlign w:val="center"/>
            <w:hideMark/>
          </w:tcPr>
          <w:p w14:paraId="442F2D91" w14:textId="72D19D88"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6,01,535</w:t>
            </w:r>
          </w:p>
        </w:tc>
        <w:tc>
          <w:tcPr>
            <w:tcW w:w="1295" w:type="dxa"/>
            <w:shd w:val="clear" w:color="auto" w:fill="auto"/>
            <w:vAlign w:val="center"/>
            <w:hideMark/>
          </w:tcPr>
          <w:p w14:paraId="60F3E199" w14:textId="764CE739"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4,21,100</w:t>
            </w:r>
          </w:p>
        </w:tc>
      </w:tr>
      <w:tr w:rsidR="00705E95" w:rsidRPr="00955DBB" w14:paraId="506A8E69" w14:textId="77777777" w:rsidTr="00705E95">
        <w:trPr>
          <w:trHeight w:val="330"/>
        </w:trPr>
        <w:tc>
          <w:tcPr>
            <w:tcW w:w="559" w:type="dxa"/>
            <w:shd w:val="clear" w:color="auto" w:fill="auto"/>
            <w:vAlign w:val="center"/>
            <w:hideMark/>
          </w:tcPr>
          <w:p w14:paraId="5774B8E6"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51</w:t>
            </w:r>
          </w:p>
        </w:tc>
        <w:tc>
          <w:tcPr>
            <w:tcW w:w="3291" w:type="dxa"/>
            <w:shd w:val="clear" w:color="auto" w:fill="auto"/>
            <w:vAlign w:val="center"/>
            <w:hideMark/>
          </w:tcPr>
          <w:p w14:paraId="33E62EF1" w14:textId="2824B0B2"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Stabilizer</w:t>
            </w:r>
          </w:p>
        </w:tc>
        <w:tc>
          <w:tcPr>
            <w:tcW w:w="1139" w:type="dxa"/>
            <w:shd w:val="clear" w:color="000000" w:fill="FFFFFF"/>
            <w:vAlign w:val="center"/>
            <w:hideMark/>
          </w:tcPr>
          <w:p w14:paraId="20A38FCC"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01/11/2021</w:t>
            </w:r>
          </w:p>
        </w:tc>
        <w:tc>
          <w:tcPr>
            <w:tcW w:w="678" w:type="dxa"/>
            <w:shd w:val="clear" w:color="auto" w:fill="auto"/>
            <w:vAlign w:val="center"/>
            <w:hideMark/>
          </w:tcPr>
          <w:p w14:paraId="3DD03A16"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78512193"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12</w:t>
            </w:r>
          </w:p>
        </w:tc>
        <w:tc>
          <w:tcPr>
            <w:tcW w:w="1430" w:type="dxa"/>
            <w:shd w:val="clear" w:color="auto" w:fill="auto"/>
            <w:vAlign w:val="center"/>
            <w:hideMark/>
          </w:tcPr>
          <w:p w14:paraId="5B81FE76" w14:textId="27A76F2B"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1,57,000</w:t>
            </w:r>
          </w:p>
        </w:tc>
        <w:tc>
          <w:tcPr>
            <w:tcW w:w="1295" w:type="dxa"/>
            <w:shd w:val="clear" w:color="auto" w:fill="auto"/>
            <w:vAlign w:val="center"/>
            <w:hideMark/>
          </w:tcPr>
          <w:p w14:paraId="250BCAA9" w14:textId="5AF75137"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1,28,700</w:t>
            </w:r>
          </w:p>
        </w:tc>
      </w:tr>
      <w:tr w:rsidR="00705E95" w:rsidRPr="00955DBB" w14:paraId="746870E6" w14:textId="77777777" w:rsidTr="00705E95">
        <w:trPr>
          <w:trHeight w:val="330"/>
        </w:trPr>
        <w:tc>
          <w:tcPr>
            <w:tcW w:w="559" w:type="dxa"/>
            <w:shd w:val="clear" w:color="auto" w:fill="auto"/>
            <w:vAlign w:val="center"/>
            <w:hideMark/>
          </w:tcPr>
          <w:p w14:paraId="22E623E5"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52</w:t>
            </w:r>
          </w:p>
        </w:tc>
        <w:tc>
          <w:tcPr>
            <w:tcW w:w="3291" w:type="dxa"/>
            <w:shd w:val="clear" w:color="auto" w:fill="auto"/>
            <w:vAlign w:val="center"/>
            <w:hideMark/>
          </w:tcPr>
          <w:p w14:paraId="71FBC22F" w14:textId="3E130795"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Tip Cleaner</w:t>
            </w:r>
          </w:p>
        </w:tc>
        <w:tc>
          <w:tcPr>
            <w:tcW w:w="1139" w:type="dxa"/>
            <w:shd w:val="clear" w:color="000000" w:fill="FFFFFF"/>
            <w:vAlign w:val="center"/>
            <w:hideMark/>
          </w:tcPr>
          <w:p w14:paraId="6255758A"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18/10/2021</w:t>
            </w:r>
          </w:p>
        </w:tc>
        <w:tc>
          <w:tcPr>
            <w:tcW w:w="678" w:type="dxa"/>
            <w:shd w:val="clear" w:color="auto" w:fill="auto"/>
            <w:vAlign w:val="center"/>
            <w:hideMark/>
          </w:tcPr>
          <w:p w14:paraId="038B21B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0B989F7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w:t>
            </w:r>
          </w:p>
        </w:tc>
        <w:tc>
          <w:tcPr>
            <w:tcW w:w="1430" w:type="dxa"/>
            <w:shd w:val="clear" w:color="auto" w:fill="auto"/>
            <w:vAlign w:val="center"/>
            <w:hideMark/>
          </w:tcPr>
          <w:p w14:paraId="7929ED4B" w14:textId="07BF20FF"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24,750</w:t>
            </w:r>
          </w:p>
        </w:tc>
        <w:tc>
          <w:tcPr>
            <w:tcW w:w="1295" w:type="dxa"/>
            <w:shd w:val="clear" w:color="auto" w:fill="auto"/>
            <w:vAlign w:val="center"/>
            <w:hideMark/>
          </w:tcPr>
          <w:p w14:paraId="58815360" w14:textId="1A8F1120"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18,100</w:t>
            </w:r>
          </w:p>
        </w:tc>
      </w:tr>
      <w:tr w:rsidR="00705E95" w:rsidRPr="00955DBB" w14:paraId="417A5F3E" w14:textId="77777777" w:rsidTr="00705E95">
        <w:trPr>
          <w:trHeight w:val="330"/>
        </w:trPr>
        <w:tc>
          <w:tcPr>
            <w:tcW w:w="559" w:type="dxa"/>
            <w:shd w:val="clear" w:color="auto" w:fill="auto"/>
            <w:vAlign w:val="center"/>
            <w:hideMark/>
          </w:tcPr>
          <w:p w14:paraId="65C01E6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53</w:t>
            </w:r>
          </w:p>
        </w:tc>
        <w:tc>
          <w:tcPr>
            <w:tcW w:w="3291" w:type="dxa"/>
            <w:shd w:val="clear" w:color="auto" w:fill="auto"/>
            <w:vAlign w:val="center"/>
            <w:hideMark/>
          </w:tcPr>
          <w:p w14:paraId="165ABF78" w14:textId="32556D2C"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Transient Limiter</w:t>
            </w:r>
          </w:p>
        </w:tc>
        <w:tc>
          <w:tcPr>
            <w:tcW w:w="1139" w:type="dxa"/>
            <w:shd w:val="clear" w:color="000000" w:fill="FFFFFF"/>
            <w:vAlign w:val="center"/>
            <w:hideMark/>
          </w:tcPr>
          <w:p w14:paraId="3270099B"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07/11/2019</w:t>
            </w:r>
          </w:p>
        </w:tc>
        <w:tc>
          <w:tcPr>
            <w:tcW w:w="678" w:type="dxa"/>
            <w:shd w:val="clear" w:color="auto" w:fill="auto"/>
            <w:vAlign w:val="center"/>
            <w:hideMark/>
          </w:tcPr>
          <w:p w14:paraId="0F2D3CD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w:t>
            </w:r>
          </w:p>
        </w:tc>
        <w:tc>
          <w:tcPr>
            <w:tcW w:w="968" w:type="dxa"/>
            <w:shd w:val="clear" w:color="auto" w:fill="auto"/>
            <w:vAlign w:val="center"/>
            <w:hideMark/>
          </w:tcPr>
          <w:p w14:paraId="5583495C"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w:t>
            </w:r>
          </w:p>
        </w:tc>
        <w:tc>
          <w:tcPr>
            <w:tcW w:w="1430" w:type="dxa"/>
            <w:shd w:val="clear" w:color="auto" w:fill="auto"/>
            <w:vAlign w:val="center"/>
            <w:hideMark/>
          </w:tcPr>
          <w:p w14:paraId="28A23F0A" w14:textId="328EAE76"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39,500</w:t>
            </w:r>
          </w:p>
        </w:tc>
        <w:tc>
          <w:tcPr>
            <w:tcW w:w="1295" w:type="dxa"/>
            <w:shd w:val="clear" w:color="auto" w:fill="auto"/>
            <w:vAlign w:val="center"/>
            <w:hideMark/>
          </w:tcPr>
          <w:p w14:paraId="73593CB2" w14:textId="58A3EF26"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21,700</w:t>
            </w:r>
          </w:p>
        </w:tc>
      </w:tr>
      <w:tr w:rsidR="00705E95" w:rsidRPr="00955DBB" w14:paraId="182EC61C" w14:textId="77777777" w:rsidTr="00705E95">
        <w:trPr>
          <w:trHeight w:val="660"/>
        </w:trPr>
        <w:tc>
          <w:tcPr>
            <w:tcW w:w="559" w:type="dxa"/>
            <w:shd w:val="clear" w:color="auto" w:fill="auto"/>
            <w:vAlign w:val="center"/>
            <w:hideMark/>
          </w:tcPr>
          <w:p w14:paraId="0EA49AA1"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54</w:t>
            </w:r>
          </w:p>
        </w:tc>
        <w:tc>
          <w:tcPr>
            <w:tcW w:w="3291" w:type="dxa"/>
            <w:shd w:val="clear" w:color="auto" w:fill="auto"/>
            <w:vAlign w:val="center"/>
            <w:hideMark/>
          </w:tcPr>
          <w:p w14:paraId="5BCCC271" w14:textId="0A0FB01B"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V</w:t>
            </w:r>
            <w:r w:rsidR="00705E95">
              <w:rPr>
                <w:rFonts w:ascii="Arial Narrow" w:eastAsia="Times New Roman" w:hAnsi="Arial Narrow" w:cs="Calibri"/>
                <w:color w:val="000000"/>
                <w:lang w:eastAsia="en-IN"/>
              </w:rPr>
              <w:t>F</w:t>
            </w:r>
            <w:r w:rsidRPr="00955DBB">
              <w:rPr>
                <w:rFonts w:ascii="Arial Narrow" w:eastAsia="Times New Roman" w:hAnsi="Arial Narrow" w:cs="Calibri"/>
                <w:color w:val="000000"/>
                <w:lang w:eastAsia="en-IN"/>
              </w:rPr>
              <w:t xml:space="preserve">-5/40 I </w:t>
            </w:r>
            <w:r w:rsidR="00705E95" w:rsidRPr="00955DBB">
              <w:rPr>
                <w:rFonts w:ascii="Arial Narrow" w:eastAsia="Times New Roman" w:hAnsi="Arial Narrow" w:cs="Calibri"/>
                <w:color w:val="000000"/>
                <w:lang w:eastAsia="en-IN"/>
              </w:rPr>
              <w:t>Vertical</w:t>
            </w:r>
            <w:r w:rsidRPr="00955DBB">
              <w:rPr>
                <w:rFonts w:ascii="Arial Narrow" w:eastAsia="Times New Roman" w:hAnsi="Arial Narrow" w:cs="Calibri"/>
                <w:color w:val="000000"/>
                <w:lang w:eastAsia="en-IN"/>
              </w:rPr>
              <w:t xml:space="preserve"> Machining Center </w:t>
            </w:r>
            <w:r w:rsidR="00705E95">
              <w:rPr>
                <w:rFonts w:ascii="Arial Narrow" w:eastAsia="Times New Roman" w:hAnsi="Arial Narrow" w:cs="Calibri"/>
                <w:color w:val="000000"/>
                <w:lang w:eastAsia="en-IN"/>
              </w:rPr>
              <w:t>w</w:t>
            </w:r>
            <w:r w:rsidRPr="00955DBB">
              <w:rPr>
                <w:rFonts w:ascii="Arial Narrow" w:eastAsia="Times New Roman" w:hAnsi="Arial Narrow" w:cs="Calibri"/>
                <w:color w:val="000000"/>
                <w:lang w:eastAsia="en-IN"/>
              </w:rPr>
              <w:t xml:space="preserve">ith </w:t>
            </w:r>
            <w:proofErr w:type="spellStart"/>
            <w:r w:rsidRPr="00955DBB">
              <w:rPr>
                <w:rFonts w:ascii="Arial Narrow" w:eastAsia="Times New Roman" w:hAnsi="Arial Narrow" w:cs="Calibri"/>
                <w:color w:val="000000"/>
                <w:lang w:eastAsia="en-IN"/>
              </w:rPr>
              <w:t>Acce</w:t>
            </w:r>
            <w:proofErr w:type="spellEnd"/>
            <w:r w:rsidRPr="00955DBB">
              <w:rPr>
                <w:rFonts w:ascii="Arial Narrow" w:eastAsia="Times New Roman" w:hAnsi="Arial Narrow" w:cs="Calibri"/>
                <w:color w:val="000000"/>
                <w:lang w:eastAsia="en-IN"/>
              </w:rPr>
              <w:t xml:space="preserve"> (8457)</w:t>
            </w:r>
          </w:p>
        </w:tc>
        <w:tc>
          <w:tcPr>
            <w:tcW w:w="1139" w:type="dxa"/>
            <w:shd w:val="clear" w:color="000000" w:fill="FFFFFF"/>
            <w:vAlign w:val="center"/>
            <w:hideMark/>
          </w:tcPr>
          <w:p w14:paraId="594C4C7B"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01/05/2023</w:t>
            </w:r>
          </w:p>
        </w:tc>
        <w:tc>
          <w:tcPr>
            <w:tcW w:w="678" w:type="dxa"/>
            <w:shd w:val="clear" w:color="auto" w:fill="auto"/>
            <w:vAlign w:val="center"/>
            <w:hideMark/>
          </w:tcPr>
          <w:p w14:paraId="5F1EE5F2"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w:t>
            </w:r>
          </w:p>
        </w:tc>
        <w:tc>
          <w:tcPr>
            <w:tcW w:w="968" w:type="dxa"/>
            <w:shd w:val="clear" w:color="auto" w:fill="auto"/>
            <w:vAlign w:val="center"/>
            <w:hideMark/>
          </w:tcPr>
          <w:p w14:paraId="3F6857E5"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14</w:t>
            </w:r>
          </w:p>
        </w:tc>
        <w:tc>
          <w:tcPr>
            <w:tcW w:w="1430" w:type="dxa"/>
            <w:shd w:val="clear" w:color="auto" w:fill="auto"/>
            <w:vAlign w:val="center"/>
            <w:hideMark/>
          </w:tcPr>
          <w:p w14:paraId="2100C402" w14:textId="23546A1D"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80,62,648</w:t>
            </w:r>
          </w:p>
        </w:tc>
        <w:tc>
          <w:tcPr>
            <w:tcW w:w="1295" w:type="dxa"/>
            <w:shd w:val="clear" w:color="auto" w:fill="auto"/>
            <w:vAlign w:val="center"/>
            <w:hideMark/>
          </w:tcPr>
          <w:p w14:paraId="356C5612" w14:textId="21EB2896"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75,78,900</w:t>
            </w:r>
          </w:p>
        </w:tc>
      </w:tr>
      <w:tr w:rsidR="00705E95" w:rsidRPr="00955DBB" w14:paraId="52DC595B" w14:textId="77777777" w:rsidTr="00705E95">
        <w:trPr>
          <w:trHeight w:val="660"/>
        </w:trPr>
        <w:tc>
          <w:tcPr>
            <w:tcW w:w="559" w:type="dxa"/>
            <w:shd w:val="clear" w:color="auto" w:fill="auto"/>
            <w:vAlign w:val="center"/>
            <w:hideMark/>
          </w:tcPr>
          <w:p w14:paraId="5572E448"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55</w:t>
            </w:r>
          </w:p>
        </w:tc>
        <w:tc>
          <w:tcPr>
            <w:tcW w:w="3291" w:type="dxa"/>
            <w:shd w:val="clear" w:color="auto" w:fill="auto"/>
            <w:vAlign w:val="center"/>
            <w:hideMark/>
          </w:tcPr>
          <w:p w14:paraId="33AC7C44" w14:textId="06866852"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 xml:space="preserve">Welding </w:t>
            </w:r>
            <w:r w:rsidR="00705E95" w:rsidRPr="00955DBB">
              <w:rPr>
                <w:rFonts w:ascii="Arial Narrow" w:eastAsia="Times New Roman" w:hAnsi="Arial Narrow" w:cs="Calibri"/>
                <w:color w:val="000000"/>
                <w:lang w:eastAsia="en-IN"/>
              </w:rPr>
              <w:t>Machine</w:t>
            </w:r>
            <w:r w:rsidRPr="00955DBB">
              <w:rPr>
                <w:rFonts w:ascii="Arial Narrow" w:eastAsia="Times New Roman" w:hAnsi="Arial Narrow" w:cs="Calibri"/>
                <w:color w:val="000000"/>
                <w:lang w:eastAsia="en-IN"/>
              </w:rPr>
              <w:t xml:space="preserve"> &amp; Accessories</w:t>
            </w:r>
          </w:p>
        </w:tc>
        <w:tc>
          <w:tcPr>
            <w:tcW w:w="1139" w:type="dxa"/>
            <w:shd w:val="clear" w:color="000000" w:fill="FFFFFF"/>
            <w:vAlign w:val="center"/>
            <w:hideMark/>
          </w:tcPr>
          <w:p w14:paraId="7B281BEF"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06/09/2021</w:t>
            </w:r>
          </w:p>
        </w:tc>
        <w:tc>
          <w:tcPr>
            <w:tcW w:w="678" w:type="dxa"/>
            <w:shd w:val="clear" w:color="auto" w:fill="auto"/>
            <w:vAlign w:val="center"/>
            <w:hideMark/>
          </w:tcPr>
          <w:p w14:paraId="4CC49ADB"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2D75A74A"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w:t>
            </w:r>
          </w:p>
        </w:tc>
        <w:tc>
          <w:tcPr>
            <w:tcW w:w="1430" w:type="dxa"/>
            <w:shd w:val="clear" w:color="auto" w:fill="auto"/>
            <w:vAlign w:val="center"/>
            <w:hideMark/>
          </w:tcPr>
          <w:p w14:paraId="159F92A9" w14:textId="479DA813"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15,515</w:t>
            </w:r>
          </w:p>
        </w:tc>
        <w:tc>
          <w:tcPr>
            <w:tcW w:w="1295" w:type="dxa"/>
            <w:shd w:val="clear" w:color="auto" w:fill="auto"/>
            <w:vAlign w:val="center"/>
            <w:hideMark/>
          </w:tcPr>
          <w:p w14:paraId="25CA0987" w14:textId="3AF4A9E3"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11,300</w:t>
            </w:r>
          </w:p>
        </w:tc>
      </w:tr>
      <w:tr w:rsidR="00705E95" w:rsidRPr="00955DBB" w14:paraId="697DB2F8" w14:textId="77777777" w:rsidTr="00705E95">
        <w:trPr>
          <w:trHeight w:val="330"/>
        </w:trPr>
        <w:tc>
          <w:tcPr>
            <w:tcW w:w="559" w:type="dxa"/>
            <w:shd w:val="clear" w:color="auto" w:fill="auto"/>
            <w:vAlign w:val="center"/>
            <w:hideMark/>
          </w:tcPr>
          <w:p w14:paraId="6A5CE5AD"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56</w:t>
            </w:r>
          </w:p>
        </w:tc>
        <w:tc>
          <w:tcPr>
            <w:tcW w:w="3291" w:type="dxa"/>
            <w:shd w:val="clear" w:color="auto" w:fill="auto"/>
            <w:vAlign w:val="center"/>
            <w:hideMark/>
          </w:tcPr>
          <w:p w14:paraId="08E41417" w14:textId="01231875"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30</w:t>
            </w:r>
            <w:r w:rsidR="00705E95">
              <w:rPr>
                <w:rFonts w:ascii="Arial Narrow" w:eastAsia="Times New Roman" w:hAnsi="Arial Narrow" w:cs="Calibri"/>
                <w:color w:val="000000"/>
                <w:lang w:eastAsia="en-IN"/>
              </w:rPr>
              <w:t xml:space="preserve"> W</w:t>
            </w:r>
            <w:r w:rsidRPr="00955DBB">
              <w:rPr>
                <w:rFonts w:ascii="Arial Narrow" w:eastAsia="Times New Roman" w:hAnsi="Arial Narrow" w:cs="Calibri"/>
                <w:color w:val="000000"/>
                <w:lang w:eastAsia="en-IN"/>
              </w:rPr>
              <w:t xml:space="preserve"> Printer 230v</w:t>
            </w:r>
          </w:p>
        </w:tc>
        <w:tc>
          <w:tcPr>
            <w:tcW w:w="1139" w:type="dxa"/>
            <w:shd w:val="clear" w:color="000000" w:fill="FFFFFF"/>
            <w:vAlign w:val="center"/>
            <w:hideMark/>
          </w:tcPr>
          <w:p w14:paraId="30E35B99"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01/03/2024</w:t>
            </w:r>
          </w:p>
        </w:tc>
        <w:tc>
          <w:tcPr>
            <w:tcW w:w="678" w:type="dxa"/>
            <w:shd w:val="clear" w:color="auto" w:fill="auto"/>
            <w:vAlign w:val="center"/>
            <w:hideMark/>
          </w:tcPr>
          <w:p w14:paraId="1D3DBAA0"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w:t>
            </w:r>
          </w:p>
        </w:tc>
        <w:tc>
          <w:tcPr>
            <w:tcW w:w="968" w:type="dxa"/>
            <w:shd w:val="clear" w:color="auto" w:fill="auto"/>
            <w:vAlign w:val="center"/>
            <w:hideMark/>
          </w:tcPr>
          <w:p w14:paraId="642D4EE2"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15</w:t>
            </w:r>
          </w:p>
        </w:tc>
        <w:tc>
          <w:tcPr>
            <w:tcW w:w="1430" w:type="dxa"/>
            <w:shd w:val="clear" w:color="auto" w:fill="auto"/>
            <w:vAlign w:val="center"/>
            <w:hideMark/>
          </w:tcPr>
          <w:p w14:paraId="39382E3C" w14:textId="71A05CA0"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28,20,773</w:t>
            </w:r>
          </w:p>
        </w:tc>
        <w:tc>
          <w:tcPr>
            <w:tcW w:w="1295" w:type="dxa"/>
            <w:shd w:val="clear" w:color="auto" w:fill="auto"/>
            <w:vAlign w:val="center"/>
            <w:hideMark/>
          </w:tcPr>
          <w:p w14:paraId="3B52907C" w14:textId="3372B686"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27,36,100</w:t>
            </w:r>
          </w:p>
        </w:tc>
      </w:tr>
      <w:tr w:rsidR="00705E95" w:rsidRPr="00955DBB" w14:paraId="17679F56" w14:textId="77777777" w:rsidTr="00705E95">
        <w:trPr>
          <w:trHeight w:val="330"/>
        </w:trPr>
        <w:tc>
          <w:tcPr>
            <w:tcW w:w="559" w:type="dxa"/>
            <w:shd w:val="clear" w:color="auto" w:fill="auto"/>
            <w:vAlign w:val="center"/>
            <w:hideMark/>
          </w:tcPr>
          <w:p w14:paraId="1647D0B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57</w:t>
            </w:r>
          </w:p>
        </w:tc>
        <w:tc>
          <w:tcPr>
            <w:tcW w:w="3291" w:type="dxa"/>
            <w:shd w:val="clear" w:color="auto" w:fill="auto"/>
            <w:vAlign w:val="center"/>
            <w:hideMark/>
          </w:tcPr>
          <w:p w14:paraId="5C1E3F7D" w14:textId="2AADFF00"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r w:rsidR="00705E95">
              <w:rPr>
                <w:rFonts w:ascii="Arial Narrow" w:eastAsia="Times New Roman" w:hAnsi="Arial Narrow" w:cs="Calibri"/>
                <w:color w:val="000000"/>
                <w:lang w:eastAsia="en-IN"/>
              </w:rPr>
              <w:t>D</w:t>
            </w:r>
            <w:r w:rsidRPr="00955DBB">
              <w:rPr>
                <w:rFonts w:ascii="Arial Narrow" w:eastAsia="Times New Roman" w:hAnsi="Arial Narrow" w:cs="Calibri"/>
                <w:color w:val="000000"/>
                <w:lang w:eastAsia="en-IN"/>
              </w:rPr>
              <w:t xml:space="preserve"> Printer</w:t>
            </w:r>
          </w:p>
        </w:tc>
        <w:tc>
          <w:tcPr>
            <w:tcW w:w="1139" w:type="dxa"/>
            <w:shd w:val="clear" w:color="000000" w:fill="FFFFFF"/>
            <w:vAlign w:val="center"/>
            <w:hideMark/>
          </w:tcPr>
          <w:p w14:paraId="0F767DCC"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25/11/2021</w:t>
            </w:r>
          </w:p>
        </w:tc>
        <w:tc>
          <w:tcPr>
            <w:tcW w:w="678" w:type="dxa"/>
            <w:shd w:val="clear" w:color="auto" w:fill="auto"/>
            <w:vAlign w:val="center"/>
            <w:hideMark/>
          </w:tcPr>
          <w:p w14:paraId="4FC4B75A"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48BAD308"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12</w:t>
            </w:r>
          </w:p>
        </w:tc>
        <w:tc>
          <w:tcPr>
            <w:tcW w:w="1430" w:type="dxa"/>
            <w:shd w:val="clear" w:color="auto" w:fill="auto"/>
            <w:vAlign w:val="center"/>
            <w:hideMark/>
          </w:tcPr>
          <w:p w14:paraId="423EC3DB" w14:textId="3550A4BA"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1,21,31,438</w:t>
            </w:r>
          </w:p>
        </w:tc>
        <w:tc>
          <w:tcPr>
            <w:tcW w:w="1295" w:type="dxa"/>
            <w:shd w:val="clear" w:color="auto" w:fill="auto"/>
            <w:vAlign w:val="center"/>
            <w:hideMark/>
          </w:tcPr>
          <w:p w14:paraId="7CEC7C40" w14:textId="44C2B254"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99,47,800</w:t>
            </w:r>
          </w:p>
        </w:tc>
      </w:tr>
      <w:tr w:rsidR="00705E95" w:rsidRPr="00955DBB" w14:paraId="4C4D974F" w14:textId="77777777" w:rsidTr="00705E95">
        <w:trPr>
          <w:trHeight w:val="330"/>
        </w:trPr>
        <w:tc>
          <w:tcPr>
            <w:tcW w:w="559" w:type="dxa"/>
            <w:shd w:val="clear" w:color="auto" w:fill="auto"/>
            <w:vAlign w:val="center"/>
            <w:hideMark/>
          </w:tcPr>
          <w:p w14:paraId="7D5851EC"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58</w:t>
            </w:r>
          </w:p>
        </w:tc>
        <w:tc>
          <w:tcPr>
            <w:tcW w:w="3291" w:type="dxa"/>
            <w:shd w:val="clear" w:color="auto" w:fill="auto"/>
            <w:vAlign w:val="center"/>
            <w:hideMark/>
          </w:tcPr>
          <w:p w14:paraId="404BC6F7" w14:textId="5266069C" w:rsidR="00955DBB" w:rsidRPr="00955DBB" w:rsidRDefault="00705E95"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 xml:space="preserve">3L 3D </w:t>
            </w:r>
            <w:r w:rsidR="00955DBB" w:rsidRPr="00955DBB">
              <w:rPr>
                <w:rFonts w:ascii="Arial Narrow" w:eastAsia="Times New Roman" w:hAnsi="Arial Narrow" w:cs="Calibri"/>
                <w:color w:val="000000"/>
                <w:lang w:eastAsia="en-IN"/>
              </w:rPr>
              <w:t>Printer (84775900)</w:t>
            </w:r>
          </w:p>
        </w:tc>
        <w:tc>
          <w:tcPr>
            <w:tcW w:w="1139" w:type="dxa"/>
            <w:shd w:val="clear" w:color="000000" w:fill="FFFFFF"/>
            <w:vAlign w:val="center"/>
            <w:hideMark/>
          </w:tcPr>
          <w:p w14:paraId="361CD1DD"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01/03/2024</w:t>
            </w:r>
          </w:p>
        </w:tc>
        <w:tc>
          <w:tcPr>
            <w:tcW w:w="678" w:type="dxa"/>
            <w:shd w:val="clear" w:color="auto" w:fill="auto"/>
            <w:vAlign w:val="center"/>
            <w:hideMark/>
          </w:tcPr>
          <w:p w14:paraId="0AABE6DA"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w:t>
            </w:r>
          </w:p>
        </w:tc>
        <w:tc>
          <w:tcPr>
            <w:tcW w:w="968" w:type="dxa"/>
            <w:shd w:val="clear" w:color="auto" w:fill="auto"/>
            <w:vAlign w:val="center"/>
            <w:hideMark/>
          </w:tcPr>
          <w:p w14:paraId="7FC3EB52"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15</w:t>
            </w:r>
          </w:p>
        </w:tc>
        <w:tc>
          <w:tcPr>
            <w:tcW w:w="1430" w:type="dxa"/>
            <w:shd w:val="clear" w:color="auto" w:fill="auto"/>
            <w:vAlign w:val="center"/>
            <w:hideMark/>
          </w:tcPr>
          <w:p w14:paraId="1A27967D" w14:textId="3FAAC47A"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14,79,227</w:t>
            </w:r>
          </w:p>
        </w:tc>
        <w:tc>
          <w:tcPr>
            <w:tcW w:w="1295" w:type="dxa"/>
            <w:shd w:val="clear" w:color="auto" w:fill="auto"/>
            <w:vAlign w:val="center"/>
            <w:hideMark/>
          </w:tcPr>
          <w:p w14:paraId="7BC4E9E3" w14:textId="5E75C8BD"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14,34,900</w:t>
            </w:r>
          </w:p>
        </w:tc>
      </w:tr>
      <w:tr w:rsidR="00705E95" w:rsidRPr="00955DBB" w14:paraId="6F5605B6" w14:textId="77777777" w:rsidTr="00705E95">
        <w:trPr>
          <w:trHeight w:val="330"/>
        </w:trPr>
        <w:tc>
          <w:tcPr>
            <w:tcW w:w="559" w:type="dxa"/>
            <w:shd w:val="clear" w:color="auto" w:fill="auto"/>
            <w:vAlign w:val="center"/>
            <w:hideMark/>
          </w:tcPr>
          <w:p w14:paraId="57B296A0"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59</w:t>
            </w:r>
          </w:p>
        </w:tc>
        <w:tc>
          <w:tcPr>
            <w:tcW w:w="3291" w:type="dxa"/>
            <w:shd w:val="clear" w:color="auto" w:fill="auto"/>
            <w:vAlign w:val="center"/>
            <w:hideMark/>
          </w:tcPr>
          <w:p w14:paraId="79496BA9" w14:textId="14D8DC04"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60</w:t>
            </w:r>
            <w:r w:rsidR="00705E95">
              <w:rPr>
                <w:rFonts w:ascii="Arial Narrow" w:eastAsia="Times New Roman" w:hAnsi="Arial Narrow" w:cs="Calibri"/>
                <w:color w:val="000000"/>
                <w:lang w:eastAsia="en-IN"/>
              </w:rPr>
              <w:t xml:space="preserve"> </w:t>
            </w:r>
            <w:proofErr w:type="gramStart"/>
            <w:r w:rsidR="00705E95">
              <w:rPr>
                <w:rFonts w:ascii="Arial Narrow" w:eastAsia="Times New Roman" w:hAnsi="Arial Narrow" w:cs="Calibri"/>
                <w:color w:val="000000"/>
                <w:lang w:eastAsia="en-IN"/>
              </w:rPr>
              <w:t>A</w:t>
            </w:r>
            <w:proofErr w:type="gramEnd"/>
            <w:r w:rsidRPr="00955DBB">
              <w:rPr>
                <w:rFonts w:ascii="Arial Narrow" w:eastAsia="Times New Roman" w:hAnsi="Arial Narrow" w:cs="Calibri"/>
                <w:color w:val="000000"/>
                <w:lang w:eastAsia="en-IN"/>
              </w:rPr>
              <w:t xml:space="preserve"> Active Harmonic Filter</w:t>
            </w:r>
          </w:p>
        </w:tc>
        <w:tc>
          <w:tcPr>
            <w:tcW w:w="1139" w:type="dxa"/>
            <w:shd w:val="clear" w:color="000000" w:fill="FFFFFF"/>
            <w:vAlign w:val="center"/>
            <w:hideMark/>
          </w:tcPr>
          <w:p w14:paraId="10B4360C"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22/02/2022</w:t>
            </w:r>
          </w:p>
        </w:tc>
        <w:tc>
          <w:tcPr>
            <w:tcW w:w="678" w:type="dxa"/>
            <w:shd w:val="clear" w:color="auto" w:fill="auto"/>
            <w:vAlign w:val="center"/>
            <w:hideMark/>
          </w:tcPr>
          <w:p w14:paraId="6C8A2361"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w:t>
            </w:r>
          </w:p>
        </w:tc>
        <w:tc>
          <w:tcPr>
            <w:tcW w:w="968" w:type="dxa"/>
            <w:shd w:val="clear" w:color="auto" w:fill="auto"/>
            <w:vAlign w:val="center"/>
            <w:hideMark/>
          </w:tcPr>
          <w:p w14:paraId="0A7C22D9"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13</w:t>
            </w:r>
          </w:p>
        </w:tc>
        <w:tc>
          <w:tcPr>
            <w:tcW w:w="1430" w:type="dxa"/>
            <w:shd w:val="clear" w:color="auto" w:fill="auto"/>
            <w:vAlign w:val="center"/>
            <w:hideMark/>
          </w:tcPr>
          <w:p w14:paraId="575193CE" w14:textId="710912C4"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3,41,000</w:t>
            </w:r>
          </w:p>
        </w:tc>
        <w:tc>
          <w:tcPr>
            <w:tcW w:w="1295" w:type="dxa"/>
            <w:shd w:val="clear" w:color="auto" w:fill="auto"/>
            <w:vAlign w:val="center"/>
            <w:hideMark/>
          </w:tcPr>
          <w:p w14:paraId="6FA02FC8" w14:textId="23BF0FA2"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3,00,100</w:t>
            </w:r>
          </w:p>
        </w:tc>
      </w:tr>
      <w:tr w:rsidR="00705E95" w:rsidRPr="00955DBB" w14:paraId="25957F39" w14:textId="77777777" w:rsidTr="00705E95">
        <w:trPr>
          <w:trHeight w:val="660"/>
        </w:trPr>
        <w:tc>
          <w:tcPr>
            <w:tcW w:w="559" w:type="dxa"/>
            <w:shd w:val="clear" w:color="auto" w:fill="auto"/>
            <w:vAlign w:val="center"/>
            <w:hideMark/>
          </w:tcPr>
          <w:p w14:paraId="52261346"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60</w:t>
            </w:r>
          </w:p>
        </w:tc>
        <w:tc>
          <w:tcPr>
            <w:tcW w:w="3291" w:type="dxa"/>
            <w:shd w:val="clear" w:color="auto" w:fill="auto"/>
            <w:vAlign w:val="center"/>
            <w:hideMark/>
          </w:tcPr>
          <w:p w14:paraId="19BE3D86" w14:textId="68203C2C" w:rsidR="00955DBB" w:rsidRPr="00955DBB" w:rsidRDefault="00955DBB" w:rsidP="00955DBB">
            <w:pPr>
              <w:spacing w:after="0" w:line="240" w:lineRule="auto"/>
              <w:rPr>
                <w:rFonts w:ascii="Arial Narrow" w:eastAsia="Times New Roman" w:hAnsi="Arial Narrow" w:cs="Calibri"/>
                <w:color w:val="000000"/>
                <w:lang w:val="de-DE" w:eastAsia="en-IN"/>
              </w:rPr>
            </w:pPr>
            <w:r w:rsidRPr="00955DBB">
              <w:rPr>
                <w:rFonts w:ascii="Arial Narrow" w:eastAsia="Times New Roman" w:hAnsi="Arial Narrow" w:cs="Calibri"/>
                <w:color w:val="000000"/>
                <w:lang w:val="de-DE" w:eastAsia="en-IN"/>
              </w:rPr>
              <w:t>82.5 K</w:t>
            </w:r>
            <w:r w:rsidR="00705E95">
              <w:rPr>
                <w:rFonts w:ascii="Arial Narrow" w:eastAsia="Times New Roman" w:hAnsi="Arial Narrow" w:cs="Calibri"/>
                <w:color w:val="000000"/>
                <w:lang w:val="de-DE" w:eastAsia="en-IN"/>
              </w:rPr>
              <w:t>VA</w:t>
            </w:r>
            <w:r w:rsidRPr="00955DBB">
              <w:rPr>
                <w:rFonts w:ascii="Arial Narrow" w:eastAsia="Times New Roman" w:hAnsi="Arial Narrow" w:cs="Calibri"/>
                <w:color w:val="000000"/>
                <w:lang w:val="de-DE" w:eastAsia="en-IN"/>
              </w:rPr>
              <w:t xml:space="preserve"> 3</w:t>
            </w:r>
            <w:r w:rsidR="00705E95">
              <w:rPr>
                <w:rFonts w:ascii="Arial Narrow" w:eastAsia="Times New Roman" w:hAnsi="Arial Narrow" w:cs="Calibri"/>
                <w:color w:val="000000"/>
                <w:lang w:val="de-DE" w:eastAsia="en-IN"/>
              </w:rPr>
              <w:t xml:space="preserve"> </w:t>
            </w:r>
            <w:r w:rsidRPr="00955DBB">
              <w:rPr>
                <w:rFonts w:ascii="Arial Narrow" w:eastAsia="Times New Roman" w:hAnsi="Arial Narrow" w:cs="Calibri"/>
                <w:color w:val="000000"/>
                <w:lang w:val="de-DE" w:eastAsia="en-IN"/>
              </w:rPr>
              <w:t>ph Dg Kirloskar Alternator (85021200)</w:t>
            </w:r>
          </w:p>
        </w:tc>
        <w:tc>
          <w:tcPr>
            <w:tcW w:w="1139" w:type="dxa"/>
            <w:shd w:val="clear" w:color="000000" w:fill="FFFFFF"/>
            <w:vAlign w:val="center"/>
            <w:hideMark/>
          </w:tcPr>
          <w:p w14:paraId="324AF008"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24/04/2023</w:t>
            </w:r>
          </w:p>
        </w:tc>
        <w:tc>
          <w:tcPr>
            <w:tcW w:w="678" w:type="dxa"/>
            <w:shd w:val="clear" w:color="auto" w:fill="auto"/>
            <w:vAlign w:val="center"/>
            <w:hideMark/>
          </w:tcPr>
          <w:p w14:paraId="7FE73F2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w:t>
            </w:r>
          </w:p>
        </w:tc>
        <w:tc>
          <w:tcPr>
            <w:tcW w:w="968" w:type="dxa"/>
            <w:shd w:val="clear" w:color="auto" w:fill="auto"/>
            <w:vAlign w:val="center"/>
            <w:hideMark/>
          </w:tcPr>
          <w:p w14:paraId="656E38EB"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14</w:t>
            </w:r>
          </w:p>
        </w:tc>
        <w:tc>
          <w:tcPr>
            <w:tcW w:w="1430" w:type="dxa"/>
            <w:shd w:val="clear" w:color="auto" w:fill="auto"/>
            <w:vAlign w:val="center"/>
            <w:hideMark/>
          </w:tcPr>
          <w:p w14:paraId="508A7E7D" w14:textId="4906EFA8"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6,94,500</w:t>
            </w:r>
          </w:p>
        </w:tc>
        <w:tc>
          <w:tcPr>
            <w:tcW w:w="1295" w:type="dxa"/>
            <w:shd w:val="clear" w:color="auto" w:fill="auto"/>
            <w:vAlign w:val="center"/>
            <w:hideMark/>
          </w:tcPr>
          <w:p w14:paraId="6C23698F" w14:textId="61E6DBC5"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6,52,800</w:t>
            </w:r>
          </w:p>
        </w:tc>
      </w:tr>
      <w:tr w:rsidR="00705E95" w:rsidRPr="00955DBB" w14:paraId="215D1EA8" w14:textId="77777777" w:rsidTr="00705E95">
        <w:trPr>
          <w:trHeight w:val="330"/>
        </w:trPr>
        <w:tc>
          <w:tcPr>
            <w:tcW w:w="559" w:type="dxa"/>
            <w:shd w:val="clear" w:color="auto" w:fill="auto"/>
            <w:vAlign w:val="center"/>
            <w:hideMark/>
          </w:tcPr>
          <w:p w14:paraId="733E7350"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61</w:t>
            </w:r>
          </w:p>
        </w:tc>
        <w:tc>
          <w:tcPr>
            <w:tcW w:w="3291" w:type="dxa"/>
            <w:shd w:val="clear" w:color="auto" w:fill="auto"/>
            <w:vAlign w:val="center"/>
            <w:hideMark/>
          </w:tcPr>
          <w:p w14:paraId="3DDABA73" w14:textId="12B5F69B"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Ups System</w:t>
            </w:r>
          </w:p>
        </w:tc>
        <w:tc>
          <w:tcPr>
            <w:tcW w:w="1139" w:type="dxa"/>
            <w:shd w:val="clear" w:color="auto" w:fill="auto"/>
            <w:vAlign w:val="center"/>
            <w:hideMark/>
          </w:tcPr>
          <w:p w14:paraId="0B2FA752"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06/12/2022</w:t>
            </w:r>
          </w:p>
        </w:tc>
        <w:tc>
          <w:tcPr>
            <w:tcW w:w="678" w:type="dxa"/>
            <w:shd w:val="clear" w:color="auto" w:fill="auto"/>
            <w:vAlign w:val="center"/>
            <w:hideMark/>
          </w:tcPr>
          <w:p w14:paraId="3E32AA97"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w:t>
            </w:r>
          </w:p>
        </w:tc>
        <w:tc>
          <w:tcPr>
            <w:tcW w:w="968" w:type="dxa"/>
            <w:shd w:val="clear" w:color="auto" w:fill="auto"/>
            <w:vAlign w:val="center"/>
            <w:hideMark/>
          </w:tcPr>
          <w:p w14:paraId="38C7265E"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13</w:t>
            </w:r>
          </w:p>
        </w:tc>
        <w:tc>
          <w:tcPr>
            <w:tcW w:w="1430" w:type="dxa"/>
            <w:shd w:val="clear" w:color="auto" w:fill="auto"/>
            <w:vAlign w:val="center"/>
            <w:hideMark/>
          </w:tcPr>
          <w:p w14:paraId="4B17B0E0" w14:textId="78A84523"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9,24,415</w:t>
            </w:r>
          </w:p>
        </w:tc>
        <w:tc>
          <w:tcPr>
            <w:tcW w:w="1295" w:type="dxa"/>
            <w:shd w:val="clear" w:color="auto" w:fill="auto"/>
            <w:vAlign w:val="center"/>
            <w:hideMark/>
          </w:tcPr>
          <w:p w14:paraId="66E95B36" w14:textId="16E8C992"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8,13,500</w:t>
            </w:r>
          </w:p>
        </w:tc>
      </w:tr>
      <w:tr w:rsidR="00705E95" w:rsidRPr="00955DBB" w14:paraId="7E1BF06B" w14:textId="77777777" w:rsidTr="00705E95">
        <w:trPr>
          <w:trHeight w:val="330"/>
        </w:trPr>
        <w:tc>
          <w:tcPr>
            <w:tcW w:w="559" w:type="dxa"/>
            <w:shd w:val="clear" w:color="auto" w:fill="auto"/>
            <w:vAlign w:val="center"/>
            <w:hideMark/>
          </w:tcPr>
          <w:p w14:paraId="0C6DC610"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 </w:t>
            </w:r>
          </w:p>
        </w:tc>
        <w:tc>
          <w:tcPr>
            <w:tcW w:w="3291" w:type="dxa"/>
            <w:shd w:val="clear" w:color="auto" w:fill="auto"/>
            <w:vAlign w:val="center"/>
            <w:hideMark/>
          </w:tcPr>
          <w:p w14:paraId="6A53FBAC" w14:textId="5E9A276A" w:rsidR="00955DBB" w:rsidRPr="00955DBB" w:rsidRDefault="00955DBB" w:rsidP="00955DBB">
            <w:pPr>
              <w:spacing w:after="0" w:line="240" w:lineRule="auto"/>
              <w:rPr>
                <w:rFonts w:ascii="Arial Narrow" w:eastAsia="Times New Roman" w:hAnsi="Arial Narrow" w:cs="Calibri"/>
                <w:b/>
                <w:bCs/>
                <w:color w:val="000000"/>
                <w:lang w:eastAsia="en-IN"/>
              </w:rPr>
            </w:pPr>
            <w:r w:rsidRPr="00955DBB">
              <w:rPr>
                <w:rFonts w:ascii="Arial Narrow" w:eastAsia="Times New Roman" w:hAnsi="Arial Narrow" w:cs="Calibri"/>
                <w:b/>
                <w:bCs/>
                <w:color w:val="000000"/>
                <w:lang w:eastAsia="en-IN"/>
              </w:rPr>
              <w:t> </w:t>
            </w:r>
          </w:p>
        </w:tc>
        <w:tc>
          <w:tcPr>
            <w:tcW w:w="1139" w:type="dxa"/>
            <w:shd w:val="clear" w:color="auto" w:fill="auto"/>
            <w:vAlign w:val="center"/>
            <w:hideMark/>
          </w:tcPr>
          <w:p w14:paraId="32EAE79A"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 </w:t>
            </w:r>
          </w:p>
        </w:tc>
        <w:tc>
          <w:tcPr>
            <w:tcW w:w="678" w:type="dxa"/>
            <w:shd w:val="clear" w:color="auto" w:fill="auto"/>
            <w:vAlign w:val="center"/>
            <w:hideMark/>
          </w:tcPr>
          <w:p w14:paraId="78C3CAEB"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 </w:t>
            </w:r>
          </w:p>
        </w:tc>
        <w:tc>
          <w:tcPr>
            <w:tcW w:w="968" w:type="dxa"/>
            <w:shd w:val="clear" w:color="auto" w:fill="auto"/>
            <w:vAlign w:val="center"/>
            <w:hideMark/>
          </w:tcPr>
          <w:p w14:paraId="0A4CA09F" w14:textId="77777777" w:rsidR="00955DBB" w:rsidRPr="00955DBB" w:rsidRDefault="00955DBB" w:rsidP="00955DBB">
            <w:pPr>
              <w:spacing w:after="0" w:line="240" w:lineRule="auto"/>
              <w:jc w:val="right"/>
              <w:rPr>
                <w:rFonts w:ascii="Arial Narrow" w:eastAsia="Times New Roman" w:hAnsi="Arial Narrow" w:cs="Calibri"/>
                <w:b/>
                <w:bCs/>
                <w:color w:val="000000"/>
                <w:lang w:eastAsia="en-IN"/>
              </w:rPr>
            </w:pPr>
            <w:r w:rsidRPr="00955DBB">
              <w:rPr>
                <w:rFonts w:ascii="Arial Narrow" w:eastAsia="Times New Roman" w:hAnsi="Arial Narrow" w:cs="Calibri"/>
                <w:b/>
                <w:bCs/>
                <w:color w:val="000000"/>
                <w:lang w:eastAsia="en-IN"/>
              </w:rPr>
              <w:t>Total (A)</w:t>
            </w:r>
          </w:p>
        </w:tc>
        <w:tc>
          <w:tcPr>
            <w:tcW w:w="1430" w:type="dxa"/>
            <w:shd w:val="clear" w:color="auto" w:fill="auto"/>
            <w:vAlign w:val="center"/>
            <w:hideMark/>
          </w:tcPr>
          <w:p w14:paraId="38BAA1FE" w14:textId="6ACA37FE" w:rsidR="00955DBB" w:rsidRPr="00955DBB" w:rsidRDefault="00955DBB" w:rsidP="00955DBB">
            <w:pPr>
              <w:spacing w:after="0" w:line="240" w:lineRule="auto"/>
              <w:jc w:val="right"/>
              <w:rPr>
                <w:rFonts w:ascii="Arial Narrow" w:eastAsia="Times New Roman" w:hAnsi="Arial Narrow" w:cs="Calibri"/>
                <w:b/>
                <w:bCs/>
                <w:color w:val="000000"/>
                <w:lang w:eastAsia="en-IN"/>
              </w:rPr>
            </w:pPr>
            <w:r w:rsidRPr="00955DBB">
              <w:rPr>
                <w:rFonts w:ascii="Arial Narrow" w:eastAsia="Times New Roman" w:hAnsi="Arial Narrow" w:cs="Calibri"/>
                <w:b/>
                <w:bCs/>
                <w:color w:val="000000"/>
                <w:lang w:eastAsia="en-IN"/>
              </w:rPr>
              <w:t>4,06,87,794</w:t>
            </w:r>
          </w:p>
        </w:tc>
        <w:tc>
          <w:tcPr>
            <w:tcW w:w="1295" w:type="dxa"/>
            <w:shd w:val="clear" w:color="auto" w:fill="auto"/>
            <w:vAlign w:val="center"/>
            <w:hideMark/>
          </w:tcPr>
          <w:p w14:paraId="6AE569E2" w14:textId="38C60E9C" w:rsidR="00955DBB" w:rsidRPr="00955DBB" w:rsidRDefault="00955DBB" w:rsidP="00955DBB">
            <w:pPr>
              <w:spacing w:after="0" w:line="240" w:lineRule="auto"/>
              <w:jc w:val="right"/>
              <w:rPr>
                <w:rFonts w:ascii="Arial Narrow" w:eastAsia="Times New Roman" w:hAnsi="Arial Narrow" w:cs="Calibri"/>
                <w:b/>
                <w:bCs/>
                <w:color w:val="000000"/>
                <w:lang w:eastAsia="en-IN"/>
              </w:rPr>
            </w:pPr>
            <w:r w:rsidRPr="00955DBB">
              <w:rPr>
                <w:rFonts w:ascii="Arial Narrow" w:eastAsia="Times New Roman" w:hAnsi="Arial Narrow" w:cs="Calibri"/>
                <w:b/>
                <w:bCs/>
                <w:color w:val="000000"/>
                <w:lang w:eastAsia="en-IN"/>
              </w:rPr>
              <w:t>3,56,70,100</w:t>
            </w:r>
          </w:p>
        </w:tc>
      </w:tr>
      <w:tr w:rsidR="00705E95" w:rsidRPr="00955DBB" w14:paraId="5084A63E" w14:textId="77777777" w:rsidTr="00705E95">
        <w:trPr>
          <w:trHeight w:val="330"/>
        </w:trPr>
        <w:tc>
          <w:tcPr>
            <w:tcW w:w="559" w:type="dxa"/>
            <w:shd w:val="clear" w:color="auto" w:fill="auto"/>
            <w:vAlign w:val="center"/>
            <w:hideMark/>
          </w:tcPr>
          <w:p w14:paraId="10E339AD" w14:textId="77777777" w:rsidR="00955DBB" w:rsidRPr="00955DBB" w:rsidRDefault="00955DBB" w:rsidP="00955DBB">
            <w:pPr>
              <w:spacing w:after="0" w:line="240" w:lineRule="auto"/>
              <w:jc w:val="center"/>
              <w:rPr>
                <w:rFonts w:ascii="Arial Narrow" w:eastAsia="Times New Roman" w:hAnsi="Arial Narrow" w:cs="Calibri"/>
                <w:b/>
                <w:bCs/>
                <w:color w:val="000000"/>
                <w:lang w:eastAsia="en-IN"/>
              </w:rPr>
            </w:pPr>
            <w:r w:rsidRPr="00955DBB">
              <w:rPr>
                <w:rFonts w:ascii="Arial Narrow" w:eastAsia="Times New Roman" w:hAnsi="Arial Narrow" w:cs="Calibri"/>
                <w:b/>
                <w:bCs/>
                <w:color w:val="000000"/>
                <w:lang w:eastAsia="en-IN"/>
              </w:rPr>
              <w:t>B</w:t>
            </w:r>
          </w:p>
        </w:tc>
        <w:tc>
          <w:tcPr>
            <w:tcW w:w="3291" w:type="dxa"/>
            <w:shd w:val="clear" w:color="auto" w:fill="auto"/>
            <w:vAlign w:val="center"/>
            <w:hideMark/>
          </w:tcPr>
          <w:p w14:paraId="78285E9D" w14:textId="08A169AA" w:rsidR="00955DBB" w:rsidRPr="00955DBB" w:rsidRDefault="00705E95" w:rsidP="00955DBB">
            <w:pPr>
              <w:spacing w:after="0" w:line="240" w:lineRule="auto"/>
              <w:rPr>
                <w:rFonts w:ascii="Arial Narrow" w:eastAsia="Times New Roman" w:hAnsi="Arial Narrow" w:cs="Calibri"/>
                <w:b/>
                <w:bCs/>
                <w:color w:val="000000"/>
                <w:lang w:eastAsia="en-IN"/>
              </w:rPr>
            </w:pPr>
            <w:r w:rsidRPr="00955DBB">
              <w:rPr>
                <w:rFonts w:ascii="Arial Narrow" w:eastAsia="Times New Roman" w:hAnsi="Arial Narrow" w:cs="Calibri"/>
                <w:b/>
                <w:bCs/>
                <w:color w:val="000000"/>
                <w:lang w:eastAsia="en-IN"/>
              </w:rPr>
              <w:t>Imported</w:t>
            </w:r>
            <w:r>
              <w:rPr>
                <w:rFonts w:ascii="Arial Narrow" w:eastAsia="Times New Roman" w:hAnsi="Arial Narrow" w:cs="Calibri"/>
                <w:b/>
                <w:bCs/>
                <w:color w:val="000000"/>
                <w:lang w:eastAsia="en-IN"/>
              </w:rPr>
              <w:t>- Plant &amp; Machinery</w:t>
            </w:r>
          </w:p>
        </w:tc>
        <w:tc>
          <w:tcPr>
            <w:tcW w:w="1139" w:type="dxa"/>
            <w:shd w:val="clear" w:color="auto" w:fill="auto"/>
            <w:vAlign w:val="center"/>
            <w:hideMark/>
          </w:tcPr>
          <w:p w14:paraId="3FC292CA"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 </w:t>
            </w:r>
          </w:p>
        </w:tc>
        <w:tc>
          <w:tcPr>
            <w:tcW w:w="678" w:type="dxa"/>
            <w:shd w:val="clear" w:color="auto" w:fill="auto"/>
            <w:vAlign w:val="center"/>
            <w:hideMark/>
          </w:tcPr>
          <w:p w14:paraId="26861CA3"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 </w:t>
            </w:r>
          </w:p>
        </w:tc>
        <w:tc>
          <w:tcPr>
            <w:tcW w:w="968" w:type="dxa"/>
            <w:shd w:val="clear" w:color="auto" w:fill="auto"/>
            <w:vAlign w:val="center"/>
            <w:hideMark/>
          </w:tcPr>
          <w:p w14:paraId="0205571C"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 </w:t>
            </w:r>
          </w:p>
        </w:tc>
        <w:tc>
          <w:tcPr>
            <w:tcW w:w="1430" w:type="dxa"/>
            <w:shd w:val="clear" w:color="auto" w:fill="auto"/>
            <w:vAlign w:val="center"/>
            <w:hideMark/>
          </w:tcPr>
          <w:p w14:paraId="21EB8200" w14:textId="212B42E0" w:rsidR="00955DBB" w:rsidRPr="00955DBB" w:rsidRDefault="00955DBB" w:rsidP="00955DBB">
            <w:pPr>
              <w:spacing w:after="0" w:line="240" w:lineRule="auto"/>
              <w:jc w:val="right"/>
              <w:rPr>
                <w:rFonts w:ascii="Arial Narrow" w:eastAsia="Times New Roman" w:hAnsi="Arial Narrow" w:cs="Calibri"/>
                <w:color w:val="000000"/>
                <w:lang w:eastAsia="en-IN"/>
              </w:rPr>
            </w:pPr>
          </w:p>
        </w:tc>
        <w:tc>
          <w:tcPr>
            <w:tcW w:w="1295" w:type="dxa"/>
            <w:shd w:val="clear" w:color="auto" w:fill="auto"/>
            <w:vAlign w:val="center"/>
            <w:hideMark/>
          </w:tcPr>
          <w:p w14:paraId="62E6EFA6" w14:textId="13B15ACD" w:rsidR="00955DBB" w:rsidRPr="00955DBB" w:rsidRDefault="00955DBB" w:rsidP="00955DBB">
            <w:pPr>
              <w:spacing w:after="0" w:line="240" w:lineRule="auto"/>
              <w:jc w:val="right"/>
              <w:rPr>
                <w:rFonts w:ascii="Arial Narrow" w:eastAsia="Times New Roman" w:hAnsi="Arial Narrow" w:cs="Calibri"/>
                <w:color w:val="000000"/>
                <w:lang w:eastAsia="en-IN"/>
              </w:rPr>
            </w:pPr>
          </w:p>
        </w:tc>
      </w:tr>
      <w:tr w:rsidR="00705E95" w:rsidRPr="00955DBB" w14:paraId="56EC76F7" w14:textId="77777777" w:rsidTr="00705E95">
        <w:trPr>
          <w:trHeight w:val="330"/>
        </w:trPr>
        <w:tc>
          <w:tcPr>
            <w:tcW w:w="559" w:type="dxa"/>
            <w:shd w:val="clear" w:color="auto" w:fill="auto"/>
            <w:vAlign w:val="center"/>
            <w:hideMark/>
          </w:tcPr>
          <w:p w14:paraId="0BEA8ACB"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w:t>
            </w:r>
          </w:p>
        </w:tc>
        <w:tc>
          <w:tcPr>
            <w:tcW w:w="3291" w:type="dxa"/>
            <w:shd w:val="clear" w:color="auto" w:fill="auto"/>
            <w:vAlign w:val="center"/>
            <w:hideMark/>
          </w:tcPr>
          <w:p w14:paraId="3FDB414C" w14:textId="55AEBDFA"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Reflow Oven (85143090)</w:t>
            </w:r>
          </w:p>
        </w:tc>
        <w:tc>
          <w:tcPr>
            <w:tcW w:w="1139" w:type="dxa"/>
            <w:shd w:val="clear" w:color="auto" w:fill="auto"/>
            <w:vAlign w:val="center"/>
            <w:hideMark/>
          </w:tcPr>
          <w:p w14:paraId="5964D940"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01/05/2023</w:t>
            </w:r>
          </w:p>
        </w:tc>
        <w:tc>
          <w:tcPr>
            <w:tcW w:w="678" w:type="dxa"/>
            <w:shd w:val="clear" w:color="auto" w:fill="auto"/>
            <w:vAlign w:val="center"/>
            <w:hideMark/>
          </w:tcPr>
          <w:p w14:paraId="0CEF4186"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w:t>
            </w:r>
          </w:p>
        </w:tc>
        <w:tc>
          <w:tcPr>
            <w:tcW w:w="968" w:type="dxa"/>
            <w:shd w:val="clear" w:color="auto" w:fill="auto"/>
            <w:vAlign w:val="center"/>
            <w:hideMark/>
          </w:tcPr>
          <w:p w14:paraId="51B159EA"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14</w:t>
            </w:r>
          </w:p>
        </w:tc>
        <w:tc>
          <w:tcPr>
            <w:tcW w:w="1430" w:type="dxa"/>
            <w:shd w:val="clear" w:color="auto" w:fill="auto"/>
            <w:vAlign w:val="center"/>
            <w:hideMark/>
          </w:tcPr>
          <w:p w14:paraId="1BD3549B" w14:textId="7AA42141"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18,60,000</w:t>
            </w:r>
          </w:p>
        </w:tc>
        <w:tc>
          <w:tcPr>
            <w:tcW w:w="1295" w:type="dxa"/>
            <w:shd w:val="clear" w:color="auto" w:fill="auto"/>
            <w:vAlign w:val="center"/>
            <w:hideMark/>
          </w:tcPr>
          <w:p w14:paraId="156175AF" w14:textId="64EC2162"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17,48,400</w:t>
            </w:r>
          </w:p>
        </w:tc>
      </w:tr>
      <w:tr w:rsidR="00705E95" w:rsidRPr="00955DBB" w14:paraId="3E4AC48B" w14:textId="77777777" w:rsidTr="00705E95">
        <w:trPr>
          <w:trHeight w:val="660"/>
        </w:trPr>
        <w:tc>
          <w:tcPr>
            <w:tcW w:w="559" w:type="dxa"/>
            <w:shd w:val="clear" w:color="auto" w:fill="auto"/>
            <w:vAlign w:val="center"/>
            <w:hideMark/>
          </w:tcPr>
          <w:p w14:paraId="489CCB01"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w:t>
            </w:r>
          </w:p>
        </w:tc>
        <w:tc>
          <w:tcPr>
            <w:tcW w:w="3291" w:type="dxa"/>
            <w:shd w:val="clear" w:color="auto" w:fill="auto"/>
            <w:vAlign w:val="center"/>
            <w:hideMark/>
          </w:tcPr>
          <w:p w14:paraId="4224C712" w14:textId="335F41FA"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Solder Paste Printer</w:t>
            </w:r>
            <w:r w:rsidR="00705E95">
              <w:rPr>
                <w:rFonts w:ascii="Arial Narrow" w:eastAsia="Times New Roman" w:hAnsi="Arial Narrow" w:cs="Calibri"/>
                <w:color w:val="000000"/>
                <w:lang w:eastAsia="en-IN"/>
              </w:rPr>
              <w:t xml:space="preserve"> </w:t>
            </w:r>
            <w:r w:rsidRPr="00955DBB">
              <w:rPr>
                <w:rFonts w:ascii="Arial Narrow" w:eastAsia="Times New Roman" w:hAnsi="Arial Narrow" w:cs="Calibri"/>
                <w:color w:val="000000"/>
                <w:lang w:eastAsia="en-IN"/>
              </w:rPr>
              <w:t>(Screen Printer) (84798999)</w:t>
            </w:r>
          </w:p>
        </w:tc>
        <w:tc>
          <w:tcPr>
            <w:tcW w:w="1139" w:type="dxa"/>
            <w:shd w:val="clear" w:color="auto" w:fill="auto"/>
            <w:vAlign w:val="center"/>
            <w:hideMark/>
          </w:tcPr>
          <w:p w14:paraId="17F5D1FC"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01/05/2023</w:t>
            </w:r>
          </w:p>
        </w:tc>
        <w:tc>
          <w:tcPr>
            <w:tcW w:w="678" w:type="dxa"/>
            <w:shd w:val="clear" w:color="auto" w:fill="auto"/>
            <w:vAlign w:val="center"/>
            <w:hideMark/>
          </w:tcPr>
          <w:p w14:paraId="4C857F39"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w:t>
            </w:r>
          </w:p>
        </w:tc>
        <w:tc>
          <w:tcPr>
            <w:tcW w:w="968" w:type="dxa"/>
            <w:shd w:val="clear" w:color="auto" w:fill="auto"/>
            <w:vAlign w:val="center"/>
            <w:hideMark/>
          </w:tcPr>
          <w:p w14:paraId="386E7CE8"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14</w:t>
            </w:r>
          </w:p>
        </w:tc>
        <w:tc>
          <w:tcPr>
            <w:tcW w:w="1430" w:type="dxa"/>
            <w:shd w:val="clear" w:color="auto" w:fill="auto"/>
            <w:vAlign w:val="center"/>
            <w:hideMark/>
          </w:tcPr>
          <w:p w14:paraId="01BAA9E6" w14:textId="3DF7AF0A"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39,00,000</w:t>
            </w:r>
          </w:p>
        </w:tc>
        <w:tc>
          <w:tcPr>
            <w:tcW w:w="1295" w:type="dxa"/>
            <w:shd w:val="clear" w:color="auto" w:fill="auto"/>
            <w:vAlign w:val="center"/>
            <w:hideMark/>
          </w:tcPr>
          <w:p w14:paraId="71149952" w14:textId="2350E57D"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36,66,000</w:t>
            </w:r>
          </w:p>
        </w:tc>
      </w:tr>
      <w:tr w:rsidR="00705E95" w:rsidRPr="00955DBB" w14:paraId="46587FD9" w14:textId="77777777" w:rsidTr="00705E95">
        <w:trPr>
          <w:trHeight w:val="660"/>
        </w:trPr>
        <w:tc>
          <w:tcPr>
            <w:tcW w:w="559" w:type="dxa"/>
            <w:shd w:val="clear" w:color="auto" w:fill="auto"/>
            <w:vAlign w:val="center"/>
            <w:hideMark/>
          </w:tcPr>
          <w:p w14:paraId="5562ECAD"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3291" w:type="dxa"/>
            <w:shd w:val="clear" w:color="auto" w:fill="auto"/>
            <w:vAlign w:val="center"/>
            <w:hideMark/>
          </w:tcPr>
          <w:p w14:paraId="4F1E7D11" w14:textId="7DB3BA5C"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Pick &amp; Place Machine -</w:t>
            </w:r>
            <w:r w:rsidR="00705E95" w:rsidRPr="00955DBB">
              <w:rPr>
                <w:rFonts w:ascii="Arial Narrow" w:eastAsia="Times New Roman" w:hAnsi="Arial Narrow" w:cs="Calibri"/>
                <w:color w:val="000000"/>
                <w:lang w:eastAsia="en-IN"/>
              </w:rPr>
              <w:t xml:space="preserve"> TVM802BX</w:t>
            </w:r>
          </w:p>
        </w:tc>
        <w:tc>
          <w:tcPr>
            <w:tcW w:w="1139" w:type="dxa"/>
            <w:shd w:val="clear" w:color="auto" w:fill="auto"/>
            <w:vAlign w:val="center"/>
            <w:hideMark/>
          </w:tcPr>
          <w:p w14:paraId="5FB0D54F"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01/03/2024</w:t>
            </w:r>
          </w:p>
        </w:tc>
        <w:tc>
          <w:tcPr>
            <w:tcW w:w="678" w:type="dxa"/>
            <w:shd w:val="clear" w:color="auto" w:fill="auto"/>
            <w:vAlign w:val="center"/>
            <w:hideMark/>
          </w:tcPr>
          <w:p w14:paraId="1DF4134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w:t>
            </w:r>
          </w:p>
        </w:tc>
        <w:tc>
          <w:tcPr>
            <w:tcW w:w="968" w:type="dxa"/>
            <w:shd w:val="clear" w:color="auto" w:fill="auto"/>
            <w:vAlign w:val="center"/>
            <w:hideMark/>
          </w:tcPr>
          <w:p w14:paraId="3793C9D5"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15</w:t>
            </w:r>
          </w:p>
        </w:tc>
        <w:tc>
          <w:tcPr>
            <w:tcW w:w="1430" w:type="dxa"/>
            <w:shd w:val="clear" w:color="auto" w:fill="auto"/>
            <w:vAlign w:val="center"/>
            <w:hideMark/>
          </w:tcPr>
          <w:p w14:paraId="3BB2B7B6" w14:textId="6F546FB1"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1,10,30,600</w:t>
            </w:r>
          </w:p>
        </w:tc>
        <w:tc>
          <w:tcPr>
            <w:tcW w:w="1295" w:type="dxa"/>
            <w:shd w:val="clear" w:color="auto" w:fill="auto"/>
            <w:vAlign w:val="center"/>
            <w:hideMark/>
          </w:tcPr>
          <w:p w14:paraId="523E97F5" w14:textId="677871C7"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1,06,99,700</w:t>
            </w:r>
          </w:p>
        </w:tc>
      </w:tr>
      <w:tr w:rsidR="00705E95" w:rsidRPr="00955DBB" w14:paraId="55A0834A" w14:textId="77777777" w:rsidTr="00705E95">
        <w:trPr>
          <w:trHeight w:val="330"/>
        </w:trPr>
        <w:tc>
          <w:tcPr>
            <w:tcW w:w="559" w:type="dxa"/>
            <w:shd w:val="clear" w:color="auto" w:fill="auto"/>
            <w:vAlign w:val="center"/>
            <w:hideMark/>
          </w:tcPr>
          <w:p w14:paraId="4C2D8C9C"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 </w:t>
            </w:r>
          </w:p>
        </w:tc>
        <w:tc>
          <w:tcPr>
            <w:tcW w:w="3291" w:type="dxa"/>
            <w:shd w:val="clear" w:color="auto" w:fill="auto"/>
            <w:vAlign w:val="center"/>
            <w:hideMark/>
          </w:tcPr>
          <w:p w14:paraId="0A782247" w14:textId="77777777"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 </w:t>
            </w:r>
          </w:p>
        </w:tc>
        <w:tc>
          <w:tcPr>
            <w:tcW w:w="1139" w:type="dxa"/>
            <w:shd w:val="clear" w:color="auto" w:fill="auto"/>
            <w:vAlign w:val="center"/>
            <w:hideMark/>
          </w:tcPr>
          <w:p w14:paraId="3DC7BCF5"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 </w:t>
            </w:r>
          </w:p>
        </w:tc>
        <w:tc>
          <w:tcPr>
            <w:tcW w:w="678" w:type="dxa"/>
            <w:shd w:val="clear" w:color="auto" w:fill="auto"/>
            <w:vAlign w:val="center"/>
            <w:hideMark/>
          </w:tcPr>
          <w:p w14:paraId="32A8E191"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 </w:t>
            </w:r>
          </w:p>
        </w:tc>
        <w:tc>
          <w:tcPr>
            <w:tcW w:w="968" w:type="dxa"/>
            <w:shd w:val="clear" w:color="auto" w:fill="auto"/>
            <w:vAlign w:val="center"/>
            <w:hideMark/>
          </w:tcPr>
          <w:p w14:paraId="13E233FF" w14:textId="77777777" w:rsidR="00955DBB" w:rsidRPr="00955DBB" w:rsidRDefault="00955DBB" w:rsidP="00955DBB">
            <w:pPr>
              <w:spacing w:after="0" w:line="240" w:lineRule="auto"/>
              <w:jc w:val="right"/>
              <w:rPr>
                <w:rFonts w:ascii="Arial Narrow" w:eastAsia="Times New Roman" w:hAnsi="Arial Narrow" w:cs="Calibri"/>
                <w:b/>
                <w:bCs/>
                <w:color w:val="000000"/>
                <w:lang w:eastAsia="en-IN"/>
              </w:rPr>
            </w:pPr>
            <w:r w:rsidRPr="00955DBB">
              <w:rPr>
                <w:rFonts w:ascii="Arial Narrow" w:eastAsia="Times New Roman" w:hAnsi="Arial Narrow" w:cs="Calibri"/>
                <w:b/>
                <w:bCs/>
                <w:color w:val="000000"/>
                <w:lang w:eastAsia="en-IN"/>
              </w:rPr>
              <w:t>Total (B)</w:t>
            </w:r>
          </w:p>
        </w:tc>
        <w:tc>
          <w:tcPr>
            <w:tcW w:w="1430" w:type="dxa"/>
            <w:shd w:val="clear" w:color="auto" w:fill="auto"/>
            <w:vAlign w:val="center"/>
            <w:hideMark/>
          </w:tcPr>
          <w:p w14:paraId="67F17994" w14:textId="4CE07C6C" w:rsidR="00955DBB" w:rsidRPr="00955DBB" w:rsidRDefault="00955DBB" w:rsidP="00955DBB">
            <w:pPr>
              <w:spacing w:after="0" w:line="240" w:lineRule="auto"/>
              <w:jc w:val="right"/>
              <w:rPr>
                <w:rFonts w:ascii="Arial Narrow" w:eastAsia="Times New Roman" w:hAnsi="Arial Narrow" w:cs="Calibri"/>
                <w:b/>
                <w:bCs/>
                <w:color w:val="000000"/>
                <w:lang w:eastAsia="en-IN"/>
              </w:rPr>
            </w:pPr>
            <w:r w:rsidRPr="00955DBB">
              <w:rPr>
                <w:rFonts w:ascii="Arial Narrow" w:eastAsia="Times New Roman" w:hAnsi="Arial Narrow" w:cs="Calibri"/>
                <w:b/>
                <w:bCs/>
                <w:color w:val="000000"/>
                <w:lang w:eastAsia="en-IN"/>
              </w:rPr>
              <w:t>1,67,90,600</w:t>
            </w:r>
          </w:p>
        </w:tc>
        <w:tc>
          <w:tcPr>
            <w:tcW w:w="1295" w:type="dxa"/>
            <w:shd w:val="clear" w:color="auto" w:fill="auto"/>
            <w:vAlign w:val="center"/>
            <w:hideMark/>
          </w:tcPr>
          <w:p w14:paraId="35D20898" w14:textId="5DD3C1B0" w:rsidR="00955DBB" w:rsidRPr="00955DBB" w:rsidRDefault="00955DBB" w:rsidP="00955DBB">
            <w:pPr>
              <w:spacing w:after="0" w:line="240" w:lineRule="auto"/>
              <w:jc w:val="right"/>
              <w:rPr>
                <w:rFonts w:ascii="Arial Narrow" w:eastAsia="Times New Roman" w:hAnsi="Arial Narrow" w:cs="Calibri"/>
                <w:b/>
                <w:bCs/>
                <w:color w:val="000000"/>
                <w:lang w:eastAsia="en-IN"/>
              </w:rPr>
            </w:pPr>
            <w:r w:rsidRPr="00955DBB">
              <w:rPr>
                <w:rFonts w:ascii="Arial Narrow" w:eastAsia="Times New Roman" w:hAnsi="Arial Narrow" w:cs="Calibri"/>
                <w:b/>
                <w:bCs/>
                <w:color w:val="000000"/>
                <w:lang w:eastAsia="en-IN"/>
              </w:rPr>
              <w:t>1,61,14,100</w:t>
            </w:r>
          </w:p>
        </w:tc>
      </w:tr>
      <w:tr w:rsidR="00955DBB" w:rsidRPr="00955DBB" w14:paraId="487C59C3" w14:textId="77777777" w:rsidTr="00705E95">
        <w:trPr>
          <w:trHeight w:val="330"/>
        </w:trPr>
        <w:tc>
          <w:tcPr>
            <w:tcW w:w="559" w:type="dxa"/>
            <w:shd w:val="clear" w:color="auto" w:fill="auto"/>
            <w:vAlign w:val="center"/>
            <w:hideMark/>
          </w:tcPr>
          <w:p w14:paraId="09D98015"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 </w:t>
            </w:r>
          </w:p>
        </w:tc>
        <w:tc>
          <w:tcPr>
            <w:tcW w:w="3291" w:type="dxa"/>
            <w:shd w:val="clear" w:color="auto" w:fill="auto"/>
            <w:vAlign w:val="center"/>
            <w:hideMark/>
          </w:tcPr>
          <w:p w14:paraId="78136311" w14:textId="77777777"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 </w:t>
            </w:r>
          </w:p>
        </w:tc>
        <w:tc>
          <w:tcPr>
            <w:tcW w:w="1139" w:type="dxa"/>
            <w:shd w:val="clear" w:color="auto" w:fill="auto"/>
            <w:vAlign w:val="center"/>
            <w:hideMark/>
          </w:tcPr>
          <w:p w14:paraId="1ACC8148"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 </w:t>
            </w:r>
          </w:p>
        </w:tc>
        <w:tc>
          <w:tcPr>
            <w:tcW w:w="1646" w:type="dxa"/>
            <w:gridSpan w:val="2"/>
            <w:shd w:val="clear" w:color="auto" w:fill="auto"/>
            <w:noWrap/>
            <w:vAlign w:val="center"/>
            <w:hideMark/>
          </w:tcPr>
          <w:p w14:paraId="3288759B" w14:textId="77777777" w:rsidR="00955DBB" w:rsidRPr="00955DBB" w:rsidRDefault="00955DBB" w:rsidP="00955DBB">
            <w:pPr>
              <w:spacing w:after="0" w:line="240" w:lineRule="auto"/>
              <w:jc w:val="right"/>
              <w:rPr>
                <w:rFonts w:ascii="Arial Narrow" w:eastAsia="Times New Roman" w:hAnsi="Arial Narrow" w:cs="Calibri"/>
                <w:b/>
                <w:bCs/>
                <w:color w:val="000000"/>
                <w:lang w:eastAsia="en-IN"/>
              </w:rPr>
            </w:pPr>
            <w:r w:rsidRPr="00955DBB">
              <w:rPr>
                <w:rFonts w:ascii="Arial Narrow" w:eastAsia="Times New Roman" w:hAnsi="Arial Narrow" w:cs="Calibri"/>
                <w:b/>
                <w:bCs/>
                <w:color w:val="000000"/>
                <w:lang w:eastAsia="en-IN"/>
              </w:rPr>
              <w:t>Total (A+B)</w:t>
            </w:r>
          </w:p>
        </w:tc>
        <w:tc>
          <w:tcPr>
            <w:tcW w:w="1430" w:type="dxa"/>
            <w:shd w:val="clear" w:color="auto" w:fill="auto"/>
            <w:vAlign w:val="center"/>
            <w:hideMark/>
          </w:tcPr>
          <w:p w14:paraId="38149BF8" w14:textId="4CADEA4C" w:rsidR="00955DBB" w:rsidRPr="00955DBB" w:rsidRDefault="00955DBB" w:rsidP="00955DBB">
            <w:pPr>
              <w:spacing w:after="0" w:line="240" w:lineRule="auto"/>
              <w:jc w:val="right"/>
              <w:rPr>
                <w:rFonts w:ascii="Arial Narrow" w:eastAsia="Times New Roman" w:hAnsi="Arial Narrow" w:cs="Calibri"/>
                <w:b/>
                <w:bCs/>
                <w:color w:val="000000"/>
                <w:lang w:eastAsia="en-IN"/>
              </w:rPr>
            </w:pPr>
            <w:r w:rsidRPr="00955DBB">
              <w:rPr>
                <w:rFonts w:ascii="Arial Narrow" w:eastAsia="Times New Roman" w:hAnsi="Arial Narrow" w:cs="Calibri"/>
                <w:b/>
                <w:bCs/>
                <w:color w:val="000000"/>
                <w:lang w:eastAsia="en-IN"/>
              </w:rPr>
              <w:t>5,74,78,394</w:t>
            </w:r>
          </w:p>
        </w:tc>
        <w:tc>
          <w:tcPr>
            <w:tcW w:w="1295" w:type="dxa"/>
            <w:shd w:val="clear" w:color="auto" w:fill="auto"/>
            <w:vAlign w:val="center"/>
            <w:hideMark/>
          </w:tcPr>
          <w:p w14:paraId="09B038B6" w14:textId="3E2EBA98" w:rsidR="00955DBB" w:rsidRPr="00955DBB" w:rsidRDefault="00955DBB" w:rsidP="00955DBB">
            <w:pPr>
              <w:spacing w:after="0" w:line="240" w:lineRule="auto"/>
              <w:jc w:val="right"/>
              <w:rPr>
                <w:rFonts w:ascii="Arial Narrow" w:eastAsia="Times New Roman" w:hAnsi="Arial Narrow" w:cs="Calibri"/>
                <w:b/>
                <w:bCs/>
                <w:color w:val="000000"/>
                <w:lang w:eastAsia="en-IN"/>
              </w:rPr>
            </w:pPr>
            <w:r w:rsidRPr="00955DBB">
              <w:rPr>
                <w:rFonts w:ascii="Arial Narrow" w:eastAsia="Times New Roman" w:hAnsi="Arial Narrow" w:cs="Calibri"/>
                <w:b/>
                <w:bCs/>
                <w:color w:val="000000"/>
                <w:lang w:eastAsia="en-IN"/>
              </w:rPr>
              <w:t>5,17,84,200</w:t>
            </w:r>
          </w:p>
        </w:tc>
      </w:tr>
      <w:tr w:rsidR="00705E95" w:rsidRPr="00955DBB" w14:paraId="0E782CFC" w14:textId="77777777" w:rsidTr="00705E95">
        <w:trPr>
          <w:trHeight w:val="330"/>
        </w:trPr>
        <w:tc>
          <w:tcPr>
            <w:tcW w:w="559" w:type="dxa"/>
            <w:shd w:val="clear" w:color="auto" w:fill="auto"/>
            <w:vAlign w:val="center"/>
            <w:hideMark/>
          </w:tcPr>
          <w:p w14:paraId="658C57CB"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 </w:t>
            </w:r>
          </w:p>
        </w:tc>
        <w:tc>
          <w:tcPr>
            <w:tcW w:w="3291" w:type="dxa"/>
            <w:shd w:val="clear" w:color="auto" w:fill="auto"/>
            <w:vAlign w:val="center"/>
            <w:hideMark/>
          </w:tcPr>
          <w:p w14:paraId="5410EB4D" w14:textId="77777777"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 </w:t>
            </w:r>
          </w:p>
        </w:tc>
        <w:tc>
          <w:tcPr>
            <w:tcW w:w="1139" w:type="dxa"/>
            <w:shd w:val="clear" w:color="auto" w:fill="auto"/>
            <w:vAlign w:val="center"/>
            <w:hideMark/>
          </w:tcPr>
          <w:p w14:paraId="281FB9AC"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 </w:t>
            </w:r>
          </w:p>
        </w:tc>
        <w:tc>
          <w:tcPr>
            <w:tcW w:w="678" w:type="dxa"/>
            <w:shd w:val="clear" w:color="auto" w:fill="auto"/>
            <w:vAlign w:val="center"/>
            <w:hideMark/>
          </w:tcPr>
          <w:p w14:paraId="6422C703"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 </w:t>
            </w:r>
          </w:p>
        </w:tc>
        <w:tc>
          <w:tcPr>
            <w:tcW w:w="968" w:type="dxa"/>
            <w:shd w:val="clear" w:color="auto" w:fill="auto"/>
            <w:vAlign w:val="center"/>
            <w:hideMark/>
          </w:tcPr>
          <w:p w14:paraId="25399B87" w14:textId="77777777" w:rsidR="00955DBB" w:rsidRPr="00955DBB" w:rsidRDefault="00955DBB" w:rsidP="00955DBB">
            <w:pPr>
              <w:spacing w:after="0" w:line="240" w:lineRule="auto"/>
              <w:jc w:val="right"/>
              <w:rPr>
                <w:rFonts w:ascii="Arial Narrow" w:eastAsia="Times New Roman" w:hAnsi="Arial Narrow" w:cs="Calibri"/>
                <w:b/>
                <w:bCs/>
                <w:color w:val="000000"/>
                <w:lang w:eastAsia="en-IN"/>
              </w:rPr>
            </w:pPr>
            <w:r w:rsidRPr="00955DBB">
              <w:rPr>
                <w:rFonts w:ascii="Arial Narrow" w:eastAsia="Times New Roman" w:hAnsi="Arial Narrow" w:cs="Calibri"/>
                <w:b/>
                <w:bCs/>
                <w:color w:val="000000"/>
                <w:lang w:eastAsia="en-IN"/>
              </w:rPr>
              <w:t> </w:t>
            </w:r>
          </w:p>
        </w:tc>
        <w:tc>
          <w:tcPr>
            <w:tcW w:w="1430" w:type="dxa"/>
            <w:shd w:val="clear" w:color="auto" w:fill="auto"/>
            <w:vAlign w:val="center"/>
            <w:hideMark/>
          </w:tcPr>
          <w:p w14:paraId="2E1050ED" w14:textId="57F4431D" w:rsidR="00955DBB" w:rsidRPr="00955DBB" w:rsidRDefault="00955DBB" w:rsidP="00955DBB">
            <w:pPr>
              <w:spacing w:after="0" w:line="240" w:lineRule="auto"/>
              <w:jc w:val="right"/>
              <w:rPr>
                <w:rFonts w:ascii="Arial Narrow" w:eastAsia="Times New Roman" w:hAnsi="Arial Narrow" w:cs="Calibri"/>
                <w:b/>
                <w:bCs/>
                <w:color w:val="000000"/>
                <w:lang w:eastAsia="en-IN"/>
              </w:rPr>
            </w:pPr>
            <w:r w:rsidRPr="00955DBB">
              <w:rPr>
                <w:rFonts w:ascii="Arial Narrow" w:eastAsia="Times New Roman" w:hAnsi="Arial Narrow" w:cs="Calibri"/>
                <w:b/>
                <w:bCs/>
                <w:color w:val="000000"/>
                <w:lang w:eastAsia="en-IN"/>
              </w:rPr>
              <w:t>FMV</w:t>
            </w:r>
          </w:p>
        </w:tc>
        <w:tc>
          <w:tcPr>
            <w:tcW w:w="1295" w:type="dxa"/>
            <w:shd w:val="clear" w:color="auto" w:fill="auto"/>
            <w:vAlign w:val="center"/>
            <w:hideMark/>
          </w:tcPr>
          <w:p w14:paraId="42FD677E" w14:textId="5FB551A8" w:rsidR="00955DBB" w:rsidRPr="00955DBB" w:rsidRDefault="00955DBB" w:rsidP="00955DBB">
            <w:pPr>
              <w:spacing w:after="0" w:line="240" w:lineRule="auto"/>
              <w:jc w:val="right"/>
              <w:rPr>
                <w:rFonts w:ascii="Arial Narrow" w:eastAsia="Times New Roman" w:hAnsi="Arial Narrow" w:cs="Calibri"/>
                <w:b/>
                <w:bCs/>
                <w:color w:val="000000"/>
                <w:lang w:eastAsia="en-IN"/>
              </w:rPr>
            </w:pPr>
            <w:r w:rsidRPr="00955DBB">
              <w:rPr>
                <w:rFonts w:ascii="Arial Narrow" w:eastAsia="Times New Roman" w:hAnsi="Arial Narrow" w:cs="Calibri"/>
                <w:b/>
                <w:bCs/>
                <w:color w:val="000000"/>
                <w:lang w:eastAsia="en-IN"/>
              </w:rPr>
              <w:t xml:space="preserve">Rs. 5.18 </w:t>
            </w:r>
            <w:proofErr w:type="spellStart"/>
            <w:r w:rsidRPr="00955DBB">
              <w:rPr>
                <w:rFonts w:ascii="Arial Narrow" w:eastAsia="Times New Roman" w:hAnsi="Arial Narrow" w:cs="Calibri"/>
                <w:b/>
                <w:bCs/>
                <w:color w:val="000000"/>
                <w:lang w:eastAsia="en-IN"/>
              </w:rPr>
              <w:t>Crs</w:t>
            </w:r>
            <w:proofErr w:type="spellEnd"/>
          </w:p>
        </w:tc>
      </w:tr>
    </w:tbl>
    <w:p w14:paraId="11145753" w14:textId="77777777" w:rsidR="00955DBB" w:rsidRDefault="00955DBB" w:rsidP="008336D0">
      <w:pPr>
        <w:rPr>
          <w:lang w:val="en-US"/>
        </w:rPr>
      </w:pPr>
    </w:p>
    <w:p w14:paraId="211EAD00" w14:textId="77777777" w:rsidR="0023116B" w:rsidRDefault="0023116B" w:rsidP="008336D0">
      <w:pPr>
        <w:rPr>
          <w:lang w:val="en-US"/>
        </w:rPr>
      </w:pPr>
    </w:p>
    <w:p w14:paraId="4D844820" w14:textId="77777777" w:rsidR="008336D0" w:rsidRDefault="008336D0" w:rsidP="008336D0">
      <w:pPr>
        <w:rPr>
          <w:lang w:val="en-US"/>
        </w:rPr>
      </w:pPr>
    </w:p>
    <w:p w14:paraId="22E74789" w14:textId="77777777" w:rsidR="000A36A6" w:rsidRDefault="000A36A6" w:rsidP="000A36A6">
      <w:pPr>
        <w:rPr>
          <w:lang w:val="en-US"/>
        </w:rPr>
      </w:pP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5048B0" w:rsidRPr="00985D43" w14:paraId="0D19CFBA" w14:textId="77777777" w:rsidTr="00E737CC">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C2F3029" w14:textId="77777777" w:rsidR="005048B0" w:rsidRPr="00D91C18" w:rsidRDefault="005048B0" w:rsidP="00E737CC">
            <w:pPr>
              <w:spacing w:after="0" w:line="360" w:lineRule="auto"/>
              <w:rPr>
                <w:rFonts w:ascii="Arial Narrow" w:hAnsi="Arial Narrow" w:cs="Calibri"/>
                <w:color w:val="FFFFFF"/>
                <w:sz w:val="26"/>
                <w:szCs w:val="26"/>
              </w:rPr>
            </w:pPr>
            <w:bookmarkStart w:id="199" w:name="_Toc167200706"/>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9575508" w14:textId="77777777" w:rsidR="005048B0" w:rsidRPr="00D91C18" w:rsidRDefault="005048B0" w:rsidP="00E737CC">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6660055" w14:textId="77777777" w:rsidR="005048B0" w:rsidRPr="00D91C18" w:rsidRDefault="005048B0" w:rsidP="00E737CC">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22769FD" w14:textId="77777777" w:rsidR="005048B0" w:rsidRPr="00D91C18" w:rsidRDefault="005048B0" w:rsidP="00E737CC">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5048B0" w:rsidRPr="00985D43" w14:paraId="025A2402" w14:textId="77777777" w:rsidTr="00E737CC">
        <w:trPr>
          <w:trHeight w:val="300"/>
        </w:trPr>
        <w:tc>
          <w:tcPr>
            <w:tcW w:w="2428" w:type="dxa"/>
            <w:tcBorders>
              <w:top w:val="single" w:sz="4" w:space="0" w:color="FFFFFF" w:themeColor="background1"/>
            </w:tcBorders>
            <w:shd w:val="clear" w:color="auto" w:fill="auto"/>
            <w:noWrap/>
            <w:vAlign w:val="center"/>
            <w:hideMark/>
          </w:tcPr>
          <w:p w14:paraId="3242CA9E" w14:textId="77777777" w:rsidR="005048B0" w:rsidRPr="00985D43" w:rsidRDefault="005048B0" w:rsidP="00E737CC">
            <w:pPr>
              <w:spacing w:after="0" w:line="360" w:lineRule="auto"/>
              <w:rPr>
                <w:rFonts w:ascii="Arial Narrow" w:hAnsi="Arial Narrow" w:cs="Calibri"/>
                <w:b/>
                <w:bCs/>
                <w:color w:val="000000"/>
                <w:sz w:val="26"/>
                <w:szCs w:val="26"/>
              </w:rPr>
            </w:pPr>
            <w:r>
              <w:rPr>
                <w:rFonts w:ascii="Arial Narrow" w:hAnsi="Arial Narrow" w:cs="Calibri"/>
                <w:b/>
                <w:bCs/>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4763E424" w14:textId="77777777" w:rsidR="005048B0" w:rsidRPr="00985D43" w:rsidRDefault="005048B0" w:rsidP="00E737CC">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5.18</w:t>
            </w:r>
            <w:r w:rsidRPr="00985D43">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5E3423A0" w14:textId="77777777" w:rsidR="005048B0" w:rsidRPr="00985D43" w:rsidRDefault="005048B0" w:rsidP="00E737CC">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4.40</w:t>
            </w:r>
            <w:r w:rsidRPr="00985D43">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11479635" w14:textId="77777777" w:rsidR="005048B0" w:rsidRPr="00985D43" w:rsidRDefault="005048B0" w:rsidP="00E737CC">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3.62</w:t>
            </w:r>
            <w:r w:rsidRPr="00985D43">
              <w:rPr>
                <w:rFonts w:ascii="Arial Narrow" w:hAnsi="Arial Narrow" w:cs="Calibri"/>
                <w:color w:val="000000"/>
                <w:sz w:val="26"/>
                <w:szCs w:val="26"/>
              </w:rPr>
              <w:t xml:space="preserve"> Crores</w:t>
            </w:r>
          </w:p>
        </w:tc>
      </w:tr>
      <w:tr w:rsidR="005048B0" w:rsidRPr="00985D43" w14:paraId="5FA4DDF8" w14:textId="77777777" w:rsidTr="00E737CC">
        <w:trPr>
          <w:trHeight w:val="300"/>
        </w:trPr>
        <w:tc>
          <w:tcPr>
            <w:tcW w:w="2428" w:type="dxa"/>
            <w:shd w:val="clear" w:color="auto" w:fill="auto"/>
            <w:noWrap/>
            <w:vAlign w:val="center"/>
            <w:hideMark/>
          </w:tcPr>
          <w:p w14:paraId="57240F68" w14:textId="77777777" w:rsidR="005048B0" w:rsidRPr="00985D43" w:rsidRDefault="005048B0" w:rsidP="00E737CC">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Total</w:t>
            </w:r>
          </w:p>
        </w:tc>
        <w:tc>
          <w:tcPr>
            <w:tcW w:w="2430" w:type="dxa"/>
            <w:shd w:val="clear" w:color="auto" w:fill="auto"/>
            <w:noWrap/>
            <w:vAlign w:val="center"/>
          </w:tcPr>
          <w:p w14:paraId="1D6FE8D8" w14:textId="77777777" w:rsidR="005048B0" w:rsidRPr="005048B0" w:rsidRDefault="005048B0" w:rsidP="00E737CC">
            <w:pPr>
              <w:spacing w:after="0" w:line="360" w:lineRule="auto"/>
              <w:jc w:val="center"/>
              <w:rPr>
                <w:rFonts w:ascii="Arial Narrow" w:hAnsi="Arial Narrow" w:cs="Calibri"/>
                <w:b/>
                <w:bCs/>
                <w:color w:val="000000"/>
                <w:sz w:val="26"/>
                <w:szCs w:val="26"/>
              </w:rPr>
            </w:pPr>
            <w:r w:rsidRPr="005048B0">
              <w:rPr>
                <w:rFonts w:ascii="Arial" w:hAnsi="Arial" w:cs="Arial"/>
                <w:b/>
                <w:bCs/>
                <w:color w:val="000000"/>
                <w:sz w:val="26"/>
                <w:szCs w:val="26"/>
              </w:rPr>
              <w:t>₹</w:t>
            </w:r>
            <w:r w:rsidRPr="005048B0">
              <w:rPr>
                <w:rFonts w:ascii="Arial Narrow" w:hAnsi="Arial Narrow" w:cs="Calibri"/>
                <w:b/>
                <w:bCs/>
                <w:color w:val="000000"/>
                <w:sz w:val="26"/>
                <w:szCs w:val="26"/>
              </w:rPr>
              <w:t xml:space="preserve"> 5.18 Crores</w:t>
            </w:r>
          </w:p>
        </w:tc>
        <w:tc>
          <w:tcPr>
            <w:tcW w:w="2264" w:type="dxa"/>
            <w:shd w:val="clear" w:color="auto" w:fill="auto"/>
            <w:noWrap/>
            <w:vAlign w:val="center"/>
          </w:tcPr>
          <w:p w14:paraId="69446BB3" w14:textId="77777777" w:rsidR="005048B0" w:rsidRPr="005048B0" w:rsidRDefault="005048B0" w:rsidP="00E737CC">
            <w:pPr>
              <w:spacing w:after="0" w:line="360" w:lineRule="auto"/>
              <w:jc w:val="center"/>
              <w:rPr>
                <w:rFonts w:ascii="Arial Narrow" w:hAnsi="Arial Narrow" w:cs="Calibri"/>
                <w:b/>
                <w:bCs/>
                <w:color w:val="000000"/>
                <w:sz w:val="26"/>
                <w:szCs w:val="26"/>
              </w:rPr>
            </w:pPr>
            <w:r w:rsidRPr="005048B0">
              <w:rPr>
                <w:rFonts w:ascii="Arial" w:hAnsi="Arial" w:cs="Arial"/>
                <w:b/>
                <w:bCs/>
                <w:color w:val="000000"/>
                <w:sz w:val="26"/>
                <w:szCs w:val="26"/>
              </w:rPr>
              <w:t>₹</w:t>
            </w:r>
            <w:r w:rsidRPr="005048B0">
              <w:rPr>
                <w:rFonts w:ascii="Arial Narrow" w:hAnsi="Arial Narrow" w:cs="Calibri"/>
                <w:b/>
                <w:bCs/>
                <w:color w:val="000000"/>
                <w:sz w:val="26"/>
                <w:szCs w:val="26"/>
              </w:rPr>
              <w:t xml:space="preserve"> 4.40 Crores</w:t>
            </w:r>
          </w:p>
        </w:tc>
        <w:tc>
          <w:tcPr>
            <w:tcW w:w="2152" w:type="dxa"/>
            <w:shd w:val="clear" w:color="auto" w:fill="auto"/>
            <w:noWrap/>
            <w:vAlign w:val="center"/>
          </w:tcPr>
          <w:p w14:paraId="00E4ABF1" w14:textId="77777777" w:rsidR="005048B0" w:rsidRPr="005048B0" w:rsidRDefault="005048B0" w:rsidP="00E737CC">
            <w:pPr>
              <w:spacing w:after="0" w:line="360" w:lineRule="auto"/>
              <w:jc w:val="center"/>
              <w:rPr>
                <w:rFonts w:ascii="Arial Narrow" w:hAnsi="Arial Narrow" w:cs="Calibri"/>
                <w:b/>
                <w:bCs/>
                <w:color w:val="000000"/>
                <w:sz w:val="26"/>
                <w:szCs w:val="26"/>
              </w:rPr>
            </w:pPr>
            <w:r w:rsidRPr="005048B0">
              <w:rPr>
                <w:rFonts w:ascii="Arial" w:hAnsi="Arial" w:cs="Arial"/>
                <w:b/>
                <w:bCs/>
                <w:color w:val="000000"/>
                <w:sz w:val="26"/>
                <w:szCs w:val="26"/>
              </w:rPr>
              <w:t>₹</w:t>
            </w:r>
            <w:r w:rsidRPr="005048B0">
              <w:rPr>
                <w:rFonts w:ascii="Arial Narrow" w:hAnsi="Arial Narrow" w:cs="Calibri"/>
                <w:b/>
                <w:bCs/>
                <w:color w:val="000000"/>
                <w:sz w:val="26"/>
                <w:szCs w:val="26"/>
              </w:rPr>
              <w:t xml:space="preserve"> 3.62 Crores</w:t>
            </w:r>
          </w:p>
        </w:tc>
      </w:tr>
    </w:tbl>
    <w:p w14:paraId="199BD817" w14:textId="77777777" w:rsidR="00D376FD" w:rsidRDefault="00D376FD" w:rsidP="00D376FD">
      <w:pPr>
        <w:pStyle w:val="Heading1"/>
        <w:numPr>
          <w:ilvl w:val="0"/>
          <w:numId w:val="0"/>
        </w:numPr>
        <w:spacing w:line="360" w:lineRule="auto"/>
        <w:ind w:left="360"/>
        <w:jc w:val="both"/>
        <w:rPr>
          <w:sz w:val="30"/>
          <w:szCs w:val="30"/>
        </w:rPr>
      </w:pPr>
    </w:p>
    <w:p w14:paraId="273A479B" w14:textId="77777777" w:rsidR="00D376FD" w:rsidRDefault="00D376FD" w:rsidP="00D376FD"/>
    <w:p w14:paraId="1A2AF654" w14:textId="77777777" w:rsidR="00D376FD" w:rsidRDefault="00D376FD" w:rsidP="00D376FD"/>
    <w:p w14:paraId="3FB0A0A7" w14:textId="77777777" w:rsidR="00C1254E" w:rsidRDefault="00C1254E" w:rsidP="00D376FD"/>
    <w:p w14:paraId="5FB3C41A" w14:textId="77777777" w:rsidR="00C1254E" w:rsidRDefault="00C1254E" w:rsidP="00D376FD"/>
    <w:p w14:paraId="0853DBAC" w14:textId="77777777" w:rsidR="00C1254E" w:rsidRDefault="00C1254E" w:rsidP="00D376FD"/>
    <w:p w14:paraId="06AA4B67" w14:textId="77777777" w:rsidR="00C1254E" w:rsidRDefault="00C1254E" w:rsidP="00D376FD"/>
    <w:p w14:paraId="0D5ECAA8" w14:textId="77777777" w:rsidR="00C1254E" w:rsidRDefault="00C1254E" w:rsidP="00D376FD"/>
    <w:p w14:paraId="49D36E54" w14:textId="77777777" w:rsidR="00C1254E" w:rsidRDefault="00C1254E" w:rsidP="00D376FD"/>
    <w:p w14:paraId="58C29EAA" w14:textId="77777777" w:rsidR="00C1254E" w:rsidRDefault="00C1254E" w:rsidP="00D376FD"/>
    <w:p w14:paraId="6AEFA794" w14:textId="77777777" w:rsidR="00C1254E" w:rsidRDefault="00C1254E" w:rsidP="00D376FD"/>
    <w:p w14:paraId="2D9BB461" w14:textId="07DED5EC" w:rsidR="00783857" w:rsidRPr="0087449C" w:rsidRDefault="00783857" w:rsidP="00F277EA">
      <w:pPr>
        <w:pStyle w:val="Heading1"/>
        <w:numPr>
          <w:ilvl w:val="0"/>
          <w:numId w:val="20"/>
        </w:numPr>
        <w:ind w:left="360"/>
        <w:rPr>
          <w:rFonts w:cs="Calibri"/>
          <w:lang w:val="en-US"/>
        </w:rPr>
      </w:pPr>
      <w:bookmarkStart w:id="200" w:name="_Toc169948080"/>
      <w:bookmarkEnd w:id="199"/>
      <w:r w:rsidRPr="00BE043B">
        <w:t>DECLARATION</w:t>
      </w:r>
      <w:r>
        <w:t xml:space="preserve"> CUM UNDERTAKING </w:t>
      </w:r>
      <w:r w:rsidRPr="007B4C6A">
        <w:rPr>
          <w:lang w:val="en-US"/>
        </w:rPr>
        <w:t>(Annexure-</w:t>
      </w:r>
      <w:r w:rsidRPr="007B4C6A">
        <w:t>I</w:t>
      </w:r>
      <w:r>
        <w:rPr>
          <w:lang w:val="en-US"/>
        </w:rPr>
        <w:t>V</w:t>
      </w:r>
      <w:proofErr w:type="gramStart"/>
      <w:r w:rsidRPr="007B4C6A">
        <w:rPr>
          <w:lang w:val="en-US"/>
        </w:rPr>
        <w:t>)</w:t>
      </w:r>
      <w:r w:rsidR="000445D0">
        <w:rPr>
          <w:lang w:val="en-US"/>
        </w:rPr>
        <w:t>:-</w:t>
      </w:r>
      <w:bookmarkEnd w:id="200"/>
      <w:proofErr w:type="gramEnd"/>
    </w:p>
    <w:p w14:paraId="4963ABE1" w14:textId="77777777" w:rsidR="00783857" w:rsidRPr="000445D0" w:rsidRDefault="00783857" w:rsidP="00783857">
      <w:pPr>
        <w:pStyle w:val="BodyText"/>
        <w:spacing w:line="360" w:lineRule="auto"/>
        <w:ind w:left="90"/>
        <w:jc w:val="both"/>
        <w:rPr>
          <w:rFonts w:ascii="Arial Narrow" w:hAnsi="Arial Narrow"/>
          <w:bCs/>
          <w:sz w:val="26"/>
          <w:szCs w:val="26"/>
          <w:lang w:val="en-US"/>
        </w:rPr>
      </w:pPr>
      <w:r w:rsidRPr="000445D0">
        <w:rPr>
          <w:rFonts w:ascii="Arial Narrow" w:hAnsi="Arial Narrow"/>
          <w:bCs/>
          <w:sz w:val="26"/>
          <w:szCs w:val="26"/>
          <w:lang w:val="en-US"/>
        </w:rPr>
        <w:t xml:space="preserve">I, Umang </w:t>
      </w:r>
      <w:proofErr w:type="gramStart"/>
      <w:r w:rsidRPr="000445D0">
        <w:rPr>
          <w:rFonts w:ascii="Arial Narrow" w:hAnsi="Arial Narrow"/>
          <w:bCs/>
          <w:sz w:val="26"/>
          <w:szCs w:val="26"/>
          <w:lang w:val="en-US"/>
        </w:rPr>
        <w:t>Patel</w:t>
      </w:r>
      <w:proofErr w:type="gramEnd"/>
      <w:r w:rsidRPr="000445D0">
        <w:rPr>
          <w:rFonts w:ascii="Arial Narrow" w:hAnsi="Arial Narrow"/>
          <w:bCs/>
          <w:sz w:val="26"/>
          <w:szCs w:val="26"/>
          <w:lang w:val="en-US"/>
        </w:rPr>
        <w:t xml:space="preserve"> son of Shri. Ashwin Patel do hereby solemnly affirm and state that:</w:t>
      </w:r>
    </w:p>
    <w:p w14:paraId="0FC5C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a citizen of India.</w:t>
      </w:r>
    </w:p>
    <w:p w14:paraId="30ABF19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4F5F01D2" w14:textId="71C700A3"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The information furnished in my valuation report dated </w:t>
      </w:r>
      <w:r w:rsidR="005048B0">
        <w:rPr>
          <w:rFonts w:ascii="Arial Narrow" w:hAnsi="Arial Narrow"/>
          <w:b/>
          <w:sz w:val="26"/>
          <w:szCs w:val="26"/>
          <w:lang w:val="en-US"/>
        </w:rPr>
        <w:t>05.12.2024</w:t>
      </w:r>
      <w:r w:rsidRPr="000445D0">
        <w:rPr>
          <w:rFonts w:ascii="Arial Narrow" w:hAnsi="Arial Narrow"/>
          <w:bCs/>
          <w:sz w:val="26"/>
          <w:szCs w:val="26"/>
          <w:lang w:val="en-US"/>
        </w:rPr>
        <w:t xml:space="preserve"> is true and correct to the best of my knowledge and belief and I have made an impartial and true valuation of the property.</w:t>
      </w:r>
    </w:p>
    <w:p w14:paraId="0AD5AD55" w14:textId="4A4642DD"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my authorized representative has personally inspected the property on </w:t>
      </w:r>
      <w:r w:rsidR="00705E95">
        <w:rPr>
          <w:rFonts w:ascii="Arial Narrow" w:hAnsi="Arial Narrow"/>
          <w:b/>
          <w:sz w:val="26"/>
          <w:szCs w:val="26"/>
          <w:lang w:val="en-US"/>
        </w:rPr>
        <w:t>03.12.2024</w:t>
      </w:r>
      <w:r w:rsidRPr="000445D0">
        <w:rPr>
          <w:rFonts w:ascii="Arial Narrow" w:hAnsi="Arial Narrow"/>
          <w:bCs/>
          <w:sz w:val="26"/>
          <w:szCs w:val="26"/>
          <w:lang w:val="en-US"/>
        </w:rPr>
        <w:t>. The work is not sub - contracted to any other valuer and carried out by myself.</w:t>
      </w:r>
    </w:p>
    <w:p w14:paraId="426759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Valuation report is submitted in the format as prescribed by the bank.</w:t>
      </w:r>
    </w:p>
    <w:p w14:paraId="11EB7D6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w:t>
      </w:r>
      <w:proofErr w:type="spellStart"/>
      <w:r w:rsidRPr="000445D0">
        <w:rPr>
          <w:rFonts w:ascii="Arial Narrow" w:hAnsi="Arial Narrow"/>
          <w:bCs/>
          <w:sz w:val="26"/>
          <w:szCs w:val="26"/>
          <w:lang w:val="en-US"/>
        </w:rPr>
        <w:t>depanelled</w:t>
      </w:r>
      <w:proofErr w:type="spellEnd"/>
      <w:r w:rsidRPr="000445D0">
        <w:rPr>
          <w:rFonts w:ascii="Arial Narrow" w:hAnsi="Arial Narrow"/>
          <w:bCs/>
          <w:sz w:val="26"/>
          <w:szCs w:val="26"/>
          <w:lang w:val="en-US"/>
        </w:rPr>
        <w:t xml:space="preserve"> / delisted by any other bank and in case any such </w:t>
      </w:r>
      <w:proofErr w:type="spellStart"/>
      <w:r w:rsidRPr="000445D0">
        <w:rPr>
          <w:rFonts w:ascii="Arial Narrow" w:hAnsi="Arial Narrow"/>
          <w:bCs/>
          <w:sz w:val="26"/>
          <w:szCs w:val="26"/>
          <w:lang w:val="en-US"/>
        </w:rPr>
        <w:t>depanelment</w:t>
      </w:r>
      <w:proofErr w:type="spellEnd"/>
      <w:r w:rsidRPr="000445D0">
        <w:rPr>
          <w:rFonts w:ascii="Arial Narrow" w:hAnsi="Arial Narrow"/>
          <w:bCs/>
          <w:sz w:val="26"/>
          <w:szCs w:val="26"/>
          <w:lang w:val="en-US"/>
        </w:rPr>
        <w:t xml:space="preserve"> by other banks during my empanelment with you, I will inform you within 3 days of such </w:t>
      </w:r>
      <w:proofErr w:type="spellStart"/>
      <w:r w:rsidRPr="000445D0">
        <w:rPr>
          <w:rFonts w:ascii="Arial Narrow" w:hAnsi="Arial Narrow"/>
          <w:bCs/>
          <w:sz w:val="26"/>
          <w:szCs w:val="26"/>
          <w:lang w:val="en-US"/>
        </w:rPr>
        <w:t>depanelment</w:t>
      </w:r>
      <w:proofErr w:type="spellEnd"/>
      <w:r w:rsidRPr="000445D0">
        <w:rPr>
          <w:rFonts w:ascii="Arial Narrow" w:hAnsi="Arial Narrow"/>
          <w:bCs/>
          <w:sz w:val="26"/>
          <w:szCs w:val="26"/>
          <w:lang w:val="en-US"/>
        </w:rPr>
        <w:t>.</w:t>
      </w:r>
    </w:p>
    <w:p w14:paraId="1236EA62"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removed / dismissed from service / employment earlier.</w:t>
      </w:r>
    </w:p>
    <w:p w14:paraId="5FCA5EC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convicted of any offence and sentenced to a term of imprisonment</w:t>
      </w:r>
    </w:p>
    <w:p w14:paraId="71A30CC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found guilty of misconduct in my professional capacity.</w:t>
      </w:r>
    </w:p>
    <w:p w14:paraId="172EEE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declared to be unsound mind</w:t>
      </w:r>
    </w:p>
    <w:p w14:paraId="7E8A840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bankrupt or has not applied to be adjudicated as a bankrupt.</w:t>
      </w:r>
    </w:p>
    <w:p w14:paraId="22F814E7"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insolvent.</w:t>
      </w:r>
    </w:p>
    <w:p w14:paraId="2246AE46"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0C986A6E"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4E37BDE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PAN Card number as applicable is AMKPP9341F</w:t>
      </w:r>
    </w:p>
    <w:p w14:paraId="4B7C1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undertake to keep you informed of any events or happenings which would make me ineligible for empanelment as a valuer.</w:t>
      </w:r>
    </w:p>
    <w:p w14:paraId="71C737A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concealed or suppressed any material information, facts and records and I have made a complete and full disclosure</w:t>
      </w:r>
    </w:p>
    <w:p w14:paraId="02AF3473"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167BE28B"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9AE9BE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2A9FE09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am valuer registered with Insolvency &amp; Bankruptcy Board of India (IBBI) </w:t>
      </w:r>
    </w:p>
    <w:p w14:paraId="5278858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CIBIL Score and credit worthiness is as per Bank's guidelines.</w:t>
      </w:r>
    </w:p>
    <w:p w14:paraId="74A7897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Director of the company, who is competent to sign this valuation report.</w:t>
      </w:r>
    </w:p>
    <w:p w14:paraId="5A51C35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will undertake the valuation work on receipt of Letter of Engagement generated from the system (i.e., LLMS / LOS) only.</w:t>
      </w:r>
    </w:p>
    <w:p w14:paraId="0DBFDF76" w14:textId="77777777" w:rsidR="00783857" w:rsidRPr="000445D0" w:rsidRDefault="00783857" w:rsidP="00783857">
      <w:pPr>
        <w:spacing w:after="0" w:line="360" w:lineRule="auto"/>
        <w:jc w:val="both"/>
        <w:rPr>
          <w:rFonts w:ascii="Arial Narrow" w:hAnsi="Arial Narrow" w:cs="Calibri"/>
          <w:sz w:val="26"/>
          <w:szCs w:val="26"/>
        </w:rPr>
      </w:pPr>
      <w:r w:rsidRPr="000445D0">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14EC7934"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4EF2705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45CDB3F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Information available on internet on the subject matter. </w:t>
      </w:r>
    </w:p>
    <w:p w14:paraId="7F7EFC0C" w14:textId="17090323"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Our engineer visited the company/plant on </w:t>
      </w:r>
      <w:r w:rsidR="00705E95">
        <w:rPr>
          <w:rFonts w:ascii="Arial Narrow" w:hAnsi="Arial Narrow" w:cs="Calibri"/>
          <w:sz w:val="26"/>
          <w:szCs w:val="26"/>
        </w:rPr>
        <w:t>December</w:t>
      </w:r>
      <w:r w:rsidRPr="000445D0">
        <w:rPr>
          <w:rFonts w:ascii="Arial Narrow" w:hAnsi="Arial Narrow" w:cs="Calibri"/>
          <w:sz w:val="26"/>
          <w:szCs w:val="26"/>
        </w:rPr>
        <w:t xml:space="preserve"> </w:t>
      </w:r>
      <w:r w:rsidR="00705E95">
        <w:rPr>
          <w:rFonts w:ascii="Arial Narrow" w:hAnsi="Arial Narrow" w:cs="Calibri"/>
          <w:sz w:val="26"/>
          <w:szCs w:val="26"/>
        </w:rPr>
        <w:t>03</w:t>
      </w:r>
      <w:r w:rsidR="00705E95" w:rsidRPr="00705E95">
        <w:rPr>
          <w:rFonts w:ascii="Arial Narrow" w:hAnsi="Arial Narrow" w:cs="Calibri"/>
          <w:sz w:val="26"/>
          <w:szCs w:val="26"/>
          <w:vertAlign w:val="superscript"/>
        </w:rPr>
        <w:t>rd</w:t>
      </w:r>
      <w:r w:rsidRPr="000445D0">
        <w:rPr>
          <w:rFonts w:ascii="Arial Narrow" w:hAnsi="Arial Narrow" w:cs="Calibri"/>
          <w:sz w:val="26"/>
          <w:szCs w:val="26"/>
        </w:rPr>
        <w:t>, 202</w:t>
      </w:r>
      <w:r w:rsidR="00400882">
        <w:rPr>
          <w:rFonts w:ascii="Arial Narrow" w:hAnsi="Arial Narrow" w:cs="Calibri"/>
          <w:sz w:val="26"/>
          <w:szCs w:val="26"/>
        </w:rPr>
        <w:t>4</w:t>
      </w:r>
      <w:r w:rsidRPr="000445D0">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45986453"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Further, I hereby provide the following information.</w:t>
      </w:r>
    </w:p>
    <w:tbl>
      <w:tblPr>
        <w:tblStyle w:val="Style1"/>
        <w:tblW w:w="5000" w:type="pct"/>
        <w:tblLook w:val="01E0" w:firstRow="1" w:lastRow="1" w:firstColumn="1" w:lastColumn="1" w:noHBand="0" w:noVBand="0"/>
      </w:tblPr>
      <w:tblGrid>
        <w:gridCol w:w="803"/>
        <w:gridCol w:w="3590"/>
        <w:gridCol w:w="4623"/>
      </w:tblGrid>
      <w:tr w:rsidR="00783857" w:rsidRPr="000445D0" w14:paraId="27FAB833" w14:textId="77777777" w:rsidTr="000445D0">
        <w:trPr>
          <w:cnfStyle w:val="100000000000" w:firstRow="1" w:lastRow="0" w:firstColumn="0" w:lastColumn="0" w:oddVBand="0" w:evenVBand="0" w:oddHBand="0" w:evenHBand="0" w:firstRowFirstColumn="0" w:firstRowLastColumn="0" w:lastRowFirstColumn="0" w:lastRowLastColumn="0"/>
          <w:trHeight w:val="20"/>
          <w:tblHeader/>
        </w:trPr>
        <w:tc>
          <w:tcPr>
            <w:tcW w:w="411" w:type="pct"/>
          </w:tcPr>
          <w:p w14:paraId="024DA9AF" w14:textId="77777777" w:rsidR="00783857" w:rsidRPr="000445D0" w:rsidRDefault="00783857" w:rsidP="000445D0">
            <w:pPr>
              <w:pStyle w:val="TableParagraph"/>
              <w:ind w:left="104" w:right="134"/>
              <w:rPr>
                <w:rFonts w:ascii="Arial Narrow" w:hAnsi="Arial Narrow"/>
                <w:b w:val="0"/>
                <w:bCs/>
                <w:color w:val="FFFFFF"/>
                <w:w w:val="105"/>
                <w:sz w:val="26"/>
                <w:szCs w:val="26"/>
              </w:rPr>
            </w:pPr>
            <w:bookmarkStart w:id="201" w:name="_Hlk78803015"/>
            <w:r w:rsidRPr="000445D0">
              <w:rPr>
                <w:rFonts w:ascii="Arial Narrow" w:hAnsi="Arial Narrow"/>
                <w:b w:val="0"/>
                <w:bCs/>
                <w:color w:val="FFFFFF"/>
                <w:w w:val="105"/>
                <w:sz w:val="26"/>
                <w:szCs w:val="26"/>
              </w:rPr>
              <w:t>S. No.</w:t>
            </w:r>
          </w:p>
        </w:tc>
        <w:tc>
          <w:tcPr>
            <w:tcW w:w="2008" w:type="pct"/>
          </w:tcPr>
          <w:p w14:paraId="787356C4"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Particulars</w:t>
            </w:r>
          </w:p>
        </w:tc>
        <w:tc>
          <w:tcPr>
            <w:tcW w:w="2581" w:type="pct"/>
          </w:tcPr>
          <w:p w14:paraId="7BD4A63F"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Valuer comment</w:t>
            </w:r>
          </w:p>
        </w:tc>
      </w:tr>
      <w:tr w:rsidR="00783857" w:rsidRPr="000445D0" w14:paraId="5ECB7BBB"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5879330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1</w:t>
            </w:r>
          </w:p>
        </w:tc>
        <w:tc>
          <w:tcPr>
            <w:tcW w:w="2008" w:type="pct"/>
          </w:tcPr>
          <w:p w14:paraId="3CA662D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Purpose of valuation and appointing authority</w:t>
            </w:r>
          </w:p>
        </w:tc>
        <w:tc>
          <w:tcPr>
            <w:tcW w:w="2581" w:type="pct"/>
          </w:tcPr>
          <w:p w14:paraId="562B8649" w14:textId="0F0E37A2" w:rsidR="00783857" w:rsidRPr="000445D0" w:rsidRDefault="0023116B" w:rsidP="00907F08">
            <w:pPr>
              <w:pStyle w:val="TableParagraph"/>
              <w:spacing w:line="360" w:lineRule="auto"/>
              <w:ind w:left="0" w:right="134"/>
              <w:jc w:val="both"/>
              <w:rPr>
                <w:rFonts w:ascii="Arial Narrow" w:hAnsi="Arial Narrow"/>
                <w:w w:val="105"/>
                <w:sz w:val="26"/>
                <w:szCs w:val="26"/>
              </w:rPr>
            </w:pPr>
            <w:r>
              <w:rPr>
                <w:rFonts w:ascii="Arial Narrow" w:hAnsi="Arial Narrow" w:cs="Calibri"/>
                <w:color w:val="000000"/>
                <w:sz w:val="26"/>
                <w:szCs w:val="26"/>
              </w:rPr>
              <w:t>T</w:t>
            </w:r>
            <w:r w:rsidR="00C410AC" w:rsidRPr="00C26DB0">
              <w:rPr>
                <w:rFonts w:ascii="Arial Narrow" w:hAnsi="Arial Narrow" w:cs="Calibri"/>
                <w:color w:val="000000"/>
                <w:sz w:val="26"/>
                <w:szCs w:val="26"/>
              </w:rPr>
              <w:t xml:space="preserve">o assess Fair Market </w:t>
            </w:r>
            <w:r w:rsidR="00C410AC">
              <w:rPr>
                <w:rFonts w:ascii="Arial Narrow" w:hAnsi="Arial Narrow" w:cs="Calibri"/>
                <w:color w:val="000000"/>
                <w:sz w:val="26"/>
                <w:szCs w:val="26"/>
              </w:rPr>
              <w:t>Value</w:t>
            </w:r>
            <w:r>
              <w:rPr>
                <w:rFonts w:ascii="Arial Narrow" w:hAnsi="Arial Narrow" w:cs="Calibri"/>
                <w:color w:val="000000"/>
                <w:sz w:val="26"/>
                <w:szCs w:val="26"/>
              </w:rPr>
              <w:t xml:space="preserve">, Realizable Value and Distress Sale Value </w:t>
            </w:r>
            <w:r w:rsidR="00C410AC" w:rsidRPr="00C26DB0">
              <w:rPr>
                <w:rFonts w:ascii="Arial Narrow" w:hAnsi="Arial Narrow" w:cs="Calibri"/>
                <w:color w:val="000000"/>
                <w:sz w:val="26"/>
                <w:szCs w:val="26"/>
              </w:rPr>
              <w:t xml:space="preserve">of the </w:t>
            </w:r>
            <w:r w:rsidR="00C410AC">
              <w:rPr>
                <w:rFonts w:ascii="Arial Narrow" w:hAnsi="Arial Narrow" w:cs="Calibri"/>
                <w:color w:val="000000"/>
                <w:sz w:val="26"/>
                <w:szCs w:val="26"/>
              </w:rPr>
              <w:t>Plant &amp; Machinery</w:t>
            </w:r>
            <w:r w:rsidR="00C410AC" w:rsidRPr="00C26DB0">
              <w:rPr>
                <w:rFonts w:ascii="Arial Narrow" w:hAnsi="Arial Narrow" w:cs="Calibri"/>
                <w:color w:val="000000"/>
                <w:sz w:val="26"/>
                <w:szCs w:val="26"/>
              </w:rPr>
              <w:t xml:space="preserve"> for Loan purpose</w:t>
            </w:r>
            <w:r w:rsidR="002C3775">
              <w:rPr>
                <w:rFonts w:ascii="Arial Narrow" w:hAnsi="Arial Narrow" w:cs="Calibri"/>
                <w:color w:val="000000"/>
                <w:sz w:val="26"/>
                <w:szCs w:val="26"/>
              </w:rPr>
              <w:t xml:space="preserve"> for </w:t>
            </w:r>
            <w:r w:rsidR="001E6726">
              <w:rPr>
                <w:rFonts w:ascii="Arial Narrow" w:hAnsi="Arial Narrow" w:cs="Calibri"/>
                <w:color w:val="000000"/>
                <w:sz w:val="26"/>
                <w:szCs w:val="26"/>
              </w:rPr>
              <w:t>State Bank of India</w:t>
            </w:r>
            <w:r w:rsidR="002C3775">
              <w:rPr>
                <w:rFonts w:ascii="Arial Narrow" w:hAnsi="Arial Narrow" w:cs="Calibri"/>
                <w:color w:val="000000"/>
                <w:sz w:val="26"/>
                <w:szCs w:val="26"/>
              </w:rPr>
              <w:t xml:space="preserve">, </w:t>
            </w:r>
            <w:proofErr w:type="spellStart"/>
            <w:r w:rsidR="001E6726">
              <w:rPr>
                <w:rFonts w:ascii="Arial Narrow" w:hAnsi="Arial Narrow" w:cs="Calibri"/>
                <w:color w:val="000000"/>
                <w:sz w:val="26"/>
                <w:szCs w:val="26"/>
              </w:rPr>
              <w:t>Shivsagar</w:t>
            </w:r>
            <w:proofErr w:type="spellEnd"/>
            <w:r w:rsidR="001E6726">
              <w:rPr>
                <w:rFonts w:ascii="Arial Narrow" w:hAnsi="Arial Narrow" w:cs="Calibri"/>
                <w:color w:val="000000"/>
                <w:sz w:val="26"/>
                <w:szCs w:val="26"/>
              </w:rPr>
              <w:t xml:space="preserve"> Estate Branch Worli (South)</w:t>
            </w:r>
            <w:r w:rsidR="00C410AC">
              <w:rPr>
                <w:rFonts w:ascii="Arial Narrow" w:hAnsi="Arial Narrow" w:cs="Calibri"/>
                <w:color w:val="000000"/>
                <w:sz w:val="26"/>
                <w:szCs w:val="26"/>
              </w:rPr>
              <w:t>.</w:t>
            </w:r>
          </w:p>
        </w:tc>
      </w:tr>
      <w:tr w:rsidR="00783857" w:rsidRPr="000445D0" w14:paraId="70A294D6"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3F568D46"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2</w:t>
            </w:r>
          </w:p>
        </w:tc>
        <w:tc>
          <w:tcPr>
            <w:tcW w:w="2008" w:type="pct"/>
          </w:tcPr>
          <w:p w14:paraId="7676962F"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Identity of the Valuer and any other experts involved in the valuation;</w:t>
            </w:r>
          </w:p>
        </w:tc>
        <w:tc>
          <w:tcPr>
            <w:tcW w:w="2581" w:type="pct"/>
          </w:tcPr>
          <w:p w14:paraId="3E6C8E86"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Umang Patel-Regd. Valuer </w:t>
            </w:r>
          </w:p>
          <w:p w14:paraId="65A4717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Avinash Pandey- Valuation Engineer</w:t>
            </w:r>
          </w:p>
        </w:tc>
      </w:tr>
      <w:tr w:rsidR="00783857" w:rsidRPr="000445D0" w14:paraId="383257CA"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834BA13"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3</w:t>
            </w:r>
          </w:p>
        </w:tc>
        <w:tc>
          <w:tcPr>
            <w:tcW w:w="2008" w:type="pct"/>
          </w:tcPr>
          <w:p w14:paraId="09D326C6"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Disclosure of Valuer interest or conflict, if any;</w:t>
            </w:r>
          </w:p>
        </w:tc>
        <w:tc>
          <w:tcPr>
            <w:tcW w:w="2581" w:type="pct"/>
          </w:tcPr>
          <w:p w14:paraId="0483326E" w14:textId="77777777" w:rsidR="00783857" w:rsidRPr="000445D0" w:rsidRDefault="00783857" w:rsidP="009F54D9">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783857" w:rsidRPr="000445D0" w14:paraId="382250BB"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E5EB233"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4</w:t>
            </w:r>
          </w:p>
        </w:tc>
        <w:tc>
          <w:tcPr>
            <w:tcW w:w="2008" w:type="pct"/>
          </w:tcPr>
          <w:p w14:paraId="11E75C38"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 xml:space="preserve">Date of appointment, valuation date and date of </w:t>
            </w:r>
            <w:r w:rsidRPr="000445D0">
              <w:rPr>
                <w:rFonts w:ascii="Arial Narrow" w:hAnsi="Arial Narrow"/>
                <w:w w:val="105"/>
                <w:sz w:val="26"/>
                <w:szCs w:val="26"/>
              </w:rPr>
              <w:t>report;</w:t>
            </w:r>
          </w:p>
        </w:tc>
        <w:tc>
          <w:tcPr>
            <w:tcW w:w="2581" w:type="pct"/>
          </w:tcPr>
          <w:p w14:paraId="73C99666" w14:textId="086602A8"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Date of Appointment</w:t>
            </w:r>
            <w:r w:rsidR="00D024C8">
              <w:rPr>
                <w:rFonts w:ascii="Arial Narrow" w:hAnsi="Arial Narrow"/>
                <w:w w:val="105"/>
                <w:sz w:val="26"/>
                <w:szCs w:val="26"/>
              </w:rPr>
              <w:t xml:space="preserve"> </w:t>
            </w:r>
            <w:r w:rsidRPr="000445D0">
              <w:rPr>
                <w:rFonts w:ascii="Arial Narrow" w:hAnsi="Arial Narrow"/>
                <w:w w:val="105"/>
                <w:sz w:val="26"/>
                <w:szCs w:val="26"/>
              </w:rPr>
              <w:t>-</w:t>
            </w:r>
            <w:r w:rsidR="00D024C8">
              <w:rPr>
                <w:rFonts w:ascii="Arial Narrow" w:hAnsi="Arial Narrow"/>
                <w:w w:val="105"/>
                <w:sz w:val="26"/>
                <w:szCs w:val="26"/>
              </w:rPr>
              <w:t xml:space="preserve"> </w:t>
            </w:r>
            <w:r w:rsidR="00705E95">
              <w:rPr>
                <w:rFonts w:ascii="Arial Narrow" w:hAnsi="Arial Narrow"/>
                <w:w w:val="105"/>
                <w:sz w:val="26"/>
                <w:szCs w:val="26"/>
              </w:rPr>
              <w:t>30</w:t>
            </w:r>
            <w:r w:rsidR="0023116B">
              <w:rPr>
                <w:rFonts w:ascii="Arial Narrow" w:hAnsi="Arial Narrow"/>
                <w:w w:val="105"/>
                <w:sz w:val="26"/>
                <w:szCs w:val="26"/>
              </w:rPr>
              <w:t>.</w:t>
            </w:r>
            <w:r w:rsidR="00705E95">
              <w:rPr>
                <w:rFonts w:ascii="Arial Narrow" w:hAnsi="Arial Narrow"/>
                <w:w w:val="105"/>
                <w:sz w:val="26"/>
                <w:szCs w:val="26"/>
              </w:rPr>
              <w:t>12</w:t>
            </w:r>
            <w:r w:rsidR="0023116B">
              <w:rPr>
                <w:rFonts w:ascii="Arial Narrow" w:hAnsi="Arial Narrow"/>
                <w:w w:val="105"/>
                <w:sz w:val="26"/>
                <w:szCs w:val="26"/>
              </w:rPr>
              <w:t>.2024</w:t>
            </w:r>
          </w:p>
          <w:p w14:paraId="179BC0E4" w14:textId="43091750"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Valuation Date</w:t>
            </w:r>
            <w:r w:rsidR="00D024C8">
              <w:rPr>
                <w:rFonts w:ascii="Arial Narrow" w:hAnsi="Arial Narrow"/>
                <w:w w:val="105"/>
                <w:sz w:val="26"/>
                <w:szCs w:val="26"/>
              </w:rPr>
              <w:t xml:space="preserve"> </w:t>
            </w:r>
            <w:r w:rsidRPr="000445D0">
              <w:rPr>
                <w:rFonts w:ascii="Arial Narrow" w:hAnsi="Arial Narrow"/>
                <w:w w:val="105"/>
                <w:sz w:val="26"/>
                <w:szCs w:val="26"/>
              </w:rPr>
              <w:t>-</w:t>
            </w:r>
            <w:r w:rsidR="00D024C8">
              <w:rPr>
                <w:rFonts w:ascii="Arial Narrow" w:hAnsi="Arial Narrow"/>
                <w:w w:val="105"/>
                <w:sz w:val="26"/>
                <w:szCs w:val="26"/>
              </w:rPr>
              <w:t xml:space="preserve"> </w:t>
            </w:r>
            <w:r w:rsidR="005048B0">
              <w:rPr>
                <w:rFonts w:ascii="Arial Narrow" w:hAnsi="Arial Narrow"/>
                <w:w w:val="105"/>
                <w:sz w:val="26"/>
                <w:szCs w:val="26"/>
              </w:rPr>
              <w:t>05.12.2024</w:t>
            </w:r>
          </w:p>
          <w:p w14:paraId="4D43ABCA" w14:textId="230EC87D"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Date of Report</w:t>
            </w:r>
            <w:r w:rsidR="00D024C8">
              <w:rPr>
                <w:rFonts w:ascii="Arial Narrow" w:hAnsi="Arial Narrow"/>
                <w:w w:val="105"/>
                <w:sz w:val="26"/>
                <w:szCs w:val="26"/>
              </w:rPr>
              <w:t xml:space="preserve"> </w:t>
            </w:r>
            <w:r w:rsidRPr="000445D0">
              <w:rPr>
                <w:rFonts w:ascii="Arial Narrow" w:hAnsi="Arial Narrow"/>
                <w:w w:val="105"/>
                <w:sz w:val="26"/>
                <w:szCs w:val="26"/>
              </w:rPr>
              <w:t>-</w:t>
            </w:r>
            <w:r w:rsidR="00D024C8">
              <w:rPr>
                <w:rFonts w:ascii="Arial Narrow" w:hAnsi="Arial Narrow"/>
                <w:w w:val="105"/>
                <w:sz w:val="26"/>
                <w:szCs w:val="26"/>
              </w:rPr>
              <w:t xml:space="preserve"> </w:t>
            </w:r>
            <w:r w:rsidR="005048B0">
              <w:rPr>
                <w:rFonts w:ascii="Arial Narrow" w:hAnsi="Arial Narrow"/>
                <w:w w:val="105"/>
                <w:sz w:val="26"/>
                <w:szCs w:val="26"/>
              </w:rPr>
              <w:t>05.12.2024</w:t>
            </w:r>
          </w:p>
        </w:tc>
      </w:tr>
      <w:tr w:rsidR="00783857" w:rsidRPr="000445D0" w14:paraId="5C21D660"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177FE270"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5</w:t>
            </w:r>
          </w:p>
        </w:tc>
        <w:tc>
          <w:tcPr>
            <w:tcW w:w="2008" w:type="pct"/>
          </w:tcPr>
          <w:p w14:paraId="201EA7A0"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Inspections and/or investigations undertaken;</w:t>
            </w:r>
          </w:p>
        </w:tc>
        <w:tc>
          <w:tcPr>
            <w:tcW w:w="2581" w:type="pct"/>
          </w:tcPr>
          <w:p w14:paraId="53115CCC" w14:textId="40B488FF"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Physical Inspection done on date </w:t>
            </w:r>
            <w:r w:rsidR="00705E95">
              <w:rPr>
                <w:rFonts w:ascii="Arial Narrow" w:hAnsi="Arial Narrow"/>
                <w:w w:val="105"/>
                <w:sz w:val="26"/>
                <w:szCs w:val="26"/>
              </w:rPr>
              <w:t>03.12.2024</w:t>
            </w:r>
          </w:p>
        </w:tc>
      </w:tr>
      <w:tr w:rsidR="00783857" w:rsidRPr="000445D0" w14:paraId="2A86B66A"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1929F9AB"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6</w:t>
            </w:r>
          </w:p>
        </w:tc>
        <w:tc>
          <w:tcPr>
            <w:tcW w:w="2008" w:type="pct"/>
          </w:tcPr>
          <w:p w14:paraId="7A5BD1F6"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Nature and sources of the information used or relied upon;</w:t>
            </w:r>
          </w:p>
        </w:tc>
        <w:tc>
          <w:tcPr>
            <w:tcW w:w="2581" w:type="pct"/>
          </w:tcPr>
          <w:p w14:paraId="2F92B717" w14:textId="4752ACB1" w:rsidR="00783857" w:rsidRPr="000445D0" w:rsidRDefault="000445D0" w:rsidP="00907F08">
            <w:pPr>
              <w:pStyle w:val="TableParagraph"/>
              <w:spacing w:line="360" w:lineRule="auto"/>
              <w:ind w:left="0" w:right="134"/>
              <w:jc w:val="both"/>
              <w:rPr>
                <w:rFonts w:ascii="Arial Narrow" w:hAnsi="Arial Narrow"/>
                <w:w w:val="105"/>
                <w:sz w:val="26"/>
                <w:szCs w:val="26"/>
              </w:rPr>
            </w:pPr>
            <w:r>
              <w:rPr>
                <w:rFonts w:ascii="Arial Narrow" w:hAnsi="Arial Narrow"/>
                <w:w w:val="105"/>
                <w:sz w:val="26"/>
                <w:szCs w:val="26"/>
              </w:rPr>
              <w:t>FAR and</w:t>
            </w:r>
            <w:r w:rsidR="00783857" w:rsidRPr="000445D0">
              <w:rPr>
                <w:rFonts w:ascii="Arial Narrow" w:hAnsi="Arial Narrow"/>
                <w:w w:val="105"/>
                <w:sz w:val="26"/>
                <w:szCs w:val="26"/>
              </w:rPr>
              <w:t xml:space="preserve"> </w:t>
            </w:r>
            <w:r w:rsidR="009F54D9" w:rsidRPr="000445D0">
              <w:rPr>
                <w:rFonts w:ascii="Arial Narrow" w:hAnsi="Arial Narrow"/>
                <w:w w:val="105"/>
                <w:sz w:val="26"/>
                <w:szCs w:val="26"/>
              </w:rPr>
              <w:t xml:space="preserve">Audited Balance Sheet. </w:t>
            </w:r>
            <w:r w:rsidR="00783857" w:rsidRPr="000445D0">
              <w:rPr>
                <w:rFonts w:ascii="Arial Narrow" w:hAnsi="Arial Narrow"/>
                <w:w w:val="105"/>
                <w:sz w:val="26"/>
                <w:szCs w:val="26"/>
              </w:rPr>
              <w:t xml:space="preserve"> </w:t>
            </w:r>
          </w:p>
        </w:tc>
      </w:tr>
      <w:tr w:rsidR="00783857" w:rsidRPr="000445D0" w14:paraId="750599DC" w14:textId="77777777" w:rsidTr="00027850">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0D10B7CF"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7</w:t>
            </w:r>
          </w:p>
        </w:tc>
        <w:tc>
          <w:tcPr>
            <w:tcW w:w="2008" w:type="pct"/>
          </w:tcPr>
          <w:p w14:paraId="5568359F"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Procedures adopted in carrying out the valuation and valuation standards followed;</w:t>
            </w:r>
          </w:p>
        </w:tc>
        <w:tc>
          <w:tcPr>
            <w:tcW w:w="2581" w:type="pct"/>
          </w:tcPr>
          <w:p w14:paraId="19DE0229"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Cost Approach (Replacement cost Method)</w:t>
            </w:r>
          </w:p>
        </w:tc>
      </w:tr>
      <w:tr w:rsidR="00783857" w:rsidRPr="000445D0" w14:paraId="3E88DBE2"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2EC8B4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8</w:t>
            </w:r>
          </w:p>
        </w:tc>
        <w:tc>
          <w:tcPr>
            <w:tcW w:w="2008" w:type="pct"/>
          </w:tcPr>
          <w:p w14:paraId="77A6F9A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 xml:space="preserve">Restrictions on use of the report, </w:t>
            </w:r>
            <w:r w:rsidRPr="000445D0">
              <w:rPr>
                <w:rFonts w:ascii="Arial Narrow" w:hAnsi="Arial Narrow"/>
                <w:spacing w:val="-3"/>
                <w:w w:val="105"/>
                <w:sz w:val="26"/>
                <w:szCs w:val="26"/>
              </w:rPr>
              <w:t xml:space="preserve">if </w:t>
            </w:r>
            <w:r w:rsidRPr="000445D0">
              <w:rPr>
                <w:rFonts w:ascii="Arial Narrow" w:hAnsi="Arial Narrow"/>
                <w:w w:val="105"/>
                <w:sz w:val="26"/>
                <w:szCs w:val="26"/>
              </w:rPr>
              <w:t>any;</w:t>
            </w:r>
          </w:p>
        </w:tc>
        <w:tc>
          <w:tcPr>
            <w:tcW w:w="2581" w:type="pct"/>
          </w:tcPr>
          <w:p w14:paraId="5BC5638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783857" w:rsidRPr="000445D0" w14:paraId="678D5889"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36847C4" w14:textId="77777777" w:rsidR="00783857" w:rsidRPr="000445D0" w:rsidRDefault="00783857" w:rsidP="00907F08">
            <w:pPr>
              <w:pStyle w:val="TableParagraph"/>
              <w:spacing w:line="360" w:lineRule="auto"/>
              <w:ind w:left="0" w:right="96"/>
              <w:rPr>
                <w:rFonts w:ascii="Arial Narrow" w:hAnsi="Arial Narrow"/>
                <w:w w:val="110"/>
                <w:sz w:val="26"/>
                <w:szCs w:val="26"/>
              </w:rPr>
            </w:pPr>
            <w:r w:rsidRPr="000445D0">
              <w:rPr>
                <w:rFonts w:ascii="Arial Narrow" w:hAnsi="Arial Narrow"/>
                <w:w w:val="110"/>
                <w:sz w:val="26"/>
                <w:szCs w:val="26"/>
              </w:rPr>
              <w:t>9</w:t>
            </w:r>
          </w:p>
        </w:tc>
        <w:tc>
          <w:tcPr>
            <w:tcW w:w="2008" w:type="pct"/>
          </w:tcPr>
          <w:p w14:paraId="7295FBCC" w14:textId="77777777" w:rsidR="00783857" w:rsidRPr="000445D0" w:rsidRDefault="00783857" w:rsidP="00907F08">
            <w:pPr>
              <w:pStyle w:val="TableParagraph"/>
              <w:spacing w:line="360" w:lineRule="auto"/>
              <w:ind w:left="0" w:right="96"/>
              <w:jc w:val="both"/>
              <w:rPr>
                <w:rFonts w:ascii="Arial Narrow" w:hAnsi="Arial Narrow"/>
                <w:sz w:val="26"/>
                <w:szCs w:val="26"/>
              </w:rPr>
            </w:pPr>
            <w:r w:rsidRPr="000445D0">
              <w:rPr>
                <w:rFonts w:ascii="Arial Narrow" w:hAnsi="Arial Narrow"/>
                <w:w w:val="110"/>
                <w:sz w:val="26"/>
                <w:szCs w:val="26"/>
              </w:rPr>
              <w:t xml:space="preserve">Caveats, limitations, and disclaimers to the extent they explain or elucidate the limitations faced by valuer, which shall not be for the purpose of </w:t>
            </w:r>
            <w:r w:rsidRPr="000445D0">
              <w:rPr>
                <w:rFonts w:ascii="Arial Narrow" w:hAnsi="Arial Narrow"/>
                <w:w w:val="105"/>
                <w:sz w:val="26"/>
                <w:szCs w:val="26"/>
              </w:rPr>
              <w:t>limiting his responsibility for the valuation report.</w:t>
            </w:r>
          </w:p>
        </w:tc>
        <w:tc>
          <w:tcPr>
            <w:tcW w:w="2581" w:type="pct"/>
          </w:tcPr>
          <w:p w14:paraId="7EE9B9E4"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Attached </w:t>
            </w:r>
          </w:p>
        </w:tc>
      </w:tr>
      <w:bookmarkEnd w:id="201"/>
    </w:tbl>
    <w:p w14:paraId="348A7196" w14:textId="77777777" w:rsidR="00783857" w:rsidRPr="000445D0" w:rsidRDefault="00783857" w:rsidP="00783857">
      <w:pPr>
        <w:spacing w:after="0"/>
        <w:rPr>
          <w:rFonts w:ascii="Arial Narrow" w:hAnsi="Arial Narrow" w:cs="Tahoma"/>
          <w:color w:val="000000"/>
          <w:sz w:val="26"/>
          <w:szCs w:val="26"/>
          <w:lang w:eastAsia="x-none"/>
        </w:rPr>
      </w:pPr>
    </w:p>
    <w:p w14:paraId="3E345DF6" w14:textId="4D32DA75" w:rsidR="00783857" w:rsidRPr="000445D0"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Date: </w:t>
      </w:r>
      <w:r w:rsidR="005048B0">
        <w:rPr>
          <w:rFonts w:ascii="Arial Narrow" w:hAnsi="Arial Narrow" w:cs="Tahoma"/>
          <w:color w:val="000000"/>
          <w:sz w:val="26"/>
          <w:szCs w:val="26"/>
          <w:lang w:eastAsia="x-none"/>
        </w:rPr>
        <w:t>05.12.2024</w:t>
      </w:r>
    </w:p>
    <w:p w14:paraId="7A05715E" w14:textId="607E0880" w:rsidR="00783857"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Place: </w:t>
      </w:r>
      <w:r w:rsidR="00F003DF">
        <w:rPr>
          <w:rFonts w:ascii="Arial Narrow" w:hAnsi="Arial Narrow" w:cs="Tahoma"/>
          <w:color w:val="000000"/>
          <w:sz w:val="26"/>
          <w:szCs w:val="26"/>
          <w:lang w:eastAsia="x-none"/>
        </w:rPr>
        <w:t>Mumbai</w:t>
      </w:r>
    </w:p>
    <w:p w14:paraId="2120B7A6" w14:textId="77777777" w:rsidR="000445D0" w:rsidRPr="000445D0" w:rsidRDefault="000445D0" w:rsidP="00783857">
      <w:pPr>
        <w:spacing w:after="0"/>
        <w:rPr>
          <w:rFonts w:ascii="Arial Narrow" w:hAnsi="Arial Narrow" w:cs="Tahoma"/>
          <w:color w:val="000000"/>
          <w:sz w:val="26"/>
          <w:szCs w:val="26"/>
          <w:lang w:eastAsia="x-none"/>
        </w:rPr>
      </w:pPr>
    </w:p>
    <w:p w14:paraId="3DDB1C88" w14:textId="77777777" w:rsidR="00783857" w:rsidRPr="000445D0" w:rsidRDefault="00783857" w:rsidP="00783857">
      <w:pPr>
        <w:autoSpaceDE w:val="0"/>
        <w:autoSpaceDN w:val="0"/>
        <w:adjustRightInd w:val="0"/>
        <w:spacing w:after="0"/>
        <w:jc w:val="both"/>
        <w:rPr>
          <w:rFonts w:ascii="Arial Narrow" w:hAnsi="Arial Narrow" w:cs="Calibri"/>
          <w:b/>
          <w:bCs/>
          <w:color w:val="000000"/>
          <w:sz w:val="26"/>
          <w:szCs w:val="26"/>
        </w:rPr>
      </w:pPr>
      <w:r w:rsidRPr="000445D0">
        <w:rPr>
          <w:rFonts w:ascii="Arial Narrow" w:hAnsi="Arial Narrow" w:cs="Calibri"/>
          <w:b/>
          <w:bCs/>
          <w:color w:val="000000"/>
          <w:sz w:val="26"/>
          <w:szCs w:val="26"/>
        </w:rPr>
        <w:t xml:space="preserve">For </w:t>
      </w:r>
      <w:proofErr w:type="spellStart"/>
      <w:r w:rsidRPr="000445D0">
        <w:rPr>
          <w:rFonts w:ascii="Arial Narrow" w:hAnsi="Arial Narrow" w:cs="Calibri"/>
          <w:b/>
          <w:bCs/>
          <w:color w:val="000000"/>
          <w:sz w:val="26"/>
          <w:szCs w:val="26"/>
        </w:rPr>
        <w:t>Vastukala</w:t>
      </w:r>
      <w:proofErr w:type="spellEnd"/>
      <w:r w:rsidRPr="000445D0">
        <w:rPr>
          <w:rFonts w:ascii="Arial Narrow" w:hAnsi="Arial Narrow" w:cs="Calibri"/>
          <w:b/>
          <w:bCs/>
          <w:color w:val="000000"/>
          <w:sz w:val="26"/>
          <w:szCs w:val="26"/>
        </w:rPr>
        <w:t xml:space="preserve"> Consultants (I) Pvt. Ltd.</w:t>
      </w:r>
    </w:p>
    <w:p w14:paraId="19E27123"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1F1B1C7D"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6E20B9E7"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7888D298"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3403FED7" w14:textId="77777777" w:rsidR="00783857" w:rsidRPr="000445D0" w:rsidRDefault="00783857" w:rsidP="00783857">
      <w:pPr>
        <w:spacing w:after="0"/>
        <w:rPr>
          <w:rFonts w:ascii="Arial Narrow" w:hAnsi="Arial Narrow"/>
          <w:b/>
          <w:bCs/>
          <w:color w:val="FF0000"/>
          <w:sz w:val="26"/>
          <w:szCs w:val="26"/>
          <w:lang w:val="en-US"/>
        </w:rPr>
      </w:pPr>
      <w:r w:rsidRPr="000445D0">
        <w:rPr>
          <w:rFonts w:ascii="Arial Narrow" w:hAnsi="Arial Narrow"/>
          <w:b/>
          <w:bCs/>
          <w:sz w:val="26"/>
          <w:szCs w:val="26"/>
          <w:lang w:val="en-US"/>
        </w:rPr>
        <w:t>Umang Ashwin Patel</w:t>
      </w:r>
    </w:p>
    <w:p w14:paraId="18544E0F"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Regd. Valuer</w:t>
      </w:r>
    </w:p>
    <w:p w14:paraId="754341A7"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Chartered Engineer (India)</w:t>
      </w:r>
    </w:p>
    <w:p w14:paraId="303AAA51"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 No. IBBI/RV/04/2019/10803</w:t>
      </w:r>
    </w:p>
    <w:p w14:paraId="55A4A8A3" w14:textId="77777777" w:rsidR="00783857" w:rsidRPr="00C6254B" w:rsidRDefault="00783857" w:rsidP="00783857">
      <w:pPr>
        <w:spacing w:after="0" w:line="360" w:lineRule="auto"/>
        <w:rPr>
          <w:rFonts w:ascii="Arial Narrow" w:hAnsi="Arial Narrow"/>
          <w:sz w:val="26"/>
          <w:szCs w:val="26"/>
          <w:lang w:val="x-none" w:eastAsia="x-none"/>
        </w:rPr>
      </w:pPr>
    </w:p>
    <w:p w14:paraId="28E64C6F" w14:textId="77777777" w:rsidR="00783857" w:rsidRDefault="00783857" w:rsidP="00783857">
      <w:pPr>
        <w:rPr>
          <w:lang w:val="x-none" w:eastAsia="x-none"/>
        </w:rPr>
      </w:pPr>
    </w:p>
    <w:p w14:paraId="184A0B21" w14:textId="6B99B6F8" w:rsidR="00783857" w:rsidRDefault="00783857" w:rsidP="00783857">
      <w:pPr>
        <w:rPr>
          <w:lang w:val="en-US"/>
        </w:rPr>
      </w:pPr>
    </w:p>
    <w:p w14:paraId="27FF4B73" w14:textId="77777777" w:rsidR="000445D0" w:rsidRDefault="000445D0" w:rsidP="00783857">
      <w:pPr>
        <w:rPr>
          <w:lang w:val="en-US"/>
        </w:rPr>
      </w:pPr>
    </w:p>
    <w:p w14:paraId="3DC57F56" w14:textId="77777777" w:rsidR="000445D0" w:rsidRDefault="000445D0" w:rsidP="00783857">
      <w:pPr>
        <w:rPr>
          <w:lang w:val="en-US"/>
        </w:rPr>
      </w:pPr>
    </w:p>
    <w:p w14:paraId="55905432" w14:textId="77777777" w:rsidR="000445D0" w:rsidRDefault="000445D0" w:rsidP="00783857">
      <w:pPr>
        <w:rPr>
          <w:lang w:val="en-US"/>
        </w:rPr>
      </w:pPr>
    </w:p>
    <w:p w14:paraId="613288E0" w14:textId="77777777" w:rsidR="000445D0" w:rsidRDefault="000445D0" w:rsidP="00783857">
      <w:pPr>
        <w:rPr>
          <w:lang w:val="en-US"/>
        </w:rPr>
      </w:pPr>
    </w:p>
    <w:p w14:paraId="0D70B5AF" w14:textId="77777777" w:rsidR="00400882" w:rsidRDefault="00400882" w:rsidP="00783857">
      <w:pPr>
        <w:rPr>
          <w:lang w:val="en-US"/>
        </w:rPr>
      </w:pPr>
    </w:p>
    <w:p w14:paraId="103D5AD8" w14:textId="77777777" w:rsidR="00400882" w:rsidRDefault="00400882" w:rsidP="00783857">
      <w:pPr>
        <w:rPr>
          <w:lang w:val="en-US"/>
        </w:rPr>
      </w:pPr>
    </w:p>
    <w:p w14:paraId="5B6C3B54" w14:textId="77777777" w:rsidR="00400882" w:rsidRDefault="00400882" w:rsidP="00783857">
      <w:pPr>
        <w:rPr>
          <w:lang w:val="en-US"/>
        </w:rPr>
      </w:pPr>
    </w:p>
    <w:p w14:paraId="3E8D9F6F" w14:textId="42495112" w:rsidR="00997D36" w:rsidRDefault="003A7928" w:rsidP="00997D36">
      <w:pPr>
        <w:pStyle w:val="Heading1"/>
        <w:numPr>
          <w:ilvl w:val="0"/>
          <w:numId w:val="20"/>
        </w:numPr>
        <w:tabs>
          <w:tab w:val="left" w:pos="270"/>
          <w:tab w:val="left" w:pos="450"/>
        </w:tabs>
        <w:spacing w:before="0" w:line="240" w:lineRule="auto"/>
        <w:ind w:left="270" w:hanging="270"/>
        <w:rPr>
          <w:lang w:val="en-US"/>
        </w:rPr>
      </w:pPr>
      <w:bookmarkStart w:id="202" w:name="_Toc53685469"/>
      <w:bookmarkStart w:id="203" w:name="_Toc59546850"/>
      <w:bookmarkStart w:id="204" w:name="_Toc78382232"/>
      <w:bookmarkStart w:id="205" w:name="_Toc169948081"/>
      <w:r w:rsidRPr="0087449C">
        <w:rPr>
          <w:lang w:val="en-US"/>
        </w:rPr>
        <w:t>ACTUAL SITE PHOTOGRAPHS</w:t>
      </w:r>
      <w:bookmarkStart w:id="206" w:name="_Toc78382234"/>
      <w:bookmarkStart w:id="207" w:name="_Toc71407474"/>
      <w:bookmarkStart w:id="208" w:name="_Toc71407652"/>
      <w:bookmarkStart w:id="209" w:name="_Toc342657433"/>
      <w:bookmarkEnd w:id="202"/>
      <w:bookmarkEnd w:id="203"/>
      <w:bookmarkEnd w:id="204"/>
      <w:bookmarkEnd w:id="205"/>
    </w:p>
    <w:p w14:paraId="6A3AB365" w14:textId="77777777" w:rsidR="00B81104" w:rsidRDefault="00B81104" w:rsidP="00B81104">
      <w:pPr>
        <w:rPr>
          <w:b/>
          <w:bCs/>
          <w:sz w:val="28"/>
          <w:szCs w:val="28"/>
        </w:rPr>
      </w:pPr>
      <w:r>
        <w:rPr>
          <w:noProof/>
        </w:rPr>
        <w:drawing>
          <wp:anchor distT="0" distB="0" distL="114300" distR="114300" simplePos="0" relativeHeight="251786240" behindDoc="1" locked="0" layoutInCell="1" allowOverlap="1" wp14:anchorId="671F3120" wp14:editId="32AC9635">
            <wp:simplePos x="0" y="0"/>
            <wp:positionH relativeFrom="column">
              <wp:posOffset>-2845</wp:posOffset>
            </wp:positionH>
            <wp:positionV relativeFrom="paragraph">
              <wp:posOffset>5750560</wp:posOffset>
            </wp:positionV>
            <wp:extent cx="1791970" cy="2377440"/>
            <wp:effectExtent l="19050" t="19050" r="17780" b="22860"/>
            <wp:wrapNone/>
            <wp:docPr id="54232536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1" locked="0" layoutInCell="1" allowOverlap="1" wp14:anchorId="220B4A38" wp14:editId="262B0D74">
            <wp:simplePos x="0" y="0"/>
            <wp:positionH relativeFrom="column">
              <wp:posOffset>2009470</wp:posOffset>
            </wp:positionH>
            <wp:positionV relativeFrom="paragraph">
              <wp:posOffset>5750560</wp:posOffset>
            </wp:positionV>
            <wp:extent cx="1791970" cy="2377440"/>
            <wp:effectExtent l="19050" t="19050" r="17780" b="22860"/>
            <wp:wrapNone/>
            <wp:docPr id="13597451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0096" behindDoc="1" locked="0" layoutInCell="1" allowOverlap="1" wp14:anchorId="5CAFDD13" wp14:editId="61C11C1C">
            <wp:simplePos x="0" y="0"/>
            <wp:positionH relativeFrom="column">
              <wp:posOffset>4015435</wp:posOffset>
            </wp:positionH>
            <wp:positionV relativeFrom="paragraph">
              <wp:posOffset>5750560</wp:posOffset>
            </wp:positionV>
            <wp:extent cx="1791970" cy="2377440"/>
            <wp:effectExtent l="19050" t="19050" r="17780" b="22860"/>
            <wp:wrapNone/>
            <wp:docPr id="127687440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3168" behindDoc="1" locked="0" layoutInCell="1" allowOverlap="1" wp14:anchorId="486041D4" wp14:editId="2FCA2BD2">
            <wp:simplePos x="0" y="0"/>
            <wp:positionH relativeFrom="column">
              <wp:posOffset>2007235</wp:posOffset>
            </wp:positionH>
            <wp:positionV relativeFrom="paragraph">
              <wp:posOffset>3005760</wp:posOffset>
            </wp:positionV>
            <wp:extent cx="1791970" cy="2377440"/>
            <wp:effectExtent l="19050" t="19050" r="17780" b="22860"/>
            <wp:wrapNone/>
            <wp:docPr id="2130053940"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120" behindDoc="1" locked="0" layoutInCell="1" allowOverlap="1" wp14:anchorId="79FFEDE7" wp14:editId="6A56B638">
            <wp:simplePos x="0" y="0"/>
            <wp:positionH relativeFrom="column">
              <wp:posOffset>4014165</wp:posOffset>
            </wp:positionH>
            <wp:positionV relativeFrom="paragraph">
              <wp:posOffset>3003550</wp:posOffset>
            </wp:positionV>
            <wp:extent cx="1791970" cy="2377440"/>
            <wp:effectExtent l="19050" t="19050" r="17780" b="22860"/>
            <wp:wrapNone/>
            <wp:docPr id="74754809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264" behindDoc="1" locked="0" layoutInCell="1" allowOverlap="1" wp14:anchorId="1B997390" wp14:editId="68F32065">
            <wp:simplePos x="0" y="0"/>
            <wp:positionH relativeFrom="column">
              <wp:posOffset>9525</wp:posOffset>
            </wp:positionH>
            <wp:positionV relativeFrom="paragraph">
              <wp:posOffset>3010535</wp:posOffset>
            </wp:positionV>
            <wp:extent cx="1791970" cy="2377440"/>
            <wp:effectExtent l="19050" t="19050" r="17780" b="22860"/>
            <wp:wrapNone/>
            <wp:docPr id="376395197"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8288" behindDoc="1" locked="0" layoutInCell="1" allowOverlap="1" wp14:anchorId="522EAEAA" wp14:editId="63EF7FC8">
            <wp:simplePos x="0" y="0"/>
            <wp:positionH relativeFrom="column">
              <wp:posOffset>8255</wp:posOffset>
            </wp:positionH>
            <wp:positionV relativeFrom="paragraph">
              <wp:posOffset>266065</wp:posOffset>
            </wp:positionV>
            <wp:extent cx="1791970" cy="2377440"/>
            <wp:effectExtent l="19050" t="19050" r="17780" b="22860"/>
            <wp:wrapNone/>
            <wp:docPr id="751413257"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216" behindDoc="1" locked="0" layoutInCell="1" allowOverlap="1" wp14:anchorId="7605F531" wp14:editId="5D9C5B53">
            <wp:simplePos x="0" y="0"/>
            <wp:positionH relativeFrom="column">
              <wp:posOffset>2019300</wp:posOffset>
            </wp:positionH>
            <wp:positionV relativeFrom="paragraph">
              <wp:posOffset>264160</wp:posOffset>
            </wp:positionV>
            <wp:extent cx="1791970" cy="2377440"/>
            <wp:effectExtent l="19050" t="19050" r="17780" b="22860"/>
            <wp:wrapNone/>
            <wp:docPr id="87187526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192" behindDoc="1" locked="0" layoutInCell="1" allowOverlap="1" wp14:anchorId="5268692D" wp14:editId="0A97BE04">
            <wp:simplePos x="0" y="0"/>
            <wp:positionH relativeFrom="column">
              <wp:posOffset>4010025</wp:posOffset>
            </wp:positionH>
            <wp:positionV relativeFrom="paragraph">
              <wp:posOffset>264160</wp:posOffset>
            </wp:positionV>
            <wp:extent cx="1792224" cy="2377440"/>
            <wp:effectExtent l="19050" t="19050" r="17780" b="22860"/>
            <wp:wrapNone/>
            <wp:docPr id="356965667"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28"/>
          <w:szCs w:val="28"/>
        </w:rPr>
        <w:br w:type="page"/>
      </w:r>
    </w:p>
    <w:p w14:paraId="6824DC3D" w14:textId="724F6F28" w:rsidR="00B81104" w:rsidRPr="00583386" w:rsidRDefault="00B81104" w:rsidP="00583386">
      <w:pPr>
        <w:rPr>
          <w:rFonts w:ascii="Arial Narrow" w:eastAsiaTheme="majorEastAsia" w:hAnsi="Arial Narrow" w:cstheme="majorBidi"/>
          <w:b/>
          <w:color w:val="6B4D2F"/>
          <w:sz w:val="32"/>
          <w:szCs w:val="32"/>
          <w:lang w:val="en-US"/>
        </w:rPr>
      </w:pPr>
      <w:r w:rsidRPr="00B81104">
        <w:rPr>
          <w:rFonts w:ascii="Arial Narrow" w:eastAsiaTheme="majorEastAsia" w:hAnsi="Arial Narrow" w:cstheme="majorBidi"/>
          <w:b/>
          <w:color w:val="6B4D2F"/>
          <w:sz w:val="32"/>
          <w:szCs w:val="32"/>
          <w:lang w:val="en-US"/>
        </w:rPr>
        <w:t>ACTUAL SITE PHOTOGRAPHS</w:t>
      </w:r>
      <w:r>
        <w:rPr>
          <w:noProof/>
        </w:rPr>
        <w:drawing>
          <wp:anchor distT="0" distB="0" distL="114300" distR="114300" simplePos="0" relativeHeight="251776000" behindDoc="1" locked="0" layoutInCell="1" allowOverlap="1" wp14:anchorId="7A614AAF" wp14:editId="017B145D">
            <wp:simplePos x="0" y="0"/>
            <wp:positionH relativeFrom="column">
              <wp:posOffset>-115570</wp:posOffset>
            </wp:positionH>
            <wp:positionV relativeFrom="paragraph">
              <wp:posOffset>447675</wp:posOffset>
            </wp:positionV>
            <wp:extent cx="1792224" cy="2377440"/>
            <wp:effectExtent l="19050" t="19050" r="17780" b="22860"/>
            <wp:wrapNone/>
            <wp:docPr id="210473487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921FCF4" w14:textId="77777777" w:rsidR="00B81104" w:rsidRDefault="00B81104" w:rsidP="00B81104">
      <w:pPr>
        <w:rPr>
          <w:b/>
          <w:bCs/>
          <w:sz w:val="28"/>
          <w:szCs w:val="28"/>
        </w:rPr>
      </w:pPr>
      <w:r>
        <w:rPr>
          <w:noProof/>
        </w:rPr>
        <w:drawing>
          <wp:anchor distT="0" distB="0" distL="114300" distR="114300" simplePos="0" relativeHeight="251797504" behindDoc="1" locked="0" layoutInCell="1" allowOverlap="1" wp14:anchorId="69C8DFC4" wp14:editId="5A3D53F2">
            <wp:simplePos x="0" y="0"/>
            <wp:positionH relativeFrom="column">
              <wp:posOffset>3886200</wp:posOffset>
            </wp:positionH>
            <wp:positionV relativeFrom="paragraph">
              <wp:posOffset>5643245</wp:posOffset>
            </wp:positionV>
            <wp:extent cx="1791970" cy="2377440"/>
            <wp:effectExtent l="19050" t="19050" r="17780" b="22860"/>
            <wp:wrapNone/>
            <wp:docPr id="951734282"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8528" behindDoc="1" locked="0" layoutInCell="1" allowOverlap="1" wp14:anchorId="7DCA45E0" wp14:editId="53E78FD8">
            <wp:simplePos x="0" y="0"/>
            <wp:positionH relativeFrom="column">
              <wp:posOffset>1897380</wp:posOffset>
            </wp:positionH>
            <wp:positionV relativeFrom="paragraph">
              <wp:posOffset>5655310</wp:posOffset>
            </wp:positionV>
            <wp:extent cx="1791970" cy="2377440"/>
            <wp:effectExtent l="19050" t="19050" r="17780" b="22860"/>
            <wp:wrapNone/>
            <wp:docPr id="8527765"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928" behindDoc="1" locked="0" layoutInCell="1" allowOverlap="1" wp14:anchorId="758639D7" wp14:editId="3965EE48">
            <wp:simplePos x="0" y="0"/>
            <wp:positionH relativeFrom="column">
              <wp:posOffset>1889125</wp:posOffset>
            </wp:positionH>
            <wp:positionV relativeFrom="paragraph">
              <wp:posOffset>2883535</wp:posOffset>
            </wp:positionV>
            <wp:extent cx="1791970" cy="2377440"/>
            <wp:effectExtent l="19050" t="19050" r="17780" b="22860"/>
            <wp:wrapNone/>
            <wp:docPr id="1595713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1" locked="0" layoutInCell="1" allowOverlap="1" wp14:anchorId="16731FB1" wp14:editId="5993937B">
            <wp:simplePos x="0" y="0"/>
            <wp:positionH relativeFrom="column">
              <wp:posOffset>1877390</wp:posOffset>
            </wp:positionH>
            <wp:positionV relativeFrom="paragraph">
              <wp:posOffset>102235</wp:posOffset>
            </wp:positionV>
            <wp:extent cx="1791970" cy="2377440"/>
            <wp:effectExtent l="19050" t="19050" r="17780" b="22860"/>
            <wp:wrapNone/>
            <wp:docPr id="89796083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1" locked="0" layoutInCell="1" allowOverlap="1" wp14:anchorId="0D8DA8C8" wp14:editId="0E90C4FF">
            <wp:simplePos x="0" y="0"/>
            <wp:positionH relativeFrom="column">
              <wp:posOffset>3857625</wp:posOffset>
            </wp:positionH>
            <wp:positionV relativeFrom="paragraph">
              <wp:posOffset>104140</wp:posOffset>
            </wp:positionV>
            <wp:extent cx="1791970" cy="2377440"/>
            <wp:effectExtent l="19050" t="19050" r="17780" b="22860"/>
            <wp:wrapNone/>
            <wp:docPr id="71649800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8048" behindDoc="1" locked="0" layoutInCell="1" allowOverlap="1" wp14:anchorId="62E210EC" wp14:editId="15B026F9">
            <wp:simplePos x="0" y="0"/>
            <wp:positionH relativeFrom="column">
              <wp:posOffset>-96520</wp:posOffset>
            </wp:positionH>
            <wp:positionV relativeFrom="paragraph">
              <wp:posOffset>5664835</wp:posOffset>
            </wp:positionV>
            <wp:extent cx="1791970" cy="2377440"/>
            <wp:effectExtent l="19050" t="19050" r="17780" b="22860"/>
            <wp:wrapNone/>
            <wp:docPr id="154092707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3952" behindDoc="1" locked="0" layoutInCell="1" allowOverlap="1" wp14:anchorId="21D3CDE4" wp14:editId="558E567B">
            <wp:simplePos x="0" y="0"/>
            <wp:positionH relativeFrom="column">
              <wp:posOffset>3895725</wp:posOffset>
            </wp:positionH>
            <wp:positionV relativeFrom="paragraph">
              <wp:posOffset>2874010</wp:posOffset>
            </wp:positionV>
            <wp:extent cx="1791970" cy="2377440"/>
            <wp:effectExtent l="19050" t="19050" r="17780" b="22860"/>
            <wp:wrapNone/>
            <wp:docPr id="111066705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9072" behindDoc="1" locked="0" layoutInCell="1" allowOverlap="1" wp14:anchorId="50987E6E" wp14:editId="05372253">
            <wp:simplePos x="0" y="0"/>
            <wp:positionH relativeFrom="column">
              <wp:posOffset>-115570</wp:posOffset>
            </wp:positionH>
            <wp:positionV relativeFrom="paragraph">
              <wp:posOffset>2893060</wp:posOffset>
            </wp:positionV>
            <wp:extent cx="1791970" cy="2377440"/>
            <wp:effectExtent l="19050" t="19050" r="17780" b="22860"/>
            <wp:wrapNone/>
            <wp:docPr id="78092126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28"/>
          <w:szCs w:val="28"/>
        </w:rPr>
        <w:br w:type="page"/>
      </w:r>
    </w:p>
    <w:p w14:paraId="57F212F4" w14:textId="0416AD98" w:rsidR="00B81104" w:rsidRPr="00B81104" w:rsidRDefault="00B81104" w:rsidP="00B81104">
      <w:pPr>
        <w:rPr>
          <w:rFonts w:ascii="Arial Narrow" w:eastAsiaTheme="majorEastAsia" w:hAnsi="Arial Narrow" w:cstheme="majorBidi"/>
          <w:b/>
          <w:color w:val="6B4D2F"/>
          <w:sz w:val="32"/>
          <w:szCs w:val="32"/>
          <w:lang w:val="en-US"/>
        </w:rPr>
      </w:pPr>
      <w:r w:rsidRPr="00B81104">
        <w:rPr>
          <w:rFonts w:ascii="Arial Narrow" w:eastAsiaTheme="majorEastAsia" w:hAnsi="Arial Narrow" w:cstheme="majorBidi"/>
          <w:b/>
          <w:color w:val="6B4D2F"/>
          <w:sz w:val="32"/>
          <w:szCs w:val="32"/>
          <w:lang w:val="en-US"/>
        </w:rPr>
        <w:t>ACTUAL SITE PHOTOGRAPHS</w:t>
      </w:r>
    </w:p>
    <w:p w14:paraId="7CCDED35" w14:textId="77777777" w:rsidR="00B81104" w:rsidRDefault="00B81104" w:rsidP="00B81104">
      <w:pPr>
        <w:rPr>
          <w:b/>
          <w:bCs/>
          <w:sz w:val="28"/>
          <w:szCs w:val="28"/>
        </w:rPr>
      </w:pPr>
      <w:r>
        <w:rPr>
          <w:noProof/>
        </w:rPr>
        <w:drawing>
          <wp:anchor distT="0" distB="0" distL="114300" distR="114300" simplePos="0" relativeHeight="251792384" behindDoc="1" locked="0" layoutInCell="1" allowOverlap="1" wp14:anchorId="2F2C6DE5" wp14:editId="741FF8FF">
            <wp:simplePos x="0" y="0"/>
            <wp:positionH relativeFrom="column">
              <wp:posOffset>3885896</wp:posOffset>
            </wp:positionH>
            <wp:positionV relativeFrom="paragraph">
              <wp:posOffset>193040</wp:posOffset>
            </wp:positionV>
            <wp:extent cx="1791970" cy="2377440"/>
            <wp:effectExtent l="19050" t="19050" r="17780" b="22860"/>
            <wp:wrapNone/>
            <wp:docPr id="1063145533"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3408" behindDoc="1" locked="0" layoutInCell="1" allowOverlap="1" wp14:anchorId="22DF303F" wp14:editId="674AAD29">
            <wp:simplePos x="0" y="0"/>
            <wp:positionH relativeFrom="column">
              <wp:posOffset>1895475</wp:posOffset>
            </wp:positionH>
            <wp:positionV relativeFrom="paragraph">
              <wp:posOffset>193040</wp:posOffset>
            </wp:positionV>
            <wp:extent cx="1791970" cy="2377440"/>
            <wp:effectExtent l="19050" t="19050" r="17780" b="22860"/>
            <wp:wrapNone/>
            <wp:docPr id="685545389"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6480" behindDoc="1" locked="0" layoutInCell="1" allowOverlap="1" wp14:anchorId="36E1FAA7" wp14:editId="16599CB5">
            <wp:simplePos x="0" y="0"/>
            <wp:positionH relativeFrom="column">
              <wp:posOffset>-115570</wp:posOffset>
            </wp:positionH>
            <wp:positionV relativeFrom="paragraph">
              <wp:posOffset>183852</wp:posOffset>
            </wp:positionV>
            <wp:extent cx="1792224" cy="2377440"/>
            <wp:effectExtent l="19050" t="19050" r="17780" b="22860"/>
            <wp:wrapNone/>
            <wp:docPr id="1225751081"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31210E7" w14:textId="59F10BDB" w:rsidR="00B81104" w:rsidRPr="00E95714" w:rsidRDefault="00B81104" w:rsidP="00B81104">
      <w:pPr>
        <w:jc w:val="center"/>
        <w:rPr>
          <w:sz w:val="28"/>
          <w:szCs w:val="28"/>
        </w:rPr>
      </w:pPr>
      <w:r>
        <w:rPr>
          <w:noProof/>
        </w:rPr>
        <w:drawing>
          <wp:anchor distT="0" distB="0" distL="114300" distR="114300" simplePos="0" relativeHeight="251791360" behindDoc="1" locked="0" layoutInCell="1" allowOverlap="1" wp14:anchorId="06DD7C89" wp14:editId="79FF50C2">
            <wp:simplePos x="0" y="0"/>
            <wp:positionH relativeFrom="column">
              <wp:posOffset>1903730</wp:posOffset>
            </wp:positionH>
            <wp:positionV relativeFrom="paragraph">
              <wp:posOffset>2600325</wp:posOffset>
            </wp:positionV>
            <wp:extent cx="1791970" cy="2377440"/>
            <wp:effectExtent l="19050" t="19050" r="17780" b="22860"/>
            <wp:wrapNone/>
            <wp:docPr id="1097792854"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5456" behindDoc="1" locked="0" layoutInCell="1" allowOverlap="1" wp14:anchorId="52CA1D22" wp14:editId="2ECC8887">
            <wp:simplePos x="0" y="0"/>
            <wp:positionH relativeFrom="column">
              <wp:posOffset>-108585</wp:posOffset>
            </wp:positionH>
            <wp:positionV relativeFrom="paragraph">
              <wp:posOffset>2600325</wp:posOffset>
            </wp:positionV>
            <wp:extent cx="1791970" cy="2377440"/>
            <wp:effectExtent l="19050" t="19050" r="17780" b="22860"/>
            <wp:wrapNone/>
            <wp:docPr id="1976225297"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9312" behindDoc="1" locked="0" layoutInCell="1" allowOverlap="1" wp14:anchorId="20DCAFBA" wp14:editId="14C71F26">
            <wp:simplePos x="0" y="0"/>
            <wp:positionH relativeFrom="column">
              <wp:posOffset>3895725</wp:posOffset>
            </wp:positionH>
            <wp:positionV relativeFrom="paragraph">
              <wp:posOffset>2600325</wp:posOffset>
            </wp:positionV>
            <wp:extent cx="1791970" cy="2377440"/>
            <wp:effectExtent l="19050" t="19050" r="17780" b="22860"/>
            <wp:wrapNone/>
            <wp:docPr id="959698618"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43D345C" w14:textId="77777777" w:rsidR="005048B0" w:rsidRDefault="005048B0" w:rsidP="005048B0">
      <w:pPr>
        <w:rPr>
          <w:lang w:val="en-US"/>
        </w:rPr>
      </w:pPr>
    </w:p>
    <w:p w14:paraId="158F7411" w14:textId="77777777" w:rsidR="005048B0" w:rsidRDefault="005048B0" w:rsidP="005048B0">
      <w:pPr>
        <w:rPr>
          <w:lang w:val="en-US"/>
        </w:rPr>
      </w:pPr>
    </w:p>
    <w:p w14:paraId="2D1C96FA" w14:textId="77777777" w:rsidR="005048B0" w:rsidRDefault="005048B0" w:rsidP="005048B0">
      <w:pPr>
        <w:rPr>
          <w:lang w:val="en-US"/>
        </w:rPr>
      </w:pPr>
    </w:p>
    <w:p w14:paraId="68F6D0D3" w14:textId="77777777" w:rsidR="005048B0" w:rsidRDefault="005048B0" w:rsidP="005048B0">
      <w:pPr>
        <w:rPr>
          <w:lang w:val="en-US"/>
        </w:rPr>
      </w:pPr>
    </w:p>
    <w:p w14:paraId="5F49DD2C" w14:textId="77777777" w:rsidR="005048B0" w:rsidRDefault="005048B0" w:rsidP="005048B0">
      <w:pPr>
        <w:rPr>
          <w:lang w:val="en-US"/>
        </w:rPr>
      </w:pPr>
    </w:p>
    <w:p w14:paraId="5919317E" w14:textId="77777777" w:rsidR="005048B0" w:rsidRDefault="005048B0" w:rsidP="005048B0">
      <w:pPr>
        <w:rPr>
          <w:lang w:val="en-US"/>
        </w:rPr>
      </w:pPr>
    </w:p>
    <w:p w14:paraId="614BE632" w14:textId="77777777" w:rsidR="005048B0" w:rsidRDefault="005048B0" w:rsidP="005048B0">
      <w:pPr>
        <w:rPr>
          <w:lang w:val="en-US"/>
        </w:rPr>
      </w:pPr>
    </w:p>
    <w:p w14:paraId="7FA1DC4D" w14:textId="77777777" w:rsidR="005048B0" w:rsidRDefault="005048B0" w:rsidP="005048B0">
      <w:pPr>
        <w:rPr>
          <w:lang w:val="en-US"/>
        </w:rPr>
      </w:pPr>
    </w:p>
    <w:p w14:paraId="3A71F78E" w14:textId="77777777" w:rsidR="005048B0" w:rsidRDefault="005048B0" w:rsidP="005048B0">
      <w:pPr>
        <w:rPr>
          <w:lang w:val="en-US"/>
        </w:rPr>
      </w:pPr>
    </w:p>
    <w:p w14:paraId="28B2B83F" w14:textId="77777777" w:rsidR="005048B0" w:rsidRDefault="005048B0" w:rsidP="005048B0">
      <w:pPr>
        <w:rPr>
          <w:lang w:val="en-US"/>
        </w:rPr>
      </w:pPr>
    </w:p>
    <w:p w14:paraId="2B60D806" w14:textId="77777777" w:rsidR="005048B0" w:rsidRDefault="005048B0" w:rsidP="005048B0">
      <w:pPr>
        <w:rPr>
          <w:lang w:val="en-US"/>
        </w:rPr>
      </w:pPr>
    </w:p>
    <w:p w14:paraId="40E0CF3B" w14:textId="77777777" w:rsidR="005048B0" w:rsidRDefault="005048B0" w:rsidP="005048B0">
      <w:pPr>
        <w:rPr>
          <w:lang w:val="en-US"/>
        </w:rPr>
      </w:pPr>
    </w:p>
    <w:p w14:paraId="4041DC27" w14:textId="77777777" w:rsidR="005048B0" w:rsidRDefault="005048B0" w:rsidP="005048B0">
      <w:pPr>
        <w:rPr>
          <w:lang w:val="en-US"/>
        </w:rPr>
      </w:pPr>
    </w:p>
    <w:p w14:paraId="58CE1527" w14:textId="77777777" w:rsidR="005048B0" w:rsidRDefault="005048B0" w:rsidP="005048B0">
      <w:pPr>
        <w:rPr>
          <w:lang w:val="en-US"/>
        </w:rPr>
      </w:pPr>
    </w:p>
    <w:p w14:paraId="6B994F41" w14:textId="77777777" w:rsidR="005048B0" w:rsidRDefault="005048B0" w:rsidP="005048B0">
      <w:pPr>
        <w:rPr>
          <w:lang w:val="en-US"/>
        </w:rPr>
      </w:pPr>
    </w:p>
    <w:p w14:paraId="1AA27817" w14:textId="77777777" w:rsidR="005048B0" w:rsidRDefault="005048B0" w:rsidP="005048B0">
      <w:pPr>
        <w:rPr>
          <w:lang w:val="en-US"/>
        </w:rPr>
      </w:pPr>
    </w:p>
    <w:p w14:paraId="1B1C930E" w14:textId="77777777" w:rsidR="005048B0" w:rsidRDefault="005048B0" w:rsidP="005048B0">
      <w:pPr>
        <w:rPr>
          <w:lang w:val="en-US"/>
        </w:rPr>
      </w:pPr>
    </w:p>
    <w:p w14:paraId="772006BC" w14:textId="4315D906" w:rsidR="005048B0" w:rsidRDefault="00943596" w:rsidP="005048B0">
      <w:pPr>
        <w:rPr>
          <w:lang w:val="en-US"/>
        </w:rPr>
      </w:pPr>
      <w:r>
        <w:rPr>
          <w:noProof/>
        </w:rPr>
        <w:drawing>
          <wp:anchor distT="0" distB="0" distL="114300" distR="114300" simplePos="0" relativeHeight="251800576" behindDoc="1" locked="0" layoutInCell="1" allowOverlap="1" wp14:anchorId="51891DF2" wp14:editId="397482B1">
            <wp:simplePos x="0" y="0"/>
            <wp:positionH relativeFrom="column">
              <wp:posOffset>3905885</wp:posOffset>
            </wp:positionH>
            <wp:positionV relativeFrom="page">
              <wp:posOffset>6948805</wp:posOffset>
            </wp:positionV>
            <wp:extent cx="1791970" cy="2377440"/>
            <wp:effectExtent l="19050" t="19050" r="17780" b="22860"/>
            <wp:wrapNone/>
            <wp:docPr id="122608045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336" behindDoc="1" locked="0" layoutInCell="1" allowOverlap="1" wp14:anchorId="779E8173" wp14:editId="35697AE2">
            <wp:simplePos x="0" y="0"/>
            <wp:positionH relativeFrom="column">
              <wp:posOffset>1906905</wp:posOffset>
            </wp:positionH>
            <wp:positionV relativeFrom="paragraph">
              <wp:posOffset>200356</wp:posOffset>
            </wp:positionV>
            <wp:extent cx="1791970" cy="2377440"/>
            <wp:effectExtent l="19050" t="19050" r="17780" b="22860"/>
            <wp:wrapNone/>
            <wp:docPr id="947843961"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4432" behindDoc="1" locked="0" layoutInCell="1" allowOverlap="1" wp14:anchorId="4CD0EC9B" wp14:editId="383383F0">
            <wp:simplePos x="0" y="0"/>
            <wp:positionH relativeFrom="column">
              <wp:posOffset>-106680</wp:posOffset>
            </wp:positionH>
            <wp:positionV relativeFrom="paragraph">
              <wp:posOffset>208915</wp:posOffset>
            </wp:positionV>
            <wp:extent cx="1791970" cy="2377440"/>
            <wp:effectExtent l="19050" t="19050" r="17780" b="22860"/>
            <wp:wrapNone/>
            <wp:docPr id="1261583834"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E88E0FF" w14:textId="763606B9" w:rsidR="005048B0" w:rsidRDefault="005048B0" w:rsidP="005048B0">
      <w:pPr>
        <w:rPr>
          <w:lang w:val="en-US"/>
        </w:rPr>
      </w:pPr>
    </w:p>
    <w:p w14:paraId="3BA92F56" w14:textId="1A0F53ED" w:rsidR="005048B0" w:rsidRDefault="005048B0" w:rsidP="005048B0">
      <w:pPr>
        <w:rPr>
          <w:lang w:val="en-US"/>
        </w:rPr>
      </w:pPr>
    </w:p>
    <w:p w14:paraId="223B9A07" w14:textId="1EDAA089" w:rsidR="005048B0" w:rsidRDefault="005048B0" w:rsidP="005048B0">
      <w:pPr>
        <w:rPr>
          <w:lang w:val="en-US"/>
        </w:rPr>
      </w:pPr>
    </w:p>
    <w:p w14:paraId="5DABFF01" w14:textId="0983480B" w:rsidR="005048B0" w:rsidRDefault="005048B0" w:rsidP="005048B0">
      <w:pPr>
        <w:rPr>
          <w:lang w:val="en-US"/>
        </w:rPr>
      </w:pPr>
    </w:p>
    <w:p w14:paraId="18A630FE" w14:textId="09938DF8" w:rsidR="005048B0" w:rsidRDefault="005048B0" w:rsidP="005048B0">
      <w:pPr>
        <w:rPr>
          <w:lang w:val="en-US"/>
        </w:rPr>
      </w:pPr>
    </w:p>
    <w:p w14:paraId="0F44554C" w14:textId="1A30E639" w:rsidR="005048B0" w:rsidRDefault="005048B0" w:rsidP="005048B0">
      <w:pPr>
        <w:rPr>
          <w:lang w:val="en-US"/>
        </w:rPr>
      </w:pPr>
    </w:p>
    <w:p w14:paraId="53F4F4B4" w14:textId="77777777" w:rsidR="005048B0" w:rsidRDefault="005048B0" w:rsidP="005048B0">
      <w:pPr>
        <w:rPr>
          <w:lang w:val="en-US"/>
        </w:rPr>
      </w:pPr>
    </w:p>
    <w:p w14:paraId="598D9899" w14:textId="77777777" w:rsidR="005048B0" w:rsidRDefault="005048B0" w:rsidP="005048B0">
      <w:pPr>
        <w:rPr>
          <w:lang w:val="en-US"/>
        </w:rPr>
      </w:pPr>
    </w:p>
    <w:p w14:paraId="4FD6E5E5" w14:textId="77777777" w:rsidR="005048B0" w:rsidRDefault="005048B0" w:rsidP="005048B0">
      <w:pPr>
        <w:rPr>
          <w:lang w:val="en-US"/>
        </w:rPr>
      </w:pPr>
    </w:p>
    <w:p w14:paraId="626EF0EA" w14:textId="29FE6E0B" w:rsidR="003A7928" w:rsidRDefault="003A7928" w:rsidP="00997D36">
      <w:pPr>
        <w:pStyle w:val="Heading1"/>
        <w:numPr>
          <w:ilvl w:val="0"/>
          <w:numId w:val="20"/>
        </w:numPr>
        <w:tabs>
          <w:tab w:val="left" w:pos="270"/>
          <w:tab w:val="left" w:pos="450"/>
        </w:tabs>
        <w:spacing w:before="0" w:line="240" w:lineRule="auto"/>
        <w:ind w:left="270" w:hanging="270"/>
        <w:rPr>
          <w:lang w:val="en-US"/>
        </w:rPr>
      </w:pPr>
      <w:bookmarkStart w:id="210" w:name="_Toc169948093"/>
      <w:r w:rsidRPr="0087449C">
        <w:rPr>
          <w:lang w:val="en-US"/>
        </w:rPr>
        <w:t>ROUTE MAP OF THE PROPERTY</w:t>
      </w:r>
      <w:bookmarkEnd w:id="206"/>
      <w:bookmarkEnd w:id="207"/>
      <w:bookmarkEnd w:id="208"/>
      <w:bookmarkEnd w:id="209"/>
      <w:bookmarkEnd w:id="210"/>
    </w:p>
    <w:p w14:paraId="1A948D62" w14:textId="77777777" w:rsidR="00997D36" w:rsidRPr="00454CF0" w:rsidRDefault="00997D36" w:rsidP="00997D36">
      <w:pPr>
        <w:jc w:val="center"/>
        <w:rPr>
          <w:rFonts w:ascii="Arial Narrow" w:hAnsi="Arial Narrow"/>
          <w:b/>
          <w:u w:val="single"/>
        </w:rPr>
      </w:pPr>
      <w:r w:rsidRPr="00454CF0">
        <w:rPr>
          <w:noProof/>
          <w:lang w:eastAsia="en-IN"/>
        </w:rPr>
        <mc:AlternateContent>
          <mc:Choice Requires="wps">
            <w:drawing>
              <wp:anchor distT="0" distB="0" distL="114300" distR="114300" simplePos="0" relativeHeight="251770880" behindDoc="0" locked="0" layoutInCell="1" allowOverlap="1" wp14:anchorId="18E155DB" wp14:editId="08D627CD">
                <wp:simplePos x="0" y="0"/>
                <wp:positionH relativeFrom="column">
                  <wp:posOffset>2914649</wp:posOffset>
                </wp:positionH>
                <wp:positionV relativeFrom="paragraph">
                  <wp:posOffset>199390</wp:posOffset>
                </wp:positionV>
                <wp:extent cx="276225" cy="1847850"/>
                <wp:effectExtent l="0" t="0" r="66675" b="57150"/>
                <wp:wrapNone/>
                <wp:docPr id="791409273" name="Straight Arrow Connector 791409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18478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EA4EDD" id="_x0000_t32" coordsize="21600,21600" o:spt="32" o:oned="t" path="m,l21600,21600e" filled="f">
                <v:path arrowok="t" fillok="f" o:connecttype="none"/>
                <o:lock v:ext="edit" shapetype="t"/>
              </v:shapetype>
              <v:shape id="Straight Arrow Connector 791409273" o:spid="_x0000_s1026" type="#_x0000_t32" style="position:absolute;margin-left:229.5pt;margin-top:15.7pt;width:21.75pt;height:14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" strokeweight="1.5pt">
                <v:stroke endarrow="block"/>
              </v:shape>
            </w:pict>
          </mc:Fallback>
        </mc:AlternateContent>
      </w:r>
      <w:r w:rsidRPr="00454CF0">
        <w:rPr>
          <w:rFonts w:ascii="Arial Narrow" w:hAnsi="Arial Narrow"/>
          <w:b/>
          <w:u w:val="single"/>
        </w:rPr>
        <w:t>Site u/r</w:t>
      </w:r>
    </w:p>
    <w:p w14:paraId="5000A79E" w14:textId="403CE6D6" w:rsidR="00997D36" w:rsidRDefault="005048B0" w:rsidP="00997D36">
      <w:pPr>
        <w:ind w:left="90"/>
        <w:jc w:val="center"/>
        <w:rPr>
          <w:noProof/>
        </w:rPr>
      </w:pPr>
      <w:r w:rsidRPr="005048B0">
        <w:rPr>
          <w:noProof/>
        </w:rPr>
        <w:drawing>
          <wp:inline distT="0" distB="0" distL="0" distR="0" wp14:anchorId="7B706A11" wp14:editId="1E742215">
            <wp:extent cx="5943600" cy="3749040"/>
            <wp:effectExtent l="0" t="0" r="0" b="3810"/>
            <wp:docPr id="88373460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3734609" name=""/>
                    <pic:cNvPicPr/>
                  </pic:nvPicPr>
                  <pic:blipFill>
                    <a:blip r:embed="rId48"/>
                    <a:stretch>
                      <a:fillRect/>
                    </a:stretch>
                  </pic:blipFill>
                  <pic:spPr>
                    <a:xfrm>
                      <a:off x="0" y="0"/>
                      <a:ext cx="5943600" cy="3749040"/>
                    </a:xfrm>
                    <a:prstGeom prst="rect">
                      <a:avLst/>
                    </a:prstGeom>
                  </pic:spPr>
                </pic:pic>
              </a:graphicData>
            </a:graphic>
          </wp:inline>
        </w:drawing>
      </w:r>
    </w:p>
    <w:p w14:paraId="04DFA7E0" w14:textId="6E6E6D80" w:rsidR="005048B0" w:rsidRDefault="005048B0" w:rsidP="00997D36">
      <w:pPr>
        <w:ind w:left="90"/>
        <w:jc w:val="center"/>
        <w:rPr>
          <w:noProof/>
        </w:rPr>
      </w:pPr>
      <w:r w:rsidRPr="005048B0">
        <w:rPr>
          <w:noProof/>
        </w:rPr>
        <w:drawing>
          <wp:inline distT="0" distB="0" distL="0" distR="0" wp14:anchorId="1D6BB99E" wp14:editId="25BB56D2">
            <wp:extent cx="5943600" cy="3749040"/>
            <wp:effectExtent l="0" t="0" r="0" b="3810"/>
            <wp:docPr id="121013588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0135889" name=""/>
                    <pic:cNvPicPr/>
                  </pic:nvPicPr>
                  <pic:blipFill>
                    <a:blip r:embed="rId49"/>
                    <a:stretch>
                      <a:fillRect/>
                    </a:stretch>
                  </pic:blipFill>
                  <pic:spPr>
                    <a:xfrm>
                      <a:off x="0" y="0"/>
                      <a:ext cx="5943600" cy="3749040"/>
                    </a:xfrm>
                    <a:prstGeom prst="rect">
                      <a:avLst/>
                    </a:prstGeom>
                  </pic:spPr>
                </pic:pic>
              </a:graphicData>
            </a:graphic>
          </wp:inline>
        </w:drawing>
      </w:r>
    </w:p>
    <w:p w14:paraId="46D18FBD" w14:textId="67F7E594" w:rsidR="00997D36" w:rsidRPr="006F53E5" w:rsidRDefault="00997D36" w:rsidP="00997D36">
      <w:pPr>
        <w:pStyle w:val="BodyText"/>
        <w:ind w:left="720"/>
        <w:jc w:val="center"/>
        <w:rPr>
          <w:rFonts w:ascii="Arial Narrow" w:hAnsi="Arial Narrow"/>
          <w:b/>
          <w:sz w:val="22"/>
          <w:szCs w:val="22"/>
          <w:u w:val="single"/>
        </w:rPr>
      </w:pPr>
      <w:r w:rsidRPr="006F53E5">
        <w:rPr>
          <w:rFonts w:ascii="Arial Narrow" w:hAnsi="Arial Narrow"/>
          <w:b/>
          <w:sz w:val="22"/>
          <w:szCs w:val="22"/>
          <w:u w:val="single"/>
        </w:rPr>
        <w:t xml:space="preserve">Longitude Latitude: </w:t>
      </w:r>
      <w:r w:rsidR="005048B0" w:rsidRPr="008277C2">
        <w:rPr>
          <w:rFonts w:ascii="Arial Narrow" w:hAnsi="Arial Narrow"/>
          <w:b/>
          <w:bCs/>
          <w:kern w:val="36"/>
          <w:sz w:val="22"/>
          <w:szCs w:val="48"/>
          <w:u w:val="single"/>
          <w:lang w:val="en-GB" w:eastAsia="en-IN"/>
        </w:rPr>
        <w:t>18°46'35.3"N 73°46'00.2"E</w:t>
      </w:r>
      <w:r w:rsidRPr="006F53E5">
        <w:rPr>
          <w:rFonts w:ascii="Arial Narrow" w:hAnsi="Arial Narrow"/>
          <w:b/>
          <w:sz w:val="22"/>
          <w:szCs w:val="22"/>
          <w:u w:val="single"/>
        </w:rPr>
        <w:t xml:space="preserve">          </w:t>
      </w:r>
    </w:p>
    <w:p w14:paraId="639BAFC0" w14:textId="2DA40DE2" w:rsidR="00997D36" w:rsidRDefault="00997D36" w:rsidP="00920B34">
      <w:pPr>
        <w:pStyle w:val="BodyText"/>
        <w:jc w:val="center"/>
        <w:rPr>
          <w:rFonts w:ascii="Arial Narrow" w:hAnsi="Arial Narrow"/>
          <w:sz w:val="22"/>
          <w:szCs w:val="22"/>
          <w:lang w:val="en-US"/>
        </w:rPr>
      </w:pPr>
      <w:r w:rsidRPr="00454CF0">
        <w:rPr>
          <w:rFonts w:ascii="Arial Narrow" w:hAnsi="Arial Narrow"/>
          <w:b/>
          <w:sz w:val="22"/>
          <w:szCs w:val="22"/>
        </w:rPr>
        <w:t xml:space="preserve">Note: </w:t>
      </w:r>
      <w:r w:rsidRPr="00454CF0">
        <w:rPr>
          <w:rFonts w:ascii="Arial Narrow" w:hAnsi="Arial Narrow"/>
          <w:sz w:val="22"/>
          <w:szCs w:val="22"/>
        </w:rPr>
        <w:t xml:space="preserve">The Blue line shows the route to site from nearest </w:t>
      </w:r>
      <w:r>
        <w:rPr>
          <w:rFonts w:ascii="Arial Narrow" w:hAnsi="Arial Narrow"/>
          <w:sz w:val="22"/>
          <w:szCs w:val="22"/>
          <w:lang w:val="en-US"/>
        </w:rPr>
        <w:t>railway</w:t>
      </w:r>
      <w:r w:rsidRPr="00454CF0">
        <w:rPr>
          <w:rFonts w:ascii="Arial Narrow" w:hAnsi="Arial Narrow"/>
          <w:sz w:val="22"/>
          <w:szCs w:val="22"/>
        </w:rPr>
        <w:t xml:space="preserve"> station (</w:t>
      </w:r>
      <w:r w:rsidR="005048B0">
        <w:rPr>
          <w:rFonts w:ascii="Arial Narrow" w:hAnsi="Arial Narrow"/>
          <w:sz w:val="22"/>
          <w:szCs w:val="22"/>
          <w:lang w:val="en-US"/>
        </w:rPr>
        <w:t>Talegaon</w:t>
      </w:r>
      <w:r w:rsidRPr="00DD0C65">
        <w:rPr>
          <w:rFonts w:ascii="Arial Narrow" w:hAnsi="Arial Narrow"/>
          <w:sz w:val="22"/>
          <w:szCs w:val="22"/>
          <w:lang w:val="en-US"/>
        </w:rPr>
        <w:t xml:space="preserve">– </w:t>
      </w:r>
      <w:r w:rsidR="005048B0">
        <w:rPr>
          <w:rFonts w:ascii="Arial Narrow" w:hAnsi="Arial Narrow"/>
          <w:sz w:val="22"/>
          <w:szCs w:val="22"/>
          <w:lang w:val="en-US"/>
        </w:rPr>
        <w:t>16.6</w:t>
      </w:r>
      <w:r w:rsidRPr="00DD0C65">
        <w:rPr>
          <w:rFonts w:ascii="Arial Narrow" w:hAnsi="Arial Narrow"/>
          <w:sz w:val="22"/>
          <w:szCs w:val="22"/>
          <w:lang w:val="en-US"/>
        </w:rPr>
        <w:t xml:space="preserve"> </w:t>
      </w:r>
      <w:r>
        <w:rPr>
          <w:rFonts w:ascii="Arial Narrow" w:hAnsi="Arial Narrow"/>
          <w:sz w:val="22"/>
          <w:szCs w:val="22"/>
          <w:lang w:val="en-US"/>
        </w:rPr>
        <w:t>K</w:t>
      </w:r>
      <w:r w:rsidRPr="00DD0C65">
        <w:rPr>
          <w:rFonts w:ascii="Arial Narrow" w:hAnsi="Arial Narrow"/>
          <w:sz w:val="22"/>
          <w:szCs w:val="22"/>
          <w:lang w:val="en-US"/>
        </w:rPr>
        <w:t>m.)</w:t>
      </w:r>
    </w:p>
    <w:p w14:paraId="1D5107F9" w14:textId="77777777" w:rsidR="00997D36" w:rsidRDefault="00997D36" w:rsidP="003A7928">
      <w:pPr>
        <w:pStyle w:val="BodyText"/>
        <w:jc w:val="center"/>
        <w:rPr>
          <w:rFonts w:ascii="Arial Narrow" w:hAnsi="Arial Narrow"/>
          <w:sz w:val="22"/>
          <w:szCs w:val="22"/>
          <w:lang w:val="en-US"/>
        </w:rPr>
      </w:pPr>
    </w:p>
    <w:p w14:paraId="415C59DF" w14:textId="24C66773" w:rsidR="003A7928" w:rsidRPr="00A9286F" w:rsidRDefault="003A7928" w:rsidP="005048B0">
      <w:pPr>
        <w:pStyle w:val="Heading1"/>
        <w:numPr>
          <w:ilvl w:val="0"/>
          <w:numId w:val="20"/>
        </w:numPr>
        <w:spacing w:before="0" w:line="240" w:lineRule="auto"/>
        <w:ind w:left="0" w:firstLine="0"/>
        <w:rPr>
          <w:lang w:val="en-US"/>
        </w:rPr>
      </w:pPr>
      <w:bookmarkStart w:id="211" w:name="_Toc78382235"/>
      <w:bookmarkStart w:id="212" w:name="_Toc169948096"/>
      <w:r w:rsidRPr="0087449C">
        <w:rPr>
          <w:lang w:val="en-US"/>
        </w:rPr>
        <w:t>ASSUMPTIONS, CAVEATS, LIMITATION AND DISCLAIMERS</w:t>
      </w:r>
      <w:bookmarkEnd w:id="211"/>
      <w:bookmarkEnd w:id="212"/>
    </w:p>
    <w:p w14:paraId="0EF09369" w14:textId="77777777" w:rsidR="003A7928" w:rsidRPr="00D91C18" w:rsidRDefault="003A7928" w:rsidP="00D91C18">
      <w:pPr>
        <w:pStyle w:val="BodyText2"/>
        <w:numPr>
          <w:ilvl w:val="0"/>
          <w:numId w:val="11"/>
        </w:numPr>
        <w:spacing w:after="0" w:line="360" w:lineRule="auto"/>
        <w:ind w:left="274" w:hanging="274"/>
        <w:jc w:val="both"/>
        <w:rPr>
          <w:rFonts w:ascii="Arial Narrow" w:hAnsi="Arial Narrow"/>
          <w:sz w:val="26"/>
          <w:szCs w:val="26"/>
        </w:rPr>
      </w:pPr>
      <w:r w:rsidRPr="00D91C18">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3E53DCFD" w14:textId="77777777" w:rsidR="003A7928" w:rsidRPr="00D91C18" w:rsidRDefault="003A7928" w:rsidP="00D91C18">
      <w:pPr>
        <w:pStyle w:val="BodyText2"/>
        <w:numPr>
          <w:ilvl w:val="0"/>
          <w:numId w:val="11"/>
        </w:numPr>
        <w:spacing w:after="0" w:line="360" w:lineRule="auto"/>
        <w:ind w:left="274" w:hanging="274"/>
        <w:rPr>
          <w:rFonts w:ascii="Arial Narrow" w:hAnsi="Arial Narrow"/>
          <w:sz w:val="26"/>
          <w:szCs w:val="26"/>
        </w:rPr>
      </w:pPr>
      <w:r w:rsidRPr="00D91C18">
        <w:rPr>
          <w:rFonts w:ascii="Arial Narrow" w:hAnsi="Arial Narrow"/>
          <w:sz w:val="26"/>
          <w:szCs w:val="26"/>
        </w:rPr>
        <w:t>The assets are valued as though under responsible ownership.</w:t>
      </w:r>
    </w:p>
    <w:p w14:paraId="3251B87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 assets are free of liens and encumbrances.</w:t>
      </w:r>
    </w:p>
    <w:p w14:paraId="041D9B6D"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E045F0"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There is no direct/ indirect interest in the assets valued.</w:t>
      </w:r>
    </w:p>
    <w:p w14:paraId="7CE801DE"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rates for valuation of the assets are in accordance with the Govt. Approved rates and prevailing market rates.</w:t>
      </w:r>
    </w:p>
    <w:p w14:paraId="6B9CA14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statements of fact presented in the report are correct to the best of the valuer’s knowledge.</w:t>
      </w:r>
    </w:p>
    <w:p w14:paraId="72E2FAF9"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appraiser” word implies the valuer him/herself or any authorised representative of the valuer.</w:t>
      </w:r>
    </w:p>
    <w:p w14:paraId="08C323DD"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analysis &amp; conclusions are limited only by the reported assumptions &amp; conditions.</w:t>
      </w:r>
    </w:p>
    <w:p w14:paraId="41437D13"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hereby stated that the valuer has followed the professional requirements and standards in this document.</w:t>
      </w:r>
    </w:p>
    <w:p w14:paraId="552206B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no interest in the subject assets.</w:t>
      </w:r>
    </w:p>
    <w:p w14:paraId="15675E0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value’s fee is not contingent upon any aspect of the report.</w:t>
      </w:r>
    </w:p>
    <w:p w14:paraId="398F5FC7"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valuation was performed in accordance with an ethical code and performance standards.</w:t>
      </w:r>
    </w:p>
    <w:p w14:paraId="4C5A2D5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satisfied professional education requirements.</w:t>
      </w:r>
    </w:p>
    <w:p w14:paraId="3A8A002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experience in the location and category of the assets being valued.</w:t>
      </w:r>
    </w:p>
    <w:p w14:paraId="5B33BB3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6AA1326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owner/owners.</w:t>
      </w:r>
    </w:p>
    <w:p w14:paraId="4517469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28FC49B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71A53ED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6B69530A"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42A38DA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177E5CF2"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5C06D8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2235D38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060141A2"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D91C18">
        <w:rPr>
          <w:rFonts w:ascii="Arial Narrow" w:hAnsi="Arial Narrow" w:cs="Mangal"/>
          <w:sz w:val="26"/>
          <w:szCs w:val="26"/>
          <w:lang w:val="en-US" w:eastAsia="x-none" w:bidi="mr-IN"/>
        </w:rPr>
        <w:t xml:space="preserve"> </w:t>
      </w:r>
      <w:r w:rsidRPr="00D91C18">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793F97EC"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17B44228"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795AB11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2749119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3935352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945352B" w14:textId="532AACB4" w:rsidR="003A7928" w:rsidRPr="002F42BC" w:rsidRDefault="003A7928" w:rsidP="00F277EA">
      <w:pPr>
        <w:pStyle w:val="Heading1"/>
        <w:numPr>
          <w:ilvl w:val="0"/>
          <w:numId w:val="20"/>
        </w:numPr>
        <w:tabs>
          <w:tab w:val="left" w:pos="450"/>
        </w:tabs>
        <w:spacing w:before="0" w:line="240" w:lineRule="auto"/>
        <w:ind w:left="270" w:hanging="270"/>
        <w:rPr>
          <w:sz w:val="22"/>
          <w:szCs w:val="22"/>
          <w:lang w:val="en-US"/>
        </w:rPr>
      </w:pPr>
      <w:r>
        <w:br w:type="page"/>
      </w:r>
      <w:bookmarkStart w:id="213" w:name="_Toc78382236"/>
      <w:bookmarkStart w:id="214" w:name="_Toc169948097"/>
      <w:r w:rsidRPr="00F277EA">
        <w:rPr>
          <w:lang w:val="en-US"/>
        </w:rPr>
        <w:t>DEFINITION OF VALUE FOR THIS SPECIFIC PURPOSE</w:t>
      </w:r>
      <w:bookmarkEnd w:id="213"/>
      <w:bookmarkEnd w:id="214"/>
    </w:p>
    <w:p w14:paraId="00396835" w14:textId="77777777" w:rsidR="00F277EA" w:rsidRDefault="00F277EA" w:rsidP="00F277EA">
      <w:pPr>
        <w:spacing w:after="0" w:line="360" w:lineRule="auto"/>
        <w:jc w:val="both"/>
        <w:rPr>
          <w:rFonts w:ascii="Arial Narrow" w:hAnsi="Arial Narrow" w:cs="Calibri"/>
          <w:sz w:val="26"/>
          <w:szCs w:val="26"/>
        </w:rPr>
      </w:pPr>
    </w:p>
    <w:p w14:paraId="7F159333" w14:textId="066DA1AB" w:rsidR="003A7928" w:rsidRDefault="003A7928" w:rsidP="00F277EA">
      <w:pPr>
        <w:spacing w:after="0" w:line="360" w:lineRule="auto"/>
        <w:jc w:val="both"/>
        <w:rPr>
          <w:rFonts w:ascii="Arial Narrow" w:hAnsi="Arial Narrow" w:cs="Calibri"/>
          <w:b/>
          <w:color w:val="000000"/>
          <w:sz w:val="26"/>
          <w:szCs w:val="26"/>
        </w:rPr>
      </w:pPr>
      <w:r w:rsidRPr="00D91C18">
        <w:rPr>
          <w:rFonts w:ascii="Arial Narrow" w:hAnsi="Arial Narrow" w:cs="Calibri"/>
          <w:sz w:val="26"/>
          <w:szCs w:val="26"/>
        </w:rPr>
        <w:t xml:space="preserve">This exercise is to assess </w:t>
      </w:r>
      <w:r w:rsidRPr="00D91C18">
        <w:rPr>
          <w:rFonts w:ascii="Arial Narrow" w:hAnsi="Arial Narrow" w:cs="Calibri"/>
          <w:b/>
          <w:bCs/>
          <w:color w:val="000000"/>
          <w:sz w:val="26"/>
          <w:szCs w:val="26"/>
        </w:rPr>
        <w:t>Fair Market Value</w:t>
      </w:r>
      <w:r w:rsidRPr="00D91C18">
        <w:rPr>
          <w:rFonts w:ascii="Arial Narrow" w:hAnsi="Arial Narrow" w:cs="Calibri"/>
          <w:color w:val="000000"/>
          <w:sz w:val="26"/>
          <w:szCs w:val="26"/>
        </w:rPr>
        <w:t xml:space="preserve"> of the</w:t>
      </w:r>
      <w:r w:rsidRPr="00D91C18">
        <w:rPr>
          <w:rFonts w:ascii="Arial Narrow" w:hAnsi="Arial Narrow" w:cs="Calibri"/>
          <w:sz w:val="26"/>
          <w:szCs w:val="26"/>
        </w:rPr>
        <w:t xml:space="preserve"> property under reference </w:t>
      </w:r>
      <w:r w:rsidRPr="00D91C18">
        <w:rPr>
          <w:rFonts w:ascii="Arial Narrow" w:hAnsi="Arial Narrow" w:cs="Calibri"/>
          <w:color w:val="000000"/>
          <w:sz w:val="26"/>
          <w:szCs w:val="26"/>
        </w:rPr>
        <w:t xml:space="preserve">as </w:t>
      </w:r>
      <w:r w:rsidRPr="00D91C18">
        <w:rPr>
          <w:rFonts w:ascii="Arial Narrow" w:hAnsi="Arial Narrow" w:cs="Calibri"/>
          <w:sz w:val="26"/>
          <w:szCs w:val="26"/>
        </w:rPr>
        <w:t xml:space="preserve">on </w:t>
      </w:r>
      <w:r w:rsidR="005048B0">
        <w:rPr>
          <w:rFonts w:ascii="Arial Narrow" w:hAnsi="Arial Narrow" w:cs="Calibri"/>
          <w:b/>
          <w:bCs/>
          <w:sz w:val="26"/>
          <w:szCs w:val="26"/>
        </w:rPr>
        <w:t>05</w:t>
      </w:r>
      <w:r w:rsidR="005048B0" w:rsidRPr="005048B0">
        <w:rPr>
          <w:rFonts w:ascii="Arial Narrow" w:hAnsi="Arial Narrow" w:cs="Calibri"/>
          <w:b/>
          <w:bCs/>
          <w:sz w:val="26"/>
          <w:szCs w:val="26"/>
          <w:vertAlign w:val="superscript"/>
        </w:rPr>
        <w:t>th</w:t>
      </w:r>
      <w:r w:rsidR="005048B0">
        <w:rPr>
          <w:rFonts w:ascii="Arial Narrow" w:hAnsi="Arial Narrow" w:cs="Calibri"/>
          <w:b/>
          <w:bCs/>
          <w:sz w:val="26"/>
          <w:szCs w:val="26"/>
        </w:rPr>
        <w:t xml:space="preserve"> December</w:t>
      </w:r>
      <w:r w:rsidRPr="00D91C18">
        <w:rPr>
          <w:rFonts w:ascii="Arial Narrow" w:hAnsi="Arial Narrow" w:cs="Calibri"/>
          <w:b/>
          <w:color w:val="000000"/>
          <w:sz w:val="26"/>
          <w:szCs w:val="26"/>
        </w:rPr>
        <w:t xml:space="preserve"> 202</w:t>
      </w:r>
      <w:r w:rsidR="004367EE">
        <w:rPr>
          <w:rFonts w:ascii="Arial Narrow" w:hAnsi="Arial Narrow" w:cs="Calibri"/>
          <w:b/>
          <w:color w:val="000000"/>
          <w:sz w:val="26"/>
          <w:szCs w:val="26"/>
        </w:rPr>
        <w:t>4</w:t>
      </w:r>
      <w:r w:rsidRPr="00D91C18">
        <w:rPr>
          <w:rFonts w:ascii="Arial Narrow" w:hAnsi="Arial Narrow" w:cs="Calibri"/>
          <w:b/>
          <w:color w:val="000000"/>
          <w:sz w:val="26"/>
          <w:szCs w:val="26"/>
        </w:rPr>
        <w:t>.</w:t>
      </w:r>
    </w:p>
    <w:p w14:paraId="1F442499" w14:textId="77777777" w:rsidR="007A3F3B" w:rsidRPr="00D91C18" w:rsidRDefault="007A3F3B" w:rsidP="007A3F3B">
      <w:pPr>
        <w:spacing w:after="0" w:line="360" w:lineRule="auto"/>
        <w:ind w:left="90"/>
        <w:jc w:val="both"/>
        <w:rPr>
          <w:rFonts w:ascii="Arial Narrow" w:hAnsi="Arial Narrow" w:cs="Calibri"/>
          <w:b/>
          <w:color w:val="000000"/>
          <w:sz w:val="26"/>
          <w:szCs w:val="26"/>
        </w:rPr>
      </w:pPr>
    </w:p>
    <w:p w14:paraId="56AF75F0"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 xml:space="preserve">The term </w:t>
      </w:r>
      <w:r w:rsidRPr="00D91C18">
        <w:rPr>
          <w:rFonts w:ascii="Arial Narrow" w:hAnsi="Arial Narrow" w:cs="Calibri"/>
          <w:b/>
          <w:bCs/>
          <w:sz w:val="26"/>
          <w:szCs w:val="26"/>
        </w:rPr>
        <w:t>Fair Market Value</w:t>
      </w:r>
      <w:r w:rsidRPr="00D91C18">
        <w:rPr>
          <w:rFonts w:ascii="Arial Narrow" w:hAnsi="Arial Narrow" w:cs="Calibri"/>
          <w:sz w:val="26"/>
          <w:szCs w:val="26"/>
        </w:rPr>
        <w:t xml:space="preserve"> is defined as </w:t>
      </w:r>
    </w:p>
    <w:p w14:paraId="1D9BA5BF"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D6B5C3B" w14:textId="77DE1369" w:rsidR="003A7928" w:rsidRPr="00D91C18"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Fundamental assumptions and conditions presumed in this definition are:</w:t>
      </w:r>
    </w:p>
    <w:p w14:paraId="3ABE0C1D" w14:textId="77777777" w:rsidR="003A7928" w:rsidRPr="00D91C18" w:rsidRDefault="003A7928" w:rsidP="00D91C18">
      <w:pPr>
        <w:pStyle w:val="BodyText3"/>
        <w:numPr>
          <w:ilvl w:val="0"/>
          <w:numId w:val="6"/>
        </w:numPr>
        <w:spacing w:line="360" w:lineRule="auto"/>
        <w:rPr>
          <w:rFonts w:ascii="Arial Narrow" w:hAnsi="Arial Narrow" w:cs="Calibri"/>
          <w:sz w:val="26"/>
          <w:szCs w:val="26"/>
        </w:rPr>
      </w:pPr>
      <w:r w:rsidRPr="00D91C18">
        <w:rPr>
          <w:rFonts w:ascii="Arial Narrow" w:hAnsi="Arial Narrow" w:cs="Calibri"/>
          <w:sz w:val="26"/>
          <w:szCs w:val="26"/>
        </w:rPr>
        <w:t>Buyer and seller are motivated by self-interest.</w:t>
      </w:r>
    </w:p>
    <w:p w14:paraId="27E395B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Buyer and seller are well informed and are acting prudently.</w:t>
      </w:r>
    </w:p>
    <w:p w14:paraId="60F37DDF"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The property is exposed for a reasonable time on the open market.</w:t>
      </w:r>
    </w:p>
    <w:p w14:paraId="7830BF8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Payment is made in cash or equivalent or in specified financing terms.</w:t>
      </w:r>
    </w:p>
    <w:p w14:paraId="61D79F1F" w14:textId="77777777" w:rsidR="007A3F3B" w:rsidRDefault="007A3F3B" w:rsidP="007A3F3B">
      <w:pPr>
        <w:pStyle w:val="BodyText"/>
        <w:spacing w:line="360" w:lineRule="auto"/>
        <w:jc w:val="both"/>
        <w:rPr>
          <w:rFonts w:ascii="Arial Narrow" w:hAnsi="Arial Narrow" w:cs="Calibri"/>
          <w:b/>
          <w:sz w:val="26"/>
          <w:szCs w:val="26"/>
          <w:u w:val="single"/>
        </w:rPr>
      </w:pPr>
    </w:p>
    <w:p w14:paraId="0130B75A" w14:textId="77325AF0" w:rsidR="003A7928" w:rsidRPr="00D91C18" w:rsidRDefault="003A7928" w:rsidP="007A3F3B">
      <w:pPr>
        <w:pStyle w:val="BodyText"/>
        <w:spacing w:line="360" w:lineRule="auto"/>
        <w:ind w:left="90"/>
        <w:jc w:val="both"/>
        <w:rPr>
          <w:rFonts w:ascii="Arial Narrow" w:hAnsi="Arial Narrow" w:cs="Calibri"/>
          <w:b/>
          <w:sz w:val="26"/>
          <w:szCs w:val="26"/>
          <w:u w:val="single"/>
          <w:lang w:val="en-US"/>
        </w:rPr>
      </w:pPr>
      <w:r w:rsidRPr="00D91C18">
        <w:rPr>
          <w:rFonts w:ascii="Arial Narrow" w:hAnsi="Arial Narrow" w:cs="Calibri"/>
          <w:b/>
          <w:sz w:val="26"/>
          <w:szCs w:val="26"/>
          <w:u w:val="single"/>
        </w:rPr>
        <w:t>DECLARATION OF PROFESSIONAL FEES CHARGED</w:t>
      </w:r>
    </w:p>
    <w:p w14:paraId="44F69D62" w14:textId="74A748A2" w:rsidR="003A7928" w:rsidRPr="00D91C18" w:rsidRDefault="003A7928" w:rsidP="007A3F3B">
      <w:pPr>
        <w:pStyle w:val="BodyText2"/>
        <w:spacing w:after="0" w:line="360" w:lineRule="auto"/>
        <w:ind w:left="90"/>
        <w:jc w:val="both"/>
        <w:rPr>
          <w:rFonts w:ascii="Arial Narrow" w:hAnsi="Arial Narrow" w:cs="Calibri"/>
          <w:sz w:val="26"/>
          <w:szCs w:val="26"/>
          <w:lang w:val="en-IN" w:eastAsia="en-IN"/>
        </w:rPr>
      </w:pPr>
      <w:r w:rsidRPr="00D91C18">
        <w:rPr>
          <w:rFonts w:ascii="Arial Narrow" w:hAnsi="Arial Narrow" w:cs="Calibri"/>
          <w:sz w:val="26"/>
          <w:szCs w:val="26"/>
          <w:lang w:val="en-IN"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r w:rsidR="004B1A5C">
        <w:rPr>
          <w:rFonts w:ascii="Arial Narrow" w:hAnsi="Arial Narrow" w:cs="Calibri"/>
          <w:sz w:val="26"/>
          <w:szCs w:val="26"/>
          <w:lang w:val="en-IN" w:eastAsia="en-IN"/>
        </w:rPr>
        <w:t>.</w:t>
      </w:r>
    </w:p>
    <w:p w14:paraId="4400A074" w14:textId="4D22DD86" w:rsidR="003A7928" w:rsidRDefault="003A7928" w:rsidP="00F277EA">
      <w:pPr>
        <w:pStyle w:val="Heading1"/>
        <w:numPr>
          <w:ilvl w:val="0"/>
          <w:numId w:val="20"/>
        </w:numPr>
        <w:tabs>
          <w:tab w:val="left" w:pos="450"/>
        </w:tabs>
        <w:spacing w:before="0" w:line="240" w:lineRule="auto"/>
        <w:ind w:left="270" w:hanging="270"/>
        <w:rPr>
          <w:szCs w:val="24"/>
          <w:lang w:val="en-US"/>
        </w:rPr>
      </w:pPr>
      <w:bookmarkStart w:id="215" w:name="_Toc78382237"/>
      <w:r>
        <w:rPr>
          <w:szCs w:val="24"/>
          <w:lang w:val="en-US"/>
        </w:rPr>
        <w:br w:type="column"/>
      </w:r>
      <w:bookmarkStart w:id="216" w:name="_Toc169948098"/>
      <w:r w:rsidRPr="00F277EA">
        <w:rPr>
          <w:lang w:val="en-US"/>
        </w:rPr>
        <w:t>VALUATION OF MOVABLE ASSETS</w:t>
      </w:r>
      <w:bookmarkEnd w:id="215"/>
      <w:bookmarkEnd w:id="216"/>
    </w:p>
    <w:p w14:paraId="759B0B8A" w14:textId="77777777" w:rsidR="00015DCA" w:rsidRDefault="00015DCA" w:rsidP="00D91C18">
      <w:pPr>
        <w:spacing w:after="0" w:line="360" w:lineRule="auto"/>
        <w:jc w:val="both"/>
        <w:rPr>
          <w:rFonts w:ascii="Arial Narrow" w:hAnsi="Arial Narrow" w:cs="Calibri"/>
          <w:sz w:val="26"/>
          <w:szCs w:val="26"/>
        </w:rPr>
      </w:pPr>
    </w:p>
    <w:p w14:paraId="67185E00" w14:textId="58169D73" w:rsidR="003A7928" w:rsidRPr="00D91C18" w:rsidRDefault="003A7928" w:rsidP="00D91C18">
      <w:pPr>
        <w:spacing w:after="0" w:line="360" w:lineRule="auto"/>
        <w:jc w:val="both"/>
        <w:rPr>
          <w:rFonts w:ascii="Arial Narrow" w:hAnsi="Arial Narrow"/>
          <w:sz w:val="26"/>
          <w:szCs w:val="26"/>
        </w:rPr>
      </w:pPr>
      <w:r w:rsidRPr="00D91C18">
        <w:rPr>
          <w:rFonts w:ascii="Arial Narrow" w:hAnsi="Arial Narrow" w:cs="Calibri"/>
          <w:sz w:val="26"/>
          <w:szCs w:val="26"/>
        </w:rPr>
        <w:t xml:space="preserve">Considering various parameters recorded, existing economic scenario, and the information that is available with reference to the industrial development and method selected for valuation, we are of the opinion that, the assets can be assessed and valued for particular purpose </w:t>
      </w:r>
      <w:proofErr w:type="gramStart"/>
      <w:r w:rsidRPr="00D91C18">
        <w:rPr>
          <w:rFonts w:ascii="Arial Narrow" w:hAnsi="Arial Narrow" w:cs="Calibri"/>
          <w:sz w:val="26"/>
          <w:szCs w:val="26"/>
        </w:rPr>
        <w:t>at:</w:t>
      </w:r>
      <w:r w:rsidR="00015DCA">
        <w:rPr>
          <w:rFonts w:ascii="Arial Narrow" w:hAnsi="Arial Narrow" w:cs="Calibri"/>
          <w:sz w:val="26"/>
          <w:szCs w:val="26"/>
        </w:rPr>
        <w:t>-</w:t>
      </w:r>
      <w:proofErr w:type="gramEnd"/>
      <w:r w:rsidRPr="00D91C18">
        <w:rPr>
          <w:rFonts w:ascii="Arial Narrow" w:hAnsi="Arial Narrow"/>
          <w:sz w:val="26"/>
          <w:szCs w:val="26"/>
        </w:rPr>
        <w:t xml:space="preserve"> </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5048B0" w:rsidRPr="00985D43" w14:paraId="40CC9A80" w14:textId="77777777" w:rsidTr="00E737CC">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B39E6F3" w14:textId="77777777" w:rsidR="005048B0" w:rsidRPr="00D91C18" w:rsidRDefault="005048B0" w:rsidP="00E737CC">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75DE572" w14:textId="77777777" w:rsidR="005048B0" w:rsidRPr="00D91C18" w:rsidRDefault="005048B0" w:rsidP="00E737CC">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8383934" w14:textId="77777777" w:rsidR="005048B0" w:rsidRPr="00D91C18" w:rsidRDefault="005048B0" w:rsidP="00E737CC">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FF76439" w14:textId="77777777" w:rsidR="005048B0" w:rsidRPr="00D91C18" w:rsidRDefault="005048B0" w:rsidP="00E737CC">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5048B0" w:rsidRPr="00985D43" w14:paraId="4562D122" w14:textId="77777777" w:rsidTr="00E737CC">
        <w:trPr>
          <w:trHeight w:val="300"/>
        </w:trPr>
        <w:tc>
          <w:tcPr>
            <w:tcW w:w="2428" w:type="dxa"/>
            <w:tcBorders>
              <w:top w:val="single" w:sz="4" w:space="0" w:color="FFFFFF" w:themeColor="background1"/>
            </w:tcBorders>
            <w:shd w:val="clear" w:color="auto" w:fill="auto"/>
            <w:noWrap/>
            <w:vAlign w:val="center"/>
            <w:hideMark/>
          </w:tcPr>
          <w:p w14:paraId="044FF865" w14:textId="77777777" w:rsidR="005048B0" w:rsidRPr="00985D43" w:rsidRDefault="005048B0" w:rsidP="00E737CC">
            <w:pPr>
              <w:spacing w:after="0" w:line="360" w:lineRule="auto"/>
              <w:rPr>
                <w:rFonts w:ascii="Arial Narrow" w:hAnsi="Arial Narrow" w:cs="Calibri"/>
                <w:b/>
                <w:bCs/>
                <w:color w:val="000000"/>
                <w:sz w:val="26"/>
                <w:szCs w:val="26"/>
              </w:rPr>
            </w:pPr>
            <w:r>
              <w:rPr>
                <w:rFonts w:ascii="Arial Narrow" w:hAnsi="Arial Narrow" w:cs="Calibri"/>
                <w:b/>
                <w:bCs/>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0AF8F0A5" w14:textId="77777777" w:rsidR="005048B0" w:rsidRPr="00985D43" w:rsidRDefault="005048B0" w:rsidP="00E737CC">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5.18</w:t>
            </w:r>
            <w:r w:rsidRPr="00985D43">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0B349507" w14:textId="77777777" w:rsidR="005048B0" w:rsidRPr="00985D43" w:rsidRDefault="005048B0" w:rsidP="00E737CC">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4.40</w:t>
            </w:r>
            <w:r w:rsidRPr="00985D43">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7B45F206" w14:textId="77777777" w:rsidR="005048B0" w:rsidRPr="00985D43" w:rsidRDefault="005048B0" w:rsidP="00E737CC">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3.62</w:t>
            </w:r>
            <w:r w:rsidRPr="00985D43">
              <w:rPr>
                <w:rFonts w:ascii="Arial Narrow" w:hAnsi="Arial Narrow" w:cs="Calibri"/>
                <w:color w:val="000000"/>
                <w:sz w:val="26"/>
                <w:szCs w:val="26"/>
              </w:rPr>
              <w:t xml:space="preserve"> Crores</w:t>
            </w:r>
          </w:p>
        </w:tc>
      </w:tr>
      <w:tr w:rsidR="005048B0" w:rsidRPr="00985D43" w14:paraId="0A1D2C0A" w14:textId="77777777" w:rsidTr="00E737CC">
        <w:trPr>
          <w:trHeight w:val="300"/>
        </w:trPr>
        <w:tc>
          <w:tcPr>
            <w:tcW w:w="2428" w:type="dxa"/>
            <w:shd w:val="clear" w:color="auto" w:fill="auto"/>
            <w:noWrap/>
            <w:vAlign w:val="center"/>
            <w:hideMark/>
          </w:tcPr>
          <w:p w14:paraId="7AFDD00D" w14:textId="77777777" w:rsidR="005048B0" w:rsidRPr="00985D43" w:rsidRDefault="005048B0" w:rsidP="00E737CC">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Total</w:t>
            </w:r>
          </w:p>
        </w:tc>
        <w:tc>
          <w:tcPr>
            <w:tcW w:w="2430" w:type="dxa"/>
            <w:shd w:val="clear" w:color="auto" w:fill="auto"/>
            <w:noWrap/>
            <w:vAlign w:val="center"/>
          </w:tcPr>
          <w:p w14:paraId="76238698" w14:textId="77777777" w:rsidR="005048B0" w:rsidRPr="005048B0" w:rsidRDefault="005048B0" w:rsidP="00E737CC">
            <w:pPr>
              <w:spacing w:after="0" w:line="360" w:lineRule="auto"/>
              <w:jc w:val="center"/>
              <w:rPr>
                <w:rFonts w:ascii="Arial Narrow" w:hAnsi="Arial Narrow" w:cs="Calibri"/>
                <w:b/>
                <w:bCs/>
                <w:color w:val="000000"/>
                <w:sz w:val="26"/>
                <w:szCs w:val="26"/>
              </w:rPr>
            </w:pPr>
            <w:r w:rsidRPr="005048B0">
              <w:rPr>
                <w:rFonts w:ascii="Arial" w:hAnsi="Arial" w:cs="Arial"/>
                <w:b/>
                <w:bCs/>
                <w:color w:val="000000"/>
                <w:sz w:val="26"/>
                <w:szCs w:val="26"/>
              </w:rPr>
              <w:t>₹</w:t>
            </w:r>
            <w:r w:rsidRPr="005048B0">
              <w:rPr>
                <w:rFonts w:ascii="Arial Narrow" w:hAnsi="Arial Narrow" w:cs="Calibri"/>
                <w:b/>
                <w:bCs/>
                <w:color w:val="000000"/>
                <w:sz w:val="26"/>
                <w:szCs w:val="26"/>
              </w:rPr>
              <w:t xml:space="preserve"> 5.18 Crores</w:t>
            </w:r>
          </w:p>
        </w:tc>
        <w:tc>
          <w:tcPr>
            <w:tcW w:w="2264" w:type="dxa"/>
            <w:shd w:val="clear" w:color="auto" w:fill="auto"/>
            <w:noWrap/>
            <w:vAlign w:val="center"/>
          </w:tcPr>
          <w:p w14:paraId="4BEF696F" w14:textId="77777777" w:rsidR="005048B0" w:rsidRPr="005048B0" w:rsidRDefault="005048B0" w:rsidP="00E737CC">
            <w:pPr>
              <w:spacing w:after="0" w:line="360" w:lineRule="auto"/>
              <w:jc w:val="center"/>
              <w:rPr>
                <w:rFonts w:ascii="Arial Narrow" w:hAnsi="Arial Narrow" w:cs="Calibri"/>
                <w:b/>
                <w:bCs/>
                <w:color w:val="000000"/>
                <w:sz w:val="26"/>
                <w:szCs w:val="26"/>
              </w:rPr>
            </w:pPr>
            <w:r w:rsidRPr="005048B0">
              <w:rPr>
                <w:rFonts w:ascii="Arial" w:hAnsi="Arial" w:cs="Arial"/>
                <w:b/>
                <w:bCs/>
                <w:color w:val="000000"/>
                <w:sz w:val="26"/>
                <w:szCs w:val="26"/>
              </w:rPr>
              <w:t>₹</w:t>
            </w:r>
            <w:r w:rsidRPr="005048B0">
              <w:rPr>
                <w:rFonts w:ascii="Arial Narrow" w:hAnsi="Arial Narrow" w:cs="Calibri"/>
                <w:b/>
                <w:bCs/>
                <w:color w:val="000000"/>
                <w:sz w:val="26"/>
                <w:szCs w:val="26"/>
              </w:rPr>
              <w:t xml:space="preserve"> 4.40 Crores</w:t>
            </w:r>
          </w:p>
        </w:tc>
        <w:tc>
          <w:tcPr>
            <w:tcW w:w="2152" w:type="dxa"/>
            <w:shd w:val="clear" w:color="auto" w:fill="auto"/>
            <w:noWrap/>
            <w:vAlign w:val="center"/>
          </w:tcPr>
          <w:p w14:paraId="3AAC96AD" w14:textId="77777777" w:rsidR="005048B0" w:rsidRPr="005048B0" w:rsidRDefault="005048B0" w:rsidP="00E737CC">
            <w:pPr>
              <w:spacing w:after="0" w:line="360" w:lineRule="auto"/>
              <w:jc w:val="center"/>
              <w:rPr>
                <w:rFonts w:ascii="Arial Narrow" w:hAnsi="Arial Narrow" w:cs="Calibri"/>
                <w:b/>
                <w:bCs/>
                <w:color w:val="000000"/>
                <w:sz w:val="26"/>
                <w:szCs w:val="26"/>
              </w:rPr>
            </w:pPr>
            <w:r w:rsidRPr="005048B0">
              <w:rPr>
                <w:rFonts w:ascii="Arial" w:hAnsi="Arial" w:cs="Arial"/>
                <w:b/>
                <w:bCs/>
                <w:color w:val="000000"/>
                <w:sz w:val="26"/>
                <w:szCs w:val="26"/>
              </w:rPr>
              <w:t>₹</w:t>
            </w:r>
            <w:r w:rsidRPr="005048B0">
              <w:rPr>
                <w:rFonts w:ascii="Arial Narrow" w:hAnsi="Arial Narrow" w:cs="Calibri"/>
                <w:b/>
                <w:bCs/>
                <w:color w:val="000000"/>
                <w:sz w:val="26"/>
                <w:szCs w:val="26"/>
              </w:rPr>
              <w:t xml:space="preserve"> 3.62 Crores</w:t>
            </w:r>
          </w:p>
        </w:tc>
      </w:tr>
    </w:tbl>
    <w:p w14:paraId="6FC19F67" w14:textId="77777777" w:rsidR="00D91C18" w:rsidRPr="00D91C18" w:rsidRDefault="00D91C18" w:rsidP="00D91C18">
      <w:pPr>
        <w:spacing w:after="0" w:line="360" w:lineRule="auto"/>
        <w:jc w:val="both"/>
        <w:rPr>
          <w:rFonts w:ascii="Arial Narrow" w:hAnsi="Arial Narrow" w:cs="Calibri"/>
          <w:sz w:val="26"/>
          <w:szCs w:val="26"/>
        </w:rPr>
      </w:pPr>
    </w:p>
    <w:p w14:paraId="6F2E310B" w14:textId="77777777" w:rsidR="003A7928" w:rsidRPr="00D91C18" w:rsidRDefault="003A7928" w:rsidP="00D91C18">
      <w:pPr>
        <w:spacing w:after="0" w:line="360" w:lineRule="auto"/>
        <w:rPr>
          <w:rFonts w:ascii="Arial Narrow" w:hAnsi="Arial Narrow" w:cs="Calibri"/>
          <w:sz w:val="26"/>
          <w:szCs w:val="26"/>
        </w:rPr>
      </w:pPr>
    </w:p>
    <w:p w14:paraId="11A10883" w14:textId="63168AED" w:rsidR="00D161F1" w:rsidRPr="00D91C18" w:rsidRDefault="00D161F1" w:rsidP="00D91C18">
      <w:pPr>
        <w:autoSpaceDE w:val="0"/>
        <w:autoSpaceDN w:val="0"/>
        <w:adjustRightInd w:val="0"/>
        <w:spacing w:after="0" w:line="360" w:lineRule="auto"/>
        <w:jc w:val="both"/>
        <w:rPr>
          <w:rFonts w:ascii="Arial Narrow" w:hAnsi="Arial Narrow" w:cs="Calibri"/>
          <w:i/>
          <w:color w:val="000000"/>
          <w:sz w:val="26"/>
          <w:szCs w:val="26"/>
        </w:rPr>
      </w:pPr>
      <w:r w:rsidRPr="00D91C18">
        <w:rPr>
          <w:rFonts w:ascii="Arial Narrow" w:hAnsi="Arial Narrow" w:cs="Calibri"/>
          <w:color w:val="000000"/>
          <w:sz w:val="26"/>
          <w:szCs w:val="26"/>
        </w:rPr>
        <w:t xml:space="preserve">Place: </w:t>
      </w:r>
      <w:r w:rsidR="00F003DF">
        <w:rPr>
          <w:rFonts w:ascii="Arial Narrow" w:hAnsi="Arial Narrow" w:cs="Calibri"/>
          <w:color w:val="000000"/>
          <w:sz w:val="26"/>
          <w:szCs w:val="26"/>
        </w:rPr>
        <w:t>Mumbai</w:t>
      </w:r>
    </w:p>
    <w:p w14:paraId="5A1C6CFA" w14:textId="2090AF16" w:rsidR="003A7928" w:rsidRPr="00D91C18" w:rsidRDefault="00D161F1" w:rsidP="00D91C18">
      <w:pPr>
        <w:spacing w:after="0" w:line="360" w:lineRule="auto"/>
        <w:rPr>
          <w:rFonts w:ascii="Arial Narrow" w:hAnsi="Arial Narrow" w:cs="Calibri"/>
          <w:sz w:val="26"/>
          <w:szCs w:val="26"/>
        </w:rPr>
      </w:pPr>
      <w:r w:rsidRPr="00D91C18">
        <w:rPr>
          <w:rFonts w:ascii="Arial Narrow" w:hAnsi="Arial Narrow" w:cs="Calibri"/>
          <w:color w:val="000000"/>
          <w:sz w:val="26"/>
          <w:szCs w:val="26"/>
        </w:rPr>
        <w:t xml:space="preserve">Date: </w:t>
      </w:r>
      <w:r w:rsidR="005048B0">
        <w:rPr>
          <w:rFonts w:ascii="Arial Narrow" w:hAnsi="Arial Narrow" w:cs="Calibri"/>
          <w:sz w:val="26"/>
          <w:szCs w:val="26"/>
        </w:rPr>
        <w:t>05.12.2024</w:t>
      </w:r>
      <w:r w:rsidRPr="00D91C18">
        <w:rPr>
          <w:rFonts w:ascii="Arial Narrow" w:hAnsi="Arial Narrow" w:cs="Calibri"/>
          <w:color w:val="000000"/>
          <w:sz w:val="26"/>
          <w:szCs w:val="26"/>
        </w:rPr>
        <w:t xml:space="preserve">                        </w:t>
      </w:r>
    </w:p>
    <w:p w14:paraId="0F8DA7F0" w14:textId="77777777" w:rsidR="003A7928" w:rsidRPr="00D91C18" w:rsidRDefault="003A7928" w:rsidP="00D91C18">
      <w:pPr>
        <w:spacing w:after="0" w:line="360" w:lineRule="auto"/>
        <w:rPr>
          <w:rFonts w:ascii="Arial Narrow" w:hAnsi="Arial Narrow"/>
          <w:b/>
          <w:bCs/>
          <w:noProof/>
          <w:sz w:val="26"/>
          <w:szCs w:val="26"/>
          <w:lang w:val="en-GB" w:eastAsia="en-GB"/>
        </w:rPr>
      </w:pPr>
      <w:r w:rsidRPr="00D91C18">
        <w:rPr>
          <w:rFonts w:ascii="Arial Narrow" w:hAnsi="Arial Narrow"/>
          <w:b/>
          <w:bCs/>
          <w:noProof/>
          <w:sz w:val="26"/>
          <w:szCs w:val="26"/>
          <w:lang w:val="en-GB" w:eastAsia="en-GB"/>
        </w:rPr>
        <w:t>For Vastukala Consultants (I) Pvt. Ltd.</w:t>
      </w:r>
    </w:p>
    <w:p w14:paraId="487051FE" w14:textId="77777777" w:rsidR="003A7928" w:rsidRPr="00D91C18" w:rsidRDefault="003A7928" w:rsidP="00D91C18">
      <w:pPr>
        <w:spacing w:after="0" w:line="360" w:lineRule="auto"/>
        <w:rPr>
          <w:rFonts w:ascii="Arial Narrow" w:hAnsi="Arial Narrow" w:cs="Calibri"/>
          <w:sz w:val="26"/>
          <w:szCs w:val="26"/>
        </w:rPr>
      </w:pPr>
    </w:p>
    <w:p w14:paraId="180652C5" w14:textId="77777777" w:rsidR="003A7928" w:rsidRPr="00D91C18" w:rsidRDefault="003A7928" w:rsidP="00D91C18">
      <w:pPr>
        <w:spacing w:after="0" w:line="360" w:lineRule="auto"/>
        <w:rPr>
          <w:rFonts w:ascii="Arial Narrow" w:hAnsi="Arial Narrow" w:cs="Calibri"/>
          <w:sz w:val="26"/>
          <w:szCs w:val="26"/>
        </w:rPr>
      </w:pPr>
    </w:p>
    <w:p w14:paraId="45A20CB5" w14:textId="77777777" w:rsidR="003A7928" w:rsidRPr="00D91C18" w:rsidRDefault="003A7928" w:rsidP="00D91C18">
      <w:pPr>
        <w:pStyle w:val="BodyText"/>
        <w:spacing w:line="360" w:lineRule="auto"/>
        <w:rPr>
          <w:rFonts w:ascii="Arial Narrow" w:hAnsi="Arial Narrow"/>
          <w:b/>
          <w:bCs/>
          <w:color w:val="FF0000"/>
          <w:sz w:val="26"/>
          <w:szCs w:val="26"/>
          <w:lang w:val="de-DE"/>
        </w:rPr>
      </w:pPr>
      <w:bookmarkStart w:id="217" w:name="_Hlk78385278"/>
      <w:r w:rsidRPr="00D91C18">
        <w:rPr>
          <w:rFonts w:ascii="Arial Narrow" w:hAnsi="Arial Narrow"/>
          <w:b/>
          <w:bCs/>
          <w:sz w:val="26"/>
          <w:szCs w:val="26"/>
          <w:lang w:val="de-DE"/>
        </w:rPr>
        <w:t>Umang Ashwin Patel</w:t>
      </w:r>
    </w:p>
    <w:p w14:paraId="74CE5DFB" w14:textId="77777777" w:rsidR="003A7928" w:rsidRPr="00D91C18" w:rsidRDefault="003A7928" w:rsidP="00D91C18">
      <w:pPr>
        <w:pStyle w:val="BodyText"/>
        <w:spacing w:line="360" w:lineRule="auto"/>
        <w:rPr>
          <w:rFonts w:ascii="Arial Narrow" w:hAnsi="Arial Narrow" w:cs="Calibri"/>
          <w:sz w:val="26"/>
          <w:szCs w:val="26"/>
          <w:lang w:val="en-US"/>
        </w:rPr>
      </w:pPr>
      <w:r w:rsidRPr="00D91C18">
        <w:rPr>
          <w:rFonts w:ascii="Arial Narrow" w:hAnsi="Arial Narrow" w:cs="Calibri"/>
          <w:sz w:val="26"/>
          <w:szCs w:val="26"/>
          <w:lang w:val="de-DE"/>
        </w:rPr>
        <w:t xml:space="preserve">Govt. Reg. </w:t>
      </w:r>
      <w:r w:rsidRPr="00D91C18">
        <w:rPr>
          <w:rFonts w:ascii="Arial Narrow" w:hAnsi="Arial Narrow" w:cs="Calibri"/>
          <w:sz w:val="26"/>
          <w:szCs w:val="26"/>
          <w:lang w:val="en-US"/>
        </w:rPr>
        <w:t>Valuer</w:t>
      </w:r>
    </w:p>
    <w:p w14:paraId="2BF86B68" w14:textId="77777777" w:rsidR="003A7928" w:rsidRPr="00D91C18" w:rsidRDefault="003A7928" w:rsidP="00D91C18">
      <w:pPr>
        <w:pStyle w:val="BodyText"/>
        <w:spacing w:line="360" w:lineRule="auto"/>
        <w:rPr>
          <w:rFonts w:ascii="Arial Narrow" w:hAnsi="Arial Narrow" w:cs="Calibri"/>
          <w:sz w:val="26"/>
          <w:szCs w:val="26"/>
          <w:lang w:val="en-GB"/>
        </w:rPr>
      </w:pPr>
      <w:r w:rsidRPr="00D91C18">
        <w:rPr>
          <w:rFonts w:ascii="Arial Narrow" w:hAnsi="Arial Narrow" w:cs="Calibri"/>
          <w:sz w:val="26"/>
          <w:szCs w:val="26"/>
        </w:rPr>
        <w:t>Chartered Engineer (India)</w:t>
      </w:r>
      <w:r w:rsidRPr="00D91C18">
        <w:rPr>
          <w:rFonts w:ascii="Arial Narrow" w:hAnsi="Arial Narrow" w:cs="Calibri"/>
          <w:sz w:val="26"/>
          <w:szCs w:val="26"/>
          <w:lang w:val="en-GB"/>
        </w:rPr>
        <w:t xml:space="preserve">                     </w:t>
      </w:r>
    </w:p>
    <w:p w14:paraId="743D4D1E" w14:textId="77777777" w:rsidR="003A7928" w:rsidRPr="00D91C18" w:rsidRDefault="003A7928" w:rsidP="00D91C18">
      <w:pPr>
        <w:pStyle w:val="BodyText"/>
        <w:spacing w:line="360" w:lineRule="auto"/>
        <w:rPr>
          <w:rFonts w:ascii="Arial Narrow" w:hAnsi="Arial Narrow"/>
          <w:sz w:val="26"/>
          <w:szCs w:val="26"/>
          <w:lang w:val="en-US"/>
        </w:rPr>
      </w:pPr>
      <w:r w:rsidRPr="00D91C18">
        <w:rPr>
          <w:rFonts w:ascii="Arial Narrow" w:hAnsi="Arial Narrow" w:cs="Calibri"/>
          <w:sz w:val="26"/>
          <w:szCs w:val="26"/>
          <w:lang w:val="en-US"/>
        </w:rPr>
        <w:t>Reg. No. CAT-VII-A-5062</w:t>
      </w:r>
    </w:p>
    <w:bookmarkEnd w:id="217"/>
    <w:p w14:paraId="6EC47E04" w14:textId="77777777" w:rsidR="003A7928" w:rsidRPr="00EB753F" w:rsidRDefault="003A7928" w:rsidP="00D91C18">
      <w:pPr>
        <w:pStyle w:val="BodyText"/>
        <w:spacing w:line="360" w:lineRule="auto"/>
        <w:rPr>
          <w:rFonts w:ascii="Arial Narrow" w:hAnsi="Arial Narrow"/>
          <w:sz w:val="28"/>
          <w:szCs w:val="25"/>
          <w:lang w:val="en-US"/>
        </w:rPr>
      </w:pPr>
    </w:p>
    <w:p w14:paraId="0323650E" w14:textId="77777777" w:rsidR="003A7928" w:rsidRDefault="003A7928" w:rsidP="00D91C18">
      <w:pPr>
        <w:spacing w:after="0" w:line="360" w:lineRule="auto"/>
        <w:jc w:val="center"/>
        <w:rPr>
          <w:rFonts w:ascii="Arial Narrow" w:hAnsi="Arial Narrow"/>
          <w:b/>
          <w:color w:val="009999"/>
          <w:sz w:val="26"/>
          <w:szCs w:val="26"/>
        </w:rPr>
      </w:pPr>
    </w:p>
    <w:p w14:paraId="7FE87877" w14:textId="77777777" w:rsidR="003A7928" w:rsidRDefault="003A7928" w:rsidP="00D91C18">
      <w:pPr>
        <w:spacing w:after="0" w:line="360" w:lineRule="auto"/>
        <w:jc w:val="center"/>
        <w:rPr>
          <w:rFonts w:ascii="Arial Narrow" w:hAnsi="Arial Narrow"/>
          <w:b/>
          <w:color w:val="009999"/>
          <w:sz w:val="26"/>
          <w:szCs w:val="26"/>
        </w:rPr>
      </w:pPr>
    </w:p>
    <w:p w14:paraId="146257C9" w14:textId="77777777" w:rsidR="003A7928" w:rsidRDefault="003A7928" w:rsidP="00D91C18">
      <w:pPr>
        <w:spacing w:after="0" w:line="360" w:lineRule="auto"/>
        <w:jc w:val="center"/>
        <w:rPr>
          <w:rFonts w:ascii="Arial Narrow" w:hAnsi="Arial Narrow"/>
          <w:b/>
          <w:color w:val="009999"/>
          <w:sz w:val="26"/>
          <w:szCs w:val="26"/>
        </w:rPr>
      </w:pPr>
    </w:p>
    <w:p w14:paraId="1BCE6974" w14:textId="77777777" w:rsidR="003A7928" w:rsidRDefault="003A7928" w:rsidP="003A7928">
      <w:pPr>
        <w:spacing w:after="0"/>
        <w:jc w:val="center"/>
        <w:rPr>
          <w:rFonts w:ascii="Arial Narrow" w:hAnsi="Arial Narrow"/>
          <w:b/>
          <w:color w:val="009999"/>
          <w:sz w:val="26"/>
          <w:szCs w:val="26"/>
        </w:rPr>
      </w:pPr>
    </w:p>
    <w:p w14:paraId="4DA7E7FC" w14:textId="55643F3F" w:rsidR="003A7928" w:rsidRDefault="003A7928" w:rsidP="003A7928">
      <w:pPr>
        <w:spacing w:before="40" w:after="40" w:line="240" w:lineRule="auto"/>
        <w:rPr>
          <w:rFonts w:ascii="Arial Narrow" w:hAnsi="Arial Narrow"/>
          <w:color w:val="FF0000"/>
          <w:sz w:val="18"/>
          <w:szCs w:val="18"/>
          <w:lang w:val="en-GB"/>
        </w:rPr>
      </w:pPr>
    </w:p>
    <w:sectPr w:rsidR="003A7928" w:rsidSect="000F7C54">
      <w:headerReference w:type="default" r:id="rId50"/>
      <w:headerReference w:type="first" r:id="rId51"/>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189F0C" w14:textId="77777777" w:rsidR="00495580" w:rsidRDefault="00495580" w:rsidP="00D6303C">
      <w:pPr>
        <w:spacing w:after="0" w:line="240" w:lineRule="auto"/>
      </w:pPr>
      <w:r>
        <w:separator/>
      </w:r>
    </w:p>
  </w:endnote>
  <w:endnote w:type="continuationSeparator" w:id="0">
    <w:p w14:paraId="2A7275D8" w14:textId="77777777" w:rsidR="00495580" w:rsidRDefault="00495580"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7FE734" w14:textId="77777777" w:rsidR="00495580" w:rsidRDefault="00495580" w:rsidP="00D6303C">
      <w:pPr>
        <w:spacing w:after="0" w:line="240" w:lineRule="auto"/>
      </w:pPr>
      <w:r>
        <w:separator/>
      </w:r>
    </w:p>
  </w:footnote>
  <w:footnote w:type="continuationSeparator" w:id="0">
    <w:p w14:paraId="6A8FF83D" w14:textId="77777777" w:rsidR="00495580" w:rsidRDefault="00495580"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7E42E9AC"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61312" behindDoc="0" locked="0" layoutInCell="1" allowOverlap="1" wp14:anchorId="19316F7A" wp14:editId="30620CC2">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97A8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2336"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31" type="#_x0000_t202" style="position:absolute;margin-left:7pt;margin-top:-5.75pt;width:1in;height:18.7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0288"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32" type="#_x0000_t202" style="position:absolute;margin-left:424.45pt;margin-top:-3.85pt;width:59.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9264"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8EAB1" w14:textId="5B3C97E1" w:rsidR="001C7FA1" w:rsidRDefault="001C7FA1">
    <w:pPr>
      <w:pStyle w:val="Header"/>
      <w:rPr>
        <w:rFonts w:ascii="Arial Narrow" w:hAnsi="Arial Narrow"/>
        <w:sz w:val="16"/>
        <w:szCs w:val="16"/>
      </w:rPr>
    </w:pPr>
    <w:r>
      <w:rPr>
        <w:rFonts w:ascii="Arial Narrow" w:hAnsi="Arial Narrow"/>
        <w:noProof/>
        <w:sz w:val="16"/>
        <w:szCs w:val="16"/>
        <w:lang w:eastAsia="en-IN"/>
      </w:rPr>
      <mc:AlternateContent>
        <mc:Choice Requires="wps">
          <w:drawing>
            <wp:anchor distT="0" distB="0" distL="114300" distR="114300" simplePos="0" relativeHeight="251666432" behindDoc="0" locked="0" layoutInCell="1" allowOverlap="1" wp14:anchorId="1AA76F4E" wp14:editId="0EFAF364">
              <wp:simplePos x="0" y="0"/>
              <wp:positionH relativeFrom="column">
                <wp:posOffset>20320</wp:posOffset>
              </wp:positionH>
              <wp:positionV relativeFrom="paragraph">
                <wp:posOffset>-88900</wp:posOffset>
              </wp:positionV>
              <wp:extent cx="4940935" cy="276225"/>
              <wp:effectExtent l="76200" t="57150" r="69215" b="123825"/>
              <wp:wrapNone/>
              <wp:docPr id="16" name="Flowchart: Alternate Process 16"/>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58F3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 o:spid="_x0000_s1026" type="#_x0000_t176" style="position:absolute;margin-left:1.6pt;margin-top:-7pt;width:389.0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7456" behindDoc="0" locked="0" layoutInCell="1" allowOverlap="1" wp14:anchorId="6F4542A9" wp14:editId="6EFF94A3">
              <wp:simplePos x="0" y="0"/>
              <wp:positionH relativeFrom="column">
                <wp:posOffset>88900</wp:posOffset>
              </wp:positionH>
              <wp:positionV relativeFrom="paragraph">
                <wp:posOffset>-73025</wp:posOffset>
              </wp:positionV>
              <wp:extent cx="914400" cy="2381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549A377E" w14:textId="0592C1FD" w:rsidR="001C7FA1" w:rsidRDefault="001C7FA1">
                          <w:r w:rsidRPr="00D6303C">
                            <w:rPr>
                              <w:rFonts w:ascii="Arial Narrow" w:hAnsi="Arial Narrow"/>
                              <w:sz w:val="16"/>
                              <w:szCs w:val="16"/>
                            </w:rPr>
                            <w:t xml:space="preserve">Valuation Report Prepared for: </w:t>
                          </w:r>
                          <w:r w:rsidR="007226C6">
                            <w:rPr>
                              <w:rFonts w:ascii="Arial Narrow" w:hAnsi="Arial Narrow"/>
                              <w:sz w:val="16"/>
                              <w:szCs w:val="16"/>
                            </w:rPr>
                            <w:t>SBI</w:t>
                          </w:r>
                          <w:r w:rsidRPr="00D6303C">
                            <w:rPr>
                              <w:rFonts w:ascii="Arial Narrow" w:hAnsi="Arial Narrow"/>
                              <w:sz w:val="16"/>
                              <w:szCs w:val="16"/>
                            </w:rPr>
                            <w:t xml:space="preserve"> / </w:t>
                          </w:r>
                          <w:proofErr w:type="spellStart"/>
                          <w:r w:rsidR="001E6726">
                            <w:rPr>
                              <w:rFonts w:ascii="Arial Narrow" w:hAnsi="Arial Narrow"/>
                              <w:sz w:val="16"/>
                              <w:szCs w:val="16"/>
                            </w:rPr>
                            <w:t>Shivsagar</w:t>
                          </w:r>
                          <w:proofErr w:type="spellEnd"/>
                          <w:r w:rsidR="001E6726">
                            <w:rPr>
                              <w:rFonts w:ascii="Arial Narrow" w:hAnsi="Arial Narrow"/>
                              <w:sz w:val="16"/>
                              <w:szCs w:val="16"/>
                            </w:rPr>
                            <w:t xml:space="preserve"> Estate Branch Worli (South)</w:t>
                          </w:r>
                          <w:r w:rsidR="002D4B5C" w:rsidRPr="002D4B5C">
                            <w:rPr>
                              <w:rFonts w:ascii="Arial Narrow" w:hAnsi="Arial Narrow"/>
                              <w:sz w:val="16"/>
                              <w:szCs w:val="16"/>
                            </w:rPr>
                            <w:t xml:space="preserve"> </w:t>
                          </w:r>
                          <w:r w:rsidR="002D4B5C">
                            <w:rPr>
                              <w:rFonts w:ascii="Arial Narrow" w:hAnsi="Arial Narrow"/>
                              <w:sz w:val="16"/>
                              <w:szCs w:val="16"/>
                            </w:rPr>
                            <w:t xml:space="preserve">/ </w:t>
                          </w:r>
                          <w:r w:rsidR="007226C6" w:rsidRPr="007226C6">
                            <w:rPr>
                              <w:rFonts w:ascii="Arial Narrow" w:hAnsi="Arial Narrow"/>
                              <w:sz w:val="16"/>
                              <w:szCs w:val="16"/>
                            </w:rPr>
                            <w:t xml:space="preserve">M/s. </w:t>
                          </w:r>
                          <w:r w:rsidR="00B6786B">
                            <w:rPr>
                              <w:rFonts w:ascii="Arial Narrow" w:hAnsi="Arial Narrow"/>
                              <w:sz w:val="16"/>
                              <w:szCs w:val="16"/>
                            </w:rPr>
                            <w:t>SDE</w:t>
                          </w:r>
                          <w:r w:rsidR="007226C6">
                            <w:rPr>
                              <w:rFonts w:ascii="Arial Narrow" w:hAnsi="Arial Narrow"/>
                              <w:sz w:val="16"/>
                              <w:szCs w:val="16"/>
                            </w:rPr>
                            <w:t xml:space="preserve"> </w:t>
                          </w:r>
                          <w:r w:rsidR="00E97459">
                            <w:rPr>
                              <w:rFonts w:ascii="Arial Narrow" w:hAnsi="Arial Narrow"/>
                              <w:sz w:val="16"/>
                              <w:szCs w:val="16"/>
                            </w:rPr>
                            <w:t xml:space="preserve">                                   </w:t>
                          </w:r>
                          <w:r w:rsidR="008A5A60">
                            <w:rPr>
                              <w:rFonts w:ascii="Arial Narrow" w:hAnsi="Arial Narrow"/>
                              <w:sz w:val="16"/>
                              <w:szCs w:val="16"/>
                            </w:rPr>
                            <w:t>12710</w:t>
                          </w:r>
                          <w:r w:rsidRPr="00D96ED0">
                            <w:rPr>
                              <w:rFonts w:ascii="Arial Narrow" w:hAnsi="Arial Narrow"/>
                              <w:sz w:val="16"/>
                              <w:szCs w:val="16"/>
                            </w:rPr>
                            <w:t>/</w:t>
                          </w:r>
                          <w:r w:rsidR="00D96ED0" w:rsidRPr="008A5A60">
                            <w:rPr>
                              <w:rFonts w:ascii="Arial Narrow" w:hAnsi="Arial Narrow"/>
                              <w:color w:val="FF0000"/>
                              <w:sz w:val="16"/>
                              <w:szCs w:val="16"/>
                            </w:rPr>
                            <w:t>2306854</w:t>
                          </w:r>
                          <w:r w:rsidRPr="008A5A60">
                            <w:rPr>
                              <w:rFonts w:ascii="Arial Narrow" w:hAnsi="Arial Narrow"/>
                              <w:color w:val="FF0000"/>
                              <w:sz w:val="16"/>
                              <w:szCs w:val="16"/>
                            </w:rPr>
                            <w:t>)</w:t>
                          </w:r>
                          <w:r w:rsidRPr="00E81939">
                            <w:rPr>
                              <w:rFonts w:ascii="Arial Narrow" w:hAnsi="Arial Narrow"/>
                              <w:color w:val="000000" w:themeColor="text1"/>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4542A9" id="_x0000_t202" coordsize="21600,21600" o:spt="202" path="m,l,21600r21600,l21600,xe">
              <v:stroke joinstyle="miter"/>
              <v:path gradientshapeok="t" o:connecttype="rect"/>
            </v:shapetype>
            <v:shape id="Text Box 25" o:spid="_x0000_s1033" type="#_x0000_t202" style="position:absolute;margin-left:7pt;margin-top:-5.75pt;width:1in;height:18.7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" filled="f" stroked="f" strokeweight=".5pt">
              <v:textbox>
                <w:txbxContent>
                  <w:p w14:paraId="549A377E" w14:textId="0592C1FD" w:rsidR="001C7FA1" w:rsidRDefault="001C7FA1">
                    <w:r w:rsidRPr="00D6303C">
                      <w:rPr>
                        <w:rFonts w:ascii="Arial Narrow" w:hAnsi="Arial Narrow"/>
                        <w:sz w:val="16"/>
                        <w:szCs w:val="16"/>
                      </w:rPr>
                      <w:t xml:space="preserve">Valuation Report Prepared for: </w:t>
                    </w:r>
                    <w:r w:rsidR="007226C6">
                      <w:rPr>
                        <w:rFonts w:ascii="Arial Narrow" w:hAnsi="Arial Narrow"/>
                        <w:sz w:val="16"/>
                        <w:szCs w:val="16"/>
                      </w:rPr>
                      <w:t>SBI</w:t>
                    </w:r>
                    <w:r w:rsidRPr="00D6303C">
                      <w:rPr>
                        <w:rFonts w:ascii="Arial Narrow" w:hAnsi="Arial Narrow"/>
                        <w:sz w:val="16"/>
                        <w:szCs w:val="16"/>
                      </w:rPr>
                      <w:t xml:space="preserve"> / </w:t>
                    </w:r>
                    <w:proofErr w:type="spellStart"/>
                    <w:r w:rsidR="001E6726">
                      <w:rPr>
                        <w:rFonts w:ascii="Arial Narrow" w:hAnsi="Arial Narrow"/>
                        <w:sz w:val="16"/>
                        <w:szCs w:val="16"/>
                      </w:rPr>
                      <w:t>Shivsagar</w:t>
                    </w:r>
                    <w:proofErr w:type="spellEnd"/>
                    <w:r w:rsidR="001E6726">
                      <w:rPr>
                        <w:rFonts w:ascii="Arial Narrow" w:hAnsi="Arial Narrow"/>
                        <w:sz w:val="16"/>
                        <w:szCs w:val="16"/>
                      </w:rPr>
                      <w:t xml:space="preserve"> Estate Branch Worli (South)</w:t>
                    </w:r>
                    <w:r w:rsidR="002D4B5C" w:rsidRPr="002D4B5C">
                      <w:rPr>
                        <w:rFonts w:ascii="Arial Narrow" w:hAnsi="Arial Narrow"/>
                        <w:sz w:val="16"/>
                        <w:szCs w:val="16"/>
                      </w:rPr>
                      <w:t xml:space="preserve"> </w:t>
                    </w:r>
                    <w:r w:rsidR="002D4B5C">
                      <w:rPr>
                        <w:rFonts w:ascii="Arial Narrow" w:hAnsi="Arial Narrow"/>
                        <w:sz w:val="16"/>
                        <w:szCs w:val="16"/>
                      </w:rPr>
                      <w:t xml:space="preserve">/ </w:t>
                    </w:r>
                    <w:r w:rsidR="007226C6" w:rsidRPr="007226C6">
                      <w:rPr>
                        <w:rFonts w:ascii="Arial Narrow" w:hAnsi="Arial Narrow"/>
                        <w:sz w:val="16"/>
                        <w:szCs w:val="16"/>
                      </w:rPr>
                      <w:t xml:space="preserve">M/s. </w:t>
                    </w:r>
                    <w:r w:rsidR="00B6786B">
                      <w:rPr>
                        <w:rFonts w:ascii="Arial Narrow" w:hAnsi="Arial Narrow"/>
                        <w:sz w:val="16"/>
                        <w:szCs w:val="16"/>
                      </w:rPr>
                      <w:t>SDE</w:t>
                    </w:r>
                    <w:r w:rsidR="007226C6">
                      <w:rPr>
                        <w:rFonts w:ascii="Arial Narrow" w:hAnsi="Arial Narrow"/>
                        <w:sz w:val="16"/>
                        <w:szCs w:val="16"/>
                      </w:rPr>
                      <w:t xml:space="preserve"> </w:t>
                    </w:r>
                    <w:r w:rsidR="00E97459">
                      <w:rPr>
                        <w:rFonts w:ascii="Arial Narrow" w:hAnsi="Arial Narrow"/>
                        <w:sz w:val="16"/>
                        <w:szCs w:val="16"/>
                      </w:rPr>
                      <w:t xml:space="preserve">                                   </w:t>
                    </w:r>
                    <w:r w:rsidR="008A5A60">
                      <w:rPr>
                        <w:rFonts w:ascii="Arial Narrow" w:hAnsi="Arial Narrow"/>
                        <w:sz w:val="16"/>
                        <w:szCs w:val="16"/>
                      </w:rPr>
                      <w:t>12710</w:t>
                    </w:r>
                    <w:r w:rsidRPr="00D96ED0">
                      <w:rPr>
                        <w:rFonts w:ascii="Arial Narrow" w:hAnsi="Arial Narrow"/>
                        <w:sz w:val="16"/>
                        <w:szCs w:val="16"/>
                      </w:rPr>
                      <w:t>/</w:t>
                    </w:r>
                    <w:r w:rsidR="00D96ED0" w:rsidRPr="008A5A60">
                      <w:rPr>
                        <w:rFonts w:ascii="Arial Narrow" w:hAnsi="Arial Narrow"/>
                        <w:color w:val="FF0000"/>
                        <w:sz w:val="16"/>
                        <w:szCs w:val="16"/>
                      </w:rPr>
                      <w:t>2306854</w:t>
                    </w:r>
                    <w:r w:rsidRPr="008A5A60">
                      <w:rPr>
                        <w:rFonts w:ascii="Arial Narrow" w:hAnsi="Arial Narrow"/>
                        <w:color w:val="FF0000"/>
                        <w:sz w:val="16"/>
                        <w:szCs w:val="16"/>
                      </w:rPr>
                      <w:t>)</w:t>
                    </w:r>
                    <w:r w:rsidRPr="00E81939">
                      <w:rPr>
                        <w:rFonts w:ascii="Arial Narrow" w:hAnsi="Arial Narrow"/>
                        <w:color w:val="000000" w:themeColor="text1"/>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5408" behindDoc="0" locked="0" layoutInCell="1" allowOverlap="1" wp14:anchorId="630FD443" wp14:editId="714EF67D">
              <wp:simplePos x="0" y="0"/>
              <wp:positionH relativeFrom="column">
                <wp:posOffset>5390515</wp:posOffset>
              </wp:positionH>
              <wp:positionV relativeFrom="paragraph">
                <wp:posOffset>-48895</wp:posOffset>
              </wp:positionV>
              <wp:extent cx="752475" cy="2190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FD443" id="Text Box 60" o:spid="_x0000_s1034" type="#_x0000_t202" style="position:absolute;margin-left:424.45pt;margin-top:-3.85pt;width:59.2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" filled="f" stroked="f" strokeweight=".5pt">
              <v:textbo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4384" behindDoc="0" locked="0" layoutInCell="1" allowOverlap="1" wp14:anchorId="7D5305AE" wp14:editId="750DD02E">
              <wp:simplePos x="0" y="0"/>
              <wp:positionH relativeFrom="column">
                <wp:posOffset>5257386</wp:posOffset>
              </wp:positionH>
              <wp:positionV relativeFrom="paragraph">
                <wp:posOffset>-96520</wp:posOffset>
              </wp:positionV>
              <wp:extent cx="914400" cy="301752"/>
              <wp:effectExtent l="76200" t="57150" r="57150" b="117475"/>
              <wp:wrapNone/>
              <wp:docPr id="61" name="Flowchart: Terminator 6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A74367" id="_x0000_t116" coordsize="21600,21600" o:spt="116" path="m3475,qx,10800,3475,21600l18125,21600qx21600,10800,18125,xe">
              <v:stroke joinstyle="miter"/>
              <v:path gradientshapeok="t" o:connecttype="rect" textboxrect="1018,3163,20582,18437"/>
            </v:shapetype>
            <v:shape id="Flowchart: Terminator 61" o:spid="_x0000_s1026" type="#_x0000_t116" style="position:absolute;margin-left:413.95pt;margin-top:-7.6pt;width:1in;height:2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" fillcolor="#c7a37f" stroked="f" strokeweight="1pt">
              <v:shadow on="t" color="black" opacity="20971f" offset="0,2.2pt"/>
            </v:shape>
          </w:pict>
        </mc:Fallback>
      </mc:AlternateContent>
    </w:r>
    <w:r w:rsidRPr="00D6303C">
      <w:rPr>
        <w:rFonts w:ascii="Arial Narrow" w:hAnsi="Arial Narrow"/>
        <w:sz w:val="16"/>
        <w:szCs w:val="16"/>
      </w:rPr>
      <w:t xml:space="preserve">                    </w:t>
    </w:r>
  </w:p>
  <w:p w14:paraId="6CFC88C2" w14:textId="77777777" w:rsidR="00705E95" w:rsidRDefault="00705E95">
    <w:pPr>
      <w:pStyle w:val="Header"/>
      <w:rPr>
        <w:rFonts w:ascii="Arial Narrow" w:hAnsi="Arial Narrow"/>
        <w:sz w:val="16"/>
        <w:szCs w:val="16"/>
      </w:rPr>
    </w:pPr>
  </w:p>
  <w:p w14:paraId="3149084A" w14:textId="77777777" w:rsidR="00705E95" w:rsidRPr="00D6303C" w:rsidRDefault="00705E95">
    <w:pPr>
      <w:pStyle w:val="Header"/>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5E572" w14:textId="77777777" w:rsidR="001C7FA1" w:rsidRDefault="001C7FA1">
    <w:pPr>
      <w:pStyle w:val="Header"/>
    </w:pPr>
    <w:r>
      <w:rPr>
        <w:noProof/>
        <w:lang w:eastAsia="en-IN"/>
      </w:rPr>
      <mc:AlternateContent>
        <mc:Choice Requires="wps">
          <w:drawing>
            <wp:anchor distT="0" distB="0" distL="114300" distR="114300" simplePos="0" relativeHeight="251677696" behindDoc="0" locked="0" layoutInCell="1" allowOverlap="1" wp14:anchorId="2DF86B2D" wp14:editId="2E345791">
              <wp:simplePos x="0" y="0"/>
              <wp:positionH relativeFrom="margin">
                <wp:posOffset>1495425</wp:posOffset>
              </wp:positionH>
              <wp:positionV relativeFrom="paragraph">
                <wp:posOffset>293370</wp:posOffset>
              </wp:positionV>
              <wp:extent cx="4102873" cy="413468"/>
              <wp:effectExtent l="0" t="0" r="0" b="5715"/>
              <wp:wrapNone/>
              <wp:docPr id="62" name="Text Box 62"/>
              <wp:cNvGraphicFramePr/>
              <a:graphic xmlns:a="http://schemas.openxmlformats.org/drawingml/2006/main">
                <a:graphicData uri="http://schemas.microsoft.com/office/word/2010/wordprocessingShape">
                  <wps:wsp>
                    <wps:cNvSpPr txBox="1"/>
                    <wps:spPr>
                      <a:xfrm>
                        <a:off x="0" y="0"/>
                        <a:ext cx="4102873" cy="413468"/>
                      </a:xfrm>
                      <a:prstGeom prst="rect">
                        <a:avLst/>
                      </a:prstGeom>
                      <a:noFill/>
                      <a:ln w="6350">
                        <a:noFill/>
                      </a:ln>
                    </wps:spPr>
                    <wps:txb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86B2D" id="_x0000_t202" coordsize="21600,21600" o:spt="202" path="m,l,21600r21600,l21600,xe">
              <v:stroke joinstyle="miter"/>
              <v:path gradientshapeok="t" o:connecttype="rect"/>
            </v:shapetype>
            <v:shape id="Text Box 62" o:spid="_x0000_s1035" type="#_x0000_t202" style="position:absolute;margin-left:117.75pt;margin-top:23.1pt;width:323.05pt;height:3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" filled="f" stroked="f" strokeweight=".5pt">
              <v:textbo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Pr="00760DF9">
      <w:rPr>
        <w:noProof/>
        <w:lang w:eastAsia="en-IN"/>
      </w:rPr>
      <w:drawing>
        <wp:anchor distT="0" distB="0" distL="114300" distR="114300" simplePos="0" relativeHeight="251676672" behindDoc="0" locked="0" layoutInCell="1" allowOverlap="1" wp14:anchorId="291034B0" wp14:editId="6DC203B3">
          <wp:simplePos x="0" y="0"/>
          <wp:positionH relativeFrom="column">
            <wp:posOffset>-626745</wp:posOffset>
          </wp:positionH>
          <wp:positionV relativeFrom="paragraph">
            <wp:posOffset>-162560</wp:posOffset>
          </wp:positionV>
          <wp:extent cx="1560195" cy="1254760"/>
          <wp:effectExtent l="0" t="0" r="1905" b="2540"/>
          <wp:wrapNone/>
          <wp:docPr id="88"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75648" behindDoc="0" locked="0" layoutInCell="1" allowOverlap="1" wp14:anchorId="4714D9F8" wp14:editId="05FAE753">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0CD03" id="Rectangle 85" o:spid="_x0000_s1026" style="position:absolute;margin-left:75.75pt;margin-top:20.85pt;width:374.4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73600" behindDoc="0" locked="0" layoutInCell="1" allowOverlap="1" wp14:anchorId="058901AB" wp14:editId="7411BE88">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0D8A96" id="Rectangle 69" o:spid="_x0000_s1026" style="position:absolute;margin-left:450pt;margin-top:-35.4pt;width:1in;height:840.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8232D06"/>
    <w:multiLevelType w:val="hybridMultilevel"/>
    <w:tmpl w:val="A5F669DA"/>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C56C40"/>
    <w:multiLevelType w:val="hybridMultilevel"/>
    <w:tmpl w:val="4EF207E8"/>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6" w15:restartNumberingAfterBreak="0">
    <w:nsid w:val="3ADE09B2"/>
    <w:multiLevelType w:val="hybridMultilevel"/>
    <w:tmpl w:val="897CD33E"/>
    <w:lvl w:ilvl="0" w:tplc="0214FF10">
      <w:start w:val="8"/>
      <w:numFmt w:val="decimal"/>
      <w:pStyle w:val="Heading1"/>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9C21F16"/>
    <w:multiLevelType w:val="hybridMultilevel"/>
    <w:tmpl w:val="8A9286A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5DF077C5"/>
    <w:multiLevelType w:val="hybridMultilevel"/>
    <w:tmpl w:val="4B160F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4"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703148D5"/>
    <w:multiLevelType w:val="hybridMultilevel"/>
    <w:tmpl w:val="8E8AB5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703E500D"/>
    <w:multiLevelType w:val="hybridMultilevel"/>
    <w:tmpl w:val="B608C6EC"/>
    <w:lvl w:ilvl="0" w:tplc="0409000F">
      <w:start w:val="1"/>
      <w:numFmt w:val="decimal"/>
      <w:lvlText w:val="%1."/>
      <w:lvlJc w:val="left"/>
      <w:pPr>
        <w:ind w:left="929" w:hanging="360"/>
      </w:p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18"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7C534CC7"/>
    <w:multiLevelType w:val="hybridMultilevel"/>
    <w:tmpl w:val="ABB03336"/>
    <w:lvl w:ilvl="0" w:tplc="FAD2DB02">
      <w:start w:val="7"/>
      <w:numFmt w:val="decimal"/>
      <w:lvlText w:val="%1."/>
      <w:lvlJc w:val="left"/>
      <w:pPr>
        <w:ind w:left="720" w:hanging="360"/>
      </w:pPr>
      <w:rPr>
        <w:rFonts w:cstheme="majorBidi" w:hint="default"/>
        <w:sz w:val="28"/>
        <w:szCs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034891885">
    <w:abstractNumId w:val="6"/>
  </w:num>
  <w:num w:numId="2" w16cid:durableId="1701584897">
    <w:abstractNumId w:val="3"/>
  </w:num>
  <w:num w:numId="3" w16cid:durableId="1092117874">
    <w:abstractNumId w:val="9"/>
  </w:num>
  <w:num w:numId="4" w16cid:durableId="1798336869">
    <w:abstractNumId w:val="17"/>
  </w:num>
  <w:num w:numId="5" w16cid:durableId="1511289638">
    <w:abstractNumId w:val="5"/>
  </w:num>
  <w:num w:numId="6" w16cid:durableId="48919644">
    <w:abstractNumId w:val="18"/>
  </w:num>
  <w:num w:numId="7" w16cid:durableId="1524980435">
    <w:abstractNumId w:val="15"/>
  </w:num>
  <w:num w:numId="8" w16cid:durableId="1942373896">
    <w:abstractNumId w:val="4"/>
  </w:num>
  <w:num w:numId="9" w16cid:durableId="1824153547">
    <w:abstractNumId w:val="10"/>
  </w:num>
  <w:num w:numId="10" w16cid:durableId="376004969">
    <w:abstractNumId w:val="7"/>
  </w:num>
  <w:num w:numId="11" w16cid:durableId="585723479">
    <w:abstractNumId w:val="0"/>
  </w:num>
  <w:num w:numId="12" w16cid:durableId="844132683">
    <w:abstractNumId w:val="12"/>
  </w:num>
  <w:num w:numId="13" w16cid:durableId="458454582">
    <w:abstractNumId w:val="8"/>
  </w:num>
  <w:num w:numId="14" w16cid:durableId="1259830868">
    <w:abstractNumId w:val="14"/>
  </w:num>
  <w:num w:numId="15" w16cid:durableId="218060207">
    <w:abstractNumId w:val="6"/>
  </w:num>
  <w:num w:numId="16" w16cid:durableId="19784086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6193216">
    <w:abstractNumId w:val="16"/>
  </w:num>
  <w:num w:numId="18" w16cid:durableId="133374302">
    <w:abstractNumId w:val="13"/>
  </w:num>
  <w:num w:numId="19" w16cid:durableId="1991522760">
    <w:abstractNumId w:val="1"/>
  </w:num>
  <w:num w:numId="20" w16cid:durableId="1927880142">
    <w:abstractNumId w:val="19"/>
  </w:num>
  <w:num w:numId="21" w16cid:durableId="1619877684">
    <w:abstractNumId w:val="6"/>
  </w:num>
  <w:num w:numId="22" w16cid:durableId="1464806508">
    <w:abstractNumId w:val="6"/>
  </w:num>
  <w:num w:numId="23" w16cid:durableId="1798446009">
    <w:abstractNumId w:val="6"/>
  </w:num>
  <w:num w:numId="24" w16cid:durableId="484395889">
    <w:abstractNumId w:val="6"/>
  </w:num>
  <w:num w:numId="25" w16cid:durableId="1336107753">
    <w:abstractNumId w:val="6"/>
  </w:num>
  <w:num w:numId="26" w16cid:durableId="1808937809">
    <w:abstractNumId w:val="11"/>
  </w:num>
  <w:num w:numId="27" w16cid:durableId="128594178">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F88"/>
    <w:rsid w:val="0001053E"/>
    <w:rsid w:val="00013334"/>
    <w:rsid w:val="000133CF"/>
    <w:rsid w:val="00013C1E"/>
    <w:rsid w:val="00015DCA"/>
    <w:rsid w:val="00027850"/>
    <w:rsid w:val="000445D0"/>
    <w:rsid w:val="000639B2"/>
    <w:rsid w:val="00064C39"/>
    <w:rsid w:val="00067480"/>
    <w:rsid w:val="00076A41"/>
    <w:rsid w:val="0009394B"/>
    <w:rsid w:val="000A0330"/>
    <w:rsid w:val="000A145B"/>
    <w:rsid w:val="000A36A6"/>
    <w:rsid w:val="000A5260"/>
    <w:rsid w:val="000B058D"/>
    <w:rsid w:val="000B1151"/>
    <w:rsid w:val="000B1A6D"/>
    <w:rsid w:val="000C2B0F"/>
    <w:rsid w:val="000C4A15"/>
    <w:rsid w:val="000D2445"/>
    <w:rsid w:val="000E70C0"/>
    <w:rsid w:val="000F1FF8"/>
    <w:rsid w:val="000F23BD"/>
    <w:rsid w:val="000F332D"/>
    <w:rsid w:val="000F7C54"/>
    <w:rsid w:val="0010225C"/>
    <w:rsid w:val="00103BF6"/>
    <w:rsid w:val="001108CE"/>
    <w:rsid w:val="0011739C"/>
    <w:rsid w:val="00126CE1"/>
    <w:rsid w:val="0013587F"/>
    <w:rsid w:val="00136BED"/>
    <w:rsid w:val="00143E9B"/>
    <w:rsid w:val="00153AF1"/>
    <w:rsid w:val="001621C5"/>
    <w:rsid w:val="001626CF"/>
    <w:rsid w:val="001734D9"/>
    <w:rsid w:val="00180838"/>
    <w:rsid w:val="00182481"/>
    <w:rsid w:val="001A5C28"/>
    <w:rsid w:val="001B0E66"/>
    <w:rsid w:val="001B7B4F"/>
    <w:rsid w:val="001C7FA1"/>
    <w:rsid w:val="001D3562"/>
    <w:rsid w:val="001E6726"/>
    <w:rsid w:val="001E778D"/>
    <w:rsid w:val="001F73AD"/>
    <w:rsid w:val="0020456C"/>
    <w:rsid w:val="00206F9D"/>
    <w:rsid w:val="002107D3"/>
    <w:rsid w:val="0023116B"/>
    <w:rsid w:val="0023211F"/>
    <w:rsid w:val="002371B9"/>
    <w:rsid w:val="002409FB"/>
    <w:rsid w:val="0024350C"/>
    <w:rsid w:val="0029417C"/>
    <w:rsid w:val="00297B90"/>
    <w:rsid w:val="00297BFB"/>
    <w:rsid w:val="002A6CB9"/>
    <w:rsid w:val="002B0D91"/>
    <w:rsid w:val="002C3775"/>
    <w:rsid w:val="002C6118"/>
    <w:rsid w:val="002D23E8"/>
    <w:rsid w:val="002D4B5C"/>
    <w:rsid w:val="002F658D"/>
    <w:rsid w:val="00312A48"/>
    <w:rsid w:val="00314552"/>
    <w:rsid w:val="003230AA"/>
    <w:rsid w:val="00331FD6"/>
    <w:rsid w:val="00353833"/>
    <w:rsid w:val="00372EAC"/>
    <w:rsid w:val="00376585"/>
    <w:rsid w:val="003802BF"/>
    <w:rsid w:val="00395D23"/>
    <w:rsid w:val="003A5C5C"/>
    <w:rsid w:val="003A7928"/>
    <w:rsid w:val="003B207C"/>
    <w:rsid w:val="003B5B2E"/>
    <w:rsid w:val="003B657E"/>
    <w:rsid w:val="003C5FC8"/>
    <w:rsid w:val="003D0407"/>
    <w:rsid w:val="003D75F5"/>
    <w:rsid w:val="003E0F98"/>
    <w:rsid w:val="003E3F98"/>
    <w:rsid w:val="003E5AAF"/>
    <w:rsid w:val="003F0E4E"/>
    <w:rsid w:val="003F2C69"/>
    <w:rsid w:val="003F76C7"/>
    <w:rsid w:val="00400882"/>
    <w:rsid w:val="00403E6B"/>
    <w:rsid w:val="004120C1"/>
    <w:rsid w:val="00415C5B"/>
    <w:rsid w:val="00415CF5"/>
    <w:rsid w:val="004246D1"/>
    <w:rsid w:val="004367EE"/>
    <w:rsid w:val="004510BF"/>
    <w:rsid w:val="004518C9"/>
    <w:rsid w:val="0046706E"/>
    <w:rsid w:val="00470306"/>
    <w:rsid w:val="0048568A"/>
    <w:rsid w:val="00487856"/>
    <w:rsid w:val="004900DF"/>
    <w:rsid w:val="004950B8"/>
    <w:rsid w:val="00495580"/>
    <w:rsid w:val="004B1A5C"/>
    <w:rsid w:val="004B695F"/>
    <w:rsid w:val="004E3A81"/>
    <w:rsid w:val="004E5842"/>
    <w:rsid w:val="005008BD"/>
    <w:rsid w:val="005011CE"/>
    <w:rsid w:val="00501C5A"/>
    <w:rsid w:val="005048B0"/>
    <w:rsid w:val="00507033"/>
    <w:rsid w:val="00507077"/>
    <w:rsid w:val="00510CB0"/>
    <w:rsid w:val="005116BE"/>
    <w:rsid w:val="00536BC4"/>
    <w:rsid w:val="00554A21"/>
    <w:rsid w:val="00555C53"/>
    <w:rsid w:val="00564D83"/>
    <w:rsid w:val="00566D90"/>
    <w:rsid w:val="00575D91"/>
    <w:rsid w:val="00583386"/>
    <w:rsid w:val="005877BE"/>
    <w:rsid w:val="005912C8"/>
    <w:rsid w:val="005A01F4"/>
    <w:rsid w:val="005A2EE0"/>
    <w:rsid w:val="005A7EA0"/>
    <w:rsid w:val="005C2AAC"/>
    <w:rsid w:val="005D450D"/>
    <w:rsid w:val="005E3D02"/>
    <w:rsid w:val="005F24BF"/>
    <w:rsid w:val="005F492C"/>
    <w:rsid w:val="00620510"/>
    <w:rsid w:val="00622654"/>
    <w:rsid w:val="00623F27"/>
    <w:rsid w:val="0064470D"/>
    <w:rsid w:val="00656980"/>
    <w:rsid w:val="00680FC6"/>
    <w:rsid w:val="00682D1B"/>
    <w:rsid w:val="00687291"/>
    <w:rsid w:val="00695A61"/>
    <w:rsid w:val="006B3E49"/>
    <w:rsid w:val="006D0862"/>
    <w:rsid w:val="006D57BD"/>
    <w:rsid w:val="006E21A3"/>
    <w:rsid w:val="006E4D45"/>
    <w:rsid w:val="006F1709"/>
    <w:rsid w:val="006F53E5"/>
    <w:rsid w:val="006F5BBF"/>
    <w:rsid w:val="00702671"/>
    <w:rsid w:val="0070439C"/>
    <w:rsid w:val="00705E95"/>
    <w:rsid w:val="00711F23"/>
    <w:rsid w:val="007207B3"/>
    <w:rsid w:val="00721E5D"/>
    <w:rsid w:val="007226C6"/>
    <w:rsid w:val="00740FCA"/>
    <w:rsid w:val="00745A64"/>
    <w:rsid w:val="00745B30"/>
    <w:rsid w:val="0076070C"/>
    <w:rsid w:val="00760EE4"/>
    <w:rsid w:val="0076365F"/>
    <w:rsid w:val="00770248"/>
    <w:rsid w:val="007802FC"/>
    <w:rsid w:val="007810E8"/>
    <w:rsid w:val="00783857"/>
    <w:rsid w:val="007957A1"/>
    <w:rsid w:val="007A26C7"/>
    <w:rsid w:val="007A3567"/>
    <w:rsid w:val="007A3F3B"/>
    <w:rsid w:val="007A6C0E"/>
    <w:rsid w:val="007B25D0"/>
    <w:rsid w:val="007B3B4E"/>
    <w:rsid w:val="007B4A4D"/>
    <w:rsid w:val="007B4F34"/>
    <w:rsid w:val="007D4438"/>
    <w:rsid w:val="007E5529"/>
    <w:rsid w:val="00810116"/>
    <w:rsid w:val="008336D0"/>
    <w:rsid w:val="00850FEE"/>
    <w:rsid w:val="0085594C"/>
    <w:rsid w:val="00860EC7"/>
    <w:rsid w:val="00867937"/>
    <w:rsid w:val="00867DCE"/>
    <w:rsid w:val="0087056B"/>
    <w:rsid w:val="00884D19"/>
    <w:rsid w:val="00893C79"/>
    <w:rsid w:val="008A298F"/>
    <w:rsid w:val="008A5A60"/>
    <w:rsid w:val="008C739D"/>
    <w:rsid w:val="008D0A72"/>
    <w:rsid w:val="008E567B"/>
    <w:rsid w:val="00907CA6"/>
    <w:rsid w:val="00916150"/>
    <w:rsid w:val="00920B34"/>
    <w:rsid w:val="00934AB5"/>
    <w:rsid w:val="00937DBA"/>
    <w:rsid w:val="00943596"/>
    <w:rsid w:val="0095480B"/>
    <w:rsid w:val="00955DBB"/>
    <w:rsid w:val="00957781"/>
    <w:rsid w:val="009578F2"/>
    <w:rsid w:val="009729DB"/>
    <w:rsid w:val="009752B4"/>
    <w:rsid w:val="00975697"/>
    <w:rsid w:val="00976A60"/>
    <w:rsid w:val="00982843"/>
    <w:rsid w:val="00985D43"/>
    <w:rsid w:val="00995635"/>
    <w:rsid w:val="00995CA3"/>
    <w:rsid w:val="00997D36"/>
    <w:rsid w:val="009B436E"/>
    <w:rsid w:val="009D7090"/>
    <w:rsid w:val="009D7A61"/>
    <w:rsid w:val="009E4644"/>
    <w:rsid w:val="009F2172"/>
    <w:rsid w:val="009F54D9"/>
    <w:rsid w:val="009F6325"/>
    <w:rsid w:val="00A21D26"/>
    <w:rsid w:val="00A22572"/>
    <w:rsid w:val="00A2799D"/>
    <w:rsid w:val="00A328C1"/>
    <w:rsid w:val="00A45FBE"/>
    <w:rsid w:val="00A70DB4"/>
    <w:rsid w:val="00A75493"/>
    <w:rsid w:val="00A85788"/>
    <w:rsid w:val="00A87EB2"/>
    <w:rsid w:val="00A9286F"/>
    <w:rsid w:val="00AA0080"/>
    <w:rsid w:val="00AA111E"/>
    <w:rsid w:val="00AB07F9"/>
    <w:rsid w:val="00AB522E"/>
    <w:rsid w:val="00AD4496"/>
    <w:rsid w:val="00AF2EB2"/>
    <w:rsid w:val="00B02285"/>
    <w:rsid w:val="00B04FDE"/>
    <w:rsid w:val="00B07BB5"/>
    <w:rsid w:val="00B22D11"/>
    <w:rsid w:val="00B25B65"/>
    <w:rsid w:val="00B36027"/>
    <w:rsid w:val="00B602A7"/>
    <w:rsid w:val="00B6786B"/>
    <w:rsid w:val="00B70641"/>
    <w:rsid w:val="00B712CD"/>
    <w:rsid w:val="00B754B5"/>
    <w:rsid w:val="00B76A71"/>
    <w:rsid w:val="00B81104"/>
    <w:rsid w:val="00B86614"/>
    <w:rsid w:val="00B93437"/>
    <w:rsid w:val="00B94479"/>
    <w:rsid w:val="00BB0FB4"/>
    <w:rsid w:val="00BB68CE"/>
    <w:rsid w:val="00BB6C49"/>
    <w:rsid w:val="00BC23F7"/>
    <w:rsid w:val="00BC2428"/>
    <w:rsid w:val="00BD172A"/>
    <w:rsid w:val="00BE77BA"/>
    <w:rsid w:val="00C0543B"/>
    <w:rsid w:val="00C107EC"/>
    <w:rsid w:val="00C1254E"/>
    <w:rsid w:val="00C12889"/>
    <w:rsid w:val="00C13990"/>
    <w:rsid w:val="00C1478B"/>
    <w:rsid w:val="00C2049B"/>
    <w:rsid w:val="00C21C2A"/>
    <w:rsid w:val="00C26DB0"/>
    <w:rsid w:val="00C359BC"/>
    <w:rsid w:val="00C408C0"/>
    <w:rsid w:val="00C410AC"/>
    <w:rsid w:val="00C41CC2"/>
    <w:rsid w:val="00C4517E"/>
    <w:rsid w:val="00C605F0"/>
    <w:rsid w:val="00C67C60"/>
    <w:rsid w:val="00C74965"/>
    <w:rsid w:val="00C80610"/>
    <w:rsid w:val="00C85EEF"/>
    <w:rsid w:val="00C94860"/>
    <w:rsid w:val="00C95308"/>
    <w:rsid w:val="00CA0692"/>
    <w:rsid w:val="00CA0AFB"/>
    <w:rsid w:val="00CA4393"/>
    <w:rsid w:val="00CB28D6"/>
    <w:rsid w:val="00CB370D"/>
    <w:rsid w:val="00CC486E"/>
    <w:rsid w:val="00CC61D9"/>
    <w:rsid w:val="00CD5205"/>
    <w:rsid w:val="00CD6CF4"/>
    <w:rsid w:val="00CF241B"/>
    <w:rsid w:val="00CF2845"/>
    <w:rsid w:val="00D024C8"/>
    <w:rsid w:val="00D058E3"/>
    <w:rsid w:val="00D161F1"/>
    <w:rsid w:val="00D1686E"/>
    <w:rsid w:val="00D1763D"/>
    <w:rsid w:val="00D3069A"/>
    <w:rsid w:val="00D34F7B"/>
    <w:rsid w:val="00D376FD"/>
    <w:rsid w:val="00D6303C"/>
    <w:rsid w:val="00D8387E"/>
    <w:rsid w:val="00D91C18"/>
    <w:rsid w:val="00D96925"/>
    <w:rsid w:val="00D96ED0"/>
    <w:rsid w:val="00DA23BC"/>
    <w:rsid w:val="00DA680F"/>
    <w:rsid w:val="00DA6B7E"/>
    <w:rsid w:val="00DB04EA"/>
    <w:rsid w:val="00DB0691"/>
    <w:rsid w:val="00DC121D"/>
    <w:rsid w:val="00E02A5C"/>
    <w:rsid w:val="00E0501E"/>
    <w:rsid w:val="00E0519D"/>
    <w:rsid w:val="00E129A4"/>
    <w:rsid w:val="00E320F9"/>
    <w:rsid w:val="00E435FC"/>
    <w:rsid w:val="00E57311"/>
    <w:rsid w:val="00E81939"/>
    <w:rsid w:val="00E91E8F"/>
    <w:rsid w:val="00E93002"/>
    <w:rsid w:val="00E94D17"/>
    <w:rsid w:val="00E97459"/>
    <w:rsid w:val="00EB17CC"/>
    <w:rsid w:val="00ED7587"/>
    <w:rsid w:val="00EE60EE"/>
    <w:rsid w:val="00EF2C32"/>
    <w:rsid w:val="00EF52D1"/>
    <w:rsid w:val="00F003DF"/>
    <w:rsid w:val="00F112EF"/>
    <w:rsid w:val="00F12E44"/>
    <w:rsid w:val="00F15722"/>
    <w:rsid w:val="00F16D20"/>
    <w:rsid w:val="00F20320"/>
    <w:rsid w:val="00F25655"/>
    <w:rsid w:val="00F277EA"/>
    <w:rsid w:val="00F313E9"/>
    <w:rsid w:val="00F34EBA"/>
    <w:rsid w:val="00F65ED7"/>
    <w:rsid w:val="00F720A5"/>
    <w:rsid w:val="00F81DB0"/>
    <w:rsid w:val="00F83A6A"/>
    <w:rsid w:val="00F90C58"/>
    <w:rsid w:val="00F95285"/>
    <w:rsid w:val="00F96F09"/>
    <w:rsid w:val="00FA23BD"/>
    <w:rsid w:val="00FA3886"/>
    <w:rsid w:val="00FB5DD4"/>
    <w:rsid w:val="00FC6FC3"/>
    <w:rsid w:val="00FD0DA8"/>
    <w:rsid w:val="00FD4EE0"/>
    <w:rsid w:val="00FE0333"/>
    <w:rsid w:val="00FE3687"/>
    <w:rsid w:val="00FE596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3A792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3A792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3A792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3A792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1D3562"/>
    <w:pPr>
      <w:tabs>
        <w:tab w:val="left" w:pos="0"/>
        <w:tab w:val="left" w:pos="360"/>
        <w:tab w:val="left" w:pos="450"/>
        <w:tab w:val="right" w:leader="dot" w:pos="9019"/>
      </w:tabs>
      <w:spacing w:after="200" w:line="360" w:lineRule="auto"/>
      <w:jc w:val="center"/>
    </w:pPr>
    <w:rPr>
      <w:rFonts w:ascii="Arial Narrow" w:eastAsia="Times New Roman" w:hAnsi="Arial Narrow" w:cs="Calibri"/>
      <w:b/>
      <w:bCs/>
      <w:noProof/>
      <w:sz w:val="32"/>
      <w:szCs w:val="32"/>
      <w:lang w:val="en-US"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UnresolvedMention1">
    <w:name w:val="Unresolved Mention1"/>
    <w:basedOn w:val="DefaultParagraphFont"/>
    <w:uiPriority w:val="99"/>
    <w:semiHidden/>
    <w:unhideWhenUsed/>
    <w:rsid w:val="004120C1"/>
    <w:rPr>
      <w:color w:val="605E5C"/>
      <w:shd w:val="clear" w:color="auto" w:fill="E1DFDD"/>
    </w:rPr>
  </w:style>
  <w:style w:type="character" w:customStyle="1" w:styleId="Heading6Char">
    <w:name w:val="Heading 6 Char"/>
    <w:basedOn w:val="DefaultParagraphFont"/>
    <w:link w:val="Heading6"/>
    <w:uiPriority w:val="9"/>
    <w:semiHidden/>
    <w:rsid w:val="003A792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3A792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3A792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3A7928"/>
    <w:rPr>
      <w:rFonts w:ascii="Calibri Light" w:eastAsia="SimSun" w:hAnsi="Calibri Light" w:cs="Times New Roman"/>
      <w:i/>
      <w:iCs/>
      <w:color w:val="404040"/>
      <w:sz w:val="20"/>
      <w:szCs w:val="20"/>
      <w:lang w:val="x-none" w:eastAsia="x-none"/>
    </w:rPr>
  </w:style>
  <w:style w:type="paragraph" w:styleId="Caption">
    <w:name w:val="caption"/>
    <w:basedOn w:val="Normal"/>
    <w:next w:val="Normal"/>
    <w:uiPriority w:val="35"/>
    <w:semiHidden/>
    <w:unhideWhenUsed/>
    <w:qFormat/>
    <w:rsid w:val="003A792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3A792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3A792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3A7928"/>
    <w:rPr>
      <w:b/>
      <w:bCs/>
    </w:rPr>
  </w:style>
  <w:style w:type="paragraph" w:styleId="Quote">
    <w:name w:val="Quote"/>
    <w:basedOn w:val="Normal"/>
    <w:next w:val="Normal"/>
    <w:link w:val="QuoteChar"/>
    <w:uiPriority w:val="29"/>
    <w:qFormat/>
    <w:rsid w:val="003A792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3A792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3A792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3A792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3A7928"/>
    <w:rPr>
      <w:i/>
      <w:iCs/>
      <w:color w:val="808080"/>
    </w:rPr>
  </w:style>
  <w:style w:type="character" w:styleId="IntenseEmphasis">
    <w:name w:val="Intense Emphasis"/>
    <w:uiPriority w:val="21"/>
    <w:qFormat/>
    <w:rsid w:val="003A7928"/>
    <w:rPr>
      <w:b/>
      <w:bCs/>
      <w:i/>
      <w:iCs/>
      <w:color w:val="5B9BD5"/>
    </w:rPr>
  </w:style>
  <w:style w:type="character" w:styleId="SubtleReference">
    <w:name w:val="Subtle Reference"/>
    <w:uiPriority w:val="31"/>
    <w:qFormat/>
    <w:rsid w:val="003A7928"/>
    <w:rPr>
      <w:smallCaps/>
      <w:color w:val="ED7D31"/>
      <w:u w:val="single"/>
    </w:rPr>
  </w:style>
  <w:style w:type="character" w:styleId="IntenseReference">
    <w:name w:val="Intense Reference"/>
    <w:uiPriority w:val="32"/>
    <w:qFormat/>
    <w:rsid w:val="003A7928"/>
    <w:rPr>
      <w:b/>
      <w:bCs/>
      <w:smallCaps/>
      <w:color w:val="ED7D31"/>
      <w:spacing w:val="5"/>
      <w:u w:val="single"/>
    </w:rPr>
  </w:style>
  <w:style w:type="character" w:styleId="BookTitle">
    <w:name w:val="Book Title"/>
    <w:uiPriority w:val="33"/>
    <w:qFormat/>
    <w:rsid w:val="003A7928"/>
    <w:rPr>
      <w:b/>
      <w:bCs/>
      <w:smallCaps/>
      <w:spacing w:val="5"/>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3A7928"/>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3A792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3A792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3A7928"/>
    <w:rPr>
      <w:rFonts w:ascii="Calibri" w:eastAsia="Times New Roman" w:hAnsi="Calibri" w:cs="Times New Roman"/>
      <w:sz w:val="20"/>
      <w:szCs w:val="20"/>
      <w:lang w:eastAsia="en-IN"/>
    </w:rPr>
  </w:style>
  <w:style w:type="character" w:styleId="FootnoteReference">
    <w:name w:val="footnote reference"/>
    <w:uiPriority w:val="99"/>
    <w:semiHidden/>
    <w:unhideWhenUsed/>
    <w:rsid w:val="003A7928"/>
    <w:rPr>
      <w:vertAlign w:val="superscript"/>
    </w:rPr>
  </w:style>
  <w:style w:type="paragraph" w:customStyle="1" w:styleId="Standard">
    <w:name w:val="Standard"/>
    <w:rsid w:val="003A792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3A792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3A792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3A7928"/>
  </w:style>
  <w:style w:type="table" w:styleId="LightShading-Accent1">
    <w:name w:val="Light Shading Accent 1"/>
    <w:basedOn w:val="TableNormal"/>
    <w:uiPriority w:val="60"/>
    <w:rsid w:val="003A792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3A792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3A792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3A792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3A792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84">
    <w:name w:val="xl84"/>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5">
    <w:name w:val="xl85"/>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6">
    <w:name w:val="xl86"/>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87">
    <w:name w:val="xl87"/>
    <w:basedOn w:val="Normal"/>
    <w:rsid w:val="00F313E9"/>
    <w:pP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8">
    <w:name w:val="xl8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89">
    <w:name w:val="xl8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0">
    <w:name w:val="xl90"/>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1">
    <w:name w:val="xl9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2">
    <w:name w:val="xl9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93">
    <w:name w:val="xl93"/>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b/>
      <w:bCs/>
      <w:sz w:val="24"/>
      <w:szCs w:val="24"/>
      <w:lang w:eastAsia="en-IN"/>
    </w:rPr>
  </w:style>
  <w:style w:type="paragraph" w:customStyle="1" w:styleId="xl94">
    <w:name w:val="xl94"/>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95">
    <w:name w:val="xl9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6">
    <w:name w:val="xl96"/>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7">
    <w:name w:val="xl97"/>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8">
    <w:name w:val="xl98"/>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9">
    <w:name w:val="xl9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0">
    <w:name w:val="xl100"/>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1">
    <w:name w:val="xl101"/>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2">
    <w:name w:val="xl10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3">
    <w:name w:val="xl10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4">
    <w:name w:val="xl10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5">
    <w:name w:val="xl105"/>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06">
    <w:name w:val="xl106"/>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7">
    <w:name w:val="xl107"/>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8">
    <w:name w:val="xl10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109">
    <w:name w:val="xl109"/>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10">
    <w:name w:val="xl110"/>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1">
    <w:name w:val="xl11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2">
    <w:name w:val="xl11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113">
    <w:name w:val="xl11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4">
    <w:name w:val="xl11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5">
    <w:name w:val="xl11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6">
    <w:name w:val="xl116"/>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7">
    <w:name w:val="xl117"/>
    <w:basedOn w:val="Normal"/>
    <w:rsid w:val="00F313E9"/>
    <w:pP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8">
    <w:name w:val="xl118"/>
    <w:basedOn w:val="Normal"/>
    <w:rsid w:val="00F313E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9">
    <w:name w:val="xl119"/>
    <w:basedOn w:val="Normal"/>
    <w:rsid w:val="00F313E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20">
    <w:name w:val="xl120"/>
    <w:basedOn w:val="Normal"/>
    <w:rsid w:val="00F313E9"/>
    <w:pPr>
      <w:pBdr>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64">
    <w:name w:val="xl64"/>
    <w:basedOn w:val="Normal"/>
    <w:rsid w:val="00400882"/>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22076">
      <w:bodyDiv w:val="1"/>
      <w:marLeft w:val="0"/>
      <w:marRight w:val="0"/>
      <w:marTop w:val="0"/>
      <w:marBottom w:val="0"/>
      <w:divBdr>
        <w:top w:val="none" w:sz="0" w:space="0" w:color="auto"/>
        <w:left w:val="none" w:sz="0" w:space="0" w:color="auto"/>
        <w:bottom w:val="none" w:sz="0" w:space="0" w:color="auto"/>
        <w:right w:val="none" w:sz="0" w:space="0" w:color="auto"/>
      </w:divBdr>
    </w:div>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103887692">
      <w:bodyDiv w:val="1"/>
      <w:marLeft w:val="0"/>
      <w:marRight w:val="0"/>
      <w:marTop w:val="0"/>
      <w:marBottom w:val="0"/>
      <w:divBdr>
        <w:top w:val="none" w:sz="0" w:space="0" w:color="auto"/>
        <w:left w:val="none" w:sz="0" w:space="0" w:color="auto"/>
        <w:bottom w:val="none" w:sz="0" w:space="0" w:color="auto"/>
        <w:right w:val="none" w:sz="0" w:space="0" w:color="auto"/>
      </w:divBdr>
    </w:div>
    <w:div w:id="109520603">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36620271">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89630762">
      <w:bodyDiv w:val="1"/>
      <w:marLeft w:val="0"/>
      <w:marRight w:val="0"/>
      <w:marTop w:val="0"/>
      <w:marBottom w:val="0"/>
      <w:divBdr>
        <w:top w:val="none" w:sz="0" w:space="0" w:color="auto"/>
        <w:left w:val="none" w:sz="0" w:space="0" w:color="auto"/>
        <w:bottom w:val="none" w:sz="0" w:space="0" w:color="auto"/>
        <w:right w:val="none" w:sz="0" w:space="0" w:color="auto"/>
      </w:divBdr>
    </w:div>
    <w:div w:id="591010046">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54280216">
      <w:bodyDiv w:val="1"/>
      <w:marLeft w:val="0"/>
      <w:marRight w:val="0"/>
      <w:marTop w:val="0"/>
      <w:marBottom w:val="0"/>
      <w:divBdr>
        <w:top w:val="none" w:sz="0" w:space="0" w:color="auto"/>
        <w:left w:val="none" w:sz="0" w:space="0" w:color="auto"/>
        <w:bottom w:val="none" w:sz="0" w:space="0" w:color="auto"/>
        <w:right w:val="none" w:sz="0" w:space="0" w:color="auto"/>
      </w:divBdr>
    </w:div>
    <w:div w:id="806316885">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41838673">
      <w:bodyDiv w:val="1"/>
      <w:marLeft w:val="0"/>
      <w:marRight w:val="0"/>
      <w:marTop w:val="0"/>
      <w:marBottom w:val="0"/>
      <w:divBdr>
        <w:top w:val="none" w:sz="0" w:space="0" w:color="auto"/>
        <w:left w:val="none" w:sz="0" w:space="0" w:color="auto"/>
        <w:bottom w:val="none" w:sz="0" w:space="0" w:color="auto"/>
        <w:right w:val="none" w:sz="0" w:space="0" w:color="auto"/>
      </w:divBdr>
    </w:div>
    <w:div w:id="961887416">
      <w:bodyDiv w:val="1"/>
      <w:marLeft w:val="0"/>
      <w:marRight w:val="0"/>
      <w:marTop w:val="0"/>
      <w:marBottom w:val="0"/>
      <w:divBdr>
        <w:top w:val="none" w:sz="0" w:space="0" w:color="auto"/>
        <w:left w:val="none" w:sz="0" w:space="0" w:color="auto"/>
        <w:bottom w:val="none" w:sz="0" w:space="0" w:color="auto"/>
        <w:right w:val="none" w:sz="0" w:space="0" w:color="auto"/>
      </w:divBdr>
    </w:div>
    <w:div w:id="1080106019">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34980743">
      <w:bodyDiv w:val="1"/>
      <w:marLeft w:val="0"/>
      <w:marRight w:val="0"/>
      <w:marTop w:val="0"/>
      <w:marBottom w:val="0"/>
      <w:divBdr>
        <w:top w:val="none" w:sz="0" w:space="0" w:color="auto"/>
        <w:left w:val="none" w:sz="0" w:space="0" w:color="auto"/>
        <w:bottom w:val="none" w:sz="0" w:space="0" w:color="auto"/>
        <w:right w:val="none" w:sz="0" w:space="0" w:color="auto"/>
      </w:divBdr>
    </w:div>
    <w:div w:id="1149907528">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32832211">
      <w:bodyDiv w:val="1"/>
      <w:marLeft w:val="0"/>
      <w:marRight w:val="0"/>
      <w:marTop w:val="0"/>
      <w:marBottom w:val="0"/>
      <w:divBdr>
        <w:top w:val="none" w:sz="0" w:space="0" w:color="auto"/>
        <w:left w:val="none" w:sz="0" w:space="0" w:color="auto"/>
        <w:bottom w:val="none" w:sz="0" w:space="0" w:color="auto"/>
        <w:right w:val="none" w:sz="0" w:space="0" w:color="auto"/>
      </w:divBdr>
    </w:div>
    <w:div w:id="1408385518">
      <w:bodyDiv w:val="1"/>
      <w:marLeft w:val="0"/>
      <w:marRight w:val="0"/>
      <w:marTop w:val="0"/>
      <w:marBottom w:val="0"/>
      <w:divBdr>
        <w:top w:val="none" w:sz="0" w:space="0" w:color="auto"/>
        <w:left w:val="none" w:sz="0" w:space="0" w:color="auto"/>
        <w:bottom w:val="none" w:sz="0" w:space="0" w:color="auto"/>
        <w:right w:val="none" w:sz="0" w:space="0" w:color="auto"/>
      </w:divBdr>
    </w:div>
    <w:div w:id="1509758767">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84219139">
      <w:bodyDiv w:val="1"/>
      <w:marLeft w:val="0"/>
      <w:marRight w:val="0"/>
      <w:marTop w:val="0"/>
      <w:marBottom w:val="0"/>
      <w:divBdr>
        <w:top w:val="none" w:sz="0" w:space="0" w:color="auto"/>
        <w:left w:val="none" w:sz="0" w:space="0" w:color="auto"/>
        <w:bottom w:val="none" w:sz="0" w:space="0" w:color="auto"/>
        <w:right w:val="none" w:sz="0" w:space="0" w:color="auto"/>
      </w:divBdr>
    </w:div>
    <w:div w:id="1593932223">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20912539">
      <w:bodyDiv w:val="1"/>
      <w:marLeft w:val="0"/>
      <w:marRight w:val="0"/>
      <w:marTop w:val="0"/>
      <w:marBottom w:val="0"/>
      <w:divBdr>
        <w:top w:val="none" w:sz="0" w:space="0" w:color="auto"/>
        <w:left w:val="none" w:sz="0" w:space="0" w:color="auto"/>
        <w:bottom w:val="none" w:sz="0" w:space="0" w:color="auto"/>
        <w:right w:val="none" w:sz="0" w:space="0" w:color="auto"/>
      </w:divBdr>
    </w:div>
    <w:div w:id="1651396660">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35685000">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48519698">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0251776">
      <w:bodyDiv w:val="1"/>
      <w:marLeft w:val="0"/>
      <w:marRight w:val="0"/>
      <w:marTop w:val="0"/>
      <w:marBottom w:val="0"/>
      <w:divBdr>
        <w:top w:val="none" w:sz="0" w:space="0" w:color="auto"/>
        <w:left w:val="none" w:sz="0" w:space="0" w:color="auto"/>
        <w:bottom w:val="none" w:sz="0" w:space="0" w:color="auto"/>
        <w:right w:val="none" w:sz="0" w:space="0" w:color="auto"/>
      </w:divBdr>
      <w:divsChild>
        <w:div w:id="1283074052">
          <w:marLeft w:val="0"/>
          <w:marRight w:val="0"/>
          <w:marTop w:val="0"/>
          <w:marBottom w:val="225"/>
          <w:divBdr>
            <w:top w:val="none" w:sz="0" w:space="0" w:color="auto"/>
            <w:left w:val="none" w:sz="0" w:space="0" w:color="auto"/>
            <w:bottom w:val="none" w:sz="0" w:space="0" w:color="auto"/>
            <w:right w:val="none" w:sz="0" w:space="0" w:color="auto"/>
          </w:divBdr>
        </w:div>
        <w:div w:id="822543324">
          <w:marLeft w:val="0"/>
          <w:marRight w:val="0"/>
          <w:marTop w:val="0"/>
          <w:marBottom w:val="225"/>
          <w:divBdr>
            <w:top w:val="none" w:sz="0" w:space="0" w:color="auto"/>
            <w:left w:val="none" w:sz="0" w:space="0" w:color="auto"/>
            <w:bottom w:val="none" w:sz="0" w:space="0" w:color="auto"/>
            <w:right w:val="none" w:sz="0" w:space="0" w:color="auto"/>
          </w:divBdr>
        </w:div>
        <w:div w:id="559559643">
          <w:marLeft w:val="0"/>
          <w:marRight w:val="0"/>
          <w:marTop w:val="0"/>
          <w:marBottom w:val="0"/>
          <w:divBdr>
            <w:top w:val="none" w:sz="0" w:space="0" w:color="auto"/>
            <w:left w:val="none" w:sz="0" w:space="0" w:color="auto"/>
            <w:bottom w:val="none" w:sz="0" w:space="0" w:color="auto"/>
            <w:right w:val="none" w:sz="0" w:space="0" w:color="auto"/>
          </w:divBdr>
        </w:div>
      </w:divsChild>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6764233">
      <w:bodyDiv w:val="1"/>
      <w:marLeft w:val="0"/>
      <w:marRight w:val="0"/>
      <w:marTop w:val="0"/>
      <w:marBottom w:val="0"/>
      <w:divBdr>
        <w:top w:val="none" w:sz="0" w:space="0" w:color="auto"/>
        <w:left w:val="none" w:sz="0" w:space="0" w:color="auto"/>
        <w:bottom w:val="none" w:sz="0" w:space="0" w:color="auto"/>
        <w:right w:val="none" w:sz="0" w:space="0" w:color="auto"/>
      </w:divBdr>
    </w:div>
    <w:div w:id="2041667848">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416289">
      <w:bodyDiv w:val="1"/>
      <w:marLeft w:val="0"/>
      <w:marRight w:val="0"/>
      <w:marTop w:val="0"/>
      <w:marBottom w:val="0"/>
      <w:divBdr>
        <w:top w:val="none" w:sz="0" w:space="0" w:color="auto"/>
        <w:left w:val="none" w:sz="0" w:space="0" w:color="auto"/>
        <w:bottom w:val="none" w:sz="0" w:space="0" w:color="auto"/>
        <w:right w:val="none" w:sz="0" w:space="0" w:color="auto"/>
      </w:divBdr>
    </w:div>
    <w:div w:id="207403834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6001845">
      <w:bodyDiv w:val="1"/>
      <w:marLeft w:val="0"/>
      <w:marRight w:val="0"/>
      <w:marTop w:val="0"/>
      <w:marBottom w:val="0"/>
      <w:divBdr>
        <w:top w:val="none" w:sz="0" w:space="0" w:color="auto"/>
        <w:left w:val="none" w:sz="0" w:space="0" w:color="auto"/>
        <w:bottom w:val="none" w:sz="0" w:space="0" w:color="auto"/>
        <w:right w:val="none" w:sz="0" w:space="0" w:color="auto"/>
      </w:divBdr>
    </w:div>
    <w:div w:id="2123837248">
      <w:bodyDiv w:val="1"/>
      <w:marLeft w:val="0"/>
      <w:marRight w:val="0"/>
      <w:marTop w:val="0"/>
      <w:marBottom w:val="0"/>
      <w:divBdr>
        <w:top w:val="none" w:sz="0" w:space="0" w:color="auto"/>
        <w:left w:val="none" w:sz="0" w:space="0" w:color="auto"/>
        <w:bottom w:val="none" w:sz="0" w:space="0" w:color="auto"/>
        <w:right w:val="none" w:sz="0" w:space="0" w:color="auto"/>
      </w:divBdr>
    </w:div>
    <w:div w:id="214053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investopedia.com/terms/m/market-price.asp" TargetMode="External"/><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svg"/><Relationship Id="rId29" Type="http://schemas.openxmlformats.org/officeDocument/2006/relationships/image" Target="media/image17.jpeg"/><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hyperlink" Target="https://www.investopedia.com/terms/d/depreciation.asp" TargetMode="Externa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10.jpeg"/><Relationship Id="rId14" Type="http://schemas.openxmlformats.org/officeDocument/2006/relationships/image" Target="media/image6.sv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png"/><Relationship Id="rId8" Type="http://schemas.openxmlformats.org/officeDocument/2006/relationships/image" Target="media/image1.jpe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4.svg"/><Relationship Id="rId17" Type="http://schemas.openxmlformats.org/officeDocument/2006/relationships/header" Target="header1.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0" Type="http://schemas.openxmlformats.org/officeDocument/2006/relationships/hyperlink" Target="https://www.investopedia.com/terms/m/marketvalue.asp" TargetMode="External"/><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24DC9-AA56-479B-AC69-CB6A0D32C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1503</TotalTime>
  <Pages>28</Pages>
  <Words>5446</Words>
  <Characters>31046</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175</cp:revision>
  <cp:lastPrinted>2024-11-29T05:42:00Z</cp:lastPrinted>
  <dcterms:created xsi:type="dcterms:W3CDTF">2021-10-13T05:38:00Z</dcterms:created>
  <dcterms:modified xsi:type="dcterms:W3CDTF">2024-12-06T10:41:00Z</dcterms:modified>
</cp:coreProperties>
</file>