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71C0C9D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734CF3">
                              <w:rPr>
                                <w:rFonts w:ascii="Arial Narrow" w:hAnsi="Arial Narrow" w:cs="Arial"/>
                                <w:b/>
                                <w:bCs/>
                                <w:sz w:val="36"/>
                                <w:szCs w:val="36"/>
                              </w:rPr>
                              <w:t>Anmol Rice Mill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B8AC79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42631946"/>
                            <w:bookmarkStart w:id="1" w:name="_Hlk125038189"/>
                            <w:r w:rsidR="00734CF3">
                              <w:rPr>
                                <w:rFonts w:ascii="Arial Narrow" w:hAnsi="Arial Narrow" w:cs="Tahoma"/>
                                <w:bCs/>
                                <w:sz w:val="24"/>
                                <w:szCs w:val="24"/>
                              </w:rPr>
                              <w:t>Gut No. 86/3</w:t>
                            </w:r>
                            <w:r w:rsidR="00E91671">
                              <w:rPr>
                                <w:rFonts w:ascii="Arial Narrow" w:hAnsi="Arial Narrow" w:cs="Tahoma"/>
                                <w:bCs/>
                                <w:sz w:val="24"/>
                                <w:szCs w:val="24"/>
                              </w:rPr>
                              <w:t xml:space="preserve">, </w:t>
                            </w:r>
                            <w:r w:rsidR="000E451D">
                              <w:rPr>
                                <w:rFonts w:ascii="Arial Narrow" w:hAnsi="Arial Narrow" w:cs="Tahoma"/>
                                <w:bCs/>
                                <w:sz w:val="24"/>
                                <w:szCs w:val="24"/>
                              </w:rPr>
                              <w:t>Village-</w:t>
                            </w:r>
                            <w:r w:rsidR="00734CF3">
                              <w:rPr>
                                <w:rFonts w:ascii="Arial Narrow" w:hAnsi="Arial Narrow" w:cs="Tahoma"/>
                                <w:bCs/>
                                <w:sz w:val="24"/>
                                <w:szCs w:val="24"/>
                              </w:rPr>
                              <w:t>Urse</w:t>
                            </w:r>
                            <w:r w:rsidR="000E451D">
                              <w:rPr>
                                <w:rFonts w:ascii="Arial Narrow" w:hAnsi="Arial Narrow" w:cs="Tahoma"/>
                                <w:bCs/>
                                <w:sz w:val="24"/>
                                <w:szCs w:val="24"/>
                              </w:rPr>
                              <w:t xml:space="preserve">, </w:t>
                            </w:r>
                            <w:r w:rsidR="00734CF3">
                              <w:rPr>
                                <w:rFonts w:ascii="Arial Narrow" w:hAnsi="Arial Narrow" w:cs="Tahoma"/>
                                <w:bCs/>
                                <w:sz w:val="24"/>
                                <w:szCs w:val="24"/>
                              </w:rPr>
                              <w:t xml:space="preserve">Dahanu Road (E), </w:t>
                            </w:r>
                            <w:r w:rsidR="000E451D">
                              <w:rPr>
                                <w:rFonts w:ascii="Arial Narrow" w:hAnsi="Arial Narrow" w:cs="Tahoma"/>
                                <w:bCs/>
                                <w:sz w:val="24"/>
                                <w:szCs w:val="24"/>
                              </w:rPr>
                              <w:t>Taluka-</w:t>
                            </w:r>
                            <w:r w:rsidR="00734CF3">
                              <w:rPr>
                                <w:rFonts w:ascii="Arial Narrow" w:hAnsi="Arial Narrow" w:cs="Tahoma"/>
                                <w:bCs/>
                                <w:sz w:val="24"/>
                                <w:szCs w:val="24"/>
                              </w:rPr>
                              <w:t>Dahanu</w:t>
                            </w:r>
                            <w:r w:rsidR="000E451D">
                              <w:rPr>
                                <w:rFonts w:ascii="Arial Narrow" w:hAnsi="Arial Narrow" w:cs="Tahoma"/>
                                <w:bCs/>
                                <w:sz w:val="24"/>
                                <w:szCs w:val="24"/>
                              </w:rPr>
                              <w:t xml:space="preserve">, </w:t>
                            </w:r>
                            <w:r w:rsidR="00734CF3">
                              <w:rPr>
                                <w:rFonts w:ascii="Arial Narrow" w:hAnsi="Arial Narrow" w:cs="Tahoma"/>
                                <w:bCs/>
                                <w:sz w:val="24"/>
                                <w:szCs w:val="24"/>
                              </w:rPr>
                              <w:br/>
                            </w:r>
                            <w:r w:rsidR="000E451D">
                              <w:rPr>
                                <w:rFonts w:ascii="Arial Narrow" w:hAnsi="Arial Narrow" w:cs="Tahoma"/>
                                <w:bCs/>
                                <w:sz w:val="24"/>
                                <w:szCs w:val="24"/>
                              </w:rPr>
                              <w:t xml:space="preserve">Dist.- </w:t>
                            </w:r>
                            <w:r w:rsidR="00734CF3">
                              <w:rPr>
                                <w:rFonts w:ascii="Arial Narrow" w:hAnsi="Arial Narrow" w:cs="Tahoma"/>
                                <w:bCs/>
                                <w:sz w:val="24"/>
                                <w:szCs w:val="24"/>
                              </w:rPr>
                              <w:t>Palghar</w:t>
                            </w:r>
                            <w:r w:rsidR="000E451D">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734CF3">
                              <w:rPr>
                                <w:rFonts w:ascii="Arial Narrow" w:hAnsi="Arial Narrow" w:cs="Tahoma"/>
                                <w:bCs/>
                                <w:sz w:val="24"/>
                                <w:szCs w:val="24"/>
                              </w:rPr>
                              <w:t>401 602</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71C0C9D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734CF3">
                        <w:rPr>
                          <w:rFonts w:ascii="Arial Narrow" w:hAnsi="Arial Narrow" w:cs="Arial"/>
                          <w:b/>
                          <w:bCs/>
                          <w:sz w:val="36"/>
                          <w:szCs w:val="36"/>
                        </w:rPr>
                        <w:t>Anmol Rice Mill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B8AC79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42631946"/>
                      <w:bookmarkStart w:id="3" w:name="_Hlk125038189"/>
                      <w:r w:rsidR="00734CF3">
                        <w:rPr>
                          <w:rFonts w:ascii="Arial Narrow" w:hAnsi="Arial Narrow" w:cs="Tahoma"/>
                          <w:bCs/>
                          <w:sz w:val="24"/>
                          <w:szCs w:val="24"/>
                        </w:rPr>
                        <w:t>Gut No. 86/3</w:t>
                      </w:r>
                      <w:r w:rsidR="00E91671">
                        <w:rPr>
                          <w:rFonts w:ascii="Arial Narrow" w:hAnsi="Arial Narrow" w:cs="Tahoma"/>
                          <w:bCs/>
                          <w:sz w:val="24"/>
                          <w:szCs w:val="24"/>
                        </w:rPr>
                        <w:t xml:space="preserve">, </w:t>
                      </w:r>
                      <w:r w:rsidR="000E451D">
                        <w:rPr>
                          <w:rFonts w:ascii="Arial Narrow" w:hAnsi="Arial Narrow" w:cs="Tahoma"/>
                          <w:bCs/>
                          <w:sz w:val="24"/>
                          <w:szCs w:val="24"/>
                        </w:rPr>
                        <w:t>Village-</w:t>
                      </w:r>
                      <w:r w:rsidR="00734CF3">
                        <w:rPr>
                          <w:rFonts w:ascii="Arial Narrow" w:hAnsi="Arial Narrow" w:cs="Tahoma"/>
                          <w:bCs/>
                          <w:sz w:val="24"/>
                          <w:szCs w:val="24"/>
                        </w:rPr>
                        <w:t>Urse</w:t>
                      </w:r>
                      <w:r w:rsidR="000E451D">
                        <w:rPr>
                          <w:rFonts w:ascii="Arial Narrow" w:hAnsi="Arial Narrow" w:cs="Tahoma"/>
                          <w:bCs/>
                          <w:sz w:val="24"/>
                          <w:szCs w:val="24"/>
                        </w:rPr>
                        <w:t xml:space="preserve">, </w:t>
                      </w:r>
                      <w:r w:rsidR="00734CF3">
                        <w:rPr>
                          <w:rFonts w:ascii="Arial Narrow" w:hAnsi="Arial Narrow" w:cs="Tahoma"/>
                          <w:bCs/>
                          <w:sz w:val="24"/>
                          <w:szCs w:val="24"/>
                        </w:rPr>
                        <w:t xml:space="preserve">Dahanu Road (E), </w:t>
                      </w:r>
                      <w:r w:rsidR="000E451D">
                        <w:rPr>
                          <w:rFonts w:ascii="Arial Narrow" w:hAnsi="Arial Narrow" w:cs="Tahoma"/>
                          <w:bCs/>
                          <w:sz w:val="24"/>
                          <w:szCs w:val="24"/>
                        </w:rPr>
                        <w:t>Taluka-</w:t>
                      </w:r>
                      <w:r w:rsidR="00734CF3">
                        <w:rPr>
                          <w:rFonts w:ascii="Arial Narrow" w:hAnsi="Arial Narrow" w:cs="Tahoma"/>
                          <w:bCs/>
                          <w:sz w:val="24"/>
                          <w:szCs w:val="24"/>
                        </w:rPr>
                        <w:t>Dahanu</w:t>
                      </w:r>
                      <w:r w:rsidR="000E451D">
                        <w:rPr>
                          <w:rFonts w:ascii="Arial Narrow" w:hAnsi="Arial Narrow" w:cs="Tahoma"/>
                          <w:bCs/>
                          <w:sz w:val="24"/>
                          <w:szCs w:val="24"/>
                        </w:rPr>
                        <w:t xml:space="preserve">, </w:t>
                      </w:r>
                      <w:r w:rsidR="00734CF3">
                        <w:rPr>
                          <w:rFonts w:ascii="Arial Narrow" w:hAnsi="Arial Narrow" w:cs="Tahoma"/>
                          <w:bCs/>
                          <w:sz w:val="24"/>
                          <w:szCs w:val="24"/>
                        </w:rPr>
                        <w:br/>
                      </w:r>
                      <w:r w:rsidR="000E451D">
                        <w:rPr>
                          <w:rFonts w:ascii="Arial Narrow" w:hAnsi="Arial Narrow" w:cs="Tahoma"/>
                          <w:bCs/>
                          <w:sz w:val="24"/>
                          <w:szCs w:val="24"/>
                        </w:rPr>
                        <w:t xml:space="preserve">Dist.- </w:t>
                      </w:r>
                      <w:r w:rsidR="00734CF3">
                        <w:rPr>
                          <w:rFonts w:ascii="Arial Narrow" w:hAnsi="Arial Narrow" w:cs="Tahoma"/>
                          <w:bCs/>
                          <w:sz w:val="24"/>
                          <w:szCs w:val="24"/>
                        </w:rPr>
                        <w:t>Palghar</w:t>
                      </w:r>
                      <w:r w:rsidR="000E451D">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734CF3">
                        <w:rPr>
                          <w:rFonts w:ascii="Arial Narrow" w:hAnsi="Arial Narrow" w:cs="Tahoma"/>
                          <w:bCs/>
                          <w:sz w:val="24"/>
                          <w:szCs w:val="24"/>
                        </w:rPr>
                        <w:t>401 602</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2"/>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3E5FBAC0" w14:textId="0BCF752D"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2F8F5132">
                <wp:simplePos x="0" y="0"/>
                <wp:positionH relativeFrom="margin">
                  <wp:posOffset>-533400</wp:posOffset>
                </wp:positionH>
                <wp:positionV relativeFrom="paragraph">
                  <wp:posOffset>3925570</wp:posOffset>
                </wp:positionV>
                <wp:extent cx="6015990" cy="12877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015990" cy="128778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061FEE92" w:rsidR="00726207" w:rsidRPr="00726207" w:rsidRDefault="00734CF3"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Maharashtra</w:t>
                            </w:r>
                          </w:p>
                          <w:p w14:paraId="4ED6F85C" w14:textId="67F2E268" w:rsidR="00726207" w:rsidRDefault="00734CF3" w:rsidP="00726207">
                            <w:pPr>
                              <w:spacing w:line="276" w:lineRule="auto"/>
                              <w:jc w:val="center"/>
                              <w:rPr>
                                <w:rFonts w:ascii="Arial Narrow" w:eastAsia="Arial Narrow" w:hAnsi="Arial Narrow" w:cs="Arial Narrow"/>
                                <w:b/>
                                <w:sz w:val="24"/>
                                <w:szCs w:val="24"/>
                              </w:rPr>
                            </w:pPr>
                            <w:bookmarkStart w:id="6" w:name="_Hlk142632172"/>
                            <w:r>
                              <w:rPr>
                                <w:rFonts w:ascii="Arial Narrow" w:eastAsia="Arial Narrow" w:hAnsi="Arial Narrow" w:cs="Arial Narrow"/>
                                <w:b/>
                              </w:rPr>
                              <w:t>SAMB Fort Branch</w:t>
                            </w:r>
                          </w:p>
                          <w:p w14:paraId="40E178CA" w14:textId="77777777" w:rsidR="00C83748" w:rsidRDefault="00734CF3" w:rsidP="00734CF3">
                            <w:pPr>
                              <w:spacing w:line="276" w:lineRule="auto"/>
                              <w:jc w:val="center"/>
                              <w:rPr>
                                <w:rFonts w:ascii="Arial Narrow" w:eastAsia="Arial Narrow" w:hAnsi="Arial Narrow" w:cs="Arial Narrow"/>
                                <w:b/>
                              </w:rPr>
                            </w:pPr>
                            <w:r w:rsidRPr="00734CF3">
                              <w:rPr>
                                <w:rFonts w:ascii="Arial Narrow" w:eastAsia="Arial Narrow" w:hAnsi="Arial Narrow" w:cs="Arial Narrow"/>
                                <w:b/>
                              </w:rPr>
                              <w:t>Janmangal, 4</w:t>
                            </w:r>
                            <w:r w:rsidRPr="00734CF3">
                              <w:rPr>
                                <w:rFonts w:ascii="Arial Narrow" w:eastAsia="Arial Narrow" w:hAnsi="Arial Narrow" w:cs="Arial Narrow"/>
                                <w:b/>
                                <w:vertAlign w:val="superscript"/>
                              </w:rPr>
                              <w:t>th</w:t>
                            </w:r>
                            <w:r>
                              <w:rPr>
                                <w:rFonts w:ascii="Arial Narrow" w:eastAsia="Arial Narrow" w:hAnsi="Arial Narrow" w:cs="Arial Narrow"/>
                                <w:b/>
                              </w:rPr>
                              <w:t xml:space="preserve"> </w:t>
                            </w:r>
                            <w:r w:rsidRPr="00734CF3">
                              <w:rPr>
                                <w:rFonts w:ascii="Arial Narrow" w:eastAsia="Arial Narrow" w:hAnsi="Arial Narrow" w:cs="Arial Narrow"/>
                                <w:b/>
                              </w:rPr>
                              <w:t>Floor, 45/47, Mumbai Samachar Marg,</w:t>
                            </w:r>
                            <w:r>
                              <w:rPr>
                                <w:rFonts w:ascii="Arial Narrow" w:eastAsia="Arial Narrow" w:hAnsi="Arial Narrow" w:cs="Arial Narrow"/>
                                <w:b/>
                              </w:rPr>
                              <w:t xml:space="preserve"> </w:t>
                            </w:r>
                            <w:r w:rsidRPr="00734CF3">
                              <w:rPr>
                                <w:rFonts w:ascii="Arial Narrow" w:eastAsia="Arial Narrow" w:hAnsi="Arial Narrow" w:cs="Arial Narrow"/>
                                <w:b/>
                              </w:rPr>
                              <w:t>Fort, Mumbai - 400 001</w:t>
                            </w:r>
                            <w:r w:rsidR="00726207" w:rsidRPr="00726207">
                              <w:rPr>
                                <w:rFonts w:ascii="Arial Narrow" w:eastAsia="Arial Narrow" w:hAnsi="Arial Narrow" w:cs="Arial Narrow"/>
                                <w:b/>
                              </w:rPr>
                              <w:t xml:space="preserve">, </w:t>
                            </w:r>
                          </w:p>
                          <w:p w14:paraId="0ABFF78F" w14:textId="684F2F96" w:rsidR="00726207" w:rsidRPr="00726207" w:rsidRDefault="00726207" w:rsidP="00734CF3">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State – Maharashtra, Country – India</w:t>
                            </w:r>
                            <w:bookmarkEnd w:id="6"/>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09.1pt;width:473.7pt;height:101.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ukGgIAADQEAAAOAAAAZHJzL2Uyb0RvYy54bWysU02P2yAQvVfqf0DcG9tpskmsOKt0V6kq&#10;RbsrZVd7JhhiS5ihQGKnv74Dzpe2PVW9wMAM8/HeY37fNYochHU16IJmg5QSoTmUtd4V9O119WVK&#10;ifNMl0yBFgU9CkfvF58/zVuTiyFUoEphCSbRLm9NQSvvTZ4kjleiYW4ARmh0SrAN83i0u6S0rMXs&#10;jUqGaXqXtGBLY4EL5/D2sXfSRcwvpeD+WUonPFEFxd58XG1ct2FNFnOW7ywzVc1PbbB/6KJhtcai&#10;l1SPzDOyt/UfqZqaW3Ag/YBDk4CUNRdxBpwmSz9Ms6mYEXEWBMeZC0zu/6XlT4eNebHEd9+gQwID&#10;IK1xucPLME8nbRN27JSgHyE8XmATnSccL+/SbDyboYujLxtOJ5NpBDa5PjfW+e8CGhKMglrkJcLF&#10;DmvnsSSGnkNCNQ2rWqnIjdKkxRJfx2l8cPHgC6Xx4bXZYPlu25G6vBlkC+UR57PQU+8MX9XYw5o5&#10;/8Isco19o379My5SAdaCk0VJBfbX3+5DPFKAXkpa1E5B3c89s4IS9UMjObNsNApii4fReDLEg731&#10;bG89et88AMozw59ieDRDvFdnU1po3lHmy1AVXUxzrF1QfzYffK9o/CZcLJcxCOVlmF/rjeEhdUA1&#10;IPzavTNrTjR4ZPAJzipj+Qc2+tiej+Xeg6wjVQHnHtUT/CjNyODpGwXt355j1PWzL34DAAD//wMA&#10;UEsDBBQABgAIAAAAIQDg42re4wAAAAsBAAAPAAAAZHJzL2Rvd25yZXYueG1sTI/BTsMwEETvSPyD&#10;tUjcWiehRFaIU1WRKiQEh5ZeuDmxm0TY6xC7beDrWU70NqsZzb4p17Oz7GymMHiUkC4TYAZbrwfs&#10;JBzetwsBLESFWlmPRsK3CbCubm9KVWh/wZ0572PHqARDoST0MY4F56HtjVNh6UeD5B395FSkc+q4&#10;ntSFyp3lWZLk3KkB6UOvRlP3pv3cn5yEl3r7pnZN5sSPrZ9fj5vx6/DxKOX93bx5AhbNHP/D8IdP&#10;6FARU+NPqAOzEhZiRVuihDwVGTBKiPxhBawhkaUJ8Krk1xuqXwAAAP//AwBQSwECLQAUAAYACAAA&#10;ACEAtoM4kv4AAADhAQAAEwAAAAAAAAAAAAAAAAAAAAAAW0NvbnRlbnRfVHlwZXNdLnhtbFBLAQIt&#10;ABQABgAIAAAAIQA4/SH/1gAAAJQBAAALAAAAAAAAAAAAAAAAAC8BAABfcmVscy8ucmVsc1BLAQIt&#10;ABQABgAIAAAAIQDxVnukGgIAADQEAAAOAAAAAAAAAAAAAAAAAC4CAABkcnMvZTJvRG9jLnhtbFBL&#10;AQItABQABgAIAAAAIQDg42re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061FEE92" w:rsidR="00726207" w:rsidRPr="00726207" w:rsidRDefault="00734CF3"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Maharashtra</w:t>
                      </w:r>
                    </w:p>
                    <w:p w14:paraId="4ED6F85C" w14:textId="67F2E268" w:rsidR="00726207" w:rsidRDefault="00734CF3" w:rsidP="00726207">
                      <w:pPr>
                        <w:spacing w:line="276" w:lineRule="auto"/>
                        <w:jc w:val="center"/>
                        <w:rPr>
                          <w:rFonts w:ascii="Arial Narrow" w:eastAsia="Arial Narrow" w:hAnsi="Arial Narrow" w:cs="Arial Narrow"/>
                          <w:b/>
                          <w:sz w:val="24"/>
                          <w:szCs w:val="24"/>
                        </w:rPr>
                      </w:pPr>
                      <w:bookmarkStart w:id="7" w:name="_Hlk142632172"/>
                      <w:r>
                        <w:rPr>
                          <w:rFonts w:ascii="Arial Narrow" w:eastAsia="Arial Narrow" w:hAnsi="Arial Narrow" w:cs="Arial Narrow"/>
                          <w:b/>
                        </w:rPr>
                        <w:t>SAMB Fort Branch</w:t>
                      </w:r>
                    </w:p>
                    <w:p w14:paraId="40E178CA" w14:textId="77777777" w:rsidR="00C83748" w:rsidRDefault="00734CF3" w:rsidP="00734CF3">
                      <w:pPr>
                        <w:spacing w:line="276" w:lineRule="auto"/>
                        <w:jc w:val="center"/>
                        <w:rPr>
                          <w:rFonts w:ascii="Arial Narrow" w:eastAsia="Arial Narrow" w:hAnsi="Arial Narrow" w:cs="Arial Narrow"/>
                          <w:b/>
                        </w:rPr>
                      </w:pPr>
                      <w:r w:rsidRPr="00734CF3">
                        <w:rPr>
                          <w:rFonts w:ascii="Arial Narrow" w:eastAsia="Arial Narrow" w:hAnsi="Arial Narrow" w:cs="Arial Narrow"/>
                          <w:b/>
                        </w:rPr>
                        <w:t>Janmangal, 4</w:t>
                      </w:r>
                      <w:r w:rsidRPr="00734CF3">
                        <w:rPr>
                          <w:rFonts w:ascii="Arial Narrow" w:eastAsia="Arial Narrow" w:hAnsi="Arial Narrow" w:cs="Arial Narrow"/>
                          <w:b/>
                          <w:vertAlign w:val="superscript"/>
                        </w:rPr>
                        <w:t>th</w:t>
                      </w:r>
                      <w:r>
                        <w:rPr>
                          <w:rFonts w:ascii="Arial Narrow" w:eastAsia="Arial Narrow" w:hAnsi="Arial Narrow" w:cs="Arial Narrow"/>
                          <w:b/>
                        </w:rPr>
                        <w:t xml:space="preserve"> </w:t>
                      </w:r>
                      <w:r w:rsidRPr="00734CF3">
                        <w:rPr>
                          <w:rFonts w:ascii="Arial Narrow" w:eastAsia="Arial Narrow" w:hAnsi="Arial Narrow" w:cs="Arial Narrow"/>
                          <w:b/>
                        </w:rPr>
                        <w:t>Floor, 45/47, Mumbai Samachar Marg,</w:t>
                      </w:r>
                      <w:r>
                        <w:rPr>
                          <w:rFonts w:ascii="Arial Narrow" w:eastAsia="Arial Narrow" w:hAnsi="Arial Narrow" w:cs="Arial Narrow"/>
                          <w:b/>
                        </w:rPr>
                        <w:t xml:space="preserve"> </w:t>
                      </w:r>
                      <w:r w:rsidRPr="00734CF3">
                        <w:rPr>
                          <w:rFonts w:ascii="Arial Narrow" w:eastAsia="Arial Narrow" w:hAnsi="Arial Narrow" w:cs="Arial Narrow"/>
                          <w:b/>
                        </w:rPr>
                        <w:t>Fort, Mumbai - 400 001</w:t>
                      </w:r>
                      <w:r w:rsidR="00726207" w:rsidRPr="00726207">
                        <w:rPr>
                          <w:rFonts w:ascii="Arial Narrow" w:eastAsia="Arial Narrow" w:hAnsi="Arial Narrow" w:cs="Arial Narrow"/>
                          <w:b/>
                        </w:rPr>
                        <w:t xml:space="preserve">, </w:t>
                      </w:r>
                    </w:p>
                    <w:p w14:paraId="0ABFF78F" w14:textId="684F2F96" w:rsidR="00726207" w:rsidRPr="00726207" w:rsidRDefault="00726207" w:rsidP="00734CF3">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State – Maharashtra, Country – India</w:t>
                      </w:r>
                      <w:bookmarkEnd w:id="7"/>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734CF3">
        <w:rPr>
          <w:noProof/>
        </w:rPr>
        <w:drawing>
          <wp:inline distT="0" distB="0" distL="0" distR="0" wp14:anchorId="7869F289" wp14:editId="0BD7A95D">
            <wp:extent cx="5731510" cy="3905250"/>
            <wp:effectExtent l="0" t="0" r="2540" b="0"/>
            <wp:docPr id="1631894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05250"/>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7B52FA6"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451BAA">
              <w:rPr>
                <w:webHidden/>
                <w:sz w:val="28"/>
                <w:szCs w:val="28"/>
              </w:rPr>
              <w:t>3</w:t>
            </w:r>
            <w:r w:rsidR="00D65B77" w:rsidRPr="00D65B77">
              <w:rPr>
                <w:webHidden/>
                <w:sz w:val="28"/>
                <w:szCs w:val="28"/>
              </w:rPr>
              <w:fldChar w:fldCharType="end"/>
            </w:r>
          </w:hyperlink>
        </w:p>
        <w:p w14:paraId="5225F492" w14:textId="6DC9E2C7"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D65B77">
              <w:rPr>
                <w:rStyle w:val="Hyperlink"/>
                <w:sz w:val="28"/>
                <w:szCs w:val="28"/>
              </w:rPr>
              <w:t>2.</w:t>
            </w:r>
            <w:r w:rsidRPr="00D65B77">
              <w:rPr>
                <w:rFonts w:eastAsiaTheme="minorEastAsia" w:cstheme="minorBidi"/>
                <w:b w:val="0"/>
                <w:bCs w:val="0"/>
                <w:sz w:val="28"/>
                <w:szCs w:val="28"/>
              </w:rPr>
              <w:tab/>
            </w:r>
            <w:r w:rsidRPr="00D65B77">
              <w:rPr>
                <w:rStyle w:val="Hyperlink"/>
                <w:sz w:val="28"/>
                <w:szCs w:val="28"/>
              </w:rPr>
              <w:t>VALUATION REPORT (IN RESPECT OF PLANT AND MACHINERY)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451BAA">
              <w:rPr>
                <w:webHidden/>
                <w:sz w:val="28"/>
                <w:szCs w:val="28"/>
              </w:rPr>
              <w:t>4</w:t>
            </w:r>
            <w:r w:rsidRPr="00D65B77">
              <w:rPr>
                <w:webHidden/>
                <w:sz w:val="28"/>
                <w:szCs w:val="28"/>
              </w:rPr>
              <w:fldChar w:fldCharType="end"/>
            </w:r>
          </w:hyperlink>
        </w:p>
        <w:p w14:paraId="15247968" w14:textId="561B6D93"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D65B77">
              <w:rPr>
                <w:rStyle w:val="Hyperlink"/>
                <w:sz w:val="28"/>
                <w:szCs w:val="28"/>
              </w:rPr>
              <w:t>3.</w:t>
            </w:r>
            <w:r w:rsidRPr="00D65B77">
              <w:rPr>
                <w:rFonts w:eastAsiaTheme="minorEastAsia" w:cstheme="minorBidi"/>
                <w:b w:val="0"/>
                <w:bCs w:val="0"/>
                <w:sz w:val="28"/>
                <w:szCs w:val="28"/>
              </w:rPr>
              <w:tab/>
            </w:r>
            <w:r w:rsidRPr="00D65B77">
              <w:rPr>
                <w:rStyle w:val="Hyperlink"/>
                <w:sz w:val="28"/>
                <w:szCs w:val="28"/>
              </w:rPr>
              <w:t>VALUATION RATIONALE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451BAA">
              <w:rPr>
                <w:webHidden/>
                <w:sz w:val="28"/>
                <w:szCs w:val="28"/>
              </w:rPr>
              <w:t>6</w:t>
            </w:r>
            <w:r w:rsidRPr="00D65B77">
              <w:rPr>
                <w:webHidden/>
                <w:sz w:val="28"/>
                <w:szCs w:val="28"/>
              </w:rPr>
              <w:fldChar w:fldCharType="end"/>
            </w:r>
          </w:hyperlink>
        </w:p>
        <w:p w14:paraId="4C59740E" w14:textId="6C6DCB4E"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D65B77">
              <w:rPr>
                <w:rStyle w:val="Hyperlink"/>
                <w:sz w:val="28"/>
                <w:szCs w:val="28"/>
              </w:rPr>
              <w:t>4.</w:t>
            </w:r>
            <w:r w:rsidRPr="00D65B77">
              <w:rPr>
                <w:rFonts w:eastAsiaTheme="minorEastAsia" w:cstheme="minorBidi"/>
                <w:b w:val="0"/>
                <w:bCs w:val="0"/>
                <w:sz w:val="28"/>
                <w:szCs w:val="28"/>
              </w:rPr>
              <w:tab/>
            </w:r>
            <w:r w:rsidRPr="00D65B77">
              <w:rPr>
                <w:rStyle w:val="Hyperlink"/>
                <w:sz w:val="28"/>
                <w:szCs w:val="28"/>
              </w:rPr>
              <w:t>DOCUMENTS REFERRED: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451BAA">
              <w:rPr>
                <w:webHidden/>
                <w:sz w:val="28"/>
                <w:szCs w:val="28"/>
              </w:rPr>
              <w:t>12</w:t>
            </w:r>
            <w:r w:rsidRPr="00D65B77">
              <w:rPr>
                <w:webHidden/>
                <w:sz w:val="28"/>
                <w:szCs w:val="28"/>
              </w:rPr>
              <w:fldChar w:fldCharType="end"/>
            </w:r>
          </w:hyperlink>
        </w:p>
        <w:p w14:paraId="1EC615CE" w14:textId="629E776D"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D65B77">
              <w:rPr>
                <w:rStyle w:val="Hyperlink"/>
                <w:sz w:val="28"/>
                <w:szCs w:val="28"/>
              </w:rPr>
              <w:t>5.</w:t>
            </w:r>
            <w:r w:rsidRPr="00D65B77">
              <w:rPr>
                <w:rFonts w:eastAsiaTheme="minorEastAsia" w:cstheme="minorBidi"/>
                <w:b w:val="0"/>
                <w:bCs w:val="0"/>
                <w:sz w:val="28"/>
                <w:szCs w:val="28"/>
              </w:rPr>
              <w:tab/>
            </w:r>
            <w:r w:rsidRPr="00D65B77">
              <w:rPr>
                <w:rStyle w:val="Hyperlink"/>
                <w:sz w:val="28"/>
                <w:szCs w:val="28"/>
              </w:rPr>
              <w:t>ABOUT COMPANY AND OUR OBSERVATION: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451BAA">
              <w:rPr>
                <w:webHidden/>
                <w:sz w:val="28"/>
                <w:szCs w:val="28"/>
              </w:rPr>
              <w:t>12</w:t>
            </w:r>
            <w:r w:rsidRPr="00D65B77">
              <w:rPr>
                <w:webHidden/>
                <w:sz w:val="28"/>
                <w:szCs w:val="28"/>
              </w:rPr>
              <w:fldChar w:fldCharType="end"/>
            </w:r>
          </w:hyperlink>
        </w:p>
        <w:p w14:paraId="303F35B6" w14:textId="749F8C5B"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D65B77">
              <w:rPr>
                <w:rStyle w:val="Hyperlink"/>
                <w:sz w:val="28"/>
                <w:szCs w:val="28"/>
              </w:rPr>
              <w:t>6.</w:t>
            </w:r>
            <w:r w:rsidRPr="00D65B77">
              <w:rPr>
                <w:rFonts w:eastAsiaTheme="minorEastAsia" w:cstheme="minorBidi"/>
                <w:b w:val="0"/>
                <w:bCs w:val="0"/>
                <w:sz w:val="28"/>
                <w:szCs w:val="28"/>
              </w:rPr>
              <w:tab/>
            </w:r>
            <w:r w:rsidRPr="00D65B77">
              <w:rPr>
                <w:rStyle w:val="Hyperlink"/>
                <w:sz w:val="28"/>
                <w:szCs w:val="28"/>
              </w:rPr>
              <w:t>DETAILS OF PLANT AND MACHINERY: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451BAA">
              <w:rPr>
                <w:webHidden/>
                <w:sz w:val="28"/>
                <w:szCs w:val="28"/>
              </w:rPr>
              <w:t>13</w:t>
            </w:r>
            <w:r w:rsidRPr="00D65B77">
              <w:rPr>
                <w:webHidden/>
                <w:sz w:val="28"/>
                <w:szCs w:val="28"/>
              </w:rPr>
              <w:fldChar w:fldCharType="end"/>
            </w:r>
          </w:hyperlink>
        </w:p>
        <w:p w14:paraId="03FC519A" w14:textId="1908DACA"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D65B77">
              <w:rPr>
                <w:rStyle w:val="Hyperlink"/>
                <w:sz w:val="28"/>
                <w:szCs w:val="28"/>
                <w:lang w:bidi="mr-IN"/>
              </w:rPr>
              <w:t>7.</w:t>
            </w:r>
            <w:r w:rsidRPr="00D65B77">
              <w:rPr>
                <w:rFonts w:eastAsiaTheme="minorEastAsia" w:cstheme="minorBidi"/>
                <w:b w:val="0"/>
                <w:bCs w:val="0"/>
                <w:sz w:val="28"/>
                <w:szCs w:val="28"/>
              </w:rPr>
              <w:tab/>
            </w:r>
            <w:r w:rsidRPr="00D65B77">
              <w:rPr>
                <w:rStyle w:val="Hyperlink"/>
                <w:sz w:val="28"/>
                <w:szCs w:val="28"/>
              </w:rPr>
              <w:t>DECLARATION CUM UNDERTAKING (Annexure-IV)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451BAA">
              <w:rPr>
                <w:webHidden/>
                <w:sz w:val="28"/>
                <w:szCs w:val="28"/>
              </w:rPr>
              <w:t>14</w:t>
            </w:r>
            <w:r w:rsidRPr="00D65B77">
              <w:rPr>
                <w:webHidden/>
                <w:sz w:val="28"/>
                <w:szCs w:val="28"/>
              </w:rPr>
              <w:fldChar w:fldCharType="end"/>
            </w:r>
          </w:hyperlink>
        </w:p>
        <w:p w14:paraId="01D32331" w14:textId="03C66F86"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D65B77">
              <w:rPr>
                <w:rStyle w:val="Hyperlink"/>
                <w:sz w:val="28"/>
                <w:szCs w:val="28"/>
              </w:rPr>
              <w:t>8.</w:t>
            </w:r>
            <w:r w:rsidRPr="00D65B77">
              <w:rPr>
                <w:rFonts w:eastAsiaTheme="minorEastAsia" w:cstheme="minorBidi"/>
                <w:b w:val="0"/>
                <w:bCs w:val="0"/>
                <w:sz w:val="28"/>
                <w:szCs w:val="28"/>
              </w:rPr>
              <w:tab/>
            </w:r>
            <w:r w:rsidRPr="00D65B77">
              <w:rPr>
                <w:rStyle w:val="Hyperlink"/>
                <w:sz w:val="28"/>
                <w:szCs w:val="28"/>
              </w:rPr>
              <w:t>ACTUAL SITE PHOTOGRAPHS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451BAA">
              <w:rPr>
                <w:webHidden/>
                <w:sz w:val="28"/>
                <w:szCs w:val="28"/>
              </w:rPr>
              <w:t>18</w:t>
            </w:r>
            <w:r w:rsidRPr="00D65B77">
              <w:rPr>
                <w:webHidden/>
                <w:sz w:val="28"/>
                <w:szCs w:val="28"/>
              </w:rPr>
              <w:fldChar w:fldCharType="end"/>
            </w:r>
          </w:hyperlink>
        </w:p>
        <w:p w14:paraId="1BF9C2A7" w14:textId="7A8D7105"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D65B77">
              <w:rPr>
                <w:rStyle w:val="Hyperlink"/>
                <w:sz w:val="28"/>
                <w:szCs w:val="28"/>
              </w:rPr>
              <w:t>9.</w:t>
            </w:r>
            <w:r w:rsidRPr="00D65B77">
              <w:rPr>
                <w:rFonts w:eastAsiaTheme="minorEastAsia" w:cstheme="minorBidi"/>
                <w:b w:val="0"/>
                <w:bCs w:val="0"/>
                <w:sz w:val="28"/>
                <w:szCs w:val="28"/>
              </w:rPr>
              <w:tab/>
            </w:r>
            <w:r w:rsidRPr="00D65B77">
              <w:rPr>
                <w:rStyle w:val="Hyperlink"/>
                <w:sz w:val="28"/>
                <w:szCs w:val="28"/>
              </w:rPr>
              <w:t>ROUTE MAP OF THE PROPERTY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451BAA">
              <w:rPr>
                <w:webHidden/>
                <w:sz w:val="28"/>
                <w:szCs w:val="28"/>
              </w:rPr>
              <w:t>20</w:t>
            </w:r>
            <w:r w:rsidRPr="00D65B77">
              <w:rPr>
                <w:webHidden/>
                <w:sz w:val="28"/>
                <w:szCs w:val="28"/>
              </w:rPr>
              <w:fldChar w:fldCharType="end"/>
            </w:r>
          </w:hyperlink>
        </w:p>
        <w:p w14:paraId="57AD4ED2" w14:textId="0ED8FE55"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D65B77">
              <w:rPr>
                <w:rStyle w:val="Hyperlink"/>
                <w:sz w:val="28"/>
                <w:szCs w:val="28"/>
              </w:rPr>
              <w:t>10.</w:t>
            </w:r>
            <w:r w:rsidRPr="00D65B77">
              <w:rPr>
                <w:rFonts w:eastAsiaTheme="minorEastAsia" w:cstheme="minorBidi"/>
                <w:b w:val="0"/>
                <w:bCs w:val="0"/>
                <w:sz w:val="28"/>
                <w:szCs w:val="28"/>
              </w:rPr>
              <w:tab/>
            </w:r>
            <w:r w:rsidRPr="00D65B77">
              <w:rPr>
                <w:rStyle w:val="Hyperlink"/>
                <w:sz w:val="28"/>
                <w:szCs w:val="28"/>
              </w:rPr>
              <w:t>ASSUMPTIONS, CAVEATS, LIMITATION AND DISCLAIMERS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451BAA">
              <w:rPr>
                <w:webHidden/>
                <w:sz w:val="28"/>
                <w:szCs w:val="28"/>
              </w:rPr>
              <w:t>21</w:t>
            </w:r>
            <w:r w:rsidRPr="00D65B77">
              <w:rPr>
                <w:webHidden/>
                <w:sz w:val="28"/>
                <w:szCs w:val="28"/>
              </w:rPr>
              <w:fldChar w:fldCharType="end"/>
            </w:r>
          </w:hyperlink>
        </w:p>
        <w:p w14:paraId="2EB5AA14" w14:textId="05A08647"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D65B77">
              <w:rPr>
                <w:rStyle w:val="Hyperlink"/>
                <w:sz w:val="28"/>
                <w:szCs w:val="28"/>
              </w:rPr>
              <w:t>11.</w:t>
            </w:r>
            <w:r w:rsidRPr="00D65B77">
              <w:rPr>
                <w:rFonts w:eastAsiaTheme="minorEastAsia" w:cstheme="minorBidi"/>
                <w:b w:val="0"/>
                <w:bCs w:val="0"/>
                <w:sz w:val="28"/>
                <w:szCs w:val="28"/>
              </w:rPr>
              <w:tab/>
            </w:r>
            <w:r w:rsidRPr="00D65B77">
              <w:rPr>
                <w:rStyle w:val="Hyperlink"/>
                <w:sz w:val="28"/>
                <w:szCs w:val="28"/>
              </w:rPr>
              <w:t>MODEL CODE OF CONDUCT FOR VALUERS (Annexure 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451BAA">
              <w:rPr>
                <w:webHidden/>
                <w:sz w:val="28"/>
                <w:szCs w:val="28"/>
              </w:rPr>
              <w:t>23</w:t>
            </w:r>
            <w:r w:rsidRPr="00D65B77">
              <w:rPr>
                <w:webHidden/>
                <w:sz w:val="28"/>
                <w:szCs w:val="28"/>
              </w:rPr>
              <w:fldChar w:fldCharType="end"/>
            </w:r>
          </w:hyperlink>
        </w:p>
        <w:p w14:paraId="0A4A884D" w14:textId="005BA372"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D65B77">
              <w:rPr>
                <w:rStyle w:val="Hyperlink"/>
                <w:sz w:val="28"/>
                <w:szCs w:val="28"/>
              </w:rPr>
              <w:t>12.</w:t>
            </w:r>
            <w:r w:rsidRPr="00D65B77">
              <w:rPr>
                <w:rFonts w:eastAsiaTheme="minorEastAsia" w:cstheme="minorBidi"/>
                <w:b w:val="0"/>
                <w:bCs w:val="0"/>
                <w:sz w:val="28"/>
                <w:szCs w:val="28"/>
              </w:rPr>
              <w:tab/>
            </w:r>
            <w:r w:rsidRPr="00D65B77">
              <w:rPr>
                <w:rStyle w:val="Hyperlink"/>
                <w:sz w:val="28"/>
                <w:szCs w:val="28"/>
              </w:rPr>
              <w:t>DEFINITION OF VALUE FOR THIS SPECIFIC PURPOSE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451BAA">
              <w:rPr>
                <w:webHidden/>
                <w:sz w:val="28"/>
                <w:szCs w:val="28"/>
              </w:rPr>
              <w:t>27</w:t>
            </w:r>
            <w:r w:rsidRPr="00D65B77">
              <w:rPr>
                <w:webHidden/>
                <w:sz w:val="28"/>
                <w:szCs w:val="28"/>
              </w:rPr>
              <w:fldChar w:fldCharType="end"/>
            </w:r>
          </w:hyperlink>
        </w:p>
        <w:p w14:paraId="685BACF0" w14:textId="0A0EE44B" w:rsidR="00D65B77"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D65B77">
              <w:rPr>
                <w:rStyle w:val="Hyperlink"/>
                <w:sz w:val="28"/>
                <w:szCs w:val="28"/>
                <w:lang w:val="en-US"/>
              </w:rPr>
              <w:t>13.</w:t>
            </w:r>
            <w:r w:rsidRPr="00D65B77">
              <w:rPr>
                <w:rFonts w:eastAsiaTheme="minorEastAsia" w:cstheme="minorBidi"/>
                <w:b w:val="0"/>
                <w:bCs w:val="0"/>
                <w:sz w:val="28"/>
                <w:szCs w:val="28"/>
              </w:rPr>
              <w:tab/>
            </w:r>
            <w:r w:rsidRPr="00D65B77">
              <w:rPr>
                <w:rStyle w:val="Hyperlink"/>
                <w:sz w:val="28"/>
                <w:szCs w:val="28"/>
              </w:rPr>
              <w:t>VALUATION OF MOVABLE ASSETS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451BAA">
              <w:rPr>
                <w:webHidden/>
                <w:sz w:val="28"/>
                <w:szCs w:val="28"/>
              </w:rPr>
              <w:t>28</w:t>
            </w:r>
            <w:r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510CE635" w:rsidR="005011CE" w:rsidRPr="0034691C" w:rsidRDefault="005011CE" w:rsidP="00A70DB4">
      <w:pPr>
        <w:spacing w:before="40" w:after="40" w:line="240" w:lineRule="auto"/>
        <w:ind w:left="5040"/>
        <w:jc w:val="right"/>
        <w:rPr>
          <w:rFonts w:ascii="Arial Narrow" w:hAnsi="Arial Narrow"/>
          <w:color w:val="000000" w:themeColor="text1"/>
          <w:sz w:val="18"/>
          <w:szCs w:val="18"/>
        </w:rPr>
      </w:pPr>
      <w:r w:rsidRPr="0034691C">
        <w:rPr>
          <w:rFonts w:ascii="Arial Narrow" w:hAnsi="Arial Narrow"/>
          <w:color w:val="000000" w:themeColor="text1"/>
          <w:sz w:val="18"/>
          <w:szCs w:val="18"/>
        </w:rPr>
        <w:lastRenderedPageBreak/>
        <w:t>Vastu/</w:t>
      </w:r>
      <w:r w:rsidR="00BF329D" w:rsidRPr="0034691C">
        <w:rPr>
          <w:rFonts w:ascii="Arial Narrow" w:hAnsi="Arial Narrow"/>
          <w:color w:val="000000" w:themeColor="text1"/>
          <w:sz w:val="18"/>
          <w:szCs w:val="18"/>
        </w:rPr>
        <w:t>Mumbai</w:t>
      </w:r>
      <w:r w:rsidRPr="0034691C">
        <w:rPr>
          <w:rFonts w:ascii="Arial Narrow" w:hAnsi="Arial Narrow"/>
          <w:color w:val="000000" w:themeColor="text1"/>
          <w:sz w:val="18"/>
          <w:szCs w:val="18"/>
        </w:rPr>
        <w:t>/</w:t>
      </w:r>
      <w:r w:rsidR="0034691C" w:rsidRPr="0034691C">
        <w:rPr>
          <w:rFonts w:ascii="Arial Narrow" w:hAnsi="Arial Narrow"/>
          <w:color w:val="000000" w:themeColor="text1"/>
          <w:sz w:val="18"/>
          <w:szCs w:val="18"/>
        </w:rPr>
        <w:t>1</w:t>
      </w:r>
      <w:r w:rsidR="00C83748">
        <w:rPr>
          <w:rFonts w:ascii="Arial Narrow" w:hAnsi="Arial Narrow"/>
          <w:color w:val="000000" w:themeColor="text1"/>
          <w:sz w:val="18"/>
          <w:szCs w:val="18"/>
        </w:rPr>
        <w:t>2</w:t>
      </w:r>
      <w:r w:rsidRPr="0034691C">
        <w:rPr>
          <w:rFonts w:ascii="Arial Narrow" w:hAnsi="Arial Narrow"/>
          <w:color w:val="000000" w:themeColor="text1"/>
          <w:sz w:val="18"/>
          <w:szCs w:val="18"/>
        </w:rPr>
        <w:t>/202</w:t>
      </w:r>
      <w:r w:rsidR="0034691C" w:rsidRPr="0034691C">
        <w:rPr>
          <w:rFonts w:ascii="Arial Narrow" w:hAnsi="Arial Narrow"/>
          <w:color w:val="000000" w:themeColor="text1"/>
          <w:sz w:val="18"/>
          <w:szCs w:val="18"/>
        </w:rPr>
        <w:t>4</w:t>
      </w:r>
      <w:r w:rsidRPr="0034691C">
        <w:rPr>
          <w:rFonts w:ascii="Arial Narrow" w:hAnsi="Arial Narrow"/>
          <w:color w:val="000000" w:themeColor="text1"/>
          <w:sz w:val="18"/>
          <w:szCs w:val="18"/>
        </w:rPr>
        <w:t>/</w:t>
      </w:r>
      <w:r w:rsidR="0034691C" w:rsidRPr="0034691C">
        <w:rPr>
          <w:rFonts w:ascii="Arial Narrow" w:hAnsi="Arial Narrow"/>
          <w:color w:val="000000" w:themeColor="text1"/>
          <w:sz w:val="18"/>
          <w:szCs w:val="18"/>
        </w:rPr>
        <w:t>12</w:t>
      </w:r>
      <w:r w:rsidR="00C83748">
        <w:rPr>
          <w:rFonts w:ascii="Arial Narrow" w:hAnsi="Arial Narrow"/>
          <w:color w:val="000000" w:themeColor="text1"/>
          <w:sz w:val="18"/>
          <w:szCs w:val="18"/>
        </w:rPr>
        <w:t>633</w:t>
      </w:r>
      <w:r w:rsidR="00BF329D" w:rsidRPr="0034691C">
        <w:rPr>
          <w:rFonts w:ascii="Arial Narrow" w:hAnsi="Arial Narrow"/>
          <w:color w:val="000000" w:themeColor="text1"/>
          <w:sz w:val="18"/>
          <w:szCs w:val="18"/>
        </w:rPr>
        <w:t>/</w:t>
      </w:r>
      <w:r w:rsidR="001A6055" w:rsidRPr="00C83748">
        <w:rPr>
          <w:rFonts w:ascii="Arial Narrow" w:hAnsi="Arial Narrow"/>
          <w:color w:val="FF0000"/>
          <w:sz w:val="18"/>
          <w:szCs w:val="18"/>
        </w:rPr>
        <w:t>2309035</w:t>
      </w:r>
    </w:p>
    <w:p w14:paraId="044D5473" w14:textId="35CAA720" w:rsidR="005011CE" w:rsidRPr="001A6055" w:rsidRDefault="001A6055" w:rsidP="00A70DB4">
      <w:pPr>
        <w:spacing w:before="40" w:after="40" w:line="240" w:lineRule="auto"/>
        <w:ind w:left="5040"/>
        <w:jc w:val="right"/>
        <w:rPr>
          <w:rFonts w:ascii="Arial Narrow" w:hAnsi="Arial Narrow"/>
          <w:sz w:val="18"/>
          <w:szCs w:val="18"/>
        </w:rPr>
      </w:pPr>
      <w:r w:rsidRPr="00C83748">
        <w:rPr>
          <w:rFonts w:ascii="Arial Narrow" w:hAnsi="Arial Narrow"/>
          <w:color w:val="FF0000"/>
          <w:sz w:val="18"/>
          <w:szCs w:val="18"/>
        </w:rPr>
        <w:t>13/14-120</w:t>
      </w:r>
      <w:r w:rsidR="005011CE" w:rsidRPr="001A6055">
        <w:rPr>
          <w:rFonts w:ascii="Arial Narrow" w:hAnsi="Arial Narrow"/>
          <w:sz w:val="18"/>
          <w:szCs w:val="18"/>
        </w:rPr>
        <w:t>-</w:t>
      </w:r>
      <w:r w:rsidR="00BF329D" w:rsidRPr="001A6055">
        <w:rPr>
          <w:rFonts w:ascii="Arial Narrow" w:hAnsi="Arial Narrow"/>
          <w:sz w:val="18"/>
          <w:szCs w:val="18"/>
        </w:rPr>
        <w:t>APU</w:t>
      </w:r>
      <w:r w:rsidR="005011CE" w:rsidRPr="001A6055">
        <w:rPr>
          <w:rFonts w:ascii="Arial Narrow" w:hAnsi="Arial Narrow"/>
          <w:sz w:val="18"/>
          <w:szCs w:val="18"/>
        </w:rPr>
        <w:t xml:space="preserve">        </w:t>
      </w:r>
    </w:p>
    <w:p w14:paraId="25AD70B5" w14:textId="4F99D023" w:rsidR="005011CE" w:rsidRPr="00BF329D"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4691C">
        <w:rPr>
          <w:rFonts w:ascii="Arial Narrow" w:hAnsi="Arial Narrow"/>
          <w:color w:val="000000" w:themeColor="text1"/>
          <w:sz w:val="18"/>
          <w:szCs w:val="18"/>
        </w:rPr>
        <w:tab/>
      </w:r>
      <w:r w:rsidRPr="0034691C">
        <w:rPr>
          <w:rFonts w:ascii="Arial Narrow" w:hAnsi="Arial Narrow"/>
          <w:color w:val="000000" w:themeColor="text1"/>
          <w:sz w:val="18"/>
          <w:szCs w:val="18"/>
        </w:rPr>
        <w:tab/>
      </w:r>
      <w:r w:rsidRPr="0034691C">
        <w:rPr>
          <w:rFonts w:ascii="Arial Narrow" w:hAnsi="Arial Narrow"/>
          <w:color w:val="000000" w:themeColor="text1"/>
          <w:sz w:val="18"/>
          <w:szCs w:val="18"/>
        </w:rPr>
        <w:tab/>
        <w:t xml:space="preserve">       Date: </w:t>
      </w:r>
      <w:r w:rsidR="00D125DA">
        <w:rPr>
          <w:rFonts w:ascii="Arial Narrow" w:hAnsi="Arial Narrow"/>
          <w:color w:val="000000" w:themeColor="text1"/>
          <w:sz w:val="18"/>
          <w:szCs w:val="18"/>
          <w:lang w:val="en-GB"/>
        </w:rPr>
        <w:t>0</w:t>
      </w:r>
      <w:r w:rsidR="00C83748">
        <w:rPr>
          <w:rFonts w:ascii="Arial Narrow" w:hAnsi="Arial Narrow"/>
          <w:color w:val="000000" w:themeColor="text1"/>
          <w:sz w:val="18"/>
          <w:szCs w:val="18"/>
          <w:lang w:val="en-GB"/>
        </w:rPr>
        <w:t>7</w:t>
      </w:r>
      <w:r w:rsidR="00D125DA">
        <w:rPr>
          <w:rFonts w:ascii="Arial Narrow" w:hAnsi="Arial Narrow"/>
          <w:color w:val="000000" w:themeColor="text1"/>
          <w:sz w:val="18"/>
          <w:szCs w:val="18"/>
          <w:lang w:val="en-GB"/>
        </w:rPr>
        <w:t>.1</w:t>
      </w:r>
      <w:r w:rsidR="00C83748">
        <w:rPr>
          <w:rFonts w:ascii="Arial Narrow" w:hAnsi="Arial Narrow"/>
          <w:color w:val="000000" w:themeColor="text1"/>
          <w:sz w:val="18"/>
          <w:szCs w:val="18"/>
          <w:lang w:val="en-GB"/>
        </w:rPr>
        <w:t>2</w:t>
      </w:r>
      <w:r w:rsidR="00D125DA">
        <w:rPr>
          <w:rFonts w:ascii="Arial Narrow" w:hAnsi="Arial Narrow"/>
          <w:color w:val="000000" w:themeColor="text1"/>
          <w:sz w:val="18"/>
          <w:szCs w:val="18"/>
          <w:lang w:val="en-GB"/>
        </w:rPr>
        <w:t>.2024</w:t>
      </w:r>
    </w:p>
    <w:p w14:paraId="5E2B8399" w14:textId="773892FA" w:rsidR="007E1B2D" w:rsidRDefault="007E1B2D" w:rsidP="008C1918">
      <w:pPr>
        <w:pStyle w:val="Heading1"/>
        <w:numPr>
          <w:ilvl w:val="0"/>
          <w:numId w:val="11"/>
        </w:numPr>
        <w:spacing w:after="240" w:line="240" w:lineRule="auto"/>
        <w:ind w:left="432" w:hanging="432"/>
      </w:pPr>
      <w:bookmarkStart w:id="8" w:name="_Toc53684177"/>
      <w:bookmarkStart w:id="9" w:name="_Toc53684226"/>
      <w:bookmarkStart w:id="10" w:name="_Toc53685450"/>
      <w:bookmarkStart w:id="11" w:name="_Toc59546834"/>
      <w:bookmarkStart w:id="12" w:name="_Toc78382224"/>
      <w:bookmarkStart w:id="13" w:name="_Toc128498784"/>
      <w:bookmarkStart w:id="14" w:name="_Toc53684179"/>
      <w:bookmarkStart w:id="15" w:name="_Toc53684228"/>
      <w:bookmarkStart w:id="16" w:name="_Toc53685451"/>
      <w:bookmarkStart w:id="17" w:name="_Toc59546844"/>
      <w:bookmarkStart w:id="18" w:name="_Toc78382225"/>
      <w:r w:rsidRPr="009E194B">
        <w:t xml:space="preserve">VALUATION </w:t>
      </w:r>
      <w:r w:rsidRPr="00701B62">
        <w:t>OPINION</w:t>
      </w:r>
      <w:r w:rsidRPr="009E194B">
        <w:t xml:space="preserve"> REPORT</w:t>
      </w:r>
      <w:bookmarkEnd w:id="8"/>
      <w:bookmarkEnd w:id="9"/>
      <w:bookmarkEnd w:id="10"/>
      <w:bookmarkEnd w:id="11"/>
      <w:bookmarkEnd w:id="12"/>
      <w:bookmarkEnd w:id="13"/>
    </w:p>
    <w:p w14:paraId="121768B8" w14:textId="0BEF034B" w:rsidR="007E1B2D" w:rsidRPr="00734CF3" w:rsidRDefault="007E1B2D" w:rsidP="00734CF3">
      <w:pPr>
        <w:spacing w:before="120" w:line="360" w:lineRule="auto"/>
        <w:jc w:val="both"/>
        <w:rPr>
          <w:rFonts w:ascii="Arial Narrow" w:hAnsi="Arial Narrow" w:cs="Tahoma"/>
          <w:bCs/>
          <w:sz w:val="26"/>
          <w:szCs w:val="26"/>
        </w:rPr>
      </w:pPr>
      <w:r w:rsidRPr="00451BAA">
        <w:rPr>
          <w:rFonts w:ascii="Arial Narrow" w:hAnsi="Arial Narrow"/>
          <w:sz w:val="26"/>
          <w:szCs w:val="26"/>
        </w:rPr>
        <w:t xml:space="preserve">This is to certify that the </w:t>
      </w:r>
      <w:r w:rsidR="00372611" w:rsidRPr="00451BAA">
        <w:rPr>
          <w:rFonts w:ascii="Arial Narrow" w:hAnsi="Arial Narrow"/>
          <w:sz w:val="26"/>
          <w:szCs w:val="26"/>
        </w:rPr>
        <w:t>Plant &amp; Machinery</w:t>
      </w:r>
      <w:r w:rsidR="0070055C" w:rsidRPr="00451BAA">
        <w:rPr>
          <w:rFonts w:ascii="Arial Narrow" w:hAnsi="Arial Narrow"/>
          <w:sz w:val="26"/>
          <w:szCs w:val="26"/>
        </w:rPr>
        <w:t xml:space="preserve"> located at</w:t>
      </w:r>
      <w:r w:rsidRPr="00451BAA">
        <w:rPr>
          <w:rFonts w:ascii="Arial Narrow" w:hAnsi="Arial Narrow" w:cs="Arial"/>
          <w:sz w:val="26"/>
          <w:szCs w:val="26"/>
        </w:rPr>
        <w:t xml:space="preserve"> </w:t>
      </w:r>
      <w:r w:rsidR="00734CF3" w:rsidRPr="00734CF3">
        <w:rPr>
          <w:rFonts w:ascii="Arial Narrow" w:hAnsi="Arial Narrow" w:cs="Tahoma"/>
          <w:bCs/>
          <w:sz w:val="26"/>
          <w:szCs w:val="26"/>
        </w:rPr>
        <w:t>Gut No. 86/3, Village-Urse, Dahanu Road (E ), Taluka-Dahanu, Dist.- Palgh</w:t>
      </w:r>
      <w:r w:rsidR="00734CF3">
        <w:rPr>
          <w:rFonts w:ascii="Arial Narrow" w:hAnsi="Arial Narrow" w:cs="Tahoma"/>
          <w:bCs/>
          <w:sz w:val="26"/>
          <w:szCs w:val="26"/>
        </w:rPr>
        <w:t>a</w:t>
      </w:r>
      <w:r w:rsidR="00734CF3" w:rsidRPr="00734CF3">
        <w:rPr>
          <w:rFonts w:ascii="Arial Narrow" w:hAnsi="Arial Narrow" w:cs="Tahoma"/>
          <w:bCs/>
          <w:sz w:val="26"/>
          <w:szCs w:val="26"/>
        </w:rPr>
        <w:t>r, PIN Code- 401 602, State – Maharashtra, Country – India</w:t>
      </w:r>
      <w:r w:rsidR="00D159B9" w:rsidRPr="00451BAA">
        <w:rPr>
          <w:rFonts w:ascii="Arial Narrow" w:hAnsi="Arial Narrow" w:cs="Arial"/>
          <w:bCs/>
          <w:sz w:val="26"/>
          <w:szCs w:val="26"/>
          <w:lang w:val="en-US"/>
        </w:rPr>
        <w:t xml:space="preserve"> </w:t>
      </w:r>
      <w:r w:rsidR="004A0151" w:rsidRPr="00451BAA">
        <w:rPr>
          <w:rFonts w:ascii="Arial Narrow" w:hAnsi="Arial Narrow" w:cs="Arial"/>
          <w:bCs/>
          <w:sz w:val="26"/>
          <w:szCs w:val="26"/>
          <w:lang w:val="en-US"/>
        </w:rPr>
        <w:t>belonging</w:t>
      </w:r>
      <w:r w:rsidRPr="00451BAA">
        <w:rPr>
          <w:rFonts w:ascii="Arial Narrow" w:hAnsi="Arial Narrow" w:cs="Arial"/>
          <w:sz w:val="26"/>
          <w:szCs w:val="26"/>
        </w:rPr>
        <w:t xml:space="preserve"> to </w:t>
      </w:r>
      <w:r w:rsidR="00377169" w:rsidRPr="00451BAA">
        <w:rPr>
          <w:rFonts w:ascii="Arial Narrow" w:hAnsi="Arial Narrow" w:cs="Arial"/>
          <w:b/>
          <w:bCs/>
          <w:sz w:val="26"/>
          <w:szCs w:val="26"/>
        </w:rPr>
        <w:t xml:space="preserve">M/s. </w:t>
      </w:r>
      <w:r w:rsidR="00734CF3">
        <w:rPr>
          <w:rFonts w:ascii="Arial Narrow" w:hAnsi="Arial Narrow" w:cs="Arial"/>
          <w:b/>
          <w:bCs/>
          <w:sz w:val="26"/>
          <w:szCs w:val="26"/>
        </w:rPr>
        <w:t>Anmol Rice Mill Pvt. Ltd</w:t>
      </w:r>
      <w:r w:rsidR="001559FC">
        <w:rPr>
          <w:rFonts w:ascii="Arial Narrow" w:hAnsi="Arial Narrow" w:cs="Arial"/>
          <w:b/>
          <w:bCs/>
          <w:sz w:val="26"/>
          <w:szCs w:val="26"/>
        </w:rPr>
        <w:t>.</w:t>
      </w:r>
    </w:p>
    <w:p w14:paraId="052685CB" w14:textId="77777777" w:rsidR="000E451D" w:rsidRPr="00451BAA" w:rsidRDefault="000E451D" w:rsidP="007E1B2D">
      <w:pPr>
        <w:spacing w:before="120" w:line="360" w:lineRule="auto"/>
        <w:jc w:val="both"/>
        <w:rPr>
          <w:rFonts w:ascii="Arial Narrow" w:hAnsi="Arial Narrow"/>
          <w:sz w:val="26"/>
          <w:szCs w:val="26"/>
        </w:rPr>
      </w:pPr>
    </w:p>
    <w:p w14:paraId="0C1672CB" w14:textId="0F05475A" w:rsidR="007E1B2D" w:rsidRPr="00451BAA" w:rsidRDefault="00A52DA6" w:rsidP="007E1B2D">
      <w:pPr>
        <w:spacing w:before="120" w:line="360" w:lineRule="auto"/>
        <w:jc w:val="both"/>
        <w:rPr>
          <w:rFonts w:ascii="Arial Narrow" w:hAnsi="Arial Narrow"/>
          <w:sz w:val="26"/>
          <w:szCs w:val="26"/>
        </w:rPr>
      </w:pPr>
      <w:r w:rsidRPr="00451BAA">
        <w:rPr>
          <w:rFonts w:ascii="Arial Narrow" w:hAnsi="Arial Narrow" w:cs="Calibri"/>
          <w:sz w:val="26"/>
          <w:szCs w:val="26"/>
          <w:lang w:val="en-US"/>
        </w:rPr>
        <w:t xml:space="preserve">Considering various parameters recorded, existing economic scenario, and the information that is available with reference to the industrial development and method selected for valuation, we are of the opinion that, the assets can be assessed and valued for SARFAESI Securitization and Reconstruction of Financial Assets and Enforcement </w:t>
      </w:r>
      <w:r w:rsidR="00976729">
        <w:rPr>
          <w:rFonts w:ascii="Arial Narrow" w:hAnsi="Arial Narrow" w:cs="Calibri"/>
          <w:sz w:val="26"/>
          <w:szCs w:val="26"/>
          <w:lang w:val="en-US"/>
        </w:rPr>
        <w:t>o</w:t>
      </w:r>
      <w:r w:rsidRPr="00451BAA">
        <w:rPr>
          <w:rFonts w:ascii="Arial Narrow" w:hAnsi="Arial Narrow" w:cs="Calibri"/>
          <w:sz w:val="26"/>
          <w:szCs w:val="26"/>
          <w:lang w:val="en-US"/>
        </w:rPr>
        <w:t>f Security Interest Act, 2022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451BAA"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451BAA" w:rsidRDefault="00731604" w:rsidP="00731604">
            <w:pPr>
              <w:spacing w:after="0" w:line="360" w:lineRule="auto"/>
              <w:rPr>
                <w:rFonts w:ascii="Arial Narrow" w:hAnsi="Arial Narrow" w:cs="Calibri"/>
                <w:color w:val="FFFFFF"/>
                <w:sz w:val="26"/>
                <w:szCs w:val="26"/>
              </w:rPr>
            </w:pPr>
            <w:r w:rsidRPr="00451BAA">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Fair Market Value (</w:t>
            </w:r>
            <w:r w:rsidRPr="00451BAA">
              <w:rPr>
                <w:rFonts w:ascii="Arial" w:hAnsi="Arial" w:cs="Arial"/>
                <w:color w:val="FFFFFF"/>
                <w:sz w:val="26"/>
                <w:szCs w:val="26"/>
              </w:rPr>
              <w:t>₹</w:t>
            </w:r>
            <w:r w:rsidRPr="00451BA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Realizable Value (</w:t>
            </w:r>
            <w:r w:rsidRPr="00451BAA">
              <w:rPr>
                <w:rFonts w:ascii="Arial" w:hAnsi="Arial" w:cs="Arial"/>
                <w:color w:val="FFFFFF"/>
                <w:sz w:val="26"/>
                <w:szCs w:val="26"/>
              </w:rPr>
              <w:t>₹</w:t>
            </w:r>
            <w:r w:rsidRPr="00451BA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Distress Value (</w:t>
            </w:r>
            <w:r w:rsidRPr="00451BAA">
              <w:rPr>
                <w:rFonts w:ascii="Arial" w:hAnsi="Arial" w:cs="Arial"/>
                <w:color w:val="FFFFFF"/>
                <w:sz w:val="26"/>
                <w:szCs w:val="26"/>
              </w:rPr>
              <w:t>₹</w:t>
            </w:r>
            <w:r w:rsidRPr="00451BAA">
              <w:rPr>
                <w:rFonts w:ascii="Arial Narrow" w:hAnsi="Arial Narrow" w:cs="Arial"/>
                <w:color w:val="FFFFFF"/>
                <w:sz w:val="26"/>
                <w:szCs w:val="26"/>
              </w:rPr>
              <w:t>)</w:t>
            </w:r>
          </w:p>
        </w:tc>
      </w:tr>
      <w:tr w:rsidR="00C4754B" w:rsidRPr="00451BAA"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C4754B" w:rsidRPr="00451BAA" w:rsidRDefault="00C4754B" w:rsidP="00C4754B">
            <w:pPr>
              <w:spacing w:after="0" w:line="360" w:lineRule="auto"/>
              <w:rPr>
                <w:rFonts w:ascii="Arial Narrow" w:hAnsi="Arial Narrow" w:cs="Calibri"/>
                <w:b/>
                <w:bCs/>
                <w:color w:val="000000"/>
                <w:sz w:val="26"/>
                <w:szCs w:val="26"/>
              </w:rPr>
            </w:pPr>
            <w:r w:rsidRPr="00451BAA">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40BE3125" w:rsidR="00C4754B" w:rsidRPr="00451BAA" w:rsidRDefault="00734CF3" w:rsidP="00C4754B">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1,05,42,500</w:t>
            </w:r>
          </w:p>
        </w:tc>
        <w:tc>
          <w:tcPr>
            <w:tcW w:w="2264" w:type="dxa"/>
            <w:tcBorders>
              <w:top w:val="single" w:sz="4" w:space="0" w:color="FFFFFF" w:themeColor="background1"/>
            </w:tcBorders>
            <w:shd w:val="clear" w:color="auto" w:fill="auto"/>
            <w:noWrap/>
            <w:vAlign w:val="center"/>
          </w:tcPr>
          <w:p w14:paraId="67F4F6E0" w14:textId="32656CF0" w:rsidR="00C4754B" w:rsidRPr="00451BAA" w:rsidRDefault="00734CF3" w:rsidP="00C4754B">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89,61,125</w:t>
            </w:r>
          </w:p>
        </w:tc>
        <w:tc>
          <w:tcPr>
            <w:tcW w:w="2323" w:type="dxa"/>
            <w:tcBorders>
              <w:top w:val="single" w:sz="4" w:space="0" w:color="FFFFFF" w:themeColor="background1"/>
            </w:tcBorders>
            <w:shd w:val="clear" w:color="auto" w:fill="auto"/>
            <w:noWrap/>
            <w:vAlign w:val="center"/>
          </w:tcPr>
          <w:p w14:paraId="3BAFDF52" w14:textId="4E139C22" w:rsidR="00C4754B" w:rsidRPr="00451BAA" w:rsidRDefault="00734CF3" w:rsidP="00C4754B">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73,79,750</w:t>
            </w:r>
          </w:p>
        </w:tc>
      </w:tr>
      <w:tr w:rsidR="00734CF3" w:rsidRPr="00451BAA" w14:paraId="05F6CC2F" w14:textId="77777777" w:rsidTr="00E94190">
        <w:trPr>
          <w:trHeight w:val="300"/>
        </w:trPr>
        <w:tc>
          <w:tcPr>
            <w:tcW w:w="2428" w:type="dxa"/>
            <w:shd w:val="clear" w:color="auto" w:fill="auto"/>
            <w:noWrap/>
            <w:vAlign w:val="center"/>
            <w:hideMark/>
          </w:tcPr>
          <w:p w14:paraId="409429CE" w14:textId="4F16C1B0" w:rsidR="00734CF3" w:rsidRPr="00451BAA" w:rsidRDefault="00734CF3" w:rsidP="00734CF3">
            <w:pPr>
              <w:spacing w:after="0" w:line="360" w:lineRule="auto"/>
              <w:jc w:val="right"/>
              <w:rPr>
                <w:rFonts w:ascii="Arial Narrow" w:hAnsi="Arial Narrow" w:cs="Calibri"/>
                <w:b/>
                <w:bCs/>
                <w:color w:val="000000"/>
                <w:sz w:val="26"/>
                <w:szCs w:val="26"/>
              </w:rPr>
            </w:pPr>
            <w:r w:rsidRPr="00451BAA">
              <w:rPr>
                <w:rFonts w:ascii="Arial Narrow" w:hAnsi="Arial Narrow" w:cs="Calibri"/>
                <w:b/>
                <w:bCs/>
                <w:color w:val="000000"/>
                <w:sz w:val="26"/>
                <w:szCs w:val="26"/>
              </w:rPr>
              <w:t>Total</w:t>
            </w:r>
          </w:p>
        </w:tc>
        <w:tc>
          <w:tcPr>
            <w:tcW w:w="2430" w:type="dxa"/>
            <w:shd w:val="clear" w:color="auto" w:fill="auto"/>
            <w:noWrap/>
            <w:vAlign w:val="center"/>
          </w:tcPr>
          <w:p w14:paraId="0F148D7E" w14:textId="750AB98C" w:rsidR="00734CF3" w:rsidRPr="00734CF3" w:rsidRDefault="00734CF3" w:rsidP="00734CF3">
            <w:pPr>
              <w:spacing w:after="0" w:line="360" w:lineRule="auto"/>
              <w:jc w:val="center"/>
              <w:rPr>
                <w:rFonts w:ascii="Arial Narrow" w:hAnsi="Arial Narrow" w:cs="Calibri"/>
                <w:b/>
                <w:bCs/>
                <w:color w:val="000000"/>
                <w:sz w:val="26"/>
                <w:szCs w:val="26"/>
              </w:rPr>
            </w:pPr>
            <w:r w:rsidRPr="00734CF3">
              <w:rPr>
                <w:rFonts w:ascii="Arial Narrow" w:hAnsi="Arial Narrow" w:cs="Calibri"/>
                <w:b/>
                <w:bCs/>
                <w:color w:val="000000"/>
                <w:sz w:val="26"/>
                <w:szCs w:val="26"/>
              </w:rPr>
              <w:t>1,05,42,500</w:t>
            </w:r>
          </w:p>
        </w:tc>
        <w:tc>
          <w:tcPr>
            <w:tcW w:w="2264" w:type="dxa"/>
            <w:shd w:val="clear" w:color="auto" w:fill="auto"/>
            <w:noWrap/>
            <w:vAlign w:val="center"/>
          </w:tcPr>
          <w:p w14:paraId="2284E375" w14:textId="583F4C6B" w:rsidR="00734CF3" w:rsidRPr="00734CF3" w:rsidRDefault="00734CF3" w:rsidP="00734CF3">
            <w:pPr>
              <w:spacing w:after="0" w:line="360" w:lineRule="auto"/>
              <w:jc w:val="center"/>
              <w:rPr>
                <w:rFonts w:ascii="Arial Narrow" w:hAnsi="Arial Narrow" w:cs="Calibri"/>
                <w:b/>
                <w:bCs/>
                <w:color w:val="000000"/>
                <w:sz w:val="26"/>
                <w:szCs w:val="26"/>
              </w:rPr>
            </w:pPr>
            <w:r w:rsidRPr="00734CF3">
              <w:rPr>
                <w:rFonts w:ascii="Arial Narrow" w:hAnsi="Arial Narrow" w:cs="Calibri"/>
                <w:b/>
                <w:bCs/>
                <w:color w:val="000000"/>
                <w:sz w:val="26"/>
                <w:szCs w:val="26"/>
              </w:rPr>
              <w:t>89,61,125</w:t>
            </w:r>
          </w:p>
        </w:tc>
        <w:tc>
          <w:tcPr>
            <w:tcW w:w="2323" w:type="dxa"/>
            <w:shd w:val="clear" w:color="auto" w:fill="auto"/>
            <w:noWrap/>
            <w:vAlign w:val="center"/>
          </w:tcPr>
          <w:p w14:paraId="5F16BA52" w14:textId="78E0E830" w:rsidR="00734CF3" w:rsidRPr="00734CF3" w:rsidRDefault="00734CF3" w:rsidP="00734CF3">
            <w:pPr>
              <w:spacing w:after="0" w:line="360" w:lineRule="auto"/>
              <w:jc w:val="center"/>
              <w:rPr>
                <w:rFonts w:ascii="Arial Narrow" w:hAnsi="Arial Narrow" w:cs="Calibri"/>
                <w:b/>
                <w:bCs/>
                <w:color w:val="000000"/>
                <w:sz w:val="26"/>
                <w:szCs w:val="26"/>
              </w:rPr>
            </w:pPr>
            <w:r w:rsidRPr="00734CF3">
              <w:rPr>
                <w:rFonts w:ascii="Arial Narrow" w:hAnsi="Arial Narrow" w:cs="Calibri"/>
                <w:b/>
                <w:bCs/>
                <w:color w:val="000000"/>
                <w:sz w:val="26"/>
                <w:szCs w:val="26"/>
              </w:rPr>
              <w:t>73,79,750</w:t>
            </w:r>
          </w:p>
        </w:tc>
      </w:tr>
    </w:tbl>
    <w:p w14:paraId="1AF3647F" w14:textId="43B1808B" w:rsidR="007E1B2D" w:rsidRPr="00451BAA" w:rsidRDefault="007E1B2D" w:rsidP="007E1B2D">
      <w:pPr>
        <w:spacing w:before="240"/>
        <w:rPr>
          <w:rFonts w:ascii="Arial Narrow" w:hAnsi="Arial Narrow" w:cs="Calibri"/>
          <w:sz w:val="26"/>
          <w:szCs w:val="26"/>
        </w:rPr>
      </w:pPr>
      <w:r w:rsidRPr="00451BAA">
        <w:rPr>
          <w:rFonts w:ascii="Arial Narrow" w:hAnsi="Arial Narrow" w:cs="Calibri"/>
          <w:sz w:val="26"/>
          <w:szCs w:val="26"/>
        </w:rPr>
        <w:t>Hence certified.</w:t>
      </w:r>
    </w:p>
    <w:p w14:paraId="5B1119F6" w14:textId="77777777" w:rsidR="003120B6" w:rsidRPr="00451BAA" w:rsidRDefault="003120B6"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451BAA"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451BAA">
        <w:rPr>
          <w:rFonts w:ascii="Arial Narrow" w:hAnsi="Arial Narrow" w:cs="Calibri"/>
          <w:b/>
          <w:bCs/>
          <w:color w:val="000000"/>
          <w:sz w:val="26"/>
          <w:szCs w:val="26"/>
        </w:rPr>
        <w:t>For Vastukala Consultants (I) Pvt. Ltd.</w:t>
      </w:r>
    </w:p>
    <w:p w14:paraId="58C6F3D5"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451BAA" w:rsidRDefault="003120B6" w:rsidP="003120B6">
      <w:pPr>
        <w:spacing w:after="0"/>
        <w:rPr>
          <w:rFonts w:ascii="Arial Narrow" w:hAnsi="Arial Narrow"/>
          <w:b/>
          <w:bCs/>
          <w:color w:val="FF0000"/>
          <w:sz w:val="26"/>
          <w:szCs w:val="26"/>
          <w:lang w:val="en-US"/>
        </w:rPr>
      </w:pPr>
      <w:r w:rsidRPr="00451BAA">
        <w:rPr>
          <w:rFonts w:ascii="Arial Narrow" w:hAnsi="Arial Narrow"/>
          <w:b/>
          <w:bCs/>
          <w:sz w:val="26"/>
          <w:szCs w:val="26"/>
          <w:lang w:val="en-US"/>
        </w:rPr>
        <w:t>Umang Ashwin Patel</w:t>
      </w:r>
    </w:p>
    <w:p w14:paraId="77A4926A" w14:textId="77777777"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Regd. Valuer</w:t>
      </w:r>
    </w:p>
    <w:p w14:paraId="7F91D149" w14:textId="77777777"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Chartered Engineer (India)</w:t>
      </w:r>
    </w:p>
    <w:p w14:paraId="1816CEBD" w14:textId="0812DDBA"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03A2248D" w14:textId="77777777" w:rsidR="000E451D" w:rsidRDefault="000E451D" w:rsidP="003120B6">
      <w:pPr>
        <w:spacing w:after="0"/>
        <w:rPr>
          <w:rFonts w:ascii="Arial Narrow" w:hAnsi="Arial Narrow"/>
          <w:sz w:val="20"/>
          <w:lang w:val="en-US"/>
        </w:rPr>
      </w:pPr>
    </w:p>
    <w:p w14:paraId="7F352DBF" w14:textId="77777777" w:rsidR="00451BAA" w:rsidRDefault="00451BAA" w:rsidP="003120B6">
      <w:pPr>
        <w:spacing w:after="0"/>
        <w:rPr>
          <w:rFonts w:ascii="Arial Narrow" w:hAnsi="Arial Narrow"/>
          <w:sz w:val="20"/>
          <w:lang w:val="en-US"/>
        </w:rPr>
      </w:pPr>
    </w:p>
    <w:p w14:paraId="41D84FB9" w14:textId="77777777" w:rsidR="000E451D" w:rsidRDefault="000E451D" w:rsidP="003120B6">
      <w:pPr>
        <w:spacing w:after="0"/>
        <w:rPr>
          <w:rFonts w:ascii="Arial Narrow" w:hAnsi="Arial Narrow"/>
          <w:sz w:val="20"/>
          <w:lang w:val="en-US"/>
        </w:rPr>
      </w:pPr>
    </w:p>
    <w:p w14:paraId="2F37E4C9" w14:textId="77777777" w:rsidR="000E451D" w:rsidRDefault="000E451D" w:rsidP="003120B6">
      <w:pPr>
        <w:spacing w:after="0"/>
        <w:rPr>
          <w:rFonts w:ascii="Arial Narrow" w:hAnsi="Arial Narrow"/>
          <w:sz w:val="20"/>
          <w:lang w:val="en-US"/>
        </w:rPr>
      </w:pPr>
    </w:p>
    <w:p w14:paraId="43A51A3D" w14:textId="77777777" w:rsidR="000E451D" w:rsidRDefault="000E451D" w:rsidP="003120B6">
      <w:pPr>
        <w:spacing w:after="0"/>
        <w:rPr>
          <w:rFonts w:ascii="Arial Narrow" w:hAnsi="Arial Narrow"/>
          <w:sz w:val="20"/>
          <w:lang w:val="en-US"/>
        </w:rPr>
      </w:pPr>
    </w:p>
    <w:p w14:paraId="739EBE37" w14:textId="77777777" w:rsidR="000E451D" w:rsidRDefault="000E451D"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9" w:name="_Toc128498785"/>
      <w:r w:rsidRPr="00D4203A">
        <w:lastRenderedPageBreak/>
        <w:t>VALUATION REPORT (IN RESPECT OF PLANT AND MACHINERY)</w:t>
      </w:r>
      <w:bookmarkEnd w:id="14"/>
      <w:bookmarkEnd w:id="15"/>
      <w:bookmarkEnd w:id="16"/>
      <w:bookmarkEnd w:id="17"/>
      <w:bookmarkEnd w:id="18"/>
      <w:bookmarkEnd w:id="19"/>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AD9C39" w:rsidR="007F5A71" w:rsidRPr="007F5A71" w:rsidRDefault="00734CF3"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Maharashtra,</w:t>
      </w:r>
    </w:p>
    <w:p w14:paraId="7E1D8029" w14:textId="56FE5FCA" w:rsidR="000E451D" w:rsidRPr="000E451D" w:rsidRDefault="00734CF3" w:rsidP="000E451D">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SAMB Fort Branch,</w:t>
      </w:r>
    </w:p>
    <w:p w14:paraId="176E913A" w14:textId="4D1CE377" w:rsidR="00734CF3" w:rsidRDefault="00734CF3" w:rsidP="00734CF3">
      <w:pPr>
        <w:spacing w:after="0" w:line="360" w:lineRule="auto"/>
        <w:rPr>
          <w:rFonts w:ascii="Arial Narrow" w:eastAsia="Times New Roman" w:hAnsi="Arial Narrow" w:cs="Times New Roman"/>
          <w:b/>
          <w:color w:val="000000"/>
          <w:sz w:val="26"/>
          <w:szCs w:val="26"/>
          <w:lang w:val="en-US"/>
        </w:rPr>
      </w:pPr>
      <w:r w:rsidRPr="00734CF3">
        <w:rPr>
          <w:rFonts w:ascii="Arial Narrow" w:eastAsia="Times New Roman" w:hAnsi="Arial Narrow" w:cs="Times New Roman"/>
          <w:b/>
          <w:color w:val="000000"/>
          <w:sz w:val="26"/>
          <w:szCs w:val="26"/>
          <w:lang w:val="en-US"/>
        </w:rPr>
        <w:t>Janmangal, 4</w:t>
      </w:r>
      <w:r w:rsidRPr="00C83748">
        <w:rPr>
          <w:rFonts w:ascii="Arial Narrow" w:eastAsia="Times New Roman" w:hAnsi="Arial Narrow" w:cs="Times New Roman"/>
          <w:b/>
          <w:color w:val="000000"/>
          <w:sz w:val="26"/>
          <w:szCs w:val="26"/>
          <w:vertAlign w:val="superscript"/>
          <w:lang w:val="en-US"/>
        </w:rPr>
        <w:t>th</w:t>
      </w:r>
      <w:r w:rsidR="00C83748">
        <w:rPr>
          <w:rFonts w:ascii="Arial Narrow" w:eastAsia="Times New Roman" w:hAnsi="Arial Narrow" w:cs="Times New Roman"/>
          <w:b/>
          <w:color w:val="000000"/>
          <w:sz w:val="26"/>
          <w:szCs w:val="26"/>
          <w:lang w:val="en-US"/>
        </w:rPr>
        <w:t xml:space="preserve"> </w:t>
      </w:r>
      <w:r w:rsidRPr="00734CF3">
        <w:rPr>
          <w:rFonts w:ascii="Arial Narrow" w:eastAsia="Times New Roman" w:hAnsi="Arial Narrow" w:cs="Times New Roman"/>
          <w:b/>
          <w:color w:val="000000"/>
          <w:sz w:val="26"/>
          <w:szCs w:val="26"/>
          <w:lang w:val="en-US"/>
        </w:rPr>
        <w:t xml:space="preserve">Floor, 45/47, </w:t>
      </w:r>
    </w:p>
    <w:p w14:paraId="28ABFD99" w14:textId="6FA4917E" w:rsidR="00734CF3" w:rsidRPr="00734CF3" w:rsidRDefault="00734CF3" w:rsidP="00734CF3">
      <w:pPr>
        <w:spacing w:after="0" w:line="360" w:lineRule="auto"/>
        <w:rPr>
          <w:rFonts w:ascii="Arial Narrow" w:eastAsia="Times New Roman" w:hAnsi="Arial Narrow" w:cs="Times New Roman"/>
          <w:b/>
          <w:color w:val="000000"/>
          <w:sz w:val="26"/>
          <w:szCs w:val="26"/>
          <w:lang w:val="en-US"/>
        </w:rPr>
      </w:pPr>
      <w:r w:rsidRPr="00734CF3">
        <w:rPr>
          <w:rFonts w:ascii="Arial Narrow" w:eastAsia="Times New Roman" w:hAnsi="Arial Narrow" w:cs="Times New Roman"/>
          <w:b/>
          <w:color w:val="000000"/>
          <w:sz w:val="26"/>
          <w:szCs w:val="26"/>
          <w:lang w:val="en-US"/>
        </w:rPr>
        <w:t xml:space="preserve">Mumbai Samachar Marg, </w:t>
      </w:r>
    </w:p>
    <w:p w14:paraId="4667B8BF" w14:textId="692C9D89" w:rsidR="00277FED" w:rsidRPr="00D76489" w:rsidRDefault="00734CF3" w:rsidP="00734CF3">
      <w:pPr>
        <w:spacing w:after="0" w:line="360" w:lineRule="auto"/>
        <w:rPr>
          <w:rFonts w:ascii="Arial Narrow" w:eastAsia="Times New Roman" w:hAnsi="Arial Narrow" w:cs="Times New Roman"/>
          <w:b/>
          <w:color w:val="000000"/>
          <w:sz w:val="26"/>
          <w:szCs w:val="26"/>
          <w:lang w:val="en-US"/>
        </w:rPr>
      </w:pPr>
      <w:r w:rsidRPr="00734CF3">
        <w:rPr>
          <w:rFonts w:ascii="Arial Narrow" w:eastAsia="Times New Roman" w:hAnsi="Arial Narrow" w:cs="Times New Roman"/>
          <w:b/>
          <w:color w:val="000000"/>
          <w:sz w:val="26"/>
          <w:szCs w:val="26"/>
          <w:lang w:val="en-US"/>
        </w:rPr>
        <w:t>Fort, Mumbai - 400 001</w:t>
      </w:r>
      <w:r w:rsidR="000E451D" w:rsidRPr="000E451D">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E1B43A1" w:rsidR="004A0151" w:rsidRPr="00734CF3" w:rsidRDefault="00272F3A" w:rsidP="00734CF3">
            <w:pPr>
              <w:spacing w:after="0" w:line="360" w:lineRule="auto"/>
              <w:jc w:val="both"/>
              <w:rPr>
                <w:rFonts w:ascii="Arial Narrow" w:hAnsi="Arial Narrow" w:cs="Tahoma"/>
                <w:bCs/>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734CF3" w:rsidRPr="00734CF3">
              <w:rPr>
                <w:rFonts w:ascii="Arial Narrow" w:hAnsi="Arial Narrow" w:cs="Tahoma"/>
                <w:bCs/>
                <w:sz w:val="26"/>
                <w:szCs w:val="26"/>
              </w:rPr>
              <w:t>Gut No. 86/3, Village-Urse, Dahanu Road (E ), Taluka-Dahanu, Dist.- Palgh</w:t>
            </w:r>
            <w:r w:rsidR="00734CF3">
              <w:rPr>
                <w:rFonts w:ascii="Arial Narrow" w:hAnsi="Arial Narrow" w:cs="Tahoma"/>
                <w:bCs/>
                <w:sz w:val="26"/>
                <w:szCs w:val="26"/>
              </w:rPr>
              <w:t>a</w:t>
            </w:r>
            <w:r w:rsidR="00734CF3" w:rsidRPr="00734CF3">
              <w:rPr>
                <w:rFonts w:ascii="Arial Narrow" w:hAnsi="Arial Narrow" w:cs="Tahoma"/>
                <w:bCs/>
                <w:sz w:val="26"/>
                <w:szCs w:val="26"/>
              </w:rPr>
              <w:t>r, PIN Code- 401 602,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CA8C68B"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34CF3">
              <w:rPr>
                <w:rFonts w:ascii="Arial Narrow" w:hAnsi="Arial Narrow" w:cs="Calibri"/>
                <w:color w:val="000000"/>
                <w:sz w:val="26"/>
                <w:szCs w:val="26"/>
              </w:rPr>
              <w:t>Bank of Maharashtra</w:t>
            </w:r>
            <w:r w:rsidR="00162889" w:rsidRPr="001239BA">
              <w:rPr>
                <w:rFonts w:ascii="Arial Narrow" w:hAnsi="Arial Narrow" w:cs="Calibri"/>
                <w:color w:val="000000"/>
                <w:sz w:val="26"/>
                <w:szCs w:val="26"/>
              </w:rPr>
              <w:t xml:space="preserve">, </w:t>
            </w:r>
            <w:r w:rsidR="00734CF3">
              <w:rPr>
                <w:rFonts w:ascii="Arial Narrow" w:hAnsi="Arial Narrow" w:cs="Calibri"/>
                <w:color w:val="000000"/>
                <w:sz w:val="26"/>
                <w:szCs w:val="26"/>
              </w:rPr>
              <w:t>SAMB Fort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w:t>
            </w:r>
            <w:r w:rsidR="00A52DA6" w:rsidRPr="00566A75">
              <w:rPr>
                <w:rFonts w:ascii="Arial Narrow" w:hAnsi="Arial Narrow" w:cs="Calibri"/>
                <w:sz w:val="26"/>
                <w:szCs w:val="26"/>
                <w:lang w:val="en-US"/>
              </w:rPr>
              <w:t xml:space="preserve">SARFAESI Securitization and Reconstruction of Financial Assets and Enforcement </w:t>
            </w:r>
            <w:r w:rsidR="00976729">
              <w:rPr>
                <w:rFonts w:ascii="Arial Narrow" w:hAnsi="Arial Narrow" w:cs="Calibri"/>
                <w:sz w:val="26"/>
                <w:szCs w:val="26"/>
                <w:lang w:val="en-US"/>
              </w:rPr>
              <w:t>o</w:t>
            </w:r>
            <w:r w:rsidR="00A52DA6" w:rsidRPr="00566A75">
              <w:rPr>
                <w:rFonts w:ascii="Arial Narrow" w:hAnsi="Arial Narrow" w:cs="Calibri"/>
                <w:sz w:val="26"/>
                <w:szCs w:val="26"/>
                <w:lang w:val="en-US"/>
              </w:rPr>
              <w:t>f Security Interest Act, 2022 purpose</w:t>
            </w:r>
            <w:r w:rsidR="00A52DA6" w:rsidRPr="00566A75">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CE9F899" w:rsidR="00A12AA8" w:rsidRPr="00D76489" w:rsidRDefault="00D125DA" w:rsidP="00D76489">
            <w:pPr>
              <w:spacing w:after="0" w:line="360" w:lineRule="auto"/>
              <w:rPr>
                <w:rFonts w:ascii="Arial Narrow" w:hAnsi="Arial Narrow" w:cs="Calibri"/>
                <w:sz w:val="26"/>
                <w:szCs w:val="26"/>
              </w:rPr>
            </w:pPr>
            <w:r>
              <w:rPr>
                <w:rFonts w:ascii="Arial Narrow" w:hAnsi="Arial Narrow" w:cs="Calibri"/>
                <w:sz w:val="26"/>
                <w:szCs w:val="26"/>
              </w:rPr>
              <w:t>30.11.2024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6D7138A" w:rsidR="00A12AA8" w:rsidRPr="00D76489" w:rsidRDefault="00C83748" w:rsidP="00D76489">
            <w:pPr>
              <w:spacing w:after="0" w:line="360" w:lineRule="auto"/>
              <w:rPr>
                <w:rFonts w:ascii="Arial Narrow" w:hAnsi="Arial Narrow" w:cs="Calibri"/>
                <w:sz w:val="26"/>
                <w:szCs w:val="26"/>
              </w:rPr>
            </w:pPr>
            <w:r>
              <w:rPr>
                <w:rFonts w:ascii="Arial Narrow" w:hAnsi="Arial Narrow" w:cs="Calibri"/>
                <w:sz w:val="26"/>
                <w:szCs w:val="26"/>
              </w:rPr>
              <w:t>07</w:t>
            </w:r>
            <w:r w:rsidR="00D125DA">
              <w:rPr>
                <w:rFonts w:ascii="Arial Narrow" w:hAnsi="Arial Narrow" w:cs="Calibri"/>
                <w:sz w:val="26"/>
                <w:szCs w:val="26"/>
              </w:rPr>
              <w:t>.1</w:t>
            </w:r>
            <w:r w:rsidR="00345013">
              <w:rPr>
                <w:rFonts w:ascii="Arial Narrow" w:hAnsi="Arial Narrow" w:cs="Calibri"/>
                <w:sz w:val="26"/>
                <w:szCs w:val="26"/>
              </w:rPr>
              <w:t>2</w:t>
            </w:r>
            <w:r w:rsidR="00D125DA">
              <w:rPr>
                <w:rFonts w:ascii="Arial Narrow" w:hAnsi="Arial Narrow" w:cs="Calibri"/>
                <w:sz w:val="26"/>
                <w:szCs w:val="26"/>
              </w:rPr>
              <w:t>.2024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9605E22" w:rsidR="00DB1F51" w:rsidRPr="00D76489" w:rsidRDefault="00C83748" w:rsidP="00D76489">
            <w:pPr>
              <w:spacing w:after="0" w:line="360" w:lineRule="auto"/>
              <w:rPr>
                <w:rFonts w:ascii="Arial Narrow" w:hAnsi="Arial Narrow" w:cs="Calibri"/>
                <w:sz w:val="26"/>
                <w:szCs w:val="26"/>
              </w:rPr>
            </w:pPr>
            <w:r>
              <w:rPr>
                <w:rFonts w:ascii="Arial Narrow" w:hAnsi="Arial Narrow" w:cs="Calibri"/>
                <w:sz w:val="26"/>
                <w:szCs w:val="26"/>
              </w:rPr>
              <w:t>07</w:t>
            </w:r>
            <w:r w:rsidR="00D125DA">
              <w:rPr>
                <w:rFonts w:ascii="Arial Narrow" w:hAnsi="Arial Narrow" w:cs="Calibri"/>
                <w:sz w:val="26"/>
                <w:szCs w:val="26"/>
              </w:rPr>
              <w:t>.1</w:t>
            </w:r>
            <w:r w:rsidR="00345013">
              <w:rPr>
                <w:rFonts w:ascii="Arial Narrow" w:hAnsi="Arial Narrow" w:cs="Calibri"/>
                <w:sz w:val="26"/>
                <w:szCs w:val="26"/>
              </w:rPr>
              <w:t>2</w:t>
            </w:r>
            <w:r w:rsidR="00D125DA">
              <w:rPr>
                <w:rFonts w:ascii="Arial Narrow" w:hAnsi="Arial Narrow" w:cs="Calibri"/>
                <w:sz w:val="26"/>
                <w:szCs w:val="26"/>
              </w:rPr>
              <w:t>.2024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34D425D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9454FE">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3B16EDFD"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9454FE">
              <w:rPr>
                <w:rFonts w:ascii="Arial Narrow" w:hAnsi="Arial Narrow" w:cs="Calibri"/>
                <w:sz w:val="26"/>
                <w:szCs w:val="26"/>
              </w:rPr>
              <w:t>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20" w:name="_Toc26875871"/>
      <w:bookmarkStart w:id="21" w:name="_Toc78382226"/>
      <w:bookmarkStart w:id="22" w:name="_Toc53684180"/>
      <w:bookmarkStart w:id="23" w:name="_Toc53684229"/>
      <w:bookmarkStart w:id="24" w:name="_Toc53685452"/>
      <w:bookmarkStart w:id="25"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6" w:name="_Toc128498786"/>
      <w:r w:rsidRPr="000A482F">
        <w:lastRenderedPageBreak/>
        <w:t>VALUATION RATIONALE</w:t>
      </w:r>
      <w:bookmarkEnd w:id="20"/>
      <w:bookmarkEnd w:id="21"/>
      <w:bookmarkEnd w:id="26"/>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7" w:name="_Toc17312183"/>
      <w:bookmarkStart w:id="28" w:name="_Toc17382745"/>
      <w:bookmarkStart w:id="29" w:name="_Toc17811878"/>
      <w:bookmarkStart w:id="30" w:name="_Toc26203625"/>
      <w:bookmarkStart w:id="31" w:name="_Toc26875872"/>
      <w:bookmarkStart w:id="32" w:name="_Toc87970376"/>
      <w:bookmarkStart w:id="33" w:name="_Toc87970413"/>
      <w:bookmarkStart w:id="34" w:name="_Toc87970864"/>
      <w:bookmarkStart w:id="35" w:name="_Toc87970982"/>
      <w:bookmarkStart w:id="36" w:name="_Toc88058344"/>
      <w:bookmarkStart w:id="37" w:name="_Toc88058514"/>
      <w:bookmarkStart w:id="38" w:name="_Toc88058848"/>
      <w:bookmarkStart w:id="39" w:name="_Toc94022936"/>
      <w:bookmarkStart w:id="40" w:name="_Toc120880732"/>
      <w:bookmarkStart w:id="41" w:name="_Toc126691609"/>
      <w:bookmarkStart w:id="42" w:name="_Toc12849878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3" w:name="_Toc17312184"/>
      <w:bookmarkStart w:id="44" w:name="_Toc17382746"/>
      <w:bookmarkStart w:id="45" w:name="_Toc17811879"/>
      <w:bookmarkStart w:id="46" w:name="_Toc26203626"/>
      <w:bookmarkStart w:id="47" w:name="_Toc26875873"/>
      <w:bookmarkStart w:id="48" w:name="_Toc87970377"/>
      <w:bookmarkStart w:id="49" w:name="_Toc87970414"/>
      <w:bookmarkStart w:id="50" w:name="_Toc87970865"/>
      <w:bookmarkStart w:id="51" w:name="_Toc87970983"/>
      <w:bookmarkStart w:id="52" w:name="_Toc88058345"/>
      <w:bookmarkStart w:id="53" w:name="_Toc88058515"/>
      <w:bookmarkStart w:id="54" w:name="_Toc88058849"/>
      <w:bookmarkStart w:id="55" w:name="_Toc94022937"/>
      <w:bookmarkStart w:id="56" w:name="_Toc120880733"/>
      <w:bookmarkStart w:id="57" w:name="_Toc126691610"/>
      <w:bookmarkStart w:id="58" w:name="_Toc128498788"/>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9" w:name="_Toc17312185"/>
      <w:bookmarkStart w:id="60" w:name="_Toc17382747"/>
      <w:bookmarkStart w:id="61" w:name="_Toc17811880"/>
      <w:bookmarkStart w:id="62" w:name="_Toc26203627"/>
      <w:bookmarkStart w:id="63" w:name="_Toc26875874"/>
      <w:bookmarkStart w:id="64" w:name="_Toc87970378"/>
      <w:bookmarkStart w:id="65" w:name="_Toc87970415"/>
      <w:bookmarkStart w:id="66" w:name="_Toc87970866"/>
      <w:bookmarkStart w:id="67" w:name="_Toc87970984"/>
      <w:bookmarkStart w:id="68" w:name="_Toc88058346"/>
      <w:bookmarkStart w:id="69" w:name="_Toc88058516"/>
      <w:bookmarkStart w:id="70" w:name="_Toc88058850"/>
      <w:bookmarkStart w:id="71" w:name="_Toc94022938"/>
      <w:bookmarkStart w:id="72" w:name="_Toc120880734"/>
      <w:bookmarkStart w:id="73" w:name="_Toc126691611"/>
      <w:bookmarkStart w:id="74" w:name="_Toc12849878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5" w:name="_Toc17312186"/>
      <w:bookmarkStart w:id="76" w:name="_Toc17382748"/>
      <w:bookmarkStart w:id="77" w:name="_Toc17811881"/>
      <w:bookmarkStart w:id="78" w:name="_Toc26203628"/>
      <w:bookmarkStart w:id="79" w:name="_Toc26875875"/>
      <w:bookmarkStart w:id="80" w:name="_Toc87970379"/>
      <w:bookmarkStart w:id="81" w:name="_Toc87970416"/>
      <w:bookmarkStart w:id="82" w:name="_Toc87970867"/>
      <w:bookmarkStart w:id="83" w:name="_Toc87970985"/>
      <w:bookmarkStart w:id="84" w:name="_Toc88058347"/>
      <w:bookmarkStart w:id="85" w:name="_Toc88058517"/>
      <w:bookmarkStart w:id="86" w:name="_Toc88058851"/>
      <w:bookmarkStart w:id="87" w:name="_Toc94022939"/>
      <w:bookmarkStart w:id="88" w:name="_Toc120880735"/>
      <w:bookmarkStart w:id="89" w:name="_Toc126691612"/>
      <w:bookmarkStart w:id="90" w:name="_Toc12849879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7" w:name="_Toc17312188"/>
      <w:bookmarkStart w:id="108" w:name="_Toc17382750"/>
      <w:bookmarkStart w:id="109" w:name="_Toc17811883"/>
      <w:bookmarkStart w:id="110" w:name="_Toc26203630"/>
      <w:bookmarkStart w:id="111" w:name="_Toc26875877"/>
      <w:bookmarkStart w:id="112" w:name="_Toc87970381"/>
      <w:bookmarkStart w:id="113" w:name="_Toc87970418"/>
      <w:bookmarkStart w:id="114" w:name="_Toc87970869"/>
      <w:bookmarkStart w:id="115" w:name="_Toc87970987"/>
      <w:bookmarkStart w:id="116" w:name="_Toc88058349"/>
      <w:bookmarkStart w:id="117" w:name="_Toc88058519"/>
      <w:bookmarkStart w:id="118" w:name="_Toc88058853"/>
      <w:bookmarkStart w:id="119" w:name="_Toc94022941"/>
      <w:bookmarkStart w:id="120" w:name="_Toc120880737"/>
      <w:bookmarkStart w:id="121" w:name="_Toc126691614"/>
      <w:bookmarkStart w:id="122" w:name="_Toc12849879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3" w:name="_Toc17312189"/>
      <w:bookmarkStart w:id="124" w:name="_Toc17382751"/>
      <w:bookmarkStart w:id="125" w:name="_Toc17811884"/>
      <w:bookmarkStart w:id="126" w:name="_Toc26203631"/>
      <w:bookmarkStart w:id="127" w:name="_Toc26875878"/>
      <w:bookmarkStart w:id="128" w:name="_Toc87970382"/>
      <w:bookmarkStart w:id="129" w:name="_Toc87970419"/>
      <w:bookmarkStart w:id="130" w:name="_Toc87970870"/>
      <w:bookmarkStart w:id="131" w:name="_Toc87970988"/>
      <w:bookmarkStart w:id="132" w:name="_Toc88058350"/>
      <w:bookmarkStart w:id="133" w:name="_Toc88058520"/>
      <w:bookmarkStart w:id="134" w:name="_Toc88058854"/>
      <w:bookmarkStart w:id="135" w:name="_Toc94022942"/>
      <w:bookmarkStart w:id="136" w:name="_Toc120880738"/>
      <w:bookmarkStart w:id="137" w:name="_Toc126691615"/>
      <w:bookmarkStart w:id="138" w:name="_Toc128498793"/>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0"/>
      <w:bookmarkStart w:id="140" w:name="_Toc17382752"/>
      <w:bookmarkStart w:id="141" w:name="_Toc17811885"/>
      <w:bookmarkStart w:id="142" w:name="_Toc26203632"/>
      <w:bookmarkStart w:id="143" w:name="_Toc26875879"/>
      <w:bookmarkEnd w:id="139"/>
      <w:bookmarkEnd w:id="140"/>
      <w:bookmarkEnd w:id="141"/>
      <w:bookmarkEnd w:id="142"/>
      <w:bookmarkEnd w:id="143"/>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1"/>
      <w:bookmarkStart w:id="145" w:name="_Toc17382753"/>
      <w:bookmarkStart w:id="146" w:name="_Toc17811886"/>
      <w:bookmarkStart w:id="147" w:name="_Toc26203633"/>
      <w:bookmarkStart w:id="148" w:name="_Toc26875880"/>
      <w:bookmarkEnd w:id="144"/>
      <w:bookmarkEnd w:id="145"/>
      <w:bookmarkEnd w:id="146"/>
      <w:bookmarkEnd w:id="147"/>
      <w:bookmarkEnd w:id="148"/>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2"/>
      <w:bookmarkStart w:id="150" w:name="_Toc17382754"/>
      <w:bookmarkStart w:id="151" w:name="_Toc17811887"/>
      <w:bookmarkStart w:id="152" w:name="_Toc26203634"/>
      <w:bookmarkStart w:id="153" w:name="_Toc26875881"/>
      <w:bookmarkEnd w:id="149"/>
      <w:bookmarkEnd w:id="150"/>
      <w:bookmarkEnd w:id="151"/>
      <w:bookmarkEnd w:id="152"/>
      <w:bookmarkEnd w:id="153"/>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4" w:name="_Toc26875882"/>
      <w:bookmarkStart w:id="155" w:name="_Toc88058855"/>
      <w:bookmarkStart w:id="156" w:name="_Toc94022943"/>
      <w:bookmarkStart w:id="157" w:name="_Toc120880739"/>
      <w:bookmarkStart w:id="158" w:name="_Toc126691616"/>
      <w:bookmarkStart w:id="159" w:name="_Toc128498794"/>
      <w:r w:rsidRPr="00D76489">
        <w:rPr>
          <w:b w:val="0"/>
          <w:color w:val="806000"/>
          <w:lang w:val="en-US"/>
        </w:rPr>
        <w:t xml:space="preserve">3.1 </w:t>
      </w:r>
      <w:r w:rsidRPr="00D76489">
        <w:rPr>
          <w:b w:val="0"/>
          <w:color w:val="806000"/>
        </w:rPr>
        <w:t>METHODOLOGIES</w:t>
      </w:r>
      <w:bookmarkEnd w:id="154"/>
      <w:bookmarkEnd w:id="155"/>
      <w:bookmarkEnd w:id="156"/>
      <w:bookmarkEnd w:id="157"/>
      <w:bookmarkEnd w:id="158"/>
      <w:bookmarkEnd w:id="159"/>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0" w:name="_Toc26875883"/>
      <w:bookmarkStart w:id="161" w:name="_Toc88058856"/>
      <w:bookmarkStart w:id="162" w:name="_Toc94022944"/>
      <w:bookmarkStart w:id="163" w:name="_Toc120880740"/>
      <w:bookmarkStart w:id="164" w:name="_Toc126691617"/>
      <w:bookmarkStart w:id="165"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60"/>
      <w:bookmarkEnd w:id="161"/>
      <w:bookmarkEnd w:id="162"/>
      <w:bookmarkEnd w:id="163"/>
      <w:bookmarkEnd w:id="164"/>
      <w:bookmarkEnd w:id="165"/>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4"/>
      <w:bookmarkStart w:id="167" w:name="_Toc88058857"/>
      <w:bookmarkStart w:id="168" w:name="_Toc94022945"/>
      <w:bookmarkStart w:id="169" w:name="_Toc120880741"/>
      <w:bookmarkStart w:id="170" w:name="_Toc126691618"/>
      <w:bookmarkStart w:id="171"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6"/>
      <w:bookmarkEnd w:id="167"/>
      <w:bookmarkEnd w:id="168"/>
      <w:bookmarkEnd w:id="169"/>
      <w:bookmarkEnd w:id="170"/>
      <w:bookmarkEnd w:id="171"/>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2" w:name="_Toc26875885"/>
      <w:bookmarkStart w:id="173" w:name="_Toc88058858"/>
      <w:bookmarkStart w:id="174" w:name="_Toc94022946"/>
      <w:bookmarkStart w:id="175" w:name="_Toc120880742"/>
      <w:bookmarkStart w:id="176" w:name="_Toc126691619"/>
      <w:bookmarkStart w:id="177"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2"/>
      <w:bookmarkEnd w:id="173"/>
      <w:bookmarkEnd w:id="174"/>
      <w:bookmarkEnd w:id="175"/>
      <w:bookmarkEnd w:id="176"/>
      <w:bookmarkEnd w:id="177"/>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8" w:name="_Toc26875886"/>
      <w:bookmarkStart w:id="179" w:name="_Toc88058859"/>
      <w:bookmarkStart w:id="180" w:name="_Toc94022947"/>
      <w:bookmarkStart w:id="181" w:name="_Toc120880743"/>
      <w:bookmarkStart w:id="182" w:name="_Toc126691620"/>
      <w:bookmarkStart w:id="183" w:name="_Toc128498798"/>
      <w:r w:rsidRPr="00D76489">
        <w:rPr>
          <w:b w:val="0"/>
          <w:color w:val="806000"/>
        </w:rPr>
        <w:lastRenderedPageBreak/>
        <w:t>3.2 OTHER TERMINOLOGIES USED</w:t>
      </w:r>
      <w:bookmarkEnd w:id="178"/>
      <w:bookmarkEnd w:id="179"/>
      <w:bookmarkEnd w:id="180"/>
      <w:bookmarkEnd w:id="181"/>
      <w:bookmarkEnd w:id="182"/>
      <w:bookmarkEnd w:id="183"/>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4" w:name="_Toc26875887"/>
      <w:bookmarkStart w:id="185" w:name="_Toc88058860"/>
      <w:bookmarkStart w:id="186" w:name="_Toc94022948"/>
      <w:bookmarkStart w:id="187" w:name="_Toc120880744"/>
      <w:bookmarkStart w:id="188" w:name="_Toc126691621"/>
      <w:bookmarkStart w:id="189" w:name="_Toc128498799"/>
      <w:r w:rsidRPr="00D76489">
        <w:rPr>
          <w:rFonts w:ascii="Arial Narrow" w:hAnsi="Arial Narrow"/>
          <w:color w:val="806000"/>
        </w:rPr>
        <w:t>3.2.1 DEPRECIATED REPLACEMENT COST</w:t>
      </w:r>
      <w:bookmarkEnd w:id="184"/>
      <w:bookmarkEnd w:id="185"/>
      <w:bookmarkEnd w:id="186"/>
      <w:bookmarkEnd w:id="187"/>
      <w:bookmarkEnd w:id="188"/>
      <w:bookmarkEnd w:id="189"/>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88"/>
      <w:r w:rsidRPr="00D76489">
        <w:rPr>
          <w:rFonts w:ascii="Arial Narrow" w:hAnsi="Arial Narrow"/>
          <w:color w:val="806000"/>
          <w:sz w:val="26"/>
          <w:szCs w:val="26"/>
          <w:lang w:bidi="bn-IN"/>
        </w:rPr>
        <w:t>3.2.2 TOTAL ECONOMIC/ PHYSICAL LIFE</w:t>
      </w:r>
      <w:bookmarkEnd w:id="190"/>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1" w:name="_Toc26875889"/>
      <w:r w:rsidRPr="00D76489">
        <w:rPr>
          <w:rFonts w:ascii="Arial Narrow" w:hAnsi="Arial Narrow"/>
          <w:color w:val="806000"/>
          <w:sz w:val="26"/>
          <w:szCs w:val="26"/>
          <w:lang w:bidi="bn-IN"/>
        </w:rPr>
        <w:t>3.2.3 SCRAP &amp; SALVAGE VALUE</w:t>
      </w:r>
      <w:bookmarkEnd w:id="191"/>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0"/>
      <w:r w:rsidRPr="00D76489">
        <w:rPr>
          <w:rFonts w:ascii="Arial Narrow" w:hAnsi="Arial Narrow"/>
          <w:color w:val="806000"/>
          <w:sz w:val="26"/>
          <w:szCs w:val="26"/>
          <w:lang w:bidi="bn-IN"/>
        </w:rPr>
        <w:t>3.2.4 IN-SITU &amp; EX-SITU VALUE</w:t>
      </w:r>
      <w:bookmarkEnd w:id="192"/>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3"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3"/>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4" w:name="_Toc26875892"/>
      <w:r w:rsidRPr="00D76489">
        <w:rPr>
          <w:rFonts w:ascii="Arial Narrow" w:hAnsi="Arial Narrow"/>
          <w:color w:val="806000"/>
          <w:sz w:val="26"/>
          <w:szCs w:val="26"/>
          <w:lang w:bidi="bn-IN"/>
        </w:rPr>
        <w:t>3.3.1 GENERAL FACTORS</w:t>
      </w:r>
      <w:bookmarkEnd w:id="194"/>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3"/>
      <w:bookmarkStart w:id="196" w:name="_Toc88058861"/>
      <w:bookmarkStart w:id="197" w:name="_Toc94022949"/>
      <w:bookmarkStart w:id="198" w:name="_Toc120880745"/>
      <w:bookmarkStart w:id="199" w:name="_Toc126691622"/>
      <w:bookmarkStart w:id="200"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5"/>
      <w:bookmarkEnd w:id="196"/>
      <w:bookmarkEnd w:id="197"/>
      <w:bookmarkEnd w:id="198"/>
      <w:bookmarkEnd w:id="199"/>
      <w:bookmarkEnd w:id="20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1" w:name="_Toc26875894"/>
      <w:bookmarkStart w:id="202" w:name="_Toc88058862"/>
      <w:bookmarkStart w:id="203" w:name="_Toc94022950"/>
      <w:bookmarkStart w:id="204" w:name="_Toc120880746"/>
      <w:bookmarkStart w:id="205" w:name="_Toc126691623"/>
      <w:bookmarkStart w:id="206"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01"/>
      <w:bookmarkEnd w:id="202"/>
      <w:bookmarkEnd w:id="203"/>
      <w:bookmarkEnd w:id="204"/>
      <w:bookmarkEnd w:id="205"/>
      <w:bookmarkEnd w:id="206"/>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7" w:name="_Toc26875895"/>
      <w:bookmarkStart w:id="208"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9" w:name="_Toc94022951"/>
      <w:bookmarkStart w:id="210" w:name="_Toc120880747"/>
      <w:bookmarkStart w:id="211" w:name="_Toc126691624"/>
      <w:bookmarkStart w:id="212" w:name="_Toc128498802"/>
      <w:r w:rsidRPr="00D76489">
        <w:rPr>
          <w:rFonts w:ascii="Arial Narrow" w:hAnsi="Arial Narrow"/>
          <w:bCs w:val="0"/>
          <w:color w:val="806000"/>
          <w:lang w:val="en-US"/>
        </w:rPr>
        <w:t>3.4 METHODOLOGY ADOPTED</w:t>
      </w:r>
      <w:bookmarkEnd w:id="207"/>
      <w:bookmarkEnd w:id="208"/>
      <w:bookmarkEnd w:id="209"/>
      <w:bookmarkEnd w:id="210"/>
      <w:bookmarkEnd w:id="211"/>
      <w:bookmarkEnd w:id="212"/>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3" w:name="_Toc26875896"/>
      <w:bookmarkStart w:id="214" w:name="_Toc88058864"/>
      <w:bookmarkStart w:id="215" w:name="_Toc94022952"/>
      <w:bookmarkStart w:id="216" w:name="_Toc120880748"/>
      <w:bookmarkStart w:id="217" w:name="_Toc126691625"/>
      <w:bookmarkStart w:id="218"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3"/>
      <w:bookmarkEnd w:id="214"/>
      <w:bookmarkEnd w:id="215"/>
      <w:bookmarkEnd w:id="216"/>
      <w:bookmarkEnd w:id="217"/>
      <w:bookmarkEnd w:id="218"/>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9" w:name="_Toc26875897"/>
      <w:bookmarkStart w:id="220" w:name="_Toc88058865"/>
      <w:bookmarkStart w:id="221" w:name="_Toc94022953"/>
      <w:bookmarkStart w:id="222" w:name="_Toc120880749"/>
      <w:bookmarkStart w:id="223" w:name="_Toc126691626"/>
      <w:bookmarkStart w:id="224"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9"/>
      <w:bookmarkEnd w:id="220"/>
      <w:bookmarkEnd w:id="221"/>
      <w:bookmarkEnd w:id="222"/>
      <w:bookmarkEnd w:id="223"/>
      <w:bookmarkEnd w:id="224"/>
    </w:p>
    <w:p w14:paraId="2665E4CF" w14:textId="77777777" w:rsidR="00A12AA8" w:rsidRPr="00D76489" w:rsidRDefault="00A12AA8" w:rsidP="00D76489">
      <w:pPr>
        <w:spacing w:after="0" w:line="360" w:lineRule="auto"/>
        <w:jc w:val="both"/>
        <w:rPr>
          <w:rFonts w:ascii="Arial Narrow" w:hAnsi="Arial Narrow"/>
          <w:sz w:val="26"/>
          <w:szCs w:val="26"/>
        </w:rPr>
      </w:pPr>
      <w:bookmarkStart w:id="225"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5"/>
      <w:r w:rsidRPr="00D76489">
        <w:rPr>
          <w:rFonts w:ascii="Arial Narrow" w:hAnsi="Arial Narrow"/>
          <w:sz w:val="26"/>
          <w:szCs w:val="26"/>
        </w:rPr>
        <w:t>.</w:t>
      </w:r>
    </w:p>
    <w:bookmarkEnd w:id="22"/>
    <w:bookmarkEnd w:id="23"/>
    <w:bookmarkEnd w:id="24"/>
    <w:bookmarkEnd w:id="25"/>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6" w:name="_Toc128498805"/>
      <w:r w:rsidRPr="00D4203A">
        <w:lastRenderedPageBreak/>
        <w:t xml:space="preserve">DOCUMENTS </w:t>
      </w:r>
      <w:bookmarkStart w:id="227" w:name="_Toc58257668"/>
      <w:bookmarkStart w:id="228" w:name="_Toc59546847"/>
      <w:r w:rsidR="00311E90" w:rsidRPr="00D4203A">
        <w:t>REFERRED: -</w:t>
      </w:r>
      <w:bookmarkEnd w:id="226"/>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072A0BD9" w:rsidR="004A0151" w:rsidRDefault="00AB1FD5" w:rsidP="008C1918">
      <w:pPr>
        <w:numPr>
          <w:ilvl w:val="0"/>
          <w:numId w:val="4"/>
        </w:numPr>
        <w:spacing w:after="0" w:line="360" w:lineRule="auto"/>
        <w:ind w:left="360"/>
        <w:jc w:val="both"/>
        <w:rPr>
          <w:rFonts w:ascii="Arial Narrow" w:hAnsi="Arial Narrow" w:cs="Arial"/>
          <w:sz w:val="26"/>
          <w:szCs w:val="26"/>
        </w:rPr>
      </w:pPr>
      <w:bookmarkStart w:id="229" w:name="_Toc78382229"/>
      <w:r>
        <w:rPr>
          <w:rFonts w:ascii="Arial Narrow" w:hAnsi="Arial Narrow" w:cs="Arial"/>
          <w:sz w:val="26"/>
          <w:szCs w:val="26"/>
        </w:rPr>
        <w:t>Old valuation report dated 15.05.2023.</w:t>
      </w:r>
    </w:p>
    <w:p w14:paraId="1FE5D738" w14:textId="51F0612C" w:rsidR="00A12AA8" w:rsidRPr="00D4203A" w:rsidRDefault="003700CB" w:rsidP="001A1AD7">
      <w:pPr>
        <w:pStyle w:val="Heading1"/>
        <w:numPr>
          <w:ilvl w:val="0"/>
          <w:numId w:val="11"/>
        </w:numPr>
        <w:spacing w:after="160" w:line="240" w:lineRule="auto"/>
        <w:ind w:left="432" w:hanging="432"/>
      </w:pPr>
      <w:bookmarkStart w:id="230" w:name="_Toc128498806"/>
      <w:r w:rsidRPr="00D4203A">
        <w:t>ABOUT COMPANY</w:t>
      </w:r>
      <w:r>
        <w:t xml:space="preserve"> AND OUR OBSERVATION</w:t>
      </w:r>
      <w:r w:rsidRPr="00D4203A">
        <w:t>: -</w:t>
      </w:r>
      <w:bookmarkEnd w:id="230"/>
    </w:p>
    <w:p w14:paraId="4F082AD1" w14:textId="1EFDB624" w:rsidR="00AB1FD5" w:rsidRDefault="00AB1FD5" w:rsidP="009454FE">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M/s. </w:t>
      </w:r>
      <w:r w:rsidRPr="00AB1FD5">
        <w:rPr>
          <w:rFonts w:ascii="Arial Narrow" w:hAnsi="Arial Narrow" w:cs="Arial"/>
          <w:b/>
          <w:bCs/>
          <w:sz w:val="26"/>
          <w:szCs w:val="26"/>
        </w:rPr>
        <w:t>Anmol Rice Mill P</w:t>
      </w:r>
      <w:r>
        <w:rPr>
          <w:rFonts w:ascii="Arial Narrow" w:hAnsi="Arial Narrow" w:cs="Arial"/>
          <w:b/>
          <w:bCs/>
          <w:sz w:val="26"/>
          <w:szCs w:val="26"/>
        </w:rPr>
        <w:t>vt.</w:t>
      </w:r>
      <w:r w:rsidRPr="00AB1FD5">
        <w:rPr>
          <w:rFonts w:ascii="Arial Narrow" w:hAnsi="Arial Narrow" w:cs="Arial"/>
          <w:b/>
          <w:bCs/>
          <w:sz w:val="26"/>
          <w:szCs w:val="26"/>
        </w:rPr>
        <w:t xml:space="preserve"> L</w:t>
      </w:r>
      <w:r>
        <w:rPr>
          <w:rFonts w:ascii="Arial Narrow" w:hAnsi="Arial Narrow" w:cs="Arial"/>
          <w:b/>
          <w:bCs/>
          <w:sz w:val="26"/>
          <w:szCs w:val="26"/>
        </w:rPr>
        <w:t>t</w:t>
      </w:r>
      <w:r w:rsidRPr="00AB1FD5">
        <w:rPr>
          <w:rFonts w:ascii="Arial Narrow" w:hAnsi="Arial Narrow" w:cs="Arial"/>
          <w:b/>
          <w:bCs/>
          <w:sz w:val="26"/>
          <w:szCs w:val="26"/>
        </w:rPr>
        <w:t>d</w:t>
      </w:r>
      <w:r>
        <w:rPr>
          <w:rFonts w:ascii="Arial Narrow" w:hAnsi="Arial Narrow" w:cs="Arial"/>
          <w:b/>
          <w:bCs/>
          <w:sz w:val="26"/>
          <w:szCs w:val="26"/>
        </w:rPr>
        <w:t>.</w:t>
      </w:r>
      <w:r w:rsidRPr="00AB1FD5">
        <w:rPr>
          <w:rFonts w:ascii="Arial Narrow" w:hAnsi="Arial Narrow" w:cs="Arial"/>
          <w:sz w:val="26"/>
          <w:szCs w:val="26"/>
        </w:rPr>
        <w:t xml:space="preserve"> is a Private</w:t>
      </w:r>
      <w:r>
        <w:rPr>
          <w:rFonts w:ascii="Arial Narrow" w:hAnsi="Arial Narrow" w:cs="Arial"/>
          <w:sz w:val="26"/>
          <w:szCs w:val="26"/>
        </w:rPr>
        <w:t xml:space="preserve"> Limited C</w:t>
      </w:r>
      <w:r w:rsidRPr="00AB1FD5">
        <w:rPr>
          <w:rFonts w:ascii="Arial Narrow" w:hAnsi="Arial Narrow" w:cs="Arial"/>
          <w:sz w:val="26"/>
          <w:szCs w:val="26"/>
        </w:rPr>
        <w:t xml:space="preserve">ompany incorporated on </w:t>
      </w:r>
      <w:r>
        <w:rPr>
          <w:rFonts w:ascii="Arial Narrow" w:hAnsi="Arial Narrow" w:cs="Arial"/>
          <w:sz w:val="26"/>
          <w:szCs w:val="26"/>
        </w:rPr>
        <w:br/>
      </w:r>
      <w:r w:rsidRPr="00AB1FD5">
        <w:rPr>
          <w:rFonts w:ascii="Arial Narrow" w:hAnsi="Arial Narrow" w:cs="Arial"/>
          <w:sz w:val="26"/>
          <w:szCs w:val="26"/>
        </w:rPr>
        <w:t>21</w:t>
      </w:r>
      <w:r w:rsidRPr="00AB1FD5">
        <w:rPr>
          <w:rFonts w:ascii="Arial Narrow" w:hAnsi="Arial Narrow" w:cs="Arial"/>
          <w:sz w:val="26"/>
          <w:szCs w:val="26"/>
          <w:vertAlign w:val="superscript"/>
        </w:rPr>
        <w:t>st</w:t>
      </w:r>
      <w:r>
        <w:rPr>
          <w:rFonts w:ascii="Arial Narrow" w:hAnsi="Arial Narrow" w:cs="Arial"/>
          <w:sz w:val="26"/>
          <w:szCs w:val="26"/>
        </w:rPr>
        <w:t xml:space="preserve">  </w:t>
      </w:r>
      <w:r w:rsidRPr="00AB1FD5">
        <w:rPr>
          <w:rFonts w:ascii="Arial Narrow" w:hAnsi="Arial Narrow" w:cs="Arial"/>
          <w:sz w:val="26"/>
          <w:szCs w:val="26"/>
        </w:rPr>
        <w:t xml:space="preserve"> May 2004. It is classified as non-government company and is registered at Registrar of Companies, Mumbai. </w:t>
      </w:r>
    </w:p>
    <w:p w14:paraId="2711B35A" w14:textId="50E74A12" w:rsidR="00AB1FD5" w:rsidRDefault="00AB1FD5" w:rsidP="009454FE">
      <w:pPr>
        <w:numPr>
          <w:ilvl w:val="0"/>
          <w:numId w:val="4"/>
        </w:numPr>
        <w:spacing w:after="0" w:line="360" w:lineRule="auto"/>
        <w:ind w:left="360"/>
        <w:jc w:val="both"/>
        <w:rPr>
          <w:rFonts w:ascii="Arial Narrow" w:hAnsi="Arial Narrow" w:cs="Arial"/>
          <w:sz w:val="26"/>
          <w:szCs w:val="26"/>
        </w:rPr>
      </w:pPr>
      <w:r w:rsidRPr="00AB1FD5">
        <w:rPr>
          <w:rFonts w:ascii="Arial Narrow" w:hAnsi="Arial Narrow" w:cs="Arial"/>
          <w:sz w:val="26"/>
          <w:szCs w:val="26"/>
        </w:rPr>
        <w:t xml:space="preserve">Anmol Rice Mill's Corporate Identification Number (CIN) is U15312MH2004PTC146453 and its registration number is 146453. </w:t>
      </w:r>
      <w:r>
        <w:rPr>
          <w:rFonts w:ascii="Arial Narrow" w:hAnsi="Arial Narrow" w:cs="Arial"/>
          <w:sz w:val="26"/>
          <w:szCs w:val="26"/>
        </w:rPr>
        <w:t xml:space="preserve">Its </w:t>
      </w:r>
      <w:r w:rsidRPr="00AB1FD5">
        <w:rPr>
          <w:rFonts w:ascii="Arial Narrow" w:hAnsi="Arial Narrow" w:cs="Arial"/>
          <w:sz w:val="26"/>
          <w:szCs w:val="26"/>
        </w:rPr>
        <w:t>Registered address is D-2 Benmar Apartment G</w:t>
      </w:r>
      <w:r>
        <w:rPr>
          <w:rFonts w:ascii="Arial Narrow" w:hAnsi="Arial Narrow" w:cs="Arial"/>
          <w:sz w:val="26"/>
          <w:szCs w:val="26"/>
        </w:rPr>
        <w:t xml:space="preserve">round </w:t>
      </w:r>
      <w:r w:rsidRPr="00AB1FD5">
        <w:rPr>
          <w:rFonts w:ascii="Arial Narrow" w:hAnsi="Arial Narrow" w:cs="Arial"/>
          <w:sz w:val="26"/>
          <w:szCs w:val="26"/>
        </w:rPr>
        <w:t xml:space="preserve"> Fl</w:t>
      </w:r>
      <w:r>
        <w:rPr>
          <w:rFonts w:ascii="Arial Narrow" w:hAnsi="Arial Narrow" w:cs="Arial"/>
          <w:sz w:val="26"/>
          <w:szCs w:val="26"/>
        </w:rPr>
        <w:t>oor H</w:t>
      </w:r>
      <w:r w:rsidRPr="00AB1FD5">
        <w:rPr>
          <w:rFonts w:ascii="Arial Narrow" w:hAnsi="Arial Narrow" w:cs="Arial"/>
          <w:sz w:val="26"/>
          <w:szCs w:val="26"/>
        </w:rPr>
        <w:t>ill Road Bandra (W) , Mumba-400</w:t>
      </w:r>
      <w:r>
        <w:rPr>
          <w:rFonts w:ascii="Arial Narrow" w:hAnsi="Arial Narrow" w:cs="Arial"/>
          <w:sz w:val="26"/>
          <w:szCs w:val="26"/>
        </w:rPr>
        <w:t xml:space="preserve"> </w:t>
      </w:r>
      <w:r w:rsidRPr="00AB1FD5">
        <w:rPr>
          <w:rFonts w:ascii="Arial Narrow" w:hAnsi="Arial Narrow" w:cs="Arial"/>
          <w:sz w:val="26"/>
          <w:szCs w:val="26"/>
        </w:rPr>
        <w:t>050.</w:t>
      </w:r>
    </w:p>
    <w:p w14:paraId="1CA15AA9" w14:textId="397D0BCE" w:rsidR="00BA0DC0" w:rsidRDefault="00BA0DC0" w:rsidP="00BA0DC0">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sidR="00734CF3">
        <w:rPr>
          <w:rFonts w:ascii="Arial Narrow" w:hAnsi="Arial Narrow" w:cs="Arial"/>
          <w:b/>
          <w:bCs/>
          <w:sz w:val="26"/>
          <w:szCs w:val="26"/>
        </w:rPr>
        <w:t>Anmol Rice Mill Pvt. Ltd.</w:t>
      </w:r>
      <w:r w:rsidRPr="00397997">
        <w:rPr>
          <w:rFonts w:ascii="Arial Narrow" w:hAnsi="Arial Narrow" w:cs="Arial"/>
          <w:b/>
          <w:bCs/>
          <w:sz w:val="26"/>
          <w:szCs w:val="26"/>
        </w:rPr>
        <w:t xml:space="preserve"> (“Company”)</w:t>
      </w:r>
      <w:r w:rsidRPr="00397997">
        <w:rPr>
          <w:rFonts w:ascii="Arial Narrow" w:hAnsi="Arial Narrow" w:cs="Arial"/>
          <w:sz w:val="26"/>
          <w:szCs w:val="26"/>
        </w:rPr>
        <w:t xml:space="preserve"> is </w:t>
      </w:r>
      <w:r>
        <w:rPr>
          <w:rFonts w:ascii="Arial Narrow" w:hAnsi="Arial Narrow" w:cs="Arial"/>
          <w:sz w:val="26"/>
          <w:szCs w:val="26"/>
        </w:rPr>
        <w:t xml:space="preserve">a </w:t>
      </w:r>
      <w:r w:rsidR="00AB1FD5">
        <w:rPr>
          <w:rFonts w:ascii="Arial Narrow" w:hAnsi="Arial Narrow" w:cs="Arial"/>
          <w:sz w:val="26"/>
          <w:szCs w:val="26"/>
        </w:rPr>
        <w:t xml:space="preserve">having Rice Mill at </w:t>
      </w:r>
      <w:r w:rsidR="00AB1FD5" w:rsidRPr="00734CF3">
        <w:rPr>
          <w:rFonts w:ascii="Arial Narrow" w:hAnsi="Arial Narrow" w:cs="Tahoma"/>
          <w:bCs/>
          <w:sz w:val="26"/>
          <w:szCs w:val="26"/>
        </w:rPr>
        <w:t>Gut No. 86/3, Village-Urse, Dahanu Road (E ), Taluka-Dahanu, Dist.- Palgh</w:t>
      </w:r>
      <w:r w:rsidR="00AB1FD5">
        <w:rPr>
          <w:rFonts w:ascii="Arial Narrow" w:hAnsi="Arial Narrow" w:cs="Tahoma"/>
          <w:bCs/>
          <w:sz w:val="26"/>
          <w:szCs w:val="26"/>
        </w:rPr>
        <w:t>a</w:t>
      </w:r>
      <w:r w:rsidR="00AB1FD5" w:rsidRPr="00734CF3">
        <w:rPr>
          <w:rFonts w:ascii="Arial Narrow" w:hAnsi="Arial Narrow" w:cs="Tahoma"/>
          <w:bCs/>
          <w:sz w:val="26"/>
          <w:szCs w:val="26"/>
        </w:rPr>
        <w:t>r, PIN Code- 401 602, State – Maharashtra, Country – India</w:t>
      </w:r>
    </w:p>
    <w:p w14:paraId="4C7962D3" w14:textId="77777777" w:rsidR="00BA0DC0"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BA0DC0">
        <w:rPr>
          <w:rFonts w:ascii="Arial Narrow" w:hAnsi="Arial Narrow" w:cs="Arial"/>
          <w:sz w:val="26"/>
          <w:szCs w:val="26"/>
        </w:rPr>
        <w:t>, the Plant was not in operation. The machinery was not maintained properly. To make the machinery under operation required repair and servicing.</w:t>
      </w:r>
    </w:p>
    <w:bookmarkEnd w:id="227"/>
    <w:bookmarkEnd w:id="228"/>
    <w:bookmarkEnd w:id="229"/>
    <w:p w14:paraId="5C7E8F46" w14:textId="014CF816"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AB1FD5">
        <w:rPr>
          <w:rFonts w:ascii="Arial Narrow" w:hAnsi="Arial Narrow"/>
          <w:sz w:val="26"/>
          <w:szCs w:val="26"/>
          <w:lang w:eastAsia="x-none"/>
        </w:rPr>
        <w:t>Aniket Nikole</w:t>
      </w:r>
      <w:r w:rsidR="003938EF" w:rsidRPr="00E91671">
        <w:rPr>
          <w:rFonts w:ascii="Arial Narrow" w:hAnsi="Arial Narrow"/>
          <w:sz w:val="26"/>
          <w:szCs w:val="26"/>
          <w:lang w:eastAsia="x-none"/>
        </w:rPr>
        <w:t>,</w:t>
      </w:r>
      <w:r w:rsidR="00BA0DC0">
        <w:rPr>
          <w:rFonts w:ascii="Arial Narrow" w:hAnsi="Arial Narrow"/>
          <w:sz w:val="26"/>
          <w:szCs w:val="26"/>
          <w:lang w:eastAsia="x-none"/>
        </w:rPr>
        <w:t xml:space="preserve"> </w:t>
      </w:r>
      <w:r w:rsidR="00AB1FD5">
        <w:rPr>
          <w:rFonts w:ascii="Arial Narrow" w:hAnsi="Arial Narrow"/>
          <w:sz w:val="26"/>
          <w:szCs w:val="26"/>
          <w:lang w:eastAsia="x-none"/>
        </w:rPr>
        <w:t>Security Guard</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AB1FD5">
        <w:rPr>
          <w:rFonts w:ascii="Arial Narrow" w:hAnsi="Arial Narrow" w:cs="Arial"/>
          <w:sz w:val="26"/>
          <w:szCs w:val="26"/>
        </w:rPr>
        <w:t>80806 42114</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B95BE2" w14:textId="77777777" w:rsidR="00BA0DC0" w:rsidRDefault="00BA0DC0" w:rsidP="00BA0DC0">
      <w:pPr>
        <w:spacing w:after="0" w:line="360" w:lineRule="auto"/>
        <w:jc w:val="both"/>
        <w:rPr>
          <w:rFonts w:ascii="Arial Narrow" w:hAnsi="Arial Narrow"/>
          <w:bCs/>
          <w:sz w:val="26"/>
          <w:szCs w:val="26"/>
        </w:rPr>
      </w:pPr>
    </w:p>
    <w:p w14:paraId="0BE60170" w14:textId="77777777" w:rsidR="00BA0DC0" w:rsidRDefault="00BA0DC0" w:rsidP="00BA0DC0">
      <w:pPr>
        <w:spacing w:after="0" w:line="360" w:lineRule="auto"/>
        <w:jc w:val="both"/>
        <w:rPr>
          <w:rFonts w:ascii="Arial Narrow" w:hAnsi="Arial Narrow"/>
          <w:bCs/>
          <w:sz w:val="26"/>
          <w:szCs w:val="26"/>
        </w:rPr>
      </w:pPr>
    </w:p>
    <w:p w14:paraId="06AFF051" w14:textId="77777777" w:rsidR="00BA0DC0" w:rsidRDefault="00BA0DC0" w:rsidP="00BA0DC0">
      <w:pPr>
        <w:spacing w:after="0" w:line="360" w:lineRule="auto"/>
        <w:jc w:val="both"/>
        <w:rPr>
          <w:rFonts w:ascii="Arial Narrow" w:hAnsi="Arial Narrow"/>
          <w:bCs/>
          <w:sz w:val="26"/>
          <w:szCs w:val="26"/>
        </w:rPr>
      </w:pPr>
    </w:p>
    <w:p w14:paraId="593FEB3C" w14:textId="77777777" w:rsidR="00BA0DC0" w:rsidRDefault="00BA0DC0" w:rsidP="00BA0DC0">
      <w:pPr>
        <w:spacing w:after="0" w:line="360" w:lineRule="auto"/>
        <w:jc w:val="both"/>
        <w:rPr>
          <w:rFonts w:ascii="Arial Narrow" w:hAnsi="Arial Narrow"/>
          <w:bCs/>
          <w:sz w:val="26"/>
          <w:szCs w:val="26"/>
        </w:rPr>
      </w:pPr>
    </w:p>
    <w:p w14:paraId="4605BCF9" w14:textId="77777777" w:rsidR="00BA0DC0" w:rsidRDefault="00BA0DC0" w:rsidP="00BA0DC0">
      <w:pPr>
        <w:spacing w:after="0" w:line="360" w:lineRule="auto"/>
        <w:jc w:val="both"/>
        <w:rPr>
          <w:rFonts w:ascii="Arial Narrow" w:hAnsi="Arial Narrow"/>
          <w:bCs/>
          <w:sz w:val="26"/>
          <w:szCs w:val="26"/>
        </w:rPr>
      </w:pPr>
    </w:p>
    <w:p w14:paraId="21D8CBAF" w14:textId="77777777" w:rsidR="00AB1FD5" w:rsidRDefault="00AB1FD5" w:rsidP="00BA0DC0">
      <w:pPr>
        <w:spacing w:after="0" w:line="360" w:lineRule="auto"/>
        <w:jc w:val="both"/>
        <w:rPr>
          <w:rFonts w:ascii="Arial Narrow" w:hAnsi="Arial Narrow"/>
          <w:bCs/>
          <w:sz w:val="26"/>
          <w:szCs w:val="26"/>
        </w:rPr>
      </w:pPr>
    </w:p>
    <w:p w14:paraId="6658D8AA" w14:textId="77777777" w:rsidR="00AB1FD5" w:rsidRDefault="00AB1FD5" w:rsidP="00BA0DC0">
      <w:pPr>
        <w:spacing w:after="0" w:line="360" w:lineRule="auto"/>
        <w:jc w:val="both"/>
        <w:rPr>
          <w:rFonts w:ascii="Arial Narrow" w:hAnsi="Arial Narrow"/>
          <w:bCs/>
          <w:sz w:val="26"/>
          <w:szCs w:val="26"/>
        </w:rPr>
      </w:pPr>
    </w:p>
    <w:p w14:paraId="6A90F715" w14:textId="77777777" w:rsidR="00AB1FD5" w:rsidRDefault="00AB1FD5" w:rsidP="00BA0DC0">
      <w:pPr>
        <w:spacing w:after="0" w:line="360" w:lineRule="auto"/>
        <w:jc w:val="both"/>
        <w:rPr>
          <w:rFonts w:ascii="Arial Narrow" w:hAnsi="Arial Narrow"/>
          <w:bCs/>
          <w:sz w:val="26"/>
          <w:szCs w:val="26"/>
        </w:rPr>
      </w:pPr>
    </w:p>
    <w:p w14:paraId="7C15A6C9" w14:textId="77777777" w:rsidR="00AB1FD5" w:rsidRDefault="00AB1FD5" w:rsidP="00BA0DC0">
      <w:pPr>
        <w:spacing w:after="0" w:line="360" w:lineRule="auto"/>
        <w:jc w:val="both"/>
        <w:rPr>
          <w:rFonts w:ascii="Arial Narrow" w:hAnsi="Arial Narrow"/>
          <w:bCs/>
          <w:sz w:val="26"/>
          <w:szCs w:val="26"/>
        </w:rPr>
      </w:pPr>
    </w:p>
    <w:p w14:paraId="726DE0E8" w14:textId="77777777" w:rsidR="00AB1FD5" w:rsidRDefault="00AB1FD5" w:rsidP="00BA0DC0">
      <w:pPr>
        <w:spacing w:after="0" w:line="360" w:lineRule="auto"/>
        <w:jc w:val="both"/>
        <w:rPr>
          <w:rFonts w:ascii="Arial Narrow" w:hAnsi="Arial Narrow"/>
          <w:bCs/>
          <w:sz w:val="26"/>
          <w:szCs w:val="26"/>
        </w:rPr>
      </w:pPr>
    </w:p>
    <w:p w14:paraId="3C7310D3" w14:textId="5FAB22DC" w:rsidR="007D273D" w:rsidRDefault="00A12AA8" w:rsidP="007D273D">
      <w:pPr>
        <w:pStyle w:val="Heading1"/>
        <w:numPr>
          <w:ilvl w:val="0"/>
          <w:numId w:val="11"/>
        </w:numPr>
        <w:spacing w:after="240" w:line="240" w:lineRule="auto"/>
        <w:ind w:left="432" w:hanging="432"/>
      </w:pPr>
      <w:bookmarkStart w:id="231" w:name="_Toc78382227"/>
      <w:bookmarkStart w:id="232" w:name="_Toc128498807"/>
      <w:r w:rsidRPr="00D4203A">
        <w:lastRenderedPageBreak/>
        <w:t xml:space="preserve">DETAILS OF PLANT AND </w:t>
      </w:r>
      <w:bookmarkEnd w:id="231"/>
      <w:r w:rsidR="005E492D" w:rsidRPr="00D4203A">
        <w:t>MACHINERY: -</w:t>
      </w:r>
      <w:bookmarkEnd w:id="232"/>
    </w:p>
    <w:tbl>
      <w:tblPr>
        <w:tblW w:w="9715" w:type="dxa"/>
        <w:tblLook w:val="04A0" w:firstRow="1" w:lastRow="0" w:firstColumn="1" w:lastColumn="0" w:noHBand="0" w:noVBand="1"/>
      </w:tblPr>
      <w:tblGrid>
        <w:gridCol w:w="580"/>
        <w:gridCol w:w="6615"/>
        <w:gridCol w:w="900"/>
        <w:gridCol w:w="1620"/>
      </w:tblGrid>
      <w:tr w:rsidR="00D125DA" w:rsidRPr="00D125DA" w14:paraId="719FA677" w14:textId="77777777" w:rsidTr="00D125DA">
        <w:trPr>
          <w:trHeight w:val="20"/>
        </w:trPr>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1B7D826" w14:textId="77777777" w:rsidR="00D125DA" w:rsidRPr="00D125DA" w:rsidRDefault="00D125DA" w:rsidP="00D125DA">
            <w:pPr>
              <w:spacing w:after="0" w:line="360" w:lineRule="auto"/>
              <w:jc w:val="center"/>
              <w:rPr>
                <w:rFonts w:ascii="Arial Narrow" w:eastAsia="Times New Roman" w:hAnsi="Arial Narrow" w:cs="Calibri"/>
                <w:color w:val="FFFFFF" w:themeColor="background1"/>
                <w:lang w:eastAsia="en-IN"/>
              </w:rPr>
            </w:pPr>
            <w:r w:rsidRPr="00D125DA">
              <w:rPr>
                <w:rFonts w:ascii="Arial Narrow" w:eastAsia="Times New Roman" w:hAnsi="Arial Narrow" w:cs="Calibri"/>
                <w:color w:val="FFFFFF" w:themeColor="background1"/>
                <w:lang w:eastAsia="en-IN"/>
              </w:rPr>
              <w:t xml:space="preserve">S. No. </w:t>
            </w:r>
          </w:p>
        </w:tc>
        <w:tc>
          <w:tcPr>
            <w:tcW w:w="6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EC0FB6" w14:textId="77777777" w:rsidR="00D125DA" w:rsidRPr="00D125DA" w:rsidRDefault="00D125DA" w:rsidP="00D125DA">
            <w:pPr>
              <w:spacing w:after="0" w:line="360" w:lineRule="auto"/>
              <w:rPr>
                <w:rFonts w:ascii="Arial Narrow" w:eastAsia="Times New Roman" w:hAnsi="Arial Narrow" w:cs="Calibri"/>
                <w:color w:val="FFFFFF" w:themeColor="background1"/>
                <w:lang w:eastAsia="en-IN"/>
              </w:rPr>
            </w:pPr>
            <w:r w:rsidRPr="00D125DA">
              <w:rPr>
                <w:rFonts w:ascii="Arial Narrow" w:eastAsia="Times New Roman" w:hAnsi="Arial Narrow" w:cs="Calibri"/>
                <w:color w:val="FFFFFF" w:themeColor="background1"/>
                <w:lang w:eastAsia="en-IN"/>
              </w:rPr>
              <w:t xml:space="preserve">Technical Description </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F236DCB" w14:textId="77777777" w:rsidR="00D125DA" w:rsidRPr="00D125DA" w:rsidRDefault="00D125DA" w:rsidP="00D125DA">
            <w:pPr>
              <w:spacing w:after="0" w:line="360" w:lineRule="auto"/>
              <w:jc w:val="center"/>
              <w:rPr>
                <w:rFonts w:ascii="Arial Narrow" w:eastAsia="Times New Roman" w:hAnsi="Arial Narrow" w:cs="Calibri"/>
                <w:color w:val="FFFFFF" w:themeColor="background1"/>
                <w:lang w:eastAsia="en-IN"/>
              </w:rPr>
            </w:pPr>
            <w:r w:rsidRPr="00D125DA">
              <w:rPr>
                <w:rFonts w:ascii="Arial Narrow" w:eastAsia="Times New Roman" w:hAnsi="Arial Narrow" w:cs="Calibri"/>
                <w:color w:val="FFFFFF" w:themeColor="background1"/>
                <w:lang w:eastAsia="en-IN"/>
              </w:rPr>
              <w:t>Qty</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D37D2D2" w14:textId="0A01CD95" w:rsidR="00D125DA" w:rsidRPr="00D125DA" w:rsidRDefault="00D125DA" w:rsidP="00D125DA">
            <w:pPr>
              <w:spacing w:after="0" w:line="360" w:lineRule="auto"/>
              <w:jc w:val="center"/>
              <w:rPr>
                <w:rFonts w:ascii="Arial Narrow" w:eastAsia="Times New Roman" w:hAnsi="Arial Narrow" w:cs="Calibri"/>
                <w:color w:val="FFFFFF" w:themeColor="background1"/>
                <w:lang w:eastAsia="en-IN"/>
              </w:rPr>
            </w:pPr>
            <w:r w:rsidRPr="00D125DA">
              <w:rPr>
                <w:rFonts w:ascii="Arial Narrow" w:eastAsia="Times New Roman" w:hAnsi="Arial Narrow" w:cs="Calibri"/>
                <w:color w:val="FFFFFF" w:themeColor="background1"/>
                <w:lang w:eastAsia="en-IN"/>
              </w:rPr>
              <w:t>Fair Market Value (Rs.)</w:t>
            </w:r>
          </w:p>
        </w:tc>
      </w:tr>
      <w:tr w:rsidR="00D125DA" w:rsidRPr="00D125DA" w14:paraId="4B5B8C63" w14:textId="77777777" w:rsidTr="00D125DA">
        <w:trPr>
          <w:trHeight w:val="20"/>
        </w:trPr>
        <w:tc>
          <w:tcPr>
            <w:tcW w:w="580"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14C21DD1"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w:t>
            </w:r>
          </w:p>
        </w:tc>
        <w:tc>
          <w:tcPr>
            <w:tcW w:w="6615"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75FE94B1" w14:textId="2348EC5D"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Electrical Du</w:t>
            </w:r>
            <w:r>
              <w:rPr>
                <w:rFonts w:ascii="Arial Narrow" w:eastAsia="Times New Roman" w:hAnsi="Arial Narrow" w:cs="Calibri"/>
                <w:color w:val="000000"/>
                <w:lang w:eastAsia="en-IN"/>
              </w:rPr>
              <w:t>c</w:t>
            </w:r>
            <w:r w:rsidRPr="00D125DA">
              <w:rPr>
                <w:rFonts w:ascii="Arial Narrow" w:eastAsia="Times New Roman" w:hAnsi="Arial Narrow" w:cs="Calibri"/>
                <w:color w:val="000000"/>
                <w:lang w:eastAsia="en-IN"/>
              </w:rPr>
              <w:t xml:space="preserve">ting &amp; Fixtures Material Lying at Ground </w:t>
            </w:r>
          </w:p>
        </w:tc>
        <w:tc>
          <w:tcPr>
            <w:tcW w:w="900"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429B4C3A"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Lot</w:t>
            </w:r>
          </w:p>
        </w:tc>
        <w:tc>
          <w:tcPr>
            <w:tcW w:w="1620"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5AC825B6" w14:textId="5027A439"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30,000</w:t>
            </w:r>
          </w:p>
        </w:tc>
      </w:tr>
      <w:tr w:rsidR="00D125DA" w:rsidRPr="00D125DA" w14:paraId="5ABD2287"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2258091"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2</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C202E8" w14:textId="77777777"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Chainstitch Sewing Machine, Make : Revo, Model : RC - 8D</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4F65C05"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A34E835" w14:textId="307C874E"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Not found</w:t>
            </w:r>
          </w:p>
        </w:tc>
      </w:tr>
      <w:tr w:rsidR="00D125DA" w:rsidRPr="00D125DA" w14:paraId="13A6F052"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4E276D4"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3</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F55811" w14:textId="77777777"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Air Compressor, Make : Atlas Copco, Model : GA18 FM P, Capacity : Motor - 18 KW, Year of Make : 2013 With MS Air Receiver Tank</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5404EBB"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F192B82" w14:textId="50414429"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2,00,000</w:t>
            </w:r>
          </w:p>
        </w:tc>
      </w:tr>
      <w:tr w:rsidR="00D125DA" w:rsidRPr="00D125DA" w14:paraId="3ABD537F"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65E4851"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4</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090CB0" w14:textId="2CBDF351"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Fully Automatic Rice Process Plant With All Accessories &amp; Ms Scaffolding Structure &amp; Electrical Control Panel Etc., Model : RICETEC Machinery Pvt. Ltd., Hyderabad &amp; Milltec Machinery Pvt. Ltd. &amp; Partly KBM Machines China Etc., Year of Make : 2013</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8389DCA"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F0A5721" w14:textId="308EEF79"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85,00,000</w:t>
            </w:r>
          </w:p>
        </w:tc>
      </w:tr>
      <w:tr w:rsidR="00D125DA" w:rsidRPr="00D125DA" w14:paraId="1740806A"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C39060F"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5</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AA158A" w14:textId="77777777"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Rice Process Plant With All Accessories With Control Panel Etc., Make : Jai Bharat Industrial Works, Dahanu Road, BHP : 10 HP Motor</w:t>
            </w:r>
            <w:r w:rsidRPr="00D125DA">
              <w:rPr>
                <w:rFonts w:ascii="Arial Narrow" w:eastAsia="Times New Roman" w:hAnsi="Arial Narrow" w:cs="Calibri"/>
                <w:color w:val="000000"/>
                <w:lang w:eastAsia="en-IN"/>
              </w:rPr>
              <w:br/>
              <w:t>Capacity : 1 to 2.50 Tons, Year of Make : 20 Years Old (Approx.)</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209096D"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FBB8094" w14:textId="01DD6D84"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12,50,000</w:t>
            </w:r>
          </w:p>
        </w:tc>
      </w:tr>
      <w:tr w:rsidR="00D125DA" w:rsidRPr="00D125DA" w14:paraId="27B03C7C"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08B2366"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6</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D9BF13" w14:textId="77777777"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Manual Weighing Scale With Weights, Capacity : 300 Kgs., Year of Make : 1970</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083E62B"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219DD1" w14:textId="0B46143A"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2,500</w:t>
            </w:r>
          </w:p>
        </w:tc>
      </w:tr>
      <w:tr w:rsidR="00D125DA" w:rsidRPr="00D125DA" w14:paraId="3ABA6147"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F0D3305"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7</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6B15B8" w14:textId="692D658D"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Digital Weighing Scale, Make : Micron Instruments, Palghar, Model : MPI 300 K</w:t>
            </w:r>
            <w:r w:rsidRPr="00D125DA">
              <w:rPr>
                <w:rFonts w:ascii="Arial Narrow" w:eastAsia="Times New Roman" w:hAnsi="Arial Narrow" w:cs="Calibri"/>
                <w:color w:val="000000"/>
                <w:lang w:eastAsia="en-IN"/>
              </w:rPr>
              <w:br/>
              <w:t>Capacity : 300 Kg., Year of Make : 2013</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F2CF196"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3CD4BE" w14:textId="2004C5FE"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10,000</w:t>
            </w:r>
          </w:p>
        </w:tc>
      </w:tr>
      <w:tr w:rsidR="00D125DA" w:rsidRPr="00D125DA" w14:paraId="0A64FF9A"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32BBFC"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8</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626833" w14:textId="77777777"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MS &amp; Other Scrap</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44221A"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Lot</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6DD146A" w14:textId="2C8D9AF6"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50,000</w:t>
            </w:r>
          </w:p>
        </w:tc>
      </w:tr>
      <w:tr w:rsidR="00D125DA" w:rsidRPr="00D125DA" w14:paraId="2A9E0656"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AE694C"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9</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0A64D9" w14:textId="77777777"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UPS &amp; Interior Batteries (2 Nos), Make : UPS - Microtech, Envertor Batteries : Exide</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6CBA350"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D44FCAC" w14:textId="4956661D"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Not found</w:t>
            </w:r>
          </w:p>
        </w:tc>
      </w:tr>
      <w:tr w:rsidR="00D125DA" w:rsidRPr="00D125DA" w14:paraId="4B3B7047"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B65DF65"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10</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37EA79" w14:textId="44FF9E09"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CC. TV cameras &amp; Receiver Set</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2B1A6C"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A15B60" w14:textId="78B35479"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Not found</w:t>
            </w:r>
          </w:p>
        </w:tc>
      </w:tr>
      <w:tr w:rsidR="00D125DA" w:rsidRPr="00D125DA" w14:paraId="7F2CFBC3"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24F3E0B"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11</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0BF533" w14:textId="77777777"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Furniture &amp; Fixtures</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6CA911F"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Lot</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42E4C2D" w14:textId="667F2FD6"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Not found</w:t>
            </w:r>
          </w:p>
        </w:tc>
      </w:tr>
      <w:tr w:rsidR="00D125DA" w:rsidRPr="00D125DA" w14:paraId="71F072FC"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BC3687D"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12</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8C7EF8" w14:textId="77777777"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Split AC- 1 Ton</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2EFB7CD"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2</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16B06CB" w14:textId="162D4892"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Not found</w:t>
            </w:r>
          </w:p>
        </w:tc>
      </w:tr>
      <w:tr w:rsidR="00D125DA" w:rsidRPr="00D125DA" w14:paraId="5733A806"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0781433"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13</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ABBCAD" w14:textId="77777777" w:rsidR="00D125DA" w:rsidRPr="00D125DA" w:rsidRDefault="00D125DA" w:rsidP="00D125DA">
            <w:pPr>
              <w:spacing w:after="0" w:line="360" w:lineRule="auto"/>
              <w:jc w:val="both"/>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Electrical Installation, Cabling, Wiring, Fittings &amp; Fixtures Etc.</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C71EBA7"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Lot</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96A1EFD" w14:textId="2A1B7195" w:rsidR="00D125DA" w:rsidRPr="00D125DA" w:rsidRDefault="00D125DA" w:rsidP="00D125DA">
            <w:pPr>
              <w:spacing w:after="0" w:line="360" w:lineRule="auto"/>
              <w:jc w:val="right"/>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5,00,000</w:t>
            </w:r>
          </w:p>
        </w:tc>
      </w:tr>
      <w:tr w:rsidR="00D125DA" w:rsidRPr="00D125DA" w14:paraId="04B8CC90" w14:textId="77777777" w:rsidTr="00D125DA">
        <w:trPr>
          <w:trHeight w:val="20"/>
        </w:trPr>
        <w:tc>
          <w:tcPr>
            <w:tcW w:w="5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3C1DF65" w14:textId="77777777" w:rsidR="00D125DA" w:rsidRPr="00D125DA" w:rsidRDefault="00D125DA" w:rsidP="00D125DA">
            <w:pPr>
              <w:spacing w:after="0" w:line="360" w:lineRule="auto"/>
              <w:jc w:val="center"/>
              <w:rPr>
                <w:rFonts w:ascii="Arial Narrow" w:eastAsia="Times New Roman" w:hAnsi="Arial Narrow" w:cs="Calibri"/>
                <w:color w:val="000000"/>
                <w:lang w:eastAsia="en-IN"/>
              </w:rPr>
            </w:pPr>
            <w:r w:rsidRPr="00D125DA">
              <w:rPr>
                <w:rFonts w:ascii="Arial Narrow" w:eastAsia="Times New Roman" w:hAnsi="Arial Narrow" w:cs="Calibri"/>
                <w:color w:val="000000"/>
                <w:lang w:eastAsia="en-IN"/>
              </w:rPr>
              <w:t> </w:t>
            </w:r>
          </w:p>
        </w:tc>
        <w:tc>
          <w:tcPr>
            <w:tcW w:w="6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A41123" w14:textId="77777777" w:rsidR="00D125DA" w:rsidRPr="00D125DA" w:rsidRDefault="00D125DA" w:rsidP="00D125DA">
            <w:pPr>
              <w:spacing w:after="0" w:line="360" w:lineRule="auto"/>
              <w:rPr>
                <w:rFonts w:ascii="Arial Narrow" w:eastAsia="Times New Roman" w:hAnsi="Arial Narrow" w:cs="Calibri"/>
                <w:b/>
                <w:bCs/>
                <w:color w:val="000000"/>
                <w:lang w:eastAsia="en-IN"/>
              </w:rPr>
            </w:pPr>
            <w:r w:rsidRPr="00D125DA">
              <w:rPr>
                <w:rFonts w:ascii="Arial Narrow" w:eastAsia="Times New Roman" w:hAnsi="Arial Narrow" w:cs="Calibri"/>
                <w:b/>
                <w:bCs/>
                <w:color w:val="000000"/>
                <w:lang w:eastAsia="en-IN"/>
              </w:rPr>
              <w:t> </w:t>
            </w:r>
          </w:p>
        </w:tc>
        <w:tc>
          <w:tcPr>
            <w:tcW w:w="9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43257D7" w14:textId="77777777" w:rsidR="00D125DA" w:rsidRPr="00D125DA" w:rsidRDefault="00D125DA" w:rsidP="00D125DA">
            <w:pPr>
              <w:spacing w:after="0" w:line="360" w:lineRule="auto"/>
              <w:jc w:val="center"/>
              <w:rPr>
                <w:rFonts w:ascii="Arial Narrow" w:eastAsia="Times New Roman" w:hAnsi="Arial Narrow" w:cs="Calibri"/>
                <w:b/>
                <w:bCs/>
                <w:color w:val="000000"/>
                <w:lang w:eastAsia="en-IN"/>
              </w:rPr>
            </w:pPr>
            <w:r w:rsidRPr="00D125DA">
              <w:rPr>
                <w:rFonts w:ascii="Arial Narrow" w:eastAsia="Times New Roman" w:hAnsi="Arial Narrow" w:cs="Calibri"/>
                <w:b/>
                <w:bCs/>
                <w:color w:val="000000"/>
                <w:lang w:eastAsia="en-IN"/>
              </w:rPr>
              <w:t>FMV</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608AC8" w14:textId="4CD1999B" w:rsidR="00D125DA" w:rsidRPr="00D125DA" w:rsidRDefault="00D125DA" w:rsidP="00D125DA">
            <w:pPr>
              <w:spacing w:after="0" w:line="360" w:lineRule="auto"/>
              <w:jc w:val="right"/>
              <w:rPr>
                <w:rFonts w:ascii="Arial Narrow" w:eastAsia="Times New Roman" w:hAnsi="Arial Narrow" w:cs="Calibri"/>
                <w:b/>
                <w:bCs/>
                <w:color w:val="000000"/>
                <w:lang w:eastAsia="en-IN"/>
              </w:rPr>
            </w:pPr>
            <w:r w:rsidRPr="00D125DA">
              <w:rPr>
                <w:rFonts w:ascii="Arial Narrow" w:eastAsia="Times New Roman" w:hAnsi="Arial Narrow" w:cs="Calibri"/>
                <w:b/>
                <w:bCs/>
                <w:color w:val="000000"/>
                <w:lang w:eastAsia="en-IN"/>
              </w:rPr>
              <w:t>1,05,42,500</w:t>
            </w:r>
          </w:p>
        </w:tc>
      </w:tr>
    </w:tbl>
    <w:p w14:paraId="1CF0E63A" w14:textId="77777777" w:rsidR="00D76489" w:rsidRDefault="00D76489" w:rsidP="00D76489"/>
    <w:p w14:paraId="2F01779D" w14:textId="77777777" w:rsidR="00BA0DC0" w:rsidRPr="00D76489" w:rsidRDefault="00BA0DC0"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33" w:name="_Toc53684184"/>
            <w:bookmarkStart w:id="234" w:name="_Toc53684233"/>
            <w:bookmarkStart w:id="235" w:name="_Toc53685456"/>
            <w:bookmarkStart w:id="236" w:name="_Toc59546848"/>
            <w:bookmarkStart w:id="237"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734CF3"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734CF3" w:rsidRPr="003120B6" w:rsidRDefault="00734CF3" w:rsidP="00734CF3">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03A1D721" w:rsidR="00734CF3" w:rsidRPr="004A0151" w:rsidRDefault="00734CF3" w:rsidP="00734CF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1,05,42,500</w:t>
            </w:r>
          </w:p>
        </w:tc>
        <w:tc>
          <w:tcPr>
            <w:tcW w:w="2264" w:type="dxa"/>
            <w:tcBorders>
              <w:top w:val="single" w:sz="4" w:space="0" w:color="FFFFFF" w:themeColor="background1"/>
            </w:tcBorders>
            <w:shd w:val="clear" w:color="auto" w:fill="auto"/>
            <w:noWrap/>
            <w:vAlign w:val="center"/>
          </w:tcPr>
          <w:p w14:paraId="3B5DA4CD" w14:textId="4E877EC1" w:rsidR="00734CF3" w:rsidRPr="004A0151" w:rsidRDefault="00734CF3" w:rsidP="00734CF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89,61,125</w:t>
            </w:r>
          </w:p>
        </w:tc>
        <w:tc>
          <w:tcPr>
            <w:tcW w:w="2323" w:type="dxa"/>
            <w:tcBorders>
              <w:top w:val="single" w:sz="4" w:space="0" w:color="FFFFFF" w:themeColor="background1"/>
            </w:tcBorders>
            <w:shd w:val="clear" w:color="auto" w:fill="auto"/>
            <w:noWrap/>
            <w:vAlign w:val="center"/>
          </w:tcPr>
          <w:p w14:paraId="12882A83" w14:textId="604B9291" w:rsidR="00734CF3" w:rsidRPr="004A0151" w:rsidRDefault="00734CF3" w:rsidP="00734CF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73,79,750</w:t>
            </w:r>
          </w:p>
        </w:tc>
      </w:tr>
      <w:tr w:rsidR="00734CF3" w:rsidRPr="004A0151" w14:paraId="2E59CEDC" w14:textId="77777777" w:rsidTr="00667891">
        <w:trPr>
          <w:trHeight w:val="300"/>
        </w:trPr>
        <w:tc>
          <w:tcPr>
            <w:tcW w:w="2428" w:type="dxa"/>
            <w:shd w:val="clear" w:color="auto" w:fill="auto"/>
            <w:noWrap/>
            <w:vAlign w:val="center"/>
            <w:hideMark/>
          </w:tcPr>
          <w:p w14:paraId="2C1ADB91" w14:textId="4906EB39" w:rsidR="00734CF3" w:rsidRPr="003120B6" w:rsidRDefault="00734CF3" w:rsidP="00734CF3">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710C4E7A" w:rsidR="00734CF3" w:rsidRPr="00C4754B" w:rsidRDefault="00734CF3" w:rsidP="00734CF3">
            <w:pPr>
              <w:spacing w:after="0" w:line="360" w:lineRule="auto"/>
              <w:jc w:val="center"/>
              <w:rPr>
                <w:rFonts w:ascii="Arial Narrow" w:hAnsi="Arial Narrow" w:cs="Calibri"/>
                <w:b/>
                <w:bCs/>
                <w:color w:val="000000"/>
                <w:sz w:val="26"/>
                <w:szCs w:val="26"/>
              </w:rPr>
            </w:pPr>
            <w:r w:rsidRPr="00734CF3">
              <w:rPr>
                <w:rFonts w:ascii="Arial Narrow" w:hAnsi="Arial Narrow" w:cs="Calibri"/>
                <w:b/>
                <w:bCs/>
                <w:color w:val="000000"/>
                <w:sz w:val="26"/>
                <w:szCs w:val="26"/>
              </w:rPr>
              <w:t>1,05,42,500</w:t>
            </w:r>
          </w:p>
        </w:tc>
        <w:tc>
          <w:tcPr>
            <w:tcW w:w="2264" w:type="dxa"/>
            <w:shd w:val="clear" w:color="auto" w:fill="auto"/>
            <w:noWrap/>
            <w:vAlign w:val="center"/>
          </w:tcPr>
          <w:p w14:paraId="6E14E2AC" w14:textId="2564814E" w:rsidR="00734CF3" w:rsidRPr="00C4754B" w:rsidRDefault="00734CF3" w:rsidP="00734CF3">
            <w:pPr>
              <w:spacing w:after="0" w:line="360" w:lineRule="auto"/>
              <w:jc w:val="center"/>
              <w:rPr>
                <w:rFonts w:ascii="Arial Narrow" w:hAnsi="Arial Narrow" w:cs="Calibri"/>
                <w:b/>
                <w:bCs/>
                <w:color w:val="000000"/>
                <w:sz w:val="26"/>
                <w:szCs w:val="26"/>
              </w:rPr>
            </w:pPr>
            <w:r w:rsidRPr="00734CF3">
              <w:rPr>
                <w:rFonts w:ascii="Arial Narrow" w:hAnsi="Arial Narrow" w:cs="Calibri"/>
                <w:b/>
                <w:bCs/>
                <w:color w:val="000000"/>
                <w:sz w:val="26"/>
                <w:szCs w:val="26"/>
              </w:rPr>
              <w:t>89,61,125</w:t>
            </w:r>
          </w:p>
        </w:tc>
        <w:tc>
          <w:tcPr>
            <w:tcW w:w="2323" w:type="dxa"/>
            <w:shd w:val="clear" w:color="auto" w:fill="auto"/>
            <w:noWrap/>
            <w:vAlign w:val="center"/>
          </w:tcPr>
          <w:p w14:paraId="3248CFD4" w14:textId="653B6DEE" w:rsidR="00734CF3" w:rsidRPr="00C4754B" w:rsidRDefault="00734CF3" w:rsidP="00734CF3">
            <w:pPr>
              <w:spacing w:after="0" w:line="360" w:lineRule="auto"/>
              <w:jc w:val="center"/>
              <w:rPr>
                <w:rFonts w:ascii="Arial Narrow" w:hAnsi="Arial Narrow" w:cs="Calibri"/>
                <w:b/>
                <w:bCs/>
                <w:color w:val="000000"/>
                <w:sz w:val="26"/>
                <w:szCs w:val="26"/>
              </w:rPr>
            </w:pPr>
            <w:r w:rsidRPr="00734CF3">
              <w:rPr>
                <w:rFonts w:ascii="Arial Narrow" w:hAnsi="Arial Narrow" w:cs="Calibri"/>
                <w:b/>
                <w:bCs/>
                <w:color w:val="000000"/>
                <w:sz w:val="26"/>
                <w:szCs w:val="26"/>
              </w:rPr>
              <w:t>73,79,750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8" w:name="_Toc93684634"/>
      <w:bookmarkStart w:id="239" w:name="_Toc128498808"/>
      <w:r w:rsidR="00BC6E7C" w:rsidRPr="00BE043B">
        <w:lastRenderedPageBreak/>
        <w:t>DECLARATION</w:t>
      </w:r>
      <w:r w:rsidR="00BC6E7C">
        <w:t xml:space="preserve"> CUM UNDERTAKING </w:t>
      </w:r>
      <w:r w:rsidR="00BC6E7C" w:rsidRPr="00D4203A">
        <w:t>(Annexure-IV)</w:t>
      </w:r>
      <w:bookmarkEnd w:id="233"/>
      <w:bookmarkEnd w:id="234"/>
      <w:bookmarkEnd w:id="235"/>
      <w:bookmarkEnd w:id="236"/>
      <w:bookmarkEnd w:id="237"/>
      <w:bookmarkEnd w:id="238"/>
      <w:bookmarkEnd w:id="239"/>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42C9DCC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C83748">
        <w:rPr>
          <w:rFonts w:ascii="Arial Narrow" w:hAnsi="Arial Narrow"/>
          <w:b/>
          <w:sz w:val="26"/>
          <w:szCs w:val="26"/>
          <w:lang w:val="en-US"/>
        </w:rPr>
        <w:t>07</w:t>
      </w:r>
      <w:r w:rsidR="00D125DA">
        <w:rPr>
          <w:rFonts w:ascii="Arial Narrow" w:hAnsi="Arial Narrow"/>
          <w:b/>
          <w:sz w:val="26"/>
          <w:szCs w:val="26"/>
          <w:lang w:val="en-US"/>
        </w:rPr>
        <w:t>.12.2024</w:t>
      </w:r>
      <w:r w:rsidRPr="003169D7">
        <w:rPr>
          <w:rFonts w:ascii="Arial Narrow" w:hAnsi="Arial Narrow"/>
          <w:bCs/>
          <w:sz w:val="26"/>
          <w:szCs w:val="26"/>
          <w:lang w:val="en-US"/>
        </w:rPr>
        <w:t xml:space="preserve"> is true and correct to</w:t>
      </w:r>
      <w:r w:rsidR="00C4754B">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475BE82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D125DA">
        <w:rPr>
          <w:rFonts w:ascii="Arial Narrow" w:hAnsi="Arial Narrow"/>
          <w:b/>
          <w:sz w:val="26"/>
          <w:szCs w:val="26"/>
          <w:lang w:val="en-US"/>
        </w:rPr>
        <w:t>30.11.2024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1603BFB"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C4754B">
        <w:rPr>
          <w:rFonts w:ascii="Arial Narrow" w:hAnsi="Arial Narrow" w:cs="Calibri"/>
          <w:sz w:val="26"/>
          <w:szCs w:val="26"/>
        </w:rPr>
        <w:t>November</w:t>
      </w:r>
      <w:r w:rsidR="0037179F">
        <w:rPr>
          <w:rFonts w:ascii="Arial Narrow" w:hAnsi="Arial Narrow" w:cs="Calibri"/>
          <w:sz w:val="26"/>
          <w:szCs w:val="26"/>
        </w:rPr>
        <w:t xml:space="preserve"> </w:t>
      </w:r>
      <w:r w:rsidR="0034691C">
        <w:rPr>
          <w:rFonts w:ascii="Arial Narrow" w:hAnsi="Arial Narrow" w:cs="Calibri"/>
          <w:sz w:val="26"/>
          <w:szCs w:val="26"/>
        </w:rPr>
        <w:t>3</w:t>
      </w:r>
      <w:r w:rsidR="00AB1FD5">
        <w:rPr>
          <w:rFonts w:ascii="Arial Narrow" w:hAnsi="Arial Narrow" w:cs="Calibri"/>
          <w:sz w:val="26"/>
          <w:szCs w:val="26"/>
        </w:rPr>
        <w:t>0</w:t>
      </w:r>
      <w:r w:rsidR="00C4754B" w:rsidRPr="00C4754B">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C4754B">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40"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6C477D4"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734CF3">
              <w:rPr>
                <w:rFonts w:cs="Calibri"/>
                <w:color w:val="000000"/>
                <w:sz w:val="26"/>
                <w:szCs w:val="26"/>
              </w:rPr>
              <w:t>Bank of Maharashtra</w:t>
            </w:r>
            <w:r w:rsidR="00045957" w:rsidRPr="001D4085">
              <w:rPr>
                <w:rFonts w:cs="Calibri"/>
                <w:color w:val="000000"/>
                <w:sz w:val="26"/>
                <w:szCs w:val="26"/>
              </w:rPr>
              <w:t xml:space="preserve">, </w:t>
            </w:r>
            <w:r w:rsidR="00AB1FD5" w:rsidRPr="00AB1FD5">
              <w:rPr>
                <w:rFonts w:cs="Calibri"/>
                <w:color w:val="000000"/>
                <w:sz w:val="26"/>
                <w:szCs w:val="26"/>
              </w:rPr>
              <w:t>SAMB Fort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w:t>
            </w:r>
            <w:r w:rsidR="00A52DA6" w:rsidRPr="00566A75">
              <w:rPr>
                <w:rFonts w:cs="Calibri"/>
                <w:sz w:val="26"/>
                <w:szCs w:val="26"/>
                <w:lang w:val="en-US"/>
              </w:rPr>
              <w:t xml:space="preserve">SARFAESI Securitization and Reconstruction of Financial Assets and Enforcement </w:t>
            </w:r>
            <w:r w:rsidR="00976729">
              <w:rPr>
                <w:rFonts w:cs="Calibri"/>
                <w:sz w:val="26"/>
                <w:szCs w:val="26"/>
                <w:lang w:val="en-US"/>
              </w:rPr>
              <w:t>o</w:t>
            </w:r>
            <w:r w:rsidR="00A52DA6" w:rsidRPr="00566A75">
              <w:rPr>
                <w:rFonts w:cs="Calibri"/>
                <w:sz w:val="26"/>
                <w:szCs w:val="26"/>
                <w:lang w:val="en-US"/>
              </w:rPr>
              <w:t>f Security Interest Act, 2022 purpose</w:t>
            </w:r>
            <w:r w:rsidRPr="003169D7">
              <w:rPr>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F04B19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B1FD5">
              <w:rPr>
                <w:rFonts w:ascii="Arial Narrow" w:hAnsi="Arial Narrow"/>
                <w:w w:val="105"/>
                <w:sz w:val="26"/>
                <w:szCs w:val="26"/>
              </w:rPr>
              <w:t>29</w:t>
            </w:r>
            <w:r w:rsidR="009454FE">
              <w:rPr>
                <w:rFonts w:ascii="Arial Narrow" w:hAnsi="Arial Narrow"/>
                <w:w w:val="105"/>
                <w:sz w:val="26"/>
                <w:szCs w:val="26"/>
              </w:rPr>
              <w:t>.</w:t>
            </w:r>
            <w:r w:rsidR="00C4754B">
              <w:rPr>
                <w:rFonts w:ascii="Arial Narrow" w:hAnsi="Arial Narrow"/>
                <w:w w:val="105"/>
                <w:sz w:val="26"/>
                <w:szCs w:val="26"/>
              </w:rPr>
              <w:t>11</w:t>
            </w:r>
            <w:r w:rsidR="009454FE">
              <w:rPr>
                <w:rFonts w:ascii="Arial Narrow" w:hAnsi="Arial Narrow"/>
                <w:w w:val="105"/>
                <w:sz w:val="26"/>
                <w:szCs w:val="26"/>
              </w:rPr>
              <w:t>.202</w:t>
            </w:r>
            <w:r w:rsidR="00C4754B">
              <w:rPr>
                <w:rFonts w:ascii="Arial Narrow" w:hAnsi="Arial Narrow"/>
                <w:w w:val="105"/>
                <w:sz w:val="26"/>
                <w:szCs w:val="26"/>
              </w:rPr>
              <w:t>4</w:t>
            </w:r>
          </w:p>
          <w:p w14:paraId="20A7FED1" w14:textId="126E982D"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C83748">
              <w:rPr>
                <w:rFonts w:ascii="Arial Narrow" w:hAnsi="Arial Narrow"/>
                <w:w w:val="105"/>
                <w:sz w:val="26"/>
                <w:szCs w:val="26"/>
              </w:rPr>
              <w:t>07</w:t>
            </w:r>
            <w:r w:rsidR="00D125DA">
              <w:rPr>
                <w:rFonts w:ascii="Arial Narrow" w:hAnsi="Arial Narrow"/>
                <w:w w:val="105"/>
                <w:sz w:val="26"/>
                <w:szCs w:val="26"/>
              </w:rPr>
              <w:t>.1</w:t>
            </w:r>
            <w:r w:rsidR="00AB1FD5">
              <w:rPr>
                <w:rFonts w:ascii="Arial Narrow" w:hAnsi="Arial Narrow"/>
                <w:w w:val="105"/>
                <w:sz w:val="26"/>
                <w:szCs w:val="26"/>
              </w:rPr>
              <w:t>2</w:t>
            </w:r>
            <w:r w:rsidR="00D125DA">
              <w:rPr>
                <w:rFonts w:ascii="Arial Narrow" w:hAnsi="Arial Narrow"/>
                <w:w w:val="105"/>
                <w:sz w:val="26"/>
                <w:szCs w:val="26"/>
              </w:rPr>
              <w:t>.2024</w:t>
            </w:r>
          </w:p>
          <w:p w14:paraId="67E74E2C" w14:textId="419B1EC0"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C83748">
              <w:rPr>
                <w:rFonts w:ascii="Arial Narrow" w:hAnsi="Arial Narrow"/>
                <w:w w:val="105"/>
                <w:sz w:val="26"/>
                <w:szCs w:val="26"/>
              </w:rPr>
              <w:t>07</w:t>
            </w:r>
            <w:r w:rsidR="00D125DA">
              <w:rPr>
                <w:rFonts w:ascii="Arial Narrow" w:hAnsi="Arial Narrow"/>
                <w:w w:val="105"/>
                <w:sz w:val="26"/>
                <w:szCs w:val="26"/>
              </w:rPr>
              <w:t>.1</w:t>
            </w:r>
            <w:r w:rsidR="00AB1FD5">
              <w:rPr>
                <w:rFonts w:ascii="Arial Narrow" w:hAnsi="Arial Narrow"/>
                <w:w w:val="105"/>
                <w:sz w:val="26"/>
                <w:szCs w:val="26"/>
              </w:rPr>
              <w:t>2</w:t>
            </w:r>
            <w:r w:rsidR="00D125DA">
              <w:rPr>
                <w:rFonts w:ascii="Arial Narrow" w:hAnsi="Arial Narrow"/>
                <w:w w:val="105"/>
                <w:sz w:val="26"/>
                <w:szCs w:val="26"/>
              </w:rPr>
              <w:t>.2024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7A9A5EF"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D125DA">
              <w:rPr>
                <w:w w:val="105"/>
                <w:sz w:val="26"/>
                <w:szCs w:val="26"/>
              </w:rPr>
              <w:t>30.11.2024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11D26103" w:rsidR="00BC6E7C" w:rsidRPr="003169D7" w:rsidRDefault="00AB1FD5" w:rsidP="0075725C">
            <w:pPr>
              <w:spacing w:line="360" w:lineRule="auto"/>
              <w:ind w:right="134"/>
              <w:jc w:val="both"/>
              <w:rPr>
                <w:rFonts w:ascii="Arial Narrow" w:hAnsi="Arial Narrow"/>
                <w:w w:val="105"/>
                <w:sz w:val="26"/>
                <w:szCs w:val="26"/>
              </w:rPr>
            </w:pPr>
            <w:r>
              <w:rPr>
                <w:rFonts w:ascii="Arial Narrow" w:hAnsi="Arial Narrow"/>
                <w:w w:val="105"/>
                <w:sz w:val="26"/>
                <w:szCs w:val="26"/>
              </w:rPr>
              <w:t>Old Valuation Report.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w:t>
            </w:r>
            <w:r w:rsidRPr="003169D7">
              <w:rPr>
                <w:rFonts w:ascii="Arial Narrow" w:hAnsi="Arial Narrow"/>
                <w:w w:val="105"/>
                <w:sz w:val="26"/>
                <w:szCs w:val="26"/>
              </w:rPr>
              <w:lastRenderedPageBreak/>
              <w:t>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40"/>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A041F5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C83748">
        <w:rPr>
          <w:rFonts w:ascii="Arial Narrow" w:hAnsi="Arial Narrow" w:cs="Tahoma"/>
          <w:color w:val="000000"/>
          <w:sz w:val="26"/>
          <w:szCs w:val="26"/>
          <w:lang w:eastAsia="x-none"/>
        </w:rPr>
        <w:t>07</w:t>
      </w:r>
      <w:r w:rsidR="00D125DA">
        <w:rPr>
          <w:rFonts w:ascii="Arial Narrow" w:hAnsi="Arial Narrow" w:cs="Tahoma"/>
          <w:color w:val="000000"/>
          <w:sz w:val="26"/>
          <w:szCs w:val="26"/>
          <w:lang w:eastAsia="x-none"/>
        </w:rPr>
        <w:t>.1</w:t>
      </w:r>
      <w:r w:rsidR="00AB1FD5">
        <w:rPr>
          <w:rFonts w:ascii="Arial Narrow" w:hAnsi="Arial Narrow" w:cs="Tahoma"/>
          <w:color w:val="000000"/>
          <w:sz w:val="26"/>
          <w:szCs w:val="26"/>
          <w:lang w:eastAsia="x-none"/>
        </w:rPr>
        <w:t>2</w:t>
      </w:r>
      <w:r w:rsidR="00D125DA">
        <w:rPr>
          <w:rFonts w:ascii="Arial Narrow" w:hAnsi="Arial Narrow" w:cs="Tahoma"/>
          <w:color w:val="000000"/>
          <w:sz w:val="26"/>
          <w:szCs w:val="26"/>
          <w:lang w:eastAsia="x-none"/>
        </w:rPr>
        <w:t>.2024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41" w:name="_Toc53685469"/>
      <w:bookmarkStart w:id="242" w:name="_Toc59546850"/>
      <w:bookmarkStart w:id="243" w:name="_Toc78382232"/>
      <w:bookmarkStart w:id="244" w:name="_Toc128498809"/>
      <w:r w:rsidRPr="00D4203A">
        <w:lastRenderedPageBreak/>
        <w:t>ACTUAL SITE PHOTOGRAPHS</w:t>
      </w:r>
      <w:bookmarkStart w:id="245" w:name="_Toc53685470"/>
      <w:bookmarkEnd w:id="241"/>
      <w:bookmarkEnd w:id="242"/>
      <w:bookmarkEnd w:id="243"/>
      <w:bookmarkEnd w:id="244"/>
    </w:p>
    <w:p w14:paraId="02F7B6EE" w14:textId="77777777" w:rsidR="00D125DA" w:rsidRDefault="00D125DA" w:rsidP="00D125DA">
      <w:r>
        <w:rPr>
          <w:noProof/>
        </w:rPr>
        <w:drawing>
          <wp:anchor distT="0" distB="0" distL="114300" distR="114300" simplePos="0" relativeHeight="251758592" behindDoc="1" locked="0" layoutInCell="1" allowOverlap="1" wp14:anchorId="3AAFD01C" wp14:editId="0AD8FA18">
            <wp:simplePos x="0" y="0"/>
            <wp:positionH relativeFrom="column">
              <wp:posOffset>1962150</wp:posOffset>
            </wp:positionH>
            <wp:positionV relativeFrom="paragraph">
              <wp:posOffset>2887980</wp:posOffset>
            </wp:positionV>
            <wp:extent cx="1791970" cy="2377440"/>
            <wp:effectExtent l="19050" t="19050" r="17780" b="22860"/>
            <wp:wrapNone/>
            <wp:docPr id="115351355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070BA300" wp14:editId="215667CD">
            <wp:simplePos x="0" y="0"/>
            <wp:positionH relativeFrom="column">
              <wp:posOffset>3933825</wp:posOffset>
            </wp:positionH>
            <wp:positionV relativeFrom="paragraph">
              <wp:posOffset>5666266</wp:posOffset>
            </wp:positionV>
            <wp:extent cx="1791970" cy="2377440"/>
            <wp:effectExtent l="19050" t="19050" r="17780" b="22860"/>
            <wp:wrapNone/>
            <wp:docPr id="91708278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0E8E7312" wp14:editId="09E1431F">
            <wp:simplePos x="0" y="0"/>
            <wp:positionH relativeFrom="column">
              <wp:posOffset>1964851</wp:posOffset>
            </wp:positionH>
            <wp:positionV relativeFrom="paragraph">
              <wp:posOffset>5672455</wp:posOffset>
            </wp:positionV>
            <wp:extent cx="1791970" cy="2377440"/>
            <wp:effectExtent l="19050" t="19050" r="17780" b="22860"/>
            <wp:wrapNone/>
            <wp:docPr id="54168394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21D8BDFA" wp14:editId="1BF8580B">
            <wp:simplePos x="0" y="0"/>
            <wp:positionH relativeFrom="column">
              <wp:posOffset>-19685</wp:posOffset>
            </wp:positionH>
            <wp:positionV relativeFrom="paragraph">
              <wp:posOffset>5671981</wp:posOffset>
            </wp:positionV>
            <wp:extent cx="1791970" cy="2377440"/>
            <wp:effectExtent l="19050" t="19050" r="17780" b="22860"/>
            <wp:wrapNone/>
            <wp:docPr id="2124742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09FAA87F" wp14:editId="08D2D9C0">
            <wp:simplePos x="0" y="0"/>
            <wp:positionH relativeFrom="column">
              <wp:posOffset>3937474</wp:posOffset>
            </wp:positionH>
            <wp:positionV relativeFrom="paragraph">
              <wp:posOffset>2894965</wp:posOffset>
            </wp:positionV>
            <wp:extent cx="1791970" cy="2377440"/>
            <wp:effectExtent l="19050" t="19050" r="17780" b="22860"/>
            <wp:wrapNone/>
            <wp:docPr id="206992797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6A70AB1B" wp14:editId="16A31114">
            <wp:simplePos x="0" y="0"/>
            <wp:positionH relativeFrom="column">
              <wp:posOffset>-6350</wp:posOffset>
            </wp:positionH>
            <wp:positionV relativeFrom="paragraph">
              <wp:posOffset>2888141</wp:posOffset>
            </wp:positionV>
            <wp:extent cx="1791970" cy="2377440"/>
            <wp:effectExtent l="19050" t="19050" r="17780" b="22860"/>
            <wp:wrapNone/>
            <wp:docPr id="27954996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4B603EEB" wp14:editId="465AAC31">
            <wp:simplePos x="0" y="0"/>
            <wp:positionH relativeFrom="column">
              <wp:posOffset>0</wp:posOffset>
            </wp:positionH>
            <wp:positionV relativeFrom="paragraph">
              <wp:posOffset>137956</wp:posOffset>
            </wp:positionV>
            <wp:extent cx="1791970" cy="2377440"/>
            <wp:effectExtent l="19050" t="19050" r="17780" b="22860"/>
            <wp:wrapNone/>
            <wp:docPr id="59092352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1F8CA015" wp14:editId="6FEDF37E">
            <wp:simplePos x="0" y="0"/>
            <wp:positionH relativeFrom="column">
              <wp:posOffset>3924300</wp:posOffset>
            </wp:positionH>
            <wp:positionV relativeFrom="paragraph">
              <wp:posOffset>142240</wp:posOffset>
            </wp:positionV>
            <wp:extent cx="1792224" cy="2377440"/>
            <wp:effectExtent l="19050" t="19050" r="17780" b="22860"/>
            <wp:wrapNone/>
            <wp:docPr id="3033863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410E186E" wp14:editId="54CC0B1A">
            <wp:simplePos x="0" y="0"/>
            <wp:positionH relativeFrom="column">
              <wp:posOffset>1953895</wp:posOffset>
            </wp:positionH>
            <wp:positionV relativeFrom="paragraph">
              <wp:posOffset>142240</wp:posOffset>
            </wp:positionV>
            <wp:extent cx="1792224" cy="2377440"/>
            <wp:effectExtent l="19050" t="19050" r="17780" b="22860"/>
            <wp:wrapNone/>
            <wp:docPr id="23074117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7431896C" w14:textId="0C3A620B" w:rsidR="00D125DA" w:rsidRPr="00D125DA" w:rsidRDefault="00D125DA" w:rsidP="00D125DA">
      <w:pPr>
        <w:rPr>
          <w:rFonts w:ascii="Arial Narrow" w:eastAsiaTheme="majorEastAsia" w:hAnsi="Arial Narrow" w:cstheme="majorBidi"/>
          <w:b/>
          <w:color w:val="6B4D2F"/>
          <w:sz w:val="32"/>
          <w:szCs w:val="32"/>
        </w:rPr>
      </w:pPr>
      <w:r w:rsidRPr="00D125DA">
        <w:rPr>
          <w:rFonts w:ascii="Arial Narrow" w:eastAsiaTheme="majorEastAsia" w:hAnsi="Arial Narrow" w:cstheme="majorBidi"/>
          <w:b/>
          <w:color w:val="6B4D2F"/>
          <w:sz w:val="32"/>
          <w:szCs w:val="32"/>
        </w:rPr>
        <w:lastRenderedPageBreak/>
        <w:t>ACTUAL SITE PHOTOGRAPHS</w:t>
      </w:r>
    </w:p>
    <w:p w14:paraId="2B71E096" w14:textId="77777777" w:rsidR="00D125DA" w:rsidRDefault="00D125DA" w:rsidP="00D125DA">
      <w:pPr>
        <w:rPr>
          <w:b/>
          <w:bCs/>
          <w:sz w:val="28"/>
          <w:szCs w:val="28"/>
        </w:rPr>
      </w:pPr>
      <w:r>
        <w:rPr>
          <w:noProof/>
        </w:rPr>
        <w:drawing>
          <wp:anchor distT="0" distB="0" distL="114300" distR="114300" simplePos="0" relativeHeight="251765760" behindDoc="1" locked="0" layoutInCell="1" allowOverlap="1" wp14:anchorId="32D2C7CD" wp14:editId="5B47D7C4">
            <wp:simplePos x="0" y="0"/>
            <wp:positionH relativeFrom="column">
              <wp:posOffset>-66675</wp:posOffset>
            </wp:positionH>
            <wp:positionV relativeFrom="paragraph">
              <wp:posOffset>2907030</wp:posOffset>
            </wp:positionV>
            <wp:extent cx="1791970" cy="2377440"/>
            <wp:effectExtent l="19050" t="19050" r="17780" b="22860"/>
            <wp:wrapNone/>
            <wp:docPr id="12800348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6E2D614D" wp14:editId="5DFAC4C7">
            <wp:simplePos x="0" y="0"/>
            <wp:positionH relativeFrom="column">
              <wp:posOffset>1946910</wp:posOffset>
            </wp:positionH>
            <wp:positionV relativeFrom="paragraph">
              <wp:posOffset>5672455</wp:posOffset>
            </wp:positionV>
            <wp:extent cx="1791970" cy="2377440"/>
            <wp:effectExtent l="19050" t="19050" r="17780" b="22860"/>
            <wp:wrapNone/>
            <wp:docPr id="8136557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85BDF3B" wp14:editId="3AD3F1BF">
            <wp:simplePos x="0" y="0"/>
            <wp:positionH relativeFrom="column">
              <wp:posOffset>3943189</wp:posOffset>
            </wp:positionH>
            <wp:positionV relativeFrom="paragraph">
              <wp:posOffset>5669915</wp:posOffset>
            </wp:positionV>
            <wp:extent cx="1791970" cy="2377440"/>
            <wp:effectExtent l="19050" t="19050" r="17780" b="22860"/>
            <wp:wrapNone/>
            <wp:docPr id="213154954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6281AB07" wp14:editId="25FB7569">
            <wp:simplePos x="0" y="0"/>
            <wp:positionH relativeFrom="column">
              <wp:posOffset>-39209</wp:posOffset>
            </wp:positionH>
            <wp:positionV relativeFrom="paragraph">
              <wp:posOffset>5676265</wp:posOffset>
            </wp:positionV>
            <wp:extent cx="1791970" cy="2377440"/>
            <wp:effectExtent l="19050" t="19050" r="17780" b="22860"/>
            <wp:wrapNone/>
            <wp:docPr id="9502837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2CC993AE" wp14:editId="3868C287">
            <wp:simplePos x="0" y="0"/>
            <wp:positionH relativeFrom="column">
              <wp:posOffset>-69376</wp:posOffset>
            </wp:positionH>
            <wp:positionV relativeFrom="paragraph">
              <wp:posOffset>147320</wp:posOffset>
            </wp:positionV>
            <wp:extent cx="1791970" cy="2377440"/>
            <wp:effectExtent l="19050" t="19050" r="17780" b="22860"/>
            <wp:wrapNone/>
            <wp:docPr id="104800237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682688A7" wp14:editId="2955504D">
            <wp:simplePos x="0" y="0"/>
            <wp:positionH relativeFrom="column">
              <wp:posOffset>3933825</wp:posOffset>
            </wp:positionH>
            <wp:positionV relativeFrom="paragraph">
              <wp:posOffset>2904490</wp:posOffset>
            </wp:positionV>
            <wp:extent cx="1791970" cy="2377440"/>
            <wp:effectExtent l="19050" t="19050" r="17780" b="22860"/>
            <wp:wrapNone/>
            <wp:docPr id="3613883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48F66773" wp14:editId="2FEB7993">
            <wp:simplePos x="0" y="0"/>
            <wp:positionH relativeFrom="column">
              <wp:posOffset>1933575</wp:posOffset>
            </wp:positionH>
            <wp:positionV relativeFrom="paragraph">
              <wp:posOffset>2904490</wp:posOffset>
            </wp:positionV>
            <wp:extent cx="1791970" cy="2377440"/>
            <wp:effectExtent l="19050" t="19050" r="17780" b="22860"/>
            <wp:wrapNone/>
            <wp:docPr id="98002784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77A3CB39" wp14:editId="48AD38CC">
            <wp:simplePos x="0" y="0"/>
            <wp:positionH relativeFrom="column">
              <wp:posOffset>3925570</wp:posOffset>
            </wp:positionH>
            <wp:positionV relativeFrom="paragraph">
              <wp:posOffset>151765</wp:posOffset>
            </wp:positionV>
            <wp:extent cx="1791970" cy="2377440"/>
            <wp:effectExtent l="19050" t="19050" r="17780" b="22860"/>
            <wp:wrapNone/>
            <wp:docPr id="176466165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7676BBB3" wp14:editId="5D88157D">
            <wp:simplePos x="0" y="0"/>
            <wp:positionH relativeFrom="column">
              <wp:posOffset>1925320</wp:posOffset>
            </wp:positionH>
            <wp:positionV relativeFrom="paragraph">
              <wp:posOffset>161290</wp:posOffset>
            </wp:positionV>
            <wp:extent cx="1791970" cy="2377440"/>
            <wp:effectExtent l="19050" t="19050" r="17780" b="22860"/>
            <wp:wrapNone/>
            <wp:docPr id="65840556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4AC197B5" w14:textId="23AC2D12" w:rsidR="00D125DA" w:rsidRPr="00D125DA" w:rsidRDefault="00D125DA" w:rsidP="00D125DA">
      <w:pPr>
        <w:rPr>
          <w:rFonts w:ascii="Arial Narrow" w:eastAsiaTheme="majorEastAsia" w:hAnsi="Arial Narrow" w:cstheme="majorBidi"/>
          <w:b/>
          <w:color w:val="6B4D2F"/>
          <w:sz w:val="32"/>
          <w:szCs w:val="32"/>
        </w:rPr>
      </w:pPr>
      <w:r w:rsidRPr="00D125DA">
        <w:rPr>
          <w:rFonts w:ascii="Arial Narrow" w:eastAsiaTheme="majorEastAsia" w:hAnsi="Arial Narrow" w:cstheme="majorBidi"/>
          <w:b/>
          <w:color w:val="6B4D2F"/>
          <w:sz w:val="32"/>
          <w:szCs w:val="32"/>
        </w:rPr>
        <w:lastRenderedPageBreak/>
        <w:t>ACTUAL SITE PHOTOGRAPHS</w:t>
      </w:r>
    </w:p>
    <w:p w14:paraId="7FE5E3F3" w14:textId="77777777" w:rsidR="00D125DA" w:rsidRDefault="00D125DA" w:rsidP="00D125DA">
      <w:pPr>
        <w:jc w:val="center"/>
        <w:rPr>
          <w:sz w:val="28"/>
          <w:szCs w:val="28"/>
        </w:rPr>
      </w:pPr>
      <w:r>
        <w:rPr>
          <w:noProof/>
        </w:rPr>
        <w:drawing>
          <wp:anchor distT="0" distB="0" distL="114300" distR="114300" simplePos="0" relativeHeight="251777024" behindDoc="1" locked="0" layoutInCell="1" allowOverlap="1" wp14:anchorId="0EF3E81E" wp14:editId="65C1F95B">
            <wp:simplePos x="0" y="0"/>
            <wp:positionH relativeFrom="column">
              <wp:posOffset>3867150</wp:posOffset>
            </wp:positionH>
            <wp:positionV relativeFrom="paragraph">
              <wp:posOffset>151604</wp:posOffset>
            </wp:positionV>
            <wp:extent cx="1791970" cy="2377440"/>
            <wp:effectExtent l="19050" t="19050" r="17780" b="22860"/>
            <wp:wrapNone/>
            <wp:docPr id="38754940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655EA8BE" wp14:editId="123DBE80">
            <wp:simplePos x="0" y="0"/>
            <wp:positionH relativeFrom="column">
              <wp:posOffset>-123825</wp:posOffset>
            </wp:positionH>
            <wp:positionV relativeFrom="paragraph">
              <wp:posOffset>144780</wp:posOffset>
            </wp:positionV>
            <wp:extent cx="1791970" cy="2377440"/>
            <wp:effectExtent l="19050" t="19050" r="17780" b="22860"/>
            <wp:wrapNone/>
            <wp:docPr id="633595377"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71654C07" wp14:editId="7C20D2A3">
            <wp:simplePos x="0" y="0"/>
            <wp:positionH relativeFrom="column">
              <wp:posOffset>1868170</wp:posOffset>
            </wp:positionH>
            <wp:positionV relativeFrom="paragraph">
              <wp:posOffset>151765</wp:posOffset>
            </wp:positionV>
            <wp:extent cx="1792224" cy="2377440"/>
            <wp:effectExtent l="19050" t="19050" r="17780" b="22860"/>
            <wp:wrapNone/>
            <wp:docPr id="55762321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66E261" w14:textId="77777777" w:rsidR="00D125DA" w:rsidRDefault="00D125DA" w:rsidP="00D125DA">
      <w:pPr>
        <w:rPr>
          <w:sz w:val="28"/>
          <w:szCs w:val="28"/>
        </w:rPr>
      </w:pPr>
      <w:r>
        <w:rPr>
          <w:noProof/>
        </w:rPr>
        <w:drawing>
          <wp:anchor distT="0" distB="0" distL="114300" distR="114300" simplePos="0" relativeHeight="251778048" behindDoc="1" locked="0" layoutInCell="1" allowOverlap="1" wp14:anchorId="06102E6B" wp14:editId="274423DE">
            <wp:simplePos x="0" y="0"/>
            <wp:positionH relativeFrom="column">
              <wp:posOffset>1861820</wp:posOffset>
            </wp:positionH>
            <wp:positionV relativeFrom="paragraph">
              <wp:posOffset>2542540</wp:posOffset>
            </wp:positionV>
            <wp:extent cx="1791970" cy="2377440"/>
            <wp:effectExtent l="19050" t="19050" r="17780" b="22860"/>
            <wp:wrapNone/>
            <wp:docPr id="135611012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419215AF" wp14:editId="019AB5FC">
            <wp:simplePos x="0" y="0"/>
            <wp:positionH relativeFrom="column">
              <wp:posOffset>-144306</wp:posOffset>
            </wp:positionH>
            <wp:positionV relativeFrom="paragraph">
              <wp:posOffset>2535555</wp:posOffset>
            </wp:positionV>
            <wp:extent cx="1791970" cy="2377440"/>
            <wp:effectExtent l="19050" t="19050" r="17780" b="22860"/>
            <wp:wrapNone/>
            <wp:docPr id="67304011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423D9BBF" wp14:editId="4A3C2D17">
            <wp:simplePos x="0" y="0"/>
            <wp:positionH relativeFrom="column">
              <wp:posOffset>1861185</wp:posOffset>
            </wp:positionH>
            <wp:positionV relativeFrom="paragraph">
              <wp:posOffset>5273675</wp:posOffset>
            </wp:positionV>
            <wp:extent cx="1791970" cy="2377440"/>
            <wp:effectExtent l="19050" t="19050" r="17780" b="22860"/>
            <wp:wrapNone/>
            <wp:docPr id="58293011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413569E9" wp14:editId="392CE4C4">
            <wp:simplePos x="0" y="0"/>
            <wp:positionH relativeFrom="column">
              <wp:posOffset>3860800</wp:posOffset>
            </wp:positionH>
            <wp:positionV relativeFrom="paragraph">
              <wp:posOffset>5266851</wp:posOffset>
            </wp:positionV>
            <wp:extent cx="1791970" cy="2377440"/>
            <wp:effectExtent l="19050" t="19050" r="17780" b="22860"/>
            <wp:wrapNone/>
            <wp:docPr id="31705621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0A50F3DF" wp14:editId="2BF7531C">
            <wp:simplePos x="0" y="0"/>
            <wp:positionH relativeFrom="column">
              <wp:posOffset>-148590</wp:posOffset>
            </wp:positionH>
            <wp:positionV relativeFrom="paragraph">
              <wp:posOffset>5276215</wp:posOffset>
            </wp:positionV>
            <wp:extent cx="1791970" cy="2377440"/>
            <wp:effectExtent l="19050" t="19050" r="17780" b="22860"/>
            <wp:wrapNone/>
            <wp:docPr id="94236878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7BE2EE3F" wp14:editId="2EA5DC0B">
            <wp:simplePos x="0" y="0"/>
            <wp:positionH relativeFrom="column">
              <wp:posOffset>3858099</wp:posOffset>
            </wp:positionH>
            <wp:positionV relativeFrom="paragraph">
              <wp:posOffset>2540000</wp:posOffset>
            </wp:positionV>
            <wp:extent cx="1791970" cy="2377440"/>
            <wp:effectExtent l="19050" t="19050" r="17780" b="22860"/>
            <wp:wrapNone/>
            <wp:docPr id="114034813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br w:type="page"/>
      </w:r>
    </w:p>
    <w:p w14:paraId="53077BE1" w14:textId="3599BF66" w:rsidR="00D125DA" w:rsidRPr="00D125DA" w:rsidRDefault="00D125DA" w:rsidP="00D125DA">
      <w:pPr>
        <w:rPr>
          <w:rFonts w:ascii="Arial Narrow" w:eastAsiaTheme="majorEastAsia" w:hAnsi="Arial Narrow" w:cstheme="majorBidi"/>
          <w:b/>
          <w:color w:val="6B4D2F"/>
          <w:sz w:val="32"/>
          <w:szCs w:val="32"/>
        </w:rPr>
      </w:pPr>
      <w:r w:rsidRPr="00D125DA">
        <w:rPr>
          <w:rFonts w:ascii="Arial Narrow" w:eastAsiaTheme="majorEastAsia" w:hAnsi="Arial Narrow" w:cstheme="majorBidi"/>
          <w:b/>
          <w:color w:val="6B4D2F"/>
          <w:sz w:val="32"/>
          <w:szCs w:val="32"/>
        </w:rPr>
        <w:lastRenderedPageBreak/>
        <w:t>ACTUAL SITE PHOTOGRAPHS</w:t>
      </w:r>
    </w:p>
    <w:p w14:paraId="61283C01" w14:textId="77777777" w:rsidR="00D125DA" w:rsidRPr="0065794B" w:rsidRDefault="00D125DA" w:rsidP="00D125DA">
      <w:pPr>
        <w:jc w:val="center"/>
        <w:rPr>
          <w:sz w:val="28"/>
          <w:szCs w:val="28"/>
        </w:rPr>
      </w:pPr>
      <w:r>
        <w:rPr>
          <w:noProof/>
        </w:rPr>
        <w:drawing>
          <wp:anchor distT="0" distB="0" distL="114300" distR="114300" simplePos="0" relativeHeight="251771904" behindDoc="1" locked="0" layoutInCell="1" allowOverlap="1" wp14:anchorId="2484B5B3" wp14:editId="123B4BA1">
            <wp:simplePos x="0" y="0"/>
            <wp:positionH relativeFrom="column">
              <wp:posOffset>3826349</wp:posOffset>
            </wp:positionH>
            <wp:positionV relativeFrom="paragraph">
              <wp:posOffset>180340</wp:posOffset>
            </wp:positionV>
            <wp:extent cx="1791970" cy="2377440"/>
            <wp:effectExtent l="19050" t="19050" r="17780" b="22860"/>
            <wp:wrapNone/>
            <wp:docPr id="170375930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07D10A6D" wp14:editId="48D50176">
            <wp:simplePos x="0" y="0"/>
            <wp:positionH relativeFrom="column">
              <wp:posOffset>1835150</wp:posOffset>
            </wp:positionH>
            <wp:positionV relativeFrom="paragraph">
              <wp:posOffset>180340</wp:posOffset>
            </wp:positionV>
            <wp:extent cx="1791970" cy="2377440"/>
            <wp:effectExtent l="19050" t="19050" r="17780" b="22860"/>
            <wp:wrapNone/>
            <wp:docPr id="210764439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31EAA446" wp14:editId="11ACDB63">
            <wp:simplePos x="0" y="0"/>
            <wp:positionH relativeFrom="column">
              <wp:posOffset>-154940</wp:posOffset>
            </wp:positionH>
            <wp:positionV relativeFrom="paragraph">
              <wp:posOffset>173355</wp:posOffset>
            </wp:positionV>
            <wp:extent cx="1791970" cy="2377440"/>
            <wp:effectExtent l="19050" t="19050" r="17780" b="22860"/>
            <wp:wrapNone/>
            <wp:docPr id="6189437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F92E753" w14:textId="77777777" w:rsidR="00D125DA" w:rsidRDefault="00D125DA" w:rsidP="00D125DA"/>
    <w:p w14:paraId="21C149C0" w14:textId="77777777" w:rsidR="00D125DA" w:rsidRDefault="00D125DA" w:rsidP="00D125DA"/>
    <w:p w14:paraId="0F370220" w14:textId="77777777" w:rsidR="00D125DA" w:rsidRDefault="00D125DA" w:rsidP="00D125DA"/>
    <w:p w14:paraId="4C594204" w14:textId="77777777" w:rsidR="00D125DA" w:rsidRDefault="00D125DA" w:rsidP="00D125DA"/>
    <w:p w14:paraId="17467CBB" w14:textId="77777777" w:rsidR="00D125DA" w:rsidRDefault="00D125DA" w:rsidP="00D125DA"/>
    <w:p w14:paraId="062BCD48" w14:textId="77777777" w:rsidR="00D125DA" w:rsidRDefault="00D125DA" w:rsidP="00D125DA"/>
    <w:p w14:paraId="596EF13C" w14:textId="77777777" w:rsidR="00D125DA" w:rsidRDefault="00D125DA" w:rsidP="00D125DA"/>
    <w:p w14:paraId="10297FD7" w14:textId="77777777" w:rsidR="00D125DA" w:rsidRDefault="00D125DA" w:rsidP="00D125DA"/>
    <w:p w14:paraId="231A03F2" w14:textId="77777777" w:rsidR="00D125DA" w:rsidRDefault="00D125DA" w:rsidP="00D125DA">
      <w:r>
        <w:rPr>
          <w:noProof/>
        </w:rPr>
        <w:drawing>
          <wp:anchor distT="0" distB="0" distL="114300" distR="114300" simplePos="0" relativeHeight="251792384" behindDoc="1" locked="0" layoutInCell="1" allowOverlap="1" wp14:anchorId="2F692328" wp14:editId="3B3A5B80">
            <wp:simplePos x="0" y="0"/>
            <wp:positionH relativeFrom="column">
              <wp:posOffset>-133350</wp:posOffset>
            </wp:positionH>
            <wp:positionV relativeFrom="paragraph">
              <wp:posOffset>312420</wp:posOffset>
            </wp:positionV>
            <wp:extent cx="1791970" cy="2377440"/>
            <wp:effectExtent l="19050" t="19050" r="17780" b="22860"/>
            <wp:wrapNone/>
            <wp:docPr id="816128591"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160E2A" w14:textId="77777777" w:rsidR="00D125DA" w:rsidRDefault="00D125DA" w:rsidP="00D125DA">
      <w:r>
        <w:rPr>
          <w:noProof/>
        </w:rPr>
        <w:drawing>
          <wp:anchor distT="0" distB="0" distL="114300" distR="114300" simplePos="0" relativeHeight="251791360" behindDoc="1" locked="0" layoutInCell="1" allowOverlap="1" wp14:anchorId="310850F6" wp14:editId="6BB5DF09">
            <wp:simplePos x="0" y="0"/>
            <wp:positionH relativeFrom="column">
              <wp:posOffset>3851910</wp:posOffset>
            </wp:positionH>
            <wp:positionV relativeFrom="paragraph">
              <wp:posOffset>23969</wp:posOffset>
            </wp:positionV>
            <wp:extent cx="1791970" cy="2377440"/>
            <wp:effectExtent l="19050" t="19050" r="17780" b="22860"/>
            <wp:wrapNone/>
            <wp:docPr id="69259453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306F07B8" wp14:editId="65CC5A6C">
            <wp:simplePos x="0" y="0"/>
            <wp:positionH relativeFrom="column">
              <wp:posOffset>1857375</wp:posOffset>
            </wp:positionH>
            <wp:positionV relativeFrom="paragraph">
              <wp:posOffset>24130</wp:posOffset>
            </wp:positionV>
            <wp:extent cx="1791970" cy="2377440"/>
            <wp:effectExtent l="19050" t="19050" r="17780" b="22860"/>
            <wp:wrapNone/>
            <wp:docPr id="76486251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2A4463" w14:textId="77777777" w:rsidR="00D125DA" w:rsidRDefault="00D125DA" w:rsidP="00D125DA"/>
    <w:p w14:paraId="0D8E6FB9" w14:textId="77777777" w:rsidR="00D125DA" w:rsidRDefault="00D125DA" w:rsidP="00D125DA"/>
    <w:p w14:paraId="2C60B2F2" w14:textId="77777777" w:rsidR="00D125DA" w:rsidRDefault="00D125DA" w:rsidP="00D125DA"/>
    <w:p w14:paraId="14BDC43C" w14:textId="77777777" w:rsidR="00D125DA" w:rsidRDefault="00D125DA" w:rsidP="00D125DA"/>
    <w:p w14:paraId="4F1DEEDD" w14:textId="77777777" w:rsidR="00D125DA" w:rsidRDefault="00D125DA" w:rsidP="00D125DA"/>
    <w:p w14:paraId="4A616F8C" w14:textId="77777777" w:rsidR="00D125DA" w:rsidRDefault="00D125DA" w:rsidP="00D125DA"/>
    <w:p w14:paraId="170130D8" w14:textId="77777777" w:rsidR="00D125DA" w:rsidRDefault="00D125DA" w:rsidP="00D125DA"/>
    <w:p w14:paraId="23BB7FEC" w14:textId="77777777" w:rsidR="00D125DA" w:rsidRDefault="00D125DA" w:rsidP="00D125DA"/>
    <w:p w14:paraId="6B275613" w14:textId="77777777" w:rsidR="00D125DA" w:rsidRDefault="00D125DA" w:rsidP="00D125DA">
      <w:r>
        <w:rPr>
          <w:noProof/>
        </w:rPr>
        <w:drawing>
          <wp:anchor distT="0" distB="0" distL="114300" distR="114300" simplePos="0" relativeHeight="251786240" behindDoc="1" locked="0" layoutInCell="1" allowOverlap="1" wp14:anchorId="303E915F" wp14:editId="6B5BA5AD">
            <wp:simplePos x="0" y="0"/>
            <wp:positionH relativeFrom="column">
              <wp:posOffset>3865245</wp:posOffset>
            </wp:positionH>
            <wp:positionV relativeFrom="paragraph">
              <wp:posOffset>212090</wp:posOffset>
            </wp:positionV>
            <wp:extent cx="1791970" cy="2377440"/>
            <wp:effectExtent l="19050" t="19050" r="17780" b="22860"/>
            <wp:wrapNone/>
            <wp:docPr id="100541163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35EFD895" wp14:editId="4D5493FC">
            <wp:simplePos x="0" y="0"/>
            <wp:positionH relativeFrom="column">
              <wp:posOffset>1862455</wp:posOffset>
            </wp:positionH>
            <wp:positionV relativeFrom="paragraph">
              <wp:posOffset>212090</wp:posOffset>
            </wp:positionV>
            <wp:extent cx="1791970" cy="2377440"/>
            <wp:effectExtent l="19050" t="19050" r="17780" b="22860"/>
            <wp:wrapNone/>
            <wp:docPr id="99474587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40BE0BCE" wp14:editId="71911480">
            <wp:simplePos x="0" y="0"/>
            <wp:positionH relativeFrom="column">
              <wp:posOffset>-140335</wp:posOffset>
            </wp:positionH>
            <wp:positionV relativeFrom="paragraph">
              <wp:posOffset>212090</wp:posOffset>
            </wp:positionV>
            <wp:extent cx="1791970" cy="2377440"/>
            <wp:effectExtent l="19050" t="19050" r="17780" b="22860"/>
            <wp:wrapNone/>
            <wp:docPr id="1989911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F1E12D5" w14:textId="77777777" w:rsidR="00D125DA" w:rsidRDefault="00D125DA" w:rsidP="00D125DA"/>
    <w:p w14:paraId="1FC56001" w14:textId="77777777" w:rsidR="00D125DA" w:rsidRDefault="00D125DA" w:rsidP="00D125DA"/>
    <w:p w14:paraId="7200CC0B" w14:textId="77777777" w:rsidR="00D125DA" w:rsidRDefault="00D125DA" w:rsidP="00D125DA">
      <w:pPr>
        <w:jc w:val="right"/>
      </w:pPr>
    </w:p>
    <w:p w14:paraId="23A0BF5A" w14:textId="77777777" w:rsidR="00D125DA" w:rsidRDefault="00D125DA" w:rsidP="00D125DA"/>
    <w:p w14:paraId="68D9B530" w14:textId="77777777" w:rsidR="00D125DA" w:rsidRDefault="00D125DA" w:rsidP="00D125DA"/>
    <w:p w14:paraId="0308D5F2" w14:textId="77777777" w:rsidR="00D125DA" w:rsidRDefault="00D125DA" w:rsidP="00D125DA"/>
    <w:p w14:paraId="050460C9" w14:textId="77777777" w:rsidR="00D125DA" w:rsidRDefault="00D125DA" w:rsidP="00D125DA"/>
    <w:p w14:paraId="1401B785" w14:textId="77777777" w:rsidR="00D125DA" w:rsidRDefault="00D125DA" w:rsidP="00D125DA"/>
    <w:p w14:paraId="20EA3224" w14:textId="77777777" w:rsidR="00D125DA" w:rsidRDefault="00D125DA" w:rsidP="00D125DA"/>
    <w:p w14:paraId="53924896" w14:textId="77777777" w:rsidR="00D125DA" w:rsidRDefault="00D125DA" w:rsidP="00D125DA"/>
    <w:p w14:paraId="2DF778D9" w14:textId="55C218E6" w:rsidR="00D125DA" w:rsidRPr="00D125DA" w:rsidRDefault="00D125DA" w:rsidP="00D125DA">
      <w:pPr>
        <w:rPr>
          <w:rFonts w:ascii="Arial Narrow" w:eastAsiaTheme="majorEastAsia" w:hAnsi="Arial Narrow" w:cstheme="majorBidi"/>
          <w:b/>
          <w:color w:val="6B4D2F"/>
          <w:sz w:val="32"/>
          <w:szCs w:val="32"/>
        </w:rPr>
      </w:pPr>
      <w:r w:rsidRPr="00D125DA">
        <w:rPr>
          <w:rFonts w:ascii="Arial Narrow" w:eastAsiaTheme="majorEastAsia" w:hAnsi="Arial Narrow" w:cstheme="majorBidi"/>
          <w:b/>
          <w:color w:val="6B4D2F"/>
          <w:sz w:val="32"/>
          <w:szCs w:val="32"/>
        </w:rPr>
        <w:lastRenderedPageBreak/>
        <w:t>ACTUAL SITE PHOTOGRAPHS</w:t>
      </w:r>
    </w:p>
    <w:p w14:paraId="09E3F09B" w14:textId="77777777" w:rsidR="00D125DA" w:rsidRDefault="00D125DA" w:rsidP="00D125DA">
      <w:pPr>
        <w:jc w:val="center"/>
        <w:rPr>
          <w:b/>
          <w:bCs/>
          <w:sz w:val="28"/>
          <w:szCs w:val="28"/>
        </w:rPr>
      </w:pPr>
      <w:r>
        <w:rPr>
          <w:noProof/>
        </w:rPr>
        <w:drawing>
          <wp:anchor distT="0" distB="0" distL="114300" distR="114300" simplePos="0" relativeHeight="251783168" behindDoc="1" locked="0" layoutInCell="1" allowOverlap="1" wp14:anchorId="4E5B08C8" wp14:editId="75379D0E">
            <wp:simplePos x="0" y="0"/>
            <wp:positionH relativeFrom="column">
              <wp:posOffset>2004098</wp:posOffset>
            </wp:positionH>
            <wp:positionV relativeFrom="paragraph">
              <wp:posOffset>2994054</wp:posOffset>
            </wp:positionV>
            <wp:extent cx="1792224" cy="2377440"/>
            <wp:effectExtent l="19050" t="19050" r="17780" b="22860"/>
            <wp:wrapNone/>
            <wp:docPr id="136400129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054D020E" wp14:editId="76549864">
            <wp:simplePos x="0" y="0"/>
            <wp:positionH relativeFrom="column">
              <wp:posOffset>3937796</wp:posOffset>
            </wp:positionH>
            <wp:positionV relativeFrom="paragraph">
              <wp:posOffset>215900</wp:posOffset>
            </wp:positionV>
            <wp:extent cx="1791970" cy="2377440"/>
            <wp:effectExtent l="19050" t="19050" r="17780" b="22860"/>
            <wp:wrapNone/>
            <wp:docPr id="723703797"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26673535" wp14:editId="24629695">
            <wp:simplePos x="0" y="0"/>
            <wp:positionH relativeFrom="column">
              <wp:posOffset>1962150</wp:posOffset>
            </wp:positionH>
            <wp:positionV relativeFrom="paragraph">
              <wp:posOffset>230505</wp:posOffset>
            </wp:positionV>
            <wp:extent cx="1791970" cy="2377440"/>
            <wp:effectExtent l="19050" t="19050" r="17780" b="22860"/>
            <wp:wrapNone/>
            <wp:docPr id="184119682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6896ECAB" wp14:editId="133CF3D3">
            <wp:simplePos x="0" y="0"/>
            <wp:positionH relativeFrom="column">
              <wp:posOffset>-13174</wp:posOffset>
            </wp:positionH>
            <wp:positionV relativeFrom="paragraph">
              <wp:posOffset>230505</wp:posOffset>
            </wp:positionV>
            <wp:extent cx="1791970" cy="2377440"/>
            <wp:effectExtent l="19050" t="19050" r="17780" b="22860"/>
            <wp:wrapNone/>
            <wp:docPr id="139472424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9220A3" w14:textId="77777777" w:rsidR="00D125DA" w:rsidRPr="00844432" w:rsidRDefault="00D125DA" w:rsidP="00D125DA">
      <w:pPr>
        <w:rPr>
          <w:sz w:val="28"/>
          <w:szCs w:val="28"/>
        </w:rPr>
      </w:pPr>
    </w:p>
    <w:p w14:paraId="68FAB4C6" w14:textId="77777777" w:rsidR="00D125DA" w:rsidRPr="00844432" w:rsidRDefault="00D125DA" w:rsidP="00D125DA">
      <w:pPr>
        <w:rPr>
          <w:sz w:val="28"/>
          <w:szCs w:val="28"/>
        </w:rPr>
      </w:pPr>
    </w:p>
    <w:p w14:paraId="74F60C88" w14:textId="77777777" w:rsidR="00D125DA" w:rsidRPr="00844432" w:rsidRDefault="00D125DA" w:rsidP="00D125DA">
      <w:pPr>
        <w:rPr>
          <w:sz w:val="28"/>
          <w:szCs w:val="28"/>
        </w:rPr>
      </w:pPr>
    </w:p>
    <w:p w14:paraId="1E4BC03C" w14:textId="77777777" w:rsidR="00D125DA" w:rsidRPr="00844432" w:rsidRDefault="00D125DA" w:rsidP="00D125DA">
      <w:pPr>
        <w:rPr>
          <w:sz w:val="28"/>
          <w:szCs w:val="28"/>
        </w:rPr>
      </w:pPr>
    </w:p>
    <w:p w14:paraId="5B1A76F7" w14:textId="77777777" w:rsidR="00D125DA" w:rsidRPr="00844432" w:rsidRDefault="00D125DA" w:rsidP="00D125DA">
      <w:pPr>
        <w:rPr>
          <w:sz w:val="28"/>
          <w:szCs w:val="28"/>
        </w:rPr>
      </w:pPr>
    </w:p>
    <w:p w14:paraId="2152D246" w14:textId="77777777" w:rsidR="00D125DA" w:rsidRPr="00844432" w:rsidRDefault="00D125DA" w:rsidP="00D125DA">
      <w:pPr>
        <w:rPr>
          <w:sz w:val="28"/>
          <w:szCs w:val="28"/>
        </w:rPr>
      </w:pPr>
    </w:p>
    <w:p w14:paraId="01599A88" w14:textId="77777777" w:rsidR="00D125DA" w:rsidRPr="00844432" w:rsidRDefault="00D125DA" w:rsidP="00D125DA">
      <w:pPr>
        <w:rPr>
          <w:sz w:val="28"/>
          <w:szCs w:val="28"/>
        </w:rPr>
      </w:pPr>
    </w:p>
    <w:p w14:paraId="6589F160" w14:textId="77777777" w:rsidR="00D125DA" w:rsidRPr="00844432" w:rsidRDefault="00D125DA" w:rsidP="00D125DA">
      <w:pPr>
        <w:rPr>
          <w:sz w:val="28"/>
          <w:szCs w:val="28"/>
        </w:rPr>
      </w:pPr>
    </w:p>
    <w:p w14:paraId="77FDE2E3" w14:textId="77777777" w:rsidR="00D125DA" w:rsidRDefault="00D125DA" w:rsidP="00D125DA">
      <w:pPr>
        <w:rPr>
          <w:b/>
          <w:bCs/>
          <w:sz w:val="28"/>
          <w:szCs w:val="28"/>
        </w:rPr>
      </w:pPr>
    </w:p>
    <w:p w14:paraId="61F62329" w14:textId="77777777" w:rsidR="00D125DA" w:rsidRPr="00844432" w:rsidRDefault="00D125DA" w:rsidP="00D125DA">
      <w:pPr>
        <w:tabs>
          <w:tab w:val="left" w:pos="6802"/>
        </w:tabs>
        <w:rPr>
          <w:sz w:val="28"/>
          <w:szCs w:val="28"/>
        </w:rPr>
      </w:pPr>
      <w:r>
        <w:rPr>
          <w:sz w:val="28"/>
          <w:szCs w:val="28"/>
        </w:rPr>
        <w:tab/>
      </w:r>
    </w:p>
    <w:p w14:paraId="5E262074" w14:textId="77777777" w:rsidR="00D125DA" w:rsidRDefault="00D125DA" w:rsidP="00D125DA"/>
    <w:p w14:paraId="63651F04" w14:textId="77777777" w:rsidR="00D125DA" w:rsidRDefault="00D125DA" w:rsidP="00D125DA"/>
    <w:p w14:paraId="3FD089BD" w14:textId="77777777" w:rsidR="00D125DA" w:rsidRPr="00D125DA" w:rsidRDefault="00D125DA" w:rsidP="00D125DA"/>
    <w:p w14:paraId="1A42B23D" w14:textId="18DEE56F" w:rsidR="00C4754B" w:rsidRDefault="00C4754B" w:rsidP="00C4754B">
      <w:pPr>
        <w:rPr>
          <w:b/>
          <w:bCs/>
          <w:sz w:val="28"/>
          <w:szCs w:val="28"/>
        </w:rPr>
      </w:pPr>
      <w:bookmarkStart w:id="246" w:name="_Toc78382235"/>
      <w:bookmarkEnd w:id="245"/>
    </w:p>
    <w:p w14:paraId="230F0892" w14:textId="12421BFB" w:rsidR="00C4754B" w:rsidRDefault="00C4754B" w:rsidP="00C4754B">
      <w:pPr>
        <w:pStyle w:val="Heading1"/>
        <w:numPr>
          <w:ilvl w:val="0"/>
          <w:numId w:val="0"/>
        </w:numPr>
        <w:spacing w:before="0" w:line="240" w:lineRule="auto"/>
      </w:pPr>
    </w:p>
    <w:p w14:paraId="2E55DD17" w14:textId="77777777" w:rsidR="00D125DA" w:rsidRDefault="00D125DA" w:rsidP="00D125DA"/>
    <w:p w14:paraId="00EA52B9" w14:textId="77777777" w:rsidR="00D125DA" w:rsidRPr="00D125DA" w:rsidRDefault="00D125DA" w:rsidP="00D125DA"/>
    <w:p w14:paraId="169A9CAB" w14:textId="77777777" w:rsidR="00C4754B" w:rsidRDefault="00C4754B" w:rsidP="00C4754B"/>
    <w:p w14:paraId="09393FA7" w14:textId="77777777" w:rsidR="00C4754B" w:rsidRDefault="00C4754B" w:rsidP="00C4754B">
      <w:bookmarkStart w:id="247" w:name="_Toc106970151"/>
      <w:bookmarkStart w:id="248" w:name="_Toc128498810"/>
    </w:p>
    <w:p w14:paraId="3C2F130F" w14:textId="77777777" w:rsidR="00D125DA" w:rsidRDefault="00D125DA" w:rsidP="00C4754B"/>
    <w:p w14:paraId="5CF640AA" w14:textId="77777777" w:rsidR="00D125DA" w:rsidRDefault="00D125DA" w:rsidP="00C4754B"/>
    <w:p w14:paraId="357E0949" w14:textId="77777777" w:rsidR="00D125DA" w:rsidRDefault="00D125DA" w:rsidP="00C4754B"/>
    <w:p w14:paraId="3DED92C0" w14:textId="77777777" w:rsidR="00D125DA" w:rsidRDefault="00D125DA" w:rsidP="00C4754B"/>
    <w:p w14:paraId="1859211A" w14:textId="77777777" w:rsidR="00D125DA" w:rsidRDefault="00D125DA" w:rsidP="00C4754B"/>
    <w:p w14:paraId="70C3548B" w14:textId="77777777" w:rsidR="00D125DA" w:rsidRDefault="00D125DA" w:rsidP="00C4754B"/>
    <w:p w14:paraId="62FD82CB" w14:textId="77777777" w:rsidR="00D125DA" w:rsidRDefault="00D125DA" w:rsidP="00C4754B"/>
    <w:p w14:paraId="4A711D60" w14:textId="77777777" w:rsidR="00D125DA" w:rsidRPr="00C4754B" w:rsidRDefault="00D125DA" w:rsidP="00C4754B"/>
    <w:p w14:paraId="223B4FF8" w14:textId="20FF4A88" w:rsidR="00045957" w:rsidRDefault="00045957" w:rsidP="00045957">
      <w:pPr>
        <w:pStyle w:val="Heading1"/>
        <w:numPr>
          <w:ilvl w:val="0"/>
          <w:numId w:val="11"/>
        </w:numPr>
        <w:spacing w:before="120" w:line="360" w:lineRule="auto"/>
        <w:ind w:left="450"/>
      </w:pPr>
      <w:r w:rsidRPr="0087449C">
        <w:lastRenderedPageBreak/>
        <w:t>ROUTE MAP OF THE PROPERTY</w:t>
      </w:r>
      <w:bookmarkEnd w:id="247"/>
      <w:bookmarkEnd w:id="248"/>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6ABFF62F">
                <wp:simplePos x="0" y="0"/>
                <wp:positionH relativeFrom="column">
                  <wp:posOffset>2600326</wp:posOffset>
                </wp:positionH>
                <wp:positionV relativeFrom="paragraph">
                  <wp:posOffset>168909</wp:posOffset>
                </wp:positionV>
                <wp:extent cx="342900" cy="1990725"/>
                <wp:effectExtent l="38100" t="0" r="1905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990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FBA596" id="_x0000_t32" coordsize="21600,21600" o:spt="32" o:oned="t" path="m,l21600,21600e" filled="f">
                <v:path arrowok="t" fillok="f" o:connecttype="none"/>
                <o:lock v:ext="edit" shapetype="t"/>
              </v:shapetype>
              <v:shape id="Straight Arrow Connector 7" o:spid="_x0000_s1026" type="#_x0000_t32" style="position:absolute;margin-left:204.75pt;margin-top:13.3pt;width:27pt;height:156.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x1gEAAIgDAAAOAAAAZHJzL2Uyb0RvYy54bWysU01v2zAMvQ/YfxB0X+xk67YYcXpI1+3Q&#10;rQHa/QBFkm1hsiiQSpz8+4lKkO7jNswHQTTJx8dHanV7HL04WCQHoZXzWS2FDRqMC30rvz/fv/ko&#10;BSUVjPIQbCtPluTt+vWr1RQbu4ABvLEoMkigZoqtHFKKTVWRHuyoaAbRhuzsAEeVsol9ZVBNGX30&#10;1aKu31cToIkI2hLlv3dnp1wX/K6zOj12HdkkfCszt1ROLOeOz2q9Uk2PKg5OX2iof2AxKhdy0SvU&#10;nUpK7NH9BTU6jUDQpZmGsYKuc9qWHnI38/qPbp4GFW3pJYtD8SoT/T9Y/e2wCVtk6voYnuID6B8k&#10;AmwGFXpbCDyfYh7cnKWqpkjNNYUNilsUu+krmByj9gmKCscOR9F5F79wIoPnTsWxyH66ym6PSej8&#10;8+27xbLOw9HZNV8u6w+Lm1JMNYzD2REpfbYwCr60khIq1w9pAyHkCQOea6jDAyVm+ZLAyQHunfdl&#10;0D6IiWvUN3VhReCdYS/HEfa7jUdxULwr5bvQ+C0MYR9MQRusMp8u96Scz3eRilgJXZbPW8nlRmuk&#10;8DY/D76d+flwEZP142WlZgfmtEV2s5XHXRq5rCbv0692iXp5QOufAAAA//8DAFBLAwQUAAYACAAA&#10;ACEAzdeJLN8AAAAKAQAADwAAAGRycy9kb3ducmV2LnhtbEyPy07DMBBF90j8gzVI7KjdJgQIcaqC&#10;YIWKRNoPcOPJA2I7sp0m/D3DCpYzc3Tn3GK7mIGd0YfeWQnrlQCGtna6t62E4+H15h5YiMpqNTiL&#10;Er4xwLa8vChUrt1sP/BcxZZRiA25ktDFOOach7pDo8LKjWjp1jhvVKTRt1x7NVO4GfhGiIwb1Vv6&#10;0KkRnzusv6rJSJiqN7zz+6wRyfzSPPn3nu8+Kymvr5bdI7CIS/yD4Vef1KEkp5ObrA5skJCKh1tC&#10;JWyyDBgBaZbQ4iQhScUaeFnw/xXKHwAAAP//AwBQSwECLQAUAAYACAAAACEAtoM4kv4AAADhAQAA&#10;EwAAAAAAAAAAAAAAAAAAAAAAW0NvbnRlbnRfVHlwZXNdLnhtbFBLAQItABQABgAIAAAAIQA4/SH/&#10;1gAAAJQBAAALAAAAAAAAAAAAAAAAAC8BAABfcmVscy8ucmVsc1BLAQItABQABgAIAAAAIQBmzV+x&#10;1gEAAIgDAAAOAAAAAAAAAAAAAAAAAC4CAABkcnMvZTJvRG9jLnhtbFBLAQItABQABgAIAAAAIQDN&#10;14ks3wAAAAoBAAAPAAAAAAAAAAAAAAAAADA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31F75AA3" w:rsidR="00045957" w:rsidRDefault="00D125DA" w:rsidP="001E2CC9">
      <w:pPr>
        <w:pStyle w:val="BodyText"/>
        <w:rPr>
          <w:rFonts w:ascii="Arial Narrow" w:hAnsi="Arial Narrow"/>
          <w:noProof/>
          <w:sz w:val="22"/>
          <w:szCs w:val="22"/>
          <w:lang w:val="en-GB"/>
        </w:rPr>
      </w:pPr>
      <w:r w:rsidRPr="00D125DA">
        <w:rPr>
          <w:rFonts w:ascii="Arial Narrow" w:hAnsi="Arial Narrow"/>
          <w:noProof/>
          <w:sz w:val="22"/>
          <w:szCs w:val="22"/>
          <w:lang w:val="en-GB"/>
        </w:rPr>
        <w:drawing>
          <wp:inline distT="0" distB="0" distL="0" distR="0" wp14:anchorId="795CDE14" wp14:editId="4DF6F22A">
            <wp:extent cx="5943600" cy="3749040"/>
            <wp:effectExtent l="0" t="0" r="0" b="3810"/>
            <wp:docPr id="8668077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807791" name=""/>
                    <pic:cNvPicPr/>
                  </pic:nvPicPr>
                  <pic:blipFill>
                    <a:blip r:embed="rId54"/>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962DA7A" w:rsidR="001E2CC9" w:rsidRDefault="00D125DA" w:rsidP="001E2CC9">
      <w:pPr>
        <w:pStyle w:val="BodyText"/>
        <w:rPr>
          <w:rFonts w:ascii="Arial Narrow" w:hAnsi="Arial Narrow"/>
          <w:noProof/>
          <w:sz w:val="22"/>
          <w:szCs w:val="22"/>
          <w:lang w:val="en-GB"/>
        </w:rPr>
      </w:pPr>
      <w:r w:rsidRPr="00D125DA">
        <w:rPr>
          <w:rFonts w:ascii="Arial Narrow" w:hAnsi="Arial Narrow"/>
          <w:noProof/>
          <w:sz w:val="22"/>
          <w:szCs w:val="22"/>
          <w:lang w:val="en-GB"/>
        </w:rPr>
        <w:drawing>
          <wp:inline distT="0" distB="0" distL="0" distR="0" wp14:anchorId="70644F5C" wp14:editId="5D78AA9B">
            <wp:extent cx="5943600" cy="3749040"/>
            <wp:effectExtent l="0" t="0" r="0" b="3810"/>
            <wp:docPr id="14156894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5689410" name=""/>
                    <pic:cNvPicPr/>
                  </pic:nvPicPr>
                  <pic:blipFill>
                    <a:blip r:embed="rId55"/>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20B89D6A" w:rsidR="001E2CC9" w:rsidRPr="00050291" w:rsidRDefault="001E2CC9" w:rsidP="001E2CC9">
      <w:pPr>
        <w:pStyle w:val="BodyText"/>
        <w:jc w:val="center"/>
        <w:rPr>
          <w:rFonts w:ascii="Arial Narrow" w:hAnsi="Arial Narrow"/>
          <w:b/>
          <w:bCs/>
          <w:u w:val="single"/>
        </w:rPr>
      </w:pPr>
      <w:bookmarkStart w:id="249" w:name="_Toc68167230"/>
      <w:bookmarkStart w:id="250" w:name="_Toc68183698"/>
      <w:r>
        <w:rPr>
          <w:rFonts w:ascii="Arial Narrow" w:hAnsi="Arial Narrow"/>
          <w:b/>
          <w:bCs/>
          <w:szCs w:val="22"/>
          <w:u w:val="single"/>
        </w:rPr>
        <w:t xml:space="preserve">Longitude Latitude: </w:t>
      </w:r>
      <w:bookmarkEnd w:id="249"/>
      <w:bookmarkEnd w:id="250"/>
      <w:r w:rsidR="00D125DA" w:rsidRPr="00D125DA">
        <w:rPr>
          <w:rFonts w:ascii="Arial Narrow" w:hAnsi="Arial Narrow"/>
          <w:b/>
          <w:sz w:val="22"/>
          <w:szCs w:val="22"/>
          <w:u w:val="single"/>
          <w:lang w:val="en-IN"/>
        </w:rPr>
        <w:t>19°52'07.7"N 72°53'25.7"E</w:t>
      </w:r>
    </w:p>
    <w:p w14:paraId="6A187121" w14:textId="04D07517"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D125DA">
        <w:rPr>
          <w:rFonts w:ascii="Arial Narrow" w:hAnsi="Arial Narrow"/>
          <w:sz w:val="22"/>
          <w:szCs w:val="22"/>
          <w:lang w:val="en-US"/>
        </w:rPr>
        <w:t>Dahanu</w:t>
      </w:r>
      <w:r>
        <w:rPr>
          <w:rFonts w:ascii="Arial Narrow" w:hAnsi="Arial Narrow"/>
          <w:sz w:val="22"/>
          <w:szCs w:val="22"/>
          <w:lang w:val="en-US"/>
        </w:rPr>
        <w:t xml:space="preserve"> – </w:t>
      </w:r>
      <w:r w:rsidR="00D125DA">
        <w:rPr>
          <w:rFonts w:ascii="Arial Narrow" w:hAnsi="Arial Narrow"/>
          <w:sz w:val="22"/>
          <w:szCs w:val="22"/>
          <w:lang w:val="en-US"/>
        </w:rPr>
        <w:t>27.2</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51" w:name="_Toc128498811"/>
      <w:r w:rsidRPr="00D4203A">
        <w:lastRenderedPageBreak/>
        <w:t>ASSUMPTIONS, CAVEATS, LIMITATION AND DISCLAIMERS</w:t>
      </w:r>
      <w:bookmarkEnd w:id="246"/>
      <w:bookmarkEnd w:id="251"/>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1CB0313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EFBA404"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2" w:name="_Toc93684639"/>
      <w:bookmarkStart w:id="253" w:name="_Toc128498812"/>
      <w:r>
        <w:lastRenderedPageBreak/>
        <w:t xml:space="preserve">MODEL CODE OF CONDUCT FOR VALUERS </w:t>
      </w:r>
      <w:r w:rsidRPr="008C1918">
        <w:t>(Annexure V)</w:t>
      </w:r>
      <w:bookmarkEnd w:id="252"/>
      <w:bookmarkEnd w:id="253"/>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54AD10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r w:rsidR="00EC5074" w:rsidRPr="003169D7">
        <w:rPr>
          <w:rFonts w:ascii="Arial Narrow" w:hAnsi="Arial Narrow"/>
          <w:color w:val="000000"/>
          <w:sz w:val="26"/>
          <w:szCs w:val="26"/>
        </w:rPr>
        <w:t>in practice, prevailing regulations</w:t>
      </w:r>
      <w:r w:rsidRPr="003169D7">
        <w:rPr>
          <w:rFonts w:ascii="Arial Narrow" w:hAnsi="Arial Narrow"/>
          <w:color w:val="000000"/>
          <w:sz w:val="26"/>
          <w:szCs w:val="26"/>
        </w:rPr>
        <w:t xml:space="preserve">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2CD09619"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r w:rsidR="00EC5074" w:rsidRPr="003169D7">
        <w:rPr>
          <w:rFonts w:ascii="Arial Narrow" w:hAnsi="Arial Narrow"/>
          <w:color w:val="000000"/>
          <w:sz w:val="26"/>
          <w:szCs w:val="26"/>
        </w:rPr>
        <w:t>necessarily</w:t>
      </w:r>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4B00F674"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D125DA">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4641FB8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r w:rsidR="00EC5074"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r w:rsidR="00EC5074" w:rsidRPr="003169D7">
        <w:rPr>
          <w:rFonts w:ascii="Arial Narrow" w:hAnsi="Arial Narrow"/>
          <w:color w:val="000000"/>
          <w:sz w:val="26"/>
          <w:szCs w:val="26"/>
        </w:rPr>
        <w:t>authority, the</w:t>
      </w:r>
      <w:r w:rsidRPr="003169D7">
        <w:rPr>
          <w:rFonts w:ascii="Arial Narrow" w:hAnsi="Arial Narrow"/>
          <w:color w:val="000000"/>
          <w:sz w:val="26"/>
          <w:szCs w:val="26"/>
        </w:rPr>
        <w:t xml:space="preserve"> registered </w:t>
      </w:r>
      <w:r w:rsidR="00EC5074" w:rsidRPr="003169D7">
        <w:rPr>
          <w:rFonts w:ascii="Arial Narrow" w:hAnsi="Arial Narrow"/>
          <w:color w:val="000000"/>
          <w:sz w:val="26"/>
          <w:szCs w:val="26"/>
        </w:rPr>
        <w:t>valuer’s organisation with</w:t>
      </w:r>
      <w:r w:rsidRPr="003169D7">
        <w:rPr>
          <w:rFonts w:ascii="Arial Narrow" w:hAnsi="Arial Narrow"/>
          <w:color w:val="000000"/>
          <w:sz w:val="26"/>
          <w:szCs w:val="26"/>
        </w:rPr>
        <w:t xml:space="preserve">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4"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5" w:name="_Toc128498813"/>
      <w:r w:rsidRPr="008C1918">
        <w:lastRenderedPageBreak/>
        <w:t>DEFINITION OF VALUE FOR THIS SPECIFIC PURPOSE</w:t>
      </w:r>
      <w:bookmarkEnd w:id="254"/>
      <w:bookmarkEnd w:id="255"/>
    </w:p>
    <w:p w14:paraId="263838CC" w14:textId="3F14E024"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D125DA">
        <w:rPr>
          <w:rFonts w:ascii="Arial Narrow" w:hAnsi="Arial Narrow" w:cs="Calibri"/>
          <w:sz w:val="26"/>
          <w:szCs w:val="26"/>
        </w:rPr>
        <w:br/>
      </w:r>
      <w:r w:rsidR="00C83748">
        <w:rPr>
          <w:rFonts w:ascii="Arial Narrow" w:hAnsi="Arial Narrow" w:cs="Calibri"/>
          <w:b/>
          <w:bCs/>
          <w:sz w:val="26"/>
          <w:szCs w:val="26"/>
        </w:rPr>
        <w:t>07</w:t>
      </w:r>
      <w:r w:rsidR="009454FE" w:rsidRPr="009454FE">
        <w:rPr>
          <w:rFonts w:ascii="Arial Narrow" w:hAnsi="Arial Narrow" w:cs="Calibri"/>
          <w:b/>
          <w:bCs/>
          <w:sz w:val="26"/>
          <w:szCs w:val="26"/>
          <w:vertAlign w:val="superscript"/>
        </w:rPr>
        <w:t>th</w:t>
      </w:r>
      <w:r w:rsidR="009454FE">
        <w:rPr>
          <w:rFonts w:ascii="Arial Narrow" w:hAnsi="Arial Narrow" w:cs="Calibri"/>
          <w:b/>
          <w:bCs/>
          <w:sz w:val="26"/>
          <w:szCs w:val="26"/>
        </w:rPr>
        <w:t xml:space="preserve"> </w:t>
      </w:r>
      <w:r w:rsidR="00D125DA">
        <w:rPr>
          <w:rFonts w:ascii="Arial Narrow" w:hAnsi="Arial Narrow" w:cs="Calibri"/>
          <w:b/>
          <w:bCs/>
          <w:sz w:val="26"/>
          <w:szCs w:val="26"/>
        </w:rPr>
        <w:t>December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C4754B">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6" w:name="_Toc78382237"/>
      <w:r>
        <w:rPr>
          <w:szCs w:val="24"/>
          <w:lang w:val="en-US"/>
        </w:rPr>
        <w:br w:type="column"/>
      </w:r>
      <w:bookmarkStart w:id="257" w:name="_Toc128498814"/>
      <w:r w:rsidR="00A12AA8" w:rsidRPr="008C1918">
        <w:lastRenderedPageBreak/>
        <w:t>VALUATION OF MOVABLE ASSETS</w:t>
      </w:r>
      <w:bookmarkEnd w:id="256"/>
      <w:bookmarkEnd w:id="257"/>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734CF3"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734CF3" w:rsidRPr="003120B6" w:rsidRDefault="00734CF3" w:rsidP="00734CF3">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47D49D78" w:rsidR="00734CF3" w:rsidRPr="00731604" w:rsidRDefault="00734CF3" w:rsidP="00734CF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1,05,42,500</w:t>
            </w:r>
          </w:p>
        </w:tc>
        <w:tc>
          <w:tcPr>
            <w:tcW w:w="2264" w:type="dxa"/>
            <w:tcBorders>
              <w:top w:val="single" w:sz="4" w:space="0" w:color="FFFFFF" w:themeColor="background1"/>
            </w:tcBorders>
            <w:shd w:val="clear" w:color="auto" w:fill="auto"/>
            <w:noWrap/>
            <w:vAlign w:val="center"/>
          </w:tcPr>
          <w:p w14:paraId="09379F3F" w14:textId="0BAFC404" w:rsidR="00734CF3" w:rsidRPr="00731604" w:rsidRDefault="00734CF3" w:rsidP="00734CF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89,61,125</w:t>
            </w:r>
          </w:p>
        </w:tc>
        <w:tc>
          <w:tcPr>
            <w:tcW w:w="2323" w:type="dxa"/>
            <w:tcBorders>
              <w:top w:val="single" w:sz="4" w:space="0" w:color="FFFFFF" w:themeColor="background1"/>
            </w:tcBorders>
            <w:shd w:val="clear" w:color="auto" w:fill="auto"/>
            <w:noWrap/>
            <w:vAlign w:val="center"/>
          </w:tcPr>
          <w:p w14:paraId="35E4E198" w14:textId="136F8E3E" w:rsidR="00734CF3" w:rsidRPr="00731604" w:rsidRDefault="00734CF3" w:rsidP="00734CF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73,79,750</w:t>
            </w:r>
          </w:p>
        </w:tc>
      </w:tr>
      <w:tr w:rsidR="00734CF3" w:rsidRPr="004A0151" w14:paraId="353C646F" w14:textId="77777777" w:rsidTr="00667891">
        <w:trPr>
          <w:trHeight w:val="300"/>
        </w:trPr>
        <w:tc>
          <w:tcPr>
            <w:tcW w:w="2428" w:type="dxa"/>
            <w:shd w:val="clear" w:color="auto" w:fill="auto"/>
            <w:noWrap/>
            <w:vAlign w:val="center"/>
            <w:hideMark/>
          </w:tcPr>
          <w:p w14:paraId="6993044F" w14:textId="2D880A01" w:rsidR="00734CF3" w:rsidRPr="003120B6" w:rsidRDefault="00734CF3" w:rsidP="00734CF3">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4658939A" w:rsidR="00734CF3" w:rsidRPr="004A0151" w:rsidRDefault="00734CF3" w:rsidP="00734CF3">
            <w:pPr>
              <w:spacing w:after="0" w:line="360" w:lineRule="auto"/>
              <w:jc w:val="center"/>
              <w:rPr>
                <w:rFonts w:ascii="Arial Narrow" w:hAnsi="Arial Narrow" w:cs="Calibri"/>
                <w:b/>
                <w:bCs/>
                <w:color w:val="000000"/>
                <w:sz w:val="26"/>
                <w:szCs w:val="26"/>
              </w:rPr>
            </w:pPr>
            <w:r w:rsidRPr="00734CF3">
              <w:rPr>
                <w:rFonts w:ascii="Arial Narrow" w:hAnsi="Arial Narrow" w:cs="Calibri"/>
                <w:b/>
                <w:bCs/>
                <w:color w:val="000000"/>
                <w:sz w:val="26"/>
                <w:szCs w:val="26"/>
              </w:rPr>
              <w:t>1,05,42,500</w:t>
            </w:r>
          </w:p>
        </w:tc>
        <w:tc>
          <w:tcPr>
            <w:tcW w:w="2264" w:type="dxa"/>
            <w:shd w:val="clear" w:color="auto" w:fill="auto"/>
            <w:noWrap/>
            <w:vAlign w:val="center"/>
          </w:tcPr>
          <w:p w14:paraId="0D0AD537" w14:textId="1B0522D9" w:rsidR="00734CF3" w:rsidRPr="004A0151" w:rsidRDefault="00734CF3" w:rsidP="00734CF3">
            <w:pPr>
              <w:spacing w:after="0" w:line="360" w:lineRule="auto"/>
              <w:jc w:val="center"/>
              <w:rPr>
                <w:rFonts w:ascii="Arial Narrow" w:hAnsi="Arial Narrow" w:cs="Calibri"/>
                <w:b/>
                <w:bCs/>
                <w:color w:val="000000"/>
                <w:sz w:val="26"/>
                <w:szCs w:val="26"/>
              </w:rPr>
            </w:pPr>
            <w:r w:rsidRPr="00734CF3">
              <w:rPr>
                <w:rFonts w:ascii="Arial Narrow" w:hAnsi="Arial Narrow" w:cs="Calibri"/>
                <w:b/>
                <w:bCs/>
                <w:color w:val="000000"/>
                <w:sz w:val="26"/>
                <w:szCs w:val="26"/>
              </w:rPr>
              <w:t>89,61,125</w:t>
            </w:r>
          </w:p>
        </w:tc>
        <w:tc>
          <w:tcPr>
            <w:tcW w:w="2323" w:type="dxa"/>
            <w:shd w:val="clear" w:color="auto" w:fill="auto"/>
            <w:noWrap/>
            <w:vAlign w:val="center"/>
          </w:tcPr>
          <w:p w14:paraId="73A2524E" w14:textId="10E92783" w:rsidR="00734CF3" w:rsidRPr="004A0151" w:rsidRDefault="00734CF3" w:rsidP="00734CF3">
            <w:pPr>
              <w:spacing w:after="0" w:line="360" w:lineRule="auto"/>
              <w:jc w:val="center"/>
              <w:rPr>
                <w:rFonts w:ascii="Arial Narrow" w:hAnsi="Arial Narrow" w:cs="Calibri"/>
                <w:b/>
                <w:bCs/>
                <w:color w:val="000000"/>
                <w:sz w:val="26"/>
                <w:szCs w:val="26"/>
              </w:rPr>
            </w:pPr>
            <w:r w:rsidRPr="00734CF3">
              <w:rPr>
                <w:rFonts w:ascii="Arial Narrow" w:hAnsi="Arial Narrow" w:cs="Calibri"/>
                <w:b/>
                <w:bCs/>
                <w:color w:val="000000"/>
                <w:sz w:val="26"/>
                <w:szCs w:val="26"/>
              </w:rPr>
              <w:t>73,79,750</w:t>
            </w:r>
          </w:p>
        </w:tc>
      </w:tr>
    </w:tbl>
    <w:p w14:paraId="7E2E1AF4" w14:textId="77777777" w:rsidR="00A459FD" w:rsidRPr="009454FE" w:rsidRDefault="00A459FD" w:rsidP="00A12AA8">
      <w:pPr>
        <w:rPr>
          <w:rFonts w:ascii="Arial Narrow" w:hAnsi="Arial Narrow" w:cs="Calibri"/>
          <w:color w:val="000000" w:themeColor="text1"/>
          <w:sz w:val="26"/>
          <w:szCs w:val="26"/>
        </w:rPr>
      </w:pPr>
    </w:p>
    <w:p w14:paraId="0BD366B2" w14:textId="77777777" w:rsidR="009454FE" w:rsidRPr="00802919" w:rsidRDefault="009454FE"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0ECBC8EC"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C83748">
        <w:rPr>
          <w:rFonts w:ascii="Arial Narrow" w:hAnsi="Arial Narrow" w:cs="Calibri"/>
          <w:b/>
          <w:bCs/>
          <w:color w:val="000000" w:themeColor="text1"/>
          <w:sz w:val="26"/>
          <w:szCs w:val="26"/>
        </w:rPr>
        <w:t>07</w:t>
      </w:r>
      <w:r w:rsidR="00D125DA" w:rsidRPr="00D125DA">
        <w:rPr>
          <w:rFonts w:ascii="Arial Narrow" w:hAnsi="Arial Narrow" w:cs="Calibri"/>
          <w:b/>
          <w:bCs/>
          <w:color w:val="000000" w:themeColor="text1"/>
          <w:sz w:val="26"/>
          <w:szCs w:val="26"/>
        </w:rPr>
        <w:t>.</w:t>
      </w:r>
      <w:r w:rsidR="00D125DA">
        <w:rPr>
          <w:rFonts w:ascii="Arial Narrow" w:hAnsi="Arial Narrow" w:cs="Calibri"/>
          <w:b/>
          <w:bCs/>
          <w:color w:val="000000" w:themeColor="text1"/>
          <w:sz w:val="26"/>
          <w:szCs w:val="26"/>
        </w:rPr>
        <w:t>12.2024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1A6055" w:rsidRDefault="00A12AA8" w:rsidP="00A12AA8">
      <w:pPr>
        <w:rPr>
          <w:rFonts w:ascii="Arial Narrow" w:hAnsi="Arial Narrow"/>
          <w:b/>
          <w:bCs/>
          <w:color w:val="FFFFFF" w:themeColor="background1"/>
          <w:szCs w:val="24"/>
          <w:lang w:val="de-DE"/>
        </w:rPr>
      </w:pPr>
      <w:bookmarkStart w:id="258" w:name="_Hlk78385278"/>
      <w:r w:rsidRPr="001A6055">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1A6055">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8"/>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3D5C3" w14:textId="77777777" w:rsidR="00A5738D" w:rsidRDefault="00A5738D" w:rsidP="00D6303C">
      <w:pPr>
        <w:spacing w:after="0" w:line="240" w:lineRule="auto"/>
      </w:pPr>
      <w:r>
        <w:separator/>
      </w:r>
    </w:p>
  </w:endnote>
  <w:endnote w:type="continuationSeparator" w:id="0">
    <w:p w14:paraId="732AAC11" w14:textId="77777777" w:rsidR="00A5738D" w:rsidRDefault="00A5738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CD03C" w14:textId="77777777" w:rsidR="00A5738D" w:rsidRDefault="00A5738D" w:rsidP="00D6303C">
      <w:pPr>
        <w:spacing w:after="0" w:line="240" w:lineRule="auto"/>
      </w:pPr>
      <w:r>
        <w:separator/>
      </w:r>
    </w:p>
  </w:footnote>
  <w:footnote w:type="continuationSeparator" w:id="0">
    <w:p w14:paraId="073A580B" w14:textId="77777777" w:rsidR="00A5738D" w:rsidRDefault="00A5738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523559F4"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5F9A48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018D7D94">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05B223B"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AB1FD5">
                            <w:rPr>
                              <w:rFonts w:ascii="Arial Narrow" w:hAnsi="Arial Narrow"/>
                              <w:sz w:val="16"/>
                              <w:szCs w:val="16"/>
                            </w:rPr>
                            <w:t>BOM</w:t>
                          </w:r>
                          <w:r w:rsidRPr="0037179F">
                            <w:rPr>
                              <w:rFonts w:ascii="Arial Narrow" w:hAnsi="Arial Narrow"/>
                              <w:sz w:val="16"/>
                              <w:szCs w:val="16"/>
                            </w:rPr>
                            <w:t>/</w:t>
                          </w:r>
                          <w:r w:rsidR="0034691C" w:rsidRPr="0034691C">
                            <w:t xml:space="preserve"> </w:t>
                          </w:r>
                          <w:r w:rsidR="00AB1FD5" w:rsidRPr="00AB1FD5">
                            <w:rPr>
                              <w:rFonts w:ascii="Arial Narrow" w:hAnsi="Arial Narrow"/>
                              <w:sz w:val="16"/>
                              <w:szCs w:val="16"/>
                            </w:rPr>
                            <w:t xml:space="preserve">SAMB Fort Branch </w:t>
                          </w:r>
                          <w:r w:rsidRPr="0037179F">
                            <w:rPr>
                              <w:rFonts w:ascii="Arial Narrow" w:hAnsi="Arial Narrow"/>
                              <w:sz w:val="16"/>
                              <w:szCs w:val="16"/>
                            </w:rPr>
                            <w:t>/ M/s</w:t>
                          </w:r>
                          <w:r w:rsidR="00E91671" w:rsidRPr="00E91671">
                            <w:t xml:space="preserve"> </w:t>
                          </w:r>
                          <w:r w:rsidR="00AB1FD5">
                            <w:rPr>
                              <w:rFonts w:ascii="Arial Narrow" w:hAnsi="Arial Narrow"/>
                              <w:sz w:val="16"/>
                              <w:szCs w:val="16"/>
                            </w:rPr>
                            <w:t>Anmol</w:t>
                          </w:r>
                          <w:r w:rsidR="000E451D">
                            <w:rPr>
                              <w:rFonts w:ascii="Arial Narrow" w:hAnsi="Arial Narrow"/>
                              <w:sz w:val="16"/>
                              <w:szCs w:val="16"/>
                            </w:rPr>
                            <w:t xml:space="preserve"> </w:t>
                          </w:r>
                          <w:r w:rsidR="00AB1FD5">
                            <w:rPr>
                              <w:rFonts w:ascii="Arial Narrow" w:hAnsi="Arial Narrow"/>
                              <w:sz w:val="16"/>
                              <w:szCs w:val="16"/>
                            </w:rPr>
                            <w:t xml:space="preserve">Rice Mill </w:t>
                          </w:r>
                          <w:r w:rsidR="000E451D">
                            <w:rPr>
                              <w:rFonts w:ascii="Arial Narrow" w:hAnsi="Arial Narrow"/>
                              <w:sz w:val="16"/>
                              <w:szCs w:val="16"/>
                            </w:rPr>
                            <w:t>Pvt. Ltd</w:t>
                          </w:r>
                          <w:r w:rsidR="000E451D" w:rsidRPr="00C83748">
                            <w:rPr>
                              <w:rFonts w:ascii="Arial Narrow" w:hAnsi="Arial Narrow"/>
                              <w:sz w:val="16"/>
                              <w:szCs w:val="16"/>
                            </w:rPr>
                            <w:t>.</w:t>
                          </w:r>
                          <w:r w:rsidR="005C6187" w:rsidRPr="00C83748">
                            <w:rPr>
                              <w:rFonts w:ascii="Arial Narrow" w:hAnsi="Arial Narrow"/>
                              <w:sz w:val="16"/>
                              <w:szCs w:val="16"/>
                            </w:rPr>
                            <w:t xml:space="preserve">    </w:t>
                          </w:r>
                          <w:r w:rsidR="00372611" w:rsidRPr="00C83748">
                            <w:rPr>
                              <w:rFonts w:ascii="Arial Narrow" w:hAnsi="Arial Narrow"/>
                              <w:sz w:val="16"/>
                              <w:szCs w:val="16"/>
                            </w:rPr>
                            <w:t xml:space="preserve">      </w:t>
                          </w:r>
                          <w:r w:rsidRPr="00C83748">
                            <w:rPr>
                              <w:rFonts w:ascii="Arial Narrow" w:hAnsi="Arial Narrow"/>
                              <w:color w:val="000000" w:themeColor="text1"/>
                              <w:sz w:val="16"/>
                              <w:szCs w:val="16"/>
                            </w:rPr>
                            <w:t>(</w:t>
                          </w:r>
                          <w:bookmarkStart w:id="4" w:name="_Hlk142635006"/>
                          <w:r w:rsidR="00130476" w:rsidRPr="00C83748">
                            <w:rPr>
                              <w:rFonts w:ascii="Arial Narrow" w:hAnsi="Arial Narrow"/>
                              <w:color w:val="000000" w:themeColor="text1"/>
                              <w:sz w:val="16"/>
                              <w:szCs w:val="16"/>
                            </w:rPr>
                            <w:t>12633</w:t>
                          </w:r>
                          <w:r w:rsidRPr="00C83748">
                            <w:rPr>
                              <w:rFonts w:ascii="Arial Narrow" w:hAnsi="Arial Narrow"/>
                              <w:color w:val="000000" w:themeColor="text1"/>
                              <w:sz w:val="16"/>
                              <w:szCs w:val="16"/>
                            </w:rPr>
                            <w:t>/</w:t>
                          </w:r>
                          <w:bookmarkEnd w:id="4"/>
                          <w:r w:rsidR="001A6055" w:rsidRPr="00C83748">
                            <w:rPr>
                              <w:rFonts w:ascii="Arial Narrow" w:hAnsi="Arial Narrow"/>
                              <w:color w:val="FF0000"/>
                              <w:sz w:val="16"/>
                              <w:szCs w:val="16"/>
                            </w:rPr>
                            <w:t>2309035</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05B223B"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AB1FD5">
                      <w:rPr>
                        <w:rFonts w:ascii="Arial Narrow" w:hAnsi="Arial Narrow"/>
                        <w:sz w:val="16"/>
                        <w:szCs w:val="16"/>
                      </w:rPr>
                      <w:t>BOM</w:t>
                    </w:r>
                    <w:r w:rsidRPr="0037179F">
                      <w:rPr>
                        <w:rFonts w:ascii="Arial Narrow" w:hAnsi="Arial Narrow"/>
                        <w:sz w:val="16"/>
                        <w:szCs w:val="16"/>
                      </w:rPr>
                      <w:t>/</w:t>
                    </w:r>
                    <w:r w:rsidR="0034691C" w:rsidRPr="0034691C">
                      <w:t xml:space="preserve"> </w:t>
                    </w:r>
                    <w:r w:rsidR="00AB1FD5" w:rsidRPr="00AB1FD5">
                      <w:rPr>
                        <w:rFonts w:ascii="Arial Narrow" w:hAnsi="Arial Narrow"/>
                        <w:sz w:val="16"/>
                        <w:szCs w:val="16"/>
                      </w:rPr>
                      <w:t xml:space="preserve">SAMB Fort Branch </w:t>
                    </w:r>
                    <w:r w:rsidRPr="0037179F">
                      <w:rPr>
                        <w:rFonts w:ascii="Arial Narrow" w:hAnsi="Arial Narrow"/>
                        <w:sz w:val="16"/>
                        <w:szCs w:val="16"/>
                      </w:rPr>
                      <w:t>/ M/s</w:t>
                    </w:r>
                    <w:r w:rsidR="00E91671" w:rsidRPr="00E91671">
                      <w:t xml:space="preserve"> </w:t>
                    </w:r>
                    <w:r w:rsidR="00AB1FD5">
                      <w:rPr>
                        <w:rFonts w:ascii="Arial Narrow" w:hAnsi="Arial Narrow"/>
                        <w:sz w:val="16"/>
                        <w:szCs w:val="16"/>
                      </w:rPr>
                      <w:t>Anmol</w:t>
                    </w:r>
                    <w:r w:rsidR="000E451D">
                      <w:rPr>
                        <w:rFonts w:ascii="Arial Narrow" w:hAnsi="Arial Narrow"/>
                        <w:sz w:val="16"/>
                        <w:szCs w:val="16"/>
                      </w:rPr>
                      <w:t xml:space="preserve"> </w:t>
                    </w:r>
                    <w:r w:rsidR="00AB1FD5">
                      <w:rPr>
                        <w:rFonts w:ascii="Arial Narrow" w:hAnsi="Arial Narrow"/>
                        <w:sz w:val="16"/>
                        <w:szCs w:val="16"/>
                      </w:rPr>
                      <w:t xml:space="preserve">Rice Mill </w:t>
                    </w:r>
                    <w:r w:rsidR="000E451D">
                      <w:rPr>
                        <w:rFonts w:ascii="Arial Narrow" w:hAnsi="Arial Narrow"/>
                        <w:sz w:val="16"/>
                        <w:szCs w:val="16"/>
                      </w:rPr>
                      <w:t>Pvt. Ltd</w:t>
                    </w:r>
                    <w:r w:rsidR="000E451D" w:rsidRPr="00C83748">
                      <w:rPr>
                        <w:rFonts w:ascii="Arial Narrow" w:hAnsi="Arial Narrow"/>
                        <w:sz w:val="16"/>
                        <w:szCs w:val="16"/>
                      </w:rPr>
                      <w:t>.</w:t>
                    </w:r>
                    <w:r w:rsidR="005C6187" w:rsidRPr="00C83748">
                      <w:rPr>
                        <w:rFonts w:ascii="Arial Narrow" w:hAnsi="Arial Narrow"/>
                        <w:sz w:val="16"/>
                        <w:szCs w:val="16"/>
                      </w:rPr>
                      <w:t xml:space="preserve">    </w:t>
                    </w:r>
                    <w:r w:rsidR="00372611" w:rsidRPr="00C83748">
                      <w:rPr>
                        <w:rFonts w:ascii="Arial Narrow" w:hAnsi="Arial Narrow"/>
                        <w:sz w:val="16"/>
                        <w:szCs w:val="16"/>
                      </w:rPr>
                      <w:t xml:space="preserve">      </w:t>
                    </w:r>
                    <w:r w:rsidRPr="00C83748">
                      <w:rPr>
                        <w:rFonts w:ascii="Arial Narrow" w:hAnsi="Arial Narrow"/>
                        <w:color w:val="000000" w:themeColor="text1"/>
                        <w:sz w:val="16"/>
                        <w:szCs w:val="16"/>
                      </w:rPr>
                      <w:t>(</w:t>
                    </w:r>
                    <w:bookmarkStart w:id="5" w:name="_Hlk142635006"/>
                    <w:r w:rsidR="00130476" w:rsidRPr="00C83748">
                      <w:rPr>
                        <w:rFonts w:ascii="Arial Narrow" w:hAnsi="Arial Narrow"/>
                        <w:color w:val="000000" w:themeColor="text1"/>
                        <w:sz w:val="16"/>
                        <w:szCs w:val="16"/>
                      </w:rPr>
                      <w:t>12633</w:t>
                    </w:r>
                    <w:r w:rsidRPr="00C83748">
                      <w:rPr>
                        <w:rFonts w:ascii="Arial Narrow" w:hAnsi="Arial Narrow"/>
                        <w:color w:val="000000" w:themeColor="text1"/>
                        <w:sz w:val="16"/>
                        <w:szCs w:val="16"/>
                      </w:rPr>
                      <w:t>/</w:t>
                    </w:r>
                    <w:bookmarkEnd w:id="5"/>
                    <w:r w:rsidR="001A6055" w:rsidRPr="00C83748">
                      <w:rPr>
                        <w:rFonts w:ascii="Arial Narrow" w:hAnsi="Arial Narrow"/>
                        <w:color w:val="FF0000"/>
                        <w:sz w:val="16"/>
                        <w:szCs w:val="16"/>
                      </w:rPr>
                      <w:t>2309035</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99617753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451D"/>
    <w:rsid w:val="000E70C0"/>
    <w:rsid w:val="000F23BD"/>
    <w:rsid w:val="000F7C54"/>
    <w:rsid w:val="0010188A"/>
    <w:rsid w:val="00106C31"/>
    <w:rsid w:val="001239BA"/>
    <w:rsid w:val="0012453A"/>
    <w:rsid w:val="00130476"/>
    <w:rsid w:val="00135DFE"/>
    <w:rsid w:val="001559FC"/>
    <w:rsid w:val="00162889"/>
    <w:rsid w:val="0016658B"/>
    <w:rsid w:val="0017740F"/>
    <w:rsid w:val="00180B6E"/>
    <w:rsid w:val="00193B07"/>
    <w:rsid w:val="00197852"/>
    <w:rsid w:val="00197C26"/>
    <w:rsid w:val="001A05FF"/>
    <w:rsid w:val="001A1AD7"/>
    <w:rsid w:val="001A6055"/>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471E"/>
    <w:rsid w:val="00277FED"/>
    <w:rsid w:val="00295F02"/>
    <w:rsid w:val="00297CA1"/>
    <w:rsid w:val="002A5408"/>
    <w:rsid w:val="002B009F"/>
    <w:rsid w:val="002C3A06"/>
    <w:rsid w:val="002E03B3"/>
    <w:rsid w:val="002F0164"/>
    <w:rsid w:val="00311E90"/>
    <w:rsid w:val="003120B6"/>
    <w:rsid w:val="003169D7"/>
    <w:rsid w:val="00322E9B"/>
    <w:rsid w:val="00345013"/>
    <w:rsid w:val="0034691C"/>
    <w:rsid w:val="003569FF"/>
    <w:rsid w:val="003700CB"/>
    <w:rsid w:val="0037179F"/>
    <w:rsid w:val="00372611"/>
    <w:rsid w:val="00373F24"/>
    <w:rsid w:val="0037447E"/>
    <w:rsid w:val="00377169"/>
    <w:rsid w:val="00390A5E"/>
    <w:rsid w:val="003938EF"/>
    <w:rsid w:val="00397997"/>
    <w:rsid w:val="003C087C"/>
    <w:rsid w:val="003C3F71"/>
    <w:rsid w:val="003D0407"/>
    <w:rsid w:val="003D1D55"/>
    <w:rsid w:val="003E336A"/>
    <w:rsid w:val="003F0E4E"/>
    <w:rsid w:val="00411A10"/>
    <w:rsid w:val="00412D48"/>
    <w:rsid w:val="00420D7C"/>
    <w:rsid w:val="00451BAA"/>
    <w:rsid w:val="0045556C"/>
    <w:rsid w:val="0046706E"/>
    <w:rsid w:val="00470AD4"/>
    <w:rsid w:val="00473488"/>
    <w:rsid w:val="004735FC"/>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87"/>
    <w:rsid w:val="005D2B06"/>
    <w:rsid w:val="005E092A"/>
    <w:rsid w:val="005E492D"/>
    <w:rsid w:val="00612D67"/>
    <w:rsid w:val="006137A0"/>
    <w:rsid w:val="00614D9B"/>
    <w:rsid w:val="00620D07"/>
    <w:rsid w:val="00623F27"/>
    <w:rsid w:val="006248E6"/>
    <w:rsid w:val="00680FC6"/>
    <w:rsid w:val="00682946"/>
    <w:rsid w:val="00694099"/>
    <w:rsid w:val="00695A61"/>
    <w:rsid w:val="00695B0A"/>
    <w:rsid w:val="006B19AF"/>
    <w:rsid w:val="006B3E49"/>
    <w:rsid w:val="006E61C0"/>
    <w:rsid w:val="006F323A"/>
    <w:rsid w:val="0070055C"/>
    <w:rsid w:val="00700D0C"/>
    <w:rsid w:val="0070439C"/>
    <w:rsid w:val="00706230"/>
    <w:rsid w:val="007072E1"/>
    <w:rsid w:val="00726207"/>
    <w:rsid w:val="00730870"/>
    <w:rsid w:val="0073129A"/>
    <w:rsid w:val="00731604"/>
    <w:rsid w:val="00734CF3"/>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454FE"/>
    <w:rsid w:val="00953661"/>
    <w:rsid w:val="009605B0"/>
    <w:rsid w:val="00964A05"/>
    <w:rsid w:val="00972AEB"/>
    <w:rsid w:val="009752B4"/>
    <w:rsid w:val="00976729"/>
    <w:rsid w:val="00992C71"/>
    <w:rsid w:val="00995635"/>
    <w:rsid w:val="009A559C"/>
    <w:rsid w:val="009B0CD6"/>
    <w:rsid w:val="009B11B5"/>
    <w:rsid w:val="009B436E"/>
    <w:rsid w:val="009C1CF1"/>
    <w:rsid w:val="009C27EF"/>
    <w:rsid w:val="009C65D3"/>
    <w:rsid w:val="009D7B04"/>
    <w:rsid w:val="009E3AFE"/>
    <w:rsid w:val="009F27F8"/>
    <w:rsid w:val="009F3A4F"/>
    <w:rsid w:val="00A03FC8"/>
    <w:rsid w:val="00A12AA8"/>
    <w:rsid w:val="00A21E60"/>
    <w:rsid w:val="00A22572"/>
    <w:rsid w:val="00A459FD"/>
    <w:rsid w:val="00A45FBE"/>
    <w:rsid w:val="00A52DA6"/>
    <w:rsid w:val="00A5738D"/>
    <w:rsid w:val="00A611B3"/>
    <w:rsid w:val="00A65865"/>
    <w:rsid w:val="00A70DB4"/>
    <w:rsid w:val="00A869B6"/>
    <w:rsid w:val="00A87EB2"/>
    <w:rsid w:val="00AA111E"/>
    <w:rsid w:val="00AA6ED2"/>
    <w:rsid w:val="00AB1B20"/>
    <w:rsid w:val="00AB1FD5"/>
    <w:rsid w:val="00B22594"/>
    <w:rsid w:val="00B27059"/>
    <w:rsid w:val="00B32FD1"/>
    <w:rsid w:val="00B46719"/>
    <w:rsid w:val="00B467F6"/>
    <w:rsid w:val="00B5198B"/>
    <w:rsid w:val="00B61222"/>
    <w:rsid w:val="00B61F65"/>
    <w:rsid w:val="00B705B5"/>
    <w:rsid w:val="00B7475A"/>
    <w:rsid w:val="00B86614"/>
    <w:rsid w:val="00B92C5F"/>
    <w:rsid w:val="00B94479"/>
    <w:rsid w:val="00BA0DC0"/>
    <w:rsid w:val="00BA60FF"/>
    <w:rsid w:val="00BB3588"/>
    <w:rsid w:val="00BB3FCF"/>
    <w:rsid w:val="00BC1A41"/>
    <w:rsid w:val="00BC2390"/>
    <w:rsid w:val="00BC6E7C"/>
    <w:rsid w:val="00BE2F93"/>
    <w:rsid w:val="00BF329D"/>
    <w:rsid w:val="00C03DE0"/>
    <w:rsid w:val="00C04C63"/>
    <w:rsid w:val="00C05E7C"/>
    <w:rsid w:val="00C2628A"/>
    <w:rsid w:val="00C336BC"/>
    <w:rsid w:val="00C34A86"/>
    <w:rsid w:val="00C41CC2"/>
    <w:rsid w:val="00C4754B"/>
    <w:rsid w:val="00C514D7"/>
    <w:rsid w:val="00C605F0"/>
    <w:rsid w:val="00C62A73"/>
    <w:rsid w:val="00C66455"/>
    <w:rsid w:val="00C67C60"/>
    <w:rsid w:val="00C67FA1"/>
    <w:rsid w:val="00C77967"/>
    <w:rsid w:val="00C83748"/>
    <w:rsid w:val="00C95308"/>
    <w:rsid w:val="00CA42E5"/>
    <w:rsid w:val="00CB351F"/>
    <w:rsid w:val="00CB6F3B"/>
    <w:rsid w:val="00CF418D"/>
    <w:rsid w:val="00CF6098"/>
    <w:rsid w:val="00D071B6"/>
    <w:rsid w:val="00D125DA"/>
    <w:rsid w:val="00D159B9"/>
    <w:rsid w:val="00D1686E"/>
    <w:rsid w:val="00D20D7E"/>
    <w:rsid w:val="00D26A3F"/>
    <w:rsid w:val="00D32799"/>
    <w:rsid w:val="00D34F6A"/>
    <w:rsid w:val="00D4203A"/>
    <w:rsid w:val="00D427E0"/>
    <w:rsid w:val="00D4399A"/>
    <w:rsid w:val="00D51CBD"/>
    <w:rsid w:val="00D52A90"/>
    <w:rsid w:val="00D6303C"/>
    <w:rsid w:val="00D65B77"/>
    <w:rsid w:val="00D7602A"/>
    <w:rsid w:val="00D76489"/>
    <w:rsid w:val="00D77F05"/>
    <w:rsid w:val="00D824C6"/>
    <w:rsid w:val="00D83DB3"/>
    <w:rsid w:val="00D853ED"/>
    <w:rsid w:val="00DA13C6"/>
    <w:rsid w:val="00DA69CF"/>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C2234"/>
    <w:rsid w:val="00EC507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6728F"/>
    <w:rsid w:val="00F720A5"/>
    <w:rsid w:val="00F76C4A"/>
    <w:rsid w:val="00F7716F"/>
    <w:rsid w:val="00F81677"/>
    <w:rsid w:val="00FA2E35"/>
    <w:rsid w:val="00FF5F4B"/>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6659903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08102332">
      <w:bodyDiv w:val="1"/>
      <w:marLeft w:val="0"/>
      <w:marRight w:val="0"/>
      <w:marTop w:val="0"/>
      <w:marBottom w:val="0"/>
      <w:divBdr>
        <w:top w:val="none" w:sz="0" w:space="0" w:color="auto"/>
        <w:left w:val="none" w:sz="0" w:space="0" w:color="auto"/>
        <w:bottom w:val="none" w:sz="0" w:space="0" w:color="auto"/>
        <w:right w:val="none" w:sz="0" w:space="0" w:color="auto"/>
      </w:divBdr>
    </w:div>
    <w:div w:id="526019298">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70537141">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36753278">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67353261">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webSettings" Target="webSettings.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2787</TotalTime>
  <Pages>31</Pages>
  <Words>6067</Words>
  <Characters>34584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153</cp:revision>
  <cp:lastPrinted>2023-01-04T10:31:00Z</cp:lastPrinted>
  <dcterms:created xsi:type="dcterms:W3CDTF">2021-09-01T09:20:00Z</dcterms:created>
  <dcterms:modified xsi:type="dcterms:W3CDTF">2024-12-20T05:13:00Z</dcterms:modified>
</cp:coreProperties>
</file>