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16F9C76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E451D">
                              <w:rPr>
                                <w:rFonts w:ascii="Arial Narrow" w:hAnsi="Arial Narrow" w:cs="Arial"/>
                                <w:b/>
                                <w:bCs/>
                                <w:sz w:val="36"/>
                                <w:szCs w:val="36"/>
                              </w:rPr>
                              <w:t>Designer Fabrics (I)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B67D73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42631946"/>
                            <w:bookmarkStart w:id="1" w:name="_Hlk125038189"/>
                            <w:r w:rsidR="000E451D">
                              <w:rPr>
                                <w:rFonts w:ascii="Arial Narrow" w:hAnsi="Arial Narrow" w:cs="Tahoma"/>
                                <w:bCs/>
                                <w:sz w:val="24"/>
                                <w:szCs w:val="24"/>
                              </w:rPr>
                              <w:t>Gala No. 9 &amp; 10, 1</w:t>
                            </w:r>
                            <w:r w:rsidR="000E451D" w:rsidRPr="000E451D">
                              <w:rPr>
                                <w:rFonts w:ascii="Arial Narrow" w:hAnsi="Arial Narrow" w:cs="Tahoma"/>
                                <w:bCs/>
                                <w:sz w:val="24"/>
                                <w:szCs w:val="24"/>
                                <w:vertAlign w:val="superscript"/>
                              </w:rPr>
                              <w:t>st</w:t>
                            </w:r>
                            <w:r w:rsidR="000E451D">
                              <w:rPr>
                                <w:rFonts w:ascii="Arial Narrow" w:hAnsi="Arial Narrow" w:cs="Tahoma"/>
                                <w:bCs/>
                                <w:sz w:val="24"/>
                                <w:szCs w:val="24"/>
                              </w:rPr>
                              <w:t xml:space="preserve"> &amp; 2</w:t>
                            </w:r>
                            <w:r w:rsidR="000E451D" w:rsidRPr="000E451D">
                              <w:rPr>
                                <w:rFonts w:ascii="Arial Narrow" w:hAnsi="Arial Narrow" w:cs="Tahoma"/>
                                <w:bCs/>
                                <w:sz w:val="24"/>
                                <w:szCs w:val="24"/>
                                <w:vertAlign w:val="superscript"/>
                              </w:rPr>
                              <w:t>nd</w:t>
                            </w:r>
                            <w:r w:rsidR="000E451D">
                              <w:rPr>
                                <w:rFonts w:ascii="Arial Narrow" w:hAnsi="Arial Narrow" w:cs="Tahoma"/>
                                <w:bCs/>
                                <w:sz w:val="24"/>
                                <w:szCs w:val="24"/>
                              </w:rPr>
                              <w:t xml:space="preserve"> Floor, Building No. Y-2, </w:t>
                            </w:r>
                            <w:r w:rsidR="000E451D" w:rsidRPr="000E451D">
                              <w:rPr>
                                <w:rFonts w:ascii="Arial Narrow" w:hAnsi="Arial Narrow" w:cs="Tahoma"/>
                                <w:bCs/>
                                <w:sz w:val="24"/>
                                <w:szCs w:val="24"/>
                              </w:rPr>
                              <w:t>Shree Arihant complex</w:t>
                            </w:r>
                            <w:r w:rsidR="00E91671">
                              <w:rPr>
                                <w:rFonts w:ascii="Arial Narrow" w:hAnsi="Arial Narrow" w:cs="Tahoma"/>
                                <w:bCs/>
                                <w:sz w:val="24"/>
                                <w:szCs w:val="24"/>
                              </w:rPr>
                              <w:t xml:space="preserve">, </w:t>
                            </w:r>
                            <w:r w:rsidR="000E451D">
                              <w:rPr>
                                <w:rFonts w:ascii="Arial Narrow" w:hAnsi="Arial Narrow" w:cs="Tahoma"/>
                                <w:bCs/>
                                <w:sz w:val="24"/>
                                <w:szCs w:val="24"/>
                              </w:rPr>
                              <w:t xml:space="preserve">Village-Kalher, Taluka-Bhiwandi, Dist.- Thane,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0E451D">
                              <w:rPr>
                                <w:rFonts w:ascii="Arial Narrow" w:hAnsi="Arial Narrow" w:cs="Tahoma"/>
                                <w:bCs/>
                                <w:sz w:val="24"/>
                                <w:szCs w:val="24"/>
                              </w:rPr>
                              <w:t>21 302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16F9C76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E451D">
                        <w:rPr>
                          <w:rFonts w:ascii="Arial Narrow" w:hAnsi="Arial Narrow" w:cs="Arial"/>
                          <w:b/>
                          <w:bCs/>
                          <w:sz w:val="36"/>
                          <w:szCs w:val="36"/>
                        </w:rPr>
                        <w:t>Designer Fabrics (I)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B67D73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42631946"/>
                      <w:bookmarkStart w:id="3" w:name="_Hlk125038189"/>
                      <w:r w:rsidR="000E451D">
                        <w:rPr>
                          <w:rFonts w:ascii="Arial Narrow" w:hAnsi="Arial Narrow" w:cs="Tahoma"/>
                          <w:bCs/>
                          <w:sz w:val="24"/>
                          <w:szCs w:val="24"/>
                        </w:rPr>
                        <w:t>Gala No. 9 &amp; 10, 1</w:t>
                      </w:r>
                      <w:r w:rsidR="000E451D" w:rsidRPr="000E451D">
                        <w:rPr>
                          <w:rFonts w:ascii="Arial Narrow" w:hAnsi="Arial Narrow" w:cs="Tahoma"/>
                          <w:bCs/>
                          <w:sz w:val="24"/>
                          <w:szCs w:val="24"/>
                          <w:vertAlign w:val="superscript"/>
                        </w:rPr>
                        <w:t>st</w:t>
                      </w:r>
                      <w:r w:rsidR="000E451D">
                        <w:rPr>
                          <w:rFonts w:ascii="Arial Narrow" w:hAnsi="Arial Narrow" w:cs="Tahoma"/>
                          <w:bCs/>
                          <w:sz w:val="24"/>
                          <w:szCs w:val="24"/>
                        </w:rPr>
                        <w:t xml:space="preserve"> &amp; 2</w:t>
                      </w:r>
                      <w:r w:rsidR="000E451D" w:rsidRPr="000E451D">
                        <w:rPr>
                          <w:rFonts w:ascii="Arial Narrow" w:hAnsi="Arial Narrow" w:cs="Tahoma"/>
                          <w:bCs/>
                          <w:sz w:val="24"/>
                          <w:szCs w:val="24"/>
                          <w:vertAlign w:val="superscript"/>
                        </w:rPr>
                        <w:t>nd</w:t>
                      </w:r>
                      <w:r w:rsidR="000E451D">
                        <w:rPr>
                          <w:rFonts w:ascii="Arial Narrow" w:hAnsi="Arial Narrow" w:cs="Tahoma"/>
                          <w:bCs/>
                          <w:sz w:val="24"/>
                          <w:szCs w:val="24"/>
                        </w:rPr>
                        <w:t xml:space="preserve"> Floor, Building No. Y-2, </w:t>
                      </w:r>
                      <w:r w:rsidR="000E451D" w:rsidRPr="000E451D">
                        <w:rPr>
                          <w:rFonts w:ascii="Arial Narrow" w:hAnsi="Arial Narrow" w:cs="Tahoma"/>
                          <w:bCs/>
                          <w:sz w:val="24"/>
                          <w:szCs w:val="24"/>
                        </w:rPr>
                        <w:t>Shree Arihant complex</w:t>
                      </w:r>
                      <w:r w:rsidR="00E91671">
                        <w:rPr>
                          <w:rFonts w:ascii="Arial Narrow" w:hAnsi="Arial Narrow" w:cs="Tahoma"/>
                          <w:bCs/>
                          <w:sz w:val="24"/>
                          <w:szCs w:val="24"/>
                        </w:rPr>
                        <w:t xml:space="preserve">, </w:t>
                      </w:r>
                      <w:r w:rsidR="000E451D">
                        <w:rPr>
                          <w:rFonts w:ascii="Arial Narrow" w:hAnsi="Arial Narrow" w:cs="Tahoma"/>
                          <w:bCs/>
                          <w:sz w:val="24"/>
                          <w:szCs w:val="24"/>
                        </w:rPr>
                        <w:t>Village-</w:t>
                      </w:r>
                      <w:proofErr w:type="spellStart"/>
                      <w:r w:rsidR="000E451D">
                        <w:rPr>
                          <w:rFonts w:ascii="Arial Narrow" w:hAnsi="Arial Narrow" w:cs="Tahoma"/>
                          <w:bCs/>
                          <w:sz w:val="24"/>
                          <w:szCs w:val="24"/>
                        </w:rPr>
                        <w:t>Kalher</w:t>
                      </w:r>
                      <w:proofErr w:type="spellEnd"/>
                      <w:r w:rsidR="000E451D">
                        <w:rPr>
                          <w:rFonts w:ascii="Arial Narrow" w:hAnsi="Arial Narrow" w:cs="Tahoma"/>
                          <w:bCs/>
                          <w:sz w:val="24"/>
                          <w:szCs w:val="24"/>
                        </w:rPr>
                        <w:t xml:space="preserve">, Taluka-Bhiwandi, Dist.- Thane,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0E451D">
                        <w:rPr>
                          <w:rFonts w:ascii="Arial Narrow" w:hAnsi="Arial Narrow" w:cs="Tahoma"/>
                          <w:bCs/>
                          <w:sz w:val="24"/>
                          <w:szCs w:val="24"/>
                        </w:rPr>
                        <w:t>21 302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2"/>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621F3951"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F8F5132">
                <wp:simplePos x="0" y="0"/>
                <wp:positionH relativeFrom="margin">
                  <wp:posOffset>-533400</wp:posOffset>
                </wp:positionH>
                <wp:positionV relativeFrom="paragraph">
                  <wp:posOffset>3925570</wp:posOffset>
                </wp:positionV>
                <wp:extent cx="6015990" cy="12877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5990" cy="128778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0AD67580" w:rsidR="00726207" w:rsidRDefault="000E451D" w:rsidP="00726207">
                            <w:pPr>
                              <w:spacing w:line="276" w:lineRule="auto"/>
                              <w:jc w:val="center"/>
                              <w:rPr>
                                <w:rFonts w:ascii="Arial Narrow" w:eastAsia="Arial Narrow" w:hAnsi="Arial Narrow" w:cs="Arial Narrow"/>
                                <w:b/>
                                <w:sz w:val="24"/>
                                <w:szCs w:val="24"/>
                              </w:rPr>
                            </w:pPr>
                            <w:bookmarkStart w:id="4" w:name="_Hlk142632172"/>
                            <w:r>
                              <w:rPr>
                                <w:rFonts w:ascii="Arial Narrow" w:eastAsia="Arial Narrow" w:hAnsi="Arial Narrow" w:cs="Arial Narrow"/>
                                <w:b/>
                              </w:rPr>
                              <w:t>Dadar West</w:t>
                            </w:r>
                            <w:r w:rsidR="00726207">
                              <w:rPr>
                                <w:rFonts w:ascii="Arial Narrow" w:eastAsia="Arial Narrow" w:hAnsi="Arial Narrow" w:cs="Arial Narrow"/>
                                <w:b/>
                              </w:rPr>
                              <w:t xml:space="preserve"> Branch</w:t>
                            </w:r>
                          </w:p>
                          <w:p w14:paraId="0ABFF78F" w14:textId="2C99C5C9" w:rsidR="00726207" w:rsidRPr="00726207" w:rsidRDefault="000E451D" w:rsidP="00726207">
                            <w:pPr>
                              <w:spacing w:line="276" w:lineRule="auto"/>
                              <w:jc w:val="center"/>
                              <w:rPr>
                                <w:rFonts w:ascii="Arial Narrow" w:eastAsia="Arial Narrow" w:hAnsi="Arial Narrow" w:cs="Arial Narrow"/>
                                <w:sz w:val="8"/>
                              </w:rPr>
                            </w:pPr>
                            <w:r w:rsidRPr="000E451D">
                              <w:rPr>
                                <w:rFonts w:ascii="Arial Narrow" w:eastAsia="Arial Narrow" w:hAnsi="Arial Narrow" w:cs="Arial Narrow"/>
                                <w:b/>
                              </w:rPr>
                              <w:t>Horizon Building, 1st Floor, Rande Road &amp; Gokhale Road Junction, Gokhale Road (North), Dadar (West), Mumbai - 400 028, State - Maharashtra, Country - India.</w:t>
                            </w:r>
                            <w:r w:rsidR="00726207" w:rsidRPr="00726207">
                              <w:rPr>
                                <w:rFonts w:ascii="Arial Narrow" w:eastAsia="Arial Narrow" w:hAnsi="Arial Narrow" w:cs="Arial Narrow"/>
                                <w:b/>
                              </w:rPr>
                              <w:t>, State – Maharashtra, Country – India</w:t>
                            </w:r>
                            <w:bookmarkEnd w:id="4"/>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09.1pt;width:473.7pt;height:10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0AD67580" w:rsidR="00726207" w:rsidRDefault="000E451D" w:rsidP="00726207">
                      <w:pPr>
                        <w:spacing w:line="276" w:lineRule="auto"/>
                        <w:jc w:val="center"/>
                        <w:rPr>
                          <w:rFonts w:ascii="Arial Narrow" w:eastAsia="Arial Narrow" w:hAnsi="Arial Narrow" w:cs="Arial Narrow"/>
                          <w:b/>
                          <w:sz w:val="24"/>
                          <w:szCs w:val="24"/>
                        </w:rPr>
                      </w:pPr>
                      <w:bookmarkStart w:id="7" w:name="_Hlk142632172"/>
                      <w:r>
                        <w:rPr>
                          <w:rFonts w:ascii="Arial Narrow" w:eastAsia="Arial Narrow" w:hAnsi="Arial Narrow" w:cs="Arial Narrow"/>
                          <w:b/>
                        </w:rPr>
                        <w:t>Dadar West</w:t>
                      </w:r>
                      <w:r w:rsidR="00726207">
                        <w:rPr>
                          <w:rFonts w:ascii="Arial Narrow" w:eastAsia="Arial Narrow" w:hAnsi="Arial Narrow" w:cs="Arial Narrow"/>
                          <w:b/>
                        </w:rPr>
                        <w:t xml:space="preserve"> Branch</w:t>
                      </w:r>
                    </w:p>
                    <w:p w14:paraId="0ABFF78F" w14:textId="2C99C5C9" w:rsidR="00726207" w:rsidRPr="00726207" w:rsidRDefault="000E451D" w:rsidP="00726207">
                      <w:pPr>
                        <w:spacing w:line="276" w:lineRule="auto"/>
                        <w:jc w:val="center"/>
                        <w:rPr>
                          <w:rFonts w:ascii="Arial Narrow" w:eastAsia="Arial Narrow" w:hAnsi="Arial Narrow" w:cs="Arial Narrow"/>
                          <w:sz w:val="8"/>
                        </w:rPr>
                      </w:pPr>
                      <w:r w:rsidRPr="000E451D">
                        <w:rPr>
                          <w:rFonts w:ascii="Arial Narrow" w:eastAsia="Arial Narrow" w:hAnsi="Arial Narrow" w:cs="Arial Narrow"/>
                          <w:b/>
                        </w:rPr>
                        <w:t>Horizon Building, 1st Floor, Rande Road &amp; Gokhale Road Junction, Gokhale Road (North), Dadar (West), Mumbai - 400 028, State - Maharashtra, Country - India.</w:t>
                      </w:r>
                      <w:r w:rsidR="00726207" w:rsidRPr="00726207">
                        <w:rPr>
                          <w:rFonts w:ascii="Arial Narrow" w:eastAsia="Arial Narrow" w:hAnsi="Arial Narrow" w:cs="Arial Narrow"/>
                          <w:b/>
                        </w:rPr>
                        <w:t>, State – Maharashtra, Country – India</w:t>
                      </w:r>
                      <w:bookmarkEnd w:id="7"/>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C4754B">
        <w:rPr>
          <w:noProof/>
        </w:rPr>
        <w:drawing>
          <wp:inline distT="0" distB="0" distL="0" distR="0" wp14:anchorId="25CF9F96" wp14:editId="43E2893B">
            <wp:extent cx="5731510" cy="3851275"/>
            <wp:effectExtent l="0" t="0" r="2540" b="0"/>
            <wp:docPr id="20877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5127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7B52FA6"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51BAA">
              <w:rPr>
                <w:webHidden/>
                <w:sz w:val="28"/>
                <w:szCs w:val="28"/>
              </w:rPr>
              <w:t>3</w:t>
            </w:r>
            <w:r w:rsidR="00D65B77" w:rsidRPr="00D65B77">
              <w:rPr>
                <w:webHidden/>
                <w:sz w:val="28"/>
                <w:szCs w:val="28"/>
              </w:rPr>
              <w:fldChar w:fldCharType="end"/>
            </w:r>
          </w:hyperlink>
        </w:p>
        <w:p w14:paraId="5225F492" w14:textId="6DC9E2C7"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451BAA">
              <w:rPr>
                <w:webHidden/>
                <w:sz w:val="28"/>
                <w:szCs w:val="28"/>
              </w:rPr>
              <w:t>4</w:t>
            </w:r>
            <w:r w:rsidRPr="00D65B77">
              <w:rPr>
                <w:webHidden/>
                <w:sz w:val="28"/>
                <w:szCs w:val="28"/>
              </w:rPr>
              <w:fldChar w:fldCharType="end"/>
            </w:r>
          </w:hyperlink>
        </w:p>
        <w:p w14:paraId="15247968" w14:textId="561B6D93"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451BAA">
              <w:rPr>
                <w:webHidden/>
                <w:sz w:val="28"/>
                <w:szCs w:val="28"/>
              </w:rPr>
              <w:t>6</w:t>
            </w:r>
            <w:r w:rsidRPr="00D65B77">
              <w:rPr>
                <w:webHidden/>
                <w:sz w:val="28"/>
                <w:szCs w:val="28"/>
              </w:rPr>
              <w:fldChar w:fldCharType="end"/>
            </w:r>
          </w:hyperlink>
        </w:p>
        <w:p w14:paraId="4C59740E" w14:textId="6C6DCB4E"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451BAA">
              <w:rPr>
                <w:webHidden/>
                <w:sz w:val="28"/>
                <w:szCs w:val="28"/>
              </w:rPr>
              <w:t>12</w:t>
            </w:r>
            <w:r w:rsidRPr="00D65B77">
              <w:rPr>
                <w:webHidden/>
                <w:sz w:val="28"/>
                <w:szCs w:val="28"/>
              </w:rPr>
              <w:fldChar w:fldCharType="end"/>
            </w:r>
          </w:hyperlink>
        </w:p>
        <w:p w14:paraId="1EC615CE" w14:textId="629E776D"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451BAA">
              <w:rPr>
                <w:webHidden/>
                <w:sz w:val="28"/>
                <w:szCs w:val="28"/>
              </w:rPr>
              <w:t>12</w:t>
            </w:r>
            <w:r w:rsidRPr="00D65B77">
              <w:rPr>
                <w:webHidden/>
                <w:sz w:val="28"/>
                <w:szCs w:val="28"/>
              </w:rPr>
              <w:fldChar w:fldCharType="end"/>
            </w:r>
          </w:hyperlink>
        </w:p>
        <w:p w14:paraId="303F35B6" w14:textId="749F8C5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451BAA">
              <w:rPr>
                <w:webHidden/>
                <w:sz w:val="28"/>
                <w:szCs w:val="28"/>
              </w:rPr>
              <w:t>13</w:t>
            </w:r>
            <w:r w:rsidRPr="00D65B77">
              <w:rPr>
                <w:webHidden/>
                <w:sz w:val="28"/>
                <w:szCs w:val="28"/>
              </w:rPr>
              <w:fldChar w:fldCharType="end"/>
            </w:r>
          </w:hyperlink>
        </w:p>
        <w:p w14:paraId="03FC519A" w14:textId="1908DAC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451BAA">
              <w:rPr>
                <w:webHidden/>
                <w:sz w:val="28"/>
                <w:szCs w:val="28"/>
              </w:rPr>
              <w:t>14</w:t>
            </w:r>
            <w:r w:rsidRPr="00D65B77">
              <w:rPr>
                <w:webHidden/>
                <w:sz w:val="28"/>
                <w:szCs w:val="28"/>
              </w:rPr>
              <w:fldChar w:fldCharType="end"/>
            </w:r>
          </w:hyperlink>
        </w:p>
        <w:p w14:paraId="01D32331" w14:textId="03C66F86"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451BAA">
              <w:rPr>
                <w:webHidden/>
                <w:sz w:val="28"/>
                <w:szCs w:val="28"/>
              </w:rPr>
              <w:t>18</w:t>
            </w:r>
            <w:r w:rsidRPr="00D65B77">
              <w:rPr>
                <w:webHidden/>
                <w:sz w:val="28"/>
                <w:szCs w:val="28"/>
              </w:rPr>
              <w:fldChar w:fldCharType="end"/>
            </w:r>
          </w:hyperlink>
        </w:p>
        <w:p w14:paraId="1BF9C2A7" w14:textId="7A8D710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451BAA">
              <w:rPr>
                <w:webHidden/>
                <w:sz w:val="28"/>
                <w:szCs w:val="28"/>
              </w:rPr>
              <w:t>20</w:t>
            </w:r>
            <w:r w:rsidRPr="00D65B77">
              <w:rPr>
                <w:webHidden/>
                <w:sz w:val="28"/>
                <w:szCs w:val="28"/>
              </w:rPr>
              <w:fldChar w:fldCharType="end"/>
            </w:r>
          </w:hyperlink>
        </w:p>
        <w:p w14:paraId="57AD4ED2" w14:textId="0ED8FE55"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451BAA">
              <w:rPr>
                <w:webHidden/>
                <w:sz w:val="28"/>
                <w:szCs w:val="28"/>
              </w:rPr>
              <w:t>21</w:t>
            </w:r>
            <w:r w:rsidRPr="00D65B77">
              <w:rPr>
                <w:webHidden/>
                <w:sz w:val="28"/>
                <w:szCs w:val="28"/>
              </w:rPr>
              <w:fldChar w:fldCharType="end"/>
            </w:r>
          </w:hyperlink>
        </w:p>
        <w:p w14:paraId="2EB5AA14" w14:textId="05A08647"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451BAA">
              <w:rPr>
                <w:webHidden/>
                <w:sz w:val="28"/>
                <w:szCs w:val="28"/>
              </w:rPr>
              <w:t>23</w:t>
            </w:r>
            <w:r w:rsidRPr="00D65B77">
              <w:rPr>
                <w:webHidden/>
                <w:sz w:val="28"/>
                <w:szCs w:val="28"/>
              </w:rPr>
              <w:fldChar w:fldCharType="end"/>
            </w:r>
          </w:hyperlink>
        </w:p>
        <w:p w14:paraId="0A4A884D" w14:textId="005BA372"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451BAA">
              <w:rPr>
                <w:webHidden/>
                <w:sz w:val="28"/>
                <w:szCs w:val="28"/>
              </w:rPr>
              <w:t>27</w:t>
            </w:r>
            <w:r w:rsidRPr="00D65B77">
              <w:rPr>
                <w:webHidden/>
                <w:sz w:val="28"/>
                <w:szCs w:val="28"/>
              </w:rPr>
              <w:fldChar w:fldCharType="end"/>
            </w:r>
          </w:hyperlink>
        </w:p>
        <w:p w14:paraId="685BACF0" w14:textId="0A0EE44B"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451BAA">
              <w:rPr>
                <w:webHidden/>
                <w:sz w:val="28"/>
                <w:szCs w:val="28"/>
              </w:rPr>
              <w:t>28</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3700200A" w:rsidR="005011CE" w:rsidRPr="0034691C" w:rsidRDefault="005011CE" w:rsidP="00A70DB4">
      <w:pPr>
        <w:spacing w:before="40" w:after="40" w:line="240" w:lineRule="auto"/>
        <w:ind w:left="5040"/>
        <w:jc w:val="right"/>
        <w:rPr>
          <w:rFonts w:ascii="Arial Narrow" w:hAnsi="Arial Narrow"/>
          <w:color w:val="000000" w:themeColor="text1"/>
          <w:sz w:val="18"/>
          <w:szCs w:val="18"/>
        </w:rPr>
      </w:pPr>
      <w:r w:rsidRPr="0034691C">
        <w:rPr>
          <w:rFonts w:ascii="Arial Narrow" w:hAnsi="Arial Narrow"/>
          <w:color w:val="000000" w:themeColor="text1"/>
          <w:sz w:val="18"/>
          <w:szCs w:val="18"/>
        </w:rPr>
        <w:lastRenderedPageBreak/>
        <w:t>Vastu/</w:t>
      </w:r>
      <w:r w:rsidR="00BF329D" w:rsidRPr="0034691C">
        <w:rPr>
          <w:rFonts w:ascii="Arial Narrow" w:hAnsi="Arial Narrow"/>
          <w:color w:val="000000" w:themeColor="text1"/>
          <w:sz w:val="18"/>
          <w:szCs w:val="18"/>
        </w:rPr>
        <w:t>Mumbai</w:t>
      </w:r>
      <w:r w:rsidRPr="0034691C">
        <w:rPr>
          <w:rFonts w:ascii="Arial Narrow" w:hAnsi="Arial Narrow"/>
          <w:color w:val="000000" w:themeColor="text1"/>
          <w:sz w:val="18"/>
          <w:szCs w:val="18"/>
        </w:rPr>
        <w:t>/</w:t>
      </w:r>
      <w:r w:rsidR="0034691C" w:rsidRPr="0034691C">
        <w:rPr>
          <w:rFonts w:ascii="Arial Narrow" w:hAnsi="Arial Narrow"/>
          <w:color w:val="000000" w:themeColor="text1"/>
          <w:sz w:val="18"/>
          <w:szCs w:val="18"/>
        </w:rPr>
        <w:t>11</w:t>
      </w:r>
      <w:r w:rsidRPr="0034691C">
        <w:rPr>
          <w:rFonts w:ascii="Arial Narrow" w:hAnsi="Arial Narrow"/>
          <w:color w:val="000000" w:themeColor="text1"/>
          <w:sz w:val="18"/>
          <w:szCs w:val="18"/>
        </w:rPr>
        <w:t>/202</w:t>
      </w:r>
      <w:r w:rsidR="0034691C" w:rsidRPr="0034691C">
        <w:rPr>
          <w:rFonts w:ascii="Arial Narrow" w:hAnsi="Arial Narrow"/>
          <w:color w:val="000000" w:themeColor="text1"/>
          <w:sz w:val="18"/>
          <w:szCs w:val="18"/>
        </w:rPr>
        <w:t>4</w:t>
      </w:r>
      <w:r w:rsidRPr="0034691C">
        <w:rPr>
          <w:rFonts w:ascii="Arial Narrow" w:hAnsi="Arial Narrow"/>
          <w:color w:val="000000" w:themeColor="text1"/>
          <w:sz w:val="18"/>
          <w:szCs w:val="18"/>
        </w:rPr>
        <w:t>/</w:t>
      </w:r>
      <w:r w:rsidR="0034691C" w:rsidRPr="0034691C">
        <w:rPr>
          <w:rFonts w:ascii="Arial Narrow" w:hAnsi="Arial Narrow"/>
          <w:color w:val="000000" w:themeColor="text1"/>
          <w:sz w:val="18"/>
          <w:szCs w:val="18"/>
        </w:rPr>
        <w:t>12337</w:t>
      </w:r>
      <w:r w:rsidR="00BF329D" w:rsidRPr="0034691C">
        <w:rPr>
          <w:rFonts w:ascii="Arial Narrow" w:hAnsi="Arial Narrow"/>
          <w:color w:val="000000" w:themeColor="text1"/>
          <w:sz w:val="18"/>
          <w:szCs w:val="18"/>
        </w:rPr>
        <w:t>/</w:t>
      </w:r>
      <w:r w:rsidR="001A6055" w:rsidRPr="001A6055">
        <w:rPr>
          <w:rFonts w:ascii="Arial Narrow" w:hAnsi="Arial Narrow"/>
          <w:sz w:val="18"/>
          <w:szCs w:val="18"/>
        </w:rPr>
        <w:t>2309035</w:t>
      </w:r>
    </w:p>
    <w:p w14:paraId="044D5473" w14:textId="35CAA720" w:rsidR="005011CE" w:rsidRPr="001A6055" w:rsidRDefault="001A6055" w:rsidP="00A70DB4">
      <w:pPr>
        <w:spacing w:before="40" w:after="40" w:line="240" w:lineRule="auto"/>
        <w:ind w:left="5040"/>
        <w:jc w:val="right"/>
        <w:rPr>
          <w:rFonts w:ascii="Arial Narrow" w:hAnsi="Arial Narrow"/>
          <w:sz w:val="18"/>
          <w:szCs w:val="18"/>
        </w:rPr>
      </w:pPr>
      <w:r w:rsidRPr="001A6055">
        <w:rPr>
          <w:rFonts w:ascii="Arial Narrow" w:hAnsi="Arial Narrow"/>
          <w:sz w:val="18"/>
          <w:szCs w:val="18"/>
        </w:rPr>
        <w:t>13/14-120</w:t>
      </w:r>
      <w:r w:rsidR="005011CE" w:rsidRPr="001A6055">
        <w:rPr>
          <w:rFonts w:ascii="Arial Narrow" w:hAnsi="Arial Narrow"/>
          <w:sz w:val="18"/>
          <w:szCs w:val="18"/>
        </w:rPr>
        <w:t>-</w:t>
      </w:r>
      <w:r w:rsidR="00BF329D" w:rsidRPr="001A6055">
        <w:rPr>
          <w:rFonts w:ascii="Arial Narrow" w:hAnsi="Arial Narrow"/>
          <w:sz w:val="18"/>
          <w:szCs w:val="18"/>
        </w:rPr>
        <w:t>APU</w:t>
      </w:r>
      <w:r w:rsidR="005011CE" w:rsidRPr="001A6055">
        <w:rPr>
          <w:rFonts w:ascii="Arial Narrow" w:hAnsi="Arial Narrow"/>
          <w:sz w:val="18"/>
          <w:szCs w:val="18"/>
        </w:rPr>
        <w:t xml:space="preserve">        </w:t>
      </w:r>
    </w:p>
    <w:p w14:paraId="25AD70B5" w14:textId="2F97626B" w:rsidR="005011CE" w:rsidRPr="00BF329D"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4691C">
        <w:rPr>
          <w:rFonts w:ascii="Arial Narrow" w:hAnsi="Arial Narrow"/>
          <w:color w:val="000000" w:themeColor="text1"/>
          <w:sz w:val="18"/>
          <w:szCs w:val="18"/>
        </w:rPr>
        <w:tab/>
      </w:r>
      <w:r w:rsidRPr="0034691C">
        <w:rPr>
          <w:rFonts w:ascii="Arial Narrow" w:hAnsi="Arial Narrow"/>
          <w:color w:val="000000" w:themeColor="text1"/>
          <w:sz w:val="18"/>
          <w:szCs w:val="18"/>
        </w:rPr>
        <w:tab/>
      </w:r>
      <w:r w:rsidRPr="0034691C">
        <w:rPr>
          <w:rFonts w:ascii="Arial Narrow" w:hAnsi="Arial Narrow"/>
          <w:color w:val="000000" w:themeColor="text1"/>
          <w:sz w:val="18"/>
          <w:szCs w:val="18"/>
        </w:rPr>
        <w:tab/>
        <w:t xml:space="preserve">       Date: </w:t>
      </w:r>
      <w:r w:rsidR="00C4754B" w:rsidRPr="0034691C">
        <w:rPr>
          <w:rFonts w:ascii="Arial Narrow" w:hAnsi="Arial Narrow"/>
          <w:color w:val="000000" w:themeColor="text1"/>
          <w:sz w:val="18"/>
          <w:szCs w:val="18"/>
          <w:lang w:val="en-GB"/>
        </w:rPr>
        <w:t>13.11.2024</w:t>
      </w:r>
    </w:p>
    <w:p w14:paraId="5E2B8399" w14:textId="773892FA" w:rsidR="007E1B2D" w:rsidRDefault="007E1B2D" w:rsidP="008C1918">
      <w:pPr>
        <w:pStyle w:val="Heading1"/>
        <w:numPr>
          <w:ilvl w:val="0"/>
          <w:numId w:val="11"/>
        </w:numPr>
        <w:spacing w:after="240" w:line="240" w:lineRule="auto"/>
        <w:ind w:left="432" w:hanging="432"/>
      </w:pPr>
      <w:bookmarkStart w:id="5" w:name="_Toc53684177"/>
      <w:bookmarkStart w:id="6" w:name="_Toc53684226"/>
      <w:bookmarkStart w:id="7" w:name="_Toc53685450"/>
      <w:bookmarkStart w:id="8" w:name="_Toc59546834"/>
      <w:bookmarkStart w:id="9" w:name="_Toc78382224"/>
      <w:bookmarkStart w:id="10" w:name="_Toc128498784"/>
      <w:bookmarkStart w:id="11" w:name="_Toc53684179"/>
      <w:bookmarkStart w:id="12" w:name="_Toc53684228"/>
      <w:bookmarkStart w:id="13" w:name="_Toc53685451"/>
      <w:bookmarkStart w:id="14" w:name="_Toc59546844"/>
      <w:bookmarkStart w:id="15" w:name="_Toc78382225"/>
      <w:r w:rsidRPr="009E194B">
        <w:t xml:space="preserve">VALUATION </w:t>
      </w:r>
      <w:r w:rsidRPr="00701B62">
        <w:t>OPINION</w:t>
      </w:r>
      <w:r w:rsidRPr="009E194B">
        <w:t xml:space="preserve"> REPORT</w:t>
      </w:r>
      <w:bookmarkEnd w:id="5"/>
      <w:bookmarkEnd w:id="6"/>
      <w:bookmarkEnd w:id="7"/>
      <w:bookmarkEnd w:id="8"/>
      <w:bookmarkEnd w:id="9"/>
      <w:bookmarkEnd w:id="10"/>
    </w:p>
    <w:p w14:paraId="121768B8" w14:textId="30889137" w:rsidR="007E1B2D" w:rsidRPr="00451BAA" w:rsidRDefault="007E1B2D" w:rsidP="00D159B9">
      <w:pPr>
        <w:spacing w:before="120" w:line="360" w:lineRule="auto"/>
        <w:jc w:val="both"/>
        <w:rPr>
          <w:rFonts w:ascii="Arial Narrow" w:hAnsi="Arial Narrow" w:cs="Arial"/>
          <w:b/>
          <w:bCs/>
          <w:sz w:val="26"/>
          <w:szCs w:val="26"/>
        </w:rPr>
      </w:pPr>
      <w:r w:rsidRPr="00451BAA">
        <w:rPr>
          <w:rFonts w:ascii="Arial Narrow" w:hAnsi="Arial Narrow"/>
          <w:sz w:val="26"/>
          <w:szCs w:val="26"/>
        </w:rPr>
        <w:t xml:space="preserve">This is to certify that the </w:t>
      </w:r>
      <w:r w:rsidR="00372611" w:rsidRPr="00451BAA">
        <w:rPr>
          <w:rFonts w:ascii="Arial Narrow" w:hAnsi="Arial Narrow"/>
          <w:sz w:val="26"/>
          <w:szCs w:val="26"/>
        </w:rPr>
        <w:t>Plant &amp; Machinery</w:t>
      </w:r>
      <w:r w:rsidR="0070055C" w:rsidRPr="00451BAA">
        <w:rPr>
          <w:rFonts w:ascii="Arial Narrow" w:hAnsi="Arial Narrow"/>
          <w:sz w:val="26"/>
          <w:szCs w:val="26"/>
        </w:rPr>
        <w:t xml:space="preserve"> located at</w:t>
      </w:r>
      <w:r w:rsidRPr="00451BAA">
        <w:rPr>
          <w:rFonts w:ascii="Arial Narrow" w:hAnsi="Arial Narrow" w:cs="Arial"/>
          <w:sz w:val="26"/>
          <w:szCs w:val="26"/>
        </w:rPr>
        <w:t xml:space="preserve"> </w:t>
      </w:r>
      <w:bookmarkStart w:id="16" w:name="_Hlk142632244"/>
      <w:r w:rsidR="000E451D" w:rsidRPr="00451BAA">
        <w:rPr>
          <w:rFonts w:ascii="Arial Narrow" w:hAnsi="Arial Narrow" w:cs="Tahoma"/>
          <w:bCs/>
          <w:sz w:val="26"/>
          <w:szCs w:val="26"/>
        </w:rPr>
        <w:t>Gala No. 9 &amp; 10, 1</w:t>
      </w:r>
      <w:r w:rsidR="000E451D" w:rsidRPr="00451BAA">
        <w:rPr>
          <w:rFonts w:ascii="Arial Narrow" w:hAnsi="Arial Narrow" w:cs="Tahoma"/>
          <w:bCs/>
          <w:sz w:val="26"/>
          <w:szCs w:val="26"/>
          <w:vertAlign w:val="superscript"/>
        </w:rPr>
        <w:t>st</w:t>
      </w:r>
      <w:r w:rsidR="00C4754B" w:rsidRPr="00451BAA">
        <w:rPr>
          <w:rFonts w:ascii="Arial Narrow" w:hAnsi="Arial Narrow" w:cs="Tahoma"/>
          <w:bCs/>
          <w:sz w:val="26"/>
          <w:szCs w:val="26"/>
        </w:rPr>
        <w:t xml:space="preserve"> </w:t>
      </w:r>
      <w:r w:rsidR="000E451D" w:rsidRPr="00451BAA">
        <w:rPr>
          <w:rFonts w:ascii="Arial Narrow" w:hAnsi="Arial Narrow" w:cs="Tahoma"/>
          <w:bCs/>
          <w:sz w:val="26"/>
          <w:szCs w:val="26"/>
        </w:rPr>
        <w:t>&amp; 2</w:t>
      </w:r>
      <w:r w:rsidR="000E451D" w:rsidRPr="00451BAA">
        <w:rPr>
          <w:rFonts w:ascii="Arial Narrow" w:hAnsi="Arial Narrow" w:cs="Tahoma"/>
          <w:bCs/>
          <w:sz w:val="26"/>
          <w:szCs w:val="26"/>
          <w:vertAlign w:val="superscript"/>
        </w:rPr>
        <w:t>nd</w:t>
      </w:r>
      <w:r w:rsidR="00C4754B" w:rsidRPr="00451BAA">
        <w:rPr>
          <w:rFonts w:ascii="Arial Narrow" w:hAnsi="Arial Narrow" w:cs="Tahoma"/>
          <w:bCs/>
          <w:sz w:val="26"/>
          <w:szCs w:val="26"/>
        </w:rPr>
        <w:t xml:space="preserve"> </w:t>
      </w:r>
      <w:r w:rsidR="000E451D" w:rsidRPr="00451BAA">
        <w:rPr>
          <w:rFonts w:ascii="Arial Narrow" w:hAnsi="Arial Narrow" w:cs="Tahoma"/>
          <w:bCs/>
          <w:sz w:val="26"/>
          <w:szCs w:val="26"/>
        </w:rPr>
        <w:t>Floor, Building No. Y-2, Shree Arihant complex, Village-Kalher, Taluka-Bhiwandi, Dist.- Thane, PIN Code- 421 302, State – Maharashtra, Country – India</w:t>
      </w:r>
      <w:bookmarkEnd w:id="16"/>
      <w:r w:rsidR="00D159B9" w:rsidRPr="00451BAA">
        <w:rPr>
          <w:rFonts w:ascii="Arial Narrow" w:hAnsi="Arial Narrow" w:cs="Arial"/>
          <w:bCs/>
          <w:sz w:val="26"/>
          <w:szCs w:val="26"/>
          <w:lang w:val="en-US"/>
        </w:rPr>
        <w:t xml:space="preserve"> </w:t>
      </w:r>
      <w:r w:rsidR="004A0151" w:rsidRPr="00451BAA">
        <w:rPr>
          <w:rFonts w:ascii="Arial Narrow" w:hAnsi="Arial Narrow" w:cs="Arial"/>
          <w:bCs/>
          <w:sz w:val="26"/>
          <w:szCs w:val="26"/>
          <w:lang w:val="en-US"/>
        </w:rPr>
        <w:t>belonging</w:t>
      </w:r>
      <w:r w:rsidRPr="00451BAA">
        <w:rPr>
          <w:rFonts w:ascii="Arial Narrow" w:hAnsi="Arial Narrow" w:cs="Arial"/>
          <w:sz w:val="26"/>
          <w:szCs w:val="26"/>
        </w:rPr>
        <w:t xml:space="preserve"> to </w:t>
      </w:r>
      <w:r w:rsidR="00377169" w:rsidRPr="00451BAA">
        <w:rPr>
          <w:rFonts w:ascii="Arial Narrow" w:hAnsi="Arial Narrow" w:cs="Arial"/>
          <w:b/>
          <w:bCs/>
          <w:sz w:val="26"/>
          <w:szCs w:val="26"/>
        </w:rPr>
        <w:t xml:space="preserve">M/s. </w:t>
      </w:r>
      <w:r w:rsidR="000E451D" w:rsidRPr="00451BAA">
        <w:rPr>
          <w:rFonts w:ascii="Arial Narrow" w:hAnsi="Arial Narrow" w:cs="Arial"/>
          <w:b/>
          <w:bCs/>
          <w:sz w:val="26"/>
          <w:szCs w:val="26"/>
        </w:rPr>
        <w:t>Designer Fabrics (I) Pvt. Ltd</w:t>
      </w:r>
      <w:r w:rsidR="00DA69CF">
        <w:rPr>
          <w:rFonts w:ascii="Arial Narrow" w:hAnsi="Arial Narrow" w:cs="Arial"/>
          <w:b/>
          <w:bCs/>
          <w:sz w:val="26"/>
          <w:szCs w:val="26"/>
        </w:rPr>
        <w:t>.</w:t>
      </w:r>
    </w:p>
    <w:p w14:paraId="052685CB" w14:textId="77777777" w:rsidR="000E451D" w:rsidRPr="00451BAA" w:rsidRDefault="000E451D" w:rsidP="007E1B2D">
      <w:pPr>
        <w:spacing w:before="120" w:line="360" w:lineRule="auto"/>
        <w:jc w:val="both"/>
        <w:rPr>
          <w:rFonts w:ascii="Arial Narrow" w:hAnsi="Arial Narrow"/>
          <w:sz w:val="26"/>
          <w:szCs w:val="26"/>
        </w:rPr>
      </w:pPr>
    </w:p>
    <w:p w14:paraId="0C1672CB" w14:textId="0F05475A" w:rsidR="007E1B2D" w:rsidRPr="00451BAA" w:rsidRDefault="00A52DA6" w:rsidP="007E1B2D">
      <w:pPr>
        <w:spacing w:before="120" w:line="360" w:lineRule="auto"/>
        <w:jc w:val="both"/>
        <w:rPr>
          <w:rFonts w:ascii="Arial Narrow" w:hAnsi="Arial Narrow"/>
          <w:sz w:val="26"/>
          <w:szCs w:val="26"/>
        </w:rPr>
      </w:pPr>
      <w:r w:rsidRPr="00451BAA">
        <w:rPr>
          <w:rFonts w:ascii="Arial Narrow" w:hAnsi="Arial Narrow" w:cs="Calibri"/>
          <w:sz w:val="26"/>
          <w:szCs w:val="26"/>
          <w:lang w:val="en-US"/>
        </w:rPr>
        <w:t xml:space="preserve">Considering various parameters recorded, existing economic scenario, and the information that is available with reference to the industrial development and method selected for valuation, we are of the opinion that, the assets can be assessed and valued for SARFAESI Securitization and Reconstruction of Financial Assets and Enforcement </w:t>
      </w:r>
      <w:r w:rsidR="00976729">
        <w:rPr>
          <w:rFonts w:ascii="Arial Narrow" w:hAnsi="Arial Narrow" w:cs="Calibri"/>
          <w:sz w:val="26"/>
          <w:szCs w:val="26"/>
          <w:lang w:val="en-US"/>
        </w:rPr>
        <w:t>o</w:t>
      </w:r>
      <w:r w:rsidRPr="00451BAA">
        <w:rPr>
          <w:rFonts w:ascii="Arial Narrow" w:hAnsi="Arial Narrow" w:cs="Calibri"/>
          <w:sz w:val="26"/>
          <w:szCs w:val="26"/>
          <w:lang w:val="en-US"/>
        </w:rPr>
        <w:t>f Security Interest Act, 2022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451BAA"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451BAA" w:rsidRDefault="00731604" w:rsidP="00731604">
            <w:pPr>
              <w:spacing w:after="0" w:line="360" w:lineRule="auto"/>
              <w:rPr>
                <w:rFonts w:ascii="Arial Narrow" w:hAnsi="Arial Narrow" w:cs="Calibri"/>
                <w:color w:val="FFFFFF"/>
                <w:sz w:val="26"/>
                <w:szCs w:val="26"/>
              </w:rPr>
            </w:pPr>
            <w:r w:rsidRPr="00451BAA">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Fair Market Value (</w:t>
            </w:r>
            <w:r w:rsidRPr="00451BAA">
              <w:rPr>
                <w:rFonts w:ascii="Arial" w:hAnsi="Arial" w:cs="Arial"/>
                <w:color w:val="FFFFFF"/>
                <w:sz w:val="26"/>
                <w:szCs w:val="26"/>
              </w:rPr>
              <w:t>₹</w:t>
            </w:r>
            <w:r w:rsidRPr="00451BA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Realizable Value (</w:t>
            </w:r>
            <w:r w:rsidRPr="00451BAA">
              <w:rPr>
                <w:rFonts w:ascii="Arial" w:hAnsi="Arial" w:cs="Arial"/>
                <w:color w:val="FFFFFF"/>
                <w:sz w:val="26"/>
                <w:szCs w:val="26"/>
              </w:rPr>
              <w:t>₹</w:t>
            </w:r>
            <w:r w:rsidRPr="00451BA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Distress Value (</w:t>
            </w:r>
            <w:r w:rsidRPr="00451BAA">
              <w:rPr>
                <w:rFonts w:ascii="Arial" w:hAnsi="Arial" w:cs="Arial"/>
                <w:color w:val="FFFFFF"/>
                <w:sz w:val="26"/>
                <w:szCs w:val="26"/>
              </w:rPr>
              <w:t>₹</w:t>
            </w:r>
            <w:r w:rsidRPr="00451BAA">
              <w:rPr>
                <w:rFonts w:ascii="Arial Narrow" w:hAnsi="Arial Narrow" w:cs="Arial"/>
                <w:color w:val="FFFFFF"/>
                <w:sz w:val="26"/>
                <w:szCs w:val="26"/>
              </w:rPr>
              <w:t>)</w:t>
            </w:r>
          </w:p>
        </w:tc>
      </w:tr>
      <w:tr w:rsidR="00C4754B" w:rsidRPr="00451BAA"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C4754B" w:rsidRPr="00451BAA" w:rsidRDefault="00C4754B" w:rsidP="00C4754B">
            <w:pPr>
              <w:spacing w:after="0" w:line="360" w:lineRule="auto"/>
              <w:rPr>
                <w:rFonts w:ascii="Arial Narrow" w:hAnsi="Arial Narrow" w:cs="Calibri"/>
                <w:b/>
                <w:bCs/>
                <w:color w:val="000000"/>
                <w:sz w:val="26"/>
                <w:szCs w:val="26"/>
              </w:rPr>
            </w:pPr>
            <w:r w:rsidRPr="00451BAA">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F346054" w:rsidR="00C4754B" w:rsidRPr="00451BAA" w:rsidRDefault="00C4754B" w:rsidP="00C4754B">
            <w:pPr>
              <w:spacing w:after="0" w:line="360" w:lineRule="auto"/>
              <w:jc w:val="center"/>
              <w:rPr>
                <w:rFonts w:ascii="Arial Narrow" w:hAnsi="Arial Narrow" w:cs="Calibri"/>
                <w:color w:val="000000"/>
                <w:sz w:val="26"/>
                <w:szCs w:val="26"/>
              </w:rPr>
            </w:pPr>
            <w:r w:rsidRPr="00451BAA">
              <w:rPr>
                <w:rFonts w:ascii="Arial Narrow" w:hAnsi="Arial Narrow" w:cs="Calibri"/>
                <w:color w:val="000000"/>
                <w:sz w:val="26"/>
                <w:szCs w:val="26"/>
              </w:rPr>
              <w:t>10,14,250</w:t>
            </w:r>
          </w:p>
        </w:tc>
        <w:tc>
          <w:tcPr>
            <w:tcW w:w="2264" w:type="dxa"/>
            <w:tcBorders>
              <w:top w:val="single" w:sz="4" w:space="0" w:color="FFFFFF" w:themeColor="background1"/>
            </w:tcBorders>
            <w:shd w:val="clear" w:color="auto" w:fill="auto"/>
            <w:noWrap/>
            <w:vAlign w:val="center"/>
          </w:tcPr>
          <w:p w14:paraId="67F4F6E0" w14:textId="26E8CE5C" w:rsidR="00C4754B" w:rsidRPr="00451BAA" w:rsidRDefault="00C4754B" w:rsidP="00C4754B">
            <w:pPr>
              <w:spacing w:after="0" w:line="360" w:lineRule="auto"/>
              <w:jc w:val="center"/>
              <w:rPr>
                <w:rFonts w:ascii="Arial Narrow" w:hAnsi="Arial Narrow" w:cs="Calibri"/>
                <w:color w:val="000000"/>
                <w:sz w:val="26"/>
                <w:szCs w:val="26"/>
              </w:rPr>
            </w:pPr>
            <w:r w:rsidRPr="00451BAA">
              <w:rPr>
                <w:rFonts w:ascii="Arial Narrow" w:hAnsi="Arial Narrow" w:cs="Calibri"/>
                <w:color w:val="000000"/>
                <w:sz w:val="26"/>
                <w:szCs w:val="26"/>
              </w:rPr>
              <w:t>8,62,113</w:t>
            </w:r>
          </w:p>
        </w:tc>
        <w:tc>
          <w:tcPr>
            <w:tcW w:w="2323" w:type="dxa"/>
            <w:tcBorders>
              <w:top w:val="single" w:sz="4" w:space="0" w:color="FFFFFF" w:themeColor="background1"/>
            </w:tcBorders>
            <w:shd w:val="clear" w:color="auto" w:fill="auto"/>
            <w:noWrap/>
            <w:vAlign w:val="center"/>
          </w:tcPr>
          <w:p w14:paraId="3BAFDF52" w14:textId="03691876" w:rsidR="00C4754B" w:rsidRPr="00451BAA" w:rsidRDefault="00C4754B" w:rsidP="00C4754B">
            <w:pPr>
              <w:spacing w:after="0" w:line="360" w:lineRule="auto"/>
              <w:jc w:val="center"/>
              <w:rPr>
                <w:rFonts w:ascii="Arial Narrow" w:hAnsi="Arial Narrow" w:cs="Calibri"/>
                <w:color w:val="000000"/>
                <w:sz w:val="26"/>
                <w:szCs w:val="26"/>
              </w:rPr>
            </w:pPr>
            <w:r w:rsidRPr="00451BAA">
              <w:rPr>
                <w:rFonts w:ascii="Arial Narrow" w:hAnsi="Arial Narrow" w:cs="Calibri"/>
                <w:color w:val="000000"/>
                <w:sz w:val="26"/>
                <w:szCs w:val="26"/>
              </w:rPr>
              <w:t>7,09,975</w:t>
            </w:r>
          </w:p>
        </w:tc>
      </w:tr>
      <w:tr w:rsidR="00C4754B" w:rsidRPr="00451BAA" w14:paraId="05F6CC2F" w14:textId="77777777" w:rsidTr="00E94190">
        <w:trPr>
          <w:trHeight w:val="300"/>
        </w:trPr>
        <w:tc>
          <w:tcPr>
            <w:tcW w:w="2428" w:type="dxa"/>
            <w:shd w:val="clear" w:color="auto" w:fill="auto"/>
            <w:noWrap/>
            <w:vAlign w:val="center"/>
            <w:hideMark/>
          </w:tcPr>
          <w:p w14:paraId="409429CE" w14:textId="4F16C1B0" w:rsidR="00C4754B" w:rsidRPr="00451BAA" w:rsidRDefault="00C4754B" w:rsidP="00C4754B">
            <w:pPr>
              <w:spacing w:after="0" w:line="360" w:lineRule="auto"/>
              <w:jc w:val="right"/>
              <w:rPr>
                <w:rFonts w:ascii="Arial Narrow" w:hAnsi="Arial Narrow" w:cs="Calibri"/>
                <w:b/>
                <w:bCs/>
                <w:color w:val="000000"/>
                <w:sz w:val="26"/>
                <w:szCs w:val="26"/>
              </w:rPr>
            </w:pPr>
            <w:r w:rsidRPr="00451BAA">
              <w:rPr>
                <w:rFonts w:ascii="Arial Narrow" w:hAnsi="Arial Narrow" w:cs="Calibri"/>
                <w:b/>
                <w:bCs/>
                <w:color w:val="000000"/>
                <w:sz w:val="26"/>
                <w:szCs w:val="26"/>
              </w:rPr>
              <w:t>Total</w:t>
            </w:r>
          </w:p>
        </w:tc>
        <w:tc>
          <w:tcPr>
            <w:tcW w:w="2430" w:type="dxa"/>
            <w:shd w:val="clear" w:color="auto" w:fill="auto"/>
            <w:noWrap/>
            <w:vAlign w:val="center"/>
          </w:tcPr>
          <w:p w14:paraId="0F148D7E" w14:textId="227E6411" w:rsidR="00C4754B" w:rsidRPr="00451BAA" w:rsidRDefault="00C4754B" w:rsidP="00C4754B">
            <w:pPr>
              <w:spacing w:after="0" w:line="360" w:lineRule="auto"/>
              <w:jc w:val="center"/>
              <w:rPr>
                <w:rFonts w:ascii="Arial Narrow" w:hAnsi="Arial Narrow" w:cs="Calibri"/>
                <w:b/>
                <w:bCs/>
                <w:color w:val="000000"/>
                <w:sz w:val="26"/>
                <w:szCs w:val="26"/>
              </w:rPr>
            </w:pPr>
            <w:r w:rsidRPr="00451BAA">
              <w:rPr>
                <w:rFonts w:ascii="Arial Narrow" w:hAnsi="Arial Narrow" w:cs="Calibri"/>
                <w:b/>
                <w:bCs/>
                <w:color w:val="000000"/>
                <w:sz w:val="26"/>
                <w:szCs w:val="26"/>
              </w:rPr>
              <w:t>10,14,250</w:t>
            </w:r>
          </w:p>
        </w:tc>
        <w:tc>
          <w:tcPr>
            <w:tcW w:w="2264" w:type="dxa"/>
            <w:shd w:val="clear" w:color="auto" w:fill="auto"/>
            <w:noWrap/>
            <w:vAlign w:val="center"/>
          </w:tcPr>
          <w:p w14:paraId="2284E375" w14:textId="37BD9570" w:rsidR="00C4754B" w:rsidRPr="00451BAA" w:rsidRDefault="00C4754B" w:rsidP="00C4754B">
            <w:pPr>
              <w:spacing w:after="0" w:line="360" w:lineRule="auto"/>
              <w:jc w:val="center"/>
              <w:rPr>
                <w:rFonts w:ascii="Arial Narrow" w:hAnsi="Arial Narrow" w:cs="Calibri"/>
                <w:b/>
                <w:bCs/>
                <w:color w:val="000000"/>
                <w:sz w:val="26"/>
                <w:szCs w:val="26"/>
              </w:rPr>
            </w:pPr>
            <w:r w:rsidRPr="00451BAA">
              <w:rPr>
                <w:rFonts w:ascii="Arial Narrow" w:hAnsi="Arial Narrow" w:cs="Calibri"/>
                <w:b/>
                <w:bCs/>
                <w:color w:val="000000"/>
                <w:sz w:val="26"/>
                <w:szCs w:val="26"/>
              </w:rPr>
              <w:t>8,62,113</w:t>
            </w:r>
          </w:p>
        </w:tc>
        <w:tc>
          <w:tcPr>
            <w:tcW w:w="2323" w:type="dxa"/>
            <w:shd w:val="clear" w:color="auto" w:fill="auto"/>
            <w:noWrap/>
            <w:vAlign w:val="center"/>
          </w:tcPr>
          <w:p w14:paraId="5F16BA52" w14:textId="41DA178F" w:rsidR="00C4754B" w:rsidRPr="00451BAA" w:rsidRDefault="00C4754B" w:rsidP="00C4754B">
            <w:pPr>
              <w:spacing w:after="0" w:line="360" w:lineRule="auto"/>
              <w:jc w:val="center"/>
              <w:rPr>
                <w:rFonts w:ascii="Arial Narrow" w:hAnsi="Arial Narrow" w:cs="Calibri"/>
                <w:b/>
                <w:bCs/>
                <w:color w:val="000000"/>
                <w:sz w:val="26"/>
                <w:szCs w:val="26"/>
              </w:rPr>
            </w:pPr>
            <w:r w:rsidRPr="00451BAA">
              <w:rPr>
                <w:rFonts w:ascii="Arial Narrow" w:hAnsi="Arial Narrow" w:cs="Calibri"/>
                <w:b/>
                <w:bCs/>
                <w:color w:val="000000"/>
                <w:sz w:val="26"/>
                <w:szCs w:val="26"/>
              </w:rPr>
              <w:t>7,09,975</w:t>
            </w:r>
          </w:p>
        </w:tc>
      </w:tr>
    </w:tbl>
    <w:p w14:paraId="1AF3647F" w14:textId="43B1808B" w:rsidR="007E1B2D" w:rsidRPr="00451BAA" w:rsidRDefault="007E1B2D" w:rsidP="007E1B2D">
      <w:pPr>
        <w:spacing w:before="240"/>
        <w:rPr>
          <w:rFonts w:ascii="Arial Narrow" w:hAnsi="Arial Narrow" w:cs="Calibri"/>
          <w:sz w:val="26"/>
          <w:szCs w:val="26"/>
        </w:rPr>
      </w:pPr>
      <w:r w:rsidRPr="00451BAA">
        <w:rPr>
          <w:rFonts w:ascii="Arial Narrow" w:hAnsi="Arial Narrow" w:cs="Calibri"/>
          <w:sz w:val="26"/>
          <w:szCs w:val="26"/>
        </w:rPr>
        <w:t>Hence certified.</w:t>
      </w:r>
    </w:p>
    <w:p w14:paraId="5B1119F6" w14:textId="77777777" w:rsidR="003120B6" w:rsidRPr="00451BAA"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451BAA"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451BAA">
        <w:rPr>
          <w:rFonts w:ascii="Arial Narrow" w:hAnsi="Arial Narrow" w:cs="Calibri"/>
          <w:b/>
          <w:bCs/>
          <w:color w:val="000000"/>
          <w:sz w:val="26"/>
          <w:szCs w:val="26"/>
        </w:rPr>
        <w:t>For Vastukala Consultants (I) Pvt. Ltd.</w:t>
      </w:r>
    </w:p>
    <w:p w14:paraId="58C6F3D5"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451BAA" w:rsidRDefault="003120B6" w:rsidP="003120B6">
      <w:pPr>
        <w:spacing w:after="0"/>
        <w:rPr>
          <w:rFonts w:ascii="Arial Narrow" w:hAnsi="Arial Narrow"/>
          <w:b/>
          <w:bCs/>
          <w:color w:val="FF0000"/>
          <w:sz w:val="26"/>
          <w:szCs w:val="26"/>
          <w:lang w:val="en-US"/>
        </w:rPr>
      </w:pPr>
      <w:r w:rsidRPr="00451BAA">
        <w:rPr>
          <w:rFonts w:ascii="Arial Narrow" w:hAnsi="Arial Narrow"/>
          <w:b/>
          <w:bCs/>
          <w:sz w:val="26"/>
          <w:szCs w:val="26"/>
          <w:lang w:val="en-US"/>
        </w:rPr>
        <w:t>Umang Ashwin Patel</w:t>
      </w:r>
    </w:p>
    <w:p w14:paraId="77A4926A" w14:textId="77777777"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Regd. Valuer</w:t>
      </w:r>
    </w:p>
    <w:p w14:paraId="7F91D149" w14:textId="77777777"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Chartered Engineer (India)</w:t>
      </w:r>
    </w:p>
    <w:p w14:paraId="1816CEBD" w14:textId="0812DDBA"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03A2248D" w14:textId="77777777" w:rsidR="000E451D" w:rsidRDefault="000E451D" w:rsidP="003120B6">
      <w:pPr>
        <w:spacing w:after="0"/>
        <w:rPr>
          <w:rFonts w:ascii="Arial Narrow" w:hAnsi="Arial Narrow"/>
          <w:sz w:val="20"/>
          <w:lang w:val="en-US"/>
        </w:rPr>
      </w:pPr>
    </w:p>
    <w:p w14:paraId="7F352DBF" w14:textId="77777777" w:rsidR="00451BAA" w:rsidRDefault="00451BAA" w:rsidP="003120B6">
      <w:pPr>
        <w:spacing w:after="0"/>
        <w:rPr>
          <w:rFonts w:ascii="Arial Narrow" w:hAnsi="Arial Narrow"/>
          <w:sz w:val="20"/>
          <w:lang w:val="en-US"/>
        </w:rPr>
      </w:pPr>
    </w:p>
    <w:p w14:paraId="41D84FB9" w14:textId="77777777" w:rsidR="000E451D" w:rsidRDefault="000E451D" w:rsidP="003120B6">
      <w:pPr>
        <w:spacing w:after="0"/>
        <w:rPr>
          <w:rFonts w:ascii="Arial Narrow" w:hAnsi="Arial Narrow"/>
          <w:sz w:val="20"/>
          <w:lang w:val="en-US"/>
        </w:rPr>
      </w:pPr>
    </w:p>
    <w:p w14:paraId="2F37E4C9" w14:textId="77777777" w:rsidR="000E451D" w:rsidRDefault="000E451D" w:rsidP="003120B6">
      <w:pPr>
        <w:spacing w:after="0"/>
        <w:rPr>
          <w:rFonts w:ascii="Arial Narrow" w:hAnsi="Arial Narrow"/>
          <w:sz w:val="20"/>
          <w:lang w:val="en-US"/>
        </w:rPr>
      </w:pPr>
    </w:p>
    <w:p w14:paraId="43A51A3D" w14:textId="77777777" w:rsidR="000E451D" w:rsidRDefault="000E451D" w:rsidP="003120B6">
      <w:pPr>
        <w:spacing w:after="0"/>
        <w:rPr>
          <w:rFonts w:ascii="Arial Narrow" w:hAnsi="Arial Narrow"/>
          <w:sz w:val="20"/>
          <w:lang w:val="en-US"/>
        </w:rPr>
      </w:pPr>
    </w:p>
    <w:p w14:paraId="739EBE37" w14:textId="77777777" w:rsidR="000E451D" w:rsidRDefault="000E451D"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t>VALUATION REPORT (IN RESPECT OF PLANT AND MACHINERY)</w:t>
      </w:r>
      <w:bookmarkEnd w:id="11"/>
      <w:bookmarkEnd w:id="12"/>
      <w:bookmarkEnd w:id="13"/>
      <w:bookmarkEnd w:id="14"/>
      <w:bookmarkEnd w:id="15"/>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7E1D8029" w14:textId="77777777" w:rsidR="000E451D" w:rsidRP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Dadar West Branch</w:t>
      </w:r>
    </w:p>
    <w:p w14:paraId="38248958" w14:textId="77777777" w:rsid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 xml:space="preserve">Horizon Building, 1st Floor, Rande Road &amp; </w:t>
      </w:r>
    </w:p>
    <w:p w14:paraId="16052A4A" w14:textId="77777777" w:rsid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 xml:space="preserve">Gokhale Road Junction, Gokhale Road (North), </w:t>
      </w:r>
    </w:p>
    <w:p w14:paraId="4667B8BF" w14:textId="5F34065D" w:rsidR="00277FED" w:rsidRPr="00D76489"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 xml:space="preserve">Dadar (West), Mumbai - 400 028, State - Maharashtra, Country - India.,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32E1C89"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9454FE" w:rsidRPr="009454FE">
              <w:rPr>
                <w:rFonts w:ascii="Arial Narrow" w:hAnsi="Arial Narrow" w:cs="Tahoma"/>
                <w:bCs/>
                <w:sz w:val="26"/>
                <w:szCs w:val="26"/>
              </w:rPr>
              <w:t>Gala No. 9 &amp; 10, 1</w:t>
            </w:r>
            <w:r w:rsidR="009454FE" w:rsidRPr="00C4754B">
              <w:rPr>
                <w:rFonts w:ascii="Arial Narrow" w:hAnsi="Arial Narrow" w:cs="Tahoma"/>
                <w:bCs/>
                <w:sz w:val="26"/>
                <w:szCs w:val="26"/>
                <w:vertAlign w:val="superscript"/>
              </w:rPr>
              <w:t>st</w:t>
            </w:r>
            <w:r w:rsidR="00C4754B">
              <w:rPr>
                <w:rFonts w:ascii="Arial Narrow" w:hAnsi="Arial Narrow" w:cs="Tahoma"/>
                <w:bCs/>
                <w:sz w:val="26"/>
                <w:szCs w:val="26"/>
              </w:rPr>
              <w:t xml:space="preserve"> </w:t>
            </w:r>
            <w:r w:rsidR="009454FE" w:rsidRPr="009454FE">
              <w:rPr>
                <w:rFonts w:ascii="Arial Narrow" w:hAnsi="Arial Narrow" w:cs="Tahoma"/>
                <w:bCs/>
                <w:sz w:val="26"/>
                <w:szCs w:val="26"/>
              </w:rPr>
              <w:t>&amp; 2</w:t>
            </w:r>
            <w:r w:rsidR="009454FE" w:rsidRPr="00C4754B">
              <w:rPr>
                <w:rFonts w:ascii="Arial Narrow" w:hAnsi="Arial Narrow" w:cs="Tahoma"/>
                <w:bCs/>
                <w:sz w:val="26"/>
                <w:szCs w:val="26"/>
                <w:vertAlign w:val="superscript"/>
              </w:rPr>
              <w:t>nd</w:t>
            </w:r>
            <w:r w:rsidR="00C4754B">
              <w:rPr>
                <w:rFonts w:ascii="Arial Narrow" w:hAnsi="Arial Narrow" w:cs="Tahoma"/>
                <w:bCs/>
                <w:sz w:val="26"/>
                <w:szCs w:val="26"/>
              </w:rPr>
              <w:t xml:space="preserve"> </w:t>
            </w:r>
            <w:r w:rsidR="009454FE" w:rsidRPr="009454FE">
              <w:rPr>
                <w:rFonts w:ascii="Arial Narrow" w:hAnsi="Arial Narrow" w:cs="Tahoma"/>
                <w:bCs/>
                <w:sz w:val="26"/>
                <w:szCs w:val="26"/>
              </w:rPr>
              <w:t>Floor, Building No. Y-2, Shree Arihant complex, Village-Kalher, Taluka-Bhiwandi, Dist.- Thane, PIN Code- 421 302,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4630F19"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0E451D">
              <w:rPr>
                <w:rFonts w:ascii="Arial Narrow" w:hAnsi="Arial Narrow" w:cs="Calibri"/>
                <w:color w:val="000000"/>
                <w:sz w:val="26"/>
                <w:szCs w:val="26"/>
              </w:rPr>
              <w:t>Dadar West</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w:t>
            </w:r>
            <w:r w:rsidR="00A52DA6" w:rsidRPr="00566A75">
              <w:rPr>
                <w:rFonts w:ascii="Arial Narrow" w:hAnsi="Arial Narrow" w:cs="Calibri"/>
                <w:sz w:val="26"/>
                <w:szCs w:val="26"/>
                <w:lang w:val="en-US"/>
              </w:rPr>
              <w:t xml:space="preserve">SARFAESI Securitization and Reconstruction of Financial Assets and Enforcement </w:t>
            </w:r>
            <w:r w:rsidR="00976729">
              <w:rPr>
                <w:rFonts w:ascii="Arial Narrow" w:hAnsi="Arial Narrow" w:cs="Calibri"/>
                <w:sz w:val="26"/>
                <w:szCs w:val="26"/>
                <w:lang w:val="en-US"/>
              </w:rPr>
              <w:t>o</w:t>
            </w:r>
            <w:r w:rsidR="00A52DA6" w:rsidRPr="00566A75">
              <w:rPr>
                <w:rFonts w:ascii="Arial Narrow" w:hAnsi="Arial Narrow" w:cs="Calibri"/>
                <w:sz w:val="26"/>
                <w:szCs w:val="26"/>
                <w:lang w:val="en-US"/>
              </w:rPr>
              <w:t>f Security Interest Act, 2022 purpose</w:t>
            </w:r>
            <w:r w:rsidR="00A52DA6" w:rsidRPr="00566A75">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444E7E8" w:rsidR="00A12AA8" w:rsidRPr="00D76489" w:rsidRDefault="00C4754B" w:rsidP="00D76489">
            <w:pPr>
              <w:spacing w:after="0" w:line="360" w:lineRule="auto"/>
              <w:rPr>
                <w:rFonts w:ascii="Arial Narrow" w:hAnsi="Arial Narrow" w:cs="Calibri"/>
                <w:sz w:val="26"/>
                <w:szCs w:val="26"/>
              </w:rPr>
            </w:pPr>
            <w:r>
              <w:rPr>
                <w:rFonts w:ascii="Arial Narrow" w:hAnsi="Arial Narrow" w:cs="Calibri"/>
                <w:sz w:val="26"/>
                <w:szCs w:val="26"/>
              </w:rPr>
              <w:t>13.11.2024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91B3551" w:rsidR="00A12AA8" w:rsidRPr="00D76489" w:rsidRDefault="00C4754B" w:rsidP="00D76489">
            <w:pPr>
              <w:spacing w:after="0" w:line="360" w:lineRule="auto"/>
              <w:rPr>
                <w:rFonts w:ascii="Arial Narrow" w:hAnsi="Arial Narrow" w:cs="Calibri"/>
                <w:sz w:val="26"/>
                <w:szCs w:val="26"/>
              </w:rPr>
            </w:pPr>
            <w:r>
              <w:rPr>
                <w:rFonts w:ascii="Arial Narrow" w:hAnsi="Arial Narrow" w:cs="Calibri"/>
                <w:sz w:val="26"/>
                <w:szCs w:val="26"/>
              </w:rPr>
              <w:t>13.11.2024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6B6DDA5" w:rsidR="00DB1F51" w:rsidRPr="00D76489" w:rsidRDefault="00C4754B" w:rsidP="00D76489">
            <w:pPr>
              <w:spacing w:after="0" w:line="360" w:lineRule="auto"/>
              <w:rPr>
                <w:rFonts w:ascii="Arial Narrow" w:hAnsi="Arial Narrow" w:cs="Calibri"/>
                <w:sz w:val="26"/>
                <w:szCs w:val="26"/>
              </w:rPr>
            </w:pPr>
            <w:r>
              <w:rPr>
                <w:rFonts w:ascii="Arial Narrow" w:hAnsi="Arial Narrow" w:cs="Calibri"/>
                <w:sz w:val="26"/>
                <w:szCs w:val="26"/>
              </w:rPr>
              <w:t>13.11.2024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34D425D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9454FE">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3B16EDFD"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9454FE">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6EA0770A" w:rsidR="004A0151" w:rsidRDefault="009454FE"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Inventory List dated 27.07.2023.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19C8DCF0" w14:textId="3CF6C0D0" w:rsidR="009454FE" w:rsidRDefault="009454FE" w:rsidP="009454FE">
      <w:pPr>
        <w:numPr>
          <w:ilvl w:val="0"/>
          <w:numId w:val="4"/>
        </w:numPr>
        <w:spacing w:after="0" w:line="360" w:lineRule="auto"/>
        <w:ind w:left="360"/>
        <w:jc w:val="both"/>
        <w:rPr>
          <w:rFonts w:ascii="Arial Narrow" w:hAnsi="Arial Narrow" w:cs="Arial"/>
          <w:sz w:val="26"/>
          <w:szCs w:val="26"/>
        </w:rPr>
      </w:pPr>
      <w:r w:rsidRPr="009454FE">
        <w:rPr>
          <w:rFonts w:ascii="Arial Narrow" w:hAnsi="Arial Narrow" w:cs="Arial"/>
          <w:b/>
          <w:bCs/>
          <w:sz w:val="26"/>
          <w:szCs w:val="26"/>
        </w:rPr>
        <w:t>M/s. Designer Fabrics (</w:t>
      </w:r>
      <w:r>
        <w:rPr>
          <w:rFonts w:ascii="Arial Narrow" w:hAnsi="Arial Narrow" w:cs="Arial"/>
          <w:b/>
          <w:bCs/>
          <w:sz w:val="26"/>
          <w:szCs w:val="26"/>
        </w:rPr>
        <w:t>I</w:t>
      </w:r>
      <w:r w:rsidRPr="009454FE">
        <w:rPr>
          <w:rFonts w:ascii="Arial Narrow" w:hAnsi="Arial Narrow" w:cs="Arial"/>
          <w:b/>
          <w:bCs/>
          <w:sz w:val="26"/>
          <w:szCs w:val="26"/>
        </w:rPr>
        <w:t>) P</w:t>
      </w:r>
      <w:r>
        <w:rPr>
          <w:rFonts w:ascii="Arial Narrow" w:hAnsi="Arial Narrow" w:cs="Arial"/>
          <w:b/>
          <w:bCs/>
          <w:sz w:val="26"/>
          <w:szCs w:val="26"/>
        </w:rPr>
        <w:t>vt.</w:t>
      </w:r>
      <w:r w:rsidRPr="009454FE">
        <w:rPr>
          <w:rFonts w:ascii="Arial Narrow" w:hAnsi="Arial Narrow" w:cs="Arial"/>
          <w:b/>
          <w:bCs/>
          <w:sz w:val="26"/>
          <w:szCs w:val="26"/>
        </w:rPr>
        <w:t xml:space="preserve"> Ltd</w:t>
      </w:r>
      <w:r>
        <w:rPr>
          <w:rFonts w:ascii="Arial Narrow" w:hAnsi="Arial Narrow" w:cs="Arial"/>
          <w:b/>
          <w:bCs/>
          <w:sz w:val="26"/>
          <w:szCs w:val="26"/>
        </w:rPr>
        <w:t>.</w:t>
      </w:r>
      <w:r w:rsidRPr="009454FE">
        <w:rPr>
          <w:rFonts w:ascii="Arial Narrow" w:hAnsi="Arial Narrow" w:cs="Arial"/>
          <w:sz w:val="26"/>
          <w:szCs w:val="26"/>
        </w:rPr>
        <w:t xml:space="preserve"> is a Private</w:t>
      </w:r>
      <w:r>
        <w:rPr>
          <w:rFonts w:ascii="Arial Narrow" w:hAnsi="Arial Narrow" w:cs="Arial"/>
          <w:sz w:val="26"/>
          <w:szCs w:val="26"/>
        </w:rPr>
        <w:t xml:space="preserve"> Limited Company</w:t>
      </w:r>
      <w:r w:rsidRPr="009454FE">
        <w:rPr>
          <w:rFonts w:ascii="Arial Narrow" w:hAnsi="Arial Narrow" w:cs="Arial"/>
          <w:sz w:val="26"/>
          <w:szCs w:val="26"/>
        </w:rPr>
        <w:t xml:space="preserve"> incorporated on 10</w:t>
      </w:r>
      <w:r w:rsidRPr="009454FE">
        <w:rPr>
          <w:rFonts w:ascii="Arial Narrow" w:hAnsi="Arial Narrow" w:cs="Arial"/>
          <w:sz w:val="26"/>
          <w:szCs w:val="26"/>
          <w:vertAlign w:val="superscript"/>
        </w:rPr>
        <w:t>th</w:t>
      </w:r>
      <w:r>
        <w:rPr>
          <w:rFonts w:ascii="Arial Narrow" w:hAnsi="Arial Narrow" w:cs="Arial"/>
          <w:sz w:val="26"/>
          <w:szCs w:val="26"/>
        </w:rPr>
        <w:t xml:space="preserve"> </w:t>
      </w:r>
      <w:r w:rsidRPr="009454FE">
        <w:rPr>
          <w:rFonts w:ascii="Arial Narrow" w:hAnsi="Arial Narrow" w:cs="Arial"/>
          <w:sz w:val="26"/>
          <w:szCs w:val="26"/>
        </w:rPr>
        <w:t xml:space="preserve">July 2002. It is classified as </w:t>
      </w:r>
      <w:r w:rsidR="00BA0DC0" w:rsidRPr="009454FE">
        <w:rPr>
          <w:rFonts w:ascii="Arial Narrow" w:hAnsi="Arial Narrow" w:cs="Arial"/>
          <w:sz w:val="26"/>
          <w:szCs w:val="26"/>
        </w:rPr>
        <w:t>non-govt</w:t>
      </w:r>
      <w:r w:rsidRPr="009454FE">
        <w:rPr>
          <w:rFonts w:ascii="Arial Narrow" w:hAnsi="Arial Narrow" w:cs="Arial"/>
          <w:sz w:val="26"/>
          <w:szCs w:val="26"/>
        </w:rPr>
        <w:t xml:space="preserve"> company and is registered at Registrar of Companies, Mumbai. </w:t>
      </w:r>
    </w:p>
    <w:p w14:paraId="70717EAE" w14:textId="5EC01ED1" w:rsidR="009454FE" w:rsidRDefault="009454FE" w:rsidP="009454FE">
      <w:pPr>
        <w:numPr>
          <w:ilvl w:val="0"/>
          <w:numId w:val="4"/>
        </w:numPr>
        <w:spacing w:after="0" w:line="360" w:lineRule="auto"/>
        <w:ind w:left="360"/>
        <w:jc w:val="both"/>
        <w:rPr>
          <w:rFonts w:ascii="Arial Narrow" w:hAnsi="Arial Narrow" w:cs="Arial"/>
          <w:sz w:val="26"/>
          <w:szCs w:val="26"/>
        </w:rPr>
      </w:pPr>
      <w:r w:rsidRPr="009454FE">
        <w:rPr>
          <w:rFonts w:ascii="Arial Narrow" w:hAnsi="Arial Narrow" w:cs="Arial"/>
          <w:b/>
          <w:bCs/>
          <w:sz w:val="26"/>
          <w:szCs w:val="26"/>
        </w:rPr>
        <w:t>M/s. Designer Fabrics (</w:t>
      </w:r>
      <w:r>
        <w:rPr>
          <w:rFonts w:ascii="Arial Narrow" w:hAnsi="Arial Narrow" w:cs="Arial"/>
          <w:b/>
          <w:bCs/>
          <w:sz w:val="26"/>
          <w:szCs w:val="26"/>
        </w:rPr>
        <w:t>I</w:t>
      </w:r>
      <w:r w:rsidRPr="009454FE">
        <w:rPr>
          <w:rFonts w:ascii="Arial Narrow" w:hAnsi="Arial Narrow" w:cs="Arial"/>
          <w:b/>
          <w:bCs/>
          <w:sz w:val="26"/>
          <w:szCs w:val="26"/>
        </w:rPr>
        <w:t>) P</w:t>
      </w:r>
      <w:r>
        <w:rPr>
          <w:rFonts w:ascii="Arial Narrow" w:hAnsi="Arial Narrow" w:cs="Arial"/>
          <w:b/>
          <w:bCs/>
          <w:sz w:val="26"/>
          <w:szCs w:val="26"/>
        </w:rPr>
        <w:t>vt.</w:t>
      </w:r>
      <w:r w:rsidRPr="009454FE">
        <w:rPr>
          <w:rFonts w:ascii="Arial Narrow" w:hAnsi="Arial Narrow" w:cs="Arial"/>
          <w:b/>
          <w:bCs/>
          <w:sz w:val="26"/>
          <w:szCs w:val="26"/>
        </w:rPr>
        <w:t xml:space="preserve"> Ltd</w:t>
      </w:r>
      <w:r>
        <w:rPr>
          <w:rFonts w:ascii="Arial Narrow" w:hAnsi="Arial Narrow" w:cs="Arial"/>
          <w:b/>
          <w:bCs/>
          <w:sz w:val="26"/>
          <w:szCs w:val="26"/>
        </w:rPr>
        <w:t>.</w:t>
      </w:r>
      <w:r w:rsidRPr="009454FE">
        <w:rPr>
          <w:rFonts w:ascii="Arial Narrow" w:hAnsi="Arial Narrow" w:cs="Arial"/>
          <w:sz w:val="26"/>
          <w:szCs w:val="26"/>
        </w:rPr>
        <w:t>'s Corporate Identification Number is (CIN) U18101MH2002PTC136463 and its registration number is 136463.</w:t>
      </w:r>
      <w:r>
        <w:rPr>
          <w:rFonts w:ascii="Arial Narrow" w:hAnsi="Arial Narrow" w:cs="Arial"/>
          <w:sz w:val="26"/>
          <w:szCs w:val="26"/>
        </w:rPr>
        <w:t xml:space="preserve"> </w:t>
      </w:r>
      <w:r w:rsidRPr="009454FE">
        <w:rPr>
          <w:rFonts w:ascii="Arial Narrow" w:hAnsi="Arial Narrow" w:cs="Arial"/>
          <w:sz w:val="26"/>
          <w:szCs w:val="26"/>
        </w:rPr>
        <w:t xml:space="preserve">Its registered address is 601, Shree Sai Vaibhav </w:t>
      </w:r>
      <w:r>
        <w:rPr>
          <w:rFonts w:ascii="Arial Narrow" w:hAnsi="Arial Narrow" w:cs="Arial"/>
          <w:sz w:val="26"/>
          <w:szCs w:val="26"/>
        </w:rPr>
        <w:t>CHSL,</w:t>
      </w:r>
      <w:r w:rsidRPr="009454FE">
        <w:rPr>
          <w:rFonts w:ascii="Arial Narrow" w:hAnsi="Arial Narrow" w:cs="Arial"/>
          <w:sz w:val="26"/>
          <w:szCs w:val="26"/>
        </w:rPr>
        <w:t xml:space="preserve"> Plot No.55, R.B. Mehta Marg, Ghatkopar (E) Mumbai</w:t>
      </w:r>
      <w:r>
        <w:rPr>
          <w:rFonts w:ascii="Arial Narrow" w:hAnsi="Arial Narrow" w:cs="Arial"/>
          <w:sz w:val="26"/>
          <w:szCs w:val="26"/>
        </w:rPr>
        <w:t>-</w:t>
      </w:r>
      <w:r w:rsidRPr="009454FE">
        <w:rPr>
          <w:rFonts w:ascii="Arial Narrow" w:hAnsi="Arial Narrow" w:cs="Arial"/>
          <w:sz w:val="26"/>
          <w:szCs w:val="26"/>
        </w:rPr>
        <w:t>400</w:t>
      </w:r>
      <w:r>
        <w:rPr>
          <w:rFonts w:ascii="Arial Narrow" w:hAnsi="Arial Narrow" w:cs="Arial"/>
          <w:sz w:val="26"/>
          <w:szCs w:val="26"/>
        </w:rPr>
        <w:t xml:space="preserve"> </w:t>
      </w:r>
      <w:r w:rsidRPr="009454FE">
        <w:rPr>
          <w:rFonts w:ascii="Arial Narrow" w:hAnsi="Arial Narrow" w:cs="Arial"/>
          <w:sz w:val="26"/>
          <w:szCs w:val="26"/>
        </w:rPr>
        <w:t>077.</w:t>
      </w:r>
    </w:p>
    <w:p w14:paraId="1CA15AA9" w14:textId="0F62B68E" w:rsidR="00BA0DC0" w:rsidRDefault="00BA0DC0" w:rsidP="00BA0DC0">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Pr>
          <w:rFonts w:ascii="Arial Narrow" w:hAnsi="Arial Narrow" w:cs="Arial"/>
          <w:b/>
          <w:bCs/>
          <w:sz w:val="26"/>
          <w:szCs w:val="26"/>
        </w:rPr>
        <w:t>Designer Fabrics (I) Pvt. Ltd.</w:t>
      </w:r>
      <w:r w:rsidRPr="00397997">
        <w:rPr>
          <w:rFonts w:ascii="Arial Narrow" w:hAnsi="Arial Narrow" w:cs="Arial"/>
          <w:b/>
          <w:bCs/>
          <w:sz w:val="26"/>
          <w:szCs w:val="26"/>
        </w:rPr>
        <w:t xml:space="preserve"> (“Company”)</w:t>
      </w:r>
      <w:r w:rsidRPr="00397997">
        <w:rPr>
          <w:rFonts w:ascii="Arial Narrow" w:hAnsi="Arial Narrow" w:cs="Arial"/>
          <w:sz w:val="26"/>
          <w:szCs w:val="26"/>
        </w:rPr>
        <w:t xml:space="preserve"> is </w:t>
      </w:r>
      <w:r>
        <w:rPr>
          <w:rFonts w:ascii="Arial Narrow" w:hAnsi="Arial Narrow" w:cs="Arial"/>
          <w:sz w:val="26"/>
          <w:szCs w:val="26"/>
        </w:rPr>
        <w:t>a m</w:t>
      </w:r>
      <w:r w:rsidRPr="00BA0DC0">
        <w:rPr>
          <w:rFonts w:ascii="Arial Narrow" w:hAnsi="Arial Narrow" w:cs="Arial"/>
          <w:sz w:val="26"/>
          <w:szCs w:val="26"/>
        </w:rPr>
        <w:t xml:space="preserve">anufacturer of Cotton Shirt, Men Half Sleeves </w:t>
      </w:r>
      <w:r w:rsidR="00451BAA" w:rsidRPr="00BA0DC0">
        <w:rPr>
          <w:rFonts w:ascii="Arial Narrow" w:hAnsi="Arial Narrow" w:cs="Arial"/>
          <w:sz w:val="26"/>
          <w:szCs w:val="26"/>
        </w:rPr>
        <w:t>Shirt,</w:t>
      </w:r>
      <w:r w:rsidRPr="00BA0DC0">
        <w:rPr>
          <w:rFonts w:ascii="Arial Narrow" w:hAnsi="Arial Narrow" w:cs="Arial"/>
          <w:sz w:val="26"/>
          <w:szCs w:val="26"/>
        </w:rPr>
        <w:t xml:space="preserve"> Shirt and Men Shirts, Jeans &amp; Clothing</w:t>
      </w:r>
      <w:r>
        <w:rPr>
          <w:rFonts w:ascii="Arial Narrow" w:hAnsi="Arial Narrow" w:cs="Arial"/>
          <w:sz w:val="26"/>
          <w:szCs w:val="26"/>
        </w:rPr>
        <w:t>. The Stitching Unit</w:t>
      </w:r>
      <w:r w:rsidRPr="00397997">
        <w:rPr>
          <w:rFonts w:ascii="Arial Narrow" w:hAnsi="Arial Narrow" w:cs="Arial"/>
          <w:sz w:val="26"/>
          <w:szCs w:val="26"/>
        </w:rPr>
        <w:t xml:space="preserve"> </w:t>
      </w:r>
      <w:r>
        <w:rPr>
          <w:rFonts w:ascii="Arial Narrow" w:hAnsi="Arial Narrow" w:cs="Arial"/>
          <w:sz w:val="26"/>
          <w:szCs w:val="26"/>
        </w:rPr>
        <w:t>is located</w:t>
      </w:r>
      <w:r w:rsidRPr="00397997">
        <w:rPr>
          <w:rFonts w:ascii="Arial Narrow" w:hAnsi="Arial Narrow" w:cs="Arial"/>
          <w:sz w:val="26"/>
          <w:szCs w:val="26"/>
        </w:rPr>
        <w:t xml:space="preserve"> at </w:t>
      </w:r>
      <w:r w:rsidRPr="009454FE">
        <w:rPr>
          <w:rFonts w:ascii="Arial Narrow" w:hAnsi="Arial Narrow" w:cs="Tahoma"/>
          <w:bCs/>
          <w:sz w:val="26"/>
          <w:szCs w:val="26"/>
        </w:rPr>
        <w:t>Gala No. 9 &amp; 10, 1st &amp; 2nd Floor, Building No. Y-2, Shree Arihant complex, Village-Kalher, Taluka-Bhiwandi, Dist.- Thane, PIN Code- 421 302, State – Maharashtra, Country – India</w:t>
      </w:r>
      <w:r w:rsidRPr="00397997">
        <w:rPr>
          <w:rFonts w:ascii="Arial Narrow" w:hAnsi="Arial Narrow" w:cs="Tahoma"/>
          <w:bCs/>
          <w:sz w:val="26"/>
          <w:szCs w:val="26"/>
        </w:rPr>
        <w:t>.</w:t>
      </w:r>
    </w:p>
    <w:p w14:paraId="4C7962D3" w14:textId="77777777" w:rsidR="00BA0DC0"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BA0DC0">
        <w:rPr>
          <w:rFonts w:ascii="Arial Narrow" w:hAnsi="Arial Narrow" w:cs="Arial"/>
          <w:sz w:val="26"/>
          <w:szCs w:val="26"/>
        </w:rPr>
        <w:t>, the Plant was not in operation. The machinery was not maintained properly. To make the machinery under operation required repair and servicing.</w:t>
      </w:r>
    </w:p>
    <w:p w14:paraId="7CB84E3C" w14:textId="16E15A37" w:rsidR="00451BAA" w:rsidRDefault="00EC5074"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Plant was not in operation since last 2 to 3 years. </w:t>
      </w:r>
      <w:r w:rsidR="00451BAA" w:rsidRPr="00451BAA">
        <w:rPr>
          <w:rFonts w:ascii="Arial Narrow" w:hAnsi="Arial Narrow" w:cs="Arial"/>
          <w:sz w:val="26"/>
          <w:szCs w:val="26"/>
        </w:rPr>
        <w:t>It appears that the deterioration</w:t>
      </w:r>
      <w:r w:rsidR="00451BAA">
        <w:rPr>
          <w:rFonts w:ascii="Arial Narrow" w:hAnsi="Arial Narrow" w:cs="Arial"/>
          <w:sz w:val="26"/>
          <w:szCs w:val="26"/>
        </w:rPr>
        <w:t xml:space="preserve"> of machinery</w:t>
      </w:r>
      <w:r w:rsidR="00451BAA" w:rsidRPr="00451BAA">
        <w:rPr>
          <w:rFonts w:ascii="Arial Narrow" w:hAnsi="Arial Narrow" w:cs="Arial"/>
          <w:sz w:val="26"/>
          <w:szCs w:val="26"/>
        </w:rPr>
        <w:t xml:space="preserve"> has worsened due to water leakage from the roof and a lack of regular maintenance on the machinery itself. </w:t>
      </w:r>
    </w:p>
    <w:p w14:paraId="6A2CBAC3" w14:textId="0D7C82F3" w:rsidR="00BA0DC0" w:rsidRDefault="00BA0DC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Bank has provided the Inventory List dated 27.07.2023 and same is considered basis of our Valuation.</w:t>
      </w:r>
    </w:p>
    <w:p w14:paraId="3DEB5088" w14:textId="50D7EF28" w:rsidR="00397997" w:rsidRPr="00397997" w:rsidRDefault="00BA0DC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Year of manufacturing of machine was not provide by the client.  </w:t>
      </w:r>
    </w:p>
    <w:bookmarkEnd w:id="225"/>
    <w:bookmarkEnd w:id="226"/>
    <w:bookmarkEnd w:id="227"/>
    <w:p w14:paraId="5C7E8F46" w14:textId="7B14F0D0"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51BAA">
        <w:rPr>
          <w:rFonts w:ascii="Arial Narrow" w:hAnsi="Arial Narrow"/>
          <w:sz w:val="26"/>
          <w:szCs w:val="26"/>
          <w:lang w:eastAsia="x-none"/>
        </w:rPr>
        <w:t>Nandakishor Patil</w:t>
      </w:r>
      <w:r w:rsidR="003938EF" w:rsidRPr="00E91671">
        <w:rPr>
          <w:rFonts w:ascii="Arial Narrow" w:hAnsi="Arial Narrow"/>
          <w:sz w:val="26"/>
          <w:szCs w:val="26"/>
          <w:lang w:eastAsia="x-none"/>
        </w:rPr>
        <w:t>,</w:t>
      </w:r>
      <w:r w:rsidR="00BA0DC0">
        <w:rPr>
          <w:rFonts w:ascii="Arial Narrow" w:hAnsi="Arial Narrow"/>
          <w:sz w:val="26"/>
          <w:szCs w:val="26"/>
          <w:lang w:eastAsia="x-none"/>
        </w:rPr>
        <w:t xml:space="preserve"> </w:t>
      </w:r>
      <w:r w:rsidR="00451BAA">
        <w:rPr>
          <w:rFonts w:ascii="Arial Narrow" w:hAnsi="Arial Narrow"/>
          <w:sz w:val="26"/>
          <w:szCs w:val="26"/>
          <w:lang w:eastAsia="x-none"/>
        </w:rPr>
        <w:t>Executive-</w:t>
      </w:r>
      <w:r w:rsidR="00BA0DC0">
        <w:rPr>
          <w:rFonts w:ascii="Arial Narrow" w:hAnsi="Arial Narrow"/>
          <w:sz w:val="26"/>
          <w:szCs w:val="26"/>
          <w:lang w:eastAsia="x-none"/>
        </w:rPr>
        <w:t>Cosmos Bank</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451BAA">
        <w:rPr>
          <w:rFonts w:ascii="Arial Narrow" w:hAnsi="Arial Narrow" w:cs="Arial"/>
          <w:sz w:val="26"/>
          <w:szCs w:val="26"/>
        </w:rPr>
        <w:t>97690 97888</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B95BE2" w14:textId="77777777" w:rsidR="00BA0DC0" w:rsidRDefault="00BA0DC0" w:rsidP="00BA0DC0">
      <w:pPr>
        <w:spacing w:after="0" w:line="360" w:lineRule="auto"/>
        <w:jc w:val="both"/>
        <w:rPr>
          <w:rFonts w:ascii="Arial Narrow" w:hAnsi="Arial Narrow"/>
          <w:bCs/>
          <w:sz w:val="26"/>
          <w:szCs w:val="26"/>
        </w:rPr>
      </w:pPr>
    </w:p>
    <w:p w14:paraId="0BE60170" w14:textId="77777777" w:rsidR="00BA0DC0" w:rsidRDefault="00BA0DC0" w:rsidP="00BA0DC0">
      <w:pPr>
        <w:spacing w:after="0" w:line="360" w:lineRule="auto"/>
        <w:jc w:val="both"/>
        <w:rPr>
          <w:rFonts w:ascii="Arial Narrow" w:hAnsi="Arial Narrow"/>
          <w:bCs/>
          <w:sz w:val="26"/>
          <w:szCs w:val="26"/>
        </w:rPr>
      </w:pPr>
    </w:p>
    <w:p w14:paraId="06AFF051" w14:textId="77777777" w:rsidR="00BA0DC0" w:rsidRDefault="00BA0DC0" w:rsidP="00BA0DC0">
      <w:pPr>
        <w:spacing w:after="0" w:line="360" w:lineRule="auto"/>
        <w:jc w:val="both"/>
        <w:rPr>
          <w:rFonts w:ascii="Arial Narrow" w:hAnsi="Arial Narrow"/>
          <w:bCs/>
          <w:sz w:val="26"/>
          <w:szCs w:val="26"/>
        </w:rPr>
      </w:pPr>
    </w:p>
    <w:p w14:paraId="593FEB3C" w14:textId="77777777" w:rsidR="00BA0DC0" w:rsidRDefault="00BA0DC0" w:rsidP="00BA0DC0">
      <w:pPr>
        <w:spacing w:after="0" w:line="360" w:lineRule="auto"/>
        <w:jc w:val="both"/>
        <w:rPr>
          <w:rFonts w:ascii="Arial Narrow" w:hAnsi="Arial Narrow"/>
          <w:bCs/>
          <w:sz w:val="26"/>
          <w:szCs w:val="26"/>
        </w:rPr>
      </w:pPr>
    </w:p>
    <w:p w14:paraId="4605BCF9" w14:textId="77777777" w:rsidR="00BA0DC0" w:rsidRDefault="00BA0DC0" w:rsidP="00BA0DC0">
      <w:pPr>
        <w:spacing w:after="0" w:line="360" w:lineRule="auto"/>
        <w:jc w:val="both"/>
        <w:rPr>
          <w:rFonts w:ascii="Arial Narrow" w:hAnsi="Arial Narrow"/>
          <w:bCs/>
          <w:sz w:val="26"/>
          <w:szCs w:val="26"/>
        </w:rPr>
      </w:pPr>
    </w:p>
    <w:p w14:paraId="3C7310D3" w14:textId="5FAB22DC" w:rsidR="007D273D" w:rsidRDefault="00A12AA8" w:rsidP="007D273D">
      <w:pPr>
        <w:pStyle w:val="Heading1"/>
        <w:numPr>
          <w:ilvl w:val="0"/>
          <w:numId w:val="11"/>
        </w:numPr>
        <w:spacing w:after="240" w:line="240" w:lineRule="auto"/>
        <w:ind w:left="432" w:hanging="432"/>
      </w:pPr>
      <w:bookmarkStart w:id="229" w:name="_Toc78382227"/>
      <w:bookmarkStart w:id="230" w:name="_Toc128498807"/>
      <w:r w:rsidRPr="00D4203A">
        <w:t xml:space="preserve">DETAILS OF PLANT AND </w:t>
      </w:r>
      <w:bookmarkEnd w:id="229"/>
      <w:r w:rsidR="005E492D" w:rsidRPr="00D4203A">
        <w:t>MACHINERY: -</w:t>
      </w:r>
      <w:bookmarkEnd w:id="230"/>
    </w:p>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1165"/>
        <w:gridCol w:w="3420"/>
        <w:gridCol w:w="630"/>
        <w:gridCol w:w="1890"/>
        <w:gridCol w:w="1890"/>
      </w:tblGrid>
      <w:tr w:rsidR="00BA0DC0" w:rsidRPr="00BA0DC0" w14:paraId="0578D99B" w14:textId="77777777" w:rsidTr="00BA0DC0">
        <w:trPr>
          <w:trHeight w:val="20"/>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78A14D" w14:textId="19AFC4F6" w:rsidR="00BA0DC0" w:rsidRPr="00BA0DC0" w:rsidRDefault="00BA0DC0" w:rsidP="00BA0DC0">
            <w:pPr>
              <w:spacing w:after="0" w:line="360" w:lineRule="auto"/>
              <w:jc w:val="center"/>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S. No.</w:t>
            </w:r>
          </w:p>
        </w:tc>
        <w:tc>
          <w:tcPr>
            <w:tcW w:w="3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D0DBF1" w14:textId="77777777" w:rsidR="00BA0DC0" w:rsidRPr="00BA0DC0" w:rsidRDefault="00BA0DC0" w:rsidP="00BA0DC0">
            <w:pPr>
              <w:spacing w:after="0" w:line="360" w:lineRule="auto"/>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Assets Name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9285A4" w14:textId="77777777" w:rsidR="00BA0DC0" w:rsidRPr="00BA0DC0" w:rsidRDefault="00BA0DC0" w:rsidP="00BA0DC0">
            <w:pPr>
              <w:spacing w:after="0" w:line="360" w:lineRule="auto"/>
              <w:jc w:val="center"/>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Qty</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1DBD4A" w14:textId="77777777" w:rsidR="00BA0DC0" w:rsidRPr="00BA0DC0" w:rsidRDefault="00BA0DC0" w:rsidP="00BA0DC0">
            <w:pPr>
              <w:spacing w:after="0" w:line="360" w:lineRule="auto"/>
              <w:jc w:val="center"/>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Make</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F3C27C" w14:textId="77777777" w:rsidR="00BA0DC0" w:rsidRPr="00BA0DC0" w:rsidRDefault="00BA0DC0" w:rsidP="00BA0DC0">
            <w:pPr>
              <w:spacing w:after="0" w:line="360" w:lineRule="auto"/>
              <w:jc w:val="center"/>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 xml:space="preserve"> Fair Value (Rs.) </w:t>
            </w:r>
          </w:p>
        </w:tc>
      </w:tr>
      <w:tr w:rsidR="00C4754B" w:rsidRPr="00BA0DC0" w14:paraId="3F4016E8" w14:textId="77777777" w:rsidTr="00BA0DC0">
        <w:trPr>
          <w:trHeight w:val="20"/>
        </w:trPr>
        <w:tc>
          <w:tcPr>
            <w:tcW w:w="1165" w:type="dxa"/>
            <w:tcBorders>
              <w:top w:val="single" w:sz="4" w:space="0" w:color="FFFFFF" w:themeColor="background1"/>
            </w:tcBorders>
            <w:shd w:val="clear" w:color="auto" w:fill="auto"/>
            <w:vAlign w:val="center"/>
            <w:hideMark/>
          </w:tcPr>
          <w:p w14:paraId="0840B886"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3420" w:type="dxa"/>
            <w:tcBorders>
              <w:top w:val="single" w:sz="4" w:space="0" w:color="FFFFFF" w:themeColor="background1"/>
            </w:tcBorders>
            <w:shd w:val="clear" w:color="auto" w:fill="auto"/>
            <w:vAlign w:val="center"/>
            <w:hideMark/>
          </w:tcPr>
          <w:p w14:paraId="35F39C69"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Sewing Machine</w:t>
            </w:r>
          </w:p>
        </w:tc>
        <w:tc>
          <w:tcPr>
            <w:tcW w:w="630" w:type="dxa"/>
            <w:tcBorders>
              <w:top w:val="single" w:sz="4" w:space="0" w:color="FFFFFF" w:themeColor="background1"/>
            </w:tcBorders>
            <w:shd w:val="clear" w:color="auto" w:fill="auto"/>
            <w:vAlign w:val="center"/>
            <w:hideMark/>
          </w:tcPr>
          <w:p w14:paraId="5DC436AB"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20</w:t>
            </w:r>
          </w:p>
        </w:tc>
        <w:tc>
          <w:tcPr>
            <w:tcW w:w="1890" w:type="dxa"/>
            <w:tcBorders>
              <w:top w:val="single" w:sz="4" w:space="0" w:color="FFFFFF" w:themeColor="background1"/>
            </w:tcBorders>
            <w:shd w:val="clear" w:color="auto" w:fill="auto"/>
            <w:vAlign w:val="center"/>
            <w:hideMark/>
          </w:tcPr>
          <w:p w14:paraId="4B7225BF"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Juki</w:t>
            </w:r>
          </w:p>
        </w:tc>
        <w:tc>
          <w:tcPr>
            <w:tcW w:w="1890" w:type="dxa"/>
            <w:tcBorders>
              <w:top w:val="single" w:sz="4" w:space="0" w:color="FFFFFF" w:themeColor="background1"/>
            </w:tcBorders>
            <w:shd w:val="clear" w:color="auto" w:fill="auto"/>
            <w:vAlign w:val="center"/>
            <w:hideMark/>
          </w:tcPr>
          <w:p w14:paraId="751EF23D" w14:textId="3D4400F8"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4,00,000 </w:t>
            </w:r>
          </w:p>
        </w:tc>
      </w:tr>
      <w:tr w:rsidR="00C4754B" w:rsidRPr="00BA0DC0" w14:paraId="7CFB3DBB" w14:textId="77777777" w:rsidTr="00BA0DC0">
        <w:trPr>
          <w:trHeight w:val="20"/>
        </w:trPr>
        <w:tc>
          <w:tcPr>
            <w:tcW w:w="1165" w:type="dxa"/>
            <w:shd w:val="clear" w:color="auto" w:fill="auto"/>
            <w:vAlign w:val="center"/>
            <w:hideMark/>
          </w:tcPr>
          <w:p w14:paraId="18BB88CB"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2</w:t>
            </w:r>
          </w:p>
        </w:tc>
        <w:tc>
          <w:tcPr>
            <w:tcW w:w="3420" w:type="dxa"/>
            <w:shd w:val="clear" w:color="auto" w:fill="auto"/>
            <w:vAlign w:val="center"/>
            <w:hideMark/>
          </w:tcPr>
          <w:p w14:paraId="6D7B844C"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Sewing Machine</w:t>
            </w:r>
          </w:p>
        </w:tc>
        <w:tc>
          <w:tcPr>
            <w:tcW w:w="630" w:type="dxa"/>
            <w:shd w:val="clear" w:color="auto" w:fill="auto"/>
            <w:vAlign w:val="center"/>
            <w:hideMark/>
          </w:tcPr>
          <w:p w14:paraId="368F4C6C"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21</w:t>
            </w:r>
          </w:p>
        </w:tc>
        <w:tc>
          <w:tcPr>
            <w:tcW w:w="1890" w:type="dxa"/>
            <w:shd w:val="clear" w:color="auto" w:fill="auto"/>
            <w:vAlign w:val="center"/>
            <w:hideMark/>
          </w:tcPr>
          <w:p w14:paraId="3273ABF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Bruce</w:t>
            </w:r>
          </w:p>
        </w:tc>
        <w:tc>
          <w:tcPr>
            <w:tcW w:w="1890" w:type="dxa"/>
            <w:shd w:val="clear" w:color="auto" w:fill="auto"/>
            <w:vAlign w:val="center"/>
            <w:hideMark/>
          </w:tcPr>
          <w:p w14:paraId="1A990FAE" w14:textId="35770D6A"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4,20,000 </w:t>
            </w:r>
          </w:p>
        </w:tc>
      </w:tr>
      <w:tr w:rsidR="00C4754B" w:rsidRPr="00BA0DC0" w14:paraId="2E0B32C6" w14:textId="77777777" w:rsidTr="00BA0DC0">
        <w:trPr>
          <w:trHeight w:val="20"/>
        </w:trPr>
        <w:tc>
          <w:tcPr>
            <w:tcW w:w="1165" w:type="dxa"/>
            <w:shd w:val="clear" w:color="auto" w:fill="auto"/>
            <w:vAlign w:val="center"/>
            <w:hideMark/>
          </w:tcPr>
          <w:p w14:paraId="4D7C1FA0"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3</w:t>
            </w:r>
          </w:p>
        </w:tc>
        <w:tc>
          <w:tcPr>
            <w:tcW w:w="3420" w:type="dxa"/>
            <w:shd w:val="clear" w:color="auto" w:fill="auto"/>
            <w:vAlign w:val="center"/>
            <w:hideMark/>
          </w:tcPr>
          <w:p w14:paraId="2DD61E29"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Fusing Machine</w:t>
            </w:r>
          </w:p>
        </w:tc>
        <w:tc>
          <w:tcPr>
            <w:tcW w:w="630" w:type="dxa"/>
            <w:shd w:val="clear" w:color="auto" w:fill="auto"/>
            <w:vAlign w:val="center"/>
            <w:hideMark/>
          </w:tcPr>
          <w:p w14:paraId="0A4FC6FE"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3191A550" w14:textId="0E4073A2" w:rsidR="00C4754B" w:rsidRPr="00BA0DC0" w:rsidRDefault="00C4754B" w:rsidP="00C4754B">
            <w:pPr>
              <w:spacing w:after="0" w:line="360" w:lineRule="auto"/>
              <w:jc w:val="center"/>
              <w:rPr>
                <w:rFonts w:ascii="Arial Narrow" w:eastAsia="Times New Roman" w:hAnsi="Arial Narrow" w:cs="Calibri"/>
                <w:sz w:val="26"/>
                <w:szCs w:val="26"/>
                <w:lang w:eastAsia="en-IN"/>
              </w:rPr>
            </w:pPr>
            <w:r>
              <w:rPr>
                <w:rFonts w:ascii="Arial Narrow" w:eastAsia="Times New Roman" w:hAnsi="Arial Narrow" w:cs="Calibri"/>
                <w:sz w:val="26"/>
                <w:szCs w:val="26"/>
                <w:lang w:eastAsia="en-IN"/>
              </w:rPr>
              <w:t>-</w:t>
            </w:r>
            <w:r w:rsidRPr="00BA0DC0">
              <w:rPr>
                <w:rFonts w:ascii="Arial Narrow" w:eastAsia="Times New Roman" w:hAnsi="Arial Narrow" w:cs="Calibri"/>
                <w:sz w:val="26"/>
                <w:szCs w:val="26"/>
                <w:lang w:eastAsia="en-IN"/>
              </w:rPr>
              <w:t> </w:t>
            </w:r>
          </w:p>
        </w:tc>
        <w:tc>
          <w:tcPr>
            <w:tcW w:w="1890" w:type="dxa"/>
            <w:shd w:val="clear" w:color="auto" w:fill="auto"/>
            <w:vAlign w:val="center"/>
            <w:hideMark/>
          </w:tcPr>
          <w:p w14:paraId="3B7FB9E4" w14:textId="47D2C80B"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50,000 </w:t>
            </w:r>
          </w:p>
        </w:tc>
      </w:tr>
      <w:tr w:rsidR="00C4754B" w:rsidRPr="00BA0DC0" w14:paraId="4EE75462" w14:textId="77777777" w:rsidTr="00BA0DC0">
        <w:trPr>
          <w:trHeight w:val="20"/>
        </w:trPr>
        <w:tc>
          <w:tcPr>
            <w:tcW w:w="1165" w:type="dxa"/>
            <w:shd w:val="clear" w:color="auto" w:fill="auto"/>
            <w:vAlign w:val="center"/>
            <w:hideMark/>
          </w:tcPr>
          <w:p w14:paraId="7EA7B2B0"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4</w:t>
            </w:r>
          </w:p>
        </w:tc>
        <w:tc>
          <w:tcPr>
            <w:tcW w:w="3420" w:type="dxa"/>
            <w:shd w:val="clear" w:color="auto" w:fill="auto"/>
            <w:vAlign w:val="center"/>
            <w:hideMark/>
          </w:tcPr>
          <w:p w14:paraId="027F0533"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Sewing Machine</w:t>
            </w:r>
          </w:p>
        </w:tc>
        <w:tc>
          <w:tcPr>
            <w:tcW w:w="630" w:type="dxa"/>
            <w:shd w:val="clear" w:color="auto" w:fill="auto"/>
            <w:vAlign w:val="center"/>
            <w:hideMark/>
          </w:tcPr>
          <w:p w14:paraId="5DF7215C"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6CC7AA3A"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Latino</w:t>
            </w:r>
          </w:p>
        </w:tc>
        <w:tc>
          <w:tcPr>
            <w:tcW w:w="1890" w:type="dxa"/>
            <w:shd w:val="clear" w:color="auto" w:fill="auto"/>
            <w:vAlign w:val="center"/>
            <w:hideMark/>
          </w:tcPr>
          <w:p w14:paraId="42DA61D1" w14:textId="4F1EDDAD"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20,000 </w:t>
            </w:r>
          </w:p>
        </w:tc>
      </w:tr>
      <w:tr w:rsidR="00C4754B" w:rsidRPr="00BA0DC0" w14:paraId="3D535986" w14:textId="77777777" w:rsidTr="00BA0DC0">
        <w:trPr>
          <w:trHeight w:val="20"/>
        </w:trPr>
        <w:tc>
          <w:tcPr>
            <w:tcW w:w="1165" w:type="dxa"/>
            <w:shd w:val="clear" w:color="auto" w:fill="auto"/>
            <w:vAlign w:val="center"/>
            <w:hideMark/>
          </w:tcPr>
          <w:p w14:paraId="1B9D1C0E"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5</w:t>
            </w:r>
          </w:p>
        </w:tc>
        <w:tc>
          <w:tcPr>
            <w:tcW w:w="3420" w:type="dxa"/>
            <w:shd w:val="clear" w:color="auto" w:fill="auto"/>
            <w:vAlign w:val="center"/>
            <w:hideMark/>
          </w:tcPr>
          <w:p w14:paraId="754A0080"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Sewing Machine</w:t>
            </w:r>
          </w:p>
        </w:tc>
        <w:tc>
          <w:tcPr>
            <w:tcW w:w="630" w:type="dxa"/>
            <w:shd w:val="clear" w:color="auto" w:fill="auto"/>
            <w:vAlign w:val="center"/>
            <w:hideMark/>
          </w:tcPr>
          <w:p w14:paraId="33023047"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7602DE5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New Expert</w:t>
            </w:r>
          </w:p>
        </w:tc>
        <w:tc>
          <w:tcPr>
            <w:tcW w:w="1890" w:type="dxa"/>
            <w:shd w:val="clear" w:color="auto" w:fill="auto"/>
            <w:vAlign w:val="center"/>
            <w:hideMark/>
          </w:tcPr>
          <w:p w14:paraId="6718CBE7" w14:textId="03173ADC"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20,000 </w:t>
            </w:r>
          </w:p>
        </w:tc>
      </w:tr>
      <w:tr w:rsidR="00C4754B" w:rsidRPr="00BA0DC0" w14:paraId="65D748DB" w14:textId="77777777" w:rsidTr="00BA0DC0">
        <w:trPr>
          <w:trHeight w:val="20"/>
        </w:trPr>
        <w:tc>
          <w:tcPr>
            <w:tcW w:w="1165" w:type="dxa"/>
            <w:shd w:val="clear" w:color="auto" w:fill="auto"/>
            <w:vAlign w:val="center"/>
            <w:hideMark/>
          </w:tcPr>
          <w:p w14:paraId="419E4624"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6</w:t>
            </w:r>
          </w:p>
        </w:tc>
        <w:tc>
          <w:tcPr>
            <w:tcW w:w="3420" w:type="dxa"/>
            <w:shd w:val="clear" w:color="auto" w:fill="auto"/>
            <w:vAlign w:val="center"/>
            <w:hideMark/>
          </w:tcPr>
          <w:p w14:paraId="6FF5B276"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Overlock</w:t>
            </w:r>
          </w:p>
        </w:tc>
        <w:tc>
          <w:tcPr>
            <w:tcW w:w="630" w:type="dxa"/>
            <w:shd w:val="clear" w:color="auto" w:fill="auto"/>
            <w:vAlign w:val="center"/>
            <w:hideMark/>
          </w:tcPr>
          <w:p w14:paraId="3FCC3B79"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19126C4C"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Emel</w:t>
            </w:r>
          </w:p>
        </w:tc>
        <w:tc>
          <w:tcPr>
            <w:tcW w:w="1890" w:type="dxa"/>
            <w:shd w:val="clear" w:color="auto" w:fill="auto"/>
            <w:vAlign w:val="center"/>
            <w:hideMark/>
          </w:tcPr>
          <w:p w14:paraId="72D16331" w14:textId="1815E6E9"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20,000 </w:t>
            </w:r>
          </w:p>
        </w:tc>
      </w:tr>
      <w:tr w:rsidR="00C4754B" w:rsidRPr="00BA0DC0" w14:paraId="41504596" w14:textId="77777777" w:rsidTr="00BA0DC0">
        <w:trPr>
          <w:trHeight w:val="20"/>
        </w:trPr>
        <w:tc>
          <w:tcPr>
            <w:tcW w:w="1165" w:type="dxa"/>
            <w:shd w:val="clear" w:color="auto" w:fill="auto"/>
            <w:vAlign w:val="center"/>
            <w:hideMark/>
          </w:tcPr>
          <w:p w14:paraId="0F12F5B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7</w:t>
            </w:r>
          </w:p>
        </w:tc>
        <w:tc>
          <w:tcPr>
            <w:tcW w:w="3420" w:type="dxa"/>
            <w:shd w:val="clear" w:color="auto" w:fill="auto"/>
            <w:vAlign w:val="center"/>
            <w:hideMark/>
          </w:tcPr>
          <w:p w14:paraId="6569467E"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Side Mumda</w:t>
            </w:r>
          </w:p>
        </w:tc>
        <w:tc>
          <w:tcPr>
            <w:tcW w:w="630" w:type="dxa"/>
            <w:shd w:val="clear" w:color="auto" w:fill="auto"/>
            <w:vAlign w:val="center"/>
            <w:hideMark/>
          </w:tcPr>
          <w:p w14:paraId="12C247E3"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424C8976"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Kansa</w:t>
            </w:r>
          </w:p>
        </w:tc>
        <w:tc>
          <w:tcPr>
            <w:tcW w:w="1890" w:type="dxa"/>
            <w:shd w:val="clear" w:color="auto" w:fill="auto"/>
            <w:vAlign w:val="center"/>
            <w:hideMark/>
          </w:tcPr>
          <w:p w14:paraId="0D423DFA" w14:textId="39B4DFBD"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15,000 </w:t>
            </w:r>
          </w:p>
        </w:tc>
      </w:tr>
      <w:tr w:rsidR="00C4754B" w:rsidRPr="00BA0DC0" w14:paraId="2AFF8E67" w14:textId="77777777" w:rsidTr="00BA0DC0">
        <w:trPr>
          <w:trHeight w:val="20"/>
        </w:trPr>
        <w:tc>
          <w:tcPr>
            <w:tcW w:w="1165" w:type="dxa"/>
            <w:shd w:val="clear" w:color="auto" w:fill="auto"/>
            <w:vAlign w:val="center"/>
            <w:hideMark/>
          </w:tcPr>
          <w:p w14:paraId="3F8A53F3"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8</w:t>
            </w:r>
          </w:p>
        </w:tc>
        <w:tc>
          <w:tcPr>
            <w:tcW w:w="3420" w:type="dxa"/>
            <w:shd w:val="clear" w:color="auto" w:fill="auto"/>
            <w:vAlign w:val="center"/>
            <w:hideMark/>
          </w:tcPr>
          <w:p w14:paraId="38C35D8E"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Side Mumda</w:t>
            </w:r>
          </w:p>
        </w:tc>
        <w:tc>
          <w:tcPr>
            <w:tcW w:w="630" w:type="dxa"/>
            <w:shd w:val="clear" w:color="auto" w:fill="auto"/>
            <w:vAlign w:val="center"/>
            <w:hideMark/>
          </w:tcPr>
          <w:p w14:paraId="39E8E6FB"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36F1EF3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Mitsubishi</w:t>
            </w:r>
          </w:p>
        </w:tc>
        <w:tc>
          <w:tcPr>
            <w:tcW w:w="1890" w:type="dxa"/>
            <w:shd w:val="clear" w:color="auto" w:fill="auto"/>
            <w:vAlign w:val="center"/>
            <w:hideMark/>
          </w:tcPr>
          <w:p w14:paraId="7A730E7B" w14:textId="4C184C22"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15,000 </w:t>
            </w:r>
          </w:p>
        </w:tc>
      </w:tr>
      <w:tr w:rsidR="00C4754B" w:rsidRPr="00BA0DC0" w14:paraId="08C64BD9" w14:textId="77777777" w:rsidTr="00BA0DC0">
        <w:trPr>
          <w:trHeight w:val="20"/>
        </w:trPr>
        <w:tc>
          <w:tcPr>
            <w:tcW w:w="1165" w:type="dxa"/>
            <w:shd w:val="clear" w:color="auto" w:fill="auto"/>
            <w:vAlign w:val="center"/>
            <w:hideMark/>
          </w:tcPr>
          <w:p w14:paraId="2906D9DD"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9</w:t>
            </w:r>
          </w:p>
        </w:tc>
        <w:tc>
          <w:tcPr>
            <w:tcW w:w="3420" w:type="dxa"/>
            <w:shd w:val="clear" w:color="auto" w:fill="auto"/>
            <w:vAlign w:val="center"/>
            <w:hideMark/>
          </w:tcPr>
          <w:p w14:paraId="06E0C1F7"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Table</w:t>
            </w:r>
          </w:p>
        </w:tc>
        <w:tc>
          <w:tcPr>
            <w:tcW w:w="630" w:type="dxa"/>
            <w:shd w:val="clear" w:color="auto" w:fill="auto"/>
            <w:vAlign w:val="center"/>
            <w:hideMark/>
          </w:tcPr>
          <w:p w14:paraId="777DC990"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6</w:t>
            </w:r>
          </w:p>
        </w:tc>
        <w:tc>
          <w:tcPr>
            <w:tcW w:w="1890" w:type="dxa"/>
            <w:shd w:val="clear" w:color="auto" w:fill="auto"/>
            <w:vAlign w:val="center"/>
            <w:hideMark/>
          </w:tcPr>
          <w:p w14:paraId="2FAA994B" w14:textId="59A0BC61"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3EC78F03" w14:textId="7C1C91D5"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4,500 </w:t>
            </w:r>
          </w:p>
        </w:tc>
      </w:tr>
      <w:tr w:rsidR="00C4754B" w:rsidRPr="00BA0DC0" w14:paraId="59F06916" w14:textId="77777777" w:rsidTr="00BA0DC0">
        <w:trPr>
          <w:trHeight w:val="20"/>
        </w:trPr>
        <w:tc>
          <w:tcPr>
            <w:tcW w:w="1165" w:type="dxa"/>
            <w:shd w:val="clear" w:color="auto" w:fill="auto"/>
            <w:vAlign w:val="center"/>
            <w:hideMark/>
          </w:tcPr>
          <w:p w14:paraId="3A586A92"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10</w:t>
            </w:r>
          </w:p>
        </w:tc>
        <w:tc>
          <w:tcPr>
            <w:tcW w:w="3420" w:type="dxa"/>
            <w:shd w:val="clear" w:color="auto" w:fill="auto"/>
            <w:vAlign w:val="center"/>
            <w:hideMark/>
          </w:tcPr>
          <w:p w14:paraId="6CFD395B"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Press</w:t>
            </w:r>
          </w:p>
        </w:tc>
        <w:tc>
          <w:tcPr>
            <w:tcW w:w="630" w:type="dxa"/>
            <w:shd w:val="clear" w:color="auto" w:fill="auto"/>
            <w:vAlign w:val="center"/>
            <w:hideMark/>
          </w:tcPr>
          <w:p w14:paraId="498E3B7D"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6</w:t>
            </w:r>
          </w:p>
        </w:tc>
        <w:tc>
          <w:tcPr>
            <w:tcW w:w="1890" w:type="dxa"/>
            <w:shd w:val="clear" w:color="auto" w:fill="auto"/>
            <w:vAlign w:val="center"/>
            <w:hideMark/>
          </w:tcPr>
          <w:p w14:paraId="708D05BF" w14:textId="0667CDBA"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6D225A55" w14:textId="5F35CDD6"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36,000 </w:t>
            </w:r>
          </w:p>
        </w:tc>
      </w:tr>
      <w:tr w:rsidR="00C4754B" w:rsidRPr="00BA0DC0" w14:paraId="18FAC841" w14:textId="77777777" w:rsidTr="00BA0DC0">
        <w:trPr>
          <w:trHeight w:val="20"/>
        </w:trPr>
        <w:tc>
          <w:tcPr>
            <w:tcW w:w="1165" w:type="dxa"/>
            <w:shd w:val="clear" w:color="auto" w:fill="auto"/>
            <w:vAlign w:val="center"/>
            <w:hideMark/>
          </w:tcPr>
          <w:p w14:paraId="76FC54B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11</w:t>
            </w:r>
          </w:p>
        </w:tc>
        <w:tc>
          <w:tcPr>
            <w:tcW w:w="3420" w:type="dxa"/>
            <w:shd w:val="clear" w:color="auto" w:fill="auto"/>
            <w:vAlign w:val="center"/>
            <w:hideMark/>
          </w:tcPr>
          <w:p w14:paraId="494B0DFB"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Small Table</w:t>
            </w:r>
          </w:p>
        </w:tc>
        <w:tc>
          <w:tcPr>
            <w:tcW w:w="630" w:type="dxa"/>
            <w:shd w:val="clear" w:color="auto" w:fill="auto"/>
            <w:vAlign w:val="center"/>
            <w:hideMark/>
          </w:tcPr>
          <w:p w14:paraId="5F6428D4"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3</w:t>
            </w:r>
          </w:p>
        </w:tc>
        <w:tc>
          <w:tcPr>
            <w:tcW w:w="1890" w:type="dxa"/>
            <w:shd w:val="clear" w:color="auto" w:fill="auto"/>
            <w:vAlign w:val="center"/>
            <w:hideMark/>
          </w:tcPr>
          <w:p w14:paraId="207F3445" w14:textId="574C0F0B"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4B04FA15" w14:textId="16D2C16B"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3,000 </w:t>
            </w:r>
          </w:p>
        </w:tc>
      </w:tr>
      <w:tr w:rsidR="00C4754B" w:rsidRPr="00BA0DC0" w14:paraId="36E2AA0B" w14:textId="77777777" w:rsidTr="00BA0DC0">
        <w:trPr>
          <w:trHeight w:val="20"/>
        </w:trPr>
        <w:tc>
          <w:tcPr>
            <w:tcW w:w="1165" w:type="dxa"/>
            <w:shd w:val="clear" w:color="auto" w:fill="auto"/>
            <w:vAlign w:val="center"/>
            <w:hideMark/>
          </w:tcPr>
          <w:p w14:paraId="67E12A2C"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12</w:t>
            </w:r>
          </w:p>
        </w:tc>
        <w:tc>
          <w:tcPr>
            <w:tcW w:w="3420" w:type="dxa"/>
            <w:shd w:val="clear" w:color="auto" w:fill="auto"/>
            <w:vAlign w:val="center"/>
            <w:hideMark/>
          </w:tcPr>
          <w:p w14:paraId="441BBB8B"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Big Table</w:t>
            </w:r>
          </w:p>
        </w:tc>
        <w:tc>
          <w:tcPr>
            <w:tcW w:w="630" w:type="dxa"/>
            <w:shd w:val="clear" w:color="auto" w:fill="auto"/>
            <w:vAlign w:val="center"/>
            <w:hideMark/>
          </w:tcPr>
          <w:p w14:paraId="76F68A00"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2</w:t>
            </w:r>
          </w:p>
        </w:tc>
        <w:tc>
          <w:tcPr>
            <w:tcW w:w="1890" w:type="dxa"/>
            <w:shd w:val="clear" w:color="auto" w:fill="auto"/>
            <w:vAlign w:val="center"/>
            <w:hideMark/>
          </w:tcPr>
          <w:p w14:paraId="6B191F47" w14:textId="1BE9F4DC"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3DD1DB9B" w14:textId="3C4932EB"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3,000 </w:t>
            </w:r>
          </w:p>
        </w:tc>
      </w:tr>
      <w:tr w:rsidR="00C4754B" w:rsidRPr="00BA0DC0" w14:paraId="72B6E52A" w14:textId="77777777" w:rsidTr="00BA0DC0">
        <w:trPr>
          <w:trHeight w:val="20"/>
        </w:trPr>
        <w:tc>
          <w:tcPr>
            <w:tcW w:w="1165" w:type="dxa"/>
            <w:shd w:val="clear" w:color="auto" w:fill="auto"/>
            <w:vAlign w:val="center"/>
            <w:hideMark/>
          </w:tcPr>
          <w:p w14:paraId="30A22E94"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13</w:t>
            </w:r>
          </w:p>
        </w:tc>
        <w:tc>
          <w:tcPr>
            <w:tcW w:w="3420" w:type="dxa"/>
            <w:shd w:val="clear" w:color="auto" w:fill="auto"/>
            <w:vAlign w:val="center"/>
            <w:hideMark/>
          </w:tcPr>
          <w:p w14:paraId="58E1C1A6"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Small Siting Table</w:t>
            </w:r>
          </w:p>
        </w:tc>
        <w:tc>
          <w:tcPr>
            <w:tcW w:w="630" w:type="dxa"/>
            <w:shd w:val="clear" w:color="auto" w:fill="auto"/>
            <w:vAlign w:val="center"/>
            <w:hideMark/>
          </w:tcPr>
          <w:p w14:paraId="67CEEDFF"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31</w:t>
            </w:r>
          </w:p>
        </w:tc>
        <w:tc>
          <w:tcPr>
            <w:tcW w:w="1890" w:type="dxa"/>
            <w:shd w:val="clear" w:color="auto" w:fill="auto"/>
            <w:vAlign w:val="center"/>
            <w:hideMark/>
          </w:tcPr>
          <w:p w14:paraId="088D30AC" w14:textId="796369EB"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2B90F294" w14:textId="49347227"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7,750 </w:t>
            </w:r>
          </w:p>
        </w:tc>
      </w:tr>
      <w:tr w:rsidR="00C4754B" w:rsidRPr="00BA0DC0" w14:paraId="415D46F2" w14:textId="77777777" w:rsidTr="00BA0DC0">
        <w:trPr>
          <w:trHeight w:val="20"/>
        </w:trPr>
        <w:tc>
          <w:tcPr>
            <w:tcW w:w="1165" w:type="dxa"/>
            <w:shd w:val="clear" w:color="auto" w:fill="auto"/>
            <w:vAlign w:val="center"/>
            <w:hideMark/>
          </w:tcPr>
          <w:p w14:paraId="6D826E72" w14:textId="77777777" w:rsidR="00C4754B" w:rsidRPr="00BA0DC0" w:rsidRDefault="00C4754B" w:rsidP="00C4754B">
            <w:pPr>
              <w:spacing w:after="0" w:line="360" w:lineRule="auto"/>
              <w:rPr>
                <w:rFonts w:ascii="Arial Narrow" w:eastAsia="Times New Roman" w:hAnsi="Arial Narrow" w:cs="Calibri"/>
                <w:color w:val="000000"/>
                <w:sz w:val="26"/>
                <w:szCs w:val="26"/>
                <w:lang w:eastAsia="en-IN"/>
              </w:rPr>
            </w:pPr>
            <w:r w:rsidRPr="00BA0DC0">
              <w:rPr>
                <w:rFonts w:ascii="Arial Narrow" w:eastAsia="Times New Roman" w:hAnsi="Arial Narrow" w:cs="Calibri"/>
                <w:color w:val="000000"/>
                <w:sz w:val="26"/>
                <w:szCs w:val="26"/>
                <w:lang w:eastAsia="en-IN"/>
              </w:rPr>
              <w:t> </w:t>
            </w:r>
          </w:p>
        </w:tc>
        <w:tc>
          <w:tcPr>
            <w:tcW w:w="3420" w:type="dxa"/>
            <w:shd w:val="clear" w:color="auto" w:fill="auto"/>
            <w:vAlign w:val="center"/>
            <w:hideMark/>
          </w:tcPr>
          <w:p w14:paraId="3FD404B9" w14:textId="77777777" w:rsidR="00C4754B" w:rsidRPr="00BA0DC0" w:rsidRDefault="00C4754B" w:rsidP="00C4754B">
            <w:pPr>
              <w:spacing w:after="0" w:line="360" w:lineRule="auto"/>
              <w:rPr>
                <w:rFonts w:ascii="Arial Narrow" w:eastAsia="Times New Roman" w:hAnsi="Arial Narrow" w:cs="Calibri"/>
                <w:color w:val="000000"/>
                <w:sz w:val="26"/>
                <w:szCs w:val="26"/>
                <w:lang w:eastAsia="en-IN"/>
              </w:rPr>
            </w:pPr>
            <w:r w:rsidRPr="00BA0DC0">
              <w:rPr>
                <w:rFonts w:ascii="Arial Narrow" w:eastAsia="Times New Roman" w:hAnsi="Arial Narrow" w:cs="Calibri"/>
                <w:color w:val="000000"/>
                <w:sz w:val="26"/>
                <w:szCs w:val="26"/>
                <w:lang w:eastAsia="en-IN"/>
              </w:rPr>
              <w:t> </w:t>
            </w:r>
          </w:p>
        </w:tc>
        <w:tc>
          <w:tcPr>
            <w:tcW w:w="630" w:type="dxa"/>
            <w:shd w:val="clear" w:color="auto" w:fill="auto"/>
            <w:vAlign w:val="center"/>
            <w:hideMark/>
          </w:tcPr>
          <w:p w14:paraId="43C60A0B" w14:textId="77777777" w:rsidR="00C4754B" w:rsidRPr="00BA0DC0" w:rsidRDefault="00C4754B" w:rsidP="00C4754B">
            <w:pPr>
              <w:spacing w:after="0" w:line="360" w:lineRule="auto"/>
              <w:jc w:val="center"/>
              <w:rPr>
                <w:rFonts w:ascii="Arial Narrow" w:eastAsia="Times New Roman" w:hAnsi="Arial Narrow" w:cs="Calibri"/>
                <w:color w:val="000000"/>
                <w:sz w:val="26"/>
                <w:szCs w:val="26"/>
                <w:lang w:eastAsia="en-IN"/>
              </w:rPr>
            </w:pPr>
            <w:r w:rsidRPr="00BA0DC0">
              <w:rPr>
                <w:rFonts w:ascii="Arial Narrow" w:eastAsia="Times New Roman" w:hAnsi="Arial Narrow" w:cs="Calibri"/>
                <w:color w:val="000000"/>
                <w:sz w:val="26"/>
                <w:szCs w:val="26"/>
                <w:lang w:eastAsia="en-IN"/>
              </w:rPr>
              <w:t> </w:t>
            </w:r>
          </w:p>
        </w:tc>
        <w:tc>
          <w:tcPr>
            <w:tcW w:w="1890" w:type="dxa"/>
            <w:shd w:val="clear" w:color="auto" w:fill="auto"/>
            <w:vAlign w:val="center"/>
            <w:hideMark/>
          </w:tcPr>
          <w:p w14:paraId="1F7C23DC" w14:textId="77777777" w:rsidR="00C4754B" w:rsidRPr="00BA0DC0" w:rsidRDefault="00C4754B" w:rsidP="00C4754B">
            <w:pPr>
              <w:spacing w:after="0" w:line="360" w:lineRule="auto"/>
              <w:jc w:val="right"/>
              <w:rPr>
                <w:rFonts w:ascii="Arial Narrow" w:eastAsia="Times New Roman" w:hAnsi="Arial Narrow" w:cs="Calibri"/>
                <w:b/>
                <w:bCs/>
                <w:color w:val="000000"/>
                <w:sz w:val="26"/>
                <w:szCs w:val="26"/>
                <w:lang w:eastAsia="en-IN"/>
              </w:rPr>
            </w:pPr>
            <w:r w:rsidRPr="00BA0DC0">
              <w:rPr>
                <w:rFonts w:ascii="Arial Narrow" w:eastAsia="Times New Roman" w:hAnsi="Arial Narrow" w:cs="Calibri"/>
                <w:b/>
                <w:bCs/>
                <w:color w:val="000000"/>
                <w:sz w:val="26"/>
                <w:szCs w:val="26"/>
                <w:lang w:eastAsia="en-IN"/>
              </w:rPr>
              <w:t>Total</w:t>
            </w:r>
          </w:p>
        </w:tc>
        <w:tc>
          <w:tcPr>
            <w:tcW w:w="1890" w:type="dxa"/>
            <w:shd w:val="clear" w:color="auto" w:fill="auto"/>
            <w:vAlign w:val="center"/>
            <w:hideMark/>
          </w:tcPr>
          <w:p w14:paraId="78787CEB" w14:textId="7A52EB19" w:rsidR="00C4754B" w:rsidRPr="00C4754B" w:rsidRDefault="00C4754B" w:rsidP="00C4754B">
            <w:pPr>
              <w:spacing w:after="0" w:line="360" w:lineRule="auto"/>
              <w:jc w:val="right"/>
              <w:rPr>
                <w:rFonts w:ascii="Arial Narrow" w:eastAsia="Times New Roman" w:hAnsi="Arial Narrow" w:cs="Calibri"/>
                <w:b/>
                <w:bCs/>
                <w:sz w:val="26"/>
                <w:szCs w:val="26"/>
                <w:lang w:eastAsia="en-IN"/>
              </w:rPr>
            </w:pPr>
            <w:r w:rsidRPr="00C4754B">
              <w:rPr>
                <w:rFonts w:ascii="Arial Narrow" w:hAnsi="Arial Narrow" w:cs="Calibri"/>
                <w:b/>
                <w:bCs/>
                <w:sz w:val="26"/>
                <w:szCs w:val="26"/>
              </w:rPr>
              <w:t xml:space="preserve">      10,14,250 </w:t>
            </w:r>
          </w:p>
        </w:tc>
      </w:tr>
    </w:tbl>
    <w:p w14:paraId="1CF0E63A" w14:textId="77777777" w:rsidR="00D76489" w:rsidRDefault="00D76489" w:rsidP="00D76489"/>
    <w:p w14:paraId="18FC0136" w14:textId="77777777" w:rsidR="00BA0DC0" w:rsidRDefault="00BA0DC0" w:rsidP="00D76489"/>
    <w:p w14:paraId="2F01779D" w14:textId="77777777" w:rsidR="00BA0DC0" w:rsidRPr="00D76489" w:rsidRDefault="00BA0DC0"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B009F"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2B009F" w:rsidRPr="003120B6" w:rsidRDefault="002B009F" w:rsidP="002B009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8C60A2A" w:rsidR="002B009F" w:rsidRPr="004A0151" w:rsidRDefault="00C4754B"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10,14,250</w:t>
            </w:r>
          </w:p>
        </w:tc>
        <w:tc>
          <w:tcPr>
            <w:tcW w:w="2264" w:type="dxa"/>
            <w:tcBorders>
              <w:top w:val="single" w:sz="4" w:space="0" w:color="FFFFFF" w:themeColor="background1"/>
            </w:tcBorders>
            <w:shd w:val="clear" w:color="auto" w:fill="auto"/>
            <w:noWrap/>
            <w:vAlign w:val="center"/>
          </w:tcPr>
          <w:p w14:paraId="3B5DA4CD" w14:textId="012D2CB4" w:rsidR="002B009F" w:rsidRPr="004A0151" w:rsidRDefault="00C4754B"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8,62,113</w:t>
            </w:r>
          </w:p>
        </w:tc>
        <w:tc>
          <w:tcPr>
            <w:tcW w:w="2323" w:type="dxa"/>
            <w:tcBorders>
              <w:top w:val="single" w:sz="4" w:space="0" w:color="FFFFFF" w:themeColor="background1"/>
            </w:tcBorders>
            <w:shd w:val="clear" w:color="auto" w:fill="auto"/>
            <w:noWrap/>
            <w:vAlign w:val="center"/>
          </w:tcPr>
          <w:p w14:paraId="12882A83" w14:textId="51753A2D" w:rsidR="002B009F" w:rsidRPr="004A0151" w:rsidRDefault="00C4754B"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7,09,975</w:t>
            </w:r>
          </w:p>
        </w:tc>
      </w:tr>
      <w:tr w:rsidR="00C4754B" w:rsidRPr="004A0151" w14:paraId="2E59CEDC" w14:textId="77777777" w:rsidTr="00667891">
        <w:trPr>
          <w:trHeight w:val="300"/>
        </w:trPr>
        <w:tc>
          <w:tcPr>
            <w:tcW w:w="2428" w:type="dxa"/>
            <w:shd w:val="clear" w:color="auto" w:fill="auto"/>
            <w:noWrap/>
            <w:vAlign w:val="center"/>
            <w:hideMark/>
          </w:tcPr>
          <w:p w14:paraId="2C1ADB91" w14:textId="4906EB39" w:rsidR="00C4754B" w:rsidRPr="003120B6" w:rsidRDefault="00C4754B" w:rsidP="00C4754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6B000780" w:rsidR="00C4754B" w:rsidRPr="00C4754B"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10,14,250</w:t>
            </w:r>
          </w:p>
        </w:tc>
        <w:tc>
          <w:tcPr>
            <w:tcW w:w="2264" w:type="dxa"/>
            <w:shd w:val="clear" w:color="auto" w:fill="auto"/>
            <w:noWrap/>
            <w:vAlign w:val="center"/>
          </w:tcPr>
          <w:p w14:paraId="6E14E2AC" w14:textId="7967D38D" w:rsidR="00C4754B" w:rsidRPr="00C4754B"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8,62,113</w:t>
            </w:r>
          </w:p>
        </w:tc>
        <w:tc>
          <w:tcPr>
            <w:tcW w:w="2323" w:type="dxa"/>
            <w:shd w:val="clear" w:color="auto" w:fill="auto"/>
            <w:noWrap/>
            <w:vAlign w:val="center"/>
          </w:tcPr>
          <w:p w14:paraId="3248CFD4" w14:textId="6DB4CF58" w:rsidR="00C4754B" w:rsidRPr="00C4754B"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7,09,975</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871FFD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C4754B">
        <w:rPr>
          <w:rFonts w:ascii="Arial Narrow" w:hAnsi="Arial Narrow"/>
          <w:b/>
          <w:sz w:val="26"/>
          <w:szCs w:val="26"/>
          <w:lang w:val="en-US"/>
        </w:rPr>
        <w:t>13.11.2024</w:t>
      </w:r>
      <w:r w:rsidRPr="003169D7">
        <w:rPr>
          <w:rFonts w:ascii="Arial Narrow" w:hAnsi="Arial Narrow"/>
          <w:bCs/>
          <w:sz w:val="26"/>
          <w:szCs w:val="26"/>
          <w:lang w:val="en-US"/>
        </w:rPr>
        <w:t xml:space="preserve"> is true and correct to</w:t>
      </w:r>
      <w:r w:rsidR="00C4754B">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11F7D4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C4754B">
        <w:rPr>
          <w:rFonts w:ascii="Arial Narrow" w:hAnsi="Arial Narrow"/>
          <w:b/>
          <w:sz w:val="26"/>
          <w:szCs w:val="26"/>
          <w:lang w:val="en-US"/>
        </w:rPr>
        <w:t>13.11.2024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EEA25C2"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C4754B">
        <w:rPr>
          <w:rFonts w:ascii="Arial Narrow" w:hAnsi="Arial Narrow" w:cs="Calibri"/>
          <w:sz w:val="26"/>
          <w:szCs w:val="26"/>
        </w:rPr>
        <w:t>November</w:t>
      </w:r>
      <w:r w:rsidR="0037179F">
        <w:rPr>
          <w:rFonts w:ascii="Arial Narrow" w:hAnsi="Arial Narrow" w:cs="Calibri"/>
          <w:sz w:val="26"/>
          <w:szCs w:val="26"/>
        </w:rPr>
        <w:t xml:space="preserve"> </w:t>
      </w:r>
      <w:r w:rsidR="00C4754B">
        <w:rPr>
          <w:rFonts w:ascii="Arial Narrow" w:hAnsi="Arial Narrow" w:cs="Calibri"/>
          <w:sz w:val="26"/>
          <w:szCs w:val="26"/>
        </w:rPr>
        <w:t>1</w:t>
      </w:r>
      <w:r w:rsidR="0034691C">
        <w:rPr>
          <w:rFonts w:ascii="Arial Narrow" w:hAnsi="Arial Narrow" w:cs="Calibri"/>
          <w:sz w:val="26"/>
          <w:szCs w:val="26"/>
        </w:rPr>
        <w:t>3</w:t>
      </w:r>
      <w:r w:rsidR="00C4754B" w:rsidRPr="00C4754B">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C4754B">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036B7473"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D77F05">
              <w:rPr>
                <w:rFonts w:cs="Calibri"/>
                <w:color w:val="000000"/>
                <w:sz w:val="26"/>
                <w:szCs w:val="26"/>
              </w:rPr>
              <w:t>Dadar (W)</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w:t>
            </w:r>
            <w:r w:rsidR="00A52DA6" w:rsidRPr="00566A75">
              <w:rPr>
                <w:rFonts w:cs="Calibri"/>
                <w:sz w:val="26"/>
                <w:szCs w:val="26"/>
                <w:lang w:val="en-US"/>
              </w:rPr>
              <w:t xml:space="preserve">SARFAESI Securitization and Reconstruction of Financial Assets and Enforcement </w:t>
            </w:r>
            <w:r w:rsidR="00976729">
              <w:rPr>
                <w:rFonts w:cs="Calibri"/>
                <w:sz w:val="26"/>
                <w:szCs w:val="26"/>
                <w:lang w:val="en-US"/>
              </w:rPr>
              <w:t>o</w:t>
            </w:r>
            <w:r w:rsidR="00A52DA6" w:rsidRPr="00566A75">
              <w:rPr>
                <w:rFonts w:cs="Calibri"/>
                <w:sz w:val="26"/>
                <w:szCs w:val="26"/>
                <w:lang w:val="en-US"/>
              </w:rPr>
              <w:t>f Security Interest Act, 2022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5D9FD7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C4754B">
              <w:rPr>
                <w:rFonts w:ascii="Arial Narrow" w:hAnsi="Arial Narrow"/>
                <w:w w:val="105"/>
                <w:sz w:val="26"/>
                <w:szCs w:val="26"/>
              </w:rPr>
              <w:t>1</w:t>
            </w:r>
            <w:r w:rsidR="00D77F05">
              <w:rPr>
                <w:rFonts w:ascii="Arial Narrow" w:hAnsi="Arial Narrow"/>
                <w:w w:val="105"/>
                <w:sz w:val="26"/>
                <w:szCs w:val="26"/>
              </w:rPr>
              <w:t>2</w:t>
            </w:r>
            <w:r w:rsidR="009454FE">
              <w:rPr>
                <w:rFonts w:ascii="Arial Narrow" w:hAnsi="Arial Narrow"/>
                <w:w w:val="105"/>
                <w:sz w:val="26"/>
                <w:szCs w:val="26"/>
              </w:rPr>
              <w:t>.</w:t>
            </w:r>
            <w:r w:rsidR="00C4754B">
              <w:rPr>
                <w:rFonts w:ascii="Arial Narrow" w:hAnsi="Arial Narrow"/>
                <w:w w:val="105"/>
                <w:sz w:val="26"/>
                <w:szCs w:val="26"/>
              </w:rPr>
              <w:t>11</w:t>
            </w:r>
            <w:r w:rsidR="009454FE">
              <w:rPr>
                <w:rFonts w:ascii="Arial Narrow" w:hAnsi="Arial Narrow"/>
                <w:w w:val="105"/>
                <w:sz w:val="26"/>
                <w:szCs w:val="26"/>
              </w:rPr>
              <w:t>.202</w:t>
            </w:r>
            <w:r w:rsidR="00C4754B">
              <w:rPr>
                <w:rFonts w:ascii="Arial Narrow" w:hAnsi="Arial Narrow"/>
                <w:w w:val="105"/>
                <w:sz w:val="26"/>
                <w:szCs w:val="26"/>
              </w:rPr>
              <w:t>4</w:t>
            </w:r>
          </w:p>
          <w:p w14:paraId="20A7FED1" w14:textId="79F78B8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C4754B">
              <w:rPr>
                <w:rFonts w:ascii="Arial Narrow" w:hAnsi="Arial Narrow"/>
                <w:w w:val="105"/>
                <w:sz w:val="26"/>
                <w:szCs w:val="26"/>
              </w:rPr>
              <w:t>13.11.2024</w:t>
            </w:r>
          </w:p>
          <w:p w14:paraId="67E74E2C" w14:textId="1596DFEC"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C4754B">
              <w:rPr>
                <w:rFonts w:ascii="Arial Narrow" w:hAnsi="Arial Narrow"/>
                <w:w w:val="105"/>
                <w:sz w:val="26"/>
                <w:szCs w:val="26"/>
              </w:rPr>
              <w:t>13.11.2024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9C184B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C4754B">
              <w:rPr>
                <w:w w:val="105"/>
                <w:sz w:val="26"/>
                <w:szCs w:val="26"/>
              </w:rPr>
              <w:t>13.11.2024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C3EAD87" w:rsidR="00BC6E7C" w:rsidRPr="003169D7" w:rsidRDefault="00D77F05" w:rsidP="0075725C">
            <w:pPr>
              <w:spacing w:line="360" w:lineRule="auto"/>
              <w:ind w:right="134"/>
              <w:jc w:val="both"/>
              <w:rPr>
                <w:rFonts w:ascii="Arial Narrow" w:hAnsi="Arial Narrow"/>
                <w:w w:val="105"/>
                <w:sz w:val="26"/>
                <w:szCs w:val="26"/>
              </w:rPr>
            </w:pPr>
            <w:r>
              <w:rPr>
                <w:rFonts w:ascii="Arial Narrow" w:hAnsi="Arial Narrow"/>
                <w:w w:val="105"/>
                <w:sz w:val="26"/>
                <w:szCs w:val="26"/>
              </w:rPr>
              <w:t>Inventory List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2EE994F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C4754B">
        <w:rPr>
          <w:rFonts w:ascii="Arial Narrow" w:hAnsi="Arial Narrow" w:cs="Tahoma"/>
          <w:color w:val="000000"/>
          <w:sz w:val="26"/>
          <w:szCs w:val="26"/>
          <w:lang w:eastAsia="x-none"/>
        </w:rPr>
        <w:t>13.11.2024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r w:rsidRPr="00D4203A">
        <w:t>ACTUAL SITE PHOTOGRAPHS</w:t>
      </w:r>
      <w:bookmarkStart w:id="243" w:name="_Toc53685470"/>
      <w:bookmarkEnd w:id="239"/>
      <w:bookmarkEnd w:id="240"/>
      <w:bookmarkEnd w:id="241"/>
      <w:bookmarkEnd w:id="242"/>
    </w:p>
    <w:p w14:paraId="1A42B23D" w14:textId="77777777" w:rsidR="00C4754B" w:rsidRDefault="00C4754B" w:rsidP="00C4754B">
      <w:pPr>
        <w:rPr>
          <w:b/>
          <w:bCs/>
          <w:sz w:val="28"/>
          <w:szCs w:val="28"/>
        </w:rPr>
      </w:pPr>
      <w:bookmarkStart w:id="244" w:name="_Toc78382235"/>
      <w:bookmarkEnd w:id="243"/>
      <w:r>
        <w:rPr>
          <w:noProof/>
        </w:rPr>
        <w:drawing>
          <wp:anchor distT="0" distB="0" distL="114300" distR="114300" simplePos="0" relativeHeight="251756544" behindDoc="1" locked="0" layoutInCell="1" allowOverlap="1" wp14:anchorId="2FFB5EE7" wp14:editId="59748448">
            <wp:simplePos x="0" y="0"/>
            <wp:positionH relativeFrom="margin">
              <wp:posOffset>19050</wp:posOffset>
            </wp:positionH>
            <wp:positionV relativeFrom="paragraph">
              <wp:posOffset>5550758</wp:posOffset>
            </wp:positionV>
            <wp:extent cx="1791970" cy="2377440"/>
            <wp:effectExtent l="19050" t="19050" r="17780" b="22860"/>
            <wp:wrapNone/>
            <wp:docPr id="17393194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6603991E" wp14:editId="3316015F">
            <wp:simplePos x="0" y="0"/>
            <wp:positionH relativeFrom="margin">
              <wp:align>right</wp:align>
            </wp:positionH>
            <wp:positionV relativeFrom="paragraph">
              <wp:posOffset>5544713</wp:posOffset>
            </wp:positionV>
            <wp:extent cx="1791970" cy="2377440"/>
            <wp:effectExtent l="19050" t="19050" r="17780" b="22860"/>
            <wp:wrapNone/>
            <wp:docPr id="5074593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6E3F5B72" wp14:editId="0FA41EA0">
            <wp:simplePos x="0" y="0"/>
            <wp:positionH relativeFrom="margin">
              <wp:align>center</wp:align>
            </wp:positionH>
            <wp:positionV relativeFrom="paragraph">
              <wp:posOffset>5554048</wp:posOffset>
            </wp:positionV>
            <wp:extent cx="1791970" cy="2377440"/>
            <wp:effectExtent l="19050" t="19050" r="17780" b="22860"/>
            <wp:wrapNone/>
            <wp:docPr id="178637757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26379D7E" wp14:editId="3EA1BB8C">
            <wp:simplePos x="0" y="0"/>
            <wp:positionH relativeFrom="margin">
              <wp:align>left</wp:align>
            </wp:positionH>
            <wp:positionV relativeFrom="paragraph">
              <wp:posOffset>2902230</wp:posOffset>
            </wp:positionV>
            <wp:extent cx="1791970" cy="2377440"/>
            <wp:effectExtent l="19050" t="19050" r="17780" b="22860"/>
            <wp:wrapNone/>
            <wp:docPr id="10293909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5DA4BC5B" wp14:editId="13DAC860">
            <wp:simplePos x="0" y="0"/>
            <wp:positionH relativeFrom="margin">
              <wp:posOffset>3921760</wp:posOffset>
            </wp:positionH>
            <wp:positionV relativeFrom="paragraph">
              <wp:posOffset>2895188</wp:posOffset>
            </wp:positionV>
            <wp:extent cx="1791970" cy="2377440"/>
            <wp:effectExtent l="19050" t="19050" r="17780" b="22860"/>
            <wp:wrapNone/>
            <wp:docPr id="147745467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4B45D222" wp14:editId="509B3239">
            <wp:simplePos x="0" y="0"/>
            <wp:positionH relativeFrom="margin">
              <wp:align>center</wp:align>
            </wp:positionH>
            <wp:positionV relativeFrom="paragraph">
              <wp:posOffset>2903501</wp:posOffset>
            </wp:positionV>
            <wp:extent cx="1791970" cy="2377440"/>
            <wp:effectExtent l="19050" t="19050" r="17780" b="22860"/>
            <wp:wrapNone/>
            <wp:docPr id="16359101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6CE2A6AC" wp14:editId="4E20F8E3">
            <wp:simplePos x="0" y="0"/>
            <wp:positionH relativeFrom="margin">
              <wp:align>left</wp:align>
            </wp:positionH>
            <wp:positionV relativeFrom="paragraph">
              <wp:posOffset>228410</wp:posOffset>
            </wp:positionV>
            <wp:extent cx="1791970" cy="2377440"/>
            <wp:effectExtent l="19050" t="19050" r="17780" b="22860"/>
            <wp:wrapNone/>
            <wp:docPr id="169560795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61F90596" wp14:editId="295845A1">
            <wp:simplePos x="0" y="0"/>
            <wp:positionH relativeFrom="margin">
              <wp:align>right</wp:align>
            </wp:positionH>
            <wp:positionV relativeFrom="paragraph">
              <wp:posOffset>230315</wp:posOffset>
            </wp:positionV>
            <wp:extent cx="1791970" cy="2377440"/>
            <wp:effectExtent l="19050" t="19050" r="17780" b="22860"/>
            <wp:wrapNone/>
            <wp:docPr id="73827143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3A73E7D0" wp14:editId="0B90E47E">
            <wp:simplePos x="0" y="0"/>
            <wp:positionH relativeFrom="margin">
              <wp:align>center</wp:align>
            </wp:positionH>
            <wp:positionV relativeFrom="paragraph">
              <wp:posOffset>230315</wp:posOffset>
            </wp:positionV>
            <wp:extent cx="1792224" cy="2377440"/>
            <wp:effectExtent l="19050" t="19050" r="17780" b="22860"/>
            <wp:wrapNone/>
            <wp:docPr id="131540006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230F0892" w14:textId="77777777" w:rsidR="00C4754B" w:rsidRDefault="00C4754B" w:rsidP="00C4754B">
      <w:pPr>
        <w:pStyle w:val="Heading1"/>
        <w:numPr>
          <w:ilvl w:val="0"/>
          <w:numId w:val="0"/>
        </w:numPr>
        <w:spacing w:before="0" w:line="240" w:lineRule="auto"/>
      </w:pPr>
      <w:r w:rsidRPr="00D4203A">
        <w:t>ACTUAL SITE PHOTOGRAPHS</w:t>
      </w:r>
      <w:r>
        <w:t xml:space="preserve"> </w:t>
      </w:r>
    </w:p>
    <w:p w14:paraId="169A9CAB" w14:textId="77777777" w:rsidR="00C4754B" w:rsidRDefault="00C4754B" w:rsidP="00C4754B"/>
    <w:p w14:paraId="6FBBACFB" w14:textId="1985118F" w:rsidR="00C4754B" w:rsidRDefault="00C4754B" w:rsidP="00C4754B">
      <w:pPr>
        <w:jc w:val="center"/>
      </w:pPr>
      <w:r>
        <w:rPr>
          <w:noProof/>
        </w:rPr>
        <w:drawing>
          <wp:anchor distT="0" distB="0" distL="114300" distR="114300" simplePos="0" relativeHeight="251767808" behindDoc="1" locked="0" layoutInCell="1" allowOverlap="1" wp14:anchorId="509A65A7" wp14:editId="4E3A9421">
            <wp:simplePos x="0" y="0"/>
            <wp:positionH relativeFrom="column">
              <wp:posOffset>3666490</wp:posOffset>
            </wp:positionH>
            <wp:positionV relativeFrom="paragraph">
              <wp:posOffset>5456555</wp:posOffset>
            </wp:positionV>
            <wp:extent cx="1791970" cy="2377440"/>
            <wp:effectExtent l="19050" t="19050" r="17780" b="22860"/>
            <wp:wrapNone/>
            <wp:docPr id="6093609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3851955F" wp14:editId="7EC195AE">
            <wp:simplePos x="0" y="0"/>
            <wp:positionH relativeFrom="column">
              <wp:posOffset>278163</wp:posOffset>
            </wp:positionH>
            <wp:positionV relativeFrom="paragraph">
              <wp:posOffset>5460266</wp:posOffset>
            </wp:positionV>
            <wp:extent cx="3169686" cy="2377440"/>
            <wp:effectExtent l="19050" t="19050" r="12065" b="22860"/>
            <wp:wrapNone/>
            <wp:docPr id="161406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9686"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18949A3D" wp14:editId="17EDD9C0">
            <wp:simplePos x="0" y="0"/>
            <wp:positionH relativeFrom="margin">
              <wp:posOffset>19050</wp:posOffset>
            </wp:positionH>
            <wp:positionV relativeFrom="paragraph">
              <wp:posOffset>2818542</wp:posOffset>
            </wp:positionV>
            <wp:extent cx="1791970" cy="2377440"/>
            <wp:effectExtent l="19050" t="19050" r="17780" b="22860"/>
            <wp:wrapNone/>
            <wp:docPr id="8517841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1AC74816" wp14:editId="3A7A3EA2">
            <wp:simplePos x="0" y="0"/>
            <wp:positionH relativeFrom="margin">
              <wp:align>right</wp:align>
            </wp:positionH>
            <wp:positionV relativeFrom="paragraph">
              <wp:posOffset>2820126</wp:posOffset>
            </wp:positionV>
            <wp:extent cx="1791970" cy="2377440"/>
            <wp:effectExtent l="19050" t="19050" r="17780" b="22860"/>
            <wp:wrapNone/>
            <wp:docPr id="61006746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2DC9DF61" wp14:editId="348B621B">
            <wp:simplePos x="0" y="0"/>
            <wp:positionH relativeFrom="margin">
              <wp:align>center</wp:align>
            </wp:positionH>
            <wp:positionV relativeFrom="paragraph">
              <wp:posOffset>2820125</wp:posOffset>
            </wp:positionV>
            <wp:extent cx="1791970" cy="2377440"/>
            <wp:effectExtent l="19050" t="19050" r="17780" b="22860"/>
            <wp:wrapNone/>
            <wp:docPr id="64150219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623F85CA" wp14:editId="39FC8A5F">
            <wp:simplePos x="0" y="0"/>
            <wp:positionH relativeFrom="margin">
              <wp:align>left</wp:align>
            </wp:positionH>
            <wp:positionV relativeFrom="paragraph">
              <wp:posOffset>159385</wp:posOffset>
            </wp:positionV>
            <wp:extent cx="1791970" cy="2377440"/>
            <wp:effectExtent l="19050" t="19050" r="17780" b="22860"/>
            <wp:wrapNone/>
            <wp:docPr id="20603538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28553F3F" wp14:editId="69681A78">
            <wp:simplePos x="0" y="0"/>
            <wp:positionH relativeFrom="margin">
              <wp:align>right</wp:align>
            </wp:positionH>
            <wp:positionV relativeFrom="paragraph">
              <wp:posOffset>160243</wp:posOffset>
            </wp:positionV>
            <wp:extent cx="1791970" cy="2377440"/>
            <wp:effectExtent l="19050" t="19050" r="17780" b="22860"/>
            <wp:wrapNone/>
            <wp:docPr id="20059931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59CC4B7A" wp14:editId="0D787804">
            <wp:simplePos x="0" y="0"/>
            <wp:positionH relativeFrom="margin">
              <wp:align>center</wp:align>
            </wp:positionH>
            <wp:positionV relativeFrom="paragraph">
              <wp:posOffset>162783</wp:posOffset>
            </wp:positionV>
            <wp:extent cx="1791970" cy="2377440"/>
            <wp:effectExtent l="19050" t="19050" r="17780" b="22860"/>
            <wp:wrapNone/>
            <wp:docPr id="141530546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92455A" w14:textId="0E112AFC" w:rsidR="00E70599" w:rsidRDefault="00E70599" w:rsidP="00045957"/>
    <w:p w14:paraId="7CDB03FE" w14:textId="77777777" w:rsidR="00C4754B" w:rsidRDefault="00C4754B" w:rsidP="00C4754B">
      <w:pPr>
        <w:pStyle w:val="Heading1"/>
        <w:numPr>
          <w:ilvl w:val="0"/>
          <w:numId w:val="0"/>
        </w:numPr>
        <w:spacing w:before="120" w:line="360" w:lineRule="auto"/>
        <w:ind w:left="450"/>
      </w:pPr>
      <w:bookmarkStart w:id="245" w:name="_Toc106970151"/>
      <w:bookmarkStart w:id="246" w:name="_Toc128498810"/>
    </w:p>
    <w:p w14:paraId="04C5A144" w14:textId="77777777" w:rsidR="00C4754B" w:rsidRDefault="00C4754B" w:rsidP="00C4754B"/>
    <w:p w14:paraId="1BE94E8B" w14:textId="77777777" w:rsidR="00C4754B" w:rsidRDefault="00C4754B" w:rsidP="00C4754B"/>
    <w:p w14:paraId="4E5346EB" w14:textId="77777777" w:rsidR="00C4754B" w:rsidRDefault="00C4754B" w:rsidP="00C4754B"/>
    <w:p w14:paraId="519CD23D" w14:textId="77777777" w:rsidR="00C4754B" w:rsidRDefault="00C4754B" w:rsidP="00C4754B"/>
    <w:p w14:paraId="3E817E54" w14:textId="77777777" w:rsidR="00C4754B" w:rsidRDefault="00C4754B" w:rsidP="00C4754B"/>
    <w:p w14:paraId="68D55C4C" w14:textId="77777777" w:rsidR="00C4754B" w:rsidRDefault="00C4754B" w:rsidP="00C4754B"/>
    <w:p w14:paraId="09CF3460" w14:textId="77777777" w:rsidR="00C4754B" w:rsidRDefault="00C4754B" w:rsidP="00C4754B"/>
    <w:p w14:paraId="74BBC42C" w14:textId="77777777" w:rsidR="00C4754B" w:rsidRDefault="00C4754B" w:rsidP="00C4754B"/>
    <w:p w14:paraId="5A6ABBA2" w14:textId="77777777" w:rsidR="00C4754B" w:rsidRDefault="00C4754B" w:rsidP="00C4754B"/>
    <w:p w14:paraId="4DDD35D2" w14:textId="77777777" w:rsidR="00C4754B" w:rsidRDefault="00C4754B" w:rsidP="00C4754B"/>
    <w:p w14:paraId="0B389566" w14:textId="77777777" w:rsidR="00C4754B" w:rsidRDefault="00C4754B" w:rsidP="00C4754B"/>
    <w:p w14:paraId="5B94E26A" w14:textId="77777777" w:rsidR="00C4754B" w:rsidRDefault="00C4754B" w:rsidP="00C4754B"/>
    <w:p w14:paraId="2AA4B553" w14:textId="77777777" w:rsidR="00C4754B" w:rsidRDefault="00C4754B" w:rsidP="00C4754B"/>
    <w:p w14:paraId="4F2F3D5E" w14:textId="77777777" w:rsidR="00C4754B" w:rsidRDefault="00C4754B" w:rsidP="00C4754B"/>
    <w:p w14:paraId="00C3C889" w14:textId="77777777" w:rsidR="00C4754B" w:rsidRDefault="00C4754B" w:rsidP="00C4754B"/>
    <w:p w14:paraId="43899FB2" w14:textId="77777777" w:rsidR="00C4754B" w:rsidRDefault="00C4754B" w:rsidP="00C4754B"/>
    <w:p w14:paraId="17B13878" w14:textId="77777777" w:rsidR="00C4754B" w:rsidRDefault="00C4754B" w:rsidP="00C4754B"/>
    <w:p w14:paraId="3FDF1ED8" w14:textId="77777777" w:rsidR="00C4754B" w:rsidRDefault="00C4754B" w:rsidP="00C4754B"/>
    <w:p w14:paraId="71169AC9" w14:textId="77777777" w:rsidR="00C4754B" w:rsidRDefault="00C4754B" w:rsidP="00C4754B"/>
    <w:p w14:paraId="3CCB377F" w14:textId="77777777" w:rsidR="00C4754B" w:rsidRDefault="00C4754B" w:rsidP="00C4754B"/>
    <w:p w14:paraId="79F4FB6B" w14:textId="77777777" w:rsidR="00C4754B" w:rsidRDefault="00C4754B" w:rsidP="00C4754B"/>
    <w:p w14:paraId="23B48F74" w14:textId="77777777" w:rsidR="00C4754B" w:rsidRDefault="00C4754B" w:rsidP="00C4754B"/>
    <w:p w14:paraId="750B759C" w14:textId="77777777" w:rsidR="00C4754B" w:rsidRDefault="00C4754B" w:rsidP="00C4754B"/>
    <w:p w14:paraId="01112210" w14:textId="77777777" w:rsidR="00C4754B" w:rsidRDefault="00C4754B" w:rsidP="00C4754B"/>
    <w:p w14:paraId="09393FA7" w14:textId="77777777" w:rsidR="00C4754B" w:rsidRPr="00C4754B" w:rsidRDefault="00C4754B" w:rsidP="00C4754B"/>
    <w:p w14:paraId="223B4FF8" w14:textId="20FF4A88" w:rsidR="00045957" w:rsidRDefault="00045957" w:rsidP="00045957">
      <w:pPr>
        <w:pStyle w:val="Heading1"/>
        <w:numPr>
          <w:ilvl w:val="0"/>
          <w:numId w:val="11"/>
        </w:numPr>
        <w:spacing w:before="120" w:line="360" w:lineRule="auto"/>
        <w:ind w:left="450"/>
      </w:pPr>
      <w:r w:rsidRPr="0087449C">
        <w:t>ROUTE MAP OF THE PROPERTY</w:t>
      </w:r>
      <w:bookmarkEnd w:id="245"/>
      <w:bookmarkEnd w:id="24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4348C20">
                <wp:simplePos x="0" y="0"/>
                <wp:positionH relativeFrom="column">
                  <wp:posOffset>2939142</wp:posOffset>
                </wp:positionH>
                <wp:positionV relativeFrom="paragraph">
                  <wp:posOffset>164828</wp:posOffset>
                </wp:positionV>
                <wp:extent cx="413657" cy="1719943"/>
                <wp:effectExtent l="0" t="0" r="81915" b="5207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657" cy="17199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D25644" id="_x0000_t32" coordsize="21600,21600" o:spt="32" o:oned="t" path="m,l21600,21600e" filled="f">
                <v:path arrowok="t" fillok="f" o:connecttype="none"/>
                <o:lock v:ext="edit" shapetype="t"/>
              </v:shapetype>
              <v:shape id="Straight Arrow Connector 7" o:spid="_x0000_s1026" type="#_x0000_t32" style="position:absolute;margin-left:231.45pt;margin-top:13pt;width:32.55pt;height:13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2D9B3F58" w:rsidR="00045957" w:rsidRDefault="00D77F05" w:rsidP="001E2CC9">
      <w:pPr>
        <w:pStyle w:val="BodyText"/>
        <w:rPr>
          <w:rFonts w:ascii="Arial Narrow" w:hAnsi="Arial Narrow"/>
          <w:noProof/>
          <w:sz w:val="22"/>
          <w:szCs w:val="22"/>
          <w:lang w:val="en-GB"/>
        </w:rPr>
      </w:pPr>
      <w:r>
        <w:rPr>
          <w:noProof/>
        </w:rPr>
        <w:drawing>
          <wp:inline distT="0" distB="0" distL="0" distR="0" wp14:anchorId="37D9E611" wp14:editId="57D40A9A">
            <wp:extent cx="5943600" cy="3657600"/>
            <wp:effectExtent l="0" t="0" r="0" b="0"/>
            <wp:docPr id="4918039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803945" name=""/>
                    <pic:cNvPicPr/>
                  </pic:nvPicPr>
                  <pic:blipFill rotWithShape="1">
                    <a:blip r:embed="rId32"/>
                    <a:srcRect l="7045" t="18673" r="4143" b="6401"/>
                    <a:stretch/>
                  </pic:blipFill>
                  <pic:spPr bwMode="auto">
                    <a:xfrm>
                      <a:off x="0" y="0"/>
                      <a:ext cx="5943600" cy="3657600"/>
                    </a:xfrm>
                    <a:prstGeom prst="rect">
                      <a:avLst/>
                    </a:prstGeom>
                    <a:ln>
                      <a:noFill/>
                    </a:ln>
                    <a:extLst>
                      <a:ext uri="{53640926-AAD7-44D8-BBD7-CCE9431645EC}">
                        <a14:shadowObscured xmlns:a14="http://schemas.microsoft.com/office/drawing/2010/main"/>
                      </a:ext>
                    </a:extLst>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F9B9DC8" w:rsidR="001E2CC9" w:rsidRDefault="00D77F05" w:rsidP="001E2CC9">
      <w:pPr>
        <w:pStyle w:val="BodyText"/>
        <w:rPr>
          <w:rFonts w:ascii="Arial Narrow" w:hAnsi="Arial Narrow"/>
          <w:noProof/>
          <w:sz w:val="22"/>
          <w:szCs w:val="22"/>
          <w:lang w:val="en-GB"/>
        </w:rPr>
      </w:pPr>
      <w:r>
        <w:rPr>
          <w:noProof/>
        </w:rPr>
        <w:drawing>
          <wp:inline distT="0" distB="0" distL="0" distR="0" wp14:anchorId="2000DA00" wp14:editId="4A05C39A">
            <wp:extent cx="5943600" cy="3657600"/>
            <wp:effectExtent l="0" t="0" r="0" b="0"/>
            <wp:docPr id="4084213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421360" name=""/>
                    <pic:cNvPicPr/>
                  </pic:nvPicPr>
                  <pic:blipFill rotWithShape="1">
                    <a:blip r:embed="rId33"/>
                    <a:srcRect l="6647" t="13236" r="6747" b="4983"/>
                    <a:stretch/>
                  </pic:blipFill>
                  <pic:spPr bwMode="auto">
                    <a:xfrm>
                      <a:off x="0" y="0"/>
                      <a:ext cx="5943600" cy="3657600"/>
                    </a:xfrm>
                    <a:prstGeom prst="rect">
                      <a:avLst/>
                    </a:prstGeom>
                    <a:ln>
                      <a:noFill/>
                    </a:ln>
                    <a:extLst>
                      <a:ext uri="{53640926-AAD7-44D8-BBD7-CCE9431645EC}">
                        <a14:shadowObscured xmlns:a14="http://schemas.microsoft.com/office/drawing/2010/main"/>
                      </a:ext>
                    </a:extLst>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0D53B61" w:rsidR="001E2CC9" w:rsidRPr="00050291" w:rsidRDefault="001E2CC9" w:rsidP="001E2CC9">
      <w:pPr>
        <w:pStyle w:val="BodyText"/>
        <w:jc w:val="center"/>
        <w:rPr>
          <w:rFonts w:ascii="Arial Narrow" w:hAnsi="Arial Narrow"/>
          <w:b/>
          <w:bCs/>
          <w:u w:val="single"/>
        </w:rPr>
      </w:pPr>
      <w:bookmarkStart w:id="247" w:name="_Toc68167230"/>
      <w:bookmarkStart w:id="248" w:name="_Toc68183698"/>
      <w:r>
        <w:rPr>
          <w:rFonts w:ascii="Arial Narrow" w:hAnsi="Arial Narrow"/>
          <w:b/>
          <w:bCs/>
          <w:szCs w:val="22"/>
          <w:u w:val="single"/>
        </w:rPr>
        <w:t xml:space="preserve">Longitude Latitude: </w:t>
      </w:r>
      <w:bookmarkEnd w:id="247"/>
      <w:bookmarkEnd w:id="248"/>
      <w:r w:rsidR="00D77F05" w:rsidRPr="00D77F05">
        <w:rPr>
          <w:rFonts w:ascii="Arial Narrow" w:hAnsi="Arial Narrow"/>
          <w:b/>
          <w:sz w:val="22"/>
          <w:szCs w:val="22"/>
          <w:u w:val="single"/>
          <w:lang w:val="en-IN"/>
        </w:rPr>
        <w:t>19°15'14.4"N 73°00'57.9"E</w:t>
      </w:r>
    </w:p>
    <w:p w14:paraId="6A187121" w14:textId="27AAF0A2"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D77F05">
        <w:rPr>
          <w:rFonts w:ascii="Arial Narrow" w:hAnsi="Arial Narrow"/>
          <w:sz w:val="22"/>
          <w:szCs w:val="22"/>
          <w:lang w:val="en-US"/>
        </w:rPr>
        <w:t>Bhiwandi Road</w:t>
      </w:r>
      <w:r>
        <w:rPr>
          <w:rFonts w:ascii="Arial Narrow" w:hAnsi="Arial Narrow"/>
          <w:sz w:val="22"/>
          <w:szCs w:val="22"/>
          <w:lang w:val="en-US"/>
        </w:rPr>
        <w:t xml:space="preserve"> – </w:t>
      </w:r>
      <w:r w:rsidR="00D77F05">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t>ASSUMPTIONS, CAVEATS, LIMITATION AND DISCLAIMERS</w:t>
      </w:r>
      <w:bookmarkEnd w:id="244"/>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54AD10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r w:rsidR="00EC5074" w:rsidRPr="003169D7">
        <w:rPr>
          <w:rFonts w:ascii="Arial Narrow" w:hAnsi="Arial Narrow"/>
          <w:color w:val="000000"/>
          <w:sz w:val="26"/>
          <w:szCs w:val="26"/>
        </w:rPr>
        <w:t>in practice, prevailing regulations</w:t>
      </w:r>
      <w:r w:rsidRPr="003169D7">
        <w:rPr>
          <w:rFonts w:ascii="Arial Narrow" w:hAnsi="Arial Narrow"/>
          <w:color w:val="000000"/>
          <w:sz w:val="26"/>
          <w:szCs w:val="26"/>
        </w:rPr>
        <w:t xml:space="preserve">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2CD09619"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r w:rsidR="00EC5074" w:rsidRPr="003169D7">
        <w:rPr>
          <w:rFonts w:ascii="Arial Narrow" w:hAnsi="Arial Narrow"/>
          <w:color w:val="000000"/>
          <w:sz w:val="26"/>
          <w:szCs w:val="26"/>
        </w:rPr>
        <w:t>necessarily</w:t>
      </w:r>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4641FB8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r w:rsidR="00EC5074"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EC5074"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EC5074"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t>DEFINITION OF VALUE FOR THIS SPECIFIC PURPOSE</w:t>
      </w:r>
      <w:bookmarkEnd w:id="252"/>
      <w:bookmarkEnd w:id="253"/>
    </w:p>
    <w:p w14:paraId="263838CC" w14:textId="117F1908"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9454FE">
        <w:rPr>
          <w:rFonts w:ascii="Arial Narrow" w:hAnsi="Arial Narrow" w:cs="Calibri"/>
          <w:b/>
          <w:bCs/>
          <w:sz w:val="26"/>
          <w:szCs w:val="26"/>
        </w:rPr>
        <w:t>1</w:t>
      </w:r>
      <w:r w:rsidR="00C4754B">
        <w:rPr>
          <w:rFonts w:ascii="Arial Narrow" w:hAnsi="Arial Narrow" w:cs="Calibri"/>
          <w:b/>
          <w:bCs/>
          <w:sz w:val="26"/>
          <w:szCs w:val="26"/>
        </w:rPr>
        <w:t>3</w:t>
      </w:r>
      <w:r w:rsidR="009454FE" w:rsidRPr="009454FE">
        <w:rPr>
          <w:rFonts w:ascii="Arial Narrow" w:hAnsi="Arial Narrow" w:cs="Calibri"/>
          <w:b/>
          <w:bCs/>
          <w:sz w:val="26"/>
          <w:szCs w:val="26"/>
          <w:vertAlign w:val="superscript"/>
        </w:rPr>
        <w:t>th</w:t>
      </w:r>
      <w:r w:rsidR="009454FE">
        <w:rPr>
          <w:rFonts w:ascii="Arial Narrow" w:hAnsi="Arial Narrow" w:cs="Calibri"/>
          <w:b/>
          <w:bCs/>
          <w:sz w:val="26"/>
          <w:szCs w:val="26"/>
        </w:rPr>
        <w:t xml:space="preserve"> </w:t>
      </w:r>
      <w:r w:rsidR="00C4754B">
        <w:rPr>
          <w:rFonts w:ascii="Arial Narrow" w:hAnsi="Arial Narrow" w:cs="Calibri"/>
          <w:b/>
          <w:bCs/>
          <w:sz w:val="26"/>
          <w:szCs w:val="26"/>
        </w:rPr>
        <w:t>November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C4754B">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C4754B"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C4754B" w:rsidRPr="003120B6" w:rsidRDefault="00C4754B" w:rsidP="00C4754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297A9F4A" w:rsidR="00C4754B" w:rsidRPr="00731604" w:rsidRDefault="00C4754B"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10,14,250</w:t>
            </w:r>
          </w:p>
        </w:tc>
        <w:tc>
          <w:tcPr>
            <w:tcW w:w="2264" w:type="dxa"/>
            <w:tcBorders>
              <w:top w:val="single" w:sz="4" w:space="0" w:color="FFFFFF" w:themeColor="background1"/>
            </w:tcBorders>
            <w:shd w:val="clear" w:color="auto" w:fill="auto"/>
            <w:noWrap/>
            <w:vAlign w:val="center"/>
          </w:tcPr>
          <w:p w14:paraId="09379F3F" w14:textId="368CBB44" w:rsidR="00C4754B" w:rsidRPr="00731604" w:rsidRDefault="00C4754B"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8,62,113</w:t>
            </w:r>
          </w:p>
        </w:tc>
        <w:tc>
          <w:tcPr>
            <w:tcW w:w="2323" w:type="dxa"/>
            <w:tcBorders>
              <w:top w:val="single" w:sz="4" w:space="0" w:color="FFFFFF" w:themeColor="background1"/>
            </w:tcBorders>
            <w:shd w:val="clear" w:color="auto" w:fill="auto"/>
            <w:noWrap/>
            <w:vAlign w:val="center"/>
          </w:tcPr>
          <w:p w14:paraId="35E4E198" w14:textId="19E10555" w:rsidR="00C4754B" w:rsidRPr="00731604" w:rsidRDefault="00C4754B"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7,09,975</w:t>
            </w:r>
          </w:p>
        </w:tc>
      </w:tr>
      <w:tr w:rsidR="00C4754B" w:rsidRPr="004A0151" w14:paraId="353C646F" w14:textId="77777777" w:rsidTr="00667891">
        <w:trPr>
          <w:trHeight w:val="300"/>
        </w:trPr>
        <w:tc>
          <w:tcPr>
            <w:tcW w:w="2428" w:type="dxa"/>
            <w:shd w:val="clear" w:color="auto" w:fill="auto"/>
            <w:noWrap/>
            <w:vAlign w:val="center"/>
            <w:hideMark/>
          </w:tcPr>
          <w:p w14:paraId="6993044F" w14:textId="2D880A01" w:rsidR="00C4754B" w:rsidRPr="003120B6" w:rsidRDefault="00C4754B" w:rsidP="00C4754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67619136" w:rsidR="00C4754B" w:rsidRPr="004A0151"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10,14,250</w:t>
            </w:r>
          </w:p>
        </w:tc>
        <w:tc>
          <w:tcPr>
            <w:tcW w:w="2264" w:type="dxa"/>
            <w:shd w:val="clear" w:color="auto" w:fill="auto"/>
            <w:noWrap/>
            <w:vAlign w:val="center"/>
          </w:tcPr>
          <w:p w14:paraId="0D0AD537" w14:textId="735DDB30" w:rsidR="00C4754B" w:rsidRPr="004A0151"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8,62,113</w:t>
            </w:r>
          </w:p>
        </w:tc>
        <w:tc>
          <w:tcPr>
            <w:tcW w:w="2323" w:type="dxa"/>
            <w:shd w:val="clear" w:color="auto" w:fill="auto"/>
            <w:noWrap/>
            <w:vAlign w:val="center"/>
          </w:tcPr>
          <w:p w14:paraId="73A2524E" w14:textId="30E855F4" w:rsidR="00C4754B" w:rsidRPr="004A0151"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7,09,975</w:t>
            </w:r>
          </w:p>
        </w:tc>
      </w:tr>
    </w:tbl>
    <w:p w14:paraId="7E2E1AF4" w14:textId="77777777" w:rsidR="00A459FD" w:rsidRPr="009454FE" w:rsidRDefault="00A459FD" w:rsidP="00A12AA8">
      <w:pPr>
        <w:rPr>
          <w:rFonts w:ascii="Arial Narrow" w:hAnsi="Arial Narrow" w:cs="Calibri"/>
          <w:color w:val="000000" w:themeColor="text1"/>
          <w:sz w:val="26"/>
          <w:szCs w:val="26"/>
        </w:rPr>
      </w:pPr>
    </w:p>
    <w:p w14:paraId="0BD366B2" w14:textId="77777777" w:rsidR="009454FE" w:rsidRPr="00802919" w:rsidRDefault="009454FE"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6B3D2475"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C4754B">
        <w:rPr>
          <w:rFonts w:ascii="Arial Narrow" w:hAnsi="Arial Narrow" w:cs="Calibri"/>
          <w:b/>
          <w:bCs/>
          <w:color w:val="000000" w:themeColor="text1"/>
          <w:sz w:val="26"/>
          <w:szCs w:val="26"/>
        </w:rPr>
        <w:t>13.11.2024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1A6055" w:rsidRDefault="00A12AA8" w:rsidP="00A12AA8">
      <w:pPr>
        <w:rPr>
          <w:rFonts w:ascii="Arial Narrow" w:hAnsi="Arial Narrow"/>
          <w:b/>
          <w:bCs/>
          <w:color w:val="FFFFFF" w:themeColor="background1"/>
          <w:szCs w:val="24"/>
          <w:lang w:val="de-DE"/>
        </w:rPr>
      </w:pPr>
      <w:bookmarkStart w:id="256" w:name="_Hlk78385278"/>
      <w:r w:rsidRPr="001A6055">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1A6055">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3D5C3" w14:textId="77777777" w:rsidR="00A5738D" w:rsidRDefault="00A5738D" w:rsidP="00D6303C">
      <w:pPr>
        <w:spacing w:after="0" w:line="240" w:lineRule="auto"/>
      </w:pPr>
      <w:r>
        <w:separator/>
      </w:r>
    </w:p>
  </w:endnote>
  <w:endnote w:type="continuationSeparator" w:id="0">
    <w:p w14:paraId="732AAC11" w14:textId="77777777" w:rsidR="00A5738D" w:rsidRDefault="00A5738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CD03C" w14:textId="77777777" w:rsidR="00A5738D" w:rsidRDefault="00A5738D" w:rsidP="00D6303C">
      <w:pPr>
        <w:spacing w:after="0" w:line="240" w:lineRule="auto"/>
      </w:pPr>
      <w:r>
        <w:separator/>
      </w:r>
    </w:p>
  </w:footnote>
  <w:footnote w:type="continuationSeparator" w:id="0">
    <w:p w14:paraId="073A580B" w14:textId="77777777" w:rsidR="00A5738D" w:rsidRDefault="00A5738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523559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F9A48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018D7D94">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627001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34691C" w:rsidRPr="0034691C">
                            <w:t xml:space="preserve"> </w:t>
                          </w:r>
                          <w:r w:rsidR="0034691C" w:rsidRPr="0034691C">
                            <w:rPr>
                              <w:rFonts w:ascii="Arial Narrow" w:hAnsi="Arial Narrow"/>
                              <w:sz w:val="16"/>
                              <w:szCs w:val="16"/>
                            </w:rPr>
                            <w:t>Dadar West Branch</w:t>
                          </w:r>
                          <w:r w:rsidRPr="0037179F">
                            <w:rPr>
                              <w:rFonts w:ascii="Arial Narrow" w:hAnsi="Arial Narrow"/>
                              <w:sz w:val="16"/>
                              <w:szCs w:val="16"/>
                            </w:rPr>
                            <w:t>/ M/s</w:t>
                          </w:r>
                          <w:r w:rsidR="00E91671" w:rsidRPr="00E91671">
                            <w:t xml:space="preserve"> </w:t>
                          </w:r>
                          <w:r w:rsidR="000E451D">
                            <w:rPr>
                              <w:rFonts w:ascii="Arial Narrow" w:hAnsi="Arial Narrow"/>
                              <w:sz w:val="16"/>
                              <w:szCs w:val="16"/>
                            </w:rPr>
                            <w:t>Designer Fabrics (I) Pvt. Ltd.</w:t>
                          </w:r>
                          <w:r w:rsidR="005C6187">
                            <w:rPr>
                              <w:rFonts w:ascii="Arial Narrow" w:hAnsi="Arial Narrow"/>
                              <w:sz w:val="16"/>
                              <w:szCs w:val="16"/>
                            </w:rPr>
                            <w:t xml:space="preserve">    </w:t>
                          </w:r>
                          <w:r w:rsidR="00372611">
                            <w:rPr>
                              <w:rFonts w:ascii="Arial Narrow" w:hAnsi="Arial Narrow"/>
                              <w:sz w:val="16"/>
                              <w:szCs w:val="16"/>
                            </w:rPr>
                            <w:t xml:space="preserve">      </w:t>
                          </w:r>
                          <w:r w:rsidRPr="001C008A">
                            <w:rPr>
                              <w:rFonts w:ascii="Arial Narrow" w:hAnsi="Arial Narrow"/>
                              <w:color w:val="000000" w:themeColor="text1"/>
                              <w:sz w:val="16"/>
                              <w:szCs w:val="16"/>
                            </w:rPr>
                            <w:t>(</w:t>
                          </w:r>
                          <w:bookmarkStart w:id="2" w:name="_Hlk142635006"/>
                          <w:r w:rsidR="0034691C">
                            <w:rPr>
                              <w:rFonts w:ascii="Arial Narrow" w:hAnsi="Arial Narrow"/>
                              <w:color w:val="000000" w:themeColor="text1"/>
                              <w:sz w:val="16"/>
                              <w:szCs w:val="16"/>
                            </w:rPr>
                            <w:t>12337</w:t>
                          </w:r>
                          <w:r w:rsidRPr="00BF329D">
                            <w:rPr>
                              <w:rFonts w:ascii="Arial Narrow" w:hAnsi="Arial Narrow"/>
                              <w:color w:val="000000" w:themeColor="text1"/>
                              <w:sz w:val="16"/>
                              <w:szCs w:val="16"/>
                            </w:rPr>
                            <w:t>/</w:t>
                          </w:r>
                          <w:bookmarkEnd w:id="2"/>
                          <w:r w:rsidR="001A6055" w:rsidRPr="001A6055">
                            <w:rPr>
                              <w:rFonts w:ascii="Arial Narrow" w:hAnsi="Arial Narrow"/>
                              <w:sz w:val="16"/>
                              <w:szCs w:val="16"/>
                            </w:rPr>
                            <w:t>2309035</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627001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34691C" w:rsidRPr="0034691C">
                      <w:t xml:space="preserve"> </w:t>
                    </w:r>
                    <w:r w:rsidR="0034691C" w:rsidRPr="0034691C">
                      <w:rPr>
                        <w:rFonts w:ascii="Arial Narrow" w:hAnsi="Arial Narrow"/>
                        <w:sz w:val="16"/>
                        <w:szCs w:val="16"/>
                      </w:rPr>
                      <w:t>Dadar West Branch</w:t>
                    </w:r>
                    <w:r w:rsidRPr="0037179F">
                      <w:rPr>
                        <w:rFonts w:ascii="Arial Narrow" w:hAnsi="Arial Narrow"/>
                        <w:sz w:val="16"/>
                        <w:szCs w:val="16"/>
                      </w:rPr>
                      <w:t>/ M/s</w:t>
                    </w:r>
                    <w:r w:rsidR="00E91671" w:rsidRPr="00E91671">
                      <w:t xml:space="preserve"> </w:t>
                    </w:r>
                    <w:r w:rsidR="000E451D">
                      <w:rPr>
                        <w:rFonts w:ascii="Arial Narrow" w:hAnsi="Arial Narrow"/>
                        <w:sz w:val="16"/>
                        <w:szCs w:val="16"/>
                      </w:rPr>
                      <w:t>Designer Fabrics (I) Pvt. Ltd.</w:t>
                    </w:r>
                    <w:r w:rsidR="005C6187">
                      <w:rPr>
                        <w:rFonts w:ascii="Arial Narrow" w:hAnsi="Arial Narrow"/>
                        <w:sz w:val="16"/>
                        <w:szCs w:val="16"/>
                      </w:rPr>
                      <w:t xml:space="preserve">    </w:t>
                    </w:r>
                    <w:r w:rsidR="00372611">
                      <w:rPr>
                        <w:rFonts w:ascii="Arial Narrow" w:hAnsi="Arial Narrow"/>
                        <w:sz w:val="16"/>
                        <w:szCs w:val="16"/>
                      </w:rPr>
                      <w:t xml:space="preserve">      </w:t>
                    </w:r>
                    <w:r w:rsidRPr="001C008A">
                      <w:rPr>
                        <w:rFonts w:ascii="Arial Narrow" w:hAnsi="Arial Narrow"/>
                        <w:color w:val="000000" w:themeColor="text1"/>
                        <w:sz w:val="16"/>
                        <w:szCs w:val="16"/>
                      </w:rPr>
                      <w:t>(</w:t>
                    </w:r>
                    <w:bookmarkStart w:id="3" w:name="_Hlk142635006"/>
                    <w:r w:rsidR="0034691C">
                      <w:rPr>
                        <w:rFonts w:ascii="Arial Narrow" w:hAnsi="Arial Narrow"/>
                        <w:color w:val="000000" w:themeColor="text1"/>
                        <w:sz w:val="16"/>
                        <w:szCs w:val="16"/>
                      </w:rPr>
                      <w:t>12337</w:t>
                    </w:r>
                    <w:r w:rsidRPr="00BF329D">
                      <w:rPr>
                        <w:rFonts w:ascii="Arial Narrow" w:hAnsi="Arial Narrow"/>
                        <w:color w:val="000000" w:themeColor="text1"/>
                        <w:sz w:val="16"/>
                        <w:szCs w:val="16"/>
                      </w:rPr>
                      <w:t>/</w:t>
                    </w:r>
                    <w:bookmarkEnd w:id="3"/>
                    <w:r w:rsidR="001A6055" w:rsidRPr="001A6055">
                      <w:rPr>
                        <w:rFonts w:ascii="Arial Narrow" w:hAnsi="Arial Narrow"/>
                        <w:sz w:val="16"/>
                        <w:szCs w:val="16"/>
                      </w:rPr>
                      <w:t>2309035</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99617753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451D"/>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6055"/>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471E"/>
    <w:rsid w:val="00277FED"/>
    <w:rsid w:val="00295F02"/>
    <w:rsid w:val="00297CA1"/>
    <w:rsid w:val="002A5408"/>
    <w:rsid w:val="002B009F"/>
    <w:rsid w:val="002C3A06"/>
    <w:rsid w:val="002E03B3"/>
    <w:rsid w:val="002F0164"/>
    <w:rsid w:val="00311E90"/>
    <w:rsid w:val="003120B6"/>
    <w:rsid w:val="003169D7"/>
    <w:rsid w:val="00322E9B"/>
    <w:rsid w:val="0034691C"/>
    <w:rsid w:val="003569FF"/>
    <w:rsid w:val="003700CB"/>
    <w:rsid w:val="0037179F"/>
    <w:rsid w:val="00372611"/>
    <w:rsid w:val="00373F24"/>
    <w:rsid w:val="0037447E"/>
    <w:rsid w:val="00377169"/>
    <w:rsid w:val="00390A5E"/>
    <w:rsid w:val="003938EF"/>
    <w:rsid w:val="00397997"/>
    <w:rsid w:val="003C087C"/>
    <w:rsid w:val="003C3F71"/>
    <w:rsid w:val="003D0407"/>
    <w:rsid w:val="003D1D55"/>
    <w:rsid w:val="003E336A"/>
    <w:rsid w:val="003F0E4E"/>
    <w:rsid w:val="00412D48"/>
    <w:rsid w:val="00420D7C"/>
    <w:rsid w:val="00451BAA"/>
    <w:rsid w:val="0045556C"/>
    <w:rsid w:val="0046706E"/>
    <w:rsid w:val="00470AD4"/>
    <w:rsid w:val="004735FC"/>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12D67"/>
    <w:rsid w:val="006137A0"/>
    <w:rsid w:val="00614D9B"/>
    <w:rsid w:val="00620D07"/>
    <w:rsid w:val="00623F27"/>
    <w:rsid w:val="006248E6"/>
    <w:rsid w:val="00680FC6"/>
    <w:rsid w:val="00682946"/>
    <w:rsid w:val="00694099"/>
    <w:rsid w:val="00695A61"/>
    <w:rsid w:val="00695B0A"/>
    <w:rsid w:val="006B19AF"/>
    <w:rsid w:val="006B3E49"/>
    <w:rsid w:val="006E61C0"/>
    <w:rsid w:val="006F323A"/>
    <w:rsid w:val="0070055C"/>
    <w:rsid w:val="00700D0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454FE"/>
    <w:rsid w:val="00964A05"/>
    <w:rsid w:val="00972AEB"/>
    <w:rsid w:val="009752B4"/>
    <w:rsid w:val="0097672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52DA6"/>
    <w:rsid w:val="00A5738D"/>
    <w:rsid w:val="00A611B3"/>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0DC0"/>
    <w:rsid w:val="00BA60FF"/>
    <w:rsid w:val="00BB3588"/>
    <w:rsid w:val="00BB3FCF"/>
    <w:rsid w:val="00BC1A41"/>
    <w:rsid w:val="00BC2390"/>
    <w:rsid w:val="00BC6E7C"/>
    <w:rsid w:val="00BE2F93"/>
    <w:rsid w:val="00BF329D"/>
    <w:rsid w:val="00C03DE0"/>
    <w:rsid w:val="00C04C63"/>
    <w:rsid w:val="00C05E7C"/>
    <w:rsid w:val="00C2628A"/>
    <w:rsid w:val="00C336BC"/>
    <w:rsid w:val="00C34A86"/>
    <w:rsid w:val="00C41CC2"/>
    <w:rsid w:val="00C4754B"/>
    <w:rsid w:val="00C514D7"/>
    <w:rsid w:val="00C605F0"/>
    <w:rsid w:val="00C62A73"/>
    <w:rsid w:val="00C66455"/>
    <w:rsid w:val="00C67C60"/>
    <w:rsid w:val="00C67FA1"/>
    <w:rsid w:val="00C77967"/>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77F05"/>
    <w:rsid w:val="00D83DB3"/>
    <w:rsid w:val="00D853ED"/>
    <w:rsid w:val="00DA13C6"/>
    <w:rsid w:val="00DA69CF"/>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C507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6728F"/>
    <w:rsid w:val="00F720A5"/>
    <w:rsid w:val="00F76C4A"/>
    <w:rsid w:val="00F7716F"/>
    <w:rsid w:val="00F81677"/>
    <w:rsid w:val="00FF5F4B"/>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08102332">
      <w:bodyDiv w:val="1"/>
      <w:marLeft w:val="0"/>
      <w:marRight w:val="0"/>
      <w:marTop w:val="0"/>
      <w:marBottom w:val="0"/>
      <w:divBdr>
        <w:top w:val="none" w:sz="0" w:space="0" w:color="auto"/>
        <w:left w:val="none" w:sz="0" w:space="0" w:color="auto"/>
        <w:bottom w:val="none" w:sz="0" w:space="0" w:color="auto"/>
        <w:right w:val="none" w:sz="0" w:space="0" w:color="auto"/>
      </w:divBdr>
    </w:div>
    <w:div w:id="526019298">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735326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2715</TotalTime>
  <Pages>28</Pages>
  <Words>6040</Words>
  <Characters>34430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145</cp:revision>
  <cp:lastPrinted>2023-01-04T10:31:00Z</cp:lastPrinted>
  <dcterms:created xsi:type="dcterms:W3CDTF">2021-09-01T09:20:00Z</dcterms:created>
  <dcterms:modified xsi:type="dcterms:W3CDTF">2024-11-13T11:29:00Z</dcterms:modified>
</cp:coreProperties>
</file>