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D2384F1" w14:textId="48561F29" w:rsidR="00E320F9" w:rsidRDefault="00B46719" w:rsidP="00B46719">
      <w:pPr>
        <w:tabs>
          <w:tab w:val="left" w:pos="2805"/>
        </w:tabs>
      </w:pPr>
      <w:r>
        <w:tab/>
      </w:r>
    </w:p>
    <w:p w14:paraId="4F9C756C" w14:textId="2AF655E4" w:rsidR="00E320F9" w:rsidRDefault="007238AC" w:rsidP="00F2386B">
      <w:pPr>
        <w:ind w:right="-1440"/>
      </w:pPr>
      <w:r>
        <w:rPr>
          <w:noProof/>
          <w:lang w:eastAsia="en-IN"/>
        </w:rPr>
        <mc:AlternateContent>
          <mc:Choice Requires="wps">
            <w:drawing>
              <wp:anchor distT="0" distB="0" distL="114300" distR="114300" simplePos="0" relativeHeight="251743232" behindDoc="0" locked="0" layoutInCell="1" allowOverlap="1" wp14:anchorId="050657DA" wp14:editId="78FDEA83">
                <wp:simplePos x="0" y="0"/>
                <wp:positionH relativeFrom="margin">
                  <wp:posOffset>-342900</wp:posOffset>
                </wp:positionH>
                <wp:positionV relativeFrom="paragraph">
                  <wp:posOffset>160655</wp:posOffset>
                </wp:positionV>
                <wp:extent cx="5915025" cy="1489710"/>
                <wp:effectExtent l="0" t="0" r="0" b="0"/>
                <wp:wrapNone/>
                <wp:docPr id="6" name="Text Box 6"/>
                <wp:cNvGraphicFramePr/>
                <a:graphic xmlns:a="http://schemas.openxmlformats.org/drawingml/2006/main">
                  <a:graphicData uri="http://schemas.microsoft.com/office/word/2010/wordprocessingShape">
                    <wps:wsp>
                      <wps:cNvSpPr txBox="1"/>
                      <wps:spPr>
                        <a:xfrm>
                          <a:off x="0" y="0"/>
                          <a:ext cx="5915025" cy="1489710"/>
                        </a:xfrm>
                        <a:prstGeom prst="rect">
                          <a:avLst/>
                        </a:prstGeom>
                        <a:noFill/>
                        <a:ln w="6350">
                          <a:noFill/>
                        </a:ln>
                      </wps:spPr>
                      <wps:txbx>
                        <w:txbxContent>
                          <w:p w14:paraId="5826363D" w14:textId="3335F256" w:rsidR="00DB640F" w:rsidRDefault="00BC1A41" w:rsidP="00DB640F">
                            <w:pPr>
                              <w:spacing w:line="276" w:lineRule="auto"/>
                              <w:rPr>
                                <w:rFonts w:ascii="Arial Narrow" w:hAnsi="Arial Narrow" w:cs="Arial"/>
                                <w:b/>
                                <w:bCs/>
                                <w:sz w:val="36"/>
                                <w:szCs w:val="36"/>
                              </w:rPr>
                            </w:pPr>
                            <w:r w:rsidRPr="00A869B6">
                              <w:rPr>
                                <w:rFonts w:ascii="Arial Narrow" w:hAnsi="Arial Narrow" w:cs="Tahoma"/>
                                <w:sz w:val="36"/>
                                <w:szCs w:val="36"/>
                              </w:rPr>
                              <w:t>Name of Owner:</w:t>
                            </w:r>
                            <w:r w:rsidRPr="00A869B6">
                              <w:rPr>
                                <w:rFonts w:ascii="Arial Narrow" w:hAnsi="Arial Narrow" w:cs="Arial"/>
                                <w:b/>
                                <w:bCs/>
                                <w:sz w:val="36"/>
                                <w:szCs w:val="36"/>
                              </w:rPr>
                              <w:t xml:space="preserve"> </w:t>
                            </w:r>
                            <w:r w:rsidR="00063690">
                              <w:rPr>
                                <w:rFonts w:ascii="Arial Narrow" w:hAnsi="Arial Narrow" w:cs="Arial"/>
                                <w:b/>
                                <w:bCs/>
                                <w:sz w:val="36"/>
                                <w:szCs w:val="36"/>
                              </w:rPr>
                              <w:t xml:space="preserve">M/s. </w:t>
                            </w:r>
                            <w:r w:rsidR="007238AC">
                              <w:rPr>
                                <w:rFonts w:ascii="Arial Narrow" w:hAnsi="Arial Narrow" w:cs="Arial"/>
                                <w:b/>
                                <w:bCs/>
                                <w:sz w:val="36"/>
                                <w:szCs w:val="36"/>
                              </w:rPr>
                              <w:t>Kopran Limited</w:t>
                            </w:r>
                            <w:r w:rsidR="00EE7337" w:rsidRPr="00EE7337">
                              <w:rPr>
                                <w:rFonts w:ascii="Arial Narrow" w:hAnsi="Arial Narrow" w:cs="Arial"/>
                                <w:b/>
                                <w:bCs/>
                                <w:sz w:val="36"/>
                                <w:szCs w:val="36"/>
                              </w:rPr>
                              <w:t xml:space="preserve"> </w:t>
                            </w:r>
                          </w:p>
                          <w:p w14:paraId="78C8234A" w14:textId="41B5024E" w:rsidR="00BC1A41" w:rsidRPr="00DB640F" w:rsidRDefault="00BC1A41" w:rsidP="00DB640F">
                            <w:pPr>
                              <w:spacing w:line="276" w:lineRule="auto"/>
                              <w:rPr>
                                <w:rFonts w:ascii="Arial Narrow" w:hAnsi="Arial Narrow" w:cs="Arial"/>
                                <w:b/>
                                <w:bCs/>
                                <w:sz w:val="36"/>
                                <w:szCs w:val="36"/>
                              </w:rPr>
                            </w:pPr>
                            <w:r w:rsidRPr="000A482F">
                              <w:rPr>
                                <w:rFonts w:ascii="Arial Narrow" w:hAnsi="Arial Narrow" w:cs="Tahoma"/>
                                <w:b/>
                                <w:sz w:val="24"/>
                                <w:szCs w:val="24"/>
                                <w:u w:val="single"/>
                              </w:rPr>
                              <w:t>Details of the property under consideration:</w:t>
                            </w:r>
                          </w:p>
                          <w:p w14:paraId="2062922D" w14:textId="484CA896" w:rsidR="009B0CD6" w:rsidRPr="00DB640F" w:rsidRDefault="00063690" w:rsidP="007238AC">
                            <w:pPr>
                              <w:spacing w:after="0"/>
                              <w:jc w:val="both"/>
                              <w:rPr>
                                <w:rFonts w:ascii="Arial Narrow" w:hAnsi="Arial Narrow" w:cs="Tahoma"/>
                                <w:b/>
                              </w:rPr>
                            </w:pPr>
                            <w:r w:rsidRPr="00DB640F">
                              <w:rPr>
                                <w:rFonts w:ascii="Arial Narrow" w:hAnsi="Arial Narrow" w:cs="Tahoma"/>
                                <w:b/>
                              </w:rPr>
                              <w:t>Plant &amp; Machinery</w:t>
                            </w:r>
                            <w:r w:rsidR="0070055C" w:rsidRPr="00DB640F">
                              <w:rPr>
                                <w:rFonts w:ascii="Arial Narrow" w:hAnsi="Arial Narrow" w:cs="Tahoma"/>
                                <w:b/>
                              </w:rPr>
                              <w:t xml:space="preserve"> located</w:t>
                            </w:r>
                            <w:r w:rsidR="00BC1A41" w:rsidRPr="00DB640F">
                              <w:rPr>
                                <w:rFonts w:ascii="Arial Narrow" w:hAnsi="Arial Narrow" w:cs="Tahoma"/>
                                <w:b/>
                              </w:rPr>
                              <w:t xml:space="preserve"> </w:t>
                            </w:r>
                            <w:r w:rsidR="0070055C" w:rsidRPr="00DB640F">
                              <w:rPr>
                                <w:rFonts w:ascii="Arial Narrow" w:hAnsi="Arial Narrow" w:cs="Tahoma"/>
                                <w:b/>
                              </w:rPr>
                              <w:t>at</w:t>
                            </w:r>
                            <w:r w:rsidR="00BC1A41" w:rsidRPr="00DB640F">
                              <w:rPr>
                                <w:rFonts w:ascii="Arial Narrow" w:hAnsi="Arial Narrow" w:cs="Tahoma"/>
                                <w:b/>
                              </w:rPr>
                              <w:t xml:space="preserve"> </w:t>
                            </w:r>
                            <w:bookmarkStart w:id="0" w:name="_Hlk125038189"/>
                            <w:r w:rsidR="007238AC" w:rsidRPr="007238AC">
                              <w:rPr>
                                <w:rFonts w:ascii="Arial Narrow" w:hAnsi="Arial Narrow" w:cs="Tahoma"/>
                                <w:bCs/>
                              </w:rPr>
                              <w:t>Survey No. 5, Hiss No. 2, Survey No. 6, Hiss No. 1 to 4,</w:t>
                            </w:r>
                            <w:r w:rsidR="007238AC">
                              <w:rPr>
                                <w:rFonts w:ascii="Arial Narrow" w:hAnsi="Arial Narrow" w:cs="Tahoma"/>
                                <w:bCs/>
                              </w:rPr>
                              <w:t xml:space="preserve"> </w:t>
                            </w:r>
                            <w:r w:rsidR="007238AC" w:rsidRPr="007238AC">
                              <w:rPr>
                                <w:rFonts w:ascii="Arial Narrow" w:hAnsi="Arial Narrow" w:cs="Tahoma"/>
                                <w:bCs/>
                              </w:rPr>
                              <w:t>Survey No. 6, Hiss No. 7 &amp; Survey No. 7, Hiss No. 1, Off Mumbai Pune Express Highway,</w:t>
                            </w:r>
                            <w:r w:rsidR="007238AC">
                              <w:rPr>
                                <w:rFonts w:ascii="Arial Narrow" w:hAnsi="Arial Narrow" w:cs="Tahoma"/>
                                <w:bCs/>
                              </w:rPr>
                              <w:t xml:space="preserve"> </w:t>
                            </w:r>
                            <w:r w:rsidR="007238AC" w:rsidRPr="007238AC">
                              <w:rPr>
                                <w:rFonts w:ascii="Arial Narrow" w:hAnsi="Arial Narrow" w:cs="Tahoma"/>
                                <w:bCs/>
                              </w:rPr>
                              <w:t>Village – Niphan, Group Gram Panchayat Savroli, Behind Tata Steel, PIN Code-410 203,</w:t>
                            </w:r>
                            <w:r w:rsidR="007238AC">
                              <w:rPr>
                                <w:rFonts w:ascii="Arial Narrow" w:hAnsi="Arial Narrow" w:cs="Tahoma"/>
                                <w:bCs/>
                              </w:rPr>
                              <w:t xml:space="preserve"> </w:t>
                            </w:r>
                            <w:r w:rsidR="007238AC" w:rsidRPr="007238AC">
                              <w:rPr>
                                <w:rFonts w:ascii="Arial Narrow" w:hAnsi="Arial Narrow" w:cs="Tahoma"/>
                                <w:bCs/>
                              </w:rPr>
                              <w:t>Taluka – Khalapur, District – Raigad, State- Maharashtra, Country- India</w:t>
                            </w:r>
                            <w:r w:rsidR="003D4147">
                              <w:rPr>
                                <w:rFonts w:ascii="Arial Narrow" w:hAnsi="Arial Narrow" w:cs="Tahoma"/>
                                <w:bCs/>
                              </w:rPr>
                              <w:t>.</w:t>
                            </w:r>
                          </w:p>
                          <w:p w14:paraId="19AD5966" w14:textId="40BF2FFE" w:rsidR="009B0CD6" w:rsidRDefault="009B0CD6" w:rsidP="00063690">
                            <w:pPr>
                              <w:spacing w:after="0"/>
                              <w:jc w:val="both"/>
                              <w:rPr>
                                <w:rFonts w:ascii="Arial Narrow" w:hAnsi="Arial Narrow" w:cs="Tahoma"/>
                                <w:b/>
                                <w:sz w:val="24"/>
                                <w:szCs w:val="24"/>
                              </w:rPr>
                            </w:pPr>
                          </w:p>
                          <w:p w14:paraId="10E9EDE8" w14:textId="77777777" w:rsidR="009B0CD6" w:rsidRDefault="009B0CD6" w:rsidP="00063690">
                            <w:pPr>
                              <w:spacing w:after="0"/>
                              <w:jc w:val="both"/>
                              <w:rPr>
                                <w:rFonts w:ascii="Arial Narrow" w:hAnsi="Arial Narrow" w:cs="Tahoma"/>
                                <w:b/>
                                <w:sz w:val="24"/>
                                <w:szCs w:val="24"/>
                              </w:rPr>
                            </w:pPr>
                          </w:p>
                          <w:bookmarkEnd w:id="0"/>
                          <w:p w14:paraId="30FEC612" w14:textId="74D19995" w:rsidR="00BC1A41" w:rsidRPr="000A482F" w:rsidRDefault="00BC1A41" w:rsidP="00063690">
                            <w:pPr>
                              <w:spacing w:after="0"/>
                              <w:jc w:val="both"/>
                              <w:rPr>
                                <w:rFonts w:ascii="Arial Narrow" w:hAnsi="Arial Narrow" w:cs="Tahoma"/>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0657DA" id="_x0000_t202" coordsize="21600,21600" o:spt="202" path="m,l,21600r21600,l21600,xe">
                <v:stroke joinstyle="miter"/>
                <v:path gradientshapeok="t" o:connecttype="rect"/>
              </v:shapetype>
              <v:shape id="Text Box 6" o:spid="_x0000_s1026" type="#_x0000_t202" style="position:absolute;margin-left:-27pt;margin-top:12.65pt;width:465.75pt;height:117.3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" filled="f" stroked="f" strokeweight=".5pt">
                <v:textbox>
                  <w:txbxContent>
                    <w:p w14:paraId="5826363D" w14:textId="3335F256" w:rsidR="00DB640F" w:rsidRDefault="00BC1A41" w:rsidP="00DB640F">
                      <w:pPr>
                        <w:spacing w:line="276" w:lineRule="auto"/>
                        <w:rPr>
                          <w:rFonts w:ascii="Arial Narrow" w:hAnsi="Arial Narrow" w:cs="Arial"/>
                          <w:b/>
                          <w:bCs/>
                          <w:sz w:val="36"/>
                          <w:szCs w:val="36"/>
                        </w:rPr>
                      </w:pPr>
                      <w:r w:rsidRPr="00A869B6">
                        <w:rPr>
                          <w:rFonts w:ascii="Arial Narrow" w:hAnsi="Arial Narrow" w:cs="Tahoma"/>
                          <w:sz w:val="36"/>
                          <w:szCs w:val="36"/>
                        </w:rPr>
                        <w:t>Name of Owner:</w:t>
                      </w:r>
                      <w:r w:rsidRPr="00A869B6">
                        <w:rPr>
                          <w:rFonts w:ascii="Arial Narrow" w:hAnsi="Arial Narrow" w:cs="Arial"/>
                          <w:b/>
                          <w:bCs/>
                          <w:sz w:val="36"/>
                          <w:szCs w:val="36"/>
                        </w:rPr>
                        <w:t xml:space="preserve"> </w:t>
                      </w:r>
                      <w:r w:rsidR="00063690">
                        <w:rPr>
                          <w:rFonts w:ascii="Arial Narrow" w:hAnsi="Arial Narrow" w:cs="Arial"/>
                          <w:b/>
                          <w:bCs/>
                          <w:sz w:val="36"/>
                          <w:szCs w:val="36"/>
                        </w:rPr>
                        <w:t xml:space="preserve">M/s. </w:t>
                      </w:r>
                      <w:proofErr w:type="spellStart"/>
                      <w:r w:rsidR="007238AC">
                        <w:rPr>
                          <w:rFonts w:ascii="Arial Narrow" w:hAnsi="Arial Narrow" w:cs="Arial"/>
                          <w:b/>
                          <w:bCs/>
                          <w:sz w:val="36"/>
                          <w:szCs w:val="36"/>
                        </w:rPr>
                        <w:t>Kopran</w:t>
                      </w:r>
                      <w:proofErr w:type="spellEnd"/>
                      <w:r w:rsidR="007238AC">
                        <w:rPr>
                          <w:rFonts w:ascii="Arial Narrow" w:hAnsi="Arial Narrow" w:cs="Arial"/>
                          <w:b/>
                          <w:bCs/>
                          <w:sz w:val="36"/>
                          <w:szCs w:val="36"/>
                        </w:rPr>
                        <w:t xml:space="preserve"> Limited</w:t>
                      </w:r>
                      <w:r w:rsidR="00EE7337" w:rsidRPr="00EE7337">
                        <w:rPr>
                          <w:rFonts w:ascii="Arial Narrow" w:hAnsi="Arial Narrow" w:cs="Arial"/>
                          <w:b/>
                          <w:bCs/>
                          <w:sz w:val="36"/>
                          <w:szCs w:val="36"/>
                        </w:rPr>
                        <w:t xml:space="preserve"> </w:t>
                      </w:r>
                    </w:p>
                    <w:p w14:paraId="78C8234A" w14:textId="41B5024E" w:rsidR="00BC1A41" w:rsidRPr="00DB640F" w:rsidRDefault="00BC1A41" w:rsidP="00DB640F">
                      <w:pPr>
                        <w:spacing w:line="276" w:lineRule="auto"/>
                        <w:rPr>
                          <w:rFonts w:ascii="Arial Narrow" w:hAnsi="Arial Narrow" w:cs="Arial"/>
                          <w:b/>
                          <w:bCs/>
                          <w:sz w:val="36"/>
                          <w:szCs w:val="36"/>
                        </w:rPr>
                      </w:pPr>
                      <w:r w:rsidRPr="000A482F">
                        <w:rPr>
                          <w:rFonts w:ascii="Arial Narrow" w:hAnsi="Arial Narrow" w:cs="Tahoma"/>
                          <w:b/>
                          <w:sz w:val="24"/>
                          <w:szCs w:val="24"/>
                          <w:u w:val="single"/>
                        </w:rPr>
                        <w:t>Details of the property under consideration:</w:t>
                      </w:r>
                    </w:p>
                    <w:p w14:paraId="2062922D" w14:textId="484CA896" w:rsidR="009B0CD6" w:rsidRPr="00DB640F" w:rsidRDefault="00063690" w:rsidP="007238AC">
                      <w:pPr>
                        <w:spacing w:after="0"/>
                        <w:jc w:val="both"/>
                        <w:rPr>
                          <w:rFonts w:ascii="Arial Narrow" w:hAnsi="Arial Narrow" w:cs="Tahoma"/>
                          <w:b/>
                        </w:rPr>
                      </w:pPr>
                      <w:r w:rsidRPr="00DB640F">
                        <w:rPr>
                          <w:rFonts w:ascii="Arial Narrow" w:hAnsi="Arial Narrow" w:cs="Tahoma"/>
                          <w:b/>
                        </w:rPr>
                        <w:t>Plant &amp; Machinery</w:t>
                      </w:r>
                      <w:r w:rsidR="0070055C" w:rsidRPr="00DB640F">
                        <w:rPr>
                          <w:rFonts w:ascii="Arial Narrow" w:hAnsi="Arial Narrow" w:cs="Tahoma"/>
                          <w:b/>
                        </w:rPr>
                        <w:t xml:space="preserve"> located</w:t>
                      </w:r>
                      <w:r w:rsidR="00BC1A41" w:rsidRPr="00DB640F">
                        <w:rPr>
                          <w:rFonts w:ascii="Arial Narrow" w:hAnsi="Arial Narrow" w:cs="Tahoma"/>
                          <w:b/>
                        </w:rPr>
                        <w:t xml:space="preserve"> </w:t>
                      </w:r>
                      <w:r w:rsidR="0070055C" w:rsidRPr="00DB640F">
                        <w:rPr>
                          <w:rFonts w:ascii="Arial Narrow" w:hAnsi="Arial Narrow" w:cs="Tahoma"/>
                          <w:b/>
                        </w:rPr>
                        <w:t>at</w:t>
                      </w:r>
                      <w:r w:rsidR="00BC1A41" w:rsidRPr="00DB640F">
                        <w:rPr>
                          <w:rFonts w:ascii="Arial Narrow" w:hAnsi="Arial Narrow" w:cs="Tahoma"/>
                          <w:b/>
                        </w:rPr>
                        <w:t xml:space="preserve"> </w:t>
                      </w:r>
                      <w:bookmarkStart w:id="1" w:name="_Hlk125038189"/>
                      <w:r w:rsidR="007238AC" w:rsidRPr="007238AC">
                        <w:rPr>
                          <w:rFonts w:ascii="Arial Narrow" w:hAnsi="Arial Narrow" w:cs="Tahoma"/>
                          <w:bCs/>
                        </w:rPr>
                        <w:t>Survey No. 5, Hiss No. 2, Survey No. 6, Hiss No. 1 to 4,</w:t>
                      </w:r>
                      <w:r w:rsidR="007238AC">
                        <w:rPr>
                          <w:rFonts w:ascii="Arial Narrow" w:hAnsi="Arial Narrow" w:cs="Tahoma"/>
                          <w:bCs/>
                        </w:rPr>
                        <w:t xml:space="preserve"> </w:t>
                      </w:r>
                      <w:r w:rsidR="007238AC" w:rsidRPr="007238AC">
                        <w:rPr>
                          <w:rFonts w:ascii="Arial Narrow" w:hAnsi="Arial Narrow" w:cs="Tahoma"/>
                          <w:bCs/>
                        </w:rPr>
                        <w:t>Survey No. 6, Hiss No. 7 &amp; Survey No. 7, Hiss No. 1, Off Mumbai Pune Express Highway,</w:t>
                      </w:r>
                      <w:r w:rsidR="007238AC">
                        <w:rPr>
                          <w:rFonts w:ascii="Arial Narrow" w:hAnsi="Arial Narrow" w:cs="Tahoma"/>
                          <w:bCs/>
                        </w:rPr>
                        <w:t xml:space="preserve"> </w:t>
                      </w:r>
                      <w:r w:rsidR="007238AC" w:rsidRPr="007238AC">
                        <w:rPr>
                          <w:rFonts w:ascii="Arial Narrow" w:hAnsi="Arial Narrow" w:cs="Tahoma"/>
                          <w:bCs/>
                        </w:rPr>
                        <w:t xml:space="preserve">Village – </w:t>
                      </w:r>
                      <w:proofErr w:type="spellStart"/>
                      <w:r w:rsidR="007238AC" w:rsidRPr="007238AC">
                        <w:rPr>
                          <w:rFonts w:ascii="Arial Narrow" w:hAnsi="Arial Narrow" w:cs="Tahoma"/>
                          <w:bCs/>
                        </w:rPr>
                        <w:t>Niphan</w:t>
                      </w:r>
                      <w:proofErr w:type="spellEnd"/>
                      <w:r w:rsidR="007238AC" w:rsidRPr="007238AC">
                        <w:rPr>
                          <w:rFonts w:ascii="Arial Narrow" w:hAnsi="Arial Narrow" w:cs="Tahoma"/>
                          <w:bCs/>
                        </w:rPr>
                        <w:t xml:space="preserve">, Group Gram Panchayat </w:t>
                      </w:r>
                      <w:proofErr w:type="spellStart"/>
                      <w:r w:rsidR="007238AC" w:rsidRPr="007238AC">
                        <w:rPr>
                          <w:rFonts w:ascii="Arial Narrow" w:hAnsi="Arial Narrow" w:cs="Tahoma"/>
                          <w:bCs/>
                        </w:rPr>
                        <w:t>Savroli</w:t>
                      </w:r>
                      <w:proofErr w:type="spellEnd"/>
                      <w:r w:rsidR="007238AC" w:rsidRPr="007238AC">
                        <w:rPr>
                          <w:rFonts w:ascii="Arial Narrow" w:hAnsi="Arial Narrow" w:cs="Tahoma"/>
                          <w:bCs/>
                        </w:rPr>
                        <w:t>, Behind Tata Steel, PIN Code-410 203,</w:t>
                      </w:r>
                      <w:r w:rsidR="007238AC">
                        <w:rPr>
                          <w:rFonts w:ascii="Arial Narrow" w:hAnsi="Arial Narrow" w:cs="Tahoma"/>
                          <w:bCs/>
                        </w:rPr>
                        <w:t xml:space="preserve"> </w:t>
                      </w:r>
                      <w:r w:rsidR="007238AC" w:rsidRPr="007238AC">
                        <w:rPr>
                          <w:rFonts w:ascii="Arial Narrow" w:hAnsi="Arial Narrow" w:cs="Tahoma"/>
                          <w:bCs/>
                        </w:rPr>
                        <w:t xml:space="preserve">Taluka – </w:t>
                      </w:r>
                      <w:proofErr w:type="spellStart"/>
                      <w:r w:rsidR="007238AC" w:rsidRPr="007238AC">
                        <w:rPr>
                          <w:rFonts w:ascii="Arial Narrow" w:hAnsi="Arial Narrow" w:cs="Tahoma"/>
                          <w:bCs/>
                        </w:rPr>
                        <w:t>Khalapur</w:t>
                      </w:r>
                      <w:proofErr w:type="spellEnd"/>
                      <w:r w:rsidR="007238AC" w:rsidRPr="007238AC">
                        <w:rPr>
                          <w:rFonts w:ascii="Arial Narrow" w:hAnsi="Arial Narrow" w:cs="Tahoma"/>
                          <w:bCs/>
                        </w:rPr>
                        <w:t>, District – Raigad, State- Maharashtra, Country- India</w:t>
                      </w:r>
                      <w:r w:rsidR="003D4147">
                        <w:rPr>
                          <w:rFonts w:ascii="Arial Narrow" w:hAnsi="Arial Narrow" w:cs="Tahoma"/>
                          <w:bCs/>
                        </w:rPr>
                        <w:t>.</w:t>
                      </w:r>
                    </w:p>
                    <w:p w14:paraId="19AD5966" w14:textId="40BF2FFE" w:rsidR="009B0CD6" w:rsidRDefault="009B0CD6" w:rsidP="00063690">
                      <w:pPr>
                        <w:spacing w:after="0"/>
                        <w:jc w:val="both"/>
                        <w:rPr>
                          <w:rFonts w:ascii="Arial Narrow" w:hAnsi="Arial Narrow" w:cs="Tahoma"/>
                          <w:b/>
                          <w:sz w:val="24"/>
                          <w:szCs w:val="24"/>
                        </w:rPr>
                      </w:pPr>
                    </w:p>
                    <w:p w14:paraId="10E9EDE8" w14:textId="77777777" w:rsidR="009B0CD6" w:rsidRDefault="009B0CD6" w:rsidP="00063690">
                      <w:pPr>
                        <w:spacing w:after="0"/>
                        <w:jc w:val="both"/>
                        <w:rPr>
                          <w:rFonts w:ascii="Arial Narrow" w:hAnsi="Arial Narrow" w:cs="Tahoma"/>
                          <w:b/>
                          <w:sz w:val="24"/>
                          <w:szCs w:val="24"/>
                        </w:rPr>
                      </w:pPr>
                    </w:p>
                    <w:bookmarkEnd w:id="1"/>
                    <w:p w14:paraId="30FEC612" w14:textId="74D19995" w:rsidR="00BC1A41" w:rsidRPr="000A482F" w:rsidRDefault="00BC1A41" w:rsidP="00063690">
                      <w:pPr>
                        <w:spacing w:after="0"/>
                        <w:jc w:val="both"/>
                        <w:rPr>
                          <w:rFonts w:ascii="Arial Narrow" w:hAnsi="Arial Narrow" w:cs="Tahoma"/>
                          <w:b/>
                          <w:sz w:val="24"/>
                          <w:szCs w:val="24"/>
                        </w:rPr>
                      </w:pPr>
                    </w:p>
                  </w:txbxContent>
                </v:textbox>
                <w10:wrap anchorx="margin"/>
              </v:shape>
            </w:pict>
          </mc:Fallback>
        </mc:AlternateContent>
      </w:r>
    </w:p>
    <w:p w14:paraId="43E49904" w14:textId="45A25FDB" w:rsidR="00E320F9" w:rsidRDefault="00E320F9"/>
    <w:p w14:paraId="29780BAB" w14:textId="62EBF566" w:rsidR="00E320F9" w:rsidRDefault="00E320F9"/>
    <w:p w14:paraId="10733EB5" w14:textId="6B7AE876" w:rsidR="00E320F9" w:rsidRDefault="00E320F9"/>
    <w:p w14:paraId="084B3C4B" w14:textId="77777777" w:rsidR="007238AC" w:rsidRDefault="007238AC"/>
    <w:p w14:paraId="46A4AF5E" w14:textId="77777777" w:rsidR="007238AC" w:rsidRDefault="007238AC" w:rsidP="007238AC">
      <w:pPr>
        <w:ind w:left="-360"/>
      </w:pPr>
    </w:p>
    <w:p w14:paraId="26DB532C" w14:textId="20465E84" w:rsidR="00E320F9" w:rsidRDefault="007238AC" w:rsidP="007238AC">
      <w:pPr>
        <w:ind w:left="-360"/>
      </w:pPr>
      <w:r>
        <w:rPr>
          <w:noProof/>
        </w:rPr>
        <w:drawing>
          <wp:inline distT="0" distB="0" distL="0" distR="0" wp14:anchorId="45E928F9" wp14:editId="01BAF519">
            <wp:extent cx="5591175" cy="3343275"/>
            <wp:effectExtent l="19050" t="19050" r="28575" b="28575"/>
            <wp:docPr id="306872776"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91175" cy="3343275"/>
                    </a:xfrm>
                    <a:prstGeom prst="rect">
                      <a:avLst/>
                    </a:prstGeom>
                    <a:noFill/>
                    <a:ln w="12700">
                      <a:solidFill>
                        <a:srgbClr val="000000"/>
                      </a:solidFill>
                      <a:miter lim="800000"/>
                      <a:headEnd/>
                      <a:tailEnd/>
                    </a:ln>
                  </pic:spPr>
                </pic:pic>
              </a:graphicData>
            </a:graphic>
          </wp:inline>
        </w:drawing>
      </w:r>
    </w:p>
    <w:p w14:paraId="1A6883C8" w14:textId="40AD32FE" w:rsidR="00016FC9" w:rsidRPr="00016FC9" w:rsidRDefault="00E91671" w:rsidP="007238AC">
      <w:pPr>
        <w:ind w:left="-1440"/>
      </w:pPr>
      <w:r w:rsidRPr="00E91671">
        <w:t xml:space="preserve"> </w:t>
      </w:r>
      <w:r w:rsidR="007238AC">
        <w:rPr>
          <w:noProof/>
          <w:lang w:eastAsia="en-IN"/>
        </w:rPr>
        <mc:AlternateContent>
          <mc:Choice Requires="wps">
            <w:drawing>
              <wp:anchor distT="0" distB="0" distL="114300" distR="114300" simplePos="0" relativeHeight="251748352" behindDoc="0" locked="0" layoutInCell="1" allowOverlap="1" wp14:anchorId="72FD488B" wp14:editId="529009A0">
                <wp:simplePos x="0" y="0"/>
                <wp:positionH relativeFrom="margin">
                  <wp:posOffset>-523875</wp:posOffset>
                </wp:positionH>
                <wp:positionV relativeFrom="paragraph">
                  <wp:posOffset>266700</wp:posOffset>
                </wp:positionV>
                <wp:extent cx="6015990" cy="1152525"/>
                <wp:effectExtent l="0" t="0" r="0" b="0"/>
                <wp:wrapNone/>
                <wp:docPr id="2" name="Text Box 2"/>
                <wp:cNvGraphicFramePr/>
                <a:graphic xmlns:a="http://schemas.openxmlformats.org/drawingml/2006/main">
                  <a:graphicData uri="http://schemas.microsoft.com/office/word/2010/wordprocessingShape">
                    <wps:wsp>
                      <wps:cNvSpPr txBox="1"/>
                      <wps:spPr>
                        <a:xfrm>
                          <a:off x="0" y="0"/>
                          <a:ext cx="6015990" cy="1152525"/>
                        </a:xfrm>
                        <a:prstGeom prst="rect">
                          <a:avLst/>
                        </a:prstGeom>
                        <a:noFill/>
                        <a:ln w="6350">
                          <a:noFill/>
                        </a:ln>
                      </wps:spPr>
                      <wps:txbx>
                        <w:txbxContent>
                          <w:p w14:paraId="047E3F2F" w14:textId="77777777" w:rsidR="00BC1A41" w:rsidRPr="000A482F" w:rsidRDefault="00BC1A41" w:rsidP="00822DAE">
                            <w:pPr>
                              <w:spacing w:after="60"/>
                              <w:jc w:val="center"/>
                              <w:rPr>
                                <w:rFonts w:ascii="Arial Narrow" w:hAnsi="Arial Narrow" w:cstheme="minorHAnsi"/>
                                <w:b/>
                                <w:bCs/>
                                <w:sz w:val="24"/>
                                <w:szCs w:val="24"/>
                                <w:lang w:val="en-US"/>
                              </w:rPr>
                            </w:pPr>
                            <w:r w:rsidRPr="000A482F">
                              <w:rPr>
                                <w:rFonts w:ascii="Arial Narrow" w:hAnsi="Arial Narrow" w:cstheme="minorHAnsi"/>
                                <w:b/>
                                <w:bCs/>
                                <w:sz w:val="24"/>
                                <w:szCs w:val="24"/>
                                <w:lang w:val="en-US"/>
                              </w:rPr>
                              <w:t>Report Prepared For</w:t>
                            </w:r>
                          </w:p>
                          <w:p w14:paraId="6386484D" w14:textId="74ECA914" w:rsidR="00082B44" w:rsidRPr="00016FC9" w:rsidRDefault="00016FC9" w:rsidP="00082B44">
                            <w:pPr>
                              <w:spacing w:after="60"/>
                              <w:jc w:val="center"/>
                              <w:rPr>
                                <w:rFonts w:ascii="Arial Narrow" w:hAnsi="Arial Narrow" w:cstheme="minorHAnsi"/>
                                <w:b/>
                                <w:bCs/>
                                <w:sz w:val="24"/>
                                <w:szCs w:val="24"/>
                                <w:highlight w:val="yellow"/>
                              </w:rPr>
                            </w:pPr>
                            <w:r w:rsidRPr="00016FC9">
                              <w:rPr>
                                <w:rFonts w:ascii="Arial Narrow" w:hAnsi="Arial Narrow" w:cstheme="minorHAnsi"/>
                                <w:b/>
                                <w:bCs/>
                                <w:sz w:val="24"/>
                                <w:szCs w:val="24"/>
                              </w:rPr>
                              <w:t>STATE BANK OF INDIA</w:t>
                            </w:r>
                          </w:p>
                          <w:p w14:paraId="51E63422" w14:textId="77777777" w:rsidR="00BE70C7" w:rsidRDefault="00BE70C7" w:rsidP="00016FC9">
                            <w:pPr>
                              <w:spacing w:after="60"/>
                              <w:jc w:val="center"/>
                              <w:rPr>
                                <w:rFonts w:ascii="Arial Narrow" w:eastAsia="Arial Narrow" w:hAnsi="Arial Narrow" w:cs="Arial Narrow"/>
                                <w:b/>
                              </w:rPr>
                            </w:pPr>
                            <w:r w:rsidRPr="00BE70C7">
                              <w:rPr>
                                <w:rFonts w:ascii="Arial Narrow" w:eastAsia="Arial Narrow" w:hAnsi="Arial Narrow" w:cs="Arial Narrow"/>
                                <w:b/>
                              </w:rPr>
                              <w:t>Commercial Branch (Fort)</w:t>
                            </w:r>
                          </w:p>
                          <w:p w14:paraId="00C39AEC" w14:textId="13A66DD9" w:rsidR="00196E8F" w:rsidRPr="00196E8F" w:rsidRDefault="00196E8F" w:rsidP="00196E8F">
                            <w:pPr>
                              <w:spacing w:after="60"/>
                              <w:jc w:val="center"/>
                              <w:rPr>
                                <w:rFonts w:ascii="Arial Narrow" w:eastAsia="Arial Narrow" w:hAnsi="Arial Narrow" w:cs="Arial Narrow"/>
                                <w:bCs/>
                              </w:rPr>
                            </w:pPr>
                            <w:r w:rsidRPr="00196E8F">
                              <w:rPr>
                                <w:rFonts w:ascii="Arial Narrow" w:eastAsia="Arial Narrow" w:hAnsi="Arial Narrow" w:cs="Arial Narrow"/>
                                <w:bCs/>
                              </w:rPr>
                              <w:t>2</w:t>
                            </w:r>
                            <w:r w:rsidRPr="00196E8F">
                              <w:rPr>
                                <w:rFonts w:ascii="Arial Narrow" w:eastAsia="Arial Narrow" w:hAnsi="Arial Narrow" w:cs="Arial Narrow"/>
                                <w:bCs/>
                                <w:vertAlign w:val="superscript"/>
                              </w:rPr>
                              <w:t>nd</w:t>
                            </w:r>
                            <w:r w:rsidRPr="00196E8F">
                              <w:rPr>
                                <w:rFonts w:ascii="Arial Narrow" w:eastAsia="Arial Narrow" w:hAnsi="Arial Narrow" w:cs="Arial Narrow"/>
                                <w:bCs/>
                              </w:rPr>
                              <w:t xml:space="preserve"> Floor, Commercial Branch, N. G. N. Vaidya Marg, Horniman Circle, </w:t>
                            </w:r>
                          </w:p>
                          <w:p w14:paraId="321E71F4" w14:textId="6B1B048E" w:rsidR="00BC1A41" w:rsidRPr="00DB640F" w:rsidRDefault="00196E8F" w:rsidP="00196E8F">
                            <w:pPr>
                              <w:spacing w:after="60"/>
                              <w:jc w:val="center"/>
                              <w:rPr>
                                <w:rFonts w:ascii="Arial Narrow" w:eastAsia="Arial Narrow" w:hAnsi="Arial Narrow" w:cs="Arial Narrow"/>
                                <w:bCs/>
                              </w:rPr>
                            </w:pPr>
                            <w:r w:rsidRPr="00196E8F">
                              <w:rPr>
                                <w:rFonts w:ascii="Arial Narrow" w:eastAsia="Arial Narrow" w:hAnsi="Arial Narrow" w:cs="Arial Narrow"/>
                                <w:bCs/>
                              </w:rPr>
                              <w:t>Fort, Mumbai - 400 001, State - Maharashtra, Country - India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D488B" id="Text Box 2" o:spid="_x0000_s1027" type="#_x0000_t202" style="position:absolute;left:0;text-align:left;margin-left:-41.25pt;margin-top:21pt;width:473.7pt;height:90.7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" filled="f" stroked="f" strokeweight=".5pt">
                <v:textbox>
                  <w:txbxContent>
                    <w:p w14:paraId="047E3F2F" w14:textId="77777777" w:rsidR="00BC1A41" w:rsidRPr="000A482F" w:rsidRDefault="00BC1A41" w:rsidP="00822DAE">
                      <w:pPr>
                        <w:spacing w:after="60"/>
                        <w:jc w:val="center"/>
                        <w:rPr>
                          <w:rFonts w:ascii="Arial Narrow" w:hAnsi="Arial Narrow" w:cstheme="minorHAnsi"/>
                          <w:b/>
                          <w:bCs/>
                          <w:sz w:val="24"/>
                          <w:szCs w:val="24"/>
                          <w:lang w:val="en-US"/>
                        </w:rPr>
                      </w:pPr>
                      <w:r w:rsidRPr="000A482F">
                        <w:rPr>
                          <w:rFonts w:ascii="Arial Narrow" w:hAnsi="Arial Narrow" w:cstheme="minorHAnsi"/>
                          <w:b/>
                          <w:bCs/>
                          <w:sz w:val="24"/>
                          <w:szCs w:val="24"/>
                          <w:lang w:val="en-US"/>
                        </w:rPr>
                        <w:t>Report Prepared For</w:t>
                      </w:r>
                    </w:p>
                    <w:p w14:paraId="6386484D" w14:textId="74ECA914" w:rsidR="00082B44" w:rsidRPr="00016FC9" w:rsidRDefault="00016FC9" w:rsidP="00082B44">
                      <w:pPr>
                        <w:spacing w:after="60"/>
                        <w:jc w:val="center"/>
                        <w:rPr>
                          <w:rFonts w:ascii="Arial Narrow" w:hAnsi="Arial Narrow" w:cstheme="minorHAnsi"/>
                          <w:b/>
                          <w:bCs/>
                          <w:sz w:val="24"/>
                          <w:szCs w:val="24"/>
                          <w:highlight w:val="yellow"/>
                        </w:rPr>
                      </w:pPr>
                      <w:r w:rsidRPr="00016FC9">
                        <w:rPr>
                          <w:rFonts w:ascii="Arial Narrow" w:hAnsi="Arial Narrow" w:cstheme="minorHAnsi"/>
                          <w:b/>
                          <w:bCs/>
                          <w:sz w:val="24"/>
                          <w:szCs w:val="24"/>
                        </w:rPr>
                        <w:t>STATE BANK OF INDIA</w:t>
                      </w:r>
                    </w:p>
                    <w:p w14:paraId="51E63422" w14:textId="77777777" w:rsidR="00BE70C7" w:rsidRDefault="00BE70C7" w:rsidP="00016FC9">
                      <w:pPr>
                        <w:spacing w:after="60"/>
                        <w:jc w:val="center"/>
                        <w:rPr>
                          <w:rFonts w:ascii="Arial Narrow" w:eastAsia="Arial Narrow" w:hAnsi="Arial Narrow" w:cs="Arial Narrow"/>
                          <w:b/>
                        </w:rPr>
                      </w:pPr>
                      <w:r w:rsidRPr="00BE70C7">
                        <w:rPr>
                          <w:rFonts w:ascii="Arial Narrow" w:eastAsia="Arial Narrow" w:hAnsi="Arial Narrow" w:cs="Arial Narrow"/>
                          <w:b/>
                        </w:rPr>
                        <w:t>Commercial Branch (Fort)</w:t>
                      </w:r>
                    </w:p>
                    <w:p w14:paraId="00C39AEC" w14:textId="13A66DD9" w:rsidR="00196E8F" w:rsidRPr="00196E8F" w:rsidRDefault="00196E8F" w:rsidP="00196E8F">
                      <w:pPr>
                        <w:spacing w:after="60"/>
                        <w:jc w:val="center"/>
                        <w:rPr>
                          <w:rFonts w:ascii="Arial Narrow" w:eastAsia="Arial Narrow" w:hAnsi="Arial Narrow" w:cs="Arial Narrow"/>
                          <w:bCs/>
                        </w:rPr>
                      </w:pPr>
                      <w:r w:rsidRPr="00196E8F">
                        <w:rPr>
                          <w:rFonts w:ascii="Arial Narrow" w:eastAsia="Arial Narrow" w:hAnsi="Arial Narrow" w:cs="Arial Narrow"/>
                          <w:bCs/>
                        </w:rPr>
                        <w:t>2</w:t>
                      </w:r>
                      <w:r w:rsidRPr="00196E8F">
                        <w:rPr>
                          <w:rFonts w:ascii="Arial Narrow" w:eastAsia="Arial Narrow" w:hAnsi="Arial Narrow" w:cs="Arial Narrow"/>
                          <w:bCs/>
                          <w:vertAlign w:val="superscript"/>
                        </w:rPr>
                        <w:t>nd</w:t>
                      </w:r>
                      <w:r w:rsidRPr="00196E8F">
                        <w:rPr>
                          <w:rFonts w:ascii="Arial Narrow" w:eastAsia="Arial Narrow" w:hAnsi="Arial Narrow" w:cs="Arial Narrow"/>
                          <w:bCs/>
                        </w:rPr>
                        <w:t xml:space="preserve"> Floor, Commercial Branch, N. G. N. Vaidya Marg, Horniman Circle, </w:t>
                      </w:r>
                    </w:p>
                    <w:p w14:paraId="321E71F4" w14:textId="6B1B048E" w:rsidR="00BC1A41" w:rsidRPr="00DB640F" w:rsidRDefault="00196E8F" w:rsidP="00196E8F">
                      <w:pPr>
                        <w:spacing w:after="60"/>
                        <w:jc w:val="center"/>
                        <w:rPr>
                          <w:rFonts w:ascii="Arial Narrow" w:eastAsia="Arial Narrow" w:hAnsi="Arial Narrow" w:cs="Arial Narrow"/>
                          <w:bCs/>
                        </w:rPr>
                      </w:pPr>
                      <w:r w:rsidRPr="00196E8F">
                        <w:rPr>
                          <w:rFonts w:ascii="Arial Narrow" w:eastAsia="Arial Narrow" w:hAnsi="Arial Narrow" w:cs="Arial Narrow"/>
                          <w:bCs/>
                        </w:rPr>
                        <w:t>Fort, Mumbai - 400 001, State - Maharashtra, Country - India</w:t>
                      </w:r>
                    </w:p>
                  </w:txbxContent>
                </v:textbox>
                <w10:wrap anchorx="margin"/>
              </v:shape>
            </w:pict>
          </mc:Fallback>
        </mc:AlternateContent>
      </w:r>
    </w:p>
    <w:p w14:paraId="71BAB731" w14:textId="3FA6DE2D" w:rsidR="00016FC9" w:rsidRPr="00016FC9" w:rsidRDefault="00016FC9" w:rsidP="00016FC9"/>
    <w:p w14:paraId="2332EAC0" w14:textId="138F44D7" w:rsidR="00016FC9" w:rsidRPr="00016FC9" w:rsidRDefault="00016FC9" w:rsidP="00016FC9"/>
    <w:p w14:paraId="75A95A42" w14:textId="227C21AE" w:rsidR="00016FC9" w:rsidRPr="00016FC9" w:rsidRDefault="00016FC9" w:rsidP="00016FC9"/>
    <w:p w14:paraId="671C3AAA" w14:textId="2114B021" w:rsidR="00016FC9" w:rsidRPr="00016FC9" w:rsidRDefault="00016FC9" w:rsidP="00016FC9"/>
    <w:p w14:paraId="3C405A87" w14:textId="45FDFFAE" w:rsidR="00016FC9" w:rsidRPr="00016FC9" w:rsidRDefault="00016FC9" w:rsidP="00016FC9"/>
    <w:p w14:paraId="55CD61A7" w14:textId="054EAA6B" w:rsidR="00016FC9" w:rsidRPr="00016FC9" w:rsidRDefault="00016FC9" w:rsidP="00016FC9"/>
    <w:p w14:paraId="763747EE" w14:textId="400D622B" w:rsidR="00016FC9" w:rsidRPr="00016FC9" w:rsidRDefault="00016FC9" w:rsidP="00016FC9"/>
    <w:p w14:paraId="4B5B351D" w14:textId="54AF5627" w:rsidR="00016FC9" w:rsidRPr="00016FC9" w:rsidRDefault="00016FC9" w:rsidP="00016FC9"/>
    <w:p w14:paraId="08F16225" w14:textId="346982D2" w:rsidR="00016FC9" w:rsidRPr="00016FC9" w:rsidRDefault="00016FC9" w:rsidP="00016FC9"/>
    <w:p w14:paraId="01938223" w14:textId="10FDB9D3" w:rsidR="00016FC9" w:rsidRPr="00016FC9" w:rsidRDefault="00016FC9" w:rsidP="00016FC9"/>
    <w:p w14:paraId="3E5FBAC0" w14:textId="23A827C9" w:rsidR="00016FC9" w:rsidRPr="00016FC9" w:rsidRDefault="00016FC9" w:rsidP="00016FC9">
      <w:pPr>
        <w:tabs>
          <w:tab w:val="left" w:pos="1425"/>
        </w:tabs>
        <w:sectPr w:rsidR="00016FC9" w:rsidRPr="00016FC9" w:rsidSect="00760DF9">
          <w:headerReference w:type="default" r:id="rId9"/>
          <w:headerReference w:type="first" r:id="rId10"/>
          <w:footerReference w:type="first" r:id="rId11"/>
          <w:pgSz w:w="11906" w:h="16838"/>
          <w:pgMar w:top="1440" w:right="1440" w:bottom="0" w:left="1440" w:header="708" w:footer="708" w:gutter="0"/>
          <w:cols w:space="708"/>
          <w:titlePg/>
          <w:docGrid w:linePitch="360"/>
        </w:sectPr>
      </w:pPr>
    </w:p>
    <w:p w14:paraId="3F3AC255" w14:textId="650B005D" w:rsidR="00680FC6" w:rsidRPr="00A12AA8" w:rsidRDefault="00DB640F" w:rsidP="00DB640F">
      <w:pPr>
        <w:tabs>
          <w:tab w:val="left" w:pos="3170"/>
          <w:tab w:val="center" w:pos="4513"/>
        </w:tabs>
        <w:rPr>
          <w:rFonts w:ascii="Arial Narrow" w:hAnsi="Arial Narrow"/>
          <w:b/>
          <w:bCs/>
          <w:color w:val="806000"/>
          <w:sz w:val="40"/>
          <w:szCs w:val="40"/>
        </w:rPr>
      </w:pPr>
      <w:r>
        <w:rPr>
          <w:rFonts w:ascii="Arial Narrow" w:hAnsi="Arial Narrow"/>
          <w:b/>
          <w:bCs/>
          <w:color w:val="806000"/>
          <w:sz w:val="40"/>
          <w:szCs w:val="40"/>
        </w:rPr>
        <w:lastRenderedPageBreak/>
        <w:tab/>
      </w:r>
      <w:r>
        <w:rPr>
          <w:rFonts w:ascii="Arial Narrow" w:hAnsi="Arial Narrow"/>
          <w:b/>
          <w:bCs/>
          <w:color w:val="806000"/>
          <w:sz w:val="40"/>
          <w:szCs w:val="40"/>
        </w:rPr>
        <w:tab/>
      </w:r>
      <w:r w:rsidR="005877BE" w:rsidRPr="00A12AA8">
        <w:rPr>
          <w:rFonts w:ascii="Arial Narrow" w:hAnsi="Arial Narrow"/>
          <w:b/>
          <w:bCs/>
          <w:color w:val="806000"/>
          <w:sz w:val="40"/>
          <w:szCs w:val="40"/>
        </w:rPr>
        <w:t>Index</w:t>
      </w:r>
    </w:p>
    <w:p w14:paraId="3FDD7C48" w14:textId="2EF5A701" w:rsidR="005877BE" w:rsidRPr="005877BE" w:rsidRDefault="005877BE" w:rsidP="005877BE">
      <w:pPr>
        <w:rPr>
          <w:rFonts w:ascii="Arial Narrow" w:hAnsi="Arial Narrow"/>
          <w:sz w:val="32"/>
          <w:szCs w:val="32"/>
        </w:rPr>
      </w:pPr>
    </w:p>
    <w:p w14:paraId="2114AAD4" w14:textId="25B3A7E0" w:rsidR="005877BE" w:rsidRPr="000E70C0" w:rsidRDefault="005877BE" w:rsidP="005877BE">
      <w:pPr>
        <w:rPr>
          <w:rFonts w:ascii="Arial Narrow" w:hAnsi="Arial Narrow"/>
          <w:color w:val="806000" w:themeColor="accent4" w:themeShade="80"/>
          <w:sz w:val="28"/>
          <w:szCs w:val="28"/>
        </w:rPr>
      </w:pPr>
      <w:r w:rsidRPr="000E70C0">
        <w:rPr>
          <w:rFonts w:ascii="Arial Narrow" w:hAnsi="Arial Narrow"/>
          <w:color w:val="806000" w:themeColor="accent4" w:themeShade="80"/>
          <w:sz w:val="28"/>
          <w:szCs w:val="28"/>
        </w:rPr>
        <w:t xml:space="preserve">Contents                                                                                              </w:t>
      </w:r>
      <w:r w:rsidR="000E70C0">
        <w:rPr>
          <w:rFonts w:ascii="Arial Narrow" w:hAnsi="Arial Narrow"/>
          <w:color w:val="806000" w:themeColor="accent4" w:themeShade="80"/>
          <w:sz w:val="28"/>
          <w:szCs w:val="28"/>
        </w:rPr>
        <w:t xml:space="preserve">                 </w:t>
      </w:r>
      <w:r w:rsidRPr="000E70C0">
        <w:rPr>
          <w:rFonts w:ascii="Arial Narrow" w:hAnsi="Arial Narrow"/>
          <w:color w:val="806000" w:themeColor="accent4" w:themeShade="80"/>
          <w:sz w:val="28"/>
          <w:szCs w:val="28"/>
        </w:rPr>
        <w:t>Page No.</w:t>
      </w:r>
    </w:p>
    <w:sdt>
      <w:sdtPr>
        <w:id w:val="1085183990"/>
        <w:docPartObj>
          <w:docPartGallery w:val="Table of Contents"/>
          <w:docPartUnique/>
        </w:docPartObj>
      </w:sdtPr>
      <w:sdtEndPr>
        <w:rPr>
          <w:b/>
          <w:bCs/>
          <w:noProof/>
        </w:rPr>
      </w:sdtEndPr>
      <w:sdtContent>
        <w:p w14:paraId="342D6654" w14:textId="1B8F5C2D" w:rsidR="005877BE" w:rsidRPr="00694099" w:rsidRDefault="005877BE" w:rsidP="00694099">
          <w:pPr>
            <w:spacing w:line="360" w:lineRule="auto"/>
            <w:jc w:val="both"/>
            <w:rPr>
              <w:rFonts w:ascii="Arial Narrow" w:hAnsi="Arial Narrow"/>
              <w:b/>
              <w:bCs/>
              <w:sz w:val="28"/>
              <w:szCs w:val="28"/>
            </w:rPr>
          </w:pPr>
        </w:p>
        <w:p w14:paraId="7A15BCA1" w14:textId="1EC630EA" w:rsidR="006D496B" w:rsidRPr="006D496B" w:rsidRDefault="005877BE" w:rsidP="006D496B">
          <w:pPr>
            <w:pStyle w:val="TOC1"/>
            <w:tabs>
              <w:tab w:val="left" w:pos="440"/>
            </w:tabs>
            <w:spacing w:line="480" w:lineRule="auto"/>
            <w:rPr>
              <w:rFonts w:eastAsiaTheme="minorEastAsia" w:cstheme="minorBidi"/>
              <w:b w:val="0"/>
              <w:bCs w:val="0"/>
              <w:kern w:val="2"/>
              <w:sz w:val="28"/>
              <w:szCs w:val="28"/>
              <w14:ligatures w14:val="standardContextual"/>
            </w:rPr>
          </w:pPr>
          <w:r w:rsidRPr="00694099">
            <w:rPr>
              <w:b w:val="0"/>
              <w:bCs w:val="0"/>
              <w:noProof w:val="0"/>
              <w:sz w:val="28"/>
              <w:szCs w:val="28"/>
            </w:rPr>
            <w:fldChar w:fldCharType="begin"/>
          </w:r>
          <w:r w:rsidRPr="00694099">
            <w:rPr>
              <w:sz w:val="28"/>
              <w:szCs w:val="28"/>
            </w:rPr>
            <w:instrText xml:space="preserve"> TOC \o "1-3" \h \z \u </w:instrText>
          </w:r>
          <w:r w:rsidRPr="00694099">
            <w:rPr>
              <w:b w:val="0"/>
              <w:bCs w:val="0"/>
              <w:noProof w:val="0"/>
              <w:sz w:val="28"/>
              <w:szCs w:val="28"/>
            </w:rPr>
            <w:fldChar w:fldCharType="separate"/>
          </w:r>
          <w:hyperlink w:anchor="_Toc184644761" w:history="1">
            <w:r w:rsidR="006D496B" w:rsidRPr="006D496B">
              <w:rPr>
                <w:rStyle w:val="Hyperlink"/>
                <w:sz w:val="28"/>
                <w:szCs w:val="28"/>
              </w:rPr>
              <w:t>1.</w:t>
            </w:r>
            <w:r w:rsidR="006D496B" w:rsidRPr="006D496B">
              <w:rPr>
                <w:rFonts w:eastAsiaTheme="minorEastAsia" w:cstheme="minorBidi"/>
                <w:b w:val="0"/>
                <w:bCs w:val="0"/>
                <w:kern w:val="2"/>
                <w:sz w:val="28"/>
                <w:szCs w:val="28"/>
                <w14:ligatures w14:val="standardContextual"/>
              </w:rPr>
              <w:tab/>
            </w:r>
            <w:r w:rsidR="006D496B" w:rsidRPr="006D496B">
              <w:rPr>
                <w:rStyle w:val="Hyperlink"/>
                <w:sz w:val="28"/>
                <w:szCs w:val="28"/>
              </w:rPr>
              <w:t>VALUATION OPINION REPORT</w:t>
            </w:r>
            <w:r w:rsidR="006D496B" w:rsidRPr="006D496B">
              <w:rPr>
                <w:webHidden/>
                <w:sz w:val="28"/>
                <w:szCs w:val="28"/>
              </w:rPr>
              <w:tab/>
            </w:r>
            <w:r w:rsidR="006D496B" w:rsidRPr="006D496B">
              <w:rPr>
                <w:webHidden/>
                <w:sz w:val="28"/>
                <w:szCs w:val="28"/>
              </w:rPr>
              <w:fldChar w:fldCharType="begin"/>
            </w:r>
            <w:r w:rsidR="006D496B" w:rsidRPr="006D496B">
              <w:rPr>
                <w:webHidden/>
                <w:sz w:val="28"/>
                <w:szCs w:val="28"/>
              </w:rPr>
              <w:instrText xml:space="preserve"> PAGEREF _Toc184644761 \h </w:instrText>
            </w:r>
            <w:r w:rsidR="006D496B" w:rsidRPr="006D496B">
              <w:rPr>
                <w:webHidden/>
                <w:sz w:val="28"/>
                <w:szCs w:val="28"/>
              </w:rPr>
            </w:r>
            <w:r w:rsidR="006D496B" w:rsidRPr="006D496B">
              <w:rPr>
                <w:webHidden/>
                <w:sz w:val="28"/>
                <w:szCs w:val="28"/>
              </w:rPr>
              <w:fldChar w:fldCharType="separate"/>
            </w:r>
            <w:r w:rsidR="00D11DAC">
              <w:rPr>
                <w:webHidden/>
                <w:sz w:val="28"/>
                <w:szCs w:val="28"/>
              </w:rPr>
              <w:t>3</w:t>
            </w:r>
            <w:r w:rsidR="006D496B" w:rsidRPr="006D496B">
              <w:rPr>
                <w:webHidden/>
                <w:sz w:val="28"/>
                <w:szCs w:val="28"/>
              </w:rPr>
              <w:fldChar w:fldCharType="end"/>
            </w:r>
          </w:hyperlink>
        </w:p>
        <w:p w14:paraId="2EF26D84" w14:textId="3918606B" w:rsidR="006D496B" w:rsidRPr="006D496B" w:rsidRDefault="006D496B" w:rsidP="006D496B">
          <w:pPr>
            <w:pStyle w:val="TOC1"/>
            <w:tabs>
              <w:tab w:val="left" w:pos="440"/>
            </w:tabs>
            <w:spacing w:line="480" w:lineRule="auto"/>
            <w:rPr>
              <w:rFonts w:eastAsiaTheme="minorEastAsia" w:cstheme="minorBidi"/>
              <w:b w:val="0"/>
              <w:bCs w:val="0"/>
              <w:kern w:val="2"/>
              <w:sz w:val="28"/>
              <w:szCs w:val="28"/>
              <w14:ligatures w14:val="standardContextual"/>
            </w:rPr>
          </w:pPr>
          <w:hyperlink w:anchor="_Toc184644762" w:history="1">
            <w:r w:rsidRPr="006D496B">
              <w:rPr>
                <w:rStyle w:val="Hyperlink"/>
                <w:sz w:val="28"/>
                <w:szCs w:val="28"/>
              </w:rPr>
              <w:t>2.</w:t>
            </w:r>
            <w:r w:rsidRPr="006D496B">
              <w:rPr>
                <w:rFonts w:eastAsiaTheme="minorEastAsia" w:cstheme="minorBidi"/>
                <w:b w:val="0"/>
                <w:bCs w:val="0"/>
                <w:kern w:val="2"/>
                <w:sz w:val="28"/>
                <w:szCs w:val="28"/>
                <w14:ligatures w14:val="standardContextual"/>
              </w:rPr>
              <w:tab/>
            </w:r>
            <w:r w:rsidRPr="006D496B">
              <w:rPr>
                <w:rStyle w:val="Hyperlink"/>
                <w:sz w:val="28"/>
                <w:szCs w:val="28"/>
              </w:rPr>
              <w:t>VALUATION REPORT (IN RESPECT OF PLANT AND MACHINERY)</w:t>
            </w:r>
            <w:r w:rsidRPr="006D496B">
              <w:rPr>
                <w:webHidden/>
                <w:sz w:val="28"/>
                <w:szCs w:val="28"/>
              </w:rPr>
              <w:tab/>
            </w:r>
            <w:r w:rsidRPr="006D496B">
              <w:rPr>
                <w:webHidden/>
                <w:sz w:val="28"/>
                <w:szCs w:val="28"/>
              </w:rPr>
              <w:fldChar w:fldCharType="begin"/>
            </w:r>
            <w:r w:rsidRPr="006D496B">
              <w:rPr>
                <w:webHidden/>
                <w:sz w:val="28"/>
                <w:szCs w:val="28"/>
              </w:rPr>
              <w:instrText xml:space="preserve"> PAGEREF _Toc184644762 \h </w:instrText>
            </w:r>
            <w:r w:rsidRPr="006D496B">
              <w:rPr>
                <w:webHidden/>
                <w:sz w:val="28"/>
                <w:szCs w:val="28"/>
              </w:rPr>
            </w:r>
            <w:r w:rsidRPr="006D496B">
              <w:rPr>
                <w:webHidden/>
                <w:sz w:val="28"/>
                <w:szCs w:val="28"/>
              </w:rPr>
              <w:fldChar w:fldCharType="separate"/>
            </w:r>
            <w:r w:rsidR="00D11DAC">
              <w:rPr>
                <w:webHidden/>
                <w:sz w:val="28"/>
                <w:szCs w:val="28"/>
              </w:rPr>
              <w:t>4</w:t>
            </w:r>
            <w:r w:rsidRPr="006D496B">
              <w:rPr>
                <w:webHidden/>
                <w:sz w:val="28"/>
                <w:szCs w:val="28"/>
              </w:rPr>
              <w:fldChar w:fldCharType="end"/>
            </w:r>
          </w:hyperlink>
        </w:p>
        <w:p w14:paraId="256032B4" w14:textId="00FD94FE" w:rsidR="006D496B" w:rsidRPr="006D496B" w:rsidRDefault="006D496B" w:rsidP="006D496B">
          <w:pPr>
            <w:pStyle w:val="TOC1"/>
            <w:tabs>
              <w:tab w:val="left" w:pos="440"/>
            </w:tabs>
            <w:spacing w:line="480" w:lineRule="auto"/>
            <w:rPr>
              <w:rFonts w:eastAsiaTheme="minorEastAsia" w:cstheme="minorBidi"/>
              <w:b w:val="0"/>
              <w:bCs w:val="0"/>
              <w:kern w:val="2"/>
              <w:sz w:val="28"/>
              <w:szCs w:val="28"/>
              <w14:ligatures w14:val="standardContextual"/>
            </w:rPr>
          </w:pPr>
          <w:hyperlink w:anchor="_Toc184644763" w:history="1">
            <w:r w:rsidRPr="006D496B">
              <w:rPr>
                <w:rStyle w:val="Hyperlink"/>
                <w:sz w:val="28"/>
                <w:szCs w:val="28"/>
              </w:rPr>
              <w:t>3.</w:t>
            </w:r>
            <w:r w:rsidRPr="006D496B">
              <w:rPr>
                <w:rFonts w:eastAsiaTheme="minorEastAsia" w:cstheme="minorBidi"/>
                <w:b w:val="0"/>
                <w:bCs w:val="0"/>
                <w:kern w:val="2"/>
                <w:sz w:val="28"/>
                <w:szCs w:val="28"/>
                <w14:ligatures w14:val="standardContextual"/>
              </w:rPr>
              <w:tab/>
            </w:r>
            <w:r w:rsidRPr="006D496B">
              <w:rPr>
                <w:rStyle w:val="Hyperlink"/>
                <w:sz w:val="28"/>
                <w:szCs w:val="28"/>
              </w:rPr>
              <w:t>VALUATION RATIONALE</w:t>
            </w:r>
            <w:r w:rsidRPr="006D496B">
              <w:rPr>
                <w:webHidden/>
                <w:sz w:val="28"/>
                <w:szCs w:val="28"/>
              </w:rPr>
              <w:tab/>
            </w:r>
            <w:r w:rsidRPr="006D496B">
              <w:rPr>
                <w:webHidden/>
                <w:sz w:val="28"/>
                <w:szCs w:val="28"/>
              </w:rPr>
              <w:fldChar w:fldCharType="begin"/>
            </w:r>
            <w:r w:rsidRPr="006D496B">
              <w:rPr>
                <w:webHidden/>
                <w:sz w:val="28"/>
                <w:szCs w:val="28"/>
              </w:rPr>
              <w:instrText xml:space="preserve"> PAGEREF _Toc184644763 \h </w:instrText>
            </w:r>
            <w:r w:rsidRPr="006D496B">
              <w:rPr>
                <w:webHidden/>
                <w:sz w:val="28"/>
                <w:szCs w:val="28"/>
              </w:rPr>
            </w:r>
            <w:r w:rsidRPr="006D496B">
              <w:rPr>
                <w:webHidden/>
                <w:sz w:val="28"/>
                <w:szCs w:val="28"/>
              </w:rPr>
              <w:fldChar w:fldCharType="separate"/>
            </w:r>
            <w:r w:rsidR="00D11DAC">
              <w:rPr>
                <w:webHidden/>
                <w:sz w:val="28"/>
                <w:szCs w:val="28"/>
              </w:rPr>
              <w:t>6</w:t>
            </w:r>
            <w:r w:rsidRPr="006D496B">
              <w:rPr>
                <w:webHidden/>
                <w:sz w:val="28"/>
                <w:szCs w:val="28"/>
              </w:rPr>
              <w:fldChar w:fldCharType="end"/>
            </w:r>
          </w:hyperlink>
        </w:p>
        <w:p w14:paraId="3FDBAA84" w14:textId="6E55A9F7" w:rsidR="006D496B" w:rsidRPr="006D496B" w:rsidRDefault="006D496B" w:rsidP="006D496B">
          <w:pPr>
            <w:pStyle w:val="TOC1"/>
            <w:tabs>
              <w:tab w:val="left" w:pos="440"/>
            </w:tabs>
            <w:spacing w:line="480" w:lineRule="auto"/>
            <w:rPr>
              <w:rFonts w:eastAsiaTheme="minorEastAsia" w:cstheme="minorBidi"/>
              <w:b w:val="0"/>
              <w:bCs w:val="0"/>
              <w:kern w:val="2"/>
              <w:sz w:val="28"/>
              <w:szCs w:val="28"/>
              <w14:ligatures w14:val="standardContextual"/>
            </w:rPr>
          </w:pPr>
          <w:hyperlink w:anchor="_Toc184644782" w:history="1">
            <w:r w:rsidRPr="006D496B">
              <w:rPr>
                <w:rStyle w:val="Hyperlink"/>
                <w:sz w:val="28"/>
                <w:szCs w:val="28"/>
              </w:rPr>
              <w:t>4.</w:t>
            </w:r>
            <w:r w:rsidRPr="006D496B">
              <w:rPr>
                <w:rFonts w:eastAsiaTheme="minorEastAsia" w:cstheme="minorBidi"/>
                <w:b w:val="0"/>
                <w:bCs w:val="0"/>
                <w:kern w:val="2"/>
                <w:sz w:val="28"/>
                <w:szCs w:val="28"/>
                <w14:ligatures w14:val="standardContextual"/>
              </w:rPr>
              <w:tab/>
            </w:r>
            <w:r w:rsidRPr="006D496B">
              <w:rPr>
                <w:rStyle w:val="Hyperlink"/>
                <w:sz w:val="28"/>
                <w:szCs w:val="28"/>
              </w:rPr>
              <w:t>DOCUMENTS REFERRED: -</w:t>
            </w:r>
            <w:r w:rsidRPr="006D496B">
              <w:rPr>
                <w:webHidden/>
                <w:sz w:val="28"/>
                <w:szCs w:val="28"/>
              </w:rPr>
              <w:tab/>
            </w:r>
            <w:r w:rsidRPr="006D496B">
              <w:rPr>
                <w:webHidden/>
                <w:sz w:val="28"/>
                <w:szCs w:val="28"/>
              </w:rPr>
              <w:fldChar w:fldCharType="begin"/>
            </w:r>
            <w:r w:rsidRPr="006D496B">
              <w:rPr>
                <w:webHidden/>
                <w:sz w:val="28"/>
                <w:szCs w:val="28"/>
              </w:rPr>
              <w:instrText xml:space="preserve"> PAGEREF _Toc184644782 \h </w:instrText>
            </w:r>
            <w:r w:rsidRPr="006D496B">
              <w:rPr>
                <w:webHidden/>
                <w:sz w:val="28"/>
                <w:szCs w:val="28"/>
              </w:rPr>
            </w:r>
            <w:r w:rsidRPr="006D496B">
              <w:rPr>
                <w:webHidden/>
                <w:sz w:val="28"/>
                <w:szCs w:val="28"/>
              </w:rPr>
              <w:fldChar w:fldCharType="separate"/>
            </w:r>
            <w:r w:rsidR="00D11DAC">
              <w:rPr>
                <w:webHidden/>
                <w:sz w:val="28"/>
                <w:szCs w:val="28"/>
              </w:rPr>
              <w:t>12</w:t>
            </w:r>
            <w:r w:rsidRPr="006D496B">
              <w:rPr>
                <w:webHidden/>
                <w:sz w:val="28"/>
                <w:szCs w:val="28"/>
              </w:rPr>
              <w:fldChar w:fldCharType="end"/>
            </w:r>
          </w:hyperlink>
        </w:p>
        <w:p w14:paraId="69295780" w14:textId="468CC50B" w:rsidR="006D496B" w:rsidRPr="006D496B" w:rsidRDefault="006D496B" w:rsidP="006D496B">
          <w:pPr>
            <w:pStyle w:val="TOC1"/>
            <w:tabs>
              <w:tab w:val="left" w:pos="440"/>
            </w:tabs>
            <w:spacing w:line="480" w:lineRule="auto"/>
            <w:rPr>
              <w:rFonts w:eastAsiaTheme="minorEastAsia" w:cstheme="minorBidi"/>
              <w:b w:val="0"/>
              <w:bCs w:val="0"/>
              <w:kern w:val="2"/>
              <w:sz w:val="28"/>
              <w:szCs w:val="28"/>
              <w14:ligatures w14:val="standardContextual"/>
            </w:rPr>
          </w:pPr>
          <w:hyperlink w:anchor="_Toc184644783" w:history="1">
            <w:r w:rsidRPr="006D496B">
              <w:rPr>
                <w:rStyle w:val="Hyperlink"/>
                <w:sz w:val="28"/>
                <w:szCs w:val="28"/>
              </w:rPr>
              <w:t>5.</w:t>
            </w:r>
            <w:r w:rsidRPr="006D496B">
              <w:rPr>
                <w:rFonts w:eastAsiaTheme="minorEastAsia" w:cstheme="minorBidi"/>
                <w:b w:val="0"/>
                <w:bCs w:val="0"/>
                <w:kern w:val="2"/>
                <w:sz w:val="28"/>
                <w:szCs w:val="28"/>
                <w14:ligatures w14:val="standardContextual"/>
              </w:rPr>
              <w:tab/>
            </w:r>
            <w:r w:rsidRPr="006D496B">
              <w:rPr>
                <w:rStyle w:val="Hyperlink"/>
                <w:sz w:val="28"/>
                <w:szCs w:val="28"/>
              </w:rPr>
              <w:t>OUR OBSERVATION: -</w:t>
            </w:r>
            <w:r w:rsidRPr="006D496B">
              <w:rPr>
                <w:webHidden/>
                <w:sz w:val="28"/>
                <w:szCs w:val="28"/>
              </w:rPr>
              <w:tab/>
            </w:r>
            <w:r w:rsidRPr="006D496B">
              <w:rPr>
                <w:webHidden/>
                <w:sz w:val="28"/>
                <w:szCs w:val="28"/>
              </w:rPr>
              <w:fldChar w:fldCharType="begin"/>
            </w:r>
            <w:r w:rsidRPr="006D496B">
              <w:rPr>
                <w:webHidden/>
                <w:sz w:val="28"/>
                <w:szCs w:val="28"/>
              </w:rPr>
              <w:instrText xml:space="preserve"> PAGEREF _Toc184644783 \h </w:instrText>
            </w:r>
            <w:r w:rsidRPr="006D496B">
              <w:rPr>
                <w:webHidden/>
                <w:sz w:val="28"/>
                <w:szCs w:val="28"/>
              </w:rPr>
            </w:r>
            <w:r w:rsidRPr="006D496B">
              <w:rPr>
                <w:webHidden/>
                <w:sz w:val="28"/>
                <w:szCs w:val="28"/>
              </w:rPr>
              <w:fldChar w:fldCharType="separate"/>
            </w:r>
            <w:r w:rsidR="00D11DAC">
              <w:rPr>
                <w:webHidden/>
                <w:sz w:val="28"/>
                <w:szCs w:val="28"/>
              </w:rPr>
              <w:t>12</w:t>
            </w:r>
            <w:r w:rsidRPr="006D496B">
              <w:rPr>
                <w:webHidden/>
                <w:sz w:val="28"/>
                <w:szCs w:val="28"/>
              </w:rPr>
              <w:fldChar w:fldCharType="end"/>
            </w:r>
          </w:hyperlink>
        </w:p>
        <w:p w14:paraId="720EC9A0" w14:textId="6680EF8A" w:rsidR="006D496B" w:rsidRPr="006D496B" w:rsidRDefault="006D496B" w:rsidP="006D496B">
          <w:pPr>
            <w:pStyle w:val="TOC1"/>
            <w:tabs>
              <w:tab w:val="left" w:pos="440"/>
            </w:tabs>
            <w:spacing w:line="480" w:lineRule="auto"/>
            <w:rPr>
              <w:rFonts w:eastAsiaTheme="minorEastAsia" w:cstheme="minorBidi"/>
              <w:b w:val="0"/>
              <w:bCs w:val="0"/>
              <w:kern w:val="2"/>
              <w:sz w:val="28"/>
              <w:szCs w:val="28"/>
              <w14:ligatures w14:val="standardContextual"/>
            </w:rPr>
          </w:pPr>
          <w:hyperlink w:anchor="_Toc184644784" w:history="1">
            <w:r w:rsidRPr="006D496B">
              <w:rPr>
                <w:rStyle w:val="Hyperlink"/>
                <w:sz w:val="28"/>
                <w:szCs w:val="28"/>
              </w:rPr>
              <w:t>6.</w:t>
            </w:r>
            <w:r w:rsidRPr="006D496B">
              <w:rPr>
                <w:rFonts w:eastAsiaTheme="minorEastAsia" w:cstheme="minorBidi"/>
                <w:b w:val="0"/>
                <w:bCs w:val="0"/>
                <w:kern w:val="2"/>
                <w:sz w:val="28"/>
                <w:szCs w:val="28"/>
                <w14:ligatures w14:val="standardContextual"/>
              </w:rPr>
              <w:tab/>
            </w:r>
            <w:r w:rsidRPr="006D496B">
              <w:rPr>
                <w:rStyle w:val="Hyperlink"/>
                <w:sz w:val="28"/>
                <w:szCs w:val="28"/>
              </w:rPr>
              <w:t>DETAILS OF PLANT AND MACHINERY: -</w:t>
            </w:r>
            <w:r w:rsidRPr="006D496B">
              <w:rPr>
                <w:webHidden/>
                <w:sz w:val="28"/>
                <w:szCs w:val="28"/>
              </w:rPr>
              <w:tab/>
            </w:r>
            <w:r w:rsidRPr="006D496B">
              <w:rPr>
                <w:webHidden/>
                <w:sz w:val="28"/>
                <w:szCs w:val="28"/>
              </w:rPr>
              <w:fldChar w:fldCharType="begin"/>
            </w:r>
            <w:r w:rsidRPr="006D496B">
              <w:rPr>
                <w:webHidden/>
                <w:sz w:val="28"/>
                <w:szCs w:val="28"/>
              </w:rPr>
              <w:instrText xml:space="preserve"> PAGEREF _Toc184644784 \h </w:instrText>
            </w:r>
            <w:r w:rsidRPr="006D496B">
              <w:rPr>
                <w:webHidden/>
                <w:sz w:val="28"/>
                <w:szCs w:val="28"/>
              </w:rPr>
            </w:r>
            <w:r w:rsidRPr="006D496B">
              <w:rPr>
                <w:webHidden/>
                <w:sz w:val="28"/>
                <w:szCs w:val="28"/>
              </w:rPr>
              <w:fldChar w:fldCharType="separate"/>
            </w:r>
            <w:r w:rsidR="00D11DAC">
              <w:rPr>
                <w:webHidden/>
                <w:sz w:val="28"/>
                <w:szCs w:val="28"/>
              </w:rPr>
              <w:t>13</w:t>
            </w:r>
            <w:r w:rsidRPr="006D496B">
              <w:rPr>
                <w:webHidden/>
                <w:sz w:val="28"/>
                <w:szCs w:val="28"/>
              </w:rPr>
              <w:fldChar w:fldCharType="end"/>
            </w:r>
          </w:hyperlink>
        </w:p>
        <w:p w14:paraId="3C59F031" w14:textId="3F9A1222" w:rsidR="006D496B" w:rsidRPr="006D496B" w:rsidRDefault="006D496B" w:rsidP="006D496B">
          <w:pPr>
            <w:pStyle w:val="TOC1"/>
            <w:tabs>
              <w:tab w:val="left" w:pos="440"/>
            </w:tabs>
            <w:spacing w:line="480" w:lineRule="auto"/>
            <w:rPr>
              <w:rFonts w:eastAsiaTheme="minorEastAsia" w:cstheme="minorBidi"/>
              <w:b w:val="0"/>
              <w:bCs w:val="0"/>
              <w:kern w:val="2"/>
              <w:sz w:val="28"/>
              <w:szCs w:val="28"/>
              <w14:ligatures w14:val="standardContextual"/>
            </w:rPr>
          </w:pPr>
          <w:hyperlink w:anchor="_Toc184644785" w:history="1">
            <w:r w:rsidRPr="006D496B">
              <w:rPr>
                <w:rStyle w:val="Hyperlink"/>
                <w:sz w:val="28"/>
                <w:szCs w:val="28"/>
                <w:lang w:bidi="mr-IN"/>
              </w:rPr>
              <w:t>7.</w:t>
            </w:r>
            <w:r w:rsidRPr="006D496B">
              <w:rPr>
                <w:rFonts w:eastAsiaTheme="minorEastAsia" w:cstheme="minorBidi"/>
                <w:b w:val="0"/>
                <w:bCs w:val="0"/>
                <w:kern w:val="2"/>
                <w:sz w:val="28"/>
                <w:szCs w:val="28"/>
                <w14:ligatures w14:val="standardContextual"/>
              </w:rPr>
              <w:tab/>
            </w:r>
            <w:r w:rsidRPr="006D496B">
              <w:rPr>
                <w:rStyle w:val="Hyperlink"/>
                <w:sz w:val="28"/>
                <w:szCs w:val="28"/>
              </w:rPr>
              <w:t>DECLARATION CUM UNDERTAKING (Annexure-IV)</w:t>
            </w:r>
            <w:r w:rsidRPr="006D496B">
              <w:rPr>
                <w:webHidden/>
                <w:sz w:val="28"/>
                <w:szCs w:val="28"/>
              </w:rPr>
              <w:tab/>
            </w:r>
            <w:r w:rsidRPr="006D496B">
              <w:rPr>
                <w:webHidden/>
                <w:sz w:val="28"/>
                <w:szCs w:val="28"/>
              </w:rPr>
              <w:fldChar w:fldCharType="begin"/>
            </w:r>
            <w:r w:rsidRPr="006D496B">
              <w:rPr>
                <w:webHidden/>
                <w:sz w:val="28"/>
                <w:szCs w:val="28"/>
              </w:rPr>
              <w:instrText xml:space="preserve"> PAGEREF _Toc184644785 \h </w:instrText>
            </w:r>
            <w:r w:rsidRPr="006D496B">
              <w:rPr>
                <w:webHidden/>
                <w:sz w:val="28"/>
                <w:szCs w:val="28"/>
              </w:rPr>
            </w:r>
            <w:r w:rsidRPr="006D496B">
              <w:rPr>
                <w:webHidden/>
                <w:sz w:val="28"/>
                <w:szCs w:val="28"/>
              </w:rPr>
              <w:fldChar w:fldCharType="separate"/>
            </w:r>
            <w:r w:rsidR="00D11DAC">
              <w:rPr>
                <w:webHidden/>
                <w:sz w:val="28"/>
                <w:szCs w:val="28"/>
              </w:rPr>
              <w:t>14</w:t>
            </w:r>
            <w:r w:rsidRPr="006D496B">
              <w:rPr>
                <w:webHidden/>
                <w:sz w:val="28"/>
                <w:szCs w:val="28"/>
              </w:rPr>
              <w:fldChar w:fldCharType="end"/>
            </w:r>
          </w:hyperlink>
        </w:p>
        <w:p w14:paraId="61606562" w14:textId="3F159D1C" w:rsidR="006D496B" w:rsidRPr="006D496B" w:rsidRDefault="006D496B" w:rsidP="006D496B">
          <w:pPr>
            <w:pStyle w:val="TOC1"/>
            <w:tabs>
              <w:tab w:val="left" w:pos="440"/>
            </w:tabs>
            <w:spacing w:line="480" w:lineRule="auto"/>
            <w:rPr>
              <w:rFonts w:eastAsiaTheme="minorEastAsia" w:cstheme="minorBidi"/>
              <w:b w:val="0"/>
              <w:bCs w:val="0"/>
              <w:kern w:val="2"/>
              <w:sz w:val="28"/>
              <w:szCs w:val="28"/>
              <w14:ligatures w14:val="standardContextual"/>
            </w:rPr>
          </w:pPr>
          <w:hyperlink w:anchor="_Toc184644786" w:history="1">
            <w:r w:rsidRPr="006D496B">
              <w:rPr>
                <w:rStyle w:val="Hyperlink"/>
                <w:sz w:val="28"/>
                <w:szCs w:val="28"/>
              </w:rPr>
              <w:t>8.</w:t>
            </w:r>
            <w:r w:rsidRPr="006D496B">
              <w:rPr>
                <w:rFonts w:eastAsiaTheme="minorEastAsia" w:cstheme="minorBidi"/>
                <w:b w:val="0"/>
                <w:bCs w:val="0"/>
                <w:kern w:val="2"/>
                <w:sz w:val="28"/>
                <w:szCs w:val="28"/>
                <w14:ligatures w14:val="standardContextual"/>
              </w:rPr>
              <w:tab/>
            </w:r>
            <w:r w:rsidRPr="006D496B">
              <w:rPr>
                <w:rStyle w:val="Hyperlink"/>
                <w:sz w:val="28"/>
                <w:szCs w:val="28"/>
              </w:rPr>
              <w:t>ACTUAL SITE PHOTOGRAPHS</w:t>
            </w:r>
            <w:r w:rsidRPr="006D496B">
              <w:rPr>
                <w:webHidden/>
                <w:sz w:val="28"/>
                <w:szCs w:val="28"/>
              </w:rPr>
              <w:tab/>
            </w:r>
            <w:r w:rsidRPr="006D496B">
              <w:rPr>
                <w:webHidden/>
                <w:sz w:val="28"/>
                <w:szCs w:val="28"/>
              </w:rPr>
              <w:fldChar w:fldCharType="begin"/>
            </w:r>
            <w:r w:rsidRPr="006D496B">
              <w:rPr>
                <w:webHidden/>
                <w:sz w:val="28"/>
                <w:szCs w:val="28"/>
              </w:rPr>
              <w:instrText xml:space="preserve"> PAGEREF _Toc184644786 \h </w:instrText>
            </w:r>
            <w:r w:rsidRPr="006D496B">
              <w:rPr>
                <w:webHidden/>
                <w:sz w:val="28"/>
                <w:szCs w:val="28"/>
              </w:rPr>
            </w:r>
            <w:r w:rsidRPr="006D496B">
              <w:rPr>
                <w:webHidden/>
                <w:sz w:val="28"/>
                <w:szCs w:val="28"/>
              </w:rPr>
              <w:fldChar w:fldCharType="separate"/>
            </w:r>
            <w:r w:rsidR="00D11DAC">
              <w:rPr>
                <w:webHidden/>
                <w:sz w:val="28"/>
                <w:szCs w:val="28"/>
              </w:rPr>
              <w:t>18</w:t>
            </w:r>
            <w:r w:rsidRPr="006D496B">
              <w:rPr>
                <w:webHidden/>
                <w:sz w:val="28"/>
                <w:szCs w:val="28"/>
              </w:rPr>
              <w:fldChar w:fldCharType="end"/>
            </w:r>
          </w:hyperlink>
        </w:p>
        <w:p w14:paraId="4A1E5BC9" w14:textId="52B100BB" w:rsidR="006D496B" w:rsidRPr="006D496B" w:rsidRDefault="006D496B" w:rsidP="006D496B">
          <w:pPr>
            <w:pStyle w:val="TOC1"/>
            <w:tabs>
              <w:tab w:val="left" w:pos="440"/>
            </w:tabs>
            <w:spacing w:line="480" w:lineRule="auto"/>
            <w:rPr>
              <w:rFonts w:eastAsiaTheme="minorEastAsia" w:cstheme="minorBidi"/>
              <w:b w:val="0"/>
              <w:bCs w:val="0"/>
              <w:kern w:val="2"/>
              <w:sz w:val="28"/>
              <w:szCs w:val="28"/>
              <w14:ligatures w14:val="standardContextual"/>
            </w:rPr>
          </w:pPr>
          <w:hyperlink w:anchor="_Toc184644787" w:history="1">
            <w:r w:rsidRPr="006D496B">
              <w:rPr>
                <w:rStyle w:val="Hyperlink"/>
                <w:sz w:val="28"/>
                <w:szCs w:val="28"/>
              </w:rPr>
              <w:t>9.</w:t>
            </w:r>
            <w:r w:rsidRPr="006D496B">
              <w:rPr>
                <w:rFonts w:eastAsiaTheme="minorEastAsia" w:cstheme="minorBidi"/>
                <w:b w:val="0"/>
                <w:bCs w:val="0"/>
                <w:kern w:val="2"/>
                <w:sz w:val="28"/>
                <w:szCs w:val="28"/>
                <w14:ligatures w14:val="standardContextual"/>
              </w:rPr>
              <w:tab/>
            </w:r>
            <w:r w:rsidRPr="006D496B">
              <w:rPr>
                <w:rStyle w:val="Hyperlink"/>
                <w:sz w:val="28"/>
                <w:szCs w:val="28"/>
              </w:rPr>
              <w:t>ROUTE MAP OF THE PROPERTY</w:t>
            </w:r>
            <w:r w:rsidRPr="006D496B">
              <w:rPr>
                <w:webHidden/>
                <w:sz w:val="28"/>
                <w:szCs w:val="28"/>
              </w:rPr>
              <w:tab/>
            </w:r>
            <w:r w:rsidRPr="006D496B">
              <w:rPr>
                <w:webHidden/>
                <w:sz w:val="28"/>
                <w:szCs w:val="28"/>
              </w:rPr>
              <w:fldChar w:fldCharType="begin"/>
            </w:r>
            <w:r w:rsidRPr="006D496B">
              <w:rPr>
                <w:webHidden/>
                <w:sz w:val="28"/>
                <w:szCs w:val="28"/>
              </w:rPr>
              <w:instrText xml:space="preserve"> PAGEREF _Toc184644787 \h </w:instrText>
            </w:r>
            <w:r w:rsidRPr="006D496B">
              <w:rPr>
                <w:webHidden/>
                <w:sz w:val="28"/>
                <w:szCs w:val="28"/>
              </w:rPr>
            </w:r>
            <w:r w:rsidRPr="006D496B">
              <w:rPr>
                <w:webHidden/>
                <w:sz w:val="28"/>
                <w:szCs w:val="28"/>
              </w:rPr>
              <w:fldChar w:fldCharType="separate"/>
            </w:r>
            <w:r w:rsidR="00D11DAC">
              <w:rPr>
                <w:webHidden/>
                <w:sz w:val="28"/>
                <w:szCs w:val="28"/>
              </w:rPr>
              <w:t>34</w:t>
            </w:r>
            <w:r w:rsidRPr="006D496B">
              <w:rPr>
                <w:webHidden/>
                <w:sz w:val="28"/>
                <w:szCs w:val="28"/>
              </w:rPr>
              <w:fldChar w:fldCharType="end"/>
            </w:r>
          </w:hyperlink>
        </w:p>
        <w:p w14:paraId="09B3F92D" w14:textId="151FDF1A" w:rsidR="006D496B" w:rsidRPr="006D496B" w:rsidRDefault="006D496B" w:rsidP="006D496B">
          <w:pPr>
            <w:pStyle w:val="TOC1"/>
            <w:tabs>
              <w:tab w:val="left" w:pos="660"/>
            </w:tabs>
            <w:spacing w:line="480" w:lineRule="auto"/>
            <w:rPr>
              <w:rFonts w:eastAsiaTheme="minorEastAsia" w:cstheme="minorBidi"/>
              <w:b w:val="0"/>
              <w:bCs w:val="0"/>
              <w:kern w:val="2"/>
              <w:sz w:val="28"/>
              <w:szCs w:val="28"/>
              <w14:ligatures w14:val="standardContextual"/>
            </w:rPr>
          </w:pPr>
          <w:hyperlink w:anchor="_Toc184644788" w:history="1">
            <w:r w:rsidRPr="006D496B">
              <w:rPr>
                <w:rStyle w:val="Hyperlink"/>
                <w:sz w:val="28"/>
                <w:szCs w:val="28"/>
              </w:rPr>
              <w:t>10.</w:t>
            </w:r>
            <w:r w:rsidRPr="006D496B">
              <w:rPr>
                <w:rFonts w:eastAsiaTheme="minorEastAsia" w:cstheme="minorBidi"/>
                <w:b w:val="0"/>
                <w:bCs w:val="0"/>
                <w:kern w:val="2"/>
                <w:sz w:val="28"/>
                <w:szCs w:val="28"/>
                <w14:ligatures w14:val="standardContextual"/>
              </w:rPr>
              <w:tab/>
            </w:r>
            <w:r w:rsidRPr="006D496B">
              <w:rPr>
                <w:rStyle w:val="Hyperlink"/>
                <w:sz w:val="28"/>
                <w:szCs w:val="28"/>
              </w:rPr>
              <w:t>ASSUMPTIONS, CAVEATS, LIMITATION AND DISCLAIMERS</w:t>
            </w:r>
            <w:r w:rsidRPr="006D496B">
              <w:rPr>
                <w:webHidden/>
                <w:sz w:val="28"/>
                <w:szCs w:val="28"/>
              </w:rPr>
              <w:tab/>
            </w:r>
            <w:r w:rsidRPr="006D496B">
              <w:rPr>
                <w:webHidden/>
                <w:sz w:val="28"/>
                <w:szCs w:val="28"/>
              </w:rPr>
              <w:fldChar w:fldCharType="begin"/>
            </w:r>
            <w:r w:rsidRPr="006D496B">
              <w:rPr>
                <w:webHidden/>
                <w:sz w:val="28"/>
                <w:szCs w:val="28"/>
              </w:rPr>
              <w:instrText xml:space="preserve"> PAGEREF _Toc184644788 \h </w:instrText>
            </w:r>
            <w:r w:rsidRPr="006D496B">
              <w:rPr>
                <w:webHidden/>
                <w:sz w:val="28"/>
                <w:szCs w:val="28"/>
              </w:rPr>
            </w:r>
            <w:r w:rsidRPr="006D496B">
              <w:rPr>
                <w:webHidden/>
                <w:sz w:val="28"/>
                <w:szCs w:val="28"/>
              </w:rPr>
              <w:fldChar w:fldCharType="separate"/>
            </w:r>
            <w:r w:rsidR="00D11DAC">
              <w:rPr>
                <w:webHidden/>
                <w:sz w:val="28"/>
                <w:szCs w:val="28"/>
              </w:rPr>
              <w:t>3</w:t>
            </w:r>
            <w:r w:rsidRPr="006D496B">
              <w:rPr>
                <w:webHidden/>
                <w:sz w:val="28"/>
                <w:szCs w:val="28"/>
              </w:rPr>
              <w:fldChar w:fldCharType="end"/>
            </w:r>
          </w:hyperlink>
          <w:r w:rsidR="004D10FC">
            <w:rPr>
              <w:sz w:val="28"/>
              <w:szCs w:val="28"/>
            </w:rPr>
            <w:t>5</w:t>
          </w:r>
        </w:p>
        <w:p w14:paraId="586AEDF1" w14:textId="15373674" w:rsidR="006D496B" w:rsidRPr="006D496B" w:rsidRDefault="006D496B" w:rsidP="006D496B">
          <w:pPr>
            <w:pStyle w:val="TOC1"/>
            <w:tabs>
              <w:tab w:val="left" w:pos="660"/>
            </w:tabs>
            <w:spacing w:line="480" w:lineRule="auto"/>
            <w:rPr>
              <w:rFonts w:eastAsiaTheme="minorEastAsia" w:cstheme="minorBidi"/>
              <w:b w:val="0"/>
              <w:bCs w:val="0"/>
              <w:kern w:val="2"/>
              <w:sz w:val="28"/>
              <w:szCs w:val="28"/>
              <w14:ligatures w14:val="standardContextual"/>
            </w:rPr>
          </w:pPr>
          <w:hyperlink w:anchor="_Toc184644789" w:history="1">
            <w:r w:rsidRPr="006D496B">
              <w:rPr>
                <w:rStyle w:val="Hyperlink"/>
                <w:sz w:val="28"/>
                <w:szCs w:val="28"/>
              </w:rPr>
              <w:t>11.</w:t>
            </w:r>
            <w:r w:rsidRPr="006D496B">
              <w:rPr>
                <w:rFonts w:eastAsiaTheme="minorEastAsia" w:cstheme="minorBidi"/>
                <w:b w:val="0"/>
                <w:bCs w:val="0"/>
                <w:kern w:val="2"/>
                <w:sz w:val="28"/>
                <w:szCs w:val="28"/>
                <w14:ligatures w14:val="standardContextual"/>
              </w:rPr>
              <w:tab/>
            </w:r>
            <w:r w:rsidRPr="006D496B">
              <w:rPr>
                <w:rStyle w:val="Hyperlink"/>
                <w:sz w:val="28"/>
                <w:szCs w:val="28"/>
              </w:rPr>
              <w:t>MODEL CODE OF CONDUCT FOR VALUERS (Annexure V)</w:t>
            </w:r>
            <w:r w:rsidRPr="006D496B">
              <w:rPr>
                <w:webHidden/>
                <w:sz w:val="28"/>
                <w:szCs w:val="28"/>
              </w:rPr>
              <w:tab/>
            </w:r>
            <w:r w:rsidRPr="006D496B">
              <w:rPr>
                <w:webHidden/>
                <w:sz w:val="28"/>
                <w:szCs w:val="28"/>
              </w:rPr>
              <w:fldChar w:fldCharType="begin"/>
            </w:r>
            <w:r w:rsidRPr="006D496B">
              <w:rPr>
                <w:webHidden/>
                <w:sz w:val="28"/>
                <w:szCs w:val="28"/>
              </w:rPr>
              <w:instrText xml:space="preserve"> PAGEREF _Toc184644789 \h </w:instrText>
            </w:r>
            <w:r w:rsidRPr="006D496B">
              <w:rPr>
                <w:webHidden/>
                <w:sz w:val="28"/>
                <w:szCs w:val="28"/>
              </w:rPr>
            </w:r>
            <w:r w:rsidRPr="006D496B">
              <w:rPr>
                <w:webHidden/>
                <w:sz w:val="28"/>
                <w:szCs w:val="28"/>
              </w:rPr>
              <w:fldChar w:fldCharType="separate"/>
            </w:r>
            <w:r w:rsidR="00D11DAC">
              <w:rPr>
                <w:webHidden/>
                <w:sz w:val="28"/>
                <w:szCs w:val="28"/>
              </w:rPr>
              <w:t>37</w:t>
            </w:r>
            <w:r w:rsidRPr="006D496B">
              <w:rPr>
                <w:webHidden/>
                <w:sz w:val="28"/>
                <w:szCs w:val="28"/>
              </w:rPr>
              <w:fldChar w:fldCharType="end"/>
            </w:r>
          </w:hyperlink>
        </w:p>
        <w:p w14:paraId="1937120A" w14:textId="2492219A" w:rsidR="006D496B" w:rsidRPr="006D496B" w:rsidRDefault="006D496B" w:rsidP="006D496B">
          <w:pPr>
            <w:pStyle w:val="TOC1"/>
            <w:tabs>
              <w:tab w:val="left" w:pos="660"/>
            </w:tabs>
            <w:spacing w:line="480" w:lineRule="auto"/>
            <w:rPr>
              <w:rFonts w:eastAsiaTheme="minorEastAsia" w:cstheme="minorBidi"/>
              <w:b w:val="0"/>
              <w:bCs w:val="0"/>
              <w:kern w:val="2"/>
              <w:sz w:val="28"/>
              <w:szCs w:val="28"/>
              <w14:ligatures w14:val="standardContextual"/>
            </w:rPr>
          </w:pPr>
          <w:hyperlink w:anchor="_Toc184644790" w:history="1">
            <w:r w:rsidRPr="006D496B">
              <w:rPr>
                <w:rStyle w:val="Hyperlink"/>
                <w:sz w:val="28"/>
                <w:szCs w:val="28"/>
              </w:rPr>
              <w:t>12.</w:t>
            </w:r>
            <w:r w:rsidRPr="006D496B">
              <w:rPr>
                <w:rFonts w:eastAsiaTheme="minorEastAsia" w:cstheme="minorBidi"/>
                <w:b w:val="0"/>
                <w:bCs w:val="0"/>
                <w:kern w:val="2"/>
                <w:sz w:val="28"/>
                <w:szCs w:val="28"/>
                <w14:ligatures w14:val="standardContextual"/>
              </w:rPr>
              <w:tab/>
            </w:r>
            <w:r w:rsidRPr="006D496B">
              <w:rPr>
                <w:rStyle w:val="Hyperlink"/>
                <w:sz w:val="28"/>
                <w:szCs w:val="28"/>
              </w:rPr>
              <w:t>DEFINITION OF VALUE FOR THIS SPECIFIC PURPOSE</w:t>
            </w:r>
            <w:r w:rsidRPr="006D496B">
              <w:rPr>
                <w:webHidden/>
                <w:sz w:val="28"/>
                <w:szCs w:val="28"/>
              </w:rPr>
              <w:tab/>
            </w:r>
            <w:r w:rsidRPr="006D496B">
              <w:rPr>
                <w:webHidden/>
                <w:sz w:val="28"/>
                <w:szCs w:val="28"/>
              </w:rPr>
              <w:fldChar w:fldCharType="begin"/>
            </w:r>
            <w:r w:rsidRPr="006D496B">
              <w:rPr>
                <w:webHidden/>
                <w:sz w:val="28"/>
                <w:szCs w:val="28"/>
              </w:rPr>
              <w:instrText xml:space="preserve"> PAGEREF _Toc184644790 \h </w:instrText>
            </w:r>
            <w:r w:rsidRPr="006D496B">
              <w:rPr>
                <w:webHidden/>
                <w:sz w:val="28"/>
                <w:szCs w:val="28"/>
              </w:rPr>
            </w:r>
            <w:r w:rsidRPr="006D496B">
              <w:rPr>
                <w:webHidden/>
                <w:sz w:val="28"/>
                <w:szCs w:val="28"/>
              </w:rPr>
              <w:fldChar w:fldCharType="separate"/>
            </w:r>
            <w:r w:rsidR="00D11DAC">
              <w:rPr>
                <w:webHidden/>
                <w:sz w:val="28"/>
                <w:szCs w:val="28"/>
              </w:rPr>
              <w:t>41</w:t>
            </w:r>
            <w:r w:rsidRPr="006D496B">
              <w:rPr>
                <w:webHidden/>
                <w:sz w:val="28"/>
                <w:szCs w:val="28"/>
              </w:rPr>
              <w:fldChar w:fldCharType="end"/>
            </w:r>
          </w:hyperlink>
        </w:p>
        <w:p w14:paraId="70BBDB27" w14:textId="09D42551" w:rsidR="006D496B" w:rsidRPr="006D496B" w:rsidRDefault="006D496B" w:rsidP="006D496B">
          <w:pPr>
            <w:pStyle w:val="TOC1"/>
            <w:tabs>
              <w:tab w:val="left" w:pos="660"/>
            </w:tabs>
            <w:spacing w:line="480" w:lineRule="auto"/>
            <w:rPr>
              <w:rFonts w:eastAsiaTheme="minorEastAsia" w:cstheme="minorBidi"/>
              <w:b w:val="0"/>
              <w:bCs w:val="0"/>
              <w:kern w:val="2"/>
              <w:sz w:val="28"/>
              <w:szCs w:val="28"/>
              <w14:ligatures w14:val="standardContextual"/>
            </w:rPr>
          </w:pPr>
          <w:hyperlink w:anchor="_Toc184644791" w:history="1">
            <w:r w:rsidRPr="006D496B">
              <w:rPr>
                <w:rStyle w:val="Hyperlink"/>
                <w:sz w:val="28"/>
                <w:szCs w:val="28"/>
                <w:lang w:val="en-US"/>
              </w:rPr>
              <w:t>13.</w:t>
            </w:r>
            <w:r w:rsidRPr="006D496B">
              <w:rPr>
                <w:rFonts w:eastAsiaTheme="minorEastAsia" w:cstheme="minorBidi"/>
                <w:b w:val="0"/>
                <w:bCs w:val="0"/>
                <w:kern w:val="2"/>
                <w:sz w:val="28"/>
                <w:szCs w:val="28"/>
                <w14:ligatures w14:val="standardContextual"/>
              </w:rPr>
              <w:tab/>
            </w:r>
            <w:r w:rsidRPr="006D496B">
              <w:rPr>
                <w:rStyle w:val="Hyperlink"/>
                <w:sz w:val="28"/>
                <w:szCs w:val="28"/>
              </w:rPr>
              <w:t>VALUATION OF MOVABLE ASSETS</w:t>
            </w:r>
            <w:r w:rsidRPr="006D496B">
              <w:rPr>
                <w:webHidden/>
                <w:sz w:val="28"/>
                <w:szCs w:val="28"/>
              </w:rPr>
              <w:tab/>
            </w:r>
            <w:r w:rsidRPr="006D496B">
              <w:rPr>
                <w:webHidden/>
                <w:sz w:val="28"/>
                <w:szCs w:val="28"/>
              </w:rPr>
              <w:fldChar w:fldCharType="begin"/>
            </w:r>
            <w:r w:rsidRPr="006D496B">
              <w:rPr>
                <w:webHidden/>
                <w:sz w:val="28"/>
                <w:szCs w:val="28"/>
              </w:rPr>
              <w:instrText xml:space="preserve"> PAGEREF _Toc184644791 \h </w:instrText>
            </w:r>
            <w:r w:rsidRPr="006D496B">
              <w:rPr>
                <w:webHidden/>
                <w:sz w:val="28"/>
                <w:szCs w:val="28"/>
              </w:rPr>
            </w:r>
            <w:r w:rsidRPr="006D496B">
              <w:rPr>
                <w:webHidden/>
                <w:sz w:val="28"/>
                <w:szCs w:val="28"/>
              </w:rPr>
              <w:fldChar w:fldCharType="separate"/>
            </w:r>
            <w:r w:rsidR="00D11DAC">
              <w:rPr>
                <w:webHidden/>
                <w:sz w:val="28"/>
                <w:szCs w:val="28"/>
              </w:rPr>
              <w:t>42</w:t>
            </w:r>
            <w:r w:rsidRPr="006D496B">
              <w:rPr>
                <w:webHidden/>
                <w:sz w:val="28"/>
                <w:szCs w:val="28"/>
              </w:rPr>
              <w:fldChar w:fldCharType="end"/>
            </w:r>
          </w:hyperlink>
        </w:p>
        <w:p w14:paraId="4CBB7D3B" w14:textId="71D358FB" w:rsidR="005877BE" w:rsidRDefault="005877BE" w:rsidP="004D75C6">
          <w:pPr>
            <w:spacing w:after="0" w:line="480" w:lineRule="auto"/>
            <w:jc w:val="both"/>
          </w:pPr>
          <w:r w:rsidRPr="00694099">
            <w:rPr>
              <w:rFonts w:ascii="Arial Narrow" w:hAnsi="Arial Narrow"/>
              <w:b/>
              <w:bCs/>
              <w:noProof/>
              <w:sz w:val="28"/>
              <w:szCs w:val="28"/>
            </w:rPr>
            <w:fldChar w:fldCharType="end"/>
          </w:r>
        </w:p>
      </w:sdtContent>
    </w:sdt>
    <w:p w14:paraId="3511BB5B" w14:textId="29740293" w:rsidR="005011CE" w:rsidRPr="00A36849" w:rsidRDefault="005011CE" w:rsidP="00A70DB4">
      <w:pPr>
        <w:spacing w:before="40" w:after="40" w:line="240" w:lineRule="auto"/>
        <w:ind w:left="5040"/>
        <w:jc w:val="right"/>
        <w:rPr>
          <w:rFonts w:ascii="Arial Narrow" w:hAnsi="Arial Narrow"/>
          <w:sz w:val="18"/>
          <w:szCs w:val="18"/>
        </w:rPr>
      </w:pPr>
      <w:r w:rsidRPr="00324A01">
        <w:rPr>
          <w:rFonts w:ascii="Arial Narrow" w:hAnsi="Arial Narrow"/>
          <w:color w:val="000000" w:themeColor="text1"/>
          <w:sz w:val="18"/>
          <w:szCs w:val="18"/>
        </w:rPr>
        <w:lastRenderedPageBreak/>
        <w:t>Vastu/</w:t>
      </w:r>
      <w:r w:rsidR="00380CD6" w:rsidRPr="00380CD6">
        <w:t xml:space="preserve"> </w:t>
      </w:r>
      <w:r w:rsidR="006D496B">
        <w:rPr>
          <w:rFonts w:ascii="Arial Narrow" w:hAnsi="Arial Narrow"/>
          <w:color w:val="000000" w:themeColor="text1"/>
          <w:sz w:val="18"/>
          <w:szCs w:val="18"/>
        </w:rPr>
        <w:t>Mumbai</w:t>
      </w:r>
      <w:r w:rsidR="00380CD6" w:rsidRPr="00380CD6">
        <w:rPr>
          <w:rFonts w:ascii="Arial Narrow" w:hAnsi="Arial Narrow"/>
          <w:color w:val="000000" w:themeColor="text1"/>
          <w:sz w:val="18"/>
          <w:szCs w:val="18"/>
        </w:rPr>
        <w:t xml:space="preserve"> </w:t>
      </w:r>
      <w:r w:rsidRPr="00324A01">
        <w:rPr>
          <w:rFonts w:ascii="Arial Narrow" w:hAnsi="Arial Narrow"/>
          <w:color w:val="000000" w:themeColor="text1"/>
          <w:sz w:val="18"/>
          <w:szCs w:val="18"/>
        </w:rPr>
        <w:t>/</w:t>
      </w:r>
      <w:r w:rsidR="0007438B">
        <w:rPr>
          <w:rFonts w:ascii="Arial Narrow" w:hAnsi="Arial Narrow"/>
          <w:color w:val="000000" w:themeColor="text1"/>
          <w:sz w:val="18"/>
          <w:szCs w:val="18"/>
        </w:rPr>
        <w:t>12</w:t>
      </w:r>
      <w:r w:rsidRPr="00324A01">
        <w:rPr>
          <w:rFonts w:ascii="Arial Narrow" w:hAnsi="Arial Narrow"/>
          <w:color w:val="000000" w:themeColor="text1"/>
          <w:sz w:val="18"/>
          <w:szCs w:val="18"/>
        </w:rPr>
        <w:t>/</w:t>
      </w:r>
      <w:r w:rsidRPr="0007438B">
        <w:rPr>
          <w:rFonts w:ascii="Arial Narrow" w:hAnsi="Arial Narrow"/>
          <w:sz w:val="18"/>
          <w:szCs w:val="18"/>
        </w:rPr>
        <w:t>202</w:t>
      </w:r>
      <w:r w:rsidR="00E91626" w:rsidRPr="0007438B">
        <w:rPr>
          <w:rFonts w:ascii="Arial Narrow" w:hAnsi="Arial Narrow"/>
          <w:sz w:val="18"/>
          <w:szCs w:val="18"/>
        </w:rPr>
        <w:t>4</w:t>
      </w:r>
      <w:r w:rsidRPr="0007438B">
        <w:rPr>
          <w:rFonts w:ascii="Arial Narrow" w:hAnsi="Arial Narrow"/>
          <w:sz w:val="18"/>
          <w:szCs w:val="18"/>
        </w:rPr>
        <w:t>/</w:t>
      </w:r>
      <w:r w:rsidR="0007438B" w:rsidRPr="00A36849">
        <w:rPr>
          <w:rFonts w:ascii="Arial Narrow" w:hAnsi="Arial Narrow"/>
          <w:sz w:val="18"/>
          <w:szCs w:val="18"/>
        </w:rPr>
        <w:t>12026</w:t>
      </w:r>
      <w:r w:rsidR="00324A01" w:rsidRPr="00A36849">
        <w:rPr>
          <w:rFonts w:ascii="Arial Narrow" w:hAnsi="Arial Narrow"/>
          <w:sz w:val="18"/>
          <w:szCs w:val="18"/>
        </w:rPr>
        <w:t>/230</w:t>
      </w:r>
      <w:r w:rsidR="00A36849" w:rsidRPr="00A36849">
        <w:rPr>
          <w:rFonts w:ascii="Arial Narrow" w:hAnsi="Arial Narrow"/>
          <w:sz w:val="18"/>
          <w:szCs w:val="18"/>
        </w:rPr>
        <w:t>9488</w:t>
      </w:r>
    </w:p>
    <w:p w14:paraId="044D5473" w14:textId="369C4AE2" w:rsidR="005011CE" w:rsidRPr="00276359" w:rsidRDefault="00336FF5" w:rsidP="00A70DB4">
      <w:pPr>
        <w:spacing w:before="40" w:after="40" w:line="240" w:lineRule="auto"/>
        <w:ind w:left="5040"/>
        <w:jc w:val="right"/>
        <w:rPr>
          <w:rFonts w:ascii="Arial Narrow" w:hAnsi="Arial Narrow"/>
          <w:sz w:val="18"/>
          <w:szCs w:val="18"/>
        </w:rPr>
      </w:pPr>
      <w:r w:rsidRPr="00276359">
        <w:rPr>
          <w:rFonts w:ascii="Arial Narrow" w:hAnsi="Arial Narrow"/>
          <w:sz w:val="18"/>
          <w:szCs w:val="18"/>
        </w:rPr>
        <w:t>0</w:t>
      </w:r>
      <w:r w:rsidR="00276359" w:rsidRPr="00276359">
        <w:rPr>
          <w:rFonts w:ascii="Arial Narrow" w:hAnsi="Arial Narrow"/>
          <w:sz w:val="18"/>
          <w:szCs w:val="18"/>
        </w:rPr>
        <w:t>9</w:t>
      </w:r>
      <w:r w:rsidR="005011CE" w:rsidRPr="00276359">
        <w:rPr>
          <w:rFonts w:ascii="Arial Narrow" w:hAnsi="Arial Narrow"/>
          <w:sz w:val="18"/>
          <w:szCs w:val="18"/>
        </w:rPr>
        <w:t>/</w:t>
      </w:r>
      <w:r w:rsidR="00276359" w:rsidRPr="00276359">
        <w:rPr>
          <w:rFonts w:ascii="Arial Narrow" w:hAnsi="Arial Narrow"/>
          <w:sz w:val="18"/>
          <w:szCs w:val="18"/>
        </w:rPr>
        <w:t>24</w:t>
      </w:r>
      <w:r w:rsidR="005011CE" w:rsidRPr="00276359">
        <w:rPr>
          <w:rFonts w:ascii="Arial Narrow" w:hAnsi="Arial Narrow"/>
          <w:sz w:val="18"/>
          <w:szCs w:val="18"/>
        </w:rPr>
        <w:t>-</w:t>
      </w:r>
      <w:r w:rsidR="00276359" w:rsidRPr="00276359">
        <w:rPr>
          <w:rFonts w:ascii="Arial Narrow" w:hAnsi="Arial Narrow"/>
          <w:sz w:val="18"/>
          <w:szCs w:val="18"/>
        </w:rPr>
        <w:t>186</w:t>
      </w:r>
      <w:r w:rsidR="005011CE" w:rsidRPr="00276359">
        <w:rPr>
          <w:rFonts w:ascii="Arial Narrow" w:hAnsi="Arial Narrow"/>
          <w:sz w:val="18"/>
          <w:szCs w:val="18"/>
        </w:rPr>
        <w:t>-</w:t>
      </w:r>
      <w:r w:rsidR="00324A01" w:rsidRPr="00276359">
        <w:rPr>
          <w:rFonts w:ascii="Arial Narrow" w:hAnsi="Arial Narrow"/>
          <w:sz w:val="18"/>
          <w:szCs w:val="18"/>
        </w:rPr>
        <w:t>APU</w:t>
      </w:r>
      <w:r w:rsidR="005011CE" w:rsidRPr="00276359">
        <w:rPr>
          <w:rFonts w:ascii="Arial Narrow" w:hAnsi="Arial Narrow"/>
          <w:sz w:val="18"/>
          <w:szCs w:val="18"/>
        </w:rPr>
        <w:t xml:space="preserve">        </w:t>
      </w:r>
    </w:p>
    <w:p w14:paraId="25AD70B5" w14:textId="0F19BB81" w:rsidR="005011CE" w:rsidRPr="00324A01" w:rsidRDefault="005011CE" w:rsidP="00A70DB4">
      <w:pPr>
        <w:spacing w:before="40" w:after="40" w:line="240" w:lineRule="auto"/>
        <w:ind w:left="3600"/>
        <w:jc w:val="right"/>
        <w:rPr>
          <w:rFonts w:ascii="Arial Narrow" w:hAnsi="Arial Narrow" w:cs="Mangal"/>
          <w:color w:val="000000" w:themeColor="text1"/>
          <w:sz w:val="18"/>
          <w:szCs w:val="16"/>
          <w:lang w:val="en-GB" w:bidi="mr-IN"/>
        </w:rPr>
      </w:pPr>
      <w:r w:rsidRPr="00324A01">
        <w:rPr>
          <w:rFonts w:ascii="Arial Narrow" w:hAnsi="Arial Narrow"/>
          <w:color w:val="000000" w:themeColor="text1"/>
          <w:sz w:val="18"/>
          <w:szCs w:val="18"/>
        </w:rPr>
        <w:tab/>
      </w:r>
      <w:r w:rsidRPr="00324A01">
        <w:rPr>
          <w:rFonts w:ascii="Arial Narrow" w:hAnsi="Arial Narrow"/>
          <w:color w:val="000000" w:themeColor="text1"/>
          <w:sz w:val="18"/>
          <w:szCs w:val="18"/>
        </w:rPr>
        <w:tab/>
      </w:r>
      <w:r w:rsidRPr="00324A01">
        <w:rPr>
          <w:rFonts w:ascii="Arial Narrow" w:hAnsi="Arial Narrow"/>
          <w:color w:val="000000" w:themeColor="text1"/>
          <w:sz w:val="18"/>
          <w:szCs w:val="18"/>
        </w:rPr>
        <w:tab/>
        <w:t xml:space="preserve">       Date: </w:t>
      </w:r>
      <w:r w:rsidR="007238AC">
        <w:rPr>
          <w:rFonts w:ascii="Arial Narrow" w:hAnsi="Arial Narrow"/>
          <w:color w:val="000000" w:themeColor="text1"/>
          <w:sz w:val="18"/>
          <w:szCs w:val="18"/>
          <w:lang w:val="en-GB"/>
        </w:rPr>
        <w:t>0</w:t>
      </w:r>
      <w:r w:rsidR="0079098D">
        <w:rPr>
          <w:rFonts w:ascii="Arial Narrow" w:hAnsi="Arial Narrow"/>
          <w:color w:val="000000" w:themeColor="text1"/>
          <w:sz w:val="18"/>
          <w:szCs w:val="18"/>
          <w:lang w:val="en-GB"/>
        </w:rPr>
        <w:t>6</w:t>
      </w:r>
      <w:r w:rsidR="007238AC">
        <w:rPr>
          <w:rFonts w:ascii="Arial Narrow" w:hAnsi="Arial Narrow"/>
          <w:color w:val="000000" w:themeColor="text1"/>
          <w:sz w:val="18"/>
          <w:szCs w:val="18"/>
          <w:lang w:val="en-GB"/>
        </w:rPr>
        <w:t>.12.2024</w:t>
      </w:r>
    </w:p>
    <w:p w14:paraId="5E2B8399" w14:textId="773892FA" w:rsidR="007E1B2D" w:rsidRDefault="007E1B2D" w:rsidP="008C1918">
      <w:pPr>
        <w:pStyle w:val="Heading1"/>
        <w:numPr>
          <w:ilvl w:val="0"/>
          <w:numId w:val="11"/>
        </w:numPr>
        <w:spacing w:after="240" w:line="240" w:lineRule="auto"/>
        <w:ind w:left="432" w:hanging="432"/>
      </w:pPr>
      <w:bookmarkStart w:id="2" w:name="_Toc53684177"/>
      <w:bookmarkStart w:id="3" w:name="_Toc53684226"/>
      <w:bookmarkStart w:id="4" w:name="_Toc53685450"/>
      <w:bookmarkStart w:id="5" w:name="_Toc59546834"/>
      <w:bookmarkStart w:id="6" w:name="_Toc78382224"/>
      <w:bookmarkStart w:id="7" w:name="_Toc184644761"/>
      <w:bookmarkStart w:id="8" w:name="_Toc53684179"/>
      <w:bookmarkStart w:id="9" w:name="_Toc53684228"/>
      <w:bookmarkStart w:id="10" w:name="_Toc53685451"/>
      <w:bookmarkStart w:id="11" w:name="_Toc59546844"/>
      <w:bookmarkStart w:id="12" w:name="_Toc78382225"/>
      <w:r w:rsidRPr="009E194B">
        <w:t xml:space="preserve">VALUATION </w:t>
      </w:r>
      <w:r w:rsidRPr="00701B62">
        <w:t>OPINION</w:t>
      </w:r>
      <w:r w:rsidRPr="009E194B">
        <w:t xml:space="preserve"> REPORT</w:t>
      </w:r>
      <w:bookmarkEnd w:id="2"/>
      <w:bookmarkEnd w:id="3"/>
      <w:bookmarkEnd w:id="4"/>
      <w:bookmarkEnd w:id="5"/>
      <w:bookmarkEnd w:id="6"/>
      <w:bookmarkEnd w:id="7"/>
    </w:p>
    <w:p w14:paraId="121768B8" w14:textId="3754D2C3" w:rsidR="007E1B2D" w:rsidRPr="007F5A71" w:rsidRDefault="007E1B2D" w:rsidP="007238AC">
      <w:pPr>
        <w:spacing w:before="120" w:line="360" w:lineRule="auto"/>
        <w:jc w:val="both"/>
        <w:rPr>
          <w:rFonts w:ascii="Arial Narrow" w:hAnsi="Arial Narrow" w:cs="Arial"/>
          <w:b/>
          <w:bCs/>
          <w:sz w:val="26"/>
          <w:szCs w:val="26"/>
        </w:rPr>
      </w:pPr>
      <w:r w:rsidRPr="007F5A71">
        <w:rPr>
          <w:rFonts w:ascii="Arial Narrow" w:hAnsi="Arial Narrow"/>
          <w:sz w:val="26"/>
          <w:szCs w:val="26"/>
        </w:rPr>
        <w:t xml:space="preserve">This is to certify that the </w:t>
      </w:r>
      <w:r w:rsidR="003D4147">
        <w:rPr>
          <w:rFonts w:ascii="Arial Narrow" w:hAnsi="Arial Narrow"/>
          <w:sz w:val="26"/>
          <w:szCs w:val="26"/>
        </w:rPr>
        <w:t>Movable Assets</w:t>
      </w:r>
      <w:r w:rsidR="0070055C" w:rsidRPr="007F5A71">
        <w:rPr>
          <w:rFonts w:ascii="Arial Narrow" w:hAnsi="Arial Narrow"/>
          <w:sz w:val="26"/>
          <w:szCs w:val="26"/>
        </w:rPr>
        <w:t xml:space="preserve"> located at</w:t>
      </w:r>
      <w:r w:rsidRPr="007F5A71">
        <w:rPr>
          <w:rFonts w:ascii="Arial Narrow" w:hAnsi="Arial Narrow" w:cs="Arial"/>
          <w:sz w:val="26"/>
          <w:szCs w:val="26"/>
        </w:rPr>
        <w:t xml:space="preserve"> </w:t>
      </w:r>
      <w:r w:rsidR="007238AC" w:rsidRPr="007238AC">
        <w:rPr>
          <w:rFonts w:ascii="Arial Narrow" w:hAnsi="Arial Narrow" w:cs="Tahoma"/>
          <w:bCs/>
          <w:sz w:val="26"/>
          <w:szCs w:val="26"/>
        </w:rPr>
        <w:t>Survey No. 5, Hiss No. 2, Survey No. 6, Hiss No. 1 to 4,</w:t>
      </w:r>
      <w:r w:rsidR="007238AC">
        <w:rPr>
          <w:rFonts w:ascii="Arial Narrow" w:hAnsi="Arial Narrow" w:cs="Tahoma"/>
          <w:bCs/>
          <w:sz w:val="26"/>
          <w:szCs w:val="26"/>
        </w:rPr>
        <w:t xml:space="preserve"> </w:t>
      </w:r>
      <w:r w:rsidR="007238AC" w:rsidRPr="007238AC">
        <w:rPr>
          <w:rFonts w:ascii="Arial Narrow" w:hAnsi="Arial Narrow" w:cs="Tahoma"/>
          <w:bCs/>
          <w:sz w:val="26"/>
          <w:szCs w:val="26"/>
        </w:rPr>
        <w:t>Survey No. 6, Hiss No. 7 &amp; Survey No. 7, Hiss No. 1, Off Mumbai Pune Express Highway,</w:t>
      </w:r>
      <w:r w:rsidR="007238AC">
        <w:rPr>
          <w:rFonts w:ascii="Arial Narrow" w:hAnsi="Arial Narrow" w:cs="Tahoma"/>
          <w:bCs/>
          <w:sz w:val="26"/>
          <w:szCs w:val="26"/>
        </w:rPr>
        <w:t xml:space="preserve"> </w:t>
      </w:r>
      <w:r w:rsidR="007238AC" w:rsidRPr="007238AC">
        <w:rPr>
          <w:rFonts w:ascii="Arial Narrow" w:hAnsi="Arial Narrow" w:cs="Tahoma"/>
          <w:bCs/>
          <w:sz w:val="26"/>
          <w:szCs w:val="26"/>
        </w:rPr>
        <w:t>Village – Niphan, Group Gram Panchayat Savroli, Behind Tata Steel, PIN Code-410 203,</w:t>
      </w:r>
      <w:r w:rsidR="007238AC">
        <w:rPr>
          <w:rFonts w:ascii="Arial Narrow" w:hAnsi="Arial Narrow" w:cs="Tahoma"/>
          <w:bCs/>
          <w:sz w:val="26"/>
          <w:szCs w:val="26"/>
        </w:rPr>
        <w:t xml:space="preserve"> </w:t>
      </w:r>
      <w:r w:rsidR="007238AC" w:rsidRPr="007238AC">
        <w:rPr>
          <w:rFonts w:ascii="Arial Narrow" w:hAnsi="Arial Narrow" w:cs="Tahoma"/>
          <w:bCs/>
          <w:sz w:val="26"/>
          <w:szCs w:val="26"/>
        </w:rPr>
        <w:t>Taluka – Khalapur, District – Raigad, State- Maharashtra, Country- India</w:t>
      </w:r>
      <w:r w:rsidR="00D159B9" w:rsidRPr="007F5A71">
        <w:rPr>
          <w:rFonts w:ascii="Arial Narrow" w:hAnsi="Arial Narrow" w:cs="Arial"/>
          <w:bCs/>
          <w:sz w:val="26"/>
          <w:szCs w:val="26"/>
          <w:lang w:val="en-US"/>
        </w:rPr>
        <w:t xml:space="preserve"> </w:t>
      </w:r>
      <w:r w:rsidR="004A0151" w:rsidRPr="007F5A71">
        <w:rPr>
          <w:rFonts w:ascii="Arial Narrow" w:hAnsi="Arial Narrow" w:cs="Arial"/>
          <w:bCs/>
          <w:sz w:val="26"/>
          <w:szCs w:val="26"/>
          <w:lang w:val="en-US"/>
        </w:rPr>
        <w:t>belonging</w:t>
      </w:r>
      <w:r w:rsidRPr="007F5A71">
        <w:rPr>
          <w:rFonts w:ascii="Arial Narrow" w:hAnsi="Arial Narrow" w:cs="Arial"/>
          <w:sz w:val="26"/>
          <w:szCs w:val="26"/>
        </w:rPr>
        <w:t xml:space="preserve"> to </w:t>
      </w:r>
      <w:r w:rsidR="003D4147">
        <w:rPr>
          <w:rFonts w:ascii="Arial Narrow" w:hAnsi="Arial Narrow" w:cs="Arial"/>
          <w:sz w:val="26"/>
          <w:szCs w:val="26"/>
        </w:rPr>
        <w:br/>
      </w:r>
      <w:r w:rsidR="00377169" w:rsidRPr="007F5A71">
        <w:rPr>
          <w:rFonts w:ascii="Arial Narrow" w:hAnsi="Arial Narrow" w:cs="Arial"/>
          <w:b/>
          <w:bCs/>
          <w:sz w:val="26"/>
          <w:szCs w:val="26"/>
        </w:rPr>
        <w:t xml:space="preserve">M/s. </w:t>
      </w:r>
      <w:r w:rsidR="007238AC">
        <w:rPr>
          <w:rFonts w:ascii="Arial Narrow" w:hAnsi="Arial Narrow" w:cs="Arial"/>
          <w:b/>
          <w:bCs/>
          <w:sz w:val="26"/>
          <w:szCs w:val="26"/>
        </w:rPr>
        <w:t>Kopran Limited</w:t>
      </w:r>
      <w:r w:rsidR="001703E2">
        <w:rPr>
          <w:rFonts w:ascii="Arial Narrow" w:hAnsi="Arial Narrow" w:cs="Arial"/>
          <w:b/>
          <w:bCs/>
          <w:sz w:val="26"/>
          <w:szCs w:val="26"/>
        </w:rPr>
        <w:t>.</w:t>
      </w:r>
    </w:p>
    <w:p w14:paraId="66D781BE" w14:textId="22D8B943" w:rsidR="00D159B9" w:rsidRPr="00D159B9" w:rsidRDefault="00D159B9" w:rsidP="00D159B9">
      <w:pPr>
        <w:spacing w:after="0" w:line="360" w:lineRule="auto"/>
        <w:jc w:val="both"/>
        <w:rPr>
          <w:rFonts w:ascii="Arial Narrow" w:hAnsi="Arial Narrow" w:cs="Arial"/>
          <w:b/>
          <w:bCs/>
          <w:sz w:val="26"/>
          <w:szCs w:val="26"/>
        </w:rPr>
      </w:pPr>
      <w:r w:rsidRPr="00D159B9">
        <w:rPr>
          <w:rFonts w:ascii="Arial Narrow" w:hAnsi="Arial Narrow" w:cs="Arial"/>
          <w:b/>
          <w:bCs/>
          <w:sz w:val="26"/>
          <w:szCs w:val="26"/>
        </w:rPr>
        <w:t xml:space="preserve">Boundaries of the </w:t>
      </w:r>
      <w:r w:rsidR="004340BE" w:rsidRPr="00D159B9">
        <w:rPr>
          <w:rFonts w:ascii="Arial Narrow" w:hAnsi="Arial Narrow" w:cs="Arial"/>
          <w:b/>
          <w:bCs/>
          <w:sz w:val="26"/>
          <w:szCs w:val="26"/>
        </w:rPr>
        <w:t>Property: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5"/>
        <w:gridCol w:w="450"/>
        <w:gridCol w:w="4320"/>
      </w:tblGrid>
      <w:tr w:rsidR="00F10C94" w:rsidRPr="00D159B9" w14:paraId="086BFE3E" w14:textId="77777777" w:rsidTr="00D76489">
        <w:tc>
          <w:tcPr>
            <w:tcW w:w="2425" w:type="dxa"/>
          </w:tcPr>
          <w:p w14:paraId="7D2A2CDB" w14:textId="0B18CAA3" w:rsidR="00F10C94" w:rsidRPr="00D159B9" w:rsidRDefault="00D159B9" w:rsidP="00B944A7">
            <w:pPr>
              <w:tabs>
                <w:tab w:val="right" w:pos="2209"/>
              </w:tabs>
              <w:spacing w:line="360" w:lineRule="auto"/>
              <w:jc w:val="both"/>
              <w:rPr>
                <w:rFonts w:ascii="Arial Narrow" w:hAnsi="Arial Narrow" w:cs="Arial"/>
                <w:bCs/>
                <w:sz w:val="26"/>
                <w:szCs w:val="26"/>
              </w:rPr>
            </w:pPr>
            <w:r>
              <w:rPr>
                <w:rFonts w:ascii="Arial Narrow" w:hAnsi="Arial Narrow" w:cs="Arial"/>
                <w:bCs/>
                <w:sz w:val="26"/>
                <w:szCs w:val="26"/>
              </w:rPr>
              <w:t>North</w:t>
            </w:r>
            <w:r w:rsidR="00B944A7">
              <w:rPr>
                <w:rFonts w:ascii="Arial Narrow" w:hAnsi="Arial Narrow" w:cs="Arial"/>
                <w:bCs/>
                <w:sz w:val="26"/>
                <w:szCs w:val="26"/>
              </w:rPr>
              <w:tab/>
            </w:r>
          </w:p>
        </w:tc>
        <w:tc>
          <w:tcPr>
            <w:tcW w:w="450" w:type="dxa"/>
          </w:tcPr>
          <w:p w14:paraId="5607C13F" w14:textId="59E71981" w:rsidR="00F10C94" w:rsidRPr="00D159B9" w:rsidRDefault="00F10C94" w:rsidP="00F10C94">
            <w:pPr>
              <w:spacing w:line="360" w:lineRule="auto"/>
              <w:jc w:val="both"/>
              <w:rPr>
                <w:rFonts w:ascii="Arial Narrow" w:hAnsi="Arial Narrow" w:cs="Arial"/>
                <w:bCs/>
                <w:sz w:val="26"/>
                <w:szCs w:val="26"/>
              </w:rPr>
            </w:pPr>
            <w:r w:rsidRPr="00D159B9">
              <w:rPr>
                <w:rFonts w:ascii="Arial Narrow" w:hAnsi="Arial Narrow" w:cs="Arial"/>
                <w:bCs/>
                <w:sz w:val="26"/>
                <w:szCs w:val="26"/>
              </w:rPr>
              <w:t>:</w:t>
            </w:r>
          </w:p>
        </w:tc>
        <w:tc>
          <w:tcPr>
            <w:tcW w:w="4320" w:type="dxa"/>
          </w:tcPr>
          <w:p w14:paraId="028D791D" w14:textId="1FE1628A" w:rsidR="00F10C94" w:rsidRPr="00135D64" w:rsidRDefault="007238AC" w:rsidP="00F10C94">
            <w:pPr>
              <w:spacing w:line="360" w:lineRule="auto"/>
              <w:jc w:val="both"/>
              <w:rPr>
                <w:rFonts w:ascii="Arial Narrow" w:hAnsi="Arial Narrow" w:cs="Arial"/>
                <w:bCs/>
                <w:sz w:val="26"/>
                <w:szCs w:val="26"/>
                <w:highlight w:val="yellow"/>
              </w:rPr>
            </w:pPr>
            <w:r>
              <w:rPr>
                <w:rFonts w:ascii="Arial Narrow" w:hAnsi="Arial Narrow" w:cs="Arial"/>
                <w:bCs/>
                <w:sz w:val="26"/>
                <w:szCs w:val="26"/>
              </w:rPr>
              <w:t>Patalganga River</w:t>
            </w:r>
          </w:p>
        </w:tc>
      </w:tr>
      <w:tr w:rsidR="00F10C94" w:rsidRPr="00D159B9" w14:paraId="1A32C1AE" w14:textId="77777777" w:rsidTr="00D76489">
        <w:tc>
          <w:tcPr>
            <w:tcW w:w="2425" w:type="dxa"/>
          </w:tcPr>
          <w:p w14:paraId="3205468D" w14:textId="18AF23D5" w:rsidR="00F10C94" w:rsidRPr="00D159B9" w:rsidRDefault="00D159B9" w:rsidP="00F10C94">
            <w:pPr>
              <w:spacing w:line="360" w:lineRule="auto"/>
              <w:jc w:val="both"/>
              <w:rPr>
                <w:rFonts w:ascii="Arial Narrow" w:hAnsi="Arial Narrow" w:cs="Arial"/>
                <w:bCs/>
                <w:sz w:val="26"/>
                <w:szCs w:val="26"/>
              </w:rPr>
            </w:pPr>
            <w:r>
              <w:rPr>
                <w:rFonts w:ascii="Arial Narrow" w:hAnsi="Arial Narrow" w:cs="Arial"/>
                <w:bCs/>
                <w:sz w:val="26"/>
                <w:szCs w:val="26"/>
              </w:rPr>
              <w:t>South</w:t>
            </w:r>
          </w:p>
        </w:tc>
        <w:tc>
          <w:tcPr>
            <w:tcW w:w="450" w:type="dxa"/>
          </w:tcPr>
          <w:p w14:paraId="0F705846" w14:textId="11CA510B" w:rsidR="00F10C94" w:rsidRPr="00D159B9" w:rsidRDefault="00F10C94" w:rsidP="00F10C94">
            <w:pPr>
              <w:spacing w:line="360" w:lineRule="auto"/>
              <w:jc w:val="both"/>
              <w:rPr>
                <w:rFonts w:ascii="Arial Narrow" w:hAnsi="Arial Narrow" w:cs="Arial"/>
                <w:bCs/>
                <w:sz w:val="26"/>
                <w:szCs w:val="26"/>
              </w:rPr>
            </w:pPr>
            <w:r w:rsidRPr="00D159B9">
              <w:rPr>
                <w:rFonts w:ascii="Arial Narrow" w:hAnsi="Arial Narrow" w:cs="Arial"/>
                <w:bCs/>
                <w:sz w:val="26"/>
                <w:szCs w:val="26"/>
              </w:rPr>
              <w:t>:</w:t>
            </w:r>
          </w:p>
        </w:tc>
        <w:tc>
          <w:tcPr>
            <w:tcW w:w="4320" w:type="dxa"/>
          </w:tcPr>
          <w:p w14:paraId="63F71D7A" w14:textId="20D4CA5C" w:rsidR="00F10C94" w:rsidRPr="00135D64" w:rsidRDefault="007238AC" w:rsidP="00F10C94">
            <w:pPr>
              <w:spacing w:line="360" w:lineRule="auto"/>
              <w:jc w:val="both"/>
              <w:rPr>
                <w:rFonts w:ascii="Arial Narrow" w:hAnsi="Arial Narrow" w:cs="Arial"/>
                <w:bCs/>
                <w:sz w:val="26"/>
                <w:szCs w:val="26"/>
                <w:highlight w:val="yellow"/>
              </w:rPr>
            </w:pPr>
            <w:r>
              <w:rPr>
                <w:rFonts w:ascii="Arial Narrow" w:hAnsi="Arial Narrow" w:cs="Arial"/>
                <w:bCs/>
                <w:sz w:val="26"/>
                <w:szCs w:val="26"/>
              </w:rPr>
              <w:t>Oricon Enterprises</w:t>
            </w:r>
          </w:p>
        </w:tc>
      </w:tr>
      <w:tr w:rsidR="00F10C94" w:rsidRPr="00D159B9" w14:paraId="3E563074" w14:textId="77777777" w:rsidTr="00D76489">
        <w:tc>
          <w:tcPr>
            <w:tcW w:w="2425" w:type="dxa"/>
          </w:tcPr>
          <w:p w14:paraId="283CDEAB" w14:textId="19FA9ADF" w:rsidR="00F10C94" w:rsidRPr="00D159B9" w:rsidRDefault="00D159B9" w:rsidP="00F10C94">
            <w:pPr>
              <w:spacing w:line="360" w:lineRule="auto"/>
              <w:jc w:val="both"/>
              <w:rPr>
                <w:rFonts w:ascii="Arial Narrow" w:hAnsi="Arial Narrow" w:cs="Arial"/>
                <w:bCs/>
                <w:sz w:val="26"/>
                <w:szCs w:val="26"/>
              </w:rPr>
            </w:pPr>
            <w:r>
              <w:rPr>
                <w:rFonts w:ascii="Arial Narrow" w:hAnsi="Arial Narrow" w:cs="Arial"/>
                <w:bCs/>
                <w:sz w:val="26"/>
                <w:szCs w:val="26"/>
              </w:rPr>
              <w:t>East</w:t>
            </w:r>
          </w:p>
        </w:tc>
        <w:tc>
          <w:tcPr>
            <w:tcW w:w="450" w:type="dxa"/>
          </w:tcPr>
          <w:p w14:paraId="42371146" w14:textId="1993CB0C" w:rsidR="00F10C94" w:rsidRPr="00D159B9" w:rsidRDefault="00F10C94" w:rsidP="00F10C94">
            <w:pPr>
              <w:spacing w:line="360" w:lineRule="auto"/>
              <w:jc w:val="both"/>
              <w:rPr>
                <w:rFonts w:ascii="Arial Narrow" w:hAnsi="Arial Narrow" w:cs="Arial"/>
                <w:bCs/>
                <w:sz w:val="26"/>
                <w:szCs w:val="26"/>
              </w:rPr>
            </w:pPr>
            <w:r w:rsidRPr="00D159B9">
              <w:rPr>
                <w:rFonts w:ascii="Arial Narrow" w:hAnsi="Arial Narrow" w:cs="Arial"/>
                <w:bCs/>
                <w:sz w:val="26"/>
                <w:szCs w:val="26"/>
              </w:rPr>
              <w:t>:</w:t>
            </w:r>
          </w:p>
        </w:tc>
        <w:tc>
          <w:tcPr>
            <w:tcW w:w="4320" w:type="dxa"/>
          </w:tcPr>
          <w:p w14:paraId="559E8B63" w14:textId="54EC09B7" w:rsidR="00F10C94" w:rsidRPr="00135D64" w:rsidRDefault="007238AC" w:rsidP="00F10C94">
            <w:pPr>
              <w:spacing w:line="360" w:lineRule="auto"/>
              <w:jc w:val="both"/>
              <w:rPr>
                <w:rFonts w:ascii="Arial Narrow" w:hAnsi="Arial Narrow" w:cs="Arial"/>
                <w:bCs/>
                <w:sz w:val="26"/>
                <w:szCs w:val="26"/>
                <w:highlight w:val="yellow"/>
              </w:rPr>
            </w:pPr>
            <w:r>
              <w:rPr>
                <w:rFonts w:ascii="Arial Narrow" w:hAnsi="Arial Narrow" w:cs="Arial"/>
                <w:bCs/>
                <w:sz w:val="26"/>
                <w:szCs w:val="26"/>
              </w:rPr>
              <w:t>KDL Biotech</w:t>
            </w:r>
          </w:p>
        </w:tc>
      </w:tr>
      <w:tr w:rsidR="00F10C94" w:rsidRPr="00D159B9" w14:paraId="5417E8FF" w14:textId="77777777" w:rsidTr="00D76489">
        <w:tc>
          <w:tcPr>
            <w:tcW w:w="2425" w:type="dxa"/>
          </w:tcPr>
          <w:p w14:paraId="0B8DA3AB" w14:textId="2C4EFD61" w:rsidR="00F10C94" w:rsidRPr="00D159B9" w:rsidRDefault="00D159B9" w:rsidP="00F10C94">
            <w:pPr>
              <w:spacing w:line="360" w:lineRule="auto"/>
              <w:jc w:val="both"/>
              <w:rPr>
                <w:rFonts w:ascii="Arial Narrow" w:hAnsi="Arial Narrow" w:cs="Arial"/>
                <w:bCs/>
                <w:sz w:val="26"/>
                <w:szCs w:val="26"/>
              </w:rPr>
            </w:pPr>
            <w:r>
              <w:rPr>
                <w:rFonts w:ascii="Arial Narrow" w:hAnsi="Arial Narrow" w:cs="Arial"/>
                <w:bCs/>
                <w:sz w:val="26"/>
                <w:szCs w:val="26"/>
              </w:rPr>
              <w:t>West</w:t>
            </w:r>
          </w:p>
        </w:tc>
        <w:tc>
          <w:tcPr>
            <w:tcW w:w="450" w:type="dxa"/>
          </w:tcPr>
          <w:p w14:paraId="53CC7C36" w14:textId="55E139BD" w:rsidR="00F10C94" w:rsidRPr="00D159B9" w:rsidRDefault="00F10C94" w:rsidP="00F10C94">
            <w:pPr>
              <w:spacing w:line="360" w:lineRule="auto"/>
              <w:jc w:val="both"/>
              <w:rPr>
                <w:rFonts w:ascii="Arial Narrow" w:hAnsi="Arial Narrow" w:cs="Arial"/>
                <w:bCs/>
                <w:sz w:val="26"/>
                <w:szCs w:val="26"/>
              </w:rPr>
            </w:pPr>
            <w:r w:rsidRPr="00D159B9">
              <w:rPr>
                <w:rFonts w:ascii="Arial Narrow" w:hAnsi="Arial Narrow" w:cs="Arial"/>
                <w:bCs/>
                <w:sz w:val="26"/>
                <w:szCs w:val="26"/>
              </w:rPr>
              <w:t>:</w:t>
            </w:r>
          </w:p>
        </w:tc>
        <w:tc>
          <w:tcPr>
            <w:tcW w:w="4320" w:type="dxa"/>
          </w:tcPr>
          <w:p w14:paraId="66C5FA15" w14:textId="343A8493" w:rsidR="00F10C94" w:rsidRPr="00135D64" w:rsidRDefault="007238AC" w:rsidP="00F10C94">
            <w:pPr>
              <w:spacing w:line="360" w:lineRule="auto"/>
              <w:jc w:val="both"/>
              <w:rPr>
                <w:rFonts w:ascii="Arial Narrow" w:hAnsi="Arial Narrow" w:cs="Arial"/>
                <w:bCs/>
                <w:sz w:val="26"/>
                <w:szCs w:val="26"/>
                <w:highlight w:val="yellow"/>
              </w:rPr>
            </w:pPr>
            <w:r>
              <w:rPr>
                <w:rFonts w:ascii="Arial Narrow" w:hAnsi="Arial Narrow" w:cs="Arial"/>
                <w:bCs/>
                <w:sz w:val="26"/>
                <w:szCs w:val="26"/>
              </w:rPr>
              <w:t>Savroli Village</w:t>
            </w:r>
          </w:p>
        </w:tc>
      </w:tr>
    </w:tbl>
    <w:p w14:paraId="0C1672CB" w14:textId="4E903E34" w:rsidR="007E1B2D" w:rsidRPr="00D159B9" w:rsidRDefault="007E1B2D" w:rsidP="007E1B2D">
      <w:pPr>
        <w:spacing w:before="120" w:line="360" w:lineRule="auto"/>
        <w:jc w:val="both"/>
        <w:rPr>
          <w:rFonts w:ascii="Arial Narrow" w:hAnsi="Arial Narrow"/>
          <w:sz w:val="26"/>
          <w:szCs w:val="26"/>
        </w:rPr>
      </w:pPr>
      <w:r w:rsidRPr="00D159B9">
        <w:rPr>
          <w:rFonts w:ascii="Arial Narrow" w:hAnsi="Arial Narrow"/>
          <w:sz w:val="26"/>
          <w:szCs w:val="26"/>
        </w:rPr>
        <w:t>Considering various parameters recorded, existing economic scenario, and the information that is available with reference to the industrial development and method selected for valuation, we are of the opinion that, the assets can be assessed and valued for particular purpose at:</w:t>
      </w:r>
    </w:p>
    <w:tbl>
      <w:tblPr>
        <w:tblW w:w="944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428"/>
        <w:gridCol w:w="2430"/>
        <w:gridCol w:w="2264"/>
        <w:gridCol w:w="2323"/>
      </w:tblGrid>
      <w:tr w:rsidR="00731604" w:rsidRPr="00D159B9" w14:paraId="5CFD0CBF" w14:textId="77777777" w:rsidTr="00B61222">
        <w:trPr>
          <w:trHeight w:val="600"/>
        </w:trPr>
        <w:tc>
          <w:tcPr>
            <w:tcW w:w="2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BE02BB8" w14:textId="0FAECEED" w:rsidR="00731604" w:rsidRPr="00D159B9" w:rsidRDefault="00731604" w:rsidP="00731604">
            <w:pPr>
              <w:spacing w:after="0" w:line="360" w:lineRule="auto"/>
              <w:rPr>
                <w:rFonts w:ascii="Arial Narrow" w:hAnsi="Arial Narrow" w:cs="Calibri"/>
                <w:color w:val="FFFFFF"/>
                <w:sz w:val="26"/>
                <w:szCs w:val="26"/>
              </w:rPr>
            </w:pPr>
            <w:r w:rsidRPr="00D159B9">
              <w:rPr>
                <w:rFonts w:ascii="Arial Narrow" w:hAnsi="Arial Narrow" w:cs="Calibri"/>
                <w:color w:val="FFFFFF"/>
                <w:sz w:val="26"/>
                <w:szCs w:val="26"/>
              </w:rPr>
              <w:t>Particulars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6F1A49F" w14:textId="77777777" w:rsidR="00EE7337"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Fair Market Value </w:t>
            </w:r>
          </w:p>
          <w:p w14:paraId="31F9F97A" w14:textId="7A1C8616" w:rsidR="00731604" w:rsidRPr="00D159B9"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w:t>
            </w:r>
            <w:r w:rsidRPr="00D159B9">
              <w:rPr>
                <w:rFonts w:ascii="Arial" w:hAnsi="Arial" w:cs="Arial"/>
                <w:color w:val="FFFFFF"/>
                <w:sz w:val="26"/>
                <w:szCs w:val="26"/>
              </w:rPr>
              <w:t>₹</w:t>
            </w:r>
            <w:r w:rsidR="00016FC9" w:rsidRPr="00016FC9">
              <w:rPr>
                <w:rFonts w:ascii="Arial Narrow" w:hAnsi="Arial Narrow" w:cs="Arial"/>
                <w:color w:val="FFFFFF"/>
                <w:sz w:val="26"/>
                <w:szCs w:val="26"/>
              </w:rPr>
              <w:t xml:space="preserve"> in Crores</w:t>
            </w:r>
            <w:r w:rsidRPr="00016FC9">
              <w:rPr>
                <w:rFonts w:ascii="Arial Narrow" w:hAnsi="Arial Narrow" w:cs="Arial"/>
                <w:color w:val="FFFFFF"/>
                <w:sz w:val="26"/>
                <w:szCs w:val="26"/>
              </w:rPr>
              <w:t>)</w:t>
            </w:r>
          </w:p>
        </w:tc>
        <w:tc>
          <w:tcPr>
            <w:tcW w:w="2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C8358C2" w14:textId="77777777" w:rsidR="00EE7337"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Realizable Value </w:t>
            </w:r>
          </w:p>
          <w:p w14:paraId="5DE489AC" w14:textId="3B7AA5EF" w:rsidR="00731604" w:rsidRPr="00D159B9" w:rsidRDefault="00016FC9"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w:t>
            </w:r>
            <w:r w:rsidRPr="00D159B9">
              <w:rPr>
                <w:rFonts w:ascii="Arial" w:hAnsi="Arial" w:cs="Arial"/>
                <w:color w:val="FFFFFF"/>
                <w:sz w:val="26"/>
                <w:szCs w:val="26"/>
              </w:rPr>
              <w:t>₹</w:t>
            </w:r>
            <w:r w:rsidRPr="00016FC9">
              <w:rPr>
                <w:rFonts w:ascii="Arial Narrow" w:hAnsi="Arial Narrow" w:cs="Arial"/>
                <w:color w:val="FFFFFF"/>
                <w:sz w:val="26"/>
                <w:szCs w:val="26"/>
              </w:rPr>
              <w:t xml:space="preserve"> in Crores)</w:t>
            </w:r>
          </w:p>
        </w:tc>
        <w:tc>
          <w:tcPr>
            <w:tcW w:w="23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67CCB9BC" w14:textId="3226345A" w:rsidR="00731604"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Distress </w:t>
            </w:r>
            <w:r w:rsidR="00EE7337">
              <w:rPr>
                <w:rFonts w:ascii="Arial Narrow" w:hAnsi="Arial Narrow" w:cs="Calibri"/>
                <w:color w:val="FFFFFF"/>
                <w:sz w:val="26"/>
                <w:szCs w:val="26"/>
              </w:rPr>
              <w:t xml:space="preserve">Sale </w:t>
            </w:r>
            <w:r w:rsidRPr="00D159B9">
              <w:rPr>
                <w:rFonts w:ascii="Arial Narrow" w:hAnsi="Arial Narrow" w:cs="Calibri"/>
                <w:color w:val="FFFFFF"/>
                <w:sz w:val="26"/>
                <w:szCs w:val="26"/>
              </w:rPr>
              <w:t xml:space="preserve">Value </w:t>
            </w:r>
          </w:p>
          <w:p w14:paraId="238268D9" w14:textId="10436DE3" w:rsidR="00EE7337" w:rsidRPr="00D159B9" w:rsidRDefault="00016FC9"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w:t>
            </w:r>
            <w:r w:rsidRPr="00D159B9">
              <w:rPr>
                <w:rFonts w:ascii="Arial" w:hAnsi="Arial" w:cs="Arial"/>
                <w:color w:val="FFFFFF"/>
                <w:sz w:val="26"/>
                <w:szCs w:val="26"/>
              </w:rPr>
              <w:t>₹</w:t>
            </w:r>
            <w:r w:rsidRPr="00016FC9">
              <w:rPr>
                <w:rFonts w:ascii="Arial Narrow" w:hAnsi="Arial Narrow" w:cs="Arial"/>
                <w:color w:val="FFFFFF"/>
                <w:sz w:val="26"/>
                <w:szCs w:val="26"/>
              </w:rPr>
              <w:t xml:space="preserve"> in Crores)</w:t>
            </w:r>
          </w:p>
        </w:tc>
      </w:tr>
      <w:tr w:rsidR="003D4147" w:rsidRPr="00D159B9" w14:paraId="65170E80" w14:textId="77777777" w:rsidTr="00275048">
        <w:trPr>
          <w:trHeight w:val="300"/>
        </w:trPr>
        <w:tc>
          <w:tcPr>
            <w:tcW w:w="2428" w:type="dxa"/>
            <w:tcBorders>
              <w:top w:val="single" w:sz="4" w:space="0" w:color="FFFFFF" w:themeColor="background1"/>
            </w:tcBorders>
            <w:shd w:val="clear" w:color="auto" w:fill="auto"/>
            <w:noWrap/>
            <w:vAlign w:val="center"/>
            <w:hideMark/>
          </w:tcPr>
          <w:p w14:paraId="72DED2E6" w14:textId="680E32E0" w:rsidR="003D4147" w:rsidRPr="00D159B9" w:rsidRDefault="003D4147" w:rsidP="003D4147">
            <w:pPr>
              <w:spacing w:after="0" w:line="360" w:lineRule="auto"/>
              <w:rPr>
                <w:rFonts w:ascii="Arial Narrow" w:hAnsi="Arial Narrow" w:cs="Calibri"/>
                <w:b/>
                <w:bCs/>
                <w:color w:val="000000"/>
                <w:sz w:val="26"/>
                <w:szCs w:val="26"/>
              </w:rPr>
            </w:pPr>
            <w:r>
              <w:rPr>
                <w:rFonts w:ascii="Arial Narrow" w:hAnsi="Arial Narrow" w:cs="Calibri"/>
                <w:color w:val="000000"/>
                <w:sz w:val="26"/>
                <w:szCs w:val="26"/>
              </w:rPr>
              <w:t>Movable Assets</w:t>
            </w:r>
          </w:p>
        </w:tc>
        <w:tc>
          <w:tcPr>
            <w:tcW w:w="2430" w:type="dxa"/>
            <w:tcBorders>
              <w:top w:val="single" w:sz="4" w:space="0" w:color="FFFFFF" w:themeColor="background1"/>
            </w:tcBorders>
            <w:shd w:val="clear" w:color="auto" w:fill="auto"/>
            <w:noWrap/>
          </w:tcPr>
          <w:p w14:paraId="694DC7C0" w14:textId="7FB5E82D" w:rsidR="003D4147" w:rsidRPr="003D4147" w:rsidRDefault="007238AC" w:rsidP="003D4147">
            <w:pPr>
              <w:spacing w:after="0" w:line="360" w:lineRule="auto"/>
              <w:jc w:val="center"/>
              <w:rPr>
                <w:rFonts w:ascii="Arial Narrow" w:hAnsi="Arial Narrow" w:cs="Calibri"/>
                <w:color w:val="000000"/>
                <w:sz w:val="26"/>
                <w:szCs w:val="26"/>
              </w:rPr>
            </w:pPr>
            <w:r>
              <w:rPr>
                <w:rFonts w:ascii="Arial Narrow" w:hAnsi="Arial Narrow" w:cs="Arial"/>
                <w:sz w:val="26"/>
                <w:szCs w:val="26"/>
              </w:rPr>
              <w:t>42.13</w:t>
            </w:r>
          </w:p>
        </w:tc>
        <w:tc>
          <w:tcPr>
            <w:tcW w:w="2264" w:type="dxa"/>
            <w:tcBorders>
              <w:top w:val="single" w:sz="4" w:space="0" w:color="FFFFFF" w:themeColor="background1"/>
            </w:tcBorders>
            <w:shd w:val="clear" w:color="auto" w:fill="auto"/>
            <w:noWrap/>
          </w:tcPr>
          <w:p w14:paraId="67F4F6E0" w14:textId="1ECE380F" w:rsidR="003D4147" w:rsidRPr="003D4147" w:rsidRDefault="007238AC" w:rsidP="003D4147">
            <w:pPr>
              <w:spacing w:after="0" w:line="360" w:lineRule="auto"/>
              <w:jc w:val="center"/>
              <w:rPr>
                <w:rFonts w:ascii="Arial Narrow" w:hAnsi="Arial Narrow" w:cs="Calibri"/>
                <w:color w:val="000000"/>
                <w:sz w:val="26"/>
                <w:szCs w:val="26"/>
              </w:rPr>
            </w:pPr>
            <w:r>
              <w:rPr>
                <w:rFonts w:ascii="Arial Narrow" w:hAnsi="Arial Narrow" w:cs="Arial"/>
                <w:sz w:val="26"/>
                <w:szCs w:val="26"/>
              </w:rPr>
              <w:t>35.81</w:t>
            </w:r>
          </w:p>
        </w:tc>
        <w:tc>
          <w:tcPr>
            <w:tcW w:w="2323" w:type="dxa"/>
            <w:tcBorders>
              <w:top w:val="single" w:sz="4" w:space="0" w:color="FFFFFF" w:themeColor="background1"/>
            </w:tcBorders>
            <w:shd w:val="clear" w:color="auto" w:fill="auto"/>
            <w:noWrap/>
          </w:tcPr>
          <w:p w14:paraId="3BAFDF52" w14:textId="7BEF92D8" w:rsidR="003D4147" w:rsidRPr="003D4147" w:rsidRDefault="007238AC" w:rsidP="003D4147">
            <w:pPr>
              <w:spacing w:after="0" w:line="360" w:lineRule="auto"/>
              <w:jc w:val="center"/>
              <w:rPr>
                <w:rFonts w:ascii="Arial Narrow" w:hAnsi="Arial Narrow" w:cs="Calibri"/>
                <w:color w:val="000000"/>
                <w:sz w:val="26"/>
                <w:szCs w:val="26"/>
              </w:rPr>
            </w:pPr>
            <w:r>
              <w:rPr>
                <w:rFonts w:ascii="Arial Narrow" w:hAnsi="Arial Narrow" w:cs="Arial"/>
                <w:sz w:val="26"/>
                <w:szCs w:val="26"/>
              </w:rPr>
              <w:t>29.49</w:t>
            </w:r>
          </w:p>
        </w:tc>
      </w:tr>
      <w:tr w:rsidR="007238AC" w:rsidRPr="00D159B9" w14:paraId="05F6CC2F" w14:textId="77777777" w:rsidTr="000773D9">
        <w:trPr>
          <w:trHeight w:val="300"/>
        </w:trPr>
        <w:tc>
          <w:tcPr>
            <w:tcW w:w="2428" w:type="dxa"/>
            <w:shd w:val="clear" w:color="auto" w:fill="auto"/>
            <w:noWrap/>
            <w:vAlign w:val="center"/>
            <w:hideMark/>
          </w:tcPr>
          <w:p w14:paraId="409429CE" w14:textId="4F16C1B0" w:rsidR="007238AC" w:rsidRPr="00D159B9" w:rsidRDefault="007238AC" w:rsidP="007238AC">
            <w:pPr>
              <w:spacing w:after="0" w:line="360" w:lineRule="auto"/>
              <w:jc w:val="right"/>
              <w:rPr>
                <w:rFonts w:ascii="Arial Narrow" w:hAnsi="Arial Narrow" w:cs="Calibri"/>
                <w:b/>
                <w:bCs/>
                <w:color w:val="000000"/>
                <w:sz w:val="26"/>
                <w:szCs w:val="26"/>
              </w:rPr>
            </w:pPr>
            <w:r w:rsidRPr="00D159B9">
              <w:rPr>
                <w:rFonts w:ascii="Arial Narrow" w:hAnsi="Arial Narrow" w:cs="Calibri"/>
                <w:b/>
                <w:bCs/>
                <w:color w:val="000000"/>
                <w:sz w:val="26"/>
                <w:szCs w:val="26"/>
              </w:rPr>
              <w:t>Total</w:t>
            </w:r>
          </w:p>
        </w:tc>
        <w:tc>
          <w:tcPr>
            <w:tcW w:w="2430" w:type="dxa"/>
            <w:shd w:val="clear" w:color="auto" w:fill="auto"/>
            <w:noWrap/>
          </w:tcPr>
          <w:p w14:paraId="0F148D7E" w14:textId="42C34ACE" w:rsidR="007238AC" w:rsidRPr="007238AC" w:rsidRDefault="007238AC" w:rsidP="007238AC">
            <w:pPr>
              <w:spacing w:after="0" w:line="360" w:lineRule="auto"/>
              <w:jc w:val="center"/>
              <w:rPr>
                <w:rFonts w:ascii="Arial Narrow" w:hAnsi="Arial Narrow" w:cs="Calibri"/>
                <w:b/>
                <w:bCs/>
                <w:color w:val="000000"/>
                <w:sz w:val="26"/>
                <w:szCs w:val="26"/>
              </w:rPr>
            </w:pPr>
            <w:r w:rsidRPr="007238AC">
              <w:rPr>
                <w:rFonts w:ascii="Arial Narrow" w:hAnsi="Arial Narrow" w:cs="Arial"/>
                <w:b/>
                <w:bCs/>
                <w:sz w:val="26"/>
                <w:szCs w:val="26"/>
              </w:rPr>
              <w:t>42.13</w:t>
            </w:r>
          </w:p>
        </w:tc>
        <w:tc>
          <w:tcPr>
            <w:tcW w:w="2264" w:type="dxa"/>
            <w:shd w:val="clear" w:color="auto" w:fill="auto"/>
            <w:noWrap/>
          </w:tcPr>
          <w:p w14:paraId="2284E375" w14:textId="45473C6B" w:rsidR="007238AC" w:rsidRPr="007238AC" w:rsidRDefault="007238AC" w:rsidP="007238AC">
            <w:pPr>
              <w:spacing w:after="0" w:line="360" w:lineRule="auto"/>
              <w:jc w:val="center"/>
              <w:rPr>
                <w:rFonts w:ascii="Arial Narrow" w:hAnsi="Arial Narrow" w:cs="Calibri"/>
                <w:b/>
                <w:bCs/>
                <w:color w:val="000000"/>
                <w:sz w:val="26"/>
                <w:szCs w:val="26"/>
              </w:rPr>
            </w:pPr>
            <w:r w:rsidRPr="007238AC">
              <w:rPr>
                <w:rFonts w:ascii="Arial Narrow" w:hAnsi="Arial Narrow" w:cs="Arial"/>
                <w:b/>
                <w:bCs/>
                <w:sz w:val="26"/>
                <w:szCs w:val="26"/>
              </w:rPr>
              <w:t>35.81</w:t>
            </w:r>
          </w:p>
        </w:tc>
        <w:tc>
          <w:tcPr>
            <w:tcW w:w="2323" w:type="dxa"/>
            <w:shd w:val="clear" w:color="auto" w:fill="auto"/>
            <w:noWrap/>
          </w:tcPr>
          <w:p w14:paraId="5F16BA52" w14:textId="7DAE9652" w:rsidR="007238AC" w:rsidRPr="007238AC" w:rsidRDefault="007238AC" w:rsidP="007238AC">
            <w:pPr>
              <w:spacing w:after="0" w:line="360" w:lineRule="auto"/>
              <w:jc w:val="center"/>
              <w:rPr>
                <w:rFonts w:ascii="Arial Narrow" w:hAnsi="Arial Narrow" w:cs="Calibri"/>
                <w:b/>
                <w:bCs/>
                <w:color w:val="000000"/>
                <w:sz w:val="26"/>
                <w:szCs w:val="26"/>
              </w:rPr>
            </w:pPr>
            <w:r w:rsidRPr="007238AC">
              <w:rPr>
                <w:rFonts w:ascii="Arial Narrow" w:hAnsi="Arial Narrow" w:cs="Arial"/>
                <w:b/>
                <w:bCs/>
                <w:sz w:val="26"/>
                <w:szCs w:val="26"/>
              </w:rPr>
              <w:t>29.49</w:t>
            </w:r>
          </w:p>
        </w:tc>
      </w:tr>
    </w:tbl>
    <w:p w14:paraId="5645C5D9" w14:textId="77777777" w:rsidR="00EE7337" w:rsidRDefault="00EE7337" w:rsidP="007E1B2D">
      <w:pPr>
        <w:spacing w:before="240"/>
        <w:rPr>
          <w:rFonts w:ascii="Arial Narrow" w:hAnsi="Arial Narrow" w:cs="Calibri"/>
          <w:sz w:val="24"/>
          <w:szCs w:val="24"/>
        </w:rPr>
      </w:pPr>
    </w:p>
    <w:p w14:paraId="1AF3647F" w14:textId="4DC3F1C5" w:rsidR="007E1B2D" w:rsidRPr="000A482F" w:rsidRDefault="007E1B2D" w:rsidP="007E1B2D">
      <w:pPr>
        <w:spacing w:before="240"/>
        <w:rPr>
          <w:rFonts w:ascii="Arial Narrow" w:hAnsi="Arial Narrow" w:cs="Calibri"/>
          <w:sz w:val="24"/>
          <w:szCs w:val="24"/>
        </w:rPr>
      </w:pPr>
      <w:r w:rsidRPr="000A482F">
        <w:rPr>
          <w:rFonts w:ascii="Arial Narrow" w:hAnsi="Arial Narrow" w:cs="Calibri"/>
          <w:sz w:val="24"/>
          <w:szCs w:val="24"/>
        </w:rPr>
        <w:t>Hence certified.</w:t>
      </w:r>
    </w:p>
    <w:p w14:paraId="5B1119F6" w14:textId="77777777" w:rsidR="003120B6" w:rsidRDefault="003120B6" w:rsidP="003120B6">
      <w:pPr>
        <w:autoSpaceDE w:val="0"/>
        <w:autoSpaceDN w:val="0"/>
        <w:adjustRightInd w:val="0"/>
        <w:spacing w:before="120" w:after="0" w:line="240" w:lineRule="auto"/>
        <w:jc w:val="both"/>
        <w:rPr>
          <w:rFonts w:ascii="Arial Narrow" w:hAnsi="Arial Narrow" w:cs="Calibri"/>
          <w:sz w:val="24"/>
          <w:szCs w:val="24"/>
        </w:rPr>
      </w:pPr>
    </w:p>
    <w:p w14:paraId="7067CA40" w14:textId="1C4696BA" w:rsidR="003120B6" w:rsidRPr="00662898" w:rsidRDefault="003120B6" w:rsidP="003120B6">
      <w:pPr>
        <w:autoSpaceDE w:val="0"/>
        <w:autoSpaceDN w:val="0"/>
        <w:adjustRightInd w:val="0"/>
        <w:spacing w:before="120" w:after="0" w:line="240" w:lineRule="auto"/>
        <w:jc w:val="both"/>
        <w:rPr>
          <w:rFonts w:ascii="Arial Narrow" w:hAnsi="Arial Narrow" w:cs="Calibri"/>
          <w:b/>
          <w:bCs/>
          <w:color w:val="000000"/>
        </w:rPr>
      </w:pPr>
      <w:r w:rsidRPr="00662898">
        <w:rPr>
          <w:rFonts w:ascii="Arial Narrow" w:hAnsi="Arial Narrow" w:cs="Calibri"/>
          <w:b/>
          <w:bCs/>
          <w:color w:val="000000"/>
        </w:rPr>
        <w:t>For Vastukala Consultants (I) Pvt. Ltd.</w:t>
      </w:r>
    </w:p>
    <w:p w14:paraId="58C6F3D5"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63851283"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03240728"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18333BA9"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008489BC" w14:textId="77777777" w:rsidR="003120B6" w:rsidRPr="00B84D3C" w:rsidRDefault="003120B6" w:rsidP="003120B6">
      <w:pPr>
        <w:spacing w:after="0"/>
        <w:rPr>
          <w:rFonts w:ascii="Arial Narrow" w:hAnsi="Arial Narrow"/>
          <w:b/>
          <w:bCs/>
          <w:color w:val="FF0000"/>
          <w:szCs w:val="24"/>
          <w:lang w:val="en-US"/>
        </w:rPr>
      </w:pPr>
      <w:r w:rsidRPr="00B84D3C">
        <w:rPr>
          <w:rFonts w:ascii="Arial Narrow" w:hAnsi="Arial Narrow"/>
          <w:b/>
          <w:bCs/>
          <w:szCs w:val="24"/>
          <w:lang w:val="en-US"/>
        </w:rPr>
        <w:t>Umang Ashwin Patel</w:t>
      </w:r>
    </w:p>
    <w:p w14:paraId="77A4926A" w14:textId="77777777" w:rsidR="003120B6" w:rsidRPr="00884E2F" w:rsidRDefault="003120B6" w:rsidP="003120B6">
      <w:pPr>
        <w:spacing w:after="0"/>
        <w:rPr>
          <w:rFonts w:ascii="Arial Narrow" w:hAnsi="Arial Narrow"/>
          <w:sz w:val="20"/>
          <w:lang w:val="en-US"/>
        </w:rPr>
      </w:pPr>
      <w:r w:rsidRPr="00884E2F">
        <w:rPr>
          <w:rFonts w:ascii="Arial Narrow" w:hAnsi="Arial Narrow"/>
          <w:sz w:val="20"/>
          <w:lang w:val="en-US"/>
        </w:rPr>
        <w:t>Regd. Valuer</w:t>
      </w:r>
    </w:p>
    <w:p w14:paraId="7F91D149" w14:textId="77777777" w:rsidR="003120B6" w:rsidRPr="00884E2F" w:rsidRDefault="003120B6" w:rsidP="003120B6">
      <w:pPr>
        <w:spacing w:after="0"/>
        <w:rPr>
          <w:rFonts w:ascii="Arial Narrow" w:hAnsi="Arial Narrow"/>
          <w:sz w:val="20"/>
          <w:lang w:val="en-US"/>
        </w:rPr>
      </w:pPr>
      <w:r w:rsidRPr="00884E2F">
        <w:rPr>
          <w:rFonts w:ascii="Arial Narrow" w:hAnsi="Arial Narrow"/>
          <w:sz w:val="20"/>
          <w:lang w:val="en-US"/>
        </w:rPr>
        <w:t>Chartered Engineer (India)</w:t>
      </w:r>
    </w:p>
    <w:p w14:paraId="1816CEBD" w14:textId="0812DDBA" w:rsidR="003120B6" w:rsidRDefault="003120B6" w:rsidP="003120B6">
      <w:pPr>
        <w:spacing w:after="0"/>
        <w:rPr>
          <w:rFonts w:ascii="Arial Narrow" w:hAnsi="Arial Narrow"/>
          <w:sz w:val="20"/>
          <w:lang w:val="en-US"/>
        </w:rPr>
      </w:pPr>
      <w:r w:rsidRPr="00884E2F">
        <w:rPr>
          <w:rFonts w:ascii="Arial Narrow" w:hAnsi="Arial Narrow"/>
          <w:sz w:val="20"/>
          <w:lang w:val="en-US"/>
        </w:rPr>
        <w:t>Re</w:t>
      </w:r>
      <w:r>
        <w:rPr>
          <w:rFonts w:ascii="Arial Narrow" w:hAnsi="Arial Narrow"/>
          <w:sz w:val="20"/>
          <w:lang w:val="en-US"/>
        </w:rPr>
        <w:t>g</w:t>
      </w:r>
      <w:r w:rsidRPr="00884E2F">
        <w:rPr>
          <w:rFonts w:ascii="Arial Narrow" w:hAnsi="Arial Narrow"/>
          <w:sz w:val="20"/>
          <w:lang w:val="en-US"/>
        </w:rPr>
        <w:t>.</w:t>
      </w:r>
      <w:r>
        <w:rPr>
          <w:rFonts w:ascii="Arial Narrow" w:hAnsi="Arial Narrow"/>
          <w:sz w:val="20"/>
          <w:lang w:val="en-US"/>
        </w:rPr>
        <w:t xml:space="preserve"> </w:t>
      </w:r>
      <w:r w:rsidRPr="00884E2F">
        <w:rPr>
          <w:rFonts w:ascii="Arial Narrow" w:hAnsi="Arial Narrow"/>
          <w:sz w:val="20"/>
          <w:lang w:val="en-US"/>
        </w:rPr>
        <w:t>No.</w:t>
      </w:r>
      <w:r>
        <w:rPr>
          <w:rFonts w:ascii="Arial Narrow" w:hAnsi="Arial Narrow"/>
          <w:sz w:val="20"/>
          <w:lang w:val="en-US"/>
        </w:rPr>
        <w:t xml:space="preserve"> </w:t>
      </w:r>
      <w:r w:rsidRPr="00884E2F">
        <w:rPr>
          <w:rFonts w:ascii="Arial Narrow" w:hAnsi="Arial Narrow"/>
          <w:sz w:val="20"/>
          <w:lang w:val="en-US"/>
        </w:rPr>
        <w:t>IBBI/RV/04/2019/10803</w:t>
      </w:r>
    </w:p>
    <w:p w14:paraId="56D0DB4C" w14:textId="0209ED04" w:rsidR="003120B6" w:rsidRDefault="003120B6" w:rsidP="003120B6">
      <w:pPr>
        <w:spacing w:after="0"/>
        <w:rPr>
          <w:rFonts w:ascii="Arial Narrow" w:hAnsi="Arial Narrow"/>
          <w:sz w:val="20"/>
          <w:lang w:val="en-US"/>
        </w:rPr>
      </w:pPr>
    </w:p>
    <w:p w14:paraId="32476E83" w14:textId="33632A68" w:rsidR="00A12AA8" w:rsidRPr="00D4203A" w:rsidRDefault="00A12AA8" w:rsidP="008C1918">
      <w:pPr>
        <w:pStyle w:val="Heading1"/>
        <w:numPr>
          <w:ilvl w:val="0"/>
          <w:numId w:val="11"/>
        </w:numPr>
        <w:spacing w:after="240" w:line="240" w:lineRule="auto"/>
        <w:ind w:left="432" w:hanging="432"/>
      </w:pPr>
      <w:bookmarkStart w:id="13" w:name="_Toc184644762"/>
      <w:r w:rsidRPr="00D4203A">
        <w:lastRenderedPageBreak/>
        <w:t>VALUATION REPORT (IN RESPECT OF PLANT AND MACHINERY)</w:t>
      </w:r>
      <w:bookmarkEnd w:id="8"/>
      <w:bookmarkEnd w:id="9"/>
      <w:bookmarkEnd w:id="10"/>
      <w:bookmarkEnd w:id="11"/>
      <w:bookmarkEnd w:id="12"/>
      <w:bookmarkEnd w:id="13"/>
    </w:p>
    <w:p w14:paraId="79675434" w14:textId="77777777" w:rsidR="00A12AA8" w:rsidRPr="00D76489" w:rsidRDefault="00A12AA8" w:rsidP="00D76489">
      <w:pPr>
        <w:spacing w:after="0" w:line="360" w:lineRule="auto"/>
        <w:rPr>
          <w:rFonts w:ascii="Arial Narrow" w:hAnsi="Arial Narrow"/>
          <w:b/>
          <w:bCs/>
          <w:sz w:val="26"/>
          <w:szCs w:val="26"/>
        </w:rPr>
      </w:pPr>
      <w:r w:rsidRPr="00D76489">
        <w:rPr>
          <w:rFonts w:ascii="Arial Narrow" w:hAnsi="Arial Narrow"/>
          <w:b/>
          <w:bCs/>
          <w:sz w:val="26"/>
          <w:szCs w:val="26"/>
        </w:rPr>
        <w:t>To,</w:t>
      </w:r>
    </w:p>
    <w:p w14:paraId="463A32FA" w14:textId="476D5BDB" w:rsidR="00390A5E" w:rsidRPr="001239BA" w:rsidRDefault="007F5A71" w:rsidP="00390A5E">
      <w:pPr>
        <w:spacing w:after="0" w:line="360" w:lineRule="auto"/>
        <w:rPr>
          <w:rFonts w:ascii="Arial Narrow" w:eastAsia="Times New Roman" w:hAnsi="Arial Narrow" w:cs="Times New Roman"/>
          <w:b/>
          <w:color w:val="000000"/>
          <w:sz w:val="26"/>
          <w:szCs w:val="26"/>
          <w:lang w:val="en-US"/>
        </w:rPr>
      </w:pPr>
      <w:r>
        <w:rPr>
          <w:rFonts w:ascii="Arial Narrow" w:eastAsia="Times New Roman" w:hAnsi="Arial Narrow" w:cs="Times New Roman"/>
          <w:b/>
          <w:color w:val="000000"/>
          <w:sz w:val="26"/>
          <w:szCs w:val="26"/>
          <w:lang w:val="en-US"/>
        </w:rPr>
        <w:t>Manager</w:t>
      </w:r>
      <w:r w:rsidR="00EA32CB">
        <w:rPr>
          <w:rFonts w:ascii="Arial Narrow" w:eastAsia="Times New Roman" w:hAnsi="Arial Narrow" w:cs="Times New Roman"/>
          <w:b/>
          <w:color w:val="000000"/>
          <w:sz w:val="26"/>
          <w:szCs w:val="26"/>
          <w:lang w:val="en-US"/>
        </w:rPr>
        <w:t>,</w:t>
      </w:r>
    </w:p>
    <w:p w14:paraId="14EAE52D" w14:textId="3851B3EB" w:rsidR="007F5A71" w:rsidRPr="00016FC9" w:rsidRDefault="00016FC9" w:rsidP="007F5A71">
      <w:pPr>
        <w:spacing w:after="0" w:line="360" w:lineRule="auto"/>
        <w:rPr>
          <w:rFonts w:ascii="Arial Narrow" w:eastAsia="Times New Roman" w:hAnsi="Arial Narrow" w:cs="Times New Roman"/>
          <w:b/>
          <w:color w:val="000000"/>
          <w:sz w:val="26"/>
          <w:szCs w:val="26"/>
        </w:rPr>
      </w:pPr>
      <w:r>
        <w:rPr>
          <w:rFonts w:ascii="Arial Narrow" w:eastAsia="Times New Roman" w:hAnsi="Arial Narrow" w:cs="Times New Roman"/>
          <w:b/>
          <w:color w:val="000000"/>
          <w:sz w:val="26"/>
          <w:szCs w:val="26"/>
        </w:rPr>
        <w:t>State Bank of India</w:t>
      </w:r>
      <w:r w:rsidR="00EA32CB" w:rsidRPr="00016FC9">
        <w:rPr>
          <w:rFonts w:ascii="Arial Narrow" w:eastAsia="Times New Roman" w:hAnsi="Arial Narrow" w:cs="Times New Roman"/>
          <w:b/>
          <w:color w:val="000000"/>
          <w:sz w:val="26"/>
          <w:szCs w:val="26"/>
        </w:rPr>
        <w:t>,</w:t>
      </w:r>
    </w:p>
    <w:p w14:paraId="677B8382" w14:textId="1B25B129" w:rsidR="00016FC9" w:rsidRPr="00016FC9" w:rsidRDefault="00BE70C7" w:rsidP="00016FC9">
      <w:pPr>
        <w:spacing w:after="0" w:line="360" w:lineRule="auto"/>
        <w:rPr>
          <w:rFonts w:ascii="Arial Narrow" w:eastAsia="Times New Roman" w:hAnsi="Arial Narrow" w:cs="Times New Roman"/>
          <w:b/>
          <w:color w:val="000000"/>
          <w:sz w:val="26"/>
          <w:szCs w:val="26"/>
          <w:lang w:val="en-US"/>
        </w:rPr>
      </w:pPr>
      <w:r w:rsidRPr="00BE70C7">
        <w:rPr>
          <w:rFonts w:ascii="Arial Narrow" w:eastAsia="Times New Roman" w:hAnsi="Arial Narrow" w:cs="Times New Roman"/>
          <w:b/>
          <w:color w:val="000000"/>
          <w:sz w:val="26"/>
          <w:szCs w:val="26"/>
          <w:lang w:val="en-US"/>
        </w:rPr>
        <w:t>Commercial Branch (Fort)</w:t>
      </w:r>
      <w:r w:rsidR="00016FC9" w:rsidRPr="00016FC9">
        <w:rPr>
          <w:rFonts w:ascii="Arial Narrow" w:eastAsia="Times New Roman" w:hAnsi="Arial Narrow" w:cs="Times New Roman"/>
          <w:b/>
          <w:color w:val="000000"/>
          <w:sz w:val="26"/>
          <w:szCs w:val="26"/>
          <w:lang w:val="en-US"/>
        </w:rPr>
        <w:t xml:space="preserve"> </w:t>
      </w:r>
    </w:p>
    <w:p w14:paraId="217FF31A" w14:textId="28232275" w:rsidR="00196E8F" w:rsidRPr="00196E8F" w:rsidRDefault="00196E8F" w:rsidP="00196E8F">
      <w:pPr>
        <w:spacing w:after="0" w:line="360" w:lineRule="auto"/>
        <w:rPr>
          <w:rFonts w:ascii="Arial Narrow" w:eastAsia="Times New Roman" w:hAnsi="Arial Narrow" w:cs="Times New Roman"/>
          <w:b/>
          <w:color w:val="000000"/>
          <w:sz w:val="26"/>
          <w:szCs w:val="26"/>
          <w:lang w:val="en-US"/>
        </w:rPr>
      </w:pPr>
      <w:r w:rsidRPr="00196E8F">
        <w:rPr>
          <w:rFonts w:ascii="Arial Narrow" w:eastAsia="Times New Roman" w:hAnsi="Arial Narrow" w:cs="Times New Roman"/>
          <w:b/>
          <w:color w:val="000000"/>
          <w:sz w:val="26"/>
          <w:szCs w:val="26"/>
          <w:lang w:val="en-US"/>
        </w:rPr>
        <w:t>2</w:t>
      </w:r>
      <w:r w:rsidRPr="00196E8F">
        <w:rPr>
          <w:rFonts w:ascii="Arial Narrow" w:eastAsia="Times New Roman" w:hAnsi="Arial Narrow" w:cs="Times New Roman"/>
          <w:b/>
          <w:color w:val="000000"/>
          <w:sz w:val="26"/>
          <w:szCs w:val="26"/>
          <w:vertAlign w:val="superscript"/>
          <w:lang w:val="en-US"/>
        </w:rPr>
        <w:t>nd</w:t>
      </w:r>
      <w:r w:rsidRPr="00196E8F">
        <w:rPr>
          <w:rFonts w:ascii="Arial Narrow" w:eastAsia="Times New Roman" w:hAnsi="Arial Narrow" w:cs="Times New Roman"/>
          <w:b/>
          <w:color w:val="000000"/>
          <w:sz w:val="26"/>
          <w:szCs w:val="26"/>
          <w:lang w:val="en-US"/>
        </w:rPr>
        <w:t xml:space="preserve"> Floor, Commercial Branch, N. G. N. Vaidya Marg, Horniman Circle, </w:t>
      </w:r>
    </w:p>
    <w:p w14:paraId="4667B8BF" w14:textId="449DE744" w:rsidR="00277FED" w:rsidRPr="00184E27" w:rsidRDefault="00196E8F" w:rsidP="00196E8F">
      <w:pPr>
        <w:spacing w:after="0" w:line="360" w:lineRule="auto"/>
        <w:rPr>
          <w:rFonts w:ascii="Arial Narrow" w:hAnsi="Arial Narrow"/>
          <w:b/>
          <w:color w:val="000000"/>
          <w:sz w:val="26"/>
          <w:szCs w:val="26"/>
        </w:rPr>
      </w:pPr>
      <w:r w:rsidRPr="00196E8F">
        <w:rPr>
          <w:rFonts w:ascii="Arial Narrow" w:eastAsia="Times New Roman" w:hAnsi="Arial Narrow" w:cs="Times New Roman"/>
          <w:b/>
          <w:color w:val="000000"/>
          <w:sz w:val="26"/>
          <w:szCs w:val="26"/>
          <w:lang w:val="en-US"/>
        </w:rPr>
        <w:t>Fort, Mumbai - 400 001, State - Maharashtra, Country - India</w:t>
      </w:r>
    </w:p>
    <w:tbl>
      <w:tblPr>
        <w:tblW w:w="9408" w:type="dxa"/>
        <w:tblLook w:val="04A0" w:firstRow="1" w:lastRow="0" w:firstColumn="1" w:lastColumn="0" w:noHBand="0" w:noVBand="1"/>
      </w:tblPr>
      <w:tblGrid>
        <w:gridCol w:w="565"/>
        <w:gridCol w:w="449"/>
        <w:gridCol w:w="2553"/>
        <w:gridCol w:w="284"/>
        <w:gridCol w:w="5557"/>
      </w:tblGrid>
      <w:tr w:rsidR="00A12AA8" w:rsidRPr="00D76489" w14:paraId="1F1EF2C3"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CBA987"/>
            <w:vAlign w:val="center"/>
          </w:tcPr>
          <w:p w14:paraId="3388B553" w14:textId="77777777" w:rsidR="00A12AA8" w:rsidRPr="00D76489" w:rsidRDefault="00A12AA8" w:rsidP="00D76489">
            <w:pPr>
              <w:spacing w:after="0" w:line="360" w:lineRule="auto"/>
              <w:jc w:val="center"/>
              <w:rPr>
                <w:rFonts w:ascii="Arial Narrow" w:hAnsi="Arial Narrow" w:cs="Calibri"/>
                <w:bCs/>
                <w:color w:val="FFFFFF"/>
                <w:sz w:val="26"/>
                <w:szCs w:val="26"/>
              </w:rPr>
            </w:pPr>
            <w:r w:rsidRPr="00D76489">
              <w:rPr>
                <w:rFonts w:ascii="Arial Narrow" w:hAnsi="Arial Narrow" w:cs="Calibri"/>
                <w:bCs/>
                <w:color w:val="FFFFFF"/>
                <w:sz w:val="26"/>
                <w:szCs w:val="26"/>
              </w:rPr>
              <w:t>I</w:t>
            </w:r>
          </w:p>
        </w:tc>
        <w:tc>
          <w:tcPr>
            <w:tcW w:w="8843" w:type="dxa"/>
            <w:gridSpan w:val="4"/>
            <w:tcBorders>
              <w:top w:val="single" w:sz="4" w:space="0" w:color="CBA987"/>
              <w:left w:val="single" w:sz="4" w:space="0" w:color="CBA987"/>
              <w:bottom w:val="single" w:sz="4" w:space="0" w:color="CBA987"/>
              <w:right w:val="single" w:sz="4" w:space="0" w:color="CBA987"/>
            </w:tcBorders>
            <w:shd w:val="clear" w:color="auto" w:fill="CBA987"/>
            <w:vAlign w:val="center"/>
          </w:tcPr>
          <w:p w14:paraId="1EA0EFDF" w14:textId="77777777" w:rsidR="00A12AA8" w:rsidRPr="00D76489" w:rsidRDefault="00A12AA8" w:rsidP="00D76489">
            <w:pPr>
              <w:spacing w:after="0" w:line="360" w:lineRule="auto"/>
              <w:jc w:val="both"/>
              <w:rPr>
                <w:rFonts w:ascii="Arial Narrow" w:hAnsi="Arial Narrow" w:cs="Calibri"/>
                <w:bCs/>
                <w:color w:val="FFFFFF"/>
                <w:sz w:val="26"/>
                <w:szCs w:val="26"/>
              </w:rPr>
            </w:pPr>
            <w:r w:rsidRPr="00D76489">
              <w:rPr>
                <w:rFonts w:ascii="Arial Narrow" w:hAnsi="Arial Narrow" w:cs="Calibri"/>
                <w:bCs/>
                <w:color w:val="FFFFFF"/>
                <w:sz w:val="26"/>
                <w:szCs w:val="26"/>
              </w:rPr>
              <w:t>General (Form- O - 7)</w:t>
            </w:r>
          </w:p>
        </w:tc>
      </w:tr>
      <w:tr w:rsidR="00A12AA8" w:rsidRPr="00D76489" w14:paraId="16D2FF40"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153F7E3"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1.</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0D59792A"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Location of factory/ works/ premises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C89EE7E"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28F1987" w14:textId="62DF456C" w:rsidR="004A0151" w:rsidRPr="00E91671" w:rsidRDefault="00016FC9" w:rsidP="00D76489">
            <w:pPr>
              <w:spacing w:after="0" w:line="360" w:lineRule="auto"/>
              <w:jc w:val="both"/>
              <w:rPr>
                <w:rFonts w:ascii="Arial Narrow" w:hAnsi="Arial Narrow"/>
                <w:sz w:val="26"/>
                <w:szCs w:val="26"/>
              </w:rPr>
            </w:pPr>
            <w:r>
              <w:rPr>
                <w:rFonts w:ascii="Arial Narrow" w:hAnsi="Arial Narrow"/>
                <w:sz w:val="26"/>
                <w:szCs w:val="26"/>
              </w:rPr>
              <w:t>Movable Assets</w:t>
            </w:r>
            <w:r w:rsidR="00DB1F51" w:rsidRPr="00E91671">
              <w:rPr>
                <w:rFonts w:ascii="Arial Narrow" w:hAnsi="Arial Narrow"/>
                <w:sz w:val="26"/>
                <w:szCs w:val="26"/>
              </w:rPr>
              <w:t xml:space="preserve"> located at </w:t>
            </w:r>
            <w:r w:rsidR="006D496B" w:rsidRPr="007238AC">
              <w:rPr>
                <w:rFonts w:ascii="Arial Narrow" w:hAnsi="Arial Narrow" w:cs="Tahoma"/>
                <w:bCs/>
                <w:sz w:val="26"/>
                <w:szCs w:val="26"/>
              </w:rPr>
              <w:t>Survey No. 5, Hiss No. 2, Survey No. 6, Hiss No. 1 to 4,</w:t>
            </w:r>
            <w:r w:rsidR="006D496B">
              <w:rPr>
                <w:rFonts w:ascii="Arial Narrow" w:hAnsi="Arial Narrow" w:cs="Tahoma"/>
                <w:bCs/>
                <w:sz w:val="26"/>
                <w:szCs w:val="26"/>
              </w:rPr>
              <w:t xml:space="preserve"> </w:t>
            </w:r>
            <w:r w:rsidR="006D496B" w:rsidRPr="007238AC">
              <w:rPr>
                <w:rFonts w:ascii="Arial Narrow" w:hAnsi="Arial Narrow" w:cs="Tahoma"/>
                <w:bCs/>
                <w:sz w:val="26"/>
                <w:szCs w:val="26"/>
              </w:rPr>
              <w:t>Survey No. 6, Hiss No. 7 &amp; Survey No. 7, Hiss No. 1, Off Mumbai Pune Express Highway,</w:t>
            </w:r>
            <w:r w:rsidR="006D496B">
              <w:rPr>
                <w:rFonts w:ascii="Arial Narrow" w:hAnsi="Arial Narrow" w:cs="Tahoma"/>
                <w:bCs/>
                <w:sz w:val="26"/>
                <w:szCs w:val="26"/>
              </w:rPr>
              <w:t xml:space="preserve"> </w:t>
            </w:r>
            <w:r w:rsidR="006D496B" w:rsidRPr="007238AC">
              <w:rPr>
                <w:rFonts w:ascii="Arial Narrow" w:hAnsi="Arial Narrow" w:cs="Tahoma"/>
                <w:bCs/>
                <w:sz w:val="26"/>
                <w:szCs w:val="26"/>
              </w:rPr>
              <w:t>Village – Niphan, Group Gram Panchayat Savroli, Behind Tata Steel, PIN Code-410 203,</w:t>
            </w:r>
            <w:r w:rsidR="006D496B">
              <w:rPr>
                <w:rFonts w:ascii="Arial Narrow" w:hAnsi="Arial Narrow" w:cs="Tahoma"/>
                <w:bCs/>
                <w:sz w:val="26"/>
                <w:szCs w:val="26"/>
              </w:rPr>
              <w:t xml:space="preserve"> </w:t>
            </w:r>
            <w:r w:rsidR="006D496B" w:rsidRPr="007238AC">
              <w:rPr>
                <w:rFonts w:ascii="Arial Narrow" w:hAnsi="Arial Narrow" w:cs="Tahoma"/>
                <w:bCs/>
                <w:sz w:val="26"/>
                <w:szCs w:val="26"/>
              </w:rPr>
              <w:t>Taluka – Khalapur, District – Raigad, State- Maharashtra, Country- India</w:t>
            </w:r>
            <w:r w:rsidR="006D496B">
              <w:rPr>
                <w:rFonts w:ascii="Arial Narrow" w:hAnsi="Arial Narrow" w:cs="Tahoma"/>
                <w:bCs/>
                <w:sz w:val="26"/>
                <w:szCs w:val="26"/>
              </w:rPr>
              <w:t>.</w:t>
            </w:r>
          </w:p>
        </w:tc>
      </w:tr>
      <w:tr w:rsidR="00A12AA8" w:rsidRPr="00D76489" w14:paraId="7FECFD76"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796FE5C"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2.</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36A8ED88"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Purpose for which valuation is made </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9AD59A5"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A54BD3F" w14:textId="629D63EA" w:rsidR="00A12AA8" w:rsidRPr="00D76489" w:rsidRDefault="00A12AA8" w:rsidP="00D76489">
            <w:pPr>
              <w:spacing w:after="0" w:line="360" w:lineRule="auto"/>
              <w:jc w:val="both"/>
              <w:rPr>
                <w:rFonts w:ascii="Arial Narrow" w:hAnsi="Arial Narrow" w:cs="Calibri"/>
                <w:color w:val="000000"/>
                <w:sz w:val="26"/>
                <w:szCs w:val="26"/>
              </w:rPr>
            </w:pPr>
            <w:r w:rsidRPr="00D76489">
              <w:rPr>
                <w:rFonts w:ascii="Arial Narrow" w:hAnsi="Arial Narrow" w:cs="Calibri"/>
                <w:color w:val="000000"/>
                <w:sz w:val="26"/>
                <w:szCs w:val="26"/>
              </w:rPr>
              <w:t xml:space="preserve">As per the request from </w:t>
            </w:r>
            <w:r w:rsidR="00016FC9">
              <w:rPr>
                <w:rFonts w:ascii="Arial Narrow" w:hAnsi="Arial Narrow" w:cs="Calibri"/>
                <w:color w:val="000000"/>
                <w:sz w:val="26"/>
                <w:szCs w:val="26"/>
              </w:rPr>
              <w:t xml:space="preserve">State Bank of India, </w:t>
            </w:r>
            <w:r w:rsidR="00BE70C7" w:rsidRPr="00BE70C7">
              <w:rPr>
                <w:rFonts w:ascii="Arial Narrow" w:hAnsi="Arial Narrow" w:cs="Calibri"/>
                <w:color w:val="000000"/>
                <w:sz w:val="26"/>
                <w:szCs w:val="26"/>
              </w:rPr>
              <w:t>Commercial Branch (Fort)</w:t>
            </w:r>
            <w:r w:rsidR="00E3271B">
              <w:rPr>
                <w:rFonts w:ascii="Arial Narrow" w:hAnsi="Arial Narrow" w:cs="Calibri"/>
                <w:color w:val="000000"/>
                <w:sz w:val="26"/>
                <w:szCs w:val="26"/>
              </w:rPr>
              <w:t xml:space="preserve"> </w:t>
            </w:r>
            <w:r w:rsidRPr="00D76489">
              <w:rPr>
                <w:rFonts w:ascii="Arial Narrow" w:hAnsi="Arial Narrow" w:cs="Calibri"/>
                <w:color w:val="000000"/>
                <w:sz w:val="26"/>
                <w:szCs w:val="26"/>
              </w:rPr>
              <w:t xml:space="preserve">to assess Fair Market value of the </w:t>
            </w:r>
            <w:r w:rsidR="00135DFE" w:rsidRPr="00D76489">
              <w:rPr>
                <w:rFonts w:ascii="Arial Narrow" w:hAnsi="Arial Narrow" w:cs="Calibri"/>
                <w:color w:val="000000"/>
                <w:sz w:val="26"/>
                <w:szCs w:val="26"/>
              </w:rPr>
              <w:t>Plant &amp; Machinery</w:t>
            </w:r>
            <w:r w:rsidRPr="00D76489">
              <w:rPr>
                <w:rFonts w:ascii="Arial Narrow" w:hAnsi="Arial Narrow" w:cs="Calibri"/>
                <w:color w:val="000000"/>
                <w:sz w:val="26"/>
                <w:szCs w:val="26"/>
              </w:rPr>
              <w:t xml:space="preserve"> for Bank Loan purpose</w:t>
            </w:r>
            <w:r w:rsidR="00AD2540">
              <w:rPr>
                <w:rFonts w:ascii="Arial Narrow" w:hAnsi="Arial Narrow" w:cs="Calibri"/>
                <w:color w:val="000000"/>
                <w:sz w:val="26"/>
                <w:szCs w:val="26"/>
              </w:rPr>
              <w:t>.</w:t>
            </w:r>
          </w:p>
        </w:tc>
      </w:tr>
      <w:tr w:rsidR="00A12AA8" w:rsidRPr="00D76489" w14:paraId="0829897E"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1C4A76E"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3.</w:t>
            </w: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05801B3"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 xml:space="preserve">a) </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B460898"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Date of inspection</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8C47D86"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5102A09" w14:textId="35B116D7" w:rsidR="00A12AA8" w:rsidRPr="00DB640F" w:rsidRDefault="00806573" w:rsidP="00D76489">
            <w:pPr>
              <w:spacing w:after="0" w:line="360" w:lineRule="auto"/>
              <w:rPr>
                <w:rFonts w:ascii="Arial Narrow" w:hAnsi="Arial Narrow" w:cs="Calibri"/>
                <w:sz w:val="26"/>
                <w:szCs w:val="26"/>
              </w:rPr>
            </w:pPr>
            <w:r>
              <w:rPr>
                <w:rFonts w:ascii="Arial Narrow" w:hAnsi="Arial Narrow" w:cs="Calibri"/>
                <w:sz w:val="26"/>
                <w:szCs w:val="26"/>
              </w:rPr>
              <w:t>15.11.2024</w:t>
            </w:r>
          </w:p>
        </w:tc>
      </w:tr>
      <w:tr w:rsidR="00A12AA8" w:rsidRPr="00D76489" w14:paraId="4B4B0ECA"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C8C61BE" w14:textId="77777777" w:rsidR="00A12AA8" w:rsidRPr="00D76489" w:rsidRDefault="00A12AA8" w:rsidP="00D76489">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08E8DFD"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b) </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7EA0631"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Date on which the valuation is made</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7FC5333"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610BDB9" w14:textId="184EDDD6" w:rsidR="00A12AA8" w:rsidRPr="00D76489" w:rsidRDefault="007238AC" w:rsidP="00D76489">
            <w:pPr>
              <w:spacing w:after="0" w:line="360" w:lineRule="auto"/>
              <w:rPr>
                <w:rFonts w:ascii="Arial Narrow" w:hAnsi="Arial Narrow" w:cs="Calibri"/>
                <w:sz w:val="26"/>
                <w:szCs w:val="26"/>
              </w:rPr>
            </w:pPr>
            <w:r>
              <w:rPr>
                <w:rFonts w:ascii="Arial Narrow" w:hAnsi="Arial Narrow" w:cs="Calibri"/>
                <w:sz w:val="26"/>
                <w:szCs w:val="26"/>
              </w:rPr>
              <w:t>0</w:t>
            </w:r>
            <w:r w:rsidR="0079098D">
              <w:rPr>
                <w:rFonts w:ascii="Arial Narrow" w:hAnsi="Arial Narrow" w:cs="Calibri"/>
                <w:sz w:val="26"/>
                <w:szCs w:val="26"/>
              </w:rPr>
              <w:t>6</w:t>
            </w:r>
            <w:r>
              <w:rPr>
                <w:rFonts w:ascii="Arial Narrow" w:hAnsi="Arial Narrow" w:cs="Calibri"/>
                <w:sz w:val="26"/>
                <w:szCs w:val="26"/>
              </w:rPr>
              <w:t>.12.2024</w:t>
            </w:r>
          </w:p>
        </w:tc>
      </w:tr>
      <w:tr w:rsidR="00DB1F51" w:rsidRPr="00D76489" w14:paraId="50B08707"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79EDF7E" w14:textId="77777777" w:rsidR="00DB1F51" w:rsidRPr="00D76489" w:rsidRDefault="00DB1F51" w:rsidP="00D76489">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4F087D6" w14:textId="68265C09" w:rsidR="00DB1F51" w:rsidRPr="00D76489" w:rsidRDefault="00DB1F51"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c)</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A981D3E" w14:textId="6FC11EEA" w:rsidR="00DB1F51" w:rsidRPr="00D76489" w:rsidRDefault="00DB1F51"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Valuation report date</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8A6C125" w14:textId="5ECBEBAB" w:rsidR="00DB1F51" w:rsidRPr="00D76489" w:rsidRDefault="00DB1F51"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04C7851" w14:textId="559C3E9F" w:rsidR="00DB1F51" w:rsidRPr="00D76489" w:rsidRDefault="007238AC" w:rsidP="00D76489">
            <w:pPr>
              <w:spacing w:after="0" w:line="360" w:lineRule="auto"/>
              <w:rPr>
                <w:rFonts w:ascii="Arial Narrow" w:hAnsi="Arial Narrow" w:cs="Calibri"/>
                <w:sz w:val="26"/>
                <w:szCs w:val="26"/>
              </w:rPr>
            </w:pPr>
            <w:r>
              <w:rPr>
                <w:rFonts w:ascii="Arial Narrow" w:hAnsi="Arial Narrow" w:cs="Calibri"/>
                <w:sz w:val="26"/>
                <w:szCs w:val="26"/>
              </w:rPr>
              <w:t>0</w:t>
            </w:r>
            <w:r w:rsidR="0079098D">
              <w:rPr>
                <w:rFonts w:ascii="Arial Narrow" w:hAnsi="Arial Narrow" w:cs="Calibri"/>
                <w:sz w:val="26"/>
                <w:szCs w:val="26"/>
              </w:rPr>
              <w:t>6</w:t>
            </w:r>
            <w:r>
              <w:rPr>
                <w:rFonts w:ascii="Arial Narrow" w:hAnsi="Arial Narrow" w:cs="Calibri"/>
                <w:sz w:val="26"/>
                <w:szCs w:val="26"/>
              </w:rPr>
              <w:t>.12.2024</w:t>
            </w:r>
          </w:p>
        </w:tc>
      </w:tr>
      <w:tr w:rsidR="00A12AA8" w:rsidRPr="00D76489" w14:paraId="5CFD809F"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9833826"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4.</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5A0DB855"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Basis of valuation / assumptions made of</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B658D5D"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1ED059F"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As mentioned below.</w:t>
            </w:r>
          </w:p>
        </w:tc>
      </w:tr>
      <w:tr w:rsidR="00A12AA8" w:rsidRPr="00D76489" w14:paraId="338FC956" w14:textId="77777777" w:rsidTr="00277FED">
        <w:trPr>
          <w:trHeight w:val="2519"/>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43C4821" w14:textId="6C2F010A" w:rsidR="00A12AA8" w:rsidRPr="00D76489" w:rsidRDefault="001A1AD7"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a)</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17A7D0D7"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Indigenous Machines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C037A16"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tcPr>
          <w:p w14:paraId="6678500C" w14:textId="41221DC8"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For Valuation Cost Approach is used for calculation of Fair Market Value.</w:t>
            </w:r>
            <w:r w:rsidR="00C503BA">
              <w:rPr>
                <w:rFonts w:ascii="Arial Narrow" w:hAnsi="Arial Narrow" w:cs="Calibri"/>
                <w:sz w:val="26"/>
                <w:szCs w:val="26"/>
              </w:rPr>
              <w:t xml:space="preserve"> </w:t>
            </w:r>
            <w:r w:rsidRPr="00D76489">
              <w:rPr>
                <w:rFonts w:ascii="Arial Narrow" w:hAnsi="Arial Narrow" w:cs="Calibri"/>
                <w:sz w:val="26"/>
                <w:szCs w:val="26"/>
              </w:rPr>
              <w:t>Basis of Valuation is as under: -</w:t>
            </w:r>
          </w:p>
          <w:p w14:paraId="30A3C975" w14:textId="4A956D0C"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xml:space="preserve">• </w:t>
            </w:r>
            <w:r w:rsidR="006D496B">
              <w:rPr>
                <w:rFonts w:ascii="Arial Narrow" w:hAnsi="Arial Narrow" w:cs="Calibri"/>
                <w:sz w:val="26"/>
                <w:szCs w:val="26"/>
              </w:rPr>
              <w:t>Gross Block &amp; Net Block</w:t>
            </w:r>
          </w:p>
          <w:p w14:paraId="167452F7"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Visual Observation</w:t>
            </w:r>
          </w:p>
          <w:p w14:paraId="079F8FD2"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Specifications of Machinery</w:t>
            </w:r>
          </w:p>
          <w:p w14:paraId="0F5D26B6"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Manufacturer of Machinery</w:t>
            </w:r>
          </w:p>
          <w:p w14:paraId="03A2C92C"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lastRenderedPageBreak/>
              <w:t>• Condition of Machinery</w:t>
            </w:r>
          </w:p>
          <w:p w14:paraId="170C412D"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Present Maintenance</w:t>
            </w:r>
          </w:p>
          <w:p w14:paraId="4C2D2AEC"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Age of Machines</w:t>
            </w:r>
          </w:p>
          <w:p w14:paraId="7BD475D3"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Estimated Balance Economic Life</w:t>
            </w:r>
          </w:p>
          <w:p w14:paraId="20B9148B"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Depreciation calculated by straight line method</w:t>
            </w:r>
          </w:p>
          <w:p w14:paraId="00F3B725" w14:textId="77777777" w:rsidR="007F5A71" w:rsidRDefault="007F5A71" w:rsidP="00D76489">
            <w:pPr>
              <w:spacing w:after="0" w:line="360" w:lineRule="auto"/>
              <w:jc w:val="both"/>
              <w:rPr>
                <w:rFonts w:ascii="Arial Narrow" w:hAnsi="Arial Narrow" w:cs="Calibri"/>
                <w:sz w:val="26"/>
                <w:szCs w:val="26"/>
              </w:rPr>
            </w:pPr>
          </w:p>
          <w:p w14:paraId="7755D9C1" w14:textId="64288142"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We have assessed the Fair Market Value (FMV) by applying appropriate depreciation considering the above parameters.</w:t>
            </w:r>
          </w:p>
        </w:tc>
      </w:tr>
      <w:tr w:rsidR="00A12AA8" w:rsidRPr="00D76489" w14:paraId="71770EB8"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E2BA469" w14:textId="7A31EC96" w:rsidR="00A12AA8" w:rsidRPr="00D76489" w:rsidRDefault="001A1AD7"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b)</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5B4F2483"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Imported Machines </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638A3AA"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vMerge/>
            <w:tcBorders>
              <w:top w:val="single" w:sz="4" w:space="0" w:color="CBA987"/>
              <w:left w:val="single" w:sz="4" w:space="0" w:color="CBA987"/>
              <w:bottom w:val="single" w:sz="4" w:space="0" w:color="CBA987"/>
              <w:right w:val="single" w:sz="4" w:space="0" w:color="CBA987"/>
            </w:tcBorders>
            <w:shd w:val="clear" w:color="auto" w:fill="auto"/>
            <w:vAlign w:val="center"/>
          </w:tcPr>
          <w:p w14:paraId="45EB5DB7" w14:textId="77777777" w:rsidR="00A12AA8" w:rsidRPr="00D76489" w:rsidRDefault="00A12AA8" w:rsidP="00D76489">
            <w:pPr>
              <w:spacing w:after="0" w:line="360" w:lineRule="auto"/>
              <w:rPr>
                <w:rFonts w:ascii="Arial Narrow" w:hAnsi="Arial Narrow" w:cs="Calibri"/>
                <w:sz w:val="26"/>
                <w:szCs w:val="26"/>
              </w:rPr>
            </w:pPr>
          </w:p>
        </w:tc>
      </w:tr>
      <w:tr w:rsidR="00A12AA8" w:rsidRPr="00D76489" w14:paraId="453E4F1D"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F7C8F7E"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5.</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6899CF47"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Details of the charges created on the assets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FB1D665"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47AC759"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Information not available</w:t>
            </w:r>
          </w:p>
        </w:tc>
      </w:tr>
    </w:tbl>
    <w:p w14:paraId="36BFE6C5" w14:textId="7B04D5BA" w:rsidR="004A0151" w:rsidRPr="00D76489" w:rsidRDefault="004A0151" w:rsidP="00D76489">
      <w:pPr>
        <w:pStyle w:val="Heading1"/>
        <w:numPr>
          <w:ilvl w:val="0"/>
          <w:numId w:val="0"/>
        </w:numPr>
        <w:spacing w:before="0" w:line="360" w:lineRule="auto"/>
        <w:ind w:left="432"/>
        <w:rPr>
          <w:sz w:val="26"/>
          <w:szCs w:val="26"/>
        </w:rPr>
      </w:pPr>
      <w:bookmarkStart w:id="14" w:name="_Toc26875871"/>
      <w:bookmarkStart w:id="15" w:name="_Toc78382226"/>
      <w:bookmarkStart w:id="16" w:name="_Toc53684180"/>
      <w:bookmarkStart w:id="17" w:name="_Toc53684229"/>
      <w:bookmarkStart w:id="18" w:name="_Toc53685452"/>
      <w:bookmarkStart w:id="19" w:name="_Toc59546845"/>
    </w:p>
    <w:p w14:paraId="03882953" w14:textId="19A6063C" w:rsidR="004A0151" w:rsidRPr="00D76489" w:rsidRDefault="004A0151" w:rsidP="00D76489">
      <w:pPr>
        <w:spacing w:after="0" w:line="360" w:lineRule="auto"/>
        <w:rPr>
          <w:rFonts w:ascii="Arial Narrow" w:hAnsi="Arial Narrow"/>
          <w:sz w:val="26"/>
          <w:szCs w:val="26"/>
        </w:rPr>
      </w:pPr>
    </w:p>
    <w:p w14:paraId="1149DE4D" w14:textId="59E1F3C8" w:rsidR="004A0151" w:rsidRPr="00D76489" w:rsidRDefault="004A0151" w:rsidP="00D76489">
      <w:pPr>
        <w:spacing w:after="0" w:line="360" w:lineRule="auto"/>
        <w:rPr>
          <w:rFonts w:ascii="Arial Narrow" w:hAnsi="Arial Narrow"/>
          <w:sz w:val="26"/>
          <w:szCs w:val="26"/>
        </w:rPr>
      </w:pPr>
    </w:p>
    <w:p w14:paraId="4C522841" w14:textId="06DF3556" w:rsidR="004A0151" w:rsidRPr="00D76489" w:rsidRDefault="004A0151" w:rsidP="00D76489">
      <w:pPr>
        <w:spacing w:after="0" w:line="360" w:lineRule="auto"/>
        <w:rPr>
          <w:rFonts w:ascii="Arial Narrow" w:hAnsi="Arial Narrow"/>
          <w:sz w:val="26"/>
          <w:szCs w:val="26"/>
        </w:rPr>
      </w:pPr>
    </w:p>
    <w:p w14:paraId="3C0DD10D" w14:textId="7919AB06" w:rsidR="004A0151" w:rsidRPr="00D76489" w:rsidRDefault="004A0151" w:rsidP="00D76489">
      <w:pPr>
        <w:spacing w:after="0" w:line="360" w:lineRule="auto"/>
        <w:rPr>
          <w:rFonts w:ascii="Arial Narrow" w:hAnsi="Arial Narrow"/>
          <w:sz w:val="26"/>
          <w:szCs w:val="26"/>
        </w:rPr>
      </w:pPr>
    </w:p>
    <w:p w14:paraId="68C2F412" w14:textId="1A1A5026" w:rsidR="004A0151" w:rsidRPr="00D76489" w:rsidRDefault="004A0151" w:rsidP="00D76489">
      <w:pPr>
        <w:spacing w:after="0" w:line="360" w:lineRule="auto"/>
        <w:rPr>
          <w:rFonts w:ascii="Arial Narrow" w:hAnsi="Arial Narrow"/>
          <w:sz w:val="26"/>
          <w:szCs w:val="26"/>
        </w:rPr>
      </w:pPr>
    </w:p>
    <w:p w14:paraId="7E819413" w14:textId="4C1A87AD" w:rsidR="004A0151" w:rsidRPr="00D76489" w:rsidRDefault="004A0151" w:rsidP="00D76489">
      <w:pPr>
        <w:spacing w:after="0" w:line="360" w:lineRule="auto"/>
        <w:rPr>
          <w:rFonts w:ascii="Arial Narrow" w:hAnsi="Arial Narrow"/>
          <w:sz w:val="26"/>
          <w:szCs w:val="26"/>
        </w:rPr>
      </w:pPr>
    </w:p>
    <w:p w14:paraId="30D3CB8B" w14:textId="48346937" w:rsidR="004A0151" w:rsidRPr="00D76489" w:rsidRDefault="004A0151" w:rsidP="00D76489">
      <w:pPr>
        <w:spacing w:after="0" w:line="360" w:lineRule="auto"/>
        <w:rPr>
          <w:rFonts w:ascii="Arial Narrow" w:hAnsi="Arial Narrow"/>
          <w:sz w:val="26"/>
          <w:szCs w:val="26"/>
        </w:rPr>
      </w:pPr>
    </w:p>
    <w:p w14:paraId="1DB53508" w14:textId="4BC02369" w:rsidR="004A0151" w:rsidRPr="00D76489" w:rsidRDefault="004A0151" w:rsidP="00D76489">
      <w:pPr>
        <w:spacing w:after="0" w:line="360" w:lineRule="auto"/>
        <w:rPr>
          <w:rFonts w:ascii="Arial Narrow" w:hAnsi="Arial Narrow"/>
          <w:sz w:val="26"/>
          <w:szCs w:val="26"/>
        </w:rPr>
      </w:pPr>
    </w:p>
    <w:p w14:paraId="251B5321" w14:textId="2450E69E" w:rsidR="004A0151" w:rsidRPr="00D76489" w:rsidRDefault="004A0151" w:rsidP="00D76489">
      <w:pPr>
        <w:spacing w:after="0" w:line="360" w:lineRule="auto"/>
        <w:rPr>
          <w:rFonts w:ascii="Arial Narrow" w:hAnsi="Arial Narrow"/>
          <w:sz w:val="26"/>
          <w:szCs w:val="26"/>
        </w:rPr>
      </w:pPr>
    </w:p>
    <w:p w14:paraId="4EABF5C4" w14:textId="36004D26" w:rsidR="004A0151" w:rsidRPr="00D76489" w:rsidRDefault="004A0151" w:rsidP="00D76489">
      <w:pPr>
        <w:spacing w:after="0" w:line="360" w:lineRule="auto"/>
        <w:rPr>
          <w:rFonts w:ascii="Arial Narrow" w:hAnsi="Arial Narrow"/>
          <w:sz w:val="26"/>
          <w:szCs w:val="26"/>
        </w:rPr>
      </w:pPr>
    </w:p>
    <w:p w14:paraId="449C88B1" w14:textId="4434B8A1" w:rsidR="004A0151" w:rsidRPr="00D76489" w:rsidRDefault="004A0151" w:rsidP="00D76489">
      <w:pPr>
        <w:spacing w:after="0" w:line="360" w:lineRule="auto"/>
        <w:rPr>
          <w:rFonts w:ascii="Arial Narrow" w:hAnsi="Arial Narrow"/>
          <w:sz w:val="26"/>
          <w:szCs w:val="26"/>
        </w:rPr>
      </w:pPr>
    </w:p>
    <w:p w14:paraId="359BD985" w14:textId="36F4A5C6" w:rsidR="004A0151" w:rsidRPr="00D76489" w:rsidRDefault="004A0151" w:rsidP="00D76489">
      <w:pPr>
        <w:spacing w:after="0" w:line="360" w:lineRule="auto"/>
        <w:rPr>
          <w:rFonts w:ascii="Arial Narrow" w:hAnsi="Arial Narrow"/>
          <w:sz w:val="26"/>
          <w:szCs w:val="26"/>
        </w:rPr>
      </w:pPr>
    </w:p>
    <w:p w14:paraId="62886A54" w14:textId="26640AB5" w:rsidR="004A0151" w:rsidRPr="00D76489" w:rsidRDefault="004A0151" w:rsidP="00D76489">
      <w:pPr>
        <w:spacing w:after="0" w:line="360" w:lineRule="auto"/>
        <w:rPr>
          <w:rFonts w:ascii="Arial Narrow" w:hAnsi="Arial Narrow"/>
          <w:sz w:val="26"/>
          <w:szCs w:val="26"/>
        </w:rPr>
      </w:pPr>
    </w:p>
    <w:p w14:paraId="66FB94B3" w14:textId="5C8473CA" w:rsidR="004A0151" w:rsidRPr="00D76489" w:rsidRDefault="004A0151" w:rsidP="00D76489">
      <w:pPr>
        <w:spacing w:after="0" w:line="360" w:lineRule="auto"/>
        <w:rPr>
          <w:rFonts w:ascii="Arial Narrow" w:hAnsi="Arial Narrow"/>
          <w:sz w:val="26"/>
          <w:szCs w:val="26"/>
        </w:rPr>
      </w:pPr>
    </w:p>
    <w:p w14:paraId="605AE146" w14:textId="198132EB" w:rsidR="004A0151" w:rsidRPr="00D76489" w:rsidRDefault="004A0151" w:rsidP="00D76489">
      <w:pPr>
        <w:spacing w:after="0" w:line="360" w:lineRule="auto"/>
        <w:rPr>
          <w:rFonts w:ascii="Arial Narrow" w:hAnsi="Arial Narrow"/>
          <w:sz w:val="26"/>
          <w:szCs w:val="26"/>
        </w:rPr>
      </w:pPr>
    </w:p>
    <w:p w14:paraId="0C8B17D9" w14:textId="4F1E9555" w:rsidR="004A0151" w:rsidRPr="00D76489" w:rsidRDefault="004A0151" w:rsidP="00D76489">
      <w:pPr>
        <w:spacing w:after="0" w:line="360" w:lineRule="auto"/>
        <w:rPr>
          <w:rFonts w:ascii="Arial Narrow" w:hAnsi="Arial Narrow"/>
          <w:sz w:val="26"/>
          <w:szCs w:val="26"/>
        </w:rPr>
      </w:pPr>
    </w:p>
    <w:p w14:paraId="6353ABE1" w14:textId="1BF5B3F4" w:rsidR="004A0151" w:rsidRPr="00D76489" w:rsidRDefault="004A0151" w:rsidP="00D76489">
      <w:pPr>
        <w:spacing w:after="0" w:line="360" w:lineRule="auto"/>
        <w:rPr>
          <w:rFonts w:ascii="Arial Narrow" w:hAnsi="Arial Narrow"/>
          <w:sz w:val="26"/>
          <w:szCs w:val="26"/>
        </w:rPr>
      </w:pPr>
    </w:p>
    <w:p w14:paraId="3C05499E" w14:textId="31E61228" w:rsidR="004A0151" w:rsidRPr="00D76489" w:rsidRDefault="004A0151" w:rsidP="00D76489">
      <w:pPr>
        <w:spacing w:after="0" w:line="360" w:lineRule="auto"/>
        <w:rPr>
          <w:rFonts w:ascii="Arial Narrow" w:hAnsi="Arial Narrow"/>
          <w:sz w:val="26"/>
          <w:szCs w:val="26"/>
        </w:rPr>
      </w:pPr>
    </w:p>
    <w:p w14:paraId="029BCC3D" w14:textId="2CC9048A" w:rsidR="00A12AA8" w:rsidRPr="000A482F" w:rsidRDefault="00A12AA8" w:rsidP="008C1918">
      <w:pPr>
        <w:pStyle w:val="Heading1"/>
        <w:numPr>
          <w:ilvl w:val="0"/>
          <w:numId w:val="11"/>
        </w:numPr>
        <w:spacing w:after="240" w:line="240" w:lineRule="auto"/>
        <w:ind w:left="432" w:hanging="432"/>
      </w:pPr>
      <w:bookmarkStart w:id="20" w:name="_Toc184644763"/>
      <w:r w:rsidRPr="000A482F">
        <w:lastRenderedPageBreak/>
        <w:t>VALUATION RATIONALE</w:t>
      </w:r>
      <w:bookmarkEnd w:id="14"/>
      <w:bookmarkEnd w:id="15"/>
      <w:bookmarkEnd w:id="20"/>
    </w:p>
    <w:p w14:paraId="2DF6FBA8" w14:textId="77777777" w:rsidR="00A12AA8" w:rsidRPr="000A482F" w:rsidRDefault="00A12AA8" w:rsidP="008C1918">
      <w:pPr>
        <w:pStyle w:val="BalloonText"/>
        <w:numPr>
          <w:ilvl w:val="0"/>
          <w:numId w:val="6"/>
        </w:numPr>
        <w:spacing w:line="360" w:lineRule="auto"/>
        <w:contextualSpacing/>
        <w:outlineLvl w:val="1"/>
        <w:rPr>
          <w:rFonts w:ascii="Arial Narrow" w:hAnsi="Arial Narrow"/>
          <w:b/>
          <w:bCs/>
          <w:vanish/>
          <w:color w:val="FF1D25"/>
        </w:rPr>
      </w:pPr>
      <w:bookmarkStart w:id="21" w:name="_Toc17312183"/>
      <w:bookmarkStart w:id="22" w:name="_Toc17382745"/>
      <w:bookmarkStart w:id="23" w:name="_Toc17811878"/>
      <w:bookmarkStart w:id="24" w:name="_Toc26203625"/>
      <w:bookmarkStart w:id="25" w:name="_Toc26875872"/>
      <w:bookmarkStart w:id="26" w:name="_Toc87970376"/>
      <w:bookmarkStart w:id="27" w:name="_Toc87970413"/>
      <w:bookmarkStart w:id="28" w:name="_Toc87970864"/>
      <w:bookmarkStart w:id="29" w:name="_Toc87970982"/>
      <w:bookmarkStart w:id="30" w:name="_Toc88058344"/>
      <w:bookmarkStart w:id="31" w:name="_Toc88058514"/>
      <w:bookmarkStart w:id="32" w:name="_Toc88058848"/>
      <w:bookmarkStart w:id="33" w:name="_Toc94022936"/>
      <w:bookmarkStart w:id="34" w:name="_Toc120880732"/>
      <w:bookmarkStart w:id="35" w:name="_Toc126691609"/>
      <w:bookmarkStart w:id="36" w:name="_Toc128498787"/>
      <w:bookmarkStart w:id="37" w:name="_Toc155352115"/>
      <w:bookmarkStart w:id="38" w:name="_Toc184644764"/>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p>
    <w:p w14:paraId="7721180C"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39" w:name="_Toc17312184"/>
      <w:bookmarkStart w:id="40" w:name="_Toc17382746"/>
      <w:bookmarkStart w:id="41" w:name="_Toc17811879"/>
      <w:bookmarkStart w:id="42" w:name="_Toc26203626"/>
      <w:bookmarkStart w:id="43" w:name="_Toc26875873"/>
      <w:bookmarkStart w:id="44" w:name="_Toc87970377"/>
      <w:bookmarkStart w:id="45" w:name="_Toc87970414"/>
      <w:bookmarkStart w:id="46" w:name="_Toc87970865"/>
      <w:bookmarkStart w:id="47" w:name="_Toc87970983"/>
      <w:bookmarkStart w:id="48" w:name="_Toc88058345"/>
      <w:bookmarkStart w:id="49" w:name="_Toc88058515"/>
      <w:bookmarkStart w:id="50" w:name="_Toc88058849"/>
      <w:bookmarkStart w:id="51" w:name="_Toc94022937"/>
      <w:bookmarkStart w:id="52" w:name="_Toc120880733"/>
      <w:bookmarkStart w:id="53" w:name="_Toc126691610"/>
      <w:bookmarkStart w:id="54" w:name="_Toc128498788"/>
      <w:bookmarkStart w:id="55" w:name="_Toc155352116"/>
      <w:bookmarkStart w:id="56" w:name="_Toc184644765"/>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p>
    <w:p w14:paraId="4BA48828"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57" w:name="_Toc17312185"/>
      <w:bookmarkStart w:id="58" w:name="_Toc17382747"/>
      <w:bookmarkStart w:id="59" w:name="_Toc17811880"/>
      <w:bookmarkStart w:id="60" w:name="_Toc26203627"/>
      <w:bookmarkStart w:id="61" w:name="_Toc26875874"/>
      <w:bookmarkStart w:id="62" w:name="_Toc87970378"/>
      <w:bookmarkStart w:id="63" w:name="_Toc87970415"/>
      <w:bookmarkStart w:id="64" w:name="_Toc87970866"/>
      <w:bookmarkStart w:id="65" w:name="_Toc87970984"/>
      <w:bookmarkStart w:id="66" w:name="_Toc88058346"/>
      <w:bookmarkStart w:id="67" w:name="_Toc88058516"/>
      <w:bookmarkStart w:id="68" w:name="_Toc88058850"/>
      <w:bookmarkStart w:id="69" w:name="_Toc94022938"/>
      <w:bookmarkStart w:id="70" w:name="_Toc120880734"/>
      <w:bookmarkStart w:id="71" w:name="_Toc126691611"/>
      <w:bookmarkStart w:id="72" w:name="_Toc128498789"/>
      <w:bookmarkStart w:id="73" w:name="_Toc155352117"/>
      <w:bookmarkStart w:id="74" w:name="_Toc18464476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p w14:paraId="020853DB"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75" w:name="_Toc17312186"/>
      <w:bookmarkStart w:id="76" w:name="_Toc17382748"/>
      <w:bookmarkStart w:id="77" w:name="_Toc17811881"/>
      <w:bookmarkStart w:id="78" w:name="_Toc26203628"/>
      <w:bookmarkStart w:id="79" w:name="_Toc26875875"/>
      <w:bookmarkStart w:id="80" w:name="_Toc87970379"/>
      <w:bookmarkStart w:id="81" w:name="_Toc87970416"/>
      <w:bookmarkStart w:id="82" w:name="_Toc87970867"/>
      <w:bookmarkStart w:id="83" w:name="_Toc87970985"/>
      <w:bookmarkStart w:id="84" w:name="_Toc88058347"/>
      <w:bookmarkStart w:id="85" w:name="_Toc88058517"/>
      <w:bookmarkStart w:id="86" w:name="_Toc88058851"/>
      <w:bookmarkStart w:id="87" w:name="_Toc94022939"/>
      <w:bookmarkStart w:id="88" w:name="_Toc120880735"/>
      <w:bookmarkStart w:id="89" w:name="_Toc126691612"/>
      <w:bookmarkStart w:id="90" w:name="_Toc128498790"/>
      <w:bookmarkStart w:id="91" w:name="_Toc155352118"/>
      <w:bookmarkStart w:id="92" w:name="_Toc184644767"/>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p>
    <w:p w14:paraId="1485AC90"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93" w:name="_Toc17312187"/>
      <w:bookmarkStart w:id="94" w:name="_Toc17382749"/>
      <w:bookmarkStart w:id="95" w:name="_Toc17811882"/>
      <w:bookmarkStart w:id="96" w:name="_Toc26203629"/>
      <w:bookmarkStart w:id="97" w:name="_Toc26875876"/>
      <w:bookmarkStart w:id="98" w:name="_Toc87970380"/>
      <w:bookmarkStart w:id="99" w:name="_Toc87970417"/>
      <w:bookmarkStart w:id="100" w:name="_Toc87970868"/>
      <w:bookmarkStart w:id="101" w:name="_Toc87970986"/>
      <w:bookmarkStart w:id="102" w:name="_Toc88058348"/>
      <w:bookmarkStart w:id="103" w:name="_Toc88058518"/>
      <w:bookmarkStart w:id="104" w:name="_Toc88058852"/>
      <w:bookmarkStart w:id="105" w:name="_Toc94022940"/>
      <w:bookmarkStart w:id="106" w:name="_Toc120880736"/>
      <w:bookmarkStart w:id="107" w:name="_Toc126691613"/>
      <w:bookmarkStart w:id="108" w:name="_Toc128498791"/>
      <w:bookmarkStart w:id="109" w:name="_Toc155352119"/>
      <w:bookmarkStart w:id="110" w:name="_Toc184644768"/>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p>
    <w:p w14:paraId="6739C609"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111" w:name="_Toc17312188"/>
      <w:bookmarkStart w:id="112" w:name="_Toc17382750"/>
      <w:bookmarkStart w:id="113" w:name="_Toc17811883"/>
      <w:bookmarkStart w:id="114" w:name="_Toc26203630"/>
      <w:bookmarkStart w:id="115" w:name="_Toc26875877"/>
      <w:bookmarkStart w:id="116" w:name="_Toc87970381"/>
      <w:bookmarkStart w:id="117" w:name="_Toc87970418"/>
      <w:bookmarkStart w:id="118" w:name="_Toc87970869"/>
      <w:bookmarkStart w:id="119" w:name="_Toc87970987"/>
      <w:bookmarkStart w:id="120" w:name="_Toc88058349"/>
      <w:bookmarkStart w:id="121" w:name="_Toc88058519"/>
      <w:bookmarkStart w:id="122" w:name="_Toc88058853"/>
      <w:bookmarkStart w:id="123" w:name="_Toc94022941"/>
      <w:bookmarkStart w:id="124" w:name="_Toc120880737"/>
      <w:bookmarkStart w:id="125" w:name="_Toc126691614"/>
      <w:bookmarkStart w:id="126" w:name="_Toc128498792"/>
      <w:bookmarkStart w:id="127" w:name="_Toc155352120"/>
      <w:bookmarkStart w:id="128" w:name="_Toc184644769"/>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p>
    <w:p w14:paraId="2E6F412E"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129" w:name="_Toc17312189"/>
      <w:bookmarkStart w:id="130" w:name="_Toc17382751"/>
      <w:bookmarkStart w:id="131" w:name="_Toc17811884"/>
      <w:bookmarkStart w:id="132" w:name="_Toc26203631"/>
      <w:bookmarkStart w:id="133" w:name="_Toc26875878"/>
      <w:bookmarkStart w:id="134" w:name="_Toc87970382"/>
      <w:bookmarkStart w:id="135" w:name="_Toc87970419"/>
      <w:bookmarkStart w:id="136" w:name="_Toc87970870"/>
      <w:bookmarkStart w:id="137" w:name="_Toc87970988"/>
      <w:bookmarkStart w:id="138" w:name="_Toc88058350"/>
      <w:bookmarkStart w:id="139" w:name="_Toc88058520"/>
      <w:bookmarkStart w:id="140" w:name="_Toc88058854"/>
      <w:bookmarkStart w:id="141" w:name="_Toc94022942"/>
      <w:bookmarkStart w:id="142" w:name="_Toc120880738"/>
      <w:bookmarkStart w:id="143" w:name="_Toc126691615"/>
      <w:bookmarkStart w:id="144" w:name="_Toc128498793"/>
      <w:bookmarkStart w:id="145" w:name="_Toc155352121"/>
      <w:bookmarkStart w:id="146" w:name="_Toc184644770"/>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p w14:paraId="7D24497D" w14:textId="77777777"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47" w:name="_Toc17312190"/>
      <w:bookmarkStart w:id="148" w:name="_Toc17382752"/>
      <w:bookmarkStart w:id="149" w:name="_Toc17811885"/>
      <w:bookmarkStart w:id="150" w:name="_Toc26203632"/>
      <w:bookmarkStart w:id="151" w:name="_Toc26875879"/>
      <w:bookmarkEnd w:id="147"/>
      <w:bookmarkEnd w:id="148"/>
      <w:bookmarkEnd w:id="149"/>
      <w:bookmarkEnd w:id="150"/>
      <w:bookmarkEnd w:id="151"/>
    </w:p>
    <w:p w14:paraId="7424410F" w14:textId="77777777"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52" w:name="_Toc17312191"/>
      <w:bookmarkStart w:id="153" w:name="_Toc17382753"/>
      <w:bookmarkStart w:id="154" w:name="_Toc17811886"/>
      <w:bookmarkStart w:id="155" w:name="_Toc26203633"/>
      <w:bookmarkStart w:id="156" w:name="_Toc26875880"/>
      <w:bookmarkEnd w:id="152"/>
      <w:bookmarkEnd w:id="153"/>
      <w:bookmarkEnd w:id="154"/>
      <w:bookmarkEnd w:id="155"/>
      <w:bookmarkEnd w:id="156"/>
    </w:p>
    <w:p w14:paraId="2DE0D802" w14:textId="77777777"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57" w:name="_Toc17312192"/>
      <w:bookmarkStart w:id="158" w:name="_Toc17382754"/>
      <w:bookmarkStart w:id="159" w:name="_Toc17811887"/>
      <w:bookmarkStart w:id="160" w:name="_Toc26203634"/>
      <w:bookmarkStart w:id="161" w:name="_Toc26875881"/>
      <w:bookmarkEnd w:id="157"/>
      <w:bookmarkEnd w:id="158"/>
      <w:bookmarkEnd w:id="159"/>
      <w:bookmarkEnd w:id="160"/>
      <w:bookmarkEnd w:id="161"/>
    </w:p>
    <w:p w14:paraId="25CB8C6F" w14:textId="581F30B3" w:rsidR="00A12AA8" w:rsidRPr="00D76489" w:rsidRDefault="00D76489" w:rsidP="00D76489">
      <w:pPr>
        <w:pStyle w:val="Heading2"/>
        <w:numPr>
          <w:ilvl w:val="1"/>
          <w:numId w:val="0"/>
        </w:numPr>
        <w:spacing w:before="0" w:line="360" w:lineRule="auto"/>
        <w:ind w:left="576" w:hanging="576"/>
        <w:contextualSpacing/>
        <w:rPr>
          <w:b w:val="0"/>
          <w:color w:val="806000"/>
        </w:rPr>
      </w:pPr>
      <w:bookmarkStart w:id="162" w:name="_Toc26875882"/>
      <w:bookmarkStart w:id="163" w:name="_Toc88058855"/>
      <w:bookmarkStart w:id="164" w:name="_Toc94022943"/>
      <w:bookmarkStart w:id="165" w:name="_Toc120880739"/>
      <w:bookmarkStart w:id="166" w:name="_Toc126691616"/>
      <w:bookmarkStart w:id="167" w:name="_Toc128498794"/>
      <w:bookmarkStart w:id="168" w:name="_Toc155352122"/>
      <w:bookmarkStart w:id="169" w:name="_Toc184644771"/>
      <w:r w:rsidRPr="00D76489">
        <w:rPr>
          <w:b w:val="0"/>
          <w:color w:val="806000"/>
          <w:lang w:val="en-US"/>
        </w:rPr>
        <w:t xml:space="preserve">3.1 </w:t>
      </w:r>
      <w:r w:rsidRPr="00D76489">
        <w:rPr>
          <w:b w:val="0"/>
          <w:color w:val="806000"/>
        </w:rPr>
        <w:t>METHODOLOGIES</w:t>
      </w:r>
      <w:bookmarkEnd w:id="162"/>
      <w:bookmarkEnd w:id="163"/>
      <w:bookmarkEnd w:id="164"/>
      <w:bookmarkEnd w:id="165"/>
      <w:bookmarkEnd w:id="166"/>
      <w:bookmarkEnd w:id="167"/>
      <w:bookmarkEnd w:id="168"/>
      <w:bookmarkEnd w:id="169"/>
    </w:p>
    <w:p w14:paraId="0CD751A6" w14:textId="238F9C6F" w:rsidR="00A12AA8" w:rsidRPr="00D76489" w:rsidRDefault="00D76489" w:rsidP="00D76489">
      <w:pPr>
        <w:pStyle w:val="Heading3"/>
        <w:keepNext w:val="0"/>
        <w:numPr>
          <w:ilvl w:val="2"/>
          <w:numId w:val="0"/>
        </w:numPr>
        <w:tabs>
          <w:tab w:val="left" w:pos="990"/>
        </w:tabs>
        <w:spacing w:before="0" w:after="0" w:line="360" w:lineRule="auto"/>
        <w:ind w:left="630" w:hanging="630"/>
        <w:contextualSpacing/>
        <w:rPr>
          <w:rFonts w:ascii="Arial Narrow" w:hAnsi="Arial Narrow"/>
          <w:color w:val="806000"/>
        </w:rPr>
      </w:pPr>
      <w:bookmarkStart w:id="170" w:name="_Toc26875883"/>
      <w:bookmarkStart w:id="171" w:name="_Toc88058856"/>
      <w:bookmarkStart w:id="172" w:name="_Toc94022944"/>
      <w:bookmarkStart w:id="173" w:name="_Toc120880740"/>
      <w:bookmarkStart w:id="174" w:name="_Toc126691617"/>
      <w:bookmarkStart w:id="175" w:name="_Toc128498795"/>
      <w:bookmarkStart w:id="176" w:name="_Toc155352123"/>
      <w:bookmarkStart w:id="177" w:name="_Toc184644772"/>
      <w:r w:rsidRPr="00D76489">
        <w:rPr>
          <w:rFonts w:ascii="Arial Narrow" w:hAnsi="Arial Narrow"/>
          <w:color w:val="806000"/>
          <w:lang w:val="en-US"/>
        </w:rPr>
        <w:t xml:space="preserve">3.1.1 </w:t>
      </w:r>
      <w:r w:rsidRPr="00D76489">
        <w:rPr>
          <w:rFonts w:ascii="Arial Narrow" w:hAnsi="Arial Narrow"/>
          <w:color w:val="806000"/>
        </w:rPr>
        <w:t>MARKET APPROACH</w:t>
      </w:r>
      <w:bookmarkEnd w:id="170"/>
      <w:bookmarkEnd w:id="171"/>
      <w:bookmarkEnd w:id="172"/>
      <w:bookmarkEnd w:id="173"/>
      <w:bookmarkEnd w:id="174"/>
      <w:bookmarkEnd w:id="175"/>
      <w:bookmarkEnd w:id="176"/>
      <w:bookmarkEnd w:id="177"/>
    </w:p>
    <w:p w14:paraId="3B64002E"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As per Ind AS 113: Appendix A, it is defined as a valuation technique that uses prices and other relevant information generated by market transactions involving identical or comparable (i.e. similar) assets, liabilities or a group of assets and liabilities.</w:t>
      </w:r>
    </w:p>
    <w:p w14:paraId="0667CB5E"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In order to compare the subject of the valuation with the price of the other tangible asset interests, Valuers adopt generally accepted and appropriate units of comparison that are considered by participants, dependent upon the type of asset being valued.</w:t>
      </w:r>
    </w:p>
    <w:p w14:paraId="56F182C7" w14:textId="77777777" w:rsidR="00A12AA8" w:rsidRPr="00D76489" w:rsidRDefault="00A12AA8" w:rsidP="00D76489">
      <w:pPr>
        <w:widowControl w:val="0"/>
        <w:autoSpaceDE w:val="0"/>
        <w:autoSpaceDN w:val="0"/>
        <w:adjustRightInd w:val="0"/>
        <w:spacing w:after="0" w:line="240" w:lineRule="auto"/>
        <w:ind w:right="27"/>
        <w:jc w:val="both"/>
        <w:rPr>
          <w:rFonts w:ascii="Arial Narrow" w:hAnsi="Arial Narrow"/>
          <w:sz w:val="26"/>
          <w:szCs w:val="26"/>
        </w:rPr>
      </w:pPr>
    </w:p>
    <w:p w14:paraId="0A32FDE3"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As per IVS 400 differences that should be considered in valuing tangible asset interests include, but are not limited to:</w:t>
      </w:r>
    </w:p>
    <w:p w14:paraId="6142AF07"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type of interest providing the price evidence and the type of interest being valued,</w:t>
      </w:r>
    </w:p>
    <w:p w14:paraId="564176E9"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respective locations,</w:t>
      </w:r>
    </w:p>
    <w:p w14:paraId="287B9A8B"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respective configuration,</w:t>
      </w:r>
    </w:p>
    <w:p w14:paraId="28E48E6E"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circumstances under which the price was determined, and the basis of value required,</w:t>
      </w:r>
    </w:p>
    <w:p w14:paraId="6338D3D2"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effective date of the price evidence and the valuation date, and market conditions at the time of the relevant transactions and how they differ from conditions at the valuation date.</w:t>
      </w:r>
    </w:p>
    <w:p w14:paraId="2A24902F" w14:textId="77777777" w:rsidR="00D76489" w:rsidRDefault="00D76489" w:rsidP="00D76489">
      <w:pPr>
        <w:widowControl w:val="0"/>
        <w:autoSpaceDE w:val="0"/>
        <w:autoSpaceDN w:val="0"/>
        <w:adjustRightInd w:val="0"/>
        <w:spacing w:after="0" w:line="240" w:lineRule="auto"/>
        <w:ind w:right="27"/>
        <w:jc w:val="both"/>
        <w:rPr>
          <w:rFonts w:ascii="Arial Narrow" w:hAnsi="Arial Narrow"/>
          <w:b/>
          <w:bCs/>
          <w:sz w:val="26"/>
          <w:szCs w:val="26"/>
        </w:rPr>
      </w:pPr>
    </w:p>
    <w:p w14:paraId="16231288" w14:textId="577121A5"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Direct Sales Comparison Method</w:t>
      </w:r>
      <w:r w:rsidRPr="00D76489">
        <w:rPr>
          <w:rFonts w:ascii="Arial Narrow" w:hAnsi="Arial Narrow"/>
          <w:sz w:val="26"/>
          <w:szCs w:val="26"/>
        </w:rPr>
        <w:t xml:space="preserve"> is the most common method under the Market Approach for Plant and Machinery Valuation. The basic fundamental for this method is on the assumption that an informed purchaser would not pay more for an item than the cost of acquiring an existing one with the same utility. This method is preferred when valuing plant and machinery for which there is a known and active secondary market. In applying it under the ‘in-situ’ premise, an allowance then is made to reflect the cost of delivery, installation taxes, fees and duties known as indirect or additional costs.</w:t>
      </w:r>
    </w:p>
    <w:p w14:paraId="58BAF9EB" w14:textId="77777777" w:rsidR="00856E62" w:rsidRPr="00D76489" w:rsidRDefault="00856E62" w:rsidP="00D76489">
      <w:pPr>
        <w:widowControl w:val="0"/>
        <w:autoSpaceDE w:val="0"/>
        <w:autoSpaceDN w:val="0"/>
        <w:adjustRightInd w:val="0"/>
        <w:spacing w:after="0" w:line="240" w:lineRule="auto"/>
        <w:ind w:right="27"/>
        <w:jc w:val="both"/>
        <w:rPr>
          <w:rFonts w:ascii="Arial Narrow" w:hAnsi="Arial Narrow"/>
          <w:sz w:val="26"/>
          <w:szCs w:val="26"/>
        </w:rPr>
      </w:pPr>
    </w:p>
    <w:p w14:paraId="5A8AACD1" w14:textId="0A7B74FD"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Comparable Match Method</w:t>
      </w:r>
      <w:r w:rsidRPr="00D76489">
        <w:rPr>
          <w:rFonts w:ascii="Arial Narrow" w:hAnsi="Arial Narrow"/>
          <w:sz w:val="26"/>
          <w:szCs w:val="26"/>
        </w:rPr>
        <w:t xml:space="preserve"> is other method under market approach for plant and machinery valuation. This technique establishes values based on the analysis of similar (but not identical) assets using some measure of utility (size, capacity, year manufactured, etc.) as the basis of comparison. The main difference from direct sales comparison method is that the comparisons may not be similar in terms of model and year built, but has other similarities such as capacity, </w:t>
      </w:r>
      <w:r w:rsidRPr="00D76489">
        <w:rPr>
          <w:rFonts w:ascii="Arial Narrow" w:hAnsi="Arial Narrow"/>
          <w:sz w:val="26"/>
          <w:szCs w:val="26"/>
        </w:rPr>
        <w:lastRenderedPageBreak/>
        <w:t>brand acceptance or same country of origin. Hence, appropriate adjustments have to be made on the comparable before the value of asset can be derived.</w:t>
      </w:r>
    </w:p>
    <w:p w14:paraId="3D43D338" w14:textId="1120EADF" w:rsidR="000A482F" w:rsidRPr="00D76489" w:rsidRDefault="000A482F" w:rsidP="00D76489">
      <w:pPr>
        <w:widowControl w:val="0"/>
        <w:autoSpaceDE w:val="0"/>
        <w:autoSpaceDN w:val="0"/>
        <w:adjustRightInd w:val="0"/>
        <w:spacing w:after="0" w:line="240" w:lineRule="auto"/>
        <w:ind w:right="27"/>
        <w:jc w:val="both"/>
        <w:rPr>
          <w:rFonts w:ascii="Arial Narrow" w:hAnsi="Arial Narrow"/>
          <w:sz w:val="26"/>
          <w:szCs w:val="26"/>
        </w:rPr>
      </w:pPr>
    </w:p>
    <w:p w14:paraId="1514BDB9" w14:textId="7253BF02"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color w:val="806000"/>
        </w:rPr>
      </w:pPr>
      <w:bookmarkStart w:id="178" w:name="_Toc26875884"/>
      <w:bookmarkStart w:id="179" w:name="_Toc88058857"/>
      <w:bookmarkStart w:id="180" w:name="_Toc94022945"/>
      <w:bookmarkStart w:id="181" w:name="_Toc120880741"/>
      <w:bookmarkStart w:id="182" w:name="_Toc126691618"/>
      <w:bookmarkStart w:id="183" w:name="_Toc128498796"/>
      <w:bookmarkStart w:id="184" w:name="_Toc155352124"/>
      <w:bookmarkStart w:id="185" w:name="_Toc184644773"/>
      <w:r w:rsidRPr="00D76489">
        <w:rPr>
          <w:rFonts w:ascii="Arial Narrow" w:hAnsi="Arial Narrow"/>
          <w:color w:val="806000"/>
          <w:lang w:val="en-US"/>
        </w:rPr>
        <w:t xml:space="preserve">3.1.2 </w:t>
      </w:r>
      <w:r w:rsidRPr="00D76489">
        <w:rPr>
          <w:rFonts w:ascii="Arial Narrow" w:hAnsi="Arial Narrow"/>
          <w:color w:val="806000"/>
        </w:rPr>
        <w:t>INCOME APPROACH</w:t>
      </w:r>
      <w:bookmarkEnd w:id="178"/>
      <w:bookmarkEnd w:id="179"/>
      <w:bookmarkEnd w:id="180"/>
      <w:bookmarkEnd w:id="181"/>
      <w:bookmarkEnd w:id="182"/>
      <w:bookmarkEnd w:id="183"/>
      <w:bookmarkEnd w:id="184"/>
      <w:bookmarkEnd w:id="185"/>
      <w:r w:rsidRPr="00D76489">
        <w:rPr>
          <w:rFonts w:ascii="Arial Narrow" w:hAnsi="Arial Narrow" w:cs="Arial"/>
          <w:b w:val="0"/>
          <w:lang w:val="en-US"/>
        </w:rPr>
        <w:t xml:space="preserve"> </w:t>
      </w:r>
    </w:p>
    <w:p w14:paraId="57BF15FB" w14:textId="11D3A9DD"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 xml:space="preserve">It is defined as valuation technique that convert future amounts (e.g., cash flows or income and expenses) to a single current (i.e., discounted) amount. The fair value measurement is determined on the basis of the value indicated by current market expectations about future amounts. </w:t>
      </w:r>
    </w:p>
    <w:p w14:paraId="002839C3" w14:textId="77777777"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14:paraId="58BB2BBA"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The income approach is defined in the International Glossary of Business Valuation Terms as</w:t>
      </w:r>
    </w:p>
    <w:p w14:paraId="1F896DD7"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 general way of determining a value indication of a business, business ownership interest, security or intangible asset using one or more methods that converts anticipated economic benefits into a present single amount.”</w:t>
      </w:r>
    </w:p>
    <w:p w14:paraId="7647A0D4"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The development of a yield or discount rate should be influenced by the objective of the valuation. For example:</w:t>
      </w:r>
    </w:p>
    <w:p w14:paraId="282C53FB" w14:textId="77777777" w:rsidR="00855267" w:rsidRPr="00D76489" w:rsidRDefault="00A12AA8" w:rsidP="00D76489">
      <w:pPr>
        <w:pStyle w:val="BalloonText"/>
        <w:widowControl w:val="0"/>
        <w:numPr>
          <w:ilvl w:val="0"/>
          <w:numId w:val="8"/>
        </w:numPr>
        <w:autoSpaceDE w:val="0"/>
        <w:autoSpaceDN w:val="0"/>
        <w:adjustRightInd w:val="0"/>
        <w:spacing w:line="360" w:lineRule="auto"/>
        <w:ind w:left="360" w:right="27"/>
        <w:contextualSpacing/>
        <w:jc w:val="both"/>
        <w:rPr>
          <w:rFonts w:ascii="Arial Narrow" w:hAnsi="Arial Narrow"/>
          <w:sz w:val="26"/>
          <w:szCs w:val="26"/>
        </w:rPr>
      </w:pPr>
      <w:r w:rsidRPr="00D76489">
        <w:rPr>
          <w:rFonts w:ascii="Arial Narrow" w:hAnsi="Arial Narrow"/>
          <w:sz w:val="26"/>
          <w:szCs w:val="26"/>
        </w:rPr>
        <w:t>If the objective of the valuation is to establish the value to a particular owner or potential owner based on their own investment criteria, the rate used may reflect their required rate of return or their weighted average cost of capital, and</w:t>
      </w:r>
    </w:p>
    <w:p w14:paraId="3ABA97B8" w14:textId="3A534935" w:rsidR="00A12AA8" w:rsidRPr="00D76489" w:rsidRDefault="00A12AA8" w:rsidP="00D76489">
      <w:pPr>
        <w:pStyle w:val="BalloonText"/>
        <w:widowControl w:val="0"/>
        <w:numPr>
          <w:ilvl w:val="0"/>
          <w:numId w:val="8"/>
        </w:numPr>
        <w:autoSpaceDE w:val="0"/>
        <w:autoSpaceDN w:val="0"/>
        <w:adjustRightInd w:val="0"/>
        <w:spacing w:line="360" w:lineRule="auto"/>
        <w:ind w:left="360" w:right="27"/>
        <w:contextualSpacing/>
        <w:jc w:val="both"/>
        <w:rPr>
          <w:rFonts w:ascii="Arial Narrow" w:hAnsi="Arial Narrow"/>
          <w:sz w:val="26"/>
          <w:szCs w:val="26"/>
        </w:rPr>
      </w:pPr>
      <w:r w:rsidRPr="00D76489">
        <w:rPr>
          <w:rFonts w:ascii="Arial Narrow" w:hAnsi="Arial Narrow"/>
          <w:sz w:val="26"/>
          <w:szCs w:val="26"/>
        </w:rPr>
        <w:t>If the objective of the valuation is to establish the market value, the discount rate may be derived from observation of the returns implicit in the price paid for tangible asset interests traded in the market between participants or from hypothetical participant’s required rates or return. When a discount rate is based on an analysis of market transactions, Valuers should also follow the guidance contained in IVS 105 Valuation Approaches and Methods.</w:t>
      </w:r>
    </w:p>
    <w:p w14:paraId="7D531357" w14:textId="223CA357"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Two methods are typically used to value machinery and equipment using the income approach, Direct Capitalization Method and Discounted Cash Flow Method.</w:t>
      </w:r>
    </w:p>
    <w:p w14:paraId="0B530E9C" w14:textId="77777777"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14:paraId="7719F6E0" w14:textId="3EA46560"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Direct Capitalization Method</w:t>
      </w:r>
      <w:r w:rsidRPr="00D76489">
        <w:rPr>
          <w:rFonts w:ascii="Arial Narrow" w:hAnsi="Arial Narrow"/>
          <w:sz w:val="26"/>
          <w:szCs w:val="26"/>
        </w:rPr>
        <w:t xml:space="preserve"> in</w:t>
      </w:r>
      <w:r w:rsidR="006D496B">
        <w:rPr>
          <w:rFonts w:ascii="Arial Narrow" w:hAnsi="Arial Narrow"/>
          <w:sz w:val="26"/>
          <w:szCs w:val="26"/>
        </w:rPr>
        <w:t xml:space="preserve"> </w:t>
      </w:r>
      <w:r w:rsidR="005C15E4">
        <w:rPr>
          <w:rFonts w:ascii="Arial Narrow" w:hAnsi="Arial Narrow"/>
          <w:sz w:val="26"/>
          <w:szCs w:val="26"/>
        </w:rPr>
        <w:t>Valve</w:t>
      </w:r>
      <w:r w:rsidRPr="00D76489">
        <w:rPr>
          <w:rFonts w:ascii="Arial Narrow" w:hAnsi="Arial Narrow"/>
          <w:sz w:val="26"/>
          <w:szCs w:val="26"/>
        </w:rPr>
        <w:t xml:space="preserve">s capitalizing a ‘normalized’ single year net income estimated by an appropriate market-based yield. It capitalizes a projected cash flow into perpetuity and the capitalization rate that is calculated has no changes. </w:t>
      </w:r>
    </w:p>
    <w:p w14:paraId="7C5B06D3" w14:textId="77777777"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14:paraId="3A20DC65" w14:textId="24E03299"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Discounted Cash Flow Method</w:t>
      </w:r>
      <w:r w:rsidRPr="00D76489">
        <w:rPr>
          <w:rFonts w:ascii="Arial Narrow" w:hAnsi="Arial Narrow"/>
          <w:sz w:val="26"/>
          <w:szCs w:val="26"/>
        </w:rPr>
        <w:t xml:space="preserve"> is a multiple period model. Using this method, future cash flows from the asset are forecasted using market stated assumptions as well as future capital and </w:t>
      </w:r>
      <w:r w:rsidRPr="00D76489">
        <w:rPr>
          <w:rFonts w:ascii="Arial Narrow" w:hAnsi="Arial Narrow"/>
          <w:sz w:val="26"/>
          <w:szCs w:val="26"/>
        </w:rPr>
        <w:lastRenderedPageBreak/>
        <w:t>operational expenditures projected by the company. This method allows for the explicit modelling of income and expense associated with the assets. These future financial benefits are then discounted to a present-day value at an appropriate discount rate taking into account return on investment and risk.</w:t>
      </w:r>
    </w:p>
    <w:p w14:paraId="4801D27A" w14:textId="77777777" w:rsidR="000A482F" w:rsidRPr="00D76489" w:rsidRDefault="000A482F" w:rsidP="00D76489">
      <w:pPr>
        <w:widowControl w:val="0"/>
        <w:autoSpaceDE w:val="0"/>
        <w:autoSpaceDN w:val="0"/>
        <w:adjustRightInd w:val="0"/>
        <w:spacing w:after="0" w:line="240" w:lineRule="auto"/>
        <w:ind w:right="27"/>
        <w:jc w:val="both"/>
        <w:rPr>
          <w:rFonts w:ascii="Arial Narrow" w:hAnsi="Arial Narrow"/>
          <w:sz w:val="26"/>
          <w:szCs w:val="26"/>
        </w:rPr>
      </w:pPr>
    </w:p>
    <w:p w14:paraId="19B3F39F" w14:textId="3ED5465D"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color w:val="806000"/>
        </w:rPr>
      </w:pPr>
      <w:bookmarkStart w:id="186" w:name="_Toc26875885"/>
      <w:bookmarkStart w:id="187" w:name="_Toc88058858"/>
      <w:bookmarkStart w:id="188" w:name="_Toc94022946"/>
      <w:bookmarkStart w:id="189" w:name="_Toc120880742"/>
      <w:bookmarkStart w:id="190" w:name="_Toc126691619"/>
      <w:bookmarkStart w:id="191" w:name="_Toc128498797"/>
      <w:bookmarkStart w:id="192" w:name="_Toc155352125"/>
      <w:bookmarkStart w:id="193" w:name="_Toc184644774"/>
      <w:r w:rsidRPr="00D76489">
        <w:rPr>
          <w:rFonts w:ascii="Arial Narrow" w:hAnsi="Arial Narrow"/>
          <w:color w:val="806000"/>
          <w:lang w:val="en-US"/>
        </w:rPr>
        <w:t xml:space="preserve">3.1.3 </w:t>
      </w:r>
      <w:r w:rsidRPr="00D76489">
        <w:rPr>
          <w:rFonts w:ascii="Arial Narrow" w:hAnsi="Arial Narrow"/>
          <w:color w:val="806000"/>
        </w:rPr>
        <w:t>COST APPROACH</w:t>
      </w:r>
      <w:bookmarkEnd w:id="186"/>
      <w:bookmarkEnd w:id="187"/>
      <w:bookmarkEnd w:id="188"/>
      <w:bookmarkEnd w:id="189"/>
      <w:bookmarkEnd w:id="190"/>
      <w:bookmarkEnd w:id="191"/>
      <w:bookmarkEnd w:id="192"/>
      <w:bookmarkEnd w:id="193"/>
    </w:p>
    <w:p w14:paraId="2795E7F1" w14:textId="4EC44910" w:rsidR="00A12AA8"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cost approach is commonly adopted method for plant and equipment, particularly in the case of individual assets that are specialised or special-use facilities. In cost approach appraisal, the </w:t>
      </w:r>
      <w:hyperlink r:id="rId12" w:history="1">
        <w:r w:rsidRPr="00D76489">
          <w:rPr>
            <w:rFonts w:ascii="Arial Narrow" w:hAnsi="Arial Narrow"/>
            <w:sz w:val="26"/>
            <w:szCs w:val="26"/>
          </w:rPr>
          <w:t>market price</w:t>
        </w:r>
      </w:hyperlink>
      <w:r w:rsidRPr="00D76489">
        <w:rPr>
          <w:rFonts w:ascii="Arial Narrow" w:hAnsi="Arial Narrow"/>
          <w:sz w:val="26"/>
          <w:szCs w:val="26"/>
        </w:rPr>
        <w:t> for the asset is equal to the cost, less </w:t>
      </w:r>
      <w:hyperlink r:id="rId13" w:history="1">
        <w:r w:rsidRPr="00D76489">
          <w:rPr>
            <w:rFonts w:ascii="Arial Narrow" w:hAnsi="Arial Narrow"/>
            <w:sz w:val="26"/>
            <w:szCs w:val="26"/>
          </w:rPr>
          <w:t>depreciation</w:t>
        </w:r>
      </w:hyperlink>
      <w:r w:rsidRPr="00D76489">
        <w:rPr>
          <w:rFonts w:ascii="Arial Narrow" w:hAnsi="Arial Narrow"/>
          <w:sz w:val="26"/>
          <w:szCs w:val="26"/>
        </w:rPr>
        <w:t>. It yields the most accurate </w:t>
      </w:r>
      <w:hyperlink r:id="rId14" w:history="1">
        <w:r w:rsidRPr="00D76489">
          <w:rPr>
            <w:rFonts w:ascii="Arial Narrow" w:hAnsi="Arial Narrow"/>
            <w:sz w:val="26"/>
            <w:szCs w:val="26"/>
          </w:rPr>
          <w:t>market value</w:t>
        </w:r>
      </w:hyperlink>
      <w:r w:rsidRPr="00D76489">
        <w:rPr>
          <w:rFonts w:ascii="Arial Narrow" w:hAnsi="Arial Narrow"/>
          <w:sz w:val="26"/>
          <w:szCs w:val="26"/>
        </w:rPr>
        <w:t> when the asset is new.</w:t>
      </w:r>
    </w:p>
    <w:p w14:paraId="5B33CAA5" w14:textId="77777777" w:rsidR="00D76489" w:rsidRPr="00D76489" w:rsidRDefault="00D76489" w:rsidP="00D76489">
      <w:pPr>
        <w:spacing w:after="0" w:line="240" w:lineRule="auto"/>
        <w:jc w:val="both"/>
        <w:rPr>
          <w:rFonts w:ascii="Arial Narrow" w:hAnsi="Arial Narrow"/>
          <w:sz w:val="26"/>
          <w:szCs w:val="26"/>
        </w:rPr>
      </w:pPr>
    </w:p>
    <w:p w14:paraId="3CEFBF79" w14:textId="0A7DE20A"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Replacement Cost New is the cost of obtaining an alternative asset of equivalent utility; this can either be a modern equivalent providing the same functionality or the cost of reproducing an exact replica of the subject asset. After concluding on a replacement cost, the value should be adjusted to reflect the impact on value of physical, functional, technological and economic obsolescence on value. In any event, adjustments made to any particular replacement cost should be designed to produce the same cost as the modern equivalent asset from an output and utility point of view. In addition, other applicable direct &amp; indirect cost applicable in the current market conditions will be factored to arrive at current RCN for the machineries.</w:t>
      </w:r>
    </w:p>
    <w:p w14:paraId="1A554DC9" w14:textId="77777777" w:rsidR="00694099" w:rsidRPr="00D76489" w:rsidRDefault="00694099" w:rsidP="00D76489">
      <w:pPr>
        <w:spacing w:after="0" w:line="240" w:lineRule="auto"/>
        <w:jc w:val="both"/>
        <w:rPr>
          <w:rFonts w:ascii="Arial Narrow" w:hAnsi="Arial Narrow"/>
          <w:sz w:val="26"/>
          <w:szCs w:val="26"/>
        </w:rPr>
      </w:pPr>
    </w:p>
    <w:p w14:paraId="54916444" w14:textId="5595DBAE"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Reproduction Cost New Method is appropriate in circumstances where the cost of a modern equivalent asset is greater than the cost of recreating a replica of the subject asset or the utility offered by the subject asset could only be provided by a replica rather than a modern equivalent.</w:t>
      </w:r>
    </w:p>
    <w:p w14:paraId="71197CDF" w14:textId="77777777" w:rsidR="00694099" w:rsidRPr="00D76489" w:rsidRDefault="00694099" w:rsidP="00D76489">
      <w:pPr>
        <w:spacing w:after="0" w:line="240" w:lineRule="auto"/>
        <w:jc w:val="both"/>
        <w:rPr>
          <w:rFonts w:ascii="Arial Narrow" w:hAnsi="Arial Narrow"/>
          <w:sz w:val="26"/>
          <w:szCs w:val="26"/>
        </w:rPr>
      </w:pPr>
    </w:p>
    <w:p w14:paraId="68C06057" w14:textId="3F190A14"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Under Indexing Method, a ratio multiplier based on applicable index of a particular category of assets in comparison to the similar index at the time of procurement/ acquisition of asset is computed. The ratio multiplier is computed from Wholesale Price Index (WPI) published by Reserve Bank of India for various categories of assets. This multiplier is then applied to historical cost to estimate the current replacement cost of the assets. Under this scenario, capitalized values in the fixed register would typically in</w:t>
      </w:r>
      <w:r w:rsidR="006D496B">
        <w:rPr>
          <w:rFonts w:ascii="Arial Narrow" w:hAnsi="Arial Narrow"/>
          <w:sz w:val="26"/>
          <w:szCs w:val="26"/>
        </w:rPr>
        <w:t>vol</w:t>
      </w:r>
      <w:r w:rsidR="005C15E4">
        <w:rPr>
          <w:rFonts w:ascii="Arial Narrow" w:hAnsi="Arial Narrow"/>
          <w:sz w:val="26"/>
          <w:szCs w:val="26"/>
        </w:rPr>
        <w:t>ve</w:t>
      </w:r>
      <w:r w:rsidRPr="00D76489">
        <w:rPr>
          <w:rFonts w:ascii="Arial Narrow" w:hAnsi="Arial Narrow"/>
          <w:sz w:val="26"/>
          <w:szCs w:val="26"/>
        </w:rPr>
        <w:t xml:space="preserve"> all direct and indirect costs and thus, no extra costs will be factored to estimate current replacement cost.</w:t>
      </w:r>
    </w:p>
    <w:p w14:paraId="244C3E04" w14:textId="77777777" w:rsidR="000A482F" w:rsidRPr="00D76489" w:rsidRDefault="000A482F" w:rsidP="00D76489">
      <w:pPr>
        <w:spacing w:after="0" w:line="360" w:lineRule="auto"/>
        <w:jc w:val="both"/>
        <w:rPr>
          <w:rFonts w:ascii="Arial Narrow" w:hAnsi="Arial Narrow"/>
          <w:sz w:val="26"/>
          <w:szCs w:val="26"/>
        </w:rPr>
      </w:pPr>
    </w:p>
    <w:p w14:paraId="31FA5463" w14:textId="355D144C" w:rsidR="00A12AA8" w:rsidRPr="00D76489" w:rsidRDefault="00D76489" w:rsidP="00D76489">
      <w:pPr>
        <w:pStyle w:val="Heading2"/>
        <w:numPr>
          <w:ilvl w:val="1"/>
          <w:numId w:val="0"/>
        </w:numPr>
        <w:spacing w:before="0" w:line="360" w:lineRule="auto"/>
        <w:ind w:left="576" w:hanging="576"/>
        <w:contextualSpacing/>
        <w:rPr>
          <w:b w:val="0"/>
          <w:color w:val="806000"/>
        </w:rPr>
      </w:pPr>
      <w:bookmarkStart w:id="194" w:name="_Toc26875886"/>
      <w:bookmarkStart w:id="195" w:name="_Toc88058859"/>
      <w:bookmarkStart w:id="196" w:name="_Toc94022947"/>
      <w:bookmarkStart w:id="197" w:name="_Toc120880743"/>
      <w:bookmarkStart w:id="198" w:name="_Toc126691620"/>
      <w:bookmarkStart w:id="199" w:name="_Toc128498798"/>
      <w:bookmarkStart w:id="200" w:name="_Toc155352126"/>
      <w:bookmarkStart w:id="201" w:name="_Toc184644775"/>
      <w:r w:rsidRPr="00D76489">
        <w:rPr>
          <w:b w:val="0"/>
          <w:color w:val="806000"/>
        </w:rPr>
        <w:lastRenderedPageBreak/>
        <w:t>3.2 OTHER TERMINOLOGIES USED</w:t>
      </w:r>
      <w:bookmarkEnd w:id="194"/>
      <w:bookmarkEnd w:id="195"/>
      <w:bookmarkEnd w:id="196"/>
      <w:bookmarkEnd w:id="197"/>
      <w:bookmarkEnd w:id="198"/>
      <w:bookmarkEnd w:id="199"/>
      <w:bookmarkEnd w:id="200"/>
      <w:bookmarkEnd w:id="201"/>
    </w:p>
    <w:p w14:paraId="6B84312E" w14:textId="7A0C8E84" w:rsidR="00A12AA8" w:rsidRPr="00D76489" w:rsidRDefault="00D76489" w:rsidP="00D76489">
      <w:pPr>
        <w:pStyle w:val="Heading3"/>
        <w:keepNext w:val="0"/>
        <w:numPr>
          <w:ilvl w:val="2"/>
          <w:numId w:val="0"/>
        </w:numPr>
        <w:tabs>
          <w:tab w:val="left" w:pos="360"/>
          <w:tab w:val="left" w:pos="1170"/>
        </w:tabs>
        <w:spacing w:before="0" w:after="0" w:line="360" w:lineRule="auto"/>
        <w:ind w:left="540" w:hanging="576"/>
        <w:contextualSpacing/>
        <w:rPr>
          <w:rFonts w:ascii="Arial Narrow" w:hAnsi="Arial Narrow"/>
          <w:color w:val="806000"/>
        </w:rPr>
      </w:pPr>
      <w:bookmarkStart w:id="202" w:name="_Toc26875887"/>
      <w:bookmarkStart w:id="203" w:name="_Toc88058860"/>
      <w:bookmarkStart w:id="204" w:name="_Toc94022948"/>
      <w:bookmarkStart w:id="205" w:name="_Toc120880744"/>
      <w:bookmarkStart w:id="206" w:name="_Toc126691621"/>
      <w:bookmarkStart w:id="207" w:name="_Toc128498799"/>
      <w:bookmarkStart w:id="208" w:name="_Toc155352127"/>
      <w:bookmarkStart w:id="209" w:name="_Toc184644776"/>
      <w:r w:rsidRPr="00D76489">
        <w:rPr>
          <w:rFonts w:ascii="Arial Narrow" w:hAnsi="Arial Narrow"/>
          <w:color w:val="806000"/>
        </w:rPr>
        <w:t>3.2.1 DEPRECIATED REPLACEMENT COST</w:t>
      </w:r>
      <w:bookmarkEnd w:id="202"/>
      <w:bookmarkEnd w:id="203"/>
      <w:bookmarkEnd w:id="204"/>
      <w:bookmarkEnd w:id="205"/>
      <w:bookmarkEnd w:id="206"/>
      <w:bookmarkEnd w:id="207"/>
      <w:bookmarkEnd w:id="208"/>
      <w:bookmarkEnd w:id="209"/>
    </w:p>
    <w:p w14:paraId="495F9C09" w14:textId="59897A60" w:rsidR="00A12AA8" w:rsidRPr="00D76489" w:rsidRDefault="00A12AA8" w:rsidP="00D76489">
      <w:pPr>
        <w:spacing w:after="0" w:line="360" w:lineRule="auto"/>
        <w:jc w:val="both"/>
        <w:rPr>
          <w:rFonts w:ascii="Arial Narrow" w:hAnsi="Arial Narrow"/>
          <w:sz w:val="26"/>
          <w:szCs w:val="26"/>
          <w:lang w:bidi="bn-IN"/>
        </w:rPr>
      </w:pPr>
      <w:r w:rsidRPr="00D76489">
        <w:rPr>
          <w:rFonts w:ascii="Arial Narrow" w:hAnsi="Arial Narrow"/>
          <w:sz w:val="26"/>
          <w:szCs w:val="26"/>
          <w:lang w:bidi="bn-IN"/>
        </w:rPr>
        <w:t>In regard to the Appraisal and Guidance Notes issued by the International Valuation Standards Council (IVSC) in which the Depreciated Replacement Cost is defined as:</w:t>
      </w:r>
    </w:p>
    <w:p w14:paraId="73F1D584" w14:textId="4CE68C6E" w:rsidR="00A12AA8" w:rsidRPr="00D76489" w:rsidRDefault="00A12AA8" w:rsidP="00D76489">
      <w:pPr>
        <w:spacing w:after="0" w:line="360" w:lineRule="auto"/>
        <w:jc w:val="both"/>
        <w:rPr>
          <w:rFonts w:ascii="Arial Narrow" w:hAnsi="Arial Narrow"/>
          <w:b/>
          <w:bCs/>
          <w:sz w:val="26"/>
          <w:szCs w:val="26"/>
          <w:lang w:bidi="bn-IN"/>
        </w:rPr>
      </w:pPr>
      <w:r w:rsidRPr="00D76489">
        <w:rPr>
          <w:rFonts w:ascii="Arial Narrow" w:hAnsi="Arial Narrow"/>
          <w:b/>
          <w:bCs/>
          <w:sz w:val="26"/>
          <w:szCs w:val="26"/>
          <w:lang w:bidi="bn-IN"/>
        </w:rPr>
        <w:t>“The current cost of replacing an asset with its modern equivalent asset less deductions for physical deterioration and all relevant forms of obsolescence and optimization.”</w:t>
      </w:r>
    </w:p>
    <w:p w14:paraId="43A62FED" w14:textId="77777777" w:rsidR="00856E62" w:rsidRPr="00D76489" w:rsidRDefault="00856E62" w:rsidP="00D76489">
      <w:pPr>
        <w:spacing w:after="0" w:line="240" w:lineRule="auto"/>
        <w:jc w:val="both"/>
        <w:rPr>
          <w:rFonts w:ascii="Arial Narrow" w:hAnsi="Arial Narrow"/>
          <w:b/>
          <w:bCs/>
          <w:sz w:val="16"/>
          <w:szCs w:val="16"/>
          <w:lang w:bidi="bn-IN"/>
        </w:rPr>
      </w:pPr>
    </w:p>
    <w:p w14:paraId="1F991766" w14:textId="14DEC8CF" w:rsidR="00A12AA8" w:rsidRDefault="00A12AA8" w:rsidP="00D76489">
      <w:pPr>
        <w:spacing w:after="0" w:line="360" w:lineRule="auto"/>
        <w:jc w:val="both"/>
        <w:rPr>
          <w:rFonts w:ascii="Arial Narrow" w:hAnsi="Arial Narrow"/>
          <w:sz w:val="26"/>
          <w:szCs w:val="26"/>
          <w:lang w:bidi="bn-IN"/>
        </w:rPr>
      </w:pPr>
      <w:r w:rsidRPr="00D76489">
        <w:rPr>
          <w:rFonts w:ascii="Arial Narrow" w:hAnsi="Arial Narrow"/>
          <w:sz w:val="26"/>
          <w:szCs w:val="26"/>
          <w:lang w:bidi="bn-IN"/>
        </w:rPr>
        <w:t>Under Cost Approach, the fair value of the Plant &amp; Machinery component will be assessed through ‘Depreciated Replacement Cost’ (DRC) Method. In this approach, the Current Replacement Cost of the assets (given the current condition of the asset) is evaluated after giving regards to parameters such as Make, Model, Capacity, Technical specification, Types of process, construction specifications, age of the Machinery, Country of origin, etc. and the same has been depreciated based on parameters such as age, physical condition of the components, remaining useful life, technical obsolescence, etc. of individual components.</w:t>
      </w:r>
    </w:p>
    <w:p w14:paraId="41CA71AF" w14:textId="77777777" w:rsidR="00D76489" w:rsidRPr="00D76489" w:rsidRDefault="00D76489" w:rsidP="00D76489">
      <w:pPr>
        <w:spacing w:after="0" w:line="240" w:lineRule="auto"/>
        <w:jc w:val="both"/>
        <w:rPr>
          <w:rFonts w:ascii="Arial Narrow" w:hAnsi="Arial Narrow"/>
          <w:sz w:val="16"/>
          <w:szCs w:val="16"/>
          <w:lang w:bidi="bn-IN"/>
        </w:rPr>
      </w:pPr>
    </w:p>
    <w:p w14:paraId="4F237401" w14:textId="6E3DD5F3"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210" w:name="_Toc26875888"/>
      <w:r w:rsidRPr="00D76489">
        <w:rPr>
          <w:rFonts w:ascii="Arial Narrow" w:hAnsi="Arial Narrow"/>
          <w:color w:val="806000"/>
          <w:sz w:val="26"/>
          <w:szCs w:val="26"/>
          <w:lang w:bidi="bn-IN"/>
        </w:rPr>
        <w:t>3.2.2 TOTAL ECONOMIC/ PHYSICAL LIFE</w:t>
      </w:r>
      <w:bookmarkEnd w:id="210"/>
    </w:p>
    <w:p w14:paraId="1E261CF0" w14:textId="4701C125"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total economic life of the assets has been considered on the basis of economic life prescribed for various categories under Schedule II, Part C of Indian Companies Act, 2013 and Useful life of machines catalogue published by American Society of Appraisers (ASA). Wherever the age of machineries had exceeded the prescribed total economic life, typically future/ balance physical life will be adopted on the basis of physical/ working condition of the assets. It is to be noted that estimated future physical life of the machineries is based on the visual/ physical observation of the valuer as of date of inspection and no technical evaluation regarding the durability of machineries has been undertaken.</w:t>
      </w:r>
    </w:p>
    <w:p w14:paraId="295B952A" w14:textId="77777777" w:rsidR="000A482F" w:rsidRPr="00D76489" w:rsidRDefault="000A482F" w:rsidP="00D76489">
      <w:pPr>
        <w:spacing w:after="0" w:line="240" w:lineRule="auto"/>
        <w:jc w:val="both"/>
        <w:rPr>
          <w:rFonts w:ascii="Arial Narrow" w:hAnsi="Arial Narrow"/>
          <w:sz w:val="16"/>
          <w:szCs w:val="16"/>
        </w:rPr>
      </w:pPr>
    </w:p>
    <w:p w14:paraId="3730DD1C" w14:textId="5EE84D9E"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211" w:name="_Toc26875889"/>
      <w:r w:rsidRPr="00D76489">
        <w:rPr>
          <w:rFonts w:ascii="Arial Narrow" w:hAnsi="Arial Narrow"/>
          <w:color w:val="806000"/>
          <w:sz w:val="26"/>
          <w:szCs w:val="26"/>
          <w:lang w:bidi="bn-IN"/>
        </w:rPr>
        <w:t>3.2.3 SCRAP &amp; SALVAGE VALUE</w:t>
      </w:r>
      <w:bookmarkEnd w:id="211"/>
    </w:p>
    <w:p w14:paraId="689F3E4E" w14:textId="273C7313" w:rsidR="00A12AA8"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Salvage value is the estimated amount that an asset is worth at the end of its useful life. It is also known as scrap value or residual value and is used while determining the depreciation of an asset.</w:t>
      </w:r>
    </w:p>
    <w:p w14:paraId="55175C12" w14:textId="77777777" w:rsidR="00D76489" w:rsidRPr="00D76489" w:rsidRDefault="00D76489" w:rsidP="00D76489">
      <w:pPr>
        <w:spacing w:after="0" w:line="240" w:lineRule="auto"/>
        <w:jc w:val="both"/>
        <w:rPr>
          <w:rFonts w:ascii="Arial Narrow" w:hAnsi="Arial Narrow"/>
          <w:sz w:val="16"/>
          <w:szCs w:val="16"/>
        </w:rPr>
      </w:pPr>
    </w:p>
    <w:p w14:paraId="40262CF3" w14:textId="5207FE28"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212" w:name="_Toc26875890"/>
      <w:r w:rsidRPr="00D76489">
        <w:rPr>
          <w:rFonts w:ascii="Arial Narrow" w:hAnsi="Arial Narrow"/>
          <w:color w:val="806000"/>
          <w:sz w:val="26"/>
          <w:szCs w:val="26"/>
          <w:lang w:bidi="bn-IN"/>
        </w:rPr>
        <w:t>3.2.4 IN-SITU &amp; EX-SITU VALUE</w:t>
      </w:r>
      <w:bookmarkEnd w:id="212"/>
    </w:p>
    <w:p w14:paraId="13972E5D" w14:textId="54D78789"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 xml:space="preserve">Under In-situ value, the assets will remain in their existing place and location (In-Situ) following the completion of sale. In-situ value is typically assessed in the case of assessment of Fair Value </w:t>
      </w:r>
      <w:r w:rsidRPr="00D76489">
        <w:rPr>
          <w:rFonts w:ascii="Arial Narrow" w:hAnsi="Arial Narrow"/>
          <w:sz w:val="26"/>
          <w:szCs w:val="26"/>
        </w:rPr>
        <w:lastRenderedPageBreak/>
        <w:t>on ‘going concern’ basis. In this scenario, the prospective buyer for the unit would comprehend the requirement of necessary industrial infrastructure (including other indirect costs that are typically allowed for capitalization) that is required for the operations of the industry.</w:t>
      </w:r>
    </w:p>
    <w:p w14:paraId="6B7769D5" w14:textId="77777777" w:rsidR="00856E62" w:rsidRPr="00D76489" w:rsidRDefault="00856E62" w:rsidP="00D76489">
      <w:pPr>
        <w:spacing w:after="0" w:line="240" w:lineRule="auto"/>
        <w:jc w:val="both"/>
        <w:rPr>
          <w:rFonts w:ascii="Arial Narrow" w:hAnsi="Arial Narrow"/>
          <w:sz w:val="26"/>
          <w:szCs w:val="26"/>
        </w:rPr>
      </w:pPr>
    </w:p>
    <w:p w14:paraId="29DA4F39" w14:textId="77777777"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Under Ex-situ value, the assets will be removed from their existing location following the completion of sale and this typically utilized in the case of assessment of Liquidation Value or Forced Sale Value. In this scenario, adjustments are required to exclude necessary costs &amp; charges such as foundation costs, decommissioning costs, etc.</w:t>
      </w:r>
    </w:p>
    <w:p w14:paraId="65E423C8" w14:textId="77777777" w:rsidR="0025363D" w:rsidRPr="00D76489" w:rsidRDefault="0025363D" w:rsidP="00D76489">
      <w:pPr>
        <w:spacing w:after="0" w:line="240" w:lineRule="auto"/>
        <w:jc w:val="both"/>
        <w:rPr>
          <w:rFonts w:ascii="Arial Narrow" w:hAnsi="Arial Narrow"/>
          <w:sz w:val="26"/>
          <w:szCs w:val="26"/>
        </w:rPr>
      </w:pPr>
      <w:bookmarkStart w:id="213" w:name="_Toc26875891"/>
    </w:p>
    <w:p w14:paraId="154CAC22" w14:textId="0A4742A1"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3.3 FACTORS AFFECTING THE VALUE</w:t>
      </w:r>
      <w:bookmarkEnd w:id="213"/>
    </w:p>
    <w:p w14:paraId="397456BD" w14:textId="5A241351"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214" w:name="_Toc26875892"/>
      <w:r w:rsidRPr="00D76489">
        <w:rPr>
          <w:rFonts w:ascii="Arial Narrow" w:hAnsi="Arial Narrow"/>
          <w:color w:val="806000"/>
          <w:sz w:val="26"/>
          <w:szCs w:val="26"/>
          <w:lang w:bidi="bn-IN"/>
        </w:rPr>
        <w:t>3.3.1 GENERAL FACTORS</w:t>
      </w:r>
      <w:bookmarkEnd w:id="214"/>
    </w:p>
    <w:p w14:paraId="3F3067F4" w14:textId="0B144E03"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value of P&amp;E starts with the inspection. This is done to ascertain the condition of the plant and also to determine if the information provided to them is usable and related to the subject assets being valued. The factors generally considered during inspection are:</w:t>
      </w:r>
    </w:p>
    <w:p w14:paraId="3F10C692" w14:textId="3E7A51B8"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ASSET RELATED</w:t>
      </w:r>
    </w:p>
    <w:p w14:paraId="019E9B18"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asset’s technical specification</w:t>
      </w:r>
    </w:p>
    <w:p w14:paraId="3CB0A935"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remaining useful, economic or effective life, considering both preventive and predictive maintenance</w:t>
      </w:r>
    </w:p>
    <w:p w14:paraId="605826A7"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asset’s condition including maintenance history</w:t>
      </w:r>
    </w:p>
    <w:p w14:paraId="30CFB627"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Any functional, physical or technological obsolescence</w:t>
      </w:r>
    </w:p>
    <w:p w14:paraId="2B8BB5B5" w14:textId="43076314"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Additional costs associated with additional equipment, transport, installation and commissioning etc.</w:t>
      </w:r>
    </w:p>
    <w:p w14:paraId="29C6BBCB" w14:textId="3787E3CF"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ENVIRONMENT RELATED</w:t>
      </w:r>
    </w:p>
    <w:p w14:paraId="481F28D2"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location in relation to the source of raw material and market for the product</w:t>
      </w:r>
    </w:p>
    <w:p w14:paraId="6E6DE477"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impact of any environmental or other legislation that either restricts utilization or imposes additional operation or decommissioning costs</w:t>
      </w:r>
    </w:p>
    <w:p w14:paraId="08E2A3D1" w14:textId="3B14D72E"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Licenses to operate machineries which produce or utilize radioactive substances or toxic wastes and that may be restricted in certain countries.</w:t>
      </w:r>
    </w:p>
    <w:p w14:paraId="79B342B1" w14:textId="08024D3D"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ECONOMY RELATED</w:t>
      </w:r>
    </w:p>
    <w:p w14:paraId="6D128239"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actual or potential profitability of the asset based on comparison of operating costs with earnings or potential earnings</w:t>
      </w:r>
    </w:p>
    <w:p w14:paraId="7A1AC3B5"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lastRenderedPageBreak/>
        <w:t>The demand for the product manufactured by the plant with regard to both macro and micro- economic factors could impact on demand</w:t>
      </w:r>
    </w:p>
    <w:p w14:paraId="6FD2F275" w14:textId="0EDBE4EC"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potential for the asset to be put to a more valuable use than the current use (i.e. HABU)</w:t>
      </w:r>
    </w:p>
    <w:p w14:paraId="24E9F911" w14:textId="77777777" w:rsidR="000A482F" w:rsidRPr="00D76489" w:rsidRDefault="000A482F" w:rsidP="00D76489">
      <w:pPr>
        <w:pStyle w:val="BalloonText"/>
        <w:ind w:left="450" w:right="27"/>
        <w:contextualSpacing/>
        <w:jc w:val="both"/>
        <w:rPr>
          <w:rFonts w:ascii="Arial Narrow" w:hAnsi="Arial Narrow" w:cs="Calibri"/>
          <w:color w:val="000000"/>
          <w:sz w:val="26"/>
          <w:szCs w:val="26"/>
          <w:lang w:bidi="bn-IN"/>
        </w:rPr>
      </w:pPr>
    </w:p>
    <w:p w14:paraId="0AAC6E84" w14:textId="2ACD66A3"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215" w:name="_Toc26875893"/>
      <w:bookmarkStart w:id="216" w:name="_Toc88058861"/>
      <w:bookmarkStart w:id="217" w:name="_Toc94022949"/>
      <w:bookmarkStart w:id="218" w:name="_Toc120880745"/>
      <w:bookmarkStart w:id="219" w:name="_Toc126691622"/>
      <w:bookmarkStart w:id="220" w:name="_Toc128498800"/>
      <w:bookmarkStart w:id="221" w:name="_Toc155352128"/>
      <w:bookmarkStart w:id="222" w:name="_Toc184644777"/>
      <w:r w:rsidRPr="00D76489">
        <w:rPr>
          <w:rFonts w:ascii="Arial Narrow" w:hAnsi="Arial Narrow"/>
          <w:color w:val="806000"/>
          <w:lang w:val="en-US" w:bidi="bn-IN"/>
        </w:rPr>
        <w:t xml:space="preserve">3.3.3 </w:t>
      </w:r>
      <w:r w:rsidRPr="00D76489">
        <w:rPr>
          <w:rFonts w:ascii="Arial Narrow" w:hAnsi="Arial Narrow"/>
          <w:color w:val="806000"/>
          <w:lang w:bidi="bn-IN"/>
        </w:rPr>
        <w:t>FACTORS RELATED TO IMPORTED ASSETS</w:t>
      </w:r>
      <w:bookmarkEnd w:id="215"/>
      <w:bookmarkEnd w:id="216"/>
      <w:bookmarkEnd w:id="217"/>
      <w:bookmarkEnd w:id="218"/>
      <w:bookmarkEnd w:id="219"/>
      <w:bookmarkEnd w:id="220"/>
      <w:bookmarkEnd w:id="221"/>
      <w:bookmarkEnd w:id="222"/>
    </w:p>
    <w:p w14:paraId="37DFFF4C" w14:textId="566F3373" w:rsidR="000A482F"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For assessing Current Replacement Cost of imported Machineries (if any), I have adopted the current price (vide replacement cost method or index method using producer price index issued by central bank of respective country) of the machineries along with prevailing currency exchange rate, duties, freight charges, commissioning costs, etc.</w:t>
      </w:r>
    </w:p>
    <w:p w14:paraId="0315A576" w14:textId="77777777" w:rsidR="000A482F" w:rsidRPr="00D76489" w:rsidRDefault="000A482F" w:rsidP="00D76489">
      <w:pPr>
        <w:spacing w:after="0" w:line="240" w:lineRule="auto"/>
        <w:jc w:val="both"/>
        <w:rPr>
          <w:rFonts w:ascii="Arial Narrow" w:hAnsi="Arial Narrow"/>
          <w:sz w:val="26"/>
          <w:szCs w:val="26"/>
        </w:rPr>
      </w:pPr>
    </w:p>
    <w:p w14:paraId="0690F3FC" w14:textId="004971B8"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223" w:name="_Toc26875894"/>
      <w:bookmarkStart w:id="224" w:name="_Toc88058862"/>
      <w:bookmarkStart w:id="225" w:name="_Toc94022950"/>
      <w:bookmarkStart w:id="226" w:name="_Toc120880746"/>
      <w:bookmarkStart w:id="227" w:name="_Toc126691623"/>
      <w:bookmarkStart w:id="228" w:name="_Toc128498801"/>
      <w:bookmarkStart w:id="229" w:name="_Toc155352129"/>
      <w:bookmarkStart w:id="230" w:name="_Toc184644778"/>
      <w:r w:rsidRPr="00D76489">
        <w:rPr>
          <w:rFonts w:ascii="Arial Narrow" w:hAnsi="Arial Narrow"/>
          <w:color w:val="806000"/>
          <w:lang w:val="en-US" w:bidi="bn-IN"/>
        </w:rPr>
        <w:t xml:space="preserve">3.3.4 </w:t>
      </w:r>
      <w:r w:rsidRPr="00D76489">
        <w:rPr>
          <w:rFonts w:ascii="Arial Narrow" w:hAnsi="Arial Narrow"/>
          <w:color w:val="806000"/>
          <w:lang w:bidi="bn-IN"/>
        </w:rPr>
        <w:t>FACTORS RELATED TO USED ASSETS</w:t>
      </w:r>
      <w:bookmarkEnd w:id="223"/>
      <w:bookmarkEnd w:id="224"/>
      <w:bookmarkEnd w:id="225"/>
      <w:bookmarkEnd w:id="226"/>
      <w:bookmarkEnd w:id="227"/>
      <w:bookmarkEnd w:id="228"/>
      <w:bookmarkEnd w:id="229"/>
      <w:bookmarkEnd w:id="230"/>
    </w:p>
    <w:p w14:paraId="01ECBFAD" w14:textId="45FA49AD"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methodologies and approaches specified above are equitably used in the case of transferred assets. Replacement cost of second-hand machineries/ transferred equipment is assessed after taking proper consideration to the actual year of manufacturing of the plant and machineries, country of origin, actual invoice or Historic cost, etc. It is to be noted that the details related to the same has been availed from the Client as well as based on my best effort basis.</w:t>
      </w:r>
    </w:p>
    <w:p w14:paraId="63AD3C2B" w14:textId="77777777" w:rsidR="00856E62" w:rsidRPr="00D76489" w:rsidRDefault="00856E62" w:rsidP="00D76489">
      <w:pPr>
        <w:pStyle w:val="Heading3"/>
        <w:keepNext w:val="0"/>
        <w:numPr>
          <w:ilvl w:val="2"/>
          <w:numId w:val="0"/>
        </w:numPr>
        <w:spacing w:before="0" w:after="0"/>
        <w:ind w:left="720" w:hanging="720"/>
        <w:contextualSpacing/>
        <w:rPr>
          <w:rFonts w:ascii="Arial Narrow" w:hAnsi="Arial Narrow"/>
          <w:bCs w:val="0"/>
          <w:color w:val="806000"/>
          <w:lang w:val="en-US"/>
        </w:rPr>
      </w:pPr>
      <w:bookmarkStart w:id="231" w:name="_Toc26875895"/>
      <w:bookmarkStart w:id="232" w:name="_Toc88058863"/>
    </w:p>
    <w:p w14:paraId="7281FB01" w14:textId="311BE628"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bCs w:val="0"/>
          <w:color w:val="806000"/>
          <w:lang w:val="en-US"/>
        </w:rPr>
      </w:pPr>
      <w:bookmarkStart w:id="233" w:name="_Toc94022951"/>
      <w:bookmarkStart w:id="234" w:name="_Toc120880747"/>
      <w:bookmarkStart w:id="235" w:name="_Toc126691624"/>
      <w:bookmarkStart w:id="236" w:name="_Toc128498802"/>
      <w:bookmarkStart w:id="237" w:name="_Toc155352130"/>
      <w:bookmarkStart w:id="238" w:name="_Toc184644779"/>
      <w:r w:rsidRPr="00D76489">
        <w:rPr>
          <w:rFonts w:ascii="Arial Narrow" w:hAnsi="Arial Narrow"/>
          <w:bCs w:val="0"/>
          <w:color w:val="806000"/>
          <w:lang w:val="en-US"/>
        </w:rPr>
        <w:t>3.4 METHODOLOGY ADOPTED</w:t>
      </w:r>
      <w:bookmarkEnd w:id="231"/>
      <w:bookmarkEnd w:id="232"/>
      <w:bookmarkEnd w:id="233"/>
      <w:bookmarkEnd w:id="234"/>
      <w:bookmarkEnd w:id="235"/>
      <w:bookmarkEnd w:id="236"/>
      <w:bookmarkEnd w:id="237"/>
      <w:bookmarkEnd w:id="238"/>
    </w:p>
    <w:p w14:paraId="7F87472E" w14:textId="0367AAF3"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As stated earlier, the fair value of Plant and Machinery has been estimated through Depreciated Replacement Cost Method</w:t>
      </w:r>
      <w:r w:rsidR="00855267" w:rsidRPr="00D76489">
        <w:rPr>
          <w:rFonts w:ascii="Arial Narrow" w:hAnsi="Arial Narrow"/>
          <w:sz w:val="26"/>
          <w:szCs w:val="26"/>
        </w:rPr>
        <w:t>.</w:t>
      </w:r>
      <w:r w:rsidRPr="00D76489">
        <w:rPr>
          <w:rFonts w:ascii="Arial Narrow" w:hAnsi="Arial Narrow"/>
          <w:sz w:val="26"/>
          <w:szCs w:val="26"/>
        </w:rPr>
        <w:t xml:space="preserve"> </w:t>
      </w:r>
    </w:p>
    <w:p w14:paraId="3B15E214" w14:textId="77777777" w:rsidR="00861BE3" w:rsidRPr="00D76489" w:rsidRDefault="00861BE3" w:rsidP="00D76489">
      <w:pPr>
        <w:spacing w:after="0" w:line="240" w:lineRule="auto"/>
        <w:jc w:val="both"/>
        <w:rPr>
          <w:rFonts w:ascii="Arial Narrow" w:hAnsi="Arial Narrow"/>
          <w:sz w:val="26"/>
          <w:szCs w:val="26"/>
        </w:rPr>
      </w:pPr>
    </w:p>
    <w:p w14:paraId="03C29D2F" w14:textId="755BC91A"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bCs w:val="0"/>
          <w:color w:val="806000"/>
        </w:rPr>
      </w:pPr>
      <w:bookmarkStart w:id="239" w:name="_Toc26875896"/>
      <w:bookmarkStart w:id="240" w:name="_Toc88058864"/>
      <w:bookmarkStart w:id="241" w:name="_Toc94022952"/>
      <w:bookmarkStart w:id="242" w:name="_Toc120880748"/>
      <w:bookmarkStart w:id="243" w:name="_Toc126691625"/>
      <w:bookmarkStart w:id="244" w:name="_Toc128498803"/>
      <w:bookmarkStart w:id="245" w:name="_Toc155352131"/>
      <w:bookmarkStart w:id="246" w:name="_Toc184644780"/>
      <w:r w:rsidRPr="00D76489">
        <w:rPr>
          <w:rFonts w:ascii="Arial Narrow" w:hAnsi="Arial Narrow"/>
          <w:bCs w:val="0"/>
          <w:color w:val="806000"/>
          <w:lang w:val="en-US"/>
        </w:rPr>
        <w:t xml:space="preserve">3.5 </w:t>
      </w:r>
      <w:r w:rsidRPr="00D76489">
        <w:rPr>
          <w:rFonts w:ascii="Arial Narrow" w:hAnsi="Arial Narrow"/>
          <w:bCs w:val="0"/>
          <w:color w:val="806000"/>
        </w:rPr>
        <w:t>VALUATION</w:t>
      </w:r>
      <w:bookmarkEnd w:id="239"/>
      <w:bookmarkEnd w:id="240"/>
      <w:bookmarkEnd w:id="241"/>
      <w:bookmarkEnd w:id="242"/>
      <w:bookmarkEnd w:id="243"/>
      <w:bookmarkEnd w:id="244"/>
      <w:bookmarkEnd w:id="245"/>
      <w:bookmarkEnd w:id="246"/>
    </w:p>
    <w:p w14:paraId="5C14D616" w14:textId="5A371CBE"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247" w:name="_Toc26875897"/>
      <w:bookmarkStart w:id="248" w:name="_Toc88058865"/>
      <w:bookmarkStart w:id="249" w:name="_Toc94022953"/>
      <w:bookmarkStart w:id="250" w:name="_Toc120880749"/>
      <w:bookmarkStart w:id="251" w:name="_Toc126691626"/>
      <w:bookmarkStart w:id="252" w:name="_Toc128498804"/>
      <w:bookmarkStart w:id="253" w:name="_Toc155352132"/>
      <w:bookmarkStart w:id="254" w:name="_Toc184644781"/>
      <w:r w:rsidRPr="00D76489">
        <w:rPr>
          <w:rFonts w:ascii="Arial Narrow" w:hAnsi="Arial Narrow"/>
          <w:color w:val="806000"/>
          <w:lang w:val="en-US" w:bidi="bn-IN"/>
        </w:rPr>
        <w:t xml:space="preserve">3.5.1 </w:t>
      </w:r>
      <w:r w:rsidRPr="00D76489">
        <w:rPr>
          <w:rFonts w:ascii="Arial Narrow" w:hAnsi="Arial Narrow"/>
          <w:color w:val="806000"/>
          <w:lang w:bidi="bn-IN"/>
        </w:rPr>
        <w:t>VALUATION APPROACH</w:t>
      </w:r>
      <w:bookmarkEnd w:id="247"/>
      <w:bookmarkEnd w:id="248"/>
      <w:bookmarkEnd w:id="249"/>
      <w:bookmarkEnd w:id="250"/>
      <w:bookmarkEnd w:id="251"/>
      <w:bookmarkEnd w:id="252"/>
      <w:bookmarkEnd w:id="253"/>
      <w:bookmarkEnd w:id="254"/>
    </w:p>
    <w:p w14:paraId="2665E4CF" w14:textId="77777777" w:rsidR="00A12AA8" w:rsidRPr="00D76489" w:rsidRDefault="00A12AA8" w:rsidP="00D76489">
      <w:pPr>
        <w:spacing w:after="0" w:line="360" w:lineRule="auto"/>
        <w:jc w:val="both"/>
        <w:rPr>
          <w:rFonts w:ascii="Arial Narrow" w:hAnsi="Arial Narrow"/>
          <w:sz w:val="26"/>
          <w:szCs w:val="26"/>
        </w:rPr>
      </w:pPr>
      <w:bookmarkStart w:id="255" w:name="_Hlk528160368"/>
      <w:r w:rsidRPr="00D76489">
        <w:rPr>
          <w:rFonts w:ascii="Arial Narrow" w:hAnsi="Arial Narrow"/>
          <w:b/>
          <w:bCs/>
          <w:sz w:val="26"/>
          <w:szCs w:val="26"/>
        </w:rPr>
        <w:t>Fair Value</w:t>
      </w:r>
      <w:r w:rsidRPr="00D76489">
        <w:rPr>
          <w:rFonts w:ascii="Arial Narrow" w:hAnsi="Arial Narrow"/>
          <w:sz w:val="26"/>
          <w:szCs w:val="26"/>
        </w:rPr>
        <w:t xml:space="preserve"> assessed is the ‘in-situ’ and on ‘going concern’ basis that assumes that the enterprise shall continue to operate and run its business and that specified fixed asset shall continue to have economic utility. Under this assessment, I have assumed that the prospective buyer for the unit would comprehend the requirement of necessary industrial infrastructure (including other indirect costs which are typically allowed for capitalization) that is required for the operations of the industry. Fair Value of the assets has been assessed on the basis of the afore-mentioned premise</w:t>
      </w:r>
      <w:bookmarkEnd w:id="255"/>
      <w:r w:rsidRPr="00D76489">
        <w:rPr>
          <w:rFonts w:ascii="Arial Narrow" w:hAnsi="Arial Narrow"/>
          <w:sz w:val="26"/>
          <w:szCs w:val="26"/>
        </w:rPr>
        <w:t>.</w:t>
      </w:r>
    </w:p>
    <w:bookmarkEnd w:id="16"/>
    <w:bookmarkEnd w:id="17"/>
    <w:bookmarkEnd w:id="18"/>
    <w:bookmarkEnd w:id="19"/>
    <w:p w14:paraId="7E2555B1" w14:textId="4D925010" w:rsidR="00855267" w:rsidRPr="00D76489" w:rsidRDefault="00855267" w:rsidP="00D76489">
      <w:pPr>
        <w:pStyle w:val="Heading1"/>
        <w:numPr>
          <w:ilvl w:val="0"/>
          <w:numId w:val="0"/>
        </w:numPr>
        <w:spacing w:before="0" w:line="240" w:lineRule="auto"/>
        <w:ind w:left="720" w:hanging="720"/>
        <w:rPr>
          <w:rFonts w:cs="Calibri"/>
          <w:sz w:val="26"/>
          <w:szCs w:val="26"/>
          <w:lang w:val="en-US"/>
        </w:rPr>
      </w:pPr>
    </w:p>
    <w:p w14:paraId="01165B92" w14:textId="51C396C7" w:rsidR="000A482F" w:rsidRPr="00D76489" w:rsidRDefault="000A482F" w:rsidP="00D76489">
      <w:pPr>
        <w:spacing w:after="0"/>
        <w:rPr>
          <w:rFonts w:ascii="Arial Narrow" w:hAnsi="Arial Narrow"/>
          <w:sz w:val="26"/>
          <w:szCs w:val="26"/>
          <w:lang w:val="en-US"/>
        </w:rPr>
      </w:pPr>
    </w:p>
    <w:p w14:paraId="577C269C" w14:textId="2B9D2E02" w:rsidR="000A482F" w:rsidRPr="00D76489" w:rsidRDefault="000A482F" w:rsidP="00D76489">
      <w:pPr>
        <w:spacing w:after="0"/>
        <w:rPr>
          <w:rFonts w:ascii="Arial Narrow" w:hAnsi="Arial Narrow"/>
          <w:sz w:val="26"/>
          <w:szCs w:val="26"/>
          <w:lang w:val="en-US"/>
        </w:rPr>
      </w:pPr>
    </w:p>
    <w:p w14:paraId="2C534991" w14:textId="45911C1F" w:rsidR="00855267" w:rsidRPr="00D4203A" w:rsidRDefault="00A12AA8" w:rsidP="008C1918">
      <w:pPr>
        <w:pStyle w:val="Heading1"/>
        <w:numPr>
          <w:ilvl w:val="0"/>
          <w:numId w:val="11"/>
        </w:numPr>
        <w:spacing w:after="240" w:line="240" w:lineRule="auto"/>
        <w:ind w:left="432" w:hanging="432"/>
      </w:pPr>
      <w:bookmarkStart w:id="256" w:name="_Toc184644782"/>
      <w:r w:rsidRPr="00D4203A">
        <w:lastRenderedPageBreak/>
        <w:t xml:space="preserve">DOCUMENTS </w:t>
      </w:r>
      <w:bookmarkStart w:id="257" w:name="_Toc58257668"/>
      <w:bookmarkStart w:id="258" w:name="_Toc59546847"/>
      <w:r w:rsidR="00311E90" w:rsidRPr="00D4203A">
        <w:t>REFERRED: -</w:t>
      </w:r>
      <w:bookmarkEnd w:id="256"/>
    </w:p>
    <w:p w14:paraId="1F982966" w14:textId="5D1FE9A5" w:rsidR="00A12AA8" w:rsidRPr="003169D7" w:rsidRDefault="00A12AA8" w:rsidP="00D51CBD">
      <w:pPr>
        <w:rPr>
          <w:rFonts w:ascii="Arial Narrow" w:hAnsi="Arial Narrow" w:cs="Calibri"/>
          <w:sz w:val="26"/>
          <w:szCs w:val="26"/>
          <w:lang w:val="en-US"/>
        </w:rPr>
      </w:pPr>
      <w:r w:rsidRPr="003169D7">
        <w:rPr>
          <w:rFonts w:ascii="Arial Narrow" w:hAnsi="Arial Narrow"/>
          <w:sz w:val="26"/>
          <w:szCs w:val="26"/>
          <w:lang w:eastAsia="en-IN"/>
        </w:rPr>
        <w:t>Party has provided the Copy of following documents/ Information.</w:t>
      </w:r>
    </w:p>
    <w:p w14:paraId="26DF4459" w14:textId="7D2EEC1C" w:rsidR="001C6A25" w:rsidRDefault="00D46271" w:rsidP="001C6A25">
      <w:pPr>
        <w:numPr>
          <w:ilvl w:val="0"/>
          <w:numId w:val="4"/>
        </w:numPr>
        <w:spacing w:after="0" w:line="360" w:lineRule="auto"/>
        <w:ind w:left="360"/>
        <w:jc w:val="both"/>
        <w:rPr>
          <w:rFonts w:ascii="Arial Narrow" w:hAnsi="Arial Narrow" w:cs="Arial"/>
          <w:sz w:val="26"/>
          <w:szCs w:val="26"/>
        </w:rPr>
      </w:pPr>
      <w:bookmarkStart w:id="259" w:name="_Toc78382229"/>
      <w:r>
        <w:rPr>
          <w:rFonts w:ascii="Arial Narrow" w:hAnsi="Arial Narrow" w:cs="Arial"/>
          <w:sz w:val="26"/>
          <w:szCs w:val="26"/>
        </w:rPr>
        <w:t xml:space="preserve">Fixed Asset Register as at </w:t>
      </w:r>
      <w:r w:rsidR="00851D8F">
        <w:rPr>
          <w:rFonts w:ascii="Arial Narrow" w:hAnsi="Arial Narrow" w:cs="Arial"/>
          <w:sz w:val="26"/>
          <w:szCs w:val="26"/>
        </w:rPr>
        <w:t>30</w:t>
      </w:r>
      <w:r>
        <w:rPr>
          <w:rFonts w:ascii="Arial Narrow" w:hAnsi="Arial Narrow" w:cs="Arial"/>
          <w:sz w:val="26"/>
          <w:szCs w:val="26"/>
        </w:rPr>
        <w:t>.09.2023</w:t>
      </w:r>
      <w:r w:rsidR="001C6A25">
        <w:rPr>
          <w:rFonts w:ascii="Arial Narrow" w:hAnsi="Arial Narrow" w:cs="Arial"/>
          <w:sz w:val="26"/>
          <w:szCs w:val="26"/>
        </w:rPr>
        <w:t>.</w:t>
      </w:r>
    </w:p>
    <w:p w14:paraId="4360FBAA" w14:textId="6E2395C2" w:rsidR="004D75C6" w:rsidRPr="00D4203A" w:rsidRDefault="004D75C6" w:rsidP="004D75C6">
      <w:pPr>
        <w:pStyle w:val="Heading1"/>
        <w:numPr>
          <w:ilvl w:val="0"/>
          <w:numId w:val="11"/>
        </w:numPr>
        <w:spacing w:after="160" w:line="240" w:lineRule="auto"/>
        <w:ind w:left="432" w:hanging="432"/>
      </w:pPr>
      <w:bookmarkStart w:id="260" w:name="_Toc184644783"/>
      <w:bookmarkEnd w:id="257"/>
      <w:bookmarkEnd w:id="258"/>
      <w:bookmarkEnd w:id="259"/>
      <w:r>
        <w:t>OUR OBSERVATION</w:t>
      </w:r>
      <w:r w:rsidRPr="00D4203A">
        <w:t>: -</w:t>
      </w:r>
      <w:bookmarkEnd w:id="260"/>
    </w:p>
    <w:p w14:paraId="6013A8D2" w14:textId="77777777" w:rsidR="006D496B" w:rsidRDefault="006D496B" w:rsidP="004D75C6">
      <w:pPr>
        <w:numPr>
          <w:ilvl w:val="0"/>
          <w:numId w:val="4"/>
        </w:numPr>
        <w:spacing w:after="0" w:line="360" w:lineRule="auto"/>
        <w:ind w:left="360"/>
        <w:jc w:val="both"/>
        <w:rPr>
          <w:rFonts w:ascii="Arial Narrow" w:hAnsi="Arial Narrow" w:cs="Tahoma"/>
          <w:bCs/>
          <w:sz w:val="26"/>
          <w:szCs w:val="26"/>
        </w:rPr>
      </w:pPr>
      <w:r>
        <w:rPr>
          <w:rFonts w:ascii="Arial Narrow" w:hAnsi="Arial Narrow" w:cs="Tahoma"/>
          <w:b/>
          <w:bCs/>
          <w:sz w:val="26"/>
          <w:szCs w:val="26"/>
        </w:rPr>
        <w:t xml:space="preserve">M/s. </w:t>
      </w:r>
      <w:r w:rsidRPr="006D496B">
        <w:rPr>
          <w:rFonts w:ascii="Arial Narrow" w:hAnsi="Arial Narrow" w:cs="Tahoma"/>
          <w:b/>
          <w:bCs/>
          <w:sz w:val="26"/>
          <w:szCs w:val="26"/>
        </w:rPr>
        <w:t>Kopran Limited</w:t>
      </w:r>
      <w:r w:rsidRPr="006D496B">
        <w:rPr>
          <w:rFonts w:ascii="Arial Narrow" w:hAnsi="Arial Narrow" w:cs="Tahoma"/>
          <w:bCs/>
          <w:sz w:val="26"/>
          <w:szCs w:val="26"/>
        </w:rPr>
        <w:t xml:space="preserve"> </w:t>
      </w:r>
      <w:r>
        <w:rPr>
          <w:rFonts w:ascii="Arial Narrow" w:hAnsi="Arial Narrow" w:cs="Tahoma"/>
          <w:bCs/>
          <w:sz w:val="26"/>
          <w:szCs w:val="26"/>
        </w:rPr>
        <w:t xml:space="preserve">(“Company” or “KL”) </w:t>
      </w:r>
      <w:r w:rsidRPr="006D496B">
        <w:rPr>
          <w:rFonts w:ascii="Arial Narrow" w:hAnsi="Arial Narrow" w:cs="Tahoma"/>
          <w:bCs/>
          <w:sz w:val="26"/>
          <w:szCs w:val="26"/>
        </w:rPr>
        <w:t>is a Public</w:t>
      </w:r>
      <w:r>
        <w:rPr>
          <w:rFonts w:ascii="Arial Narrow" w:hAnsi="Arial Narrow" w:cs="Tahoma"/>
          <w:bCs/>
          <w:sz w:val="26"/>
          <w:szCs w:val="26"/>
        </w:rPr>
        <w:t xml:space="preserve"> Limited Company </w:t>
      </w:r>
      <w:r w:rsidRPr="006D496B">
        <w:rPr>
          <w:rFonts w:ascii="Arial Narrow" w:hAnsi="Arial Narrow" w:cs="Tahoma"/>
          <w:bCs/>
          <w:sz w:val="26"/>
          <w:szCs w:val="26"/>
        </w:rPr>
        <w:t xml:space="preserve">incorporated on </w:t>
      </w:r>
      <w:r>
        <w:rPr>
          <w:rFonts w:ascii="Arial Narrow" w:hAnsi="Arial Narrow" w:cs="Tahoma"/>
          <w:bCs/>
          <w:sz w:val="26"/>
          <w:szCs w:val="26"/>
        </w:rPr>
        <w:br/>
      </w:r>
      <w:r w:rsidRPr="006D496B">
        <w:rPr>
          <w:rFonts w:ascii="Arial Narrow" w:hAnsi="Arial Narrow" w:cs="Tahoma"/>
          <w:bCs/>
          <w:sz w:val="26"/>
          <w:szCs w:val="26"/>
        </w:rPr>
        <w:t>26</w:t>
      </w:r>
      <w:r w:rsidRPr="006D496B">
        <w:rPr>
          <w:rFonts w:ascii="Arial Narrow" w:hAnsi="Arial Narrow" w:cs="Tahoma"/>
          <w:bCs/>
          <w:sz w:val="26"/>
          <w:szCs w:val="26"/>
          <w:vertAlign w:val="superscript"/>
        </w:rPr>
        <w:t>th</w:t>
      </w:r>
      <w:r>
        <w:rPr>
          <w:rFonts w:ascii="Arial Narrow" w:hAnsi="Arial Narrow" w:cs="Tahoma"/>
          <w:bCs/>
          <w:sz w:val="26"/>
          <w:szCs w:val="26"/>
        </w:rPr>
        <w:t xml:space="preserve"> </w:t>
      </w:r>
      <w:r w:rsidRPr="006D496B">
        <w:rPr>
          <w:rFonts w:ascii="Arial Narrow" w:hAnsi="Arial Narrow" w:cs="Tahoma"/>
          <w:bCs/>
          <w:sz w:val="26"/>
          <w:szCs w:val="26"/>
        </w:rPr>
        <w:t xml:space="preserve">April 1958. It is classified as Non-government company and is registered at Registrar of Companies, Mumbai. </w:t>
      </w:r>
    </w:p>
    <w:p w14:paraId="208DCE4A" w14:textId="356F56BC" w:rsidR="006D496B" w:rsidRPr="006D496B" w:rsidRDefault="006D496B" w:rsidP="004D75C6">
      <w:pPr>
        <w:numPr>
          <w:ilvl w:val="0"/>
          <w:numId w:val="4"/>
        </w:numPr>
        <w:spacing w:after="0" w:line="360" w:lineRule="auto"/>
        <w:ind w:left="360"/>
        <w:jc w:val="both"/>
        <w:rPr>
          <w:rFonts w:ascii="Arial Narrow" w:hAnsi="Arial Narrow" w:cs="Arial"/>
          <w:sz w:val="26"/>
          <w:szCs w:val="26"/>
        </w:rPr>
      </w:pPr>
      <w:r>
        <w:rPr>
          <w:rFonts w:ascii="Arial Narrow" w:hAnsi="Arial Narrow" w:cs="Tahoma"/>
          <w:bCs/>
          <w:sz w:val="26"/>
          <w:szCs w:val="26"/>
        </w:rPr>
        <w:t>KL</w:t>
      </w:r>
      <w:r w:rsidRPr="006D496B">
        <w:rPr>
          <w:rFonts w:ascii="Arial Narrow" w:hAnsi="Arial Narrow" w:cs="Tahoma"/>
          <w:bCs/>
          <w:sz w:val="26"/>
          <w:szCs w:val="26"/>
        </w:rPr>
        <w:t xml:space="preserve">'s Corporate Identification Number (CIN) is L24230MH1958PLC011078 and its registration number is 11078. </w:t>
      </w:r>
      <w:r>
        <w:rPr>
          <w:rFonts w:ascii="Arial Narrow" w:hAnsi="Arial Narrow" w:cs="Tahoma"/>
          <w:bCs/>
          <w:sz w:val="26"/>
          <w:szCs w:val="26"/>
        </w:rPr>
        <w:t xml:space="preserve">It’s </w:t>
      </w:r>
      <w:r w:rsidRPr="006D496B">
        <w:rPr>
          <w:rFonts w:ascii="Arial Narrow" w:hAnsi="Arial Narrow" w:cs="Tahoma"/>
          <w:bCs/>
          <w:sz w:val="26"/>
          <w:szCs w:val="26"/>
        </w:rPr>
        <w:t>Registered address is Parijat House</w:t>
      </w:r>
      <w:r>
        <w:rPr>
          <w:rFonts w:ascii="Arial Narrow" w:hAnsi="Arial Narrow" w:cs="Tahoma"/>
          <w:bCs/>
          <w:sz w:val="26"/>
          <w:szCs w:val="26"/>
        </w:rPr>
        <w:t xml:space="preserve"> </w:t>
      </w:r>
      <w:r w:rsidRPr="006D496B">
        <w:rPr>
          <w:rFonts w:ascii="Arial Narrow" w:hAnsi="Arial Narrow" w:cs="Tahoma"/>
          <w:bCs/>
          <w:sz w:val="26"/>
          <w:szCs w:val="26"/>
        </w:rPr>
        <w:t>1076</w:t>
      </w:r>
      <w:r>
        <w:rPr>
          <w:rFonts w:ascii="Arial Narrow" w:hAnsi="Arial Narrow" w:cs="Tahoma"/>
          <w:bCs/>
          <w:sz w:val="26"/>
          <w:szCs w:val="26"/>
        </w:rPr>
        <w:t>,</w:t>
      </w:r>
      <w:r w:rsidRPr="006D496B">
        <w:rPr>
          <w:rFonts w:ascii="Arial Narrow" w:hAnsi="Arial Narrow" w:cs="Tahoma"/>
          <w:bCs/>
          <w:sz w:val="26"/>
          <w:szCs w:val="26"/>
        </w:rPr>
        <w:t xml:space="preserve"> Dr E Moses Road</w:t>
      </w:r>
      <w:r>
        <w:rPr>
          <w:rFonts w:ascii="Arial Narrow" w:hAnsi="Arial Narrow" w:cs="Tahoma"/>
          <w:bCs/>
          <w:sz w:val="26"/>
          <w:szCs w:val="26"/>
        </w:rPr>
        <w:t>,</w:t>
      </w:r>
      <w:r w:rsidRPr="006D496B">
        <w:rPr>
          <w:rFonts w:ascii="Arial Narrow" w:hAnsi="Arial Narrow" w:cs="Tahoma"/>
          <w:bCs/>
          <w:sz w:val="26"/>
          <w:szCs w:val="26"/>
        </w:rPr>
        <w:t xml:space="preserve"> Worli </w:t>
      </w:r>
      <w:r w:rsidRPr="006D496B">
        <w:rPr>
          <w:rFonts w:ascii="Arial Narrow" w:hAnsi="Arial Narrow" w:cs="Arial"/>
          <w:sz w:val="26"/>
          <w:szCs w:val="26"/>
        </w:rPr>
        <w:t>Mumbai – 400 018.</w:t>
      </w:r>
    </w:p>
    <w:p w14:paraId="26FD2405" w14:textId="77777777" w:rsidR="006D496B" w:rsidRPr="006D496B" w:rsidRDefault="006D496B" w:rsidP="006D496B">
      <w:pPr>
        <w:numPr>
          <w:ilvl w:val="0"/>
          <w:numId w:val="4"/>
        </w:numPr>
        <w:spacing w:after="0" w:line="360" w:lineRule="auto"/>
        <w:ind w:left="360"/>
        <w:jc w:val="both"/>
        <w:rPr>
          <w:rFonts w:ascii="Arial Narrow" w:hAnsi="Arial Narrow" w:cs="Arial"/>
          <w:sz w:val="26"/>
          <w:szCs w:val="26"/>
        </w:rPr>
      </w:pPr>
      <w:r w:rsidRPr="006D496B">
        <w:rPr>
          <w:rFonts w:ascii="Arial Narrow" w:hAnsi="Arial Narrow" w:cs="Arial"/>
          <w:sz w:val="26"/>
          <w:szCs w:val="26"/>
        </w:rPr>
        <w:t>Kopran Ltd. is an integrated Pharmaceutical Company, committed to manufacture and supply International Quality Formulations and Active Pharmaceutical Ingredients worldwide.</w:t>
      </w:r>
    </w:p>
    <w:p w14:paraId="585BA137" w14:textId="77777777" w:rsidR="006D496B" w:rsidRPr="006D496B" w:rsidRDefault="006D496B" w:rsidP="006D496B">
      <w:pPr>
        <w:numPr>
          <w:ilvl w:val="0"/>
          <w:numId w:val="4"/>
        </w:numPr>
        <w:spacing w:after="0" w:line="360" w:lineRule="auto"/>
        <w:ind w:left="360"/>
        <w:jc w:val="both"/>
        <w:rPr>
          <w:rFonts w:ascii="Arial Narrow" w:hAnsi="Arial Narrow" w:cs="Arial"/>
          <w:sz w:val="26"/>
          <w:szCs w:val="26"/>
        </w:rPr>
      </w:pPr>
      <w:r w:rsidRPr="006D496B">
        <w:rPr>
          <w:rFonts w:ascii="Arial Narrow" w:hAnsi="Arial Narrow" w:cs="Arial"/>
          <w:sz w:val="26"/>
          <w:szCs w:val="26"/>
        </w:rPr>
        <w:t>Kopran's manufacturing facilities and products have accreditations in all the continents.</w:t>
      </w:r>
    </w:p>
    <w:p w14:paraId="4E44AD2C" w14:textId="77777777" w:rsidR="006D496B" w:rsidRPr="006D496B" w:rsidRDefault="006D496B" w:rsidP="006D496B">
      <w:pPr>
        <w:numPr>
          <w:ilvl w:val="0"/>
          <w:numId w:val="4"/>
        </w:numPr>
        <w:spacing w:after="0" w:line="360" w:lineRule="auto"/>
        <w:ind w:left="360"/>
        <w:jc w:val="both"/>
        <w:rPr>
          <w:rFonts w:ascii="Arial Narrow" w:hAnsi="Arial Narrow" w:cs="Arial"/>
          <w:sz w:val="26"/>
          <w:szCs w:val="26"/>
        </w:rPr>
      </w:pPr>
      <w:r w:rsidRPr="006D496B">
        <w:rPr>
          <w:rFonts w:ascii="Arial Narrow" w:hAnsi="Arial Narrow" w:cs="Arial"/>
          <w:sz w:val="26"/>
          <w:szCs w:val="26"/>
        </w:rPr>
        <w:t xml:space="preserve">Research &amp; Development for New Products and Processes for both Formulations &amp; Active Pharmaceutical Ingredients form the strategy of Kopran's growth. </w:t>
      </w:r>
    </w:p>
    <w:p w14:paraId="7BDEA7A7" w14:textId="18A5BC84" w:rsidR="004D75C6" w:rsidRDefault="004D75C6" w:rsidP="004D75C6">
      <w:pPr>
        <w:numPr>
          <w:ilvl w:val="0"/>
          <w:numId w:val="4"/>
        </w:numPr>
        <w:spacing w:after="0" w:line="360" w:lineRule="auto"/>
        <w:ind w:left="360"/>
        <w:jc w:val="both"/>
        <w:rPr>
          <w:rFonts w:ascii="Arial Narrow" w:hAnsi="Arial Narrow" w:cs="Tahoma"/>
          <w:bCs/>
          <w:sz w:val="26"/>
          <w:szCs w:val="26"/>
        </w:rPr>
      </w:pPr>
      <w:r w:rsidRPr="006D496B">
        <w:rPr>
          <w:rFonts w:ascii="Arial Narrow" w:hAnsi="Arial Narrow" w:cs="Arial"/>
          <w:sz w:val="26"/>
          <w:szCs w:val="26"/>
        </w:rPr>
        <w:t xml:space="preserve">The Movable Assets under </w:t>
      </w:r>
      <w:r w:rsidR="006D496B" w:rsidRPr="006D496B">
        <w:rPr>
          <w:rFonts w:ascii="Arial Narrow" w:hAnsi="Arial Narrow" w:cs="Arial"/>
          <w:sz w:val="26"/>
          <w:szCs w:val="26"/>
        </w:rPr>
        <w:t xml:space="preserve">valuation is </w:t>
      </w:r>
      <w:r w:rsidRPr="006D496B">
        <w:rPr>
          <w:rFonts w:ascii="Arial Narrow" w:hAnsi="Arial Narrow" w:cs="Arial"/>
          <w:sz w:val="26"/>
          <w:szCs w:val="26"/>
        </w:rPr>
        <w:t xml:space="preserve">located at </w:t>
      </w:r>
      <w:r w:rsidR="006D496B" w:rsidRPr="007238AC">
        <w:rPr>
          <w:rFonts w:ascii="Arial Narrow" w:hAnsi="Arial Narrow" w:cs="Tahoma"/>
          <w:bCs/>
          <w:sz w:val="26"/>
          <w:szCs w:val="26"/>
        </w:rPr>
        <w:t>Survey No. 5, Hiss No. 2, Survey No. 6, Hiss No. 1 to 4,</w:t>
      </w:r>
      <w:r w:rsidR="006D496B">
        <w:rPr>
          <w:rFonts w:ascii="Arial Narrow" w:hAnsi="Arial Narrow" w:cs="Tahoma"/>
          <w:bCs/>
          <w:sz w:val="26"/>
          <w:szCs w:val="26"/>
        </w:rPr>
        <w:t xml:space="preserve"> </w:t>
      </w:r>
      <w:r w:rsidR="006D496B" w:rsidRPr="007238AC">
        <w:rPr>
          <w:rFonts w:ascii="Arial Narrow" w:hAnsi="Arial Narrow" w:cs="Tahoma"/>
          <w:bCs/>
          <w:sz w:val="26"/>
          <w:szCs w:val="26"/>
        </w:rPr>
        <w:t>Survey No. 6, Hiss No. 7 &amp; Survey No. 7, Hiss No. 1, Off Mumbai Pune Express Highway,</w:t>
      </w:r>
      <w:r w:rsidR="006D496B">
        <w:rPr>
          <w:rFonts w:ascii="Arial Narrow" w:hAnsi="Arial Narrow" w:cs="Tahoma"/>
          <w:bCs/>
          <w:sz w:val="26"/>
          <w:szCs w:val="26"/>
        </w:rPr>
        <w:t xml:space="preserve"> </w:t>
      </w:r>
      <w:r w:rsidR="006D496B" w:rsidRPr="007238AC">
        <w:rPr>
          <w:rFonts w:ascii="Arial Narrow" w:hAnsi="Arial Narrow" w:cs="Tahoma"/>
          <w:bCs/>
          <w:sz w:val="26"/>
          <w:szCs w:val="26"/>
        </w:rPr>
        <w:t>Village – Niphan, Group Gram Panchayat Savroli, Behind Tata Steel, PIN Code-410 203,</w:t>
      </w:r>
      <w:r w:rsidR="006D496B">
        <w:rPr>
          <w:rFonts w:ascii="Arial Narrow" w:hAnsi="Arial Narrow" w:cs="Tahoma"/>
          <w:bCs/>
          <w:sz w:val="26"/>
          <w:szCs w:val="26"/>
        </w:rPr>
        <w:t xml:space="preserve"> </w:t>
      </w:r>
      <w:r w:rsidR="006D496B" w:rsidRPr="007238AC">
        <w:rPr>
          <w:rFonts w:ascii="Arial Narrow" w:hAnsi="Arial Narrow" w:cs="Tahoma"/>
          <w:bCs/>
          <w:sz w:val="26"/>
          <w:szCs w:val="26"/>
        </w:rPr>
        <w:t>Taluka – Khalapur, District – Raigad, State- Maharashtra, Country- India</w:t>
      </w:r>
      <w:r w:rsidRPr="004D75C6">
        <w:rPr>
          <w:rFonts w:ascii="Arial Narrow" w:hAnsi="Arial Narrow" w:cs="Tahoma"/>
          <w:bCs/>
          <w:sz w:val="26"/>
          <w:szCs w:val="26"/>
        </w:rPr>
        <w:t>.</w:t>
      </w:r>
    </w:p>
    <w:p w14:paraId="5854F150" w14:textId="77777777" w:rsidR="004D75C6" w:rsidRPr="00397997" w:rsidRDefault="004D75C6" w:rsidP="004D75C6">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 xml:space="preserve">During the date and time of our visit, Plant was in operation. </w:t>
      </w:r>
    </w:p>
    <w:p w14:paraId="4DBA706A" w14:textId="495D4529" w:rsidR="004D75C6" w:rsidRDefault="004D75C6" w:rsidP="004D75C6">
      <w:pPr>
        <w:numPr>
          <w:ilvl w:val="0"/>
          <w:numId w:val="4"/>
        </w:numPr>
        <w:spacing w:after="0" w:line="360" w:lineRule="auto"/>
        <w:ind w:left="360"/>
        <w:jc w:val="both"/>
        <w:rPr>
          <w:rFonts w:ascii="Arial Narrow" w:hAnsi="Arial Narrow"/>
          <w:bCs/>
          <w:sz w:val="26"/>
          <w:szCs w:val="26"/>
        </w:rPr>
      </w:pPr>
      <w:r w:rsidRPr="00E91671">
        <w:rPr>
          <w:rFonts w:ascii="Arial Narrow" w:hAnsi="Arial Narrow"/>
          <w:sz w:val="26"/>
          <w:szCs w:val="26"/>
          <w:lang w:eastAsia="x-none"/>
        </w:rPr>
        <w:t xml:space="preserve">Mr. </w:t>
      </w:r>
      <w:r w:rsidR="006D496B">
        <w:rPr>
          <w:rFonts w:ascii="Arial Narrow" w:hAnsi="Arial Narrow"/>
          <w:sz w:val="26"/>
          <w:szCs w:val="26"/>
          <w:lang w:eastAsia="x-none"/>
        </w:rPr>
        <w:t>V Biradar</w:t>
      </w:r>
      <w:r w:rsidRPr="004D75C6">
        <w:rPr>
          <w:rFonts w:ascii="Arial Narrow" w:hAnsi="Arial Narrow"/>
          <w:sz w:val="26"/>
          <w:szCs w:val="26"/>
          <w:lang w:eastAsia="x-none"/>
        </w:rPr>
        <w:t xml:space="preserve">, (+91 </w:t>
      </w:r>
      <w:r w:rsidR="006D496B">
        <w:rPr>
          <w:rFonts w:ascii="Arial Narrow" w:hAnsi="Arial Narrow"/>
          <w:sz w:val="26"/>
          <w:szCs w:val="26"/>
          <w:lang w:eastAsia="x-none"/>
        </w:rPr>
        <w:t>81699 14988</w:t>
      </w:r>
      <w:r w:rsidRPr="004D75C6">
        <w:rPr>
          <w:rFonts w:ascii="Arial Narrow" w:hAnsi="Arial Narrow"/>
          <w:sz w:val="26"/>
          <w:szCs w:val="26"/>
          <w:lang w:eastAsia="x-none"/>
        </w:rPr>
        <w:t>)</w:t>
      </w:r>
      <w:r>
        <w:rPr>
          <w:rFonts w:ascii="Arial Narrow" w:hAnsi="Arial Narrow"/>
          <w:sz w:val="26"/>
          <w:szCs w:val="26"/>
          <w:lang w:eastAsia="x-none"/>
        </w:rPr>
        <w:t xml:space="preserve"> Company</w:t>
      </w:r>
      <w:r w:rsidRPr="00986399">
        <w:rPr>
          <w:rFonts w:ascii="Arial Narrow" w:hAnsi="Arial Narrow" w:cs="Arial"/>
          <w:sz w:val="26"/>
          <w:szCs w:val="26"/>
        </w:rPr>
        <w:t xml:space="preserve"> Representative</w:t>
      </w:r>
      <w:r w:rsidRPr="00E91671">
        <w:rPr>
          <w:rFonts w:ascii="Arial Narrow" w:hAnsi="Arial Narrow" w:cs="Arial"/>
          <w:sz w:val="26"/>
          <w:szCs w:val="26"/>
        </w:rPr>
        <w:t xml:space="preserve"> </w:t>
      </w:r>
      <w:r w:rsidRPr="00E91671">
        <w:rPr>
          <w:rFonts w:ascii="Arial Narrow" w:hAnsi="Arial Narrow"/>
          <w:bCs/>
          <w:sz w:val="26"/>
          <w:szCs w:val="26"/>
        </w:rPr>
        <w:t xml:space="preserve">accompanied our engineer and showed the </w:t>
      </w:r>
      <w:r>
        <w:rPr>
          <w:rFonts w:ascii="Arial Narrow" w:hAnsi="Arial Narrow"/>
          <w:bCs/>
          <w:sz w:val="26"/>
          <w:szCs w:val="26"/>
        </w:rPr>
        <w:t>Movable Assets</w:t>
      </w:r>
      <w:r w:rsidRPr="00E91671">
        <w:rPr>
          <w:rFonts w:ascii="Arial Narrow" w:hAnsi="Arial Narrow"/>
          <w:bCs/>
          <w:sz w:val="26"/>
          <w:szCs w:val="26"/>
        </w:rPr>
        <w:t xml:space="preserve"> under Valuation.</w:t>
      </w:r>
    </w:p>
    <w:p w14:paraId="4D5974B2" w14:textId="77777777" w:rsidR="004D75C6" w:rsidRDefault="004D75C6" w:rsidP="004D75C6">
      <w:pPr>
        <w:spacing w:after="0" w:line="360" w:lineRule="auto"/>
        <w:ind w:left="360"/>
        <w:jc w:val="both"/>
        <w:rPr>
          <w:rFonts w:ascii="Arial Narrow" w:hAnsi="Arial Narrow" w:cs="Arial"/>
          <w:sz w:val="26"/>
          <w:szCs w:val="26"/>
        </w:rPr>
      </w:pPr>
    </w:p>
    <w:p w14:paraId="0B7284E5" w14:textId="77777777" w:rsidR="004D75C6" w:rsidRDefault="004D75C6" w:rsidP="00C87848">
      <w:pPr>
        <w:spacing w:after="0" w:line="360" w:lineRule="auto"/>
        <w:jc w:val="both"/>
        <w:rPr>
          <w:rFonts w:ascii="Arial Narrow" w:hAnsi="Arial Narrow"/>
          <w:bCs/>
          <w:sz w:val="26"/>
          <w:szCs w:val="26"/>
        </w:rPr>
      </w:pPr>
    </w:p>
    <w:p w14:paraId="1716EA8A" w14:textId="77777777" w:rsidR="00054FC8" w:rsidRDefault="00054FC8" w:rsidP="00C87848">
      <w:pPr>
        <w:spacing w:after="0" w:line="360" w:lineRule="auto"/>
        <w:jc w:val="both"/>
        <w:rPr>
          <w:rFonts w:ascii="Arial Narrow" w:hAnsi="Arial Narrow"/>
          <w:bCs/>
          <w:sz w:val="26"/>
          <w:szCs w:val="26"/>
        </w:rPr>
      </w:pPr>
    </w:p>
    <w:p w14:paraId="1E191AB2" w14:textId="77777777" w:rsidR="00054FC8" w:rsidRDefault="00054FC8" w:rsidP="00C87848">
      <w:pPr>
        <w:spacing w:after="0" w:line="360" w:lineRule="auto"/>
        <w:jc w:val="both"/>
        <w:rPr>
          <w:rFonts w:ascii="Arial Narrow" w:hAnsi="Arial Narrow"/>
          <w:bCs/>
          <w:sz w:val="26"/>
          <w:szCs w:val="26"/>
        </w:rPr>
      </w:pPr>
    </w:p>
    <w:p w14:paraId="5655C7C4" w14:textId="77777777" w:rsidR="00054FC8" w:rsidRDefault="00054FC8" w:rsidP="00C87848">
      <w:pPr>
        <w:spacing w:after="0" w:line="360" w:lineRule="auto"/>
        <w:jc w:val="both"/>
        <w:rPr>
          <w:rFonts w:ascii="Arial Narrow" w:hAnsi="Arial Narrow"/>
          <w:bCs/>
          <w:sz w:val="26"/>
          <w:szCs w:val="26"/>
        </w:rPr>
      </w:pPr>
    </w:p>
    <w:p w14:paraId="6B391FF9" w14:textId="77777777" w:rsidR="00054FC8" w:rsidRDefault="00054FC8" w:rsidP="00C87848">
      <w:pPr>
        <w:spacing w:after="0" w:line="360" w:lineRule="auto"/>
        <w:jc w:val="both"/>
        <w:rPr>
          <w:rFonts w:ascii="Arial Narrow" w:hAnsi="Arial Narrow"/>
          <w:bCs/>
          <w:sz w:val="26"/>
          <w:szCs w:val="26"/>
        </w:rPr>
      </w:pPr>
    </w:p>
    <w:p w14:paraId="3C7310D3" w14:textId="7EF2BB51" w:rsidR="007D273D" w:rsidRDefault="00A12AA8" w:rsidP="007D273D">
      <w:pPr>
        <w:pStyle w:val="Heading1"/>
        <w:numPr>
          <w:ilvl w:val="0"/>
          <w:numId w:val="11"/>
        </w:numPr>
        <w:spacing w:after="240" w:line="240" w:lineRule="auto"/>
        <w:ind w:left="432" w:hanging="432"/>
      </w:pPr>
      <w:bookmarkStart w:id="261" w:name="_Toc78382227"/>
      <w:bookmarkStart w:id="262" w:name="_Toc184644784"/>
      <w:r w:rsidRPr="00D4203A">
        <w:lastRenderedPageBreak/>
        <w:t xml:space="preserve">DETAILS OF PLANT AND </w:t>
      </w:r>
      <w:bookmarkEnd w:id="261"/>
      <w:r w:rsidR="005E492D" w:rsidRPr="00D4203A">
        <w:t>MACHINERY: -</w:t>
      </w:r>
      <w:bookmarkEnd w:id="262"/>
    </w:p>
    <w:p w14:paraId="4B2D10C4" w14:textId="77777777" w:rsidR="00851D8F" w:rsidRDefault="00851D8F" w:rsidP="001E5994">
      <w:pPr>
        <w:rPr>
          <w:rFonts w:ascii="Arial Narrow" w:eastAsiaTheme="majorEastAsia" w:hAnsi="Arial Narrow" w:cstheme="majorBidi"/>
          <w:b/>
          <w:color w:val="6B4D2F"/>
          <w:sz w:val="32"/>
          <w:szCs w:val="32"/>
        </w:rPr>
      </w:pPr>
    </w:p>
    <w:p w14:paraId="53D1C7FD" w14:textId="4B66B840" w:rsidR="00D46271" w:rsidRPr="00D46271" w:rsidRDefault="00D46271" w:rsidP="001E5994">
      <w:pPr>
        <w:rPr>
          <w:rFonts w:ascii="Arial Narrow" w:eastAsiaTheme="majorEastAsia" w:hAnsi="Arial Narrow" w:cstheme="majorBidi"/>
          <w:b/>
          <w:color w:val="6B4D2F"/>
          <w:sz w:val="32"/>
          <w:szCs w:val="32"/>
        </w:rPr>
      </w:pPr>
      <w:r w:rsidRPr="00D46271">
        <w:rPr>
          <w:rFonts w:ascii="Arial Narrow" w:eastAsiaTheme="majorEastAsia" w:hAnsi="Arial Narrow" w:cstheme="majorBidi"/>
          <w:b/>
          <w:color w:val="6B4D2F"/>
          <w:sz w:val="32"/>
          <w:szCs w:val="32"/>
        </w:rPr>
        <w:t xml:space="preserve">WORKING SHEET IS ENCLOSED WITH THIS REPORT. </w:t>
      </w:r>
    </w:p>
    <w:p w14:paraId="45FB1304" w14:textId="77777777" w:rsidR="006E507E" w:rsidRDefault="006E507E" w:rsidP="001E5994"/>
    <w:tbl>
      <w:tblPr>
        <w:tblW w:w="944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428"/>
        <w:gridCol w:w="2430"/>
        <w:gridCol w:w="2264"/>
        <w:gridCol w:w="2323"/>
      </w:tblGrid>
      <w:tr w:rsidR="00016FC9" w:rsidRPr="00D159B9" w14:paraId="5F184155" w14:textId="77777777" w:rsidTr="008104B9">
        <w:trPr>
          <w:trHeight w:val="600"/>
        </w:trPr>
        <w:tc>
          <w:tcPr>
            <w:tcW w:w="2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722584B" w14:textId="77777777" w:rsidR="00016FC9" w:rsidRPr="00D159B9" w:rsidRDefault="00016FC9" w:rsidP="008104B9">
            <w:pPr>
              <w:spacing w:after="0" w:line="360" w:lineRule="auto"/>
              <w:rPr>
                <w:rFonts w:ascii="Arial Narrow" w:hAnsi="Arial Narrow" w:cs="Calibri"/>
                <w:color w:val="FFFFFF"/>
                <w:sz w:val="26"/>
                <w:szCs w:val="26"/>
              </w:rPr>
            </w:pPr>
            <w:r w:rsidRPr="00D159B9">
              <w:rPr>
                <w:rFonts w:ascii="Arial Narrow" w:hAnsi="Arial Narrow" w:cs="Calibri"/>
                <w:color w:val="FFFFFF"/>
                <w:sz w:val="26"/>
                <w:szCs w:val="26"/>
              </w:rPr>
              <w:t>Particulars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BA1D6E3" w14:textId="77777777" w:rsidR="00016FC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Fair Market Value </w:t>
            </w:r>
          </w:p>
          <w:p w14:paraId="1ABDB1A9" w14:textId="77777777" w:rsidR="00016FC9" w:rsidRPr="00D159B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w:t>
            </w:r>
            <w:r w:rsidRPr="00D159B9">
              <w:rPr>
                <w:rFonts w:ascii="Arial" w:hAnsi="Arial" w:cs="Arial"/>
                <w:color w:val="FFFFFF"/>
                <w:sz w:val="26"/>
                <w:szCs w:val="26"/>
              </w:rPr>
              <w:t>₹</w:t>
            </w:r>
            <w:r w:rsidRPr="00016FC9">
              <w:rPr>
                <w:rFonts w:ascii="Arial Narrow" w:hAnsi="Arial Narrow" w:cs="Arial"/>
                <w:color w:val="FFFFFF"/>
                <w:sz w:val="26"/>
                <w:szCs w:val="26"/>
              </w:rPr>
              <w:t xml:space="preserve"> in Crores)</w:t>
            </w:r>
          </w:p>
        </w:tc>
        <w:tc>
          <w:tcPr>
            <w:tcW w:w="2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A556926" w14:textId="77777777" w:rsidR="00016FC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Realizable Value </w:t>
            </w:r>
          </w:p>
          <w:p w14:paraId="39AFBEF5" w14:textId="77777777" w:rsidR="00016FC9" w:rsidRPr="00D159B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w:t>
            </w:r>
            <w:r w:rsidRPr="00D159B9">
              <w:rPr>
                <w:rFonts w:ascii="Arial" w:hAnsi="Arial" w:cs="Arial"/>
                <w:color w:val="FFFFFF"/>
                <w:sz w:val="26"/>
                <w:szCs w:val="26"/>
              </w:rPr>
              <w:t>₹</w:t>
            </w:r>
            <w:r w:rsidRPr="00016FC9">
              <w:rPr>
                <w:rFonts w:ascii="Arial Narrow" w:hAnsi="Arial Narrow" w:cs="Arial"/>
                <w:color w:val="FFFFFF"/>
                <w:sz w:val="26"/>
                <w:szCs w:val="26"/>
              </w:rPr>
              <w:t xml:space="preserve"> in Crores)</w:t>
            </w:r>
          </w:p>
        </w:tc>
        <w:tc>
          <w:tcPr>
            <w:tcW w:w="23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63D8310" w14:textId="77777777" w:rsidR="00016FC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Distress </w:t>
            </w:r>
            <w:r>
              <w:rPr>
                <w:rFonts w:ascii="Arial Narrow" w:hAnsi="Arial Narrow" w:cs="Calibri"/>
                <w:color w:val="FFFFFF"/>
                <w:sz w:val="26"/>
                <w:szCs w:val="26"/>
              </w:rPr>
              <w:t xml:space="preserve">Sale </w:t>
            </w:r>
            <w:r w:rsidRPr="00D159B9">
              <w:rPr>
                <w:rFonts w:ascii="Arial Narrow" w:hAnsi="Arial Narrow" w:cs="Calibri"/>
                <w:color w:val="FFFFFF"/>
                <w:sz w:val="26"/>
                <w:szCs w:val="26"/>
              </w:rPr>
              <w:t xml:space="preserve">Value </w:t>
            </w:r>
          </w:p>
          <w:p w14:paraId="20D9D049" w14:textId="77777777" w:rsidR="00016FC9" w:rsidRPr="00D159B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w:t>
            </w:r>
            <w:r w:rsidRPr="00D159B9">
              <w:rPr>
                <w:rFonts w:ascii="Arial" w:hAnsi="Arial" w:cs="Arial"/>
                <w:color w:val="FFFFFF"/>
                <w:sz w:val="26"/>
                <w:szCs w:val="26"/>
              </w:rPr>
              <w:t>₹</w:t>
            </w:r>
            <w:r w:rsidRPr="00016FC9">
              <w:rPr>
                <w:rFonts w:ascii="Arial Narrow" w:hAnsi="Arial Narrow" w:cs="Arial"/>
                <w:color w:val="FFFFFF"/>
                <w:sz w:val="26"/>
                <w:szCs w:val="26"/>
              </w:rPr>
              <w:t xml:space="preserve"> in Crores)</w:t>
            </w:r>
          </w:p>
        </w:tc>
      </w:tr>
      <w:tr w:rsidR="007238AC" w:rsidRPr="00D159B9" w14:paraId="1A5FE16E" w14:textId="77777777" w:rsidTr="008104B9">
        <w:trPr>
          <w:trHeight w:val="300"/>
        </w:trPr>
        <w:tc>
          <w:tcPr>
            <w:tcW w:w="2428" w:type="dxa"/>
            <w:tcBorders>
              <w:top w:val="single" w:sz="4" w:space="0" w:color="FFFFFF" w:themeColor="background1"/>
            </w:tcBorders>
            <w:shd w:val="clear" w:color="auto" w:fill="auto"/>
            <w:noWrap/>
            <w:vAlign w:val="center"/>
            <w:hideMark/>
          </w:tcPr>
          <w:p w14:paraId="408F384A" w14:textId="77777777" w:rsidR="007238AC" w:rsidRPr="00D159B9" w:rsidRDefault="007238AC" w:rsidP="007238AC">
            <w:pPr>
              <w:spacing w:after="0" w:line="360" w:lineRule="auto"/>
              <w:rPr>
                <w:rFonts w:ascii="Arial Narrow" w:hAnsi="Arial Narrow" w:cs="Calibri"/>
                <w:b/>
                <w:bCs/>
                <w:color w:val="000000"/>
                <w:sz w:val="26"/>
                <w:szCs w:val="26"/>
              </w:rPr>
            </w:pPr>
            <w:r>
              <w:rPr>
                <w:rFonts w:ascii="Arial Narrow" w:hAnsi="Arial Narrow" w:cs="Calibri"/>
                <w:color w:val="000000"/>
                <w:sz w:val="26"/>
                <w:szCs w:val="26"/>
              </w:rPr>
              <w:t>Movable Assets</w:t>
            </w:r>
          </w:p>
        </w:tc>
        <w:tc>
          <w:tcPr>
            <w:tcW w:w="2430" w:type="dxa"/>
            <w:tcBorders>
              <w:top w:val="single" w:sz="4" w:space="0" w:color="FFFFFF" w:themeColor="background1"/>
            </w:tcBorders>
            <w:shd w:val="clear" w:color="auto" w:fill="auto"/>
            <w:noWrap/>
          </w:tcPr>
          <w:p w14:paraId="516F43A0" w14:textId="3369F45C" w:rsidR="007238AC" w:rsidRPr="00016FC9" w:rsidRDefault="007238AC" w:rsidP="007238AC">
            <w:pPr>
              <w:spacing w:after="0" w:line="360" w:lineRule="auto"/>
              <w:jc w:val="center"/>
              <w:rPr>
                <w:rFonts w:ascii="Arial Narrow" w:hAnsi="Arial Narrow" w:cs="Calibri"/>
                <w:color w:val="000000"/>
                <w:sz w:val="26"/>
                <w:szCs w:val="26"/>
              </w:rPr>
            </w:pPr>
            <w:r>
              <w:rPr>
                <w:rFonts w:ascii="Arial Narrow" w:hAnsi="Arial Narrow" w:cs="Arial"/>
                <w:sz w:val="26"/>
                <w:szCs w:val="26"/>
              </w:rPr>
              <w:t>42.13</w:t>
            </w:r>
          </w:p>
        </w:tc>
        <w:tc>
          <w:tcPr>
            <w:tcW w:w="2264" w:type="dxa"/>
            <w:tcBorders>
              <w:top w:val="single" w:sz="4" w:space="0" w:color="FFFFFF" w:themeColor="background1"/>
            </w:tcBorders>
            <w:shd w:val="clear" w:color="auto" w:fill="auto"/>
            <w:noWrap/>
          </w:tcPr>
          <w:p w14:paraId="34823BAD" w14:textId="074B550E" w:rsidR="007238AC" w:rsidRPr="00016FC9" w:rsidRDefault="007238AC" w:rsidP="007238AC">
            <w:pPr>
              <w:spacing w:after="0" w:line="360" w:lineRule="auto"/>
              <w:jc w:val="center"/>
              <w:rPr>
                <w:rFonts w:ascii="Arial Narrow" w:hAnsi="Arial Narrow" w:cs="Calibri"/>
                <w:color w:val="000000"/>
                <w:sz w:val="26"/>
                <w:szCs w:val="26"/>
              </w:rPr>
            </w:pPr>
            <w:r>
              <w:rPr>
                <w:rFonts w:ascii="Arial Narrow" w:hAnsi="Arial Narrow" w:cs="Arial"/>
                <w:sz w:val="26"/>
                <w:szCs w:val="26"/>
              </w:rPr>
              <w:t>35.81</w:t>
            </w:r>
          </w:p>
        </w:tc>
        <w:tc>
          <w:tcPr>
            <w:tcW w:w="2323" w:type="dxa"/>
            <w:tcBorders>
              <w:top w:val="single" w:sz="4" w:space="0" w:color="FFFFFF" w:themeColor="background1"/>
            </w:tcBorders>
            <w:shd w:val="clear" w:color="auto" w:fill="auto"/>
            <w:noWrap/>
          </w:tcPr>
          <w:p w14:paraId="03381A91" w14:textId="660486B7" w:rsidR="007238AC" w:rsidRPr="00016FC9" w:rsidRDefault="007238AC" w:rsidP="007238AC">
            <w:pPr>
              <w:spacing w:after="0" w:line="360" w:lineRule="auto"/>
              <w:jc w:val="center"/>
              <w:rPr>
                <w:rFonts w:ascii="Arial Narrow" w:hAnsi="Arial Narrow" w:cs="Calibri"/>
                <w:color w:val="000000"/>
                <w:sz w:val="26"/>
                <w:szCs w:val="26"/>
              </w:rPr>
            </w:pPr>
            <w:r>
              <w:rPr>
                <w:rFonts w:ascii="Arial Narrow" w:hAnsi="Arial Narrow" w:cs="Arial"/>
                <w:sz w:val="26"/>
                <w:szCs w:val="26"/>
              </w:rPr>
              <w:t>29.49</w:t>
            </w:r>
          </w:p>
        </w:tc>
      </w:tr>
      <w:tr w:rsidR="007238AC" w:rsidRPr="00D159B9" w14:paraId="23D226A9" w14:textId="77777777" w:rsidTr="008104B9">
        <w:trPr>
          <w:trHeight w:val="300"/>
        </w:trPr>
        <w:tc>
          <w:tcPr>
            <w:tcW w:w="2428" w:type="dxa"/>
            <w:shd w:val="clear" w:color="auto" w:fill="auto"/>
            <w:noWrap/>
            <w:vAlign w:val="center"/>
            <w:hideMark/>
          </w:tcPr>
          <w:p w14:paraId="6B57E7A4" w14:textId="77777777" w:rsidR="007238AC" w:rsidRPr="00D159B9" w:rsidRDefault="007238AC" w:rsidP="007238AC">
            <w:pPr>
              <w:spacing w:after="0" w:line="360" w:lineRule="auto"/>
              <w:jc w:val="right"/>
              <w:rPr>
                <w:rFonts w:ascii="Arial Narrow" w:hAnsi="Arial Narrow" w:cs="Calibri"/>
                <w:b/>
                <w:bCs/>
                <w:color w:val="000000"/>
                <w:sz w:val="26"/>
                <w:szCs w:val="26"/>
              </w:rPr>
            </w:pPr>
            <w:r w:rsidRPr="00D159B9">
              <w:rPr>
                <w:rFonts w:ascii="Arial Narrow" w:hAnsi="Arial Narrow" w:cs="Calibri"/>
                <w:b/>
                <w:bCs/>
                <w:color w:val="000000"/>
                <w:sz w:val="26"/>
                <w:szCs w:val="26"/>
              </w:rPr>
              <w:t>Total</w:t>
            </w:r>
          </w:p>
        </w:tc>
        <w:tc>
          <w:tcPr>
            <w:tcW w:w="2430" w:type="dxa"/>
            <w:shd w:val="clear" w:color="auto" w:fill="auto"/>
            <w:noWrap/>
          </w:tcPr>
          <w:p w14:paraId="265E75A4" w14:textId="61821274" w:rsidR="007238AC" w:rsidRPr="00016FC9" w:rsidRDefault="007238AC" w:rsidP="007238AC">
            <w:pPr>
              <w:spacing w:after="0" w:line="360" w:lineRule="auto"/>
              <w:jc w:val="center"/>
              <w:rPr>
                <w:rFonts w:ascii="Arial Narrow" w:hAnsi="Arial Narrow" w:cs="Calibri"/>
                <w:b/>
                <w:bCs/>
                <w:color w:val="000000"/>
                <w:sz w:val="26"/>
                <w:szCs w:val="26"/>
              </w:rPr>
            </w:pPr>
            <w:r w:rsidRPr="007238AC">
              <w:rPr>
                <w:rFonts w:ascii="Arial Narrow" w:hAnsi="Arial Narrow" w:cs="Arial"/>
                <w:b/>
                <w:bCs/>
                <w:sz w:val="26"/>
                <w:szCs w:val="26"/>
              </w:rPr>
              <w:t>42.13</w:t>
            </w:r>
          </w:p>
        </w:tc>
        <w:tc>
          <w:tcPr>
            <w:tcW w:w="2264" w:type="dxa"/>
            <w:shd w:val="clear" w:color="auto" w:fill="auto"/>
            <w:noWrap/>
          </w:tcPr>
          <w:p w14:paraId="10D3E02F" w14:textId="79D517C3" w:rsidR="007238AC" w:rsidRPr="00016FC9" w:rsidRDefault="007238AC" w:rsidP="007238AC">
            <w:pPr>
              <w:spacing w:after="0" w:line="360" w:lineRule="auto"/>
              <w:jc w:val="center"/>
              <w:rPr>
                <w:rFonts w:ascii="Arial Narrow" w:hAnsi="Arial Narrow" w:cs="Calibri"/>
                <w:b/>
                <w:bCs/>
                <w:color w:val="000000"/>
                <w:sz w:val="26"/>
                <w:szCs w:val="26"/>
              </w:rPr>
            </w:pPr>
            <w:r w:rsidRPr="007238AC">
              <w:rPr>
                <w:rFonts w:ascii="Arial Narrow" w:hAnsi="Arial Narrow" w:cs="Arial"/>
                <w:b/>
                <w:bCs/>
                <w:sz w:val="26"/>
                <w:szCs w:val="26"/>
              </w:rPr>
              <w:t>35.81</w:t>
            </w:r>
          </w:p>
        </w:tc>
        <w:tc>
          <w:tcPr>
            <w:tcW w:w="2323" w:type="dxa"/>
            <w:shd w:val="clear" w:color="auto" w:fill="auto"/>
            <w:noWrap/>
          </w:tcPr>
          <w:p w14:paraId="2B4C291E" w14:textId="5F59506F" w:rsidR="007238AC" w:rsidRPr="00016FC9" w:rsidRDefault="007238AC" w:rsidP="007238AC">
            <w:pPr>
              <w:spacing w:after="0" w:line="360" w:lineRule="auto"/>
              <w:jc w:val="center"/>
              <w:rPr>
                <w:rFonts w:ascii="Arial Narrow" w:hAnsi="Arial Narrow" w:cs="Calibri"/>
                <w:b/>
                <w:bCs/>
                <w:color w:val="000000"/>
                <w:sz w:val="26"/>
                <w:szCs w:val="26"/>
              </w:rPr>
            </w:pPr>
            <w:r w:rsidRPr="007238AC">
              <w:rPr>
                <w:rFonts w:ascii="Arial Narrow" w:hAnsi="Arial Narrow" w:cs="Arial"/>
                <w:b/>
                <w:bCs/>
                <w:sz w:val="26"/>
                <w:szCs w:val="26"/>
              </w:rPr>
              <w:t>29.49</w:t>
            </w:r>
          </w:p>
        </w:tc>
      </w:tr>
    </w:tbl>
    <w:p w14:paraId="27DCA119" w14:textId="77777777" w:rsidR="00135D64" w:rsidRDefault="00135D64" w:rsidP="001E5994"/>
    <w:p w14:paraId="73066D1A" w14:textId="77777777" w:rsidR="00D46271" w:rsidRDefault="00D46271" w:rsidP="001E5994"/>
    <w:p w14:paraId="51F40D43" w14:textId="77777777" w:rsidR="00D46271" w:rsidRDefault="00D46271" w:rsidP="001E5994"/>
    <w:p w14:paraId="47582315" w14:textId="77777777" w:rsidR="00E72711" w:rsidRDefault="00E72711" w:rsidP="001E5994"/>
    <w:p w14:paraId="0556CE4D" w14:textId="77777777" w:rsidR="00E72711" w:rsidRDefault="00E72711" w:rsidP="001E5994"/>
    <w:p w14:paraId="04CAB95E" w14:textId="77777777" w:rsidR="00E72711" w:rsidRDefault="00E72711" w:rsidP="001E5994"/>
    <w:p w14:paraId="62DD8D24" w14:textId="77777777" w:rsidR="00E72711" w:rsidRDefault="00E72711" w:rsidP="001E5994"/>
    <w:p w14:paraId="0AC93BC5" w14:textId="77777777" w:rsidR="00E72711" w:rsidRDefault="00E72711" w:rsidP="001E5994"/>
    <w:p w14:paraId="4C10382B" w14:textId="77777777" w:rsidR="00E72711" w:rsidRDefault="00E72711" w:rsidP="001E5994"/>
    <w:p w14:paraId="46F24793" w14:textId="77777777" w:rsidR="00E72711" w:rsidRDefault="00E72711" w:rsidP="001E5994"/>
    <w:p w14:paraId="3192C3C3" w14:textId="77777777" w:rsidR="00E72711" w:rsidRDefault="00E72711" w:rsidP="001E5994"/>
    <w:p w14:paraId="7B6488D8" w14:textId="77777777" w:rsidR="00E72711" w:rsidRDefault="00E72711" w:rsidP="001E5994"/>
    <w:p w14:paraId="49AA3DB2" w14:textId="77777777" w:rsidR="00E72711" w:rsidRDefault="00E72711" w:rsidP="001E5994"/>
    <w:p w14:paraId="5F88943B" w14:textId="77777777" w:rsidR="00E72711" w:rsidRDefault="00E72711" w:rsidP="001E5994"/>
    <w:p w14:paraId="711A496E" w14:textId="77777777" w:rsidR="00E72711" w:rsidRDefault="00E72711" w:rsidP="001E5994"/>
    <w:p w14:paraId="00F8E299" w14:textId="77777777" w:rsidR="00E72711" w:rsidRDefault="00E72711" w:rsidP="001E5994"/>
    <w:p w14:paraId="623B13D6" w14:textId="77777777" w:rsidR="00E72711" w:rsidRDefault="00E72711" w:rsidP="001E5994"/>
    <w:p w14:paraId="10382A5F" w14:textId="77777777" w:rsidR="00E72711" w:rsidRDefault="00E72711" w:rsidP="001E5994"/>
    <w:p w14:paraId="7F4DE906" w14:textId="77777777" w:rsidR="00E72711" w:rsidRDefault="00E72711" w:rsidP="001E5994"/>
    <w:p w14:paraId="7C937007" w14:textId="77777777" w:rsidR="00D46271" w:rsidRDefault="00D46271" w:rsidP="001E5994"/>
    <w:p w14:paraId="6A67A484" w14:textId="77777777" w:rsidR="00D46271" w:rsidRDefault="00D46271" w:rsidP="001E5994"/>
    <w:p w14:paraId="3A1D8F2A" w14:textId="77777777" w:rsidR="00D46271" w:rsidRDefault="00D46271" w:rsidP="001E5994"/>
    <w:p w14:paraId="6963C281" w14:textId="7D0CB07F" w:rsidR="00BC6E7C" w:rsidRPr="00D4203A" w:rsidRDefault="00BC6E7C" w:rsidP="006F323A">
      <w:pPr>
        <w:pStyle w:val="Heading1"/>
        <w:numPr>
          <w:ilvl w:val="0"/>
          <w:numId w:val="11"/>
        </w:numPr>
        <w:spacing w:after="240" w:line="240" w:lineRule="auto"/>
        <w:ind w:left="432" w:hanging="432"/>
        <w:rPr>
          <w:lang w:bidi="mr-IN"/>
        </w:rPr>
      </w:pPr>
      <w:bookmarkStart w:id="263" w:name="_Toc53684184"/>
      <w:bookmarkStart w:id="264" w:name="_Toc53684233"/>
      <w:bookmarkStart w:id="265" w:name="_Toc53685456"/>
      <w:bookmarkStart w:id="266" w:name="_Toc59546848"/>
      <w:bookmarkStart w:id="267" w:name="_Toc78382230"/>
      <w:bookmarkStart w:id="268" w:name="_Toc93684634"/>
      <w:bookmarkStart w:id="269" w:name="_Toc184644785"/>
      <w:r w:rsidRPr="00BE043B">
        <w:lastRenderedPageBreak/>
        <w:t>DECLARATION</w:t>
      </w:r>
      <w:r>
        <w:t xml:space="preserve"> CUM UNDERTAKING </w:t>
      </w:r>
      <w:r w:rsidRPr="00D4203A">
        <w:t>(Annexure-IV)</w:t>
      </w:r>
      <w:bookmarkEnd w:id="263"/>
      <w:bookmarkEnd w:id="264"/>
      <w:bookmarkEnd w:id="265"/>
      <w:bookmarkEnd w:id="266"/>
      <w:bookmarkEnd w:id="267"/>
      <w:bookmarkEnd w:id="268"/>
      <w:bookmarkEnd w:id="269"/>
    </w:p>
    <w:p w14:paraId="3329D091" w14:textId="77777777" w:rsidR="00BC6E7C" w:rsidRPr="003169D7" w:rsidRDefault="00BC6E7C" w:rsidP="0075725C">
      <w:pPr>
        <w:spacing w:after="0" w:line="360" w:lineRule="auto"/>
        <w:ind w:left="142"/>
        <w:jc w:val="both"/>
        <w:rPr>
          <w:rFonts w:ascii="Arial Narrow" w:hAnsi="Arial Narrow"/>
          <w:bCs/>
          <w:sz w:val="26"/>
          <w:szCs w:val="26"/>
          <w:lang w:val="en-US"/>
        </w:rPr>
      </w:pPr>
      <w:r w:rsidRPr="003169D7">
        <w:rPr>
          <w:rFonts w:ascii="Arial Narrow" w:hAnsi="Arial Narrow"/>
          <w:bCs/>
          <w:sz w:val="26"/>
          <w:szCs w:val="26"/>
          <w:lang w:val="en-US"/>
        </w:rPr>
        <w:t>I, Umang Patel son of Shri. Ashwin Patel do hereby solemnly affirm and state that:</w:t>
      </w:r>
    </w:p>
    <w:p w14:paraId="4FB6F409"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a citizen of India.</w:t>
      </w:r>
    </w:p>
    <w:p w14:paraId="38BCD2FD"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will not undertake valuation of any assets in which I have a direct or indirect interest or become so interested at any time during a period of three years prior to my appointment as valuer or three years after the valuation of assets was conducted by me. </w:t>
      </w:r>
    </w:p>
    <w:p w14:paraId="3EF705F5" w14:textId="3E3839DE"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The information furnished in my valuation report dated </w:t>
      </w:r>
      <w:r w:rsidR="007238AC">
        <w:rPr>
          <w:rFonts w:ascii="Arial Narrow" w:hAnsi="Arial Narrow"/>
          <w:b/>
          <w:sz w:val="26"/>
          <w:szCs w:val="26"/>
          <w:lang w:val="en-US"/>
        </w:rPr>
        <w:t>0</w:t>
      </w:r>
      <w:r w:rsidR="0079098D">
        <w:rPr>
          <w:rFonts w:ascii="Arial Narrow" w:hAnsi="Arial Narrow"/>
          <w:b/>
          <w:sz w:val="26"/>
          <w:szCs w:val="26"/>
          <w:lang w:val="en-US"/>
        </w:rPr>
        <w:t>6</w:t>
      </w:r>
      <w:r w:rsidR="007238AC">
        <w:rPr>
          <w:rFonts w:ascii="Arial Narrow" w:hAnsi="Arial Narrow"/>
          <w:b/>
          <w:sz w:val="26"/>
          <w:szCs w:val="26"/>
          <w:lang w:val="en-US"/>
        </w:rPr>
        <w:t>.12.2024</w:t>
      </w:r>
      <w:r w:rsidR="00806573">
        <w:rPr>
          <w:rFonts w:ascii="Arial Narrow" w:hAnsi="Arial Narrow"/>
          <w:b/>
          <w:sz w:val="26"/>
          <w:szCs w:val="26"/>
          <w:lang w:val="en-US"/>
        </w:rPr>
        <w:t xml:space="preserve"> </w:t>
      </w:r>
      <w:r w:rsidRPr="003169D7">
        <w:rPr>
          <w:rFonts w:ascii="Arial Narrow" w:hAnsi="Arial Narrow"/>
          <w:bCs/>
          <w:sz w:val="26"/>
          <w:szCs w:val="26"/>
          <w:lang w:val="en-US"/>
        </w:rPr>
        <w:t>is true and correct to</w:t>
      </w:r>
      <w:r w:rsidR="00806573">
        <w:rPr>
          <w:rFonts w:ascii="Arial Narrow" w:hAnsi="Arial Narrow"/>
          <w:bCs/>
          <w:sz w:val="26"/>
          <w:szCs w:val="26"/>
          <w:lang w:val="en-US"/>
        </w:rPr>
        <w:t xml:space="preserve"> </w:t>
      </w:r>
      <w:r w:rsidRPr="003169D7">
        <w:rPr>
          <w:rFonts w:ascii="Arial Narrow" w:hAnsi="Arial Narrow"/>
          <w:bCs/>
          <w:sz w:val="26"/>
          <w:szCs w:val="26"/>
          <w:lang w:val="en-US"/>
        </w:rPr>
        <w:t>the best of my knowledge and belief and I have made an impartial and true valuation of the property.</w:t>
      </w:r>
    </w:p>
    <w:p w14:paraId="25AC5DE0" w14:textId="780E6339"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my authorized representative has personally inspected the property </w:t>
      </w:r>
      <w:r w:rsidRPr="00986399">
        <w:rPr>
          <w:rFonts w:ascii="Arial Narrow" w:hAnsi="Arial Narrow"/>
          <w:bCs/>
          <w:sz w:val="26"/>
          <w:szCs w:val="26"/>
          <w:lang w:val="en-US"/>
        </w:rPr>
        <w:t xml:space="preserve">on </w:t>
      </w:r>
      <w:r w:rsidR="00806573">
        <w:rPr>
          <w:rFonts w:ascii="Arial Narrow" w:hAnsi="Arial Narrow"/>
          <w:b/>
          <w:sz w:val="26"/>
          <w:szCs w:val="26"/>
          <w:lang w:val="en-US"/>
        </w:rPr>
        <w:t>15.11.2024</w:t>
      </w:r>
      <w:r w:rsidRPr="003169D7">
        <w:rPr>
          <w:rFonts w:ascii="Arial Narrow" w:hAnsi="Arial Narrow"/>
          <w:bCs/>
          <w:sz w:val="26"/>
          <w:szCs w:val="26"/>
          <w:lang w:val="en-US"/>
        </w:rPr>
        <w:t>. The work is not sub - contracted to any other valuer and carried out by myself.</w:t>
      </w:r>
    </w:p>
    <w:p w14:paraId="609A13FE"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Valuation report is submitted in the format as prescribed by the bank.</w:t>
      </w:r>
    </w:p>
    <w:p w14:paraId="11FDEB44"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depanelled / delisted by any other bank and in case any such depanelment by other banks during my empanelment with you, I will inform you within 3 days of such depanelment.</w:t>
      </w:r>
    </w:p>
    <w:p w14:paraId="55374A12"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removed / dismissed from service / employment earlier.</w:t>
      </w:r>
    </w:p>
    <w:p w14:paraId="4521817C"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convicted of any offence and sentenced to a term of imprisonment</w:t>
      </w:r>
    </w:p>
    <w:p w14:paraId="31714FEF"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found guilty of misconduct in my professional capacity.</w:t>
      </w:r>
    </w:p>
    <w:p w14:paraId="63144E27"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declared to be unsound mind</w:t>
      </w:r>
    </w:p>
    <w:p w14:paraId="1D070F34"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not an undischarged bankrupt or has not applied to be adjudicated as a bankrupt.</w:t>
      </w:r>
    </w:p>
    <w:p w14:paraId="32DEF9FC"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not an undischarged insolvent.</w:t>
      </w:r>
    </w:p>
    <w:p w14:paraId="2F2905F3"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have not been levied a penalty under section 271J of Income-tax Act, 1961 (43 of 1961) and time limit for filing appeal before Commissioner of Income-tax (Appeals) or Income-tax Appellate Tribunal, as the case may has expired, or such penalty has been confirmed by Income-tax Appellate Tribunal, and five years have not elapsed after levy of such penalty </w:t>
      </w:r>
    </w:p>
    <w:p w14:paraId="53D6071B"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have not been convicted of an offence connected with any proceeding under the Income Tax Act 1961, Wealth Tax Act 1957 or Gift Tax Act 1958 and </w:t>
      </w:r>
    </w:p>
    <w:p w14:paraId="54DB69C1"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My PAN Card number as applicable is AMKPP9341F</w:t>
      </w:r>
    </w:p>
    <w:p w14:paraId="0074EDE1"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undertake to keep you informed of any events or happenings which would make me ineligible for empanelment as a valuer.</w:t>
      </w:r>
    </w:p>
    <w:p w14:paraId="20D67F45"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lastRenderedPageBreak/>
        <w:t>I have not concealed or suppressed any material information, facts and records and I have made a complete and full disclosure</w:t>
      </w:r>
    </w:p>
    <w:p w14:paraId="5FDD4C30"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read the   Handbook   on   Policy, Standards   and   procedure   for   Real   Estate Valuation, 2011 of the IBA and this report is in conformity to the "Standards" enshrined for valuation in the Part - B of the above handbook to the best of my ability.</w:t>
      </w:r>
    </w:p>
    <w:p w14:paraId="47C0B5C6"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read the International Valuation Standards (IVS) and the report submitted to the Bank for the respective asset class is in conformity to the "Standards" as enshrined for valuation in the IVS in "General Standards" and "Asset Standards" as applicable. The valuation report is submitted in the prescribed format of the bank.</w:t>
      </w:r>
    </w:p>
    <w:p w14:paraId="470A577A"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abide by the Model Code of Conduct for empanelment of valuer in the Bank. (Annexure V - A signed copy of same to be taken and kept along with this declaration)</w:t>
      </w:r>
    </w:p>
    <w:p w14:paraId="72CAC865"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am valuer registered with Insolvency &amp; Bankruptcy Board of India (IBBI) </w:t>
      </w:r>
    </w:p>
    <w:p w14:paraId="6876CC2A"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My CIBIL Score and credit worthiness is as per Bank's guidelines.</w:t>
      </w:r>
    </w:p>
    <w:p w14:paraId="308362AA"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Director of the company, who is competent to sign this valuation report.</w:t>
      </w:r>
    </w:p>
    <w:p w14:paraId="3B6CF3D1"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will undertake the valuation work on receipt of Letter of Engagement generated from the system (i.e., LLMS / LOS) only.</w:t>
      </w:r>
    </w:p>
    <w:p w14:paraId="5DD26D85" w14:textId="77777777" w:rsidR="00BC6E7C" w:rsidRPr="003169D7" w:rsidRDefault="00BC6E7C" w:rsidP="0075725C">
      <w:pPr>
        <w:spacing w:after="0" w:line="360" w:lineRule="auto"/>
        <w:jc w:val="both"/>
        <w:rPr>
          <w:rFonts w:ascii="Arial Narrow" w:hAnsi="Arial Narrow" w:cs="Calibri"/>
          <w:sz w:val="26"/>
          <w:szCs w:val="26"/>
        </w:rPr>
      </w:pPr>
      <w:r w:rsidRPr="003169D7">
        <w:rPr>
          <w:rFonts w:ascii="Arial Narrow" w:hAnsi="Arial Narrow" w:cs="Calibri"/>
          <w:sz w:val="26"/>
          <w:szCs w:val="26"/>
        </w:rPr>
        <w:t xml:space="preserve">For preparation of valuation report we have relied upon following information provided to us by the company / Bank and other various sources as well as our data bank: </w:t>
      </w:r>
    </w:p>
    <w:p w14:paraId="6CC063ED" w14:textId="77777777"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The valuation of the machinery available at the said location is worked out by ‘as is where is basis’. After considering its present replacement value, the residual life of the particular machinery. </w:t>
      </w:r>
    </w:p>
    <w:p w14:paraId="2BC6686B" w14:textId="77777777"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The maintenance up-keep and the present condition of the said machinery is considered while estimating the present realizable value for the particular machinery. </w:t>
      </w:r>
    </w:p>
    <w:p w14:paraId="75A0AB4E" w14:textId="77777777"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Information available on internet on the subject matter. </w:t>
      </w:r>
    </w:p>
    <w:p w14:paraId="2FD8D8C1" w14:textId="088ECB78"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Our engineer visited the company/plant on </w:t>
      </w:r>
      <w:r w:rsidR="00893E29">
        <w:rPr>
          <w:rFonts w:ascii="Arial Narrow" w:hAnsi="Arial Narrow" w:cs="Calibri"/>
          <w:sz w:val="26"/>
          <w:szCs w:val="26"/>
        </w:rPr>
        <w:t>November</w:t>
      </w:r>
      <w:r w:rsidR="0037179F" w:rsidRPr="00986399">
        <w:rPr>
          <w:rFonts w:ascii="Arial Narrow" w:hAnsi="Arial Narrow" w:cs="Calibri"/>
          <w:sz w:val="26"/>
          <w:szCs w:val="26"/>
        </w:rPr>
        <w:t xml:space="preserve"> </w:t>
      </w:r>
      <w:r w:rsidR="00E72711">
        <w:rPr>
          <w:rFonts w:ascii="Arial Narrow" w:hAnsi="Arial Narrow" w:cs="Calibri"/>
          <w:sz w:val="26"/>
          <w:szCs w:val="26"/>
        </w:rPr>
        <w:t>1</w:t>
      </w:r>
      <w:r w:rsidR="00806573">
        <w:rPr>
          <w:rFonts w:ascii="Arial Narrow" w:hAnsi="Arial Narrow" w:cs="Calibri"/>
          <w:sz w:val="26"/>
          <w:szCs w:val="26"/>
        </w:rPr>
        <w:t>5</w:t>
      </w:r>
      <w:r w:rsidR="005A3E8A" w:rsidRPr="00986399">
        <w:rPr>
          <w:rFonts w:ascii="Arial Narrow" w:hAnsi="Arial Narrow" w:cs="Calibri"/>
          <w:sz w:val="26"/>
          <w:szCs w:val="26"/>
          <w:vertAlign w:val="superscript"/>
        </w:rPr>
        <w:t>th</w:t>
      </w:r>
      <w:r w:rsidR="001E5994" w:rsidRPr="00986399">
        <w:rPr>
          <w:rFonts w:ascii="Arial Narrow" w:hAnsi="Arial Narrow" w:cs="Calibri"/>
          <w:sz w:val="26"/>
          <w:szCs w:val="26"/>
        </w:rPr>
        <w:t>,</w:t>
      </w:r>
      <w:r w:rsidRPr="00986399">
        <w:rPr>
          <w:rFonts w:ascii="Arial Narrow" w:hAnsi="Arial Narrow" w:cs="Calibri"/>
          <w:sz w:val="26"/>
          <w:szCs w:val="26"/>
        </w:rPr>
        <w:t xml:space="preserve"> 20</w:t>
      </w:r>
      <w:r w:rsidR="00162889" w:rsidRPr="00986399">
        <w:rPr>
          <w:rFonts w:ascii="Arial Narrow" w:hAnsi="Arial Narrow" w:cs="Calibri"/>
          <w:sz w:val="26"/>
          <w:szCs w:val="26"/>
        </w:rPr>
        <w:t>2</w:t>
      </w:r>
      <w:r w:rsidR="00806573">
        <w:rPr>
          <w:rFonts w:ascii="Arial Narrow" w:hAnsi="Arial Narrow" w:cs="Calibri"/>
          <w:sz w:val="26"/>
          <w:szCs w:val="26"/>
        </w:rPr>
        <w:t>4</w:t>
      </w:r>
      <w:r w:rsidRPr="003169D7">
        <w:rPr>
          <w:rFonts w:ascii="Arial Narrow" w:hAnsi="Arial Narrow" w:cs="Calibri"/>
          <w:sz w:val="26"/>
          <w:szCs w:val="26"/>
        </w:rPr>
        <w:t xml:space="preserve"> and has taken photographs of said Machinery which are attached to this report. Technical changes/obsolescence is not considered while preparing this report.</w:t>
      </w:r>
    </w:p>
    <w:p w14:paraId="2D00430D" w14:textId="56A37384" w:rsidR="00BC6E7C"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Further, I hereby provide the following information.</w:t>
      </w:r>
    </w:p>
    <w:p w14:paraId="579370E2" w14:textId="4E5E85D6" w:rsidR="00045957" w:rsidRDefault="00045957" w:rsidP="00045957">
      <w:pPr>
        <w:spacing w:after="0" w:line="360" w:lineRule="auto"/>
        <w:jc w:val="both"/>
        <w:rPr>
          <w:rFonts w:ascii="Arial Narrow" w:hAnsi="Arial Narrow" w:cs="Calibri"/>
          <w:sz w:val="26"/>
          <w:szCs w:val="26"/>
        </w:rPr>
      </w:pPr>
    </w:p>
    <w:p w14:paraId="1B4146A0" w14:textId="77777777" w:rsidR="00045957" w:rsidRPr="003169D7" w:rsidRDefault="00045957" w:rsidP="00045957">
      <w:pPr>
        <w:spacing w:after="0" w:line="360" w:lineRule="auto"/>
        <w:jc w:val="both"/>
        <w:rPr>
          <w:rFonts w:ascii="Arial Narrow" w:hAnsi="Arial Narrow" w:cs="Calibri"/>
          <w:sz w:val="26"/>
          <w:szCs w:val="26"/>
        </w:rPr>
      </w:pPr>
    </w:p>
    <w:tbl>
      <w:tblPr>
        <w:tblStyle w:val="Style1"/>
        <w:tblW w:w="5000" w:type="pct"/>
        <w:tblLook w:val="01E0" w:firstRow="1" w:lastRow="1" w:firstColumn="1" w:lastColumn="1" w:noHBand="0" w:noVBand="0"/>
      </w:tblPr>
      <w:tblGrid>
        <w:gridCol w:w="803"/>
        <w:gridCol w:w="3592"/>
        <w:gridCol w:w="4621"/>
      </w:tblGrid>
      <w:tr w:rsidR="00BC6E7C" w:rsidRPr="003169D7" w14:paraId="51B023DD" w14:textId="77777777" w:rsidTr="00045957">
        <w:trPr>
          <w:cnfStyle w:val="100000000000" w:firstRow="1" w:lastRow="0" w:firstColumn="0" w:lastColumn="0" w:oddVBand="0" w:evenVBand="0" w:oddHBand="0" w:evenHBand="0" w:firstRowFirstColumn="0" w:firstRowLastColumn="0" w:lastRowFirstColumn="0" w:lastRowLastColumn="0"/>
          <w:trHeight w:val="20"/>
          <w:tblHeader/>
        </w:trPr>
        <w:tc>
          <w:tcPr>
            <w:tcW w:w="289" w:type="pct"/>
          </w:tcPr>
          <w:p w14:paraId="7E190284" w14:textId="3199B788" w:rsidR="00BC6E7C" w:rsidRPr="0075725C" w:rsidRDefault="00BC6E7C" w:rsidP="00045957">
            <w:pPr>
              <w:ind w:left="104" w:right="134"/>
              <w:rPr>
                <w:b w:val="0"/>
                <w:color w:val="FFFFFF"/>
                <w:w w:val="105"/>
                <w:sz w:val="26"/>
                <w:szCs w:val="26"/>
              </w:rPr>
            </w:pPr>
            <w:bookmarkStart w:id="270" w:name="_Hlk78803015"/>
            <w:r w:rsidRPr="0075725C">
              <w:rPr>
                <w:b w:val="0"/>
                <w:color w:val="FFFFFF"/>
                <w:w w:val="105"/>
                <w:sz w:val="26"/>
                <w:szCs w:val="26"/>
              </w:rPr>
              <w:lastRenderedPageBreak/>
              <w:t>S. No.</w:t>
            </w:r>
          </w:p>
        </w:tc>
        <w:tc>
          <w:tcPr>
            <w:tcW w:w="2070" w:type="pct"/>
          </w:tcPr>
          <w:p w14:paraId="20827605" w14:textId="77777777" w:rsidR="00BC6E7C" w:rsidRPr="0075725C" w:rsidRDefault="00BC6E7C" w:rsidP="00045957">
            <w:pPr>
              <w:ind w:left="104" w:right="134"/>
              <w:jc w:val="left"/>
              <w:rPr>
                <w:b w:val="0"/>
                <w:color w:val="FFFFFF"/>
                <w:w w:val="105"/>
                <w:sz w:val="26"/>
                <w:szCs w:val="26"/>
              </w:rPr>
            </w:pPr>
            <w:r w:rsidRPr="0075725C">
              <w:rPr>
                <w:b w:val="0"/>
                <w:color w:val="FFFFFF"/>
                <w:w w:val="105"/>
                <w:sz w:val="26"/>
                <w:szCs w:val="26"/>
              </w:rPr>
              <w:t>Particulars</w:t>
            </w:r>
          </w:p>
        </w:tc>
        <w:tc>
          <w:tcPr>
            <w:tcW w:w="2641" w:type="pct"/>
          </w:tcPr>
          <w:p w14:paraId="47F65F3B" w14:textId="77777777" w:rsidR="00BC6E7C" w:rsidRPr="0075725C" w:rsidRDefault="00BC6E7C" w:rsidP="00045957">
            <w:pPr>
              <w:ind w:left="104" w:right="134"/>
              <w:jc w:val="left"/>
              <w:rPr>
                <w:b w:val="0"/>
                <w:color w:val="FFFFFF"/>
                <w:w w:val="105"/>
                <w:sz w:val="26"/>
                <w:szCs w:val="26"/>
              </w:rPr>
            </w:pPr>
            <w:r w:rsidRPr="0075725C">
              <w:rPr>
                <w:b w:val="0"/>
                <w:color w:val="FFFFFF"/>
                <w:w w:val="105"/>
                <w:sz w:val="26"/>
                <w:szCs w:val="26"/>
              </w:rPr>
              <w:t>Valuer comment</w:t>
            </w:r>
          </w:p>
        </w:tc>
      </w:tr>
      <w:tr w:rsidR="00BC6E7C" w:rsidRPr="003169D7" w14:paraId="4664A7C7"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6D5CAF6C" w14:textId="77777777" w:rsidR="00BC6E7C" w:rsidRPr="003169D7" w:rsidRDefault="00BC6E7C" w:rsidP="0075725C">
            <w:pPr>
              <w:spacing w:line="360" w:lineRule="auto"/>
              <w:rPr>
                <w:w w:val="105"/>
                <w:sz w:val="26"/>
                <w:szCs w:val="26"/>
              </w:rPr>
            </w:pPr>
            <w:r w:rsidRPr="003169D7">
              <w:rPr>
                <w:w w:val="105"/>
                <w:sz w:val="26"/>
                <w:szCs w:val="26"/>
              </w:rPr>
              <w:t>1</w:t>
            </w:r>
          </w:p>
        </w:tc>
        <w:tc>
          <w:tcPr>
            <w:tcW w:w="2070" w:type="pct"/>
          </w:tcPr>
          <w:p w14:paraId="17C2AFC8" w14:textId="77777777" w:rsidR="00BC6E7C" w:rsidRPr="003169D7" w:rsidRDefault="00BC6E7C" w:rsidP="0075725C">
            <w:pPr>
              <w:spacing w:line="360" w:lineRule="auto"/>
              <w:jc w:val="both"/>
              <w:rPr>
                <w:sz w:val="26"/>
                <w:szCs w:val="26"/>
              </w:rPr>
            </w:pPr>
            <w:r w:rsidRPr="003169D7">
              <w:rPr>
                <w:w w:val="105"/>
                <w:sz w:val="26"/>
                <w:szCs w:val="26"/>
              </w:rPr>
              <w:t>Purpose of valuation and appointing authority</w:t>
            </w:r>
          </w:p>
        </w:tc>
        <w:tc>
          <w:tcPr>
            <w:tcW w:w="2641" w:type="pct"/>
          </w:tcPr>
          <w:p w14:paraId="22DE54B7" w14:textId="2A794737" w:rsidR="00BC6E7C" w:rsidRPr="003169D7" w:rsidRDefault="00071884" w:rsidP="00045957">
            <w:pPr>
              <w:spacing w:line="360" w:lineRule="auto"/>
              <w:ind w:right="134"/>
              <w:jc w:val="both"/>
              <w:rPr>
                <w:sz w:val="26"/>
                <w:szCs w:val="26"/>
              </w:rPr>
            </w:pPr>
            <w:r w:rsidRPr="003169D7">
              <w:rPr>
                <w:sz w:val="26"/>
                <w:szCs w:val="26"/>
              </w:rPr>
              <w:t xml:space="preserve">As per the request from </w:t>
            </w:r>
            <w:r w:rsidR="00016FC9">
              <w:rPr>
                <w:rFonts w:cs="Calibri"/>
                <w:color w:val="000000"/>
                <w:sz w:val="26"/>
                <w:szCs w:val="26"/>
              </w:rPr>
              <w:t xml:space="preserve">State Bank of India, </w:t>
            </w:r>
            <w:r w:rsidR="00BE70C7" w:rsidRPr="00BE70C7">
              <w:rPr>
                <w:rFonts w:cs="Calibri"/>
                <w:color w:val="000000"/>
                <w:sz w:val="26"/>
                <w:szCs w:val="26"/>
              </w:rPr>
              <w:t>Commercial Branch (Fort)</w:t>
            </w:r>
            <w:r w:rsidR="00045957" w:rsidRPr="001D4085">
              <w:rPr>
                <w:rFonts w:cs="Calibri"/>
                <w:color w:val="000000"/>
                <w:sz w:val="26"/>
                <w:szCs w:val="26"/>
              </w:rPr>
              <w:t>,</w:t>
            </w:r>
            <w:r w:rsidR="00045957">
              <w:rPr>
                <w:rFonts w:cs="Calibri"/>
                <w:color w:val="000000"/>
                <w:sz w:val="26"/>
                <w:szCs w:val="26"/>
              </w:rPr>
              <w:t xml:space="preserve"> </w:t>
            </w:r>
            <w:r w:rsidR="00045957" w:rsidRPr="003169D7">
              <w:rPr>
                <w:sz w:val="26"/>
                <w:szCs w:val="26"/>
              </w:rPr>
              <w:t>to</w:t>
            </w:r>
            <w:r w:rsidRPr="003169D7">
              <w:rPr>
                <w:sz w:val="26"/>
                <w:szCs w:val="26"/>
              </w:rPr>
              <w:t xml:space="preserve"> assess Fair Market Value of the property for banking purpose.</w:t>
            </w:r>
          </w:p>
        </w:tc>
      </w:tr>
      <w:tr w:rsidR="00BC6E7C" w:rsidRPr="003169D7" w14:paraId="02D7DEED"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1E855915" w14:textId="77777777" w:rsidR="00BC6E7C" w:rsidRPr="003169D7" w:rsidRDefault="00BC6E7C" w:rsidP="0075725C">
            <w:pPr>
              <w:spacing w:line="360" w:lineRule="auto"/>
              <w:ind w:right="91"/>
              <w:rPr>
                <w:rFonts w:ascii="Arial Narrow" w:hAnsi="Arial Narrow"/>
                <w:w w:val="110"/>
                <w:sz w:val="26"/>
                <w:szCs w:val="26"/>
              </w:rPr>
            </w:pPr>
            <w:r w:rsidRPr="003169D7">
              <w:rPr>
                <w:rFonts w:ascii="Arial Narrow" w:hAnsi="Arial Narrow"/>
                <w:w w:val="110"/>
                <w:sz w:val="26"/>
                <w:szCs w:val="26"/>
              </w:rPr>
              <w:t xml:space="preserve">  2</w:t>
            </w:r>
          </w:p>
        </w:tc>
        <w:tc>
          <w:tcPr>
            <w:tcW w:w="2070" w:type="pct"/>
          </w:tcPr>
          <w:p w14:paraId="7CB741A8" w14:textId="559877EB" w:rsidR="00BC6E7C" w:rsidRPr="003169D7" w:rsidRDefault="00BC6E7C" w:rsidP="0075725C">
            <w:pPr>
              <w:spacing w:line="360" w:lineRule="auto"/>
              <w:ind w:right="91"/>
              <w:jc w:val="both"/>
              <w:rPr>
                <w:rFonts w:ascii="Arial Narrow" w:hAnsi="Arial Narrow"/>
                <w:sz w:val="26"/>
                <w:szCs w:val="26"/>
              </w:rPr>
            </w:pPr>
            <w:r w:rsidRPr="003169D7">
              <w:rPr>
                <w:rFonts w:ascii="Arial Narrow" w:hAnsi="Arial Narrow"/>
                <w:w w:val="110"/>
                <w:sz w:val="26"/>
                <w:szCs w:val="26"/>
              </w:rPr>
              <w:t>Identity of the Valuer and any other experts in</w:t>
            </w:r>
            <w:r w:rsidR="005C15E4">
              <w:rPr>
                <w:rFonts w:ascii="Arial Narrow" w:hAnsi="Arial Narrow"/>
                <w:w w:val="110"/>
                <w:sz w:val="26"/>
                <w:szCs w:val="26"/>
              </w:rPr>
              <w:t>Valve</w:t>
            </w:r>
            <w:r w:rsidRPr="003169D7">
              <w:rPr>
                <w:rFonts w:ascii="Arial Narrow" w:hAnsi="Arial Narrow"/>
                <w:w w:val="110"/>
                <w:sz w:val="26"/>
                <w:szCs w:val="26"/>
              </w:rPr>
              <w:t>d in the valuation;</w:t>
            </w:r>
          </w:p>
        </w:tc>
        <w:tc>
          <w:tcPr>
            <w:tcW w:w="2641" w:type="pct"/>
          </w:tcPr>
          <w:p w14:paraId="1D5ED1BB" w14:textId="33E2BAAC" w:rsidR="00BC6E7C" w:rsidRDefault="00BC6E7C" w:rsidP="0075725C">
            <w:pPr>
              <w:spacing w:line="360" w:lineRule="auto"/>
              <w:ind w:right="134"/>
              <w:jc w:val="both"/>
              <w:rPr>
                <w:rFonts w:ascii="Arial Narrow" w:hAnsi="Arial Narrow"/>
                <w:w w:val="105"/>
                <w:sz w:val="26"/>
                <w:szCs w:val="26"/>
              </w:rPr>
            </w:pPr>
            <w:r w:rsidRPr="0037179F">
              <w:rPr>
                <w:rFonts w:ascii="Arial Narrow" w:hAnsi="Arial Narrow"/>
                <w:w w:val="105"/>
                <w:sz w:val="26"/>
                <w:szCs w:val="26"/>
              </w:rPr>
              <w:t xml:space="preserve">Umang Patel – Regd. Valuer </w:t>
            </w:r>
          </w:p>
          <w:p w14:paraId="59A0A49C" w14:textId="1296BAF6" w:rsidR="00DD42AD" w:rsidRPr="003169D7" w:rsidRDefault="00BC6E7C" w:rsidP="0075725C">
            <w:pPr>
              <w:spacing w:line="360" w:lineRule="auto"/>
              <w:ind w:right="134"/>
              <w:jc w:val="both"/>
              <w:rPr>
                <w:rFonts w:ascii="Arial Narrow" w:hAnsi="Arial Narrow"/>
                <w:w w:val="105"/>
                <w:sz w:val="26"/>
                <w:szCs w:val="26"/>
              </w:rPr>
            </w:pPr>
            <w:r w:rsidRPr="0037179F">
              <w:rPr>
                <w:rFonts w:ascii="Arial Narrow" w:hAnsi="Arial Narrow"/>
                <w:w w:val="105"/>
                <w:sz w:val="26"/>
                <w:szCs w:val="26"/>
              </w:rPr>
              <w:t>Avinash Pandey</w:t>
            </w:r>
            <w:r w:rsidR="00986399">
              <w:rPr>
                <w:rFonts w:ascii="Arial Narrow" w:hAnsi="Arial Narrow"/>
                <w:w w:val="105"/>
                <w:sz w:val="26"/>
                <w:szCs w:val="26"/>
              </w:rPr>
              <w:t xml:space="preserve"> </w:t>
            </w:r>
            <w:r w:rsidRPr="0037179F">
              <w:rPr>
                <w:rFonts w:ascii="Arial Narrow" w:hAnsi="Arial Narrow"/>
                <w:w w:val="105"/>
                <w:sz w:val="26"/>
                <w:szCs w:val="26"/>
              </w:rPr>
              <w:t>- Valuation Engineer</w:t>
            </w:r>
          </w:p>
        </w:tc>
      </w:tr>
      <w:tr w:rsidR="00BC6E7C" w:rsidRPr="003169D7" w14:paraId="4F8552C1"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2E8FCCF1" w14:textId="77777777" w:rsidR="00BC6E7C" w:rsidRPr="003169D7" w:rsidRDefault="00BC6E7C" w:rsidP="0075725C">
            <w:pPr>
              <w:spacing w:line="360" w:lineRule="auto"/>
              <w:rPr>
                <w:w w:val="105"/>
                <w:sz w:val="26"/>
                <w:szCs w:val="26"/>
              </w:rPr>
            </w:pPr>
            <w:r w:rsidRPr="003169D7">
              <w:rPr>
                <w:w w:val="105"/>
                <w:sz w:val="26"/>
                <w:szCs w:val="26"/>
              </w:rPr>
              <w:t>3</w:t>
            </w:r>
          </w:p>
        </w:tc>
        <w:tc>
          <w:tcPr>
            <w:tcW w:w="2070" w:type="pct"/>
          </w:tcPr>
          <w:p w14:paraId="5DB5FEC9" w14:textId="77777777" w:rsidR="00BC6E7C" w:rsidRPr="003169D7" w:rsidRDefault="00BC6E7C" w:rsidP="0075725C">
            <w:pPr>
              <w:spacing w:line="360" w:lineRule="auto"/>
              <w:jc w:val="both"/>
              <w:rPr>
                <w:sz w:val="26"/>
                <w:szCs w:val="26"/>
              </w:rPr>
            </w:pPr>
            <w:r w:rsidRPr="003169D7">
              <w:rPr>
                <w:w w:val="105"/>
                <w:sz w:val="26"/>
                <w:szCs w:val="26"/>
              </w:rPr>
              <w:t>Disclosure of Valuer interest or conflict, if any;</w:t>
            </w:r>
          </w:p>
        </w:tc>
        <w:tc>
          <w:tcPr>
            <w:tcW w:w="2641" w:type="pct"/>
          </w:tcPr>
          <w:p w14:paraId="29FC4F92" w14:textId="77777777" w:rsidR="00BC6E7C" w:rsidRPr="003169D7" w:rsidRDefault="00BC6E7C" w:rsidP="0075725C">
            <w:pPr>
              <w:spacing w:line="360" w:lineRule="auto"/>
              <w:ind w:right="134"/>
              <w:jc w:val="both"/>
              <w:rPr>
                <w:w w:val="105"/>
                <w:sz w:val="26"/>
                <w:szCs w:val="26"/>
              </w:rPr>
            </w:pPr>
            <w:r w:rsidRPr="003169D7">
              <w:rPr>
                <w:w w:val="105"/>
                <w:sz w:val="26"/>
                <w:szCs w:val="26"/>
              </w:rPr>
              <w:t xml:space="preserve">We have no interest, either direct or indirect, in the property valued. Further to state that we do not have relation or any connection with property owner / applicant directly or indirectly. Further to state that we are an independent Valuer and in no way related to property owner / applicant </w:t>
            </w:r>
          </w:p>
        </w:tc>
      </w:tr>
      <w:tr w:rsidR="00BC6E7C" w:rsidRPr="003169D7" w14:paraId="2FAEDB4E"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48C4913A" w14:textId="77777777" w:rsidR="00BC6E7C" w:rsidRPr="003169D7" w:rsidRDefault="00BC6E7C" w:rsidP="0075725C">
            <w:pPr>
              <w:spacing w:line="360" w:lineRule="auto"/>
              <w:rPr>
                <w:rFonts w:ascii="Arial Narrow" w:hAnsi="Arial Narrow"/>
                <w:w w:val="110"/>
                <w:sz w:val="26"/>
                <w:szCs w:val="26"/>
              </w:rPr>
            </w:pPr>
            <w:r w:rsidRPr="003169D7">
              <w:rPr>
                <w:rFonts w:ascii="Arial Narrow" w:hAnsi="Arial Narrow"/>
                <w:w w:val="110"/>
                <w:sz w:val="26"/>
                <w:szCs w:val="26"/>
              </w:rPr>
              <w:t>4</w:t>
            </w:r>
          </w:p>
        </w:tc>
        <w:tc>
          <w:tcPr>
            <w:tcW w:w="2070" w:type="pct"/>
          </w:tcPr>
          <w:p w14:paraId="3804331D" w14:textId="77777777" w:rsidR="00BC6E7C" w:rsidRPr="003169D7" w:rsidRDefault="00BC6E7C" w:rsidP="0075725C">
            <w:pPr>
              <w:spacing w:line="360" w:lineRule="auto"/>
              <w:jc w:val="both"/>
              <w:rPr>
                <w:rFonts w:ascii="Arial Narrow" w:hAnsi="Arial Narrow"/>
                <w:sz w:val="26"/>
                <w:szCs w:val="26"/>
              </w:rPr>
            </w:pPr>
            <w:r w:rsidRPr="003169D7">
              <w:rPr>
                <w:rFonts w:ascii="Arial Narrow" w:hAnsi="Arial Narrow"/>
                <w:w w:val="110"/>
                <w:sz w:val="26"/>
                <w:szCs w:val="26"/>
              </w:rPr>
              <w:t xml:space="preserve">Date of appointment, valuation date and date of </w:t>
            </w:r>
            <w:r w:rsidRPr="003169D7">
              <w:rPr>
                <w:rFonts w:ascii="Arial Narrow" w:hAnsi="Arial Narrow"/>
                <w:w w:val="105"/>
                <w:sz w:val="26"/>
                <w:szCs w:val="26"/>
              </w:rPr>
              <w:t>report;</w:t>
            </w:r>
          </w:p>
        </w:tc>
        <w:tc>
          <w:tcPr>
            <w:tcW w:w="2641" w:type="pct"/>
          </w:tcPr>
          <w:p w14:paraId="1429BF99" w14:textId="20680410" w:rsidR="00BC6E7C" w:rsidRPr="003169D7" w:rsidRDefault="00BC6E7C" w:rsidP="0075725C">
            <w:pPr>
              <w:spacing w:line="360" w:lineRule="auto"/>
              <w:ind w:right="134"/>
              <w:jc w:val="both"/>
              <w:rPr>
                <w:rFonts w:ascii="Arial Narrow" w:hAnsi="Arial Narrow" w:cs="Mangal"/>
                <w:w w:val="105"/>
                <w:sz w:val="26"/>
                <w:szCs w:val="26"/>
                <w:lang w:bidi="mr-IN"/>
              </w:rPr>
            </w:pPr>
            <w:r w:rsidRPr="003169D7">
              <w:rPr>
                <w:rFonts w:ascii="Arial Narrow" w:hAnsi="Arial Narrow"/>
                <w:w w:val="105"/>
                <w:sz w:val="26"/>
                <w:szCs w:val="26"/>
              </w:rPr>
              <w:t xml:space="preserve">Date of Appointment – </w:t>
            </w:r>
            <w:r w:rsidR="00806573">
              <w:rPr>
                <w:rFonts w:ascii="Arial Narrow" w:hAnsi="Arial Narrow"/>
                <w:w w:val="105"/>
                <w:sz w:val="26"/>
                <w:szCs w:val="26"/>
              </w:rPr>
              <w:t>14</w:t>
            </w:r>
            <w:r w:rsidR="005A3E8A" w:rsidRPr="00986399">
              <w:rPr>
                <w:rFonts w:ascii="Arial Narrow" w:hAnsi="Arial Narrow"/>
                <w:w w:val="105"/>
                <w:sz w:val="26"/>
                <w:szCs w:val="26"/>
              </w:rPr>
              <w:t>.1</w:t>
            </w:r>
            <w:r w:rsidR="00806573">
              <w:rPr>
                <w:rFonts w:ascii="Arial Narrow" w:hAnsi="Arial Narrow"/>
                <w:w w:val="105"/>
                <w:sz w:val="26"/>
                <w:szCs w:val="26"/>
              </w:rPr>
              <w:t>1</w:t>
            </w:r>
            <w:r w:rsidR="005A3E8A" w:rsidRPr="00986399">
              <w:rPr>
                <w:rFonts w:ascii="Arial Narrow" w:hAnsi="Arial Narrow"/>
                <w:w w:val="105"/>
                <w:sz w:val="26"/>
                <w:szCs w:val="26"/>
              </w:rPr>
              <w:t>.202</w:t>
            </w:r>
            <w:r w:rsidR="00806573">
              <w:rPr>
                <w:rFonts w:ascii="Arial Narrow" w:hAnsi="Arial Narrow"/>
                <w:w w:val="105"/>
                <w:sz w:val="26"/>
                <w:szCs w:val="26"/>
              </w:rPr>
              <w:t>4</w:t>
            </w:r>
          </w:p>
          <w:p w14:paraId="20A7FED1" w14:textId="332CFB03" w:rsidR="00BC6E7C" w:rsidRPr="003169D7" w:rsidRDefault="00BC6E7C" w:rsidP="0075725C">
            <w:pPr>
              <w:spacing w:line="360" w:lineRule="auto"/>
              <w:ind w:right="134"/>
              <w:jc w:val="both"/>
              <w:rPr>
                <w:rFonts w:ascii="Arial Narrow" w:hAnsi="Arial Narrow" w:cs="Mangal"/>
                <w:w w:val="105"/>
                <w:sz w:val="26"/>
                <w:szCs w:val="26"/>
                <w:lang w:bidi="mr-IN"/>
              </w:rPr>
            </w:pPr>
            <w:r w:rsidRPr="003169D7">
              <w:rPr>
                <w:rFonts w:ascii="Arial Narrow" w:hAnsi="Arial Narrow"/>
                <w:w w:val="105"/>
                <w:sz w:val="26"/>
                <w:szCs w:val="26"/>
              </w:rPr>
              <w:t xml:space="preserve">Valuation Date – </w:t>
            </w:r>
            <w:r w:rsidR="007238AC">
              <w:rPr>
                <w:rFonts w:ascii="Arial Narrow" w:hAnsi="Arial Narrow"/>
                <w:w w:val="105"/>
                <w:sz w:val="26"/>
                <w:szCs w:val="26"/>
              </w:rPr>
              <w:t>0</w:t>
            </w:r>
            <w:r w:rsidR="0079098D">
              <w:rPr>
                <w:rFonts w:ascii="Arial Narrow" w:hAnsi="Arial Narrow"/>
                <w:w w:val="105"/>
                <w:sz w:val="26"/>
                <w:szCs w:val="26"/>
              </w:rPr>
              <w:t>6</w:t>
            </w:r>
            <w:r w:rsidR="007238AC">
              <w:rPr>
                <w:rFonts w:ascii="Arial Narrow" w:hAnsi="Arial Narrow"/>
                <w:w w:val="105"/>
                <w:sz w:val="26"/>
                <w:szCs w:val="26"/>
              </w:rPr>
              <w:t>.12.2024</w:t>
            </w:r>
          </w:p>
          <w:p w14:paraId="67E74E2C" w14:textId="0D07B803" w:rsidR="00BC6E7C" w:rsidRPr="003169D7" w:rsidRDefault="00BC6E7C" w:rsidP="0075725C">
            <w:pPr>
              <w:spacing w:line="360" w:lineRule="auto"/>
              <w:ind w:right="134"/>
              <w:jc w:val="both"/>
              <w:rPr>
                <w:rFonts w:ascii="Arial Narrow" w:hAnsi="Arial Narrow"/>
                <w:w w:val="105"/>
                <w:sz w:val="26"/>
                <w:szCs w:val="26"/>
              </w:rPr>
            </w:pPr>
            <w:r w:rsidRPr="003169D7">
              <w:rPr>
                <w:rFonts w:ascii="Arial Narrow" w:hAnsi="Arial Narrow"/>
                <w:w w:val="105"/>
                <w:sz w:val="26"/>
                <w:szCs w:val="26"/>
              </w:rPr>
              <w:t xml:space="preserve">Date of Report – </w:t>
            </w:r>
            <w:r w:rsidR="007238AC">
              <w:rPr>
                <w:rFonts w:ascii="Arial Narrow" w:hAnsi="Arial Narrow"/>
                <w:w w:val="105"/>
                <w:sz w:val="26"/>
                <w:szCs w:val="26"/>
              </w:rPr>
              <w:t>0</w:t>
            </w:r>
            <w:r w:rsidR="0079098D">
              <w:rPr>
                <w:rFonts w:ascii="Arial Narrow" w:hAnsi="Arial Narrow"/>
                <w:w w:val="105"/>
                <w:sz w:val="26"/>
                <w:szCs w:val="26"/>
              </w:rPr>
              <w:t>6</w:t>
            </w:r>
            <w:r w:rsidR="007238AC">
              <w:rPr>
                <w:rFonts w:ascii="Arial Narrow" w:hAnsi="Arial Narrow"/>
                <w:w w:val="105"/>
                <w:sz w:val="26"/>
                <w:szCs w:val="26"/>
              </w:rPr>
              <w:t>.12.2024</w:t>
            </w:r>
          </w:p>
        </w:tc>
      </w:tr>
      <w:tr w:rsidR="00BC6E7C" w:rsidRPr="003169D7" w14:paraId="47A612E6"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622019B3" w14:textId="77777777" w:rsidR="00BC6E7C" w:rsidRPr="003169D7" w:rsidRDefault="00BC6E7C" w:rsidP="0075725C">
            <w:pPr>
              <w:spacing w:line="360" w:lineRule="auto"/>
              <w:rPr>
                <w:w w:val="110"/>
                <w:sz w:val="26"/>
                <w:szCs w:val="26"/>
              </w:rPr>
            </w:pPr>
            <w:r w:rsidRPr="003169D7">
              <w:rPr>
                <w:w w:val="110"/>
                <w:sz w:val="26"/>
                <w:szCs w:val="26"/>
              </w:rPr>
              <w:t>5</w:t>
            </w:r>
          </w:p>
        </w:tc>
        <w:tc>
          <w:tcPr>
            <w:tcW w:w="2070" w:type="pct"/>
          </w:tcPr>
          <w:p w14:paraId="0486C41E" w14:textId="77777777" w:rsidR="00BC6E7C" w:rsidRPr="003169D7" w:rsidRDefault="00BC6E7C" w:rsidP="0075725C">
            <w:pPr>
              <w:spacing w:line="360" w:lineRule="auto"/>
              <w:jc w:val="both"/>
              <w:rPr>
                <w:sz w:val="26"/>
                <w:szCs w:val="26"/>
              </w:rPr>
            </w:pPr>
            <w:r w:rsidRPr="003169D7">
              <w:rPr>
                <w:w w:val="110"/>
                <w:sz w:val="26"/>
                <w:szCs w:val="26"/>
              </w:rPr>
              <w:t>Inspections and/or investigations undertaken;</w:t>
            </w:r>
          </w:p>
        </w:tc>
        <w:tc>
          <w:tcPr>
            <w:tcW w:w="2641" w:type="pct"/>
          </w:tcPr>
          <w:p w14:paraId="411E6F71" w14:textId="1DC14B68" w:rsidR="00BC6E7C" w:rsidRPr="003169D7" w:rsidRDefault="00BC6E7C" w:rsidP="0075725C">
            <w:pPr>
              <w:spacing w:line="360" w:lineRule="auto"/>
              <w:ind w:right="134"/>
              <w:jc w:val="both"/>
              <w:rPr>
                <w:w w:val="105"/>
                <w:sz w:val="26"/>
                <w:szCs w:val="26"/>
              </w:rPr>
            </w:pPr>
            <w:r w:rsidRPr="003169D7">
              <w:rPr>
                <w:w w:val="105"/>
                <w:sz w:val="26"/>
                <w:szCs w:val="26"/>
              </w:rPr>
              <w:t xml:space="preserve">Physical Inspection done on date </w:t>
            </w:r>
            <w:r w:rsidR="00806573">
              <w:rPr>
                <w:w w:val="105"/>
                <w:sz w:val="26"/>
                <w:szCs w:val="26"/>
              </w:rPr>
              <w:t>15.11.2024</w:t>
            </w:r>
          </w:p>
        </w:tc>
      </w:tr>
      <w:tr w:rsidR="00BC6E7C" w:rsidRPr="003169D7" w14:paraId="2744DB90"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492FDB05" w14:textId="77777777" w:rsidR="00BC6E7C" w:rsidRPr="003169D7" w:rsidRDefault="00BC6E7C" w:rsidP="0075725C">
            <w:pPr>
              <w:spacing w:line="360" w:lineRule="auto"/>
              <w:ind w:right="91"/>
              <w:rPr>
                <w:rFonts w:ascii="Arial Narrow" w:hAnsi="Arial Narrow"/>
                <w:w w:val="110"/>
                <w:sz w:val="26"/>
                <w:szCs w:val="26"/>
              </w:rPr>
            </w:pPr>
            <w:r w:rsidRPr="003169D7">
              <w:rPr>
                <w:rFonts w:ascii="Arial Narrow" w:hAnsi="Arial Narrow"/>
                <w:w w:val="110"/>
                <w:sz w:val="26"/>
                <w:szCs w:val="26"/>
              </w:rPr>
              <w:t xml:space="preserve">  6</w:t>
            </w:r>
          </w:p>
        </w:tc>
        <w:tc>
          <w:tcPr>
            <w:tcW w:w="2070" w:type="pct"/>
          </w:tcPr>
          <w:p w14:paraId="4BF22402" w14:textId="77777777" w:rsidR="00BC6E7C" w:rsidRPr="003169D7" w:rsidRDefault="00BC6E7C" w:rsidP="0075725C">
            <w:pPr>
              <w:spacing w:line="360" w:lineRule="auto"/>
              <w:ind w:right="91"/>
              <w:jc w:val="both"/>
              <w:rPr>
                <w:rFonts w:ascii="Arial Narrow" w:hAnsi="Arial Narrow"/>
                <w:sz w:val="26"/>
                <w:szCs w:val="26"/>
              </w:rPr>
            </w:pPr>
            <w:r w:rsidRPr="003169D7">
              <w:rPr>
                <w:rFonts w:ascii="Arial Narrow" w:hAnsi="Arial Narrow"/>
                <w:w w:val="110"/>
                <w:sz w:val="26"/>
                <w:szCs w:val="26"/>
              </w:rPr>
              <w:t>Nature and sources of the information used or relied upon;</w:t>
            </w:r>
          </w:p>
        </w:tc>
        <w:tc>
          <w:tcPr>
            <w:tcW w:w="2641" w:type="pct"/>
          </w:tcPr>
          <w:p w14:paraId="235C4EB9" w14:textId="4BD20593" w:rsidR="00BC6E7C" w:rsidRPr="003169D7" w:rsidRDefault="006E507E" w:rsidP="0075725C">
            <w:pPr>
              <w:spacing w:line="360" w:lineRule="auto"/>
              <w:ind w:right="134"/>
              <w:jc w:val="both"/>
              <w:rPr>
                <w:rFonts w:ascii="Arial Narrow" w:hAnsi="Arial Narrow"/>
                <w:w w:val="105"/>
                <w:sz w:val="26"/>
                <w:szCs w:val="26"/>
              </w:rPr>
            </w:pPr>
            <w:r>
              <w:rPr>
                <w:rFonts w:ascii="Arial Narrow" w:hAnsi="Arial Narrow"/>
                <w:w w:val="105"/>
                <w:sz w:val="26"/>
                <w:szCs w:val="26"/>
              </w:rPr>
              <w:t>Fixed Asset Register</w:t>
            </w:r>
          </w:p>
        </w:tc>
      </w:tr>
      <w:tr w:rsidR="00BC6E7C" w:rsidRPr="003169D7" w14:paraId="07C2F714"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17A7DA50" w14:textId="77777777" w:rsidR="00BC6E7C" w:rsidRPr="003169D7" w:rsidRDefault="00BC6E7C" w:rsidP="0075725C">
            <w:pPr>
              <w:spacing w:line="360" w:lineRule="auto"/>
              <w:rPr>
                <w:w w:val="110"/>
                <w:sz w:val="26"/>
                <w:szCs w:val="26"/>
              </w:rPr>
            </w:pPr>
            <w:r w:rsidRPr="003169D7">
              <w:rPr>
                <w:w w:val="110"/>
                <w:sz w:val="26"/>
                <w:szCs w:val="26"/>
              </w:rPr>
              <w:t>7</w:t>
            </w:r>
          </w:p>
        </w:tc>
        <w:tc>
          <w:tcPr>
            <w:tcW w:w="2070" w:type="pct"/>
          </w:tcPr>
          <w:p w14:paraId="1D6EEEFB" w14:textId="77777777" w:rsidR="00BC6E7C" w:rsidRPr="003169D7" w:rsidRDefault="00BC6E7C" w:rsidP="0075725C">
            <w:pPr>
              <w:spacing w:line="360" w:lineRule="auto"/>
              <w:jc w:val="both"/>
              <w:rPr>
                <w:sz w:val="26"/>
                <w:szCs w:val="26"/>
              </w:rPr>
            </w:pPr>
            <w:r w:rsidRPr="003169D7">
              <w:rPr>
                <w:w w:val="110"/>
                <w:sz w:val="26"/>
                <w:szCs w:val="26"/>
              </w:rPr>
              <w:t>Procedures adopted in carrying out the valuation and valuation standards followed;</w:t>
            </w:r>
          </w:p>
        </w:tc>
        <w:tc>
          <w:tcPr>
            <w:tcW w:w="2641" w:type="pct"/>
          </w:tcPr>
          <w:p w14:paraId="43D2C456" w14:textId="77777777" w:rsidR="00BC6E7C" w:rsidRPr="003169D7" w:rsidRDefault="00BC6E7C" w:rsidP="0075725C">
            <w:pPr>
              <w:spacing w:line="360" w:lineRule="auto"/>
              <w:ind w:right="134"/>
              <w:jc w:val="both"/>
              <w:rPr>
                <w:w w:val="105"/>
                <w:sz w:val="26"/>
                <w:szCs w:val="26"/>
              </w:rPr>
            </w:pPr>
            <w:r w:rsidRPr="003169D7">
              <w:rPr>
                <w:w w:val="105"/>
                <w:sz w:val="26"/>
                <w:szCs w:val="26"/>
              </w:rPr>
              <w:t>Cost Approach (Replacement cost Method)</w:t>
            </w:r>
          </w:p>
        </w:tc>
      </w:tr>
      <w:tr w:rsidR="00BC6E7C" w:rsidRPr="003169D7" w14:paraId="1CDDE15D"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5D8D79F4" w14:textId="77777777" w:rsidR="00BC6E7C" w:rsidRPr="003169D7" w:rsidRDefault="00BC6E7C" w:rsidP="0075725C">
            <w:pPr>
              <w:spacing w:line="360" w:lineRule="auto"/>
              <w:rPr>
                <w:rFonts w:ascii="Arial Narrow" w:hAnsi="Arial Narrow"/>
                <w:w w:val="105"/>
                <w:sz w:val="26"/>
                <w:szCs w:val="26"/>
              </w:rPr>
            </w:pPr>
            <w:r w:rsidRPr="003169D7">
              <w:rPr>
                <w:rFonts w:ascii="Arial Narrow" w:hAnsi="Arial Narrow"/>
                <w:w w:val="105"/>
                <w:sz w:val="26"/>
                <w:szCs w:val="26"/>
              </w:rPr>
              <w:t>8</w:t>
            </w:r>
          </w:p>
        </w:tc>
        <w:tc>
          <w:tcPr>
            <w:tcW w:w="2070" w:type="pct"/>
          </w:tcPr>
          <w:p w14:paraId="178C6E9E" w14:textId="77777777" w:rsidR="00BC6E7C" w:rsidRPr="003169D7" w:rsidRDefault="00BC6E7C" w:rsidP="0075725C">
            <w:pPr>
              <w:spacing w:line="360" w:lineRule="auto"/>
              <w:jc w:val="both"/>
              <w:rPr>
                <w:rFonts w:ascii="Arial Narrow" w:hAnsi="Arial Narrow"/>
                <w:sz w:val="26"/>
                <w:szCs w:val="26"/>
              </w:rPr>
            </w:pPr>
            <w:r w:rsidRPr="003169D7">
              <w:rPr>
                <w:rFonts w:ascii="Arial Narrow" w:hAnsi="Arial Narrow"/>
                <w:w w:val="105"/>
                <w:sz w:val="26"/>
                <w:szCs w:val="26"/>
              </w:rPr>
              <w:t xml:space="preserve">Restrictions on use of the report, </w:t>
            </w:r>
            <w:r w:rsidRPr="003169D7">
              <w:rPr>
                <w:rFonts w:ascii="Arial Narrow" w:hAnsi="Arial Narrow"/>
                <w:spacing w:val="-3"/>
                <w:w w:val="105"/>
                <w:sz w:val="26"/>
                <w:szCs w:val="26"/>
              </w:rPr>
              <w:t xml:space="preserve">if </w:t>
            </w:r>
            <w:r w:rsidRPr="003169D7">
              <w:rPr>
                <w:rFonts w:ascii="Arial Narrow" w:hAnsi="Arial Narrow"/>
                <w:w w:val="105"/>
                <w:sz w:val="26"/>
                <w:szCs w:val="26"/>
              </w:rPr>
              <w:t>any;</w:t>
            </w:r>
          </w:p>
        </w:tc>
        <w:tc>
          <w:tcPr>
            <w:tcW w:w="2641" w:type="pct"/>
          </w:tcPr>
          <w:p w14:paraId="017C693C" w14:textId="77777777" w:rsidR="00BC6E7C" w:rsidRPr="003169D7" w:rsidRDefault="00BC6E7C" w:rsidP="0075725C">
            <w:pPr>
              <w:spacing w:line="360" w:lineRule="auto"/>
              <w:ind w:right="134"/>
              <w:jc w:val="both"/>
              <w:rPr>
                <w:rFonts w:ascii="Arial Narrow" w:hAnsi="Arial Narrow"/>
                <w:w w:val="105"/>
                <w:sz w:val="26"/>
                <w:szCs w:val="26"/>
              </w:rPr>
            </w:pPr>
            <w:r w:rsidRPr="003169D7">
              <w:rPr>
                <w:rFonts w:ascii="Arial Narrow" w:hAnsi="Arial Narrow"/>
                <w:w w:val="105"/>
                <w:sz w:val="26"/>
                <w:szCs w:val="26"/>
              </w:rPr>
              <w:t xml:space="preserve">This valuation is for the use of the party to whom it is addressed and for no other purpose. No responsibility is accepted to any third party who may use or rely on the whole or any part of this valuation. The </w:t>
            </w:r>
            <w:r w:rsidRPr="003169D7">
              <w:rPr>
                <w:rFonts w:ascii="Arial Narrow" w:hAnsi="Arial Narrow"/>
                <w:w w:val="105"/>
                <w:sz w:val="26"/>
                <w:szCs w:val="26"/>
              </w:rPr>
              <w:lastRenderedPageBreak/>
              <w:t>valuer has no pecuniary interest that would conflict with the proper valuation of the property.</w:t>
            </w:r>
          </w:p>
        </w:tc>
      </w:tr>
      <w:tr w:rsidR="00BC6E7C" w:rsidRPr="003169D7" w14:paraId="629B68A3"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071B79F7" w14:textId="77777777" w:rsidR="00BC6E7C" w:rsidRPr="003169D7" w:rsidRDefault="00BC6E7C" w:rsidP="0075725C">
            <w:pPr>
              <w:spacing w:line="360" w:lineRule="auto"/>
              <w:ind w:right="96"/>
              <w:rPr>
                <w:w w:val="110"/>
                <w:sz w:val="26"/>
                <w:szCs w:val="26"/>
              </w:rPr>
            </w:pPr>
            <w:r w:rsidRPr="003169D7">
              <w:rPr>
                <w:w w:val="110"/>
                <w:sz w:val="26"/>
                <w:szCs w:val="26"/>
              </w:rPr>
              <w:lastRenderedPageBreak/>
              <w:t xml:space="preserve">  9</w:t>
            </w:r>
          </w:p>
        </w:tc>
        <w:tc>
          <w:tcPr>
            <w:tcW w:w="2070" w:type="pct"/>
          </w:tcPr>
          <w:p w14:paraId="4422BB28" w14:textId="77777777" w:rsidR="00BC6E7C" w:rsidRPr="003169D7" w:rsidRDefault="00BC6E7C" w:rsidP="0075725C">
            <w:pPr>
              <w:spacing w:line="360" w:lineRule="auto"/>
              <w:ind w:right="96"/>
              <w:jc w:val="both"/>
              <w:rPr>
                <w:sz w:val="26"/>
                <w:szCs w:val="26"/>
              </w:rPr>
            </w:pPr>
            <w:r w:rsidRPr="003169D7">
              <w:rPr>
                <w:w w:val="110"/>
                <w:sz w:val="26"/>
                <w:szCs w:val="26"/>
              </w:rPr>
              <w:t xml:space="preserve">Caveats, limitations, and disclaimers to the extent they explain or elucidate the limitations faced by valuer, which shall not be for the purpose of </w:t>
            </w:r>
            <w:r w:rsidRPr="003169D7">
              <w:rPr>
                <w:w w:val="105"/>
                <w:sz w:val="26"/>
                <w:szCs w:val="26"/>
              </w:rPr>
              <w:t>limiting his responsibility for the valuation report.</w:t>
            </w:r>
          </w:p>
        </w:tc>
        <w:tc>
          <w:tcPr>
            <w:tcW w:w="2641" w:type="pct"/>
          </w:tcPr>
          <w:p w14:paraId="0372B521" w14:textId="77777777" w:rsidR="00BC6E7C" w:rsidRPr="003169D7" w:rsidRDefault="00BC6E7C" w:rsidP="0075725C">
            <w:pPr>
              <w:spacing w:line="360" w:lineRule="auto"/>
              <w:ind w:right="134"/>
              <w:jc w:val="both"/>
              <w:rPr>
                <w:w w:val="105"/>
                <w:sz w:val="26"/>
                <w:szCs w:val="26"/>
              </w:rPr>
            </w:pPr>
            <w:r w:rsidRPr="003169D7">
              <w:rPr>
                <w:w w:val="105"/>
                <w:sz w:val="26"/>
                <w:szCs w:val="26"/>
              </w:rPr>
              <w:t xml:space="preserve">Attached </w:t>
            </w:r>
          </w:p>
        </w:tc>
      </w:tr>
      <w:bookmarkEnd w:id="270"/>
    </w:tbl>
    <w:p w14:paraId="0261A3A7" w14:textId="77777777" w:rsidR="00DD42AD" w:rsidRDefault="00DD42AD" w:rsidP="0075725C">
      <w:pPr>
        <w:spacing w:after="0" w:line="360" w:lineRule="auto"/>
        <w:rPr>
          <w:rFonts w:ascii="Arial Narrow" w:hAnsi="Arial Narrow" w:cs="Tahoma"/>
          <w:color w:val="000000"/>
          <w:sz w:val="26"/>
          <w:szCs w:val="26"/>
          <w:lang w:eastAsia="x-none"/>
        </w:rPr>
      </w:pPr>
    </w:p>
    <w:p w14:paraId="7F0A1126" w14:textId="19F8E0E4" w:rsidR="00BC6E7C" w:rsidRPr="003169D7" w:rsidRDefault="00BC6E7C" w:rsidP="0075725C">
      <w:pPr>
        <w:spacing w:after="0" w:line="360" w:lineRule="auto"/>
        <w:rPr>
          <w:rFonts w:ascii="Arial Narrow" w:hAnsi="Arial Narrow" w:cs="Tahoma"/>
          <w:color w:val="000000"/>
          <w:sz w:val="26"/>
          <w:szCs w:val="26"/>
          <w:lang w:eastAsia="x-none"/>
        </w:rPr>
      </w:pPr>
      <w:r w:rsidRPr="003169D7">
        <w:rPr>
          <w:rFonts w:ascii="Arial Narrow" w:hAnsi="Arial Narrow" w:cs="Tahoma"/>
          <w:color w:val="000000"/>
          <w:sz w:val="26"/>
          <w:szCs w:val="26"/>
          <w:lang w:eastAsia="x-none"/>
        </w:rPr>
        <w:t xml:space="preserve">Date: </w:t>
      </w:r>
      <w:r w:rsidR="007238AC">
        <w:rPr>
          <w:rFonts w:ascii="Arial Narrow" w:hAnsi="Arial Narrow" w:cs="Tahoma"/>
          <w:color w:val="000000"/>
          <w:sz w:val="26"/>
          <w:szCs w:val="26"/>
          <w:lang w:eastAsia="x-none"/>
        </w:rPr>
        <w:t>0</w:t>
      </w:r>
      <w:r w:rsidR="0079098D">
        <w:rPr>
          <w:rFonts w:ascii="Arial Narrow" w:hAnsi="Arial Narrow" w:cs="Tahoma"/>
          <w:color w:val="000000"/>
          <w:sz w:val="26"/>
          <w:szCs w:val="26"/>
          <w:lang w:eastAsia="x-none"/>
        </w:rPr>
        <w:t>6</w:t>
      </w:r>
      <w:r w:rsidR="007238AC">
        <w:rPr>
          <w:rFonts w:ascii="Arial Narrow" w:hAnsi="Arial Narrow" w:cs="Tahoma"/>
          <w:color w:val="000000"/>
          <w:sz w:val="26"/>
          <w:szCs w:val="26"/>
          <w:lang w:eastAsia="x-none"/>
        </w:rPr>
        <w:t>.12.2024</w:t>
      </w:r>
    </w:p>
    <w:p w14:paraId="4040DA23" w14:textId="77777777" w:rsidR="00BC6E7C" w:rsidRPr="003169D7" w:rsidRDefault="00BC6E7C" w:rsidP="0075725C">
      <w:pPr>
        <w:spacing w:after="0" w:line="360" w:lineRule="auto"/>
        <w:rPr>
          <w:rFonts w:ascii="Arial Narrow" w:hAnsi="Arial Narrow" w:cs="Tahoma"/>
          <w:color w:val="000000"/>
          <w:sz w:val="26"/>
          <w:szCs w:val="26"/>
          <w:lang w:eastAsia="x-none"/>
        </w:rPr>
      </w:pPr>
      <w:r w:rsidRPr="003169D7">
        <w:rPr>
          <w:rFonts w:ascii="Arial Narrow" w:hAnsi="Arial Narrow" w:cs="Tahoma"/>
          <w:color w:val="000000"/>
          <w:sz w:val="26"/>
          <w:szCs w:val="26"/>
          <w:lang w:eastAsia="x-none"/>
        </w:rPr>
        <w:t xml:space="preserve">Place: </w:t>
      </w:r>
      <w:r w:rsidRPr="006E507E">
        <w:rPr>
          <w:rFonts w:ascii="Arial Narrow" w:hAnsi="Arial Narrow" w:cs="Tahoma"/>
          <w:color w:val="000000" w:themeColor="text1"/>
          <w:sz w:val="26"/>
          <w:szCs w:val="26"/>
          <w:lang w:eastAsia="x-none"/>
        </w:rPr>
        <w:t>Mumbai</w:t>
      </w:r>
    </w:p>
    <w:p w14:paraId="12FD49F5" w14:textId="77777777" w:rsidR="00BC6E7C" w:rsidRPr="003169D7" w:rsidRDefault="00BC6E7C" w:rsidP="0075725C">
      <w:pPr>
        <w:autoSpaceDE w:val="0"/>
        <w:autoSpaceDN w:val="0"/>
        <w:adjustRightInd w:val="0"/>
        <w:spacing w:after="0" w:line="360" w:lineRule="auto"/>
        <w:jc w:val="both"/>
        <w:rPr>
          <w:rFonts w:ascii="Arial Narrow" w:hAnsi="Arial Narrow" w:cs="Calibri"/>
          <w:b/>
          <w:bCs/>
          <w:color w:val="000000"/>
          <w:sz w:val="26"/>
          <w:szCs w:val="26"/>
        </w:rPr>
      </w:pPr>
      <w:r w:rsidRPr="003169D7">
        <w:rPr>
          <w:rFonts w:ascii="Arial Narrow" w:hAnsi="Arial Narrow" w:cs="Calibri"/>
          <w:b/>
          <w:bCs/>
          <w:color w:val="000000"/>
          <w:sz w:val="26"/>
          <w:szCs w:val="26"/>
        </w:rPr>
        <w:t>For Vastukala Consultants (I) Pvt. Ltd.</w:t>
      </w:r>
    </w:p>
    <w:p w14:paraId="1A0AFC4C"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327D9D3E"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18061EC1"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3DD693AD"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6BEC2B36" w14:textId="77777777" w:rsidR="00BC6E7C" w:rsidRPr="003169D7" w:rsidRDefault="00BC6E7C" w:rsidP="0075725C">
      <w:pPr>
        <w:spacing w:after="0" w:line="360" w:lineRule="auto"/>
        <w:rPr>
          <w:rFonts w:ascii="Arial Narrow" w:hAnsi="Arial Narrow"/>
          <w:b/>
          <w:bCs/>
          <w:color w:val="FF0000"/>
          <w:sz w:val="26"/>
          <w:szCs w:val="26"/>
          <w:lang w:val="en-US"/>
        </w:rPr>
      </w:pPr>
      <w:r w:rsidRPr="003169D7">
        <w:rPr>
          <w:rFonts w:ascii="Arial Narrow" w:hAnsi="Arial Narrow"/>
          <w:b/>
          <w:bCs/>
          <w:sz w:val="26"/>
          <w:szCs w:val="26"/>
          <w:lang w:val="en-US"/>
        </w:rPr>
        <w:t>Umang Ashwin Patel</w:t>
      </w:r>
    </w:p>
    <w:p w14:paraId="5E42AEE0" w14:textId="77777777"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Regd. Valuer</w:t>
      </w:r>
    </w:p>
    <w:p w14:paraId="3F3BB5BF" w14:textId="77777777"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Chartered Engineer (India)</w:t>
      </w:r>
    </w:p>
    <w:p w14:paraId="70B82937" w14:textId="77777777"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Reg. No. IBBI/RV/04/2019/10803</w:t>
      </w:r>
    </w:p>
    <w:p w14:paraId="0BCE90FA" w14:textId="40AB19A6" w:rsidR="00BC6E7C" w:rsidRDefault="00BC6E7C" w:rsidP="0075725C">
      <w:pPr>
        <w:tabs>
          <w:tab w:val="left" w:pos="180"/>
        </w:tabs>
        <w:spacing w:after="0" w:line="360" w:lineRule="auto"/>
        <w:ind w:left="90"/>
        <w:jc w:val="both"/>
        <w:rPr>
          <w:rFonts w:ascii="Arial Narrow" w:hAnsi="Arial Narrow" w:cs="Calibri"/>
          <w:sz w:val="26"/>
          <w:szCs w:val="26"/>
        </w:rPr>
      </w:pPr>
    </w:p>
    <w:p w14:paraId="7F03CDCB" w14:textId="07368BAD" w:rsidR="0075725C" w:rsidRDefault="0075725C" w:rsidP="0075725C">
      <w:pPr>
        <w:tabs>
          <w:tab w:val="left" w:pos="180"/>
        </w:tabs>
        <w:spacing w:after="0" w:line="360" w:lineRule="auto"/>
        <w:ind w:left="90"/>
        <w:jc w:val="both"/>
        <w:rPr>
          <w:rFonts w:ascii="Arial Narrow" w:hAnsi="Arial Narrow" w:cs="Calibri"/>
          <w:sz w:val="26"/>
          <w:szCs w:val="26"/>
        </w:rPr>
      </w:pPr>
    </w:p>
    <w:p w14:paraId="52992A43" w14:textId="2A926DD4" w:rsidR="0075725C" w:rsidRDefault="0075725C" w:rsidP="0075725C">
      <w:pPr>
        <w:tabs>
          <w:tab w:val="left" w:pos="180"/>
        </w:tabs>
        <w:spacing w:after="0" w:line="360" w:lineRule="auto"/>
        <w:ind w:left="90"/>
        <w:jc w:val="both"/>
        <w:rPr>
          <w:rFonts w:ascii="Arial Narrow" w:hAnsi="Arial Narrow" w:cs="Calibri"/>
          <w:sz w:val="26"/>
          <w:szCs w:val="26"/>
        </w:rPr>
      </w:pPr>
    </w:p>
    <w:p w14:paraId="4E8C1A55" w14:textId="249AFB10" w:rsidR="0075725C" w:rsidRDefault="0075725C" w:rsidP="0075725C">
      <w:pPr>
        <w:tabs>
          <w:tab w:val="left" w:pos="180"/>
        </w:tabs>
        <w:spacing w:after="0" w:line="360" w:lineRule="auto"/>
        <w:ind w:left="90"/>
        <w:jc w:val="both"/>
        <w:rPr>
          <w:rFonts w:ascii="Arial Narrow" w:hAnsi="Arial Narrow" w:cs="Calibri"/>
          <w:sz w:val="26"/>
          <w:szCs w:val="26"/>
        </w:rPr>
      </w:pPr>
    </w:p>
    <w:p w14:paraId="689E6DFA" w14:textId="11AE0B0A" w:rsidR="0075725C" w:rsidRDefault="0075725C" w:rsidP="0075725C">
      <w:pPr>
        <w:tabs>
          <w:tab w:val="left" w:pos="180"/>
        </w:tabs>
        <w:spacing w:after="0" w:line="360" w:lineRule="auto"/>
        <w:ind w:left="90"/>
        <w:jc w:val="both"/>
        <w:rPr>
          <w:rFonts w:ascii="Arial Narrow" w:hAnsi="Arial Narrow" w:cs="Calibri"/>
          <w:sz w:val="26"/>
          <w:szCs w:val="26"/>
        </w:rPr>
      </w:pPr>
    </w:p>
    <w:p w14:paraId="5CEA43B7" w14:textId="4207B5CC" w:rsidR="0075725C" w:rsidRDefault="0075725C" w:rsidP="0075725C">
      <w:pPr>
        <w:tabs>
          <w:tab w:val="left" w:pos="180"/>
        </w:tabs>
        <w:spacing w:after="0" w:line="360" w:lineRule="auto"/>
        <w:ind w:left="90"/>
        <w:jc w:val="both"/>
        <w:rPr>
          <w:rFonts w:ascii="Arial Narrow" w:hAnsi="Arial Narrow" w:cs="Calibri"/>
          <w:sz w:val="26"/>
          <w:szCs w:val="26"/>
        </w:rPr>
      </w:pPr>
    </w:p>
    <w:p w14:paraId="3CD62F46" w14:textId="3000AAA2" w:rsidR="0075725C" w:rsidRDefault="0075725C" w:rsidP="0075725C">
      <w:pPr>
        <w:tabs>
          <w:tab w:val="left" w:pos="180"/>
        </w:tabs>
        <w:spacing w:after="0" w:line="360" w:lineRule="auto"/>
        <w:ind w:left="90"/>
        <w:jc w:val="both"/>
        <w:rPr>
          <w:rFonts w:ascii="Arial Narrow" w:hAnsi="Arial Narrow" w:cs="Calibri"/>
          <w:sz w:val="26"/>
          <w:szCs w:val="26"/>
        </w:rPr>
      </w:pPr>
    </w:p>
    <w:p w14:paraId="12E1FD1A" w14:textId="4E643425" w:rsidR="00EA32CB" w:rsidRDefault="00A12AA8" w:rsidP="00EA32CB">
      <w:pPr>
        <w:pStyle w:val="Heading1"/>
        <w:numPr>
          <w:ilvl w:val="0"/>
          <w:numId w:val="11"/>
        </w:numPr>
        <w:spacing w:before="0" w:line="240" w:lineRule="auto"/>
        <w:ind w:left="432" w:hanging="432"/>
      </w:pPr>
      <w:bookmarkStart w:id="271" w:name="_Toc53685469"/>
      <w:bookmarkStart w:id="272" w:name="_Toc59546850"/>
      <w:bookmarkStart w:id="273" w:name="_Toc78382232"/>
      <w:bookmarkStart w:id="274" w:name="_Toc184644786"/>
      <w:r w:rsidRPr="00D4203A">
        <w:lastRenderedPageBreak/>
        <w:t>ACTUAL SITE PHOTOGRAPHS</w:t>
      </w:r>
      <w:bookmarkStart w:id="275" w:name="_Toc53685470"/>
      <w:bookmarkEnd w:id="271"/>
      <w:bookmarkEnd w:id="272"/>
      <w:bookmarkEnd w:id="273"/>
      <w:bookmarkEnd w:id="274"/>
    </w:p>
    <w:p w14:paraId="453780CD" w14:textId="15680FA0" w:rsidR="007238AC" w:rsidRDefault="007238AC" w:rsidP="007238AC"/>
    <w:p w14:paraId="41C0CED9" w14:textId="542C2971" w:rsidR="007238AC" w:rsidRDefault="00B864A9" w:rsidP="007238AC">
      <w:r>
        <w:rPr>
          <w:noProof/>
        </w:rPr>
        <w:drawing>
          <wp:anchor distT="0" distB="0" distL="114300" distR="114300" simplePos="0" relativeHeight="251771904" behindDoc="1" locked="0" layoutInCell="1" allowOverlap="1" wp14:anchorId="1B06C7F4" wp14:editId="2AE370D3">
            <wp:simplePos x="0" y="0"/>
            <wp:positionH relativeFrom="column">
              <wp:posOffset>3918005</wp:posOffset>
            </wp:positionH>
            <wp:positionV relativeFrom="paragraph">
              <wp:posOffset>50165</wp:posOffset>
            </wp:positionV>
            <wp:extent cx="1791970" cy="2377440"/>
            <wp:effectExtent l="19050" t="19050" r="17780" b="22860"/>
            <wp:wrapNone/>
            <wp:docPr id="1304982990"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2928" behindDoc="1" locked="0" layoutInCell="1" allowOverlap="1" wp14:anchorId="56447343" wp14:editId="4B3F67E5">
            <wp:simplePos x="0" y="0"/>
            <wp:positionH relativeFrom="column">
              <wp:posOffset>1978964</wp:posOffset>
            </wp:positionH>
            <wp:positionV relativeFrom="paragraph">
              <wp:posOffset>39370</wp:posOffset>
            </wp:positionV>
            <wp:extent cx="1791970" cy="2377440"/>
            <wp:effectExtent l="19050" t="19050" r="17780" b="22860"/>
            <wp:wrapNone/>
            <wp:docPr id="1091617977"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3952" behindDoc="1" locked="0" layoutInCell="1" allowOverlap="1" wp14:anchorId="3F590C95" wp14:editId="5EE72850">
            <wp:simplePos x="0" y="0"/>
            <wp:positionH relativeFrom="column">
              <wp:posOffset>39370</wp:posOffset>
            </wp:positionH>
            <wp:positionV relativeFrom="paragraph">
              <wp:posOffset>27636</wp:posOffset>
            </wp:positionV>
            <wp:extent cx="1791970" cy="2377440"/>
            <wp:effectExtent l="19050" t="19050" r="17780" b="22860"/>
            <wp:wrapNone/>
            <wp:docPr id="57173753"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B574F04" w14:textId="1A1E66D1" w:rsidR="007238AC" w:rsidRDefault="007238AC" w:rsidP="007238AC"/>
    <w:p w14:paraId="41BF8E07" w14:textId="67BE5ACA" w:rsidR="007238AC" w:rsidRDefault="007238AC" w:rsidP="007238AC"/>
    <w:p w14:paraId="16614D34" w14:textId="582EC9BD" w:rsidR="007238AC" w:rsidRDefault="007238AC" w:rsidP="007238AC"/>
    <w:p w14:paraId="2D776095" w14:textId="3A52C73D" w:rsidR="007238AC" w:rsidRDefault="007238AC" w:rsidP="007238AC"/>
    <w:p w14:paraId="0FC3B727" w14:textId="7E334193" w:rsidR="007238AC" w:rsidRDefault="007238AC" w:rsidP="007238AC"/>
    <w:p w14:paraId="0E1CBDEE" w14:textId="532B6612" w:rsidR="007238AC" w:rsidRDefault="007238AC" w:rsidP="007238AC"/>
    <w:p w14:paraId="2E29AE20" w14:textId="2FD8CA07" w:rsidR="007238AC" w:rsidRDefault="007238AC" w:rsidP="007238AC"/>
    <w:p w14:paraId="2DCE7B06" w14:textId="35001C5B" w:rsidR="007238AC" w:rsidRDefault="007238AC" w:rsidP="007238AC"/>
    <w:p w14:paraId="2D147668" w14:textId="583B31BD" w:rsidR="007238AC" w:rsidRDefault="00A41436" w:rsidP="007238AC">
      <w:r>
        <w:rPr>
          <w:noProof/>
        </w:rPr>
        <w:drawing>
          <wp:anchor distT="0" distB="0" distL="114300" distR="114300" simplePos="0" relativeHeight="251769856" behindDoc="1" locked="0" layoutInCell="1" allowOverlap="1" wp14:anchorId="0162C003" wp14:editId="6FB93949">
            <wp:simplePos x="0" y="0"/>
            <wp:positionH relativeFrom="margin">
              <wp:posOffset>3921760</wp:posOffset>
            </wp:positionH>
            <wp:positionV relativeFrom="paragraph">
              <wp:posOffset>157811</wp:posOffset>
            </wp:positionV>
            <wp:extent cx="1791970" cy="2377440"/>
            <wp:effectExtent l="19050" t="19050" r="17780" b="22860"/>
            <wp:wrapNone/>
            <wp:docPr id="1599926043"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B864A9">
        <w:rPr>
          <w:noProof/>
        </w:rPr>
        <w:drawing>
          <wp:anchor distT="0" distB="0" distL="114300" distR="114300" simplePos="0" relativeHeight="251768832" behindDoc="1" locked="0" layoutInCell="1" allowOverlap="1" wp14:anchorId="446CD170" wp14:editId="53FB4EEC">
            <wp:simplePos x="0" y="0"/>
            <wp:positionH relativeFrom="margin">
              <wp:align>left</wp:align>
            </wp:positionH>
            <wp:positionV relativeFrom="paragraph">
              <wp:posOffset>159992</wp:posOffset>
            </wp:positionV>
            <wp:extent cx="1791970" cy="2377440"/>
            <wp:effectExtent l="19050" t="19050" r="17780" b="22860"/>
            <wp:wrapNone/>
            <wp:docPr id="18727359"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B864A9">
        <w:rPr>
          <w:noProof/>
        </w:rPr>
        <w:drawing>
          <wp:anchor distT="0" distB="0" distL="114300" distR="114300" simplePos="0" relativeHeight="251766784" behindDoc="1" locked="0" layoutInCell="1" allowOverlap="1" wp14:anchorId="572D0804" wp14:editId="71EFFF1E">
            <wp:simplePos x="0" y="0"/>
            <wp:positionH relativeFrom="margin">
              <wp:align>center</wp:align>
            </wp:positionH>
            <wp:positionV relativeFrom="paragraph">
              <wp:posOffset>164520</wp:posOffset>
            </wp:positionV>
            <wp:extent cx="1792224" cy="2377440"/>
            <wp:effectExtent l="19050" t="19050" r="17780" b="22860"/>
            <wp:wrapNone/>
            <wp:docPr id="106303622"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DF570C0" w14:textId="40C0970E" w:rsidR="007238AC" w:rsidRDefault="007238AC" w:rsidP="007238AC"/>
    <w:p w14:paraId="6E07AE3B" w14:textId="40A971D0" w:rsidR="007238AC" w:rsidRDefault="007238AC" w:rsidP="007238AC"/>
    <w:p w14:paraId="6EB8C219" w14:textId="69CFCC83" w:rsidR="007238AC" w:rsidRDefault="007238AC" w:rsidP="007238AC"/>
    <w:p w14:paraId="7737B438" w14:textId="40D8E22F" w:rsidR="007238AC" w:rsidRDefault="007238AC" w:rsidP="007238AC"/>
    <w:p w14:paraId="50F64EBC" w14:textId="04DD7108" w:rsidR="007238AC" w:rsidRDefault="007238AC" w:rsidP="007238AC"/>
    <w:p w14:paraId="648CCD20" w14:textId="3D28498A" w:rsidR="007238AC" w:rsidRDefault="007238AC" w:rsidP="007238AC"/>
    <w:p w14:paraId="2337452D" w14:textId="500F8B27" w:rsidR="007238AC" w:rsidRDefault="007238AC" w:rsidP="007238AC"/>
    <w:p w14:paraId="5685C6DD" w14:textId="056AE0BE" w:rsidR="007238AC" w:rsidRDefault="007238AC" w:rsidP="007238AC"/>
    <w:p w14:paraId="7B46EE90" w14:textId="5A0A4D0B" w:rsidR="007238AC" w:rsidRDefault="007238AC" w:rsidP="007238AC"/>
    <w:p w14:paraId="521206C5" w14:textId="7EA36583" w:rsidR="007238AC" w:rsidRDefault="00B864A9" w:rsidP="007238AC">
      <w:r>
        <w:rPr>
          <w:noProof/>
        </w:rPr>
        <w:drawing>
          <wp:anchor distT="0" distB="0" distL="114300" distR="114300" simplePos="0" relativeHeight="251764736" behindDoc="1" locked="0" layoutInCell="1" allowOverlap="1" wp14:anchorId="1B88ED4B" wp14:editId="5D7A5AF5">
            <wp:simplePos x="0" y="0"/>
            <wp:positionH relativeFrom="margin">
              <wp:align>right</wp:align>
            </wp:positionH>
            <wp:positionV relativeFrom="paragraph">
              <wp:posOffset>25400</wp:posOffset>
            </wp:positionV>
            <wp:extent cx="1792224" cy="2377440"/>
            <wp:effectExtent l="19050" t="19050" r="17780" b="22860"/>
            <wp:wrapNone/>
            <wp:docPr id="1538767824"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3472" behindDoc="1" locked="0" layoutInCell="1" allowOverlap="1" wp14:anchorId="19DEC435" wp14:editId="6672A7DA">
            <wp:simplePos x="0" y="0"/>
            <wp:positionH relativeFrom="margin">
              <wp:align>center</wp:align>
            </wp:positionH>
            <wp:positionV relativeFrom="paragraph">
              <wp:posOffset>29210</wp:posOffset>
            </wp:positionV>
            <wp:extent cx="1791970" cy="2377440"/>
            <wp:effectExtent l="19050" t="19050" r="17780" b="22860"/>
            <wp:wrapNone/>
            <wp:docPr id="35241620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7808" behindDoc="1" locked="0" layoutInCell="1" allowOverlap="1" wp14:anchorId="1DAB7ED2" wp14:editId="6DD43AB0">
            <wp:simplePos x="0" y="0"/>
            <wp:positionH relativeFrom="margin">
              <wp:align>left</wp:align>
            </wp:positionH>
            <wp:positionV relativeFrom="paragraph">
              <wp:posOffset>24406</wp:posOffset>
            </wp:positionV>
            <wp:extent cx="1791970" cy="2377440"/>
            <wp:effectExtent l="19050" t="19050" r="17780" b="22860"/>
            <wp:wrapNone/>
            <wp:docPr id="165567930"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7FC3C6B" w14:textId="5D402898" w:rsidR="007238AC" w:rsidRDefault="007238AC" w:rsidP="007238AC"/>
    <w:p w14:paraId="59AA2C46" w14:textId="4BBF6894" w:rsidR="007238AC" w:rsidRDefault="007238AC" w:rsidP="007238AC"/>
    <w:p w14:paraId="510B6EB2" w14:textId="77777777" w:rsidR="007238AC" w:rsidRDefault="007238AC" w:rsidP="007238AC"/>
    <w:p w14:paraId="0E34AA69" w14:textId="77777777" w:rsidR="007238AC" w:rsidRDefault="007238AC" w:rsidP="007238AC"/>
    <w:p w14:paraId="2728DE5B" w14:textId="77777777" w:rsidR="007238AC" w:rsidRDefault="007238AC" w:rsidP="007238AC"/>
    <w:p w14:paraId="67784A02" w14:textId="77777777" w:rsidR="007238AC" w:rsidRDefault="007238AC" w:rsidP="007238AC"/>
    <w:p w14:paraId="62EF6513" w14:textId="77777777" w:rsidR="003C66FA" w:rsidRDefault="003C66FA" w:rsidP="007238AC"/>
    <w:p w14:paraId="0DB02097" w14:textId="77777777" w:rsidR="003C66FA" w:rsidRDefault="003C66FA" w:rsidP="007238AC"/>
    <w:p w14:paraId="5F1ED238" w14:textId="77777777" w:rsidR="003C66FA" w:rsidRDefault="003C66FA" w:rsidP="007238AC"/>
    <w:p w14:paraId="0F1BA8F4" w14:textId="77777777" w:rsidR="003C66FA" w:rsidRDefault="003C66FA" w:rsidP="00A20BC5">
      <w:pPr>
        <w:pStyle w:val="Heading1"/>
        <w:numPr>
          <w:ilvl w:val="0"/>
          <w:numId w:val="0"/>
        </w:numPr>
        <w:spacing w:before="0" w:line="240" w:lineRule="auto"/>
      </w:pPr>
      <w:r w:rsidRPr="00D4203A">
        <w:lastRenderedPageBreak/>
        <w:t>ACTUAL SITE PHOTOGRAPHS</w:t>
      </w:r>
    </w:p>
    <w:p w14:paraId="37FFBBF4" w14:textId="318E0211" w:rsidR="003C66FA" w:rsidRDefault="003C66FA" w:rsidP="007238AC"/>
    <w:p w14:paraId="19D5EA4F" w14:textId="6974F3B9" w:rsidR="003C66FA" w:rsidRDefault="007074EC" w:rsidP="007238AC">
      <w:r>
        <w:rPr>
          <w:noProof/>
        </w:rPr>
        <w:drawing>
          <wp:anchor distT="0" distB="0" distL="114300" distR="114300" simplePos="0" relativeHeight="251788288" behindDoc="1" locked="0" layoutInCell="1" allowOverlap="1" wp14:anchorId="1E3FB7EB" wp14:editId="04B87940">
            <wp:simplePos x="0" y="0"/>
            <wp:positionH relativeFrom="column">
              <wp:posOffset>3923361</wp:posOffset>
            </wp:positionH>
            <wp:positionV relativeFrom="paragraph">
              <wp:posOffset>162560</wp:posOffset>
            </wp:positionV>
            <wp:extent cx="1791970" cy="2377440"/>
            <wp:effectExtent l="19050" t="19050" r="17780" b="22860"/>
            <wp:wrapNone/>
            <wp:docPr id="1079131115"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7264" behindDoc="1" locked="0" layoutInCell="1" allowOverlap="1" wp14:anchorId="110FE10E" wp14:editId="00E2CE94">
            <wp:simplePos x="0" y="0"/>
            <wp:positionH relativeFrom="column">
              <wp:posOffset>1964994</wp:posOffset>
            </wp:positionH>
            <wp:positionV relativeFrom="paragraph">
              <wp:posOffset>155575</wp:posOffset>
            </wp:positionV>
            <wp:extent cx="1791970" cy="2377440"/>
            <wp:effectExtent l="19050" t="19050" r="17780" b="22860"/>
            <wp:wrapNone/>
            <wp:docPr id="1699288831"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0336" behindDoc="1" locked="0" layoutInCell="1" allowOverlap="1" wp14:anchorId="0DA19756" wp14:editId="61C9F1E4">
            <wp:simplePos x="0" y="0"/>
            <wp:positionH relativeFrom="margin">
              <wp:align>left</wp:align>
            </wp:positionH>
            <wp:positionV relativeFrom="paragraph">
              <wp:posOffset>151682</wp:posOffset>
            </wp:positionV>
            <wp:extent cx="1791970" cy="2377440"/>
            <wp:effectExtent l="19050" t="19050" r="17780" b="22860"/>
            <wp:wrapNone/>
            <wp:docPr id="1638806978"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66F5227" w14:textId="37567C59" w:rsidR="003C66FA" w:rsidRDefault="003C66FA" w:rsidP="007238AC"/>
    <w:p w14:paraId="051AC909" w14:textId="186E9072" w:rsidR="003C66FA" w:rsidRDefault="003C66FA" w:rsidP="007238AC"/>
    <w:p w14:paraId="460B0BF4" w14:textId="641246EA" w:rsidR="003C66FA" w:rsidRDefault="003C66FA" w:rsidP="007238AC"/>
    <w:p w14:paraId="2C546876" w14:textId="6D747A13" w:rsidR="003C66FA" w:rsidRDefault="003C66FA" w:rsidP="007238AC"/>
    <w:p w14:paraId="31FEDE23" w14:textId="4EEF212A" w:rsidR="003C66FA" w:rsidRDefault="003C66FA" w:rsidP="007238AC"/>
    <w:p w14:paraId="2C55AA1F" w14:textId="060F9FF6" w:rsidR="003C66FA" w:rsidRDefault="003C66FA" w:rsidP="007238AC"/>
    <w:p w14:paraId="6D1B9357" w14:textId="3F08A96F" w:rsidR="003C66FA" w:rsidRDefault="003C66FA" w:rsidP="007238AC"/>
    <w:p w14:paraId="005EB267" w14:textId="05EF5A35" w:rsidR="003C66FA" w:rsidRDefault="003C66FA" w:rsidP="007238AC"/>
    <w:p w14:paraId="24BB4D68" w14:textId="14F43DC5" w:rsidR="003C66FA" w:rsidRDefault="003C66FA" w:rsidP="007238AC"/>
    <w:p w14:paraId="3E0F569E" w14:textId="78F266D6" w:rsidR="003C66FA" w:rsidRDefault="00B864A9" w:rsidP="007238AC">
      <w:r>
        <w:rPr>
          <w:noProof/>
        </w:rPr>
        <w:drawing>
          <wp:anchor distT="0" distB="0" distL="114300" distR="114300" simplePos="0" relativeHeight="251785216" behindDoc="1" locked="0" layoutInCell="1" allowOverlap="1" wp14:anchorId="186E088D" wp14:editId="06600965">
            <wp:simplePos x="0" y="0"/>
            <wp:positionH relativeFrom="margin">
              <wp:align>right</wp:align>
            </wp:positionH>
            <wp:positionV relativeFrom="paragraph">
              <wp:posOffset>29265</wp:posOffset>
            </wp:positionV>
            <wp:extent cx="1791970" cy="2377440"/>
            <wp:effectExtent l="19050" t="19050" r="17780" b="22860"/>
            <wp:wrapNone/>
            <wp:docPr id="1065368088"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4192" behindDoc="1" locked="0" layoutInCell="1" allowOverlap="1" wp14:anchorId="05B07CC8" wp14:editId="017D60A2">
            <wp:simplePos x="0" y="0"/>
            <wp:positionH relativeFrom="margin">
              <wp:align>center</wp:align>
            </wp:positionH>
            <wp:positionV relativeFrom="paragraph">
              <wp:posOffset>20982</wp:posOffset>
            </wp:positionV>
            <wp:extent cx="1791970" cy="2377440"/>
            <wp:effectExtent l="19050" t="19050" r="17780" b="22860"/>
            <wp:wrapNone/>
            <wp:docPr id="910912264"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8E3989">
        <w:rPr>
          <w:noProof/>
        </w:rPr>
        <w:drawing>
          <wp:anchor distT="0" distB="0" distL="114300" distR="114300" simplePos="0" relativeHeight="251780096" behindDoc="1" locked="0" layoutInCell="1" allowOverlap="1" wp14:anchorId="006005AD" wp14:editId="3BED9CC0">
            <wp:simplePos x="0" y="0"/>
            <wp:positionH relativeFrom="margin">
              <wp:align>left</wp:align>
            </wp:positionH>
            <wp:positionV relativeFrom="paragraph">
              <wp:posOffset>25427</wp:posOffset>
            </wp:positionV>
            <wp:extent cx="1791970" cy="2377440"/>
            <wp:effectExtent l="19050" t="19050" r="17780" b="22860"/>
            <wp:wrapNone/>
            <wp:docPr id="73030959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7B74050" w14:textId="7B5FDC22" w:rsidR="003C66FA" w:rsidRDefault="003C66FA" w:rsidP="007238AC"/>
    <w:p w14:paraId="473AE5B8" w14:textId="58892ACF" w:rsidR="003C66FA" w:rsidRDefault="003C66FA" w:rsidP="007238AC"/>
    <w:p w14:paraId="39EE2E1D" w14:textId="060A9BE3" w:rsidR="003C66FA" w:rsidRDefault="003C66FA" w:rsidP="007238AC"/>
    <w:p w14:paraId="20B65F78" w14:textId="5EBBC3AB" w:rsidR="003C66FA" w:rsidRDefault="003C66FA" w:rsidP="007238AC"/>
    <w:p w14:paraId="37773A3B" w14:textId="38AF5884" w:rsidR="003C66FA" w:rsidRDefault="003C66FA" w:rsidP="007238AC"/>
    <w:p w14:paraId="01868366" w14:textId="00FEEEB6" w:rsidR="003C66FA" w:rsidRDefault="003C66FA" w:rsidP="007238AC"/>
    <w:p w14:paraId="5A9193DF" w14:textId="2D992B18" w:rsidR="003C66FA" w:rsidRDefault="003C66FA" w:rsidP="007238AC"/>
    <w:p w14:paraId="1CA9A32D" w14:textId="7EF0D498" w:rsidR="003C66FA" w:rsidRDefault="003C66FA" w:rsidP="007238AC"/>
    <w:p w14:paraId="344D417E" w14:textId="1D44ACA1" w:rsidR="003C66FA" w:rsidRDefault="007074EC" w:rsidP="007238AC">
      <w:r>
        <w:rPr>
          <w:noProof/>
        </w:rPr>
        <w:drawing>
          <wp:anchor distT="0" distB="0" distL="114300" distR="114300" simplePos="0" relativeHeight="251777024" behindDoc="1" locked="0" layoutInCell="1" allowOverlap="1" wp14:anchorId="382D76EC" wp14:editId="09E8B3E8">
            <wp:simplePos x="0" y="0"/>
            <wp:positionH relativeFrom="margin">
              <wp:posOffset>3921760</wp:posOffset>
            </wp:positionH>
            <wp:positionV relativeFrom="paragraph">
              <wp:posOffset>147016</wp:posOffset>
            </wp:positionV>
            <wp:extent cx="1791970" cy="2377440"/>
            <wp:effectExtent l="19050" t="19050" r="17780" b="22860"/>
            <wp:wrapNone/>
            <wp:docPr id="1990603273"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6000" behindDoc="1" locked="0" layoutInCell="1" allowOverlap="1" wp14:anchorId="1E81FAF3" wp14:editId="6FE93E8D">
            <wp:simplePos x="0" y="0"/>
            <wp:positionH relativeFrom="margin">
              <wp:align>center</wp:align>
            </wp:positionH>
            <wp:positionV relativeFrom="paragraph">
              <wp:posOffset>171229</wp:posOffset>
            </wp:positionV>
            <wp:extent cx="1791970" cy="2377440"/>
            <wp:effectExtent l="19050" t="19050" r="17780" b="22860"/>
            <wp:wrapNone/>
            <wp:docPr id="1973078470"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9072" behindDoc="1" locked="0" layoutInCell="1" allowOverlap="1" wp14:anchorId="642A8C5F" wp14:editId="65031AB2">
            <wp:simplePos x="0" y="0"/>
            <wp:positionH relativeFrom="margin">
              <wp:align>left</wp:align>
            </wp:positionH>
            <wp:positionV relativeFrom="paragraph">
              <wp:posOffset>170207</wp:posOffset>
            </wp:positionV>
            <wp:extent cx="1792224" cy="2377440"/>
            <wp:effectExtent l="19050" t="19050" r="17780" b="22860"/>
            <wp:wrapNone/>
            <wp:docPr id="6921644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0DC35B2" w14:textId="12E9249A" w:rsidR="003C66FA" w:rsidRDefault="003C66FA" w:rsidP="007238AC"/>
    <w:p w14:paraId="5FBD04AC" w14:textId="5D3C1A90" w:rsidR="003C66FA" w:rsidRDefault="003C66FA" w:rsidP="007238AC"/>
    <w:p w14:paraId="6C568B1C" w14:textId="77777777" w:rsidR="003C66FA" w:rsidRDefault="003C66FA" w:rsidP="007238AC"/>
    <w:p w14:paraId="22DAB55B" w14:textId="77777777" w:rsidR="003C66FA" w:rsidRDefault="003C66FA" w:rsidP="007238AC"/>
    <w:p w14:paraId="3D9BCB42" w14:textId="77777777" w:rsidR="003C66FA" w:rsidRDefault="003C66FA" w:rsidP="007238AC"/>
    <w:p w14:paraId="2DC1F7AC" w14:textId="77777777" w:rsidR="003C66FA" w:rsidRDefault="003C66FA" w:rsidP="007238AC"/>
    <w:p w14:paraId="1E30E932" w14:textId="77777777" w:rsidR="003C66FA" w:rsidRDefault="003C66FA" w:rsidP="007238AC"/>
    <w:p w14:paraId="53C4D712" w14:textId="77777777" w:rsidR="00A20BC5" w:rsidRDefault="00A20BC5" w:rsidP="007238AC"/>
    <w:p w14:paraId="680BC30E" w14:textId="77777777" w:rsidR="00A20BC5" w:rsidRDefault="00A20BC5" w:rsidP="007238AC"/>
    <w:p w14:paraId="34A4B649" w14:textId="3537F9EA" w:rsidR="00A20BC5" w:rsidRDefault="00A20BC5" w:rsidP="00A20BC5">
      <w:pPr>
        <w:pStyle w:val="Heading1"/>
        <w:numPr>
          <w:ilvl w:val="0"/>
          <w:numId w:val="0"/>
        </w:numPr>
        <w:spacing w:before="0" w:line="240" w:lineRule="auto"/>
      </w:pPr>
      <w:r w:rsidRPr="00D4203A">
        <w:lastRenderedPageBreak/>
        <w:t>ACTUAL SITE PHOTOGRAPHS</w:t>
      </w:r>
    </w:p>
    <w:p w14:paraId="056CB2E2" w14:textId="284E2A26" w:rsidR="00A20BC5" w:rsidRDefault="00A20BC5" w:rsidP="007238AC"/>
    <w:p w14:paraId="36D67199" w14:textId="59B3BFB5" w:rsidR="00A20BC5" w:rsidRDefault="00720730" w:rsidP="007238AC">
      <w:r>
        <w:rPr>
          <w:noProof/>
        </w:rPr>
        <w:drawing>
          <wp:anchor distT="0" distB="0" distL="114300" distR="114300" simplePos="0" relativeHeight="251782144" behindDoc="1" locked="0" layoutInCell="1" allowOverlap="1" wp14:anchorId="740CAE78" wp14:editId="62201AC5">
            <wp:simplePos x="0" y="0"/>
            <wp:positionH relativeFrom="margin">
              <wp:posOffset>3921760</wp:posOffset>
            </wp:positionH>
            <wp:positionV relativeFrom="paragraph">
              <wp:posOffset>14301</wp:posOffset>
            </wp:positionV>
            <wp:extent cx="1791970" cy="2377440"/>
            <wp:effectExtent l="19050" t="19050" r="17780" b="22860"/>
            <wp:wrapNone/>
            <wp:docPr id="1412042830"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3168" behindDoc="1" locked="0" layoutInCell="1" allowOverlap="1" wp14:anchorId="5775DAC2" wp14:editId="491C61C0">
            <wp:simplePos x="0" y="0"/>
            <wp:positionH relativeFrom="margin">
              <wp:align>center</wp:align>
            </wp:positionH>
            <wp:positionV relativeFrom="paragraph">
              <wp:posOffset>20955</wp:posOffset>
            </wp:positionV>
            <wp:extent cx="1791970" cy="2377440"/>
            <wp:effectExtent l="19050" t="19050" r="17780" b="22860"/>
            <wp:wrapNone/>
            <wp:docPr id="92137990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6240" behindDoc="1" locked="0" layoutInCell="1" allowOverlap="1" wp14:anchorId="5D361C35" wp14:editId="38D51298">
            <wp:simplePos x="0" y="0"/>
            <wp:positionH relativeFrom="margin">
              <wp:align>left</wp:align>
            </wp:positionH>
            <wp:positionV relativeFrom="paragraph">
              <wp:posOffset>20320</wp:posOffset>
            </wp:positionV>
            <wp:extent cx="1791970" cy="2377440"/>
            <wp:effectExtent l="19050" t="19050" r="17780" b="22860"/>
            <wp:wrapNone/>
            <wp:docPr id="512173302"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5A2E2B4" w14:textId="53522290" w:rsidR="00A20BC5" w:rsidRDefault="00A20BC5" w:rsidP="007238AC"/>
    <w:p w14:paraId="244B154F" w14:textId="0AEA18A2" w:rsidR="00A20BC5" w:rsidRDefault="00A20BC5" w:rsidP="007238AC"/>
    <w:p w14:paraId="326F322E" w14:textId="60EB0319" w:rsidR="00A20BC5" w:rsidRDefault="00A20BC5" w:rsidP="007238AC"/>
    <w:p w14:paraId="5EEDF891" w14:textId="011D0D08" w:rsidR="00A20BC5" w:rsidRDefault="00A20BC5" w:rsidP="007238AC"/>
    <w:p w14:paraId="59E89201" w14:textId="64DF9C34" w:rsidR="00A20BC5" w:rsidRDefault="00A20BC5" w:rsidP="007238AC"/>
    <w:p w14:paraId="16157FDC" w14:textId="0DA4BE23" w:rsidR="00A20BC5" w:rsidRDefault="00A20BC5" w:rsidP="007238AC"/>
    <w:p w14:paraId="3914EC97" w14:textId="7A09C6EB" w:rsidR="00A20BC5" w:rsidRDefault="00A20BC5" w:rsidP="007238AC"/>
    <w:p w14:paraId="103AFA16" w14:textId="4E451CC0" w:rsidR="00A20BC5" w:rsidRDefault="00A20BC5" w:rsidP="007238AC"/>
    <w:p w14:paraId="1CE84E71" w14:textId="173436E9" w:rsidR="00A20BC5" w:rsidRDefault="00720730" w:rsidP="007238AC">
      <w:r>
        <w:rPr>
          <w:noProof/>
        </w:rPr>
        <w:drawing>
          <wp:anchor distT="0" distB="0" distL="114300" distR="114300" simplePos="0" relativeHeight="251835392" behindDoc="1" locked="0" layoutInCell="1" allowOverlap="1" wp14:anchorId="671C40E9" wp14:editId="492B3C7F">
            <wp:simplePos x="0" y="0"/>
            <wp:positionH relativeFrom="margin">
              <wp:align>right</wp:align>
            </wp:positionH>
            <wp:positionV relativeFrom="paragraph">
              <wp:posOffset>186055</wp:posOffset>
            </wp:positionV>
            <wp:extent cx="1791970" cy="2377440"/>
            <wp:effectExtent l="19050" t="19050" r="17780" b="22860"/>
            <wp:wrapNone/>
            <wp:docPr id="748162605"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7440" behindDoc="1" locked="0" layoutInCell="1" allowOverlap="1" wp14:anchorId="790D02AE" wp14:editId="77A79E5A">
            <wp:simplePos x="0" y="0"/>
            <wp:positionH relativeFrom="margin">
              <wp:align>center</wp:align>
            </wp:positionH>
            <wp:positionV relativeFrom="paragraph">
              <wp:posOffset>206099</wp:posOffset>
            </wp:positionV>
            <wp:extent cx="1791970" cy="2377440"/>
            <wp:effectExtent l="19050" t="19050" r="17780" b="22860"/>
            <wp:wrapNone/>
            <wp:docPr id="146274563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971ED3">
        <w:rPr>
          <w:noProof/>
        </w:rPr>
        <w:drawing>
          <wp:anchor distT="0" distB="0" distL="114300" distR="114300" simplePos="0" relativeHeight="251778048" behindDoc="1" locked="0" layoutInCell="1" allowOverlap="1" wp14:anchorId="56CC1AAA" wp14:editId="741D731A">
            <wp:simplePos x="0" y="0"/>
            <wp:positionH relativeFrom="margin">
              <wp:align>left</wp:align>
            </wp:positionH>
            <wp:positionV relativeFrom="paragraph">
              <wp:posOffset>201930</wp:posOffset>
            </wp:positionV>
            <wp:extent cx="1792224" cy="2377440"/>
            <wp:effectExtent l="19050" t="19050" r="17780" b="22860"/>
            <wp:wrapNone/>
            <wp:docPr id="1827808784"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5363350" w14:textId="0852A00B" w:rsidR="00A20BC5" w:rsidRDefault="00A20BC5" w:rsidP="007238AC"/>
    <w:p w14:paraId="0AE93BB2" w14:textId="71CC3C06" w:rsidR="00A20BC5" w:rsidRDefault="00A20BC5" w:rsidP="007238AC"/>
    <w:p w14:paraId="1A900440" w14:textId="2F7CAD59" w:rsidR="00A20BC5" w:rsidRDefault="00A20BC5" w:rsidP="007238AC"/>
    <w:p w14:paraId="6A53421A" w14:textId="0C07CCE0" w:rsidR="00A20BC5" w:rsidRDefault="00A20BC5" w:rsidP="007238AC"/>
    <w:p w14:paraId="2370F434" w14:textId="799BA0A9" w:rsidR="00A20BC5" w:rsidRDefault="00A20BC5" w:rsidP="007238AC"/>
    <w:p w14:paraId="420E2B0F" w14:textId="43079C99" w:rsidR="00A20BC5" w:rsidRDefault="00A20BC5" w:rsidP="007238AC"/>
    <w:p w14:paraId="15A17B20" w14:textId="30D2BA07" w:rsidR="00A20BC5" w:rsidRDefault="00A20BC5" w:rsidP="007238AC"/>
    <w:p w14:paraId="049BCD91" w14:textId="2A0F17DC" w:rsidR="00A20BC5" w:rsidRDefault="00A20BC5" w:rsidP="007238AC"/>
    <w:p w14:paraId="2953A353" w14:textId="24912F1D" w:rsidR="00A20BC5" w:rsidRDefault="00A20BC5" w:rsidP="007238AC"/>
    <w:p w14:paraId="035720A8" w14:textId="365DB09F" w:rsidR="00A20BC5" w:rsidRDefault="00720730" w:rsidP="007238AC">
      <w:r>
        <w:rPr>
          <w:noProof/>
        </w:rPr>
        <w:drawing>
          <wp:anchor distT="0" distB="0" distL="114300" distR="114300" simplePos="0" relativeHeight="251833344" behindDoc="1" locked="0" layoutInCell="1" allowOverlap="1" wp14:anchorId="25DCF0BF" wp14:editId="434D86BF">
            <wp:simplePos x="0" y="0"/>
            <wp:positionH relativeFrom="margin">
              <wp:align>right</wp:align>
            </wp:positionH>
            <wp:positionV relativeFrom="paragraph">
              <wp:posOffset>110546</wp:posOffset>
            </wp:positionV>
            <wp:extent cx="1791970" cy="2377440"/>
            <wp:effectExtent l="19050" t="19050" r="17780" b="22860"/>
            <wp:wrapNone/>
            <wp:docPr id="1308363427"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4368" behindDoc="1" locked="0" layoutInCell="1" allowOverlap="1" wp14:anchorId="41F31798" wp14:editId="706E4B80">
            <wp:simplePos x="0" y="0"/>
            <wp:positionH relativeFrom="margin">
              <wp:align>center</wp:align>
            </wp:positionH>
            <wp:positionV relativeFrom="paragraph">
              <wp:posOffset>115929</wp:posOffset>
            </wp:positionV>
            <wp:extent cx="1791970" cy="2377440"/>
            <wp:effectExtent l="19050" t="19050" r="17780" b="22860"/>
            <wp:wrapNone/>
            <wp:docPr id="1823070376"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6416" behindDoc="1" locked="0" layoutInCell="1" allowOverlap="1" wp14:anchorId="032CC207" wp14:editId="56A1EA8C">
            <wp:simplePos x="0" y="0"/>
            <wp:positionH relativeFrom="margin">
              <wp:align>left</wp:align>
            </wp:positionH>
            <wp:positionV relativeFrom="paragraph">
              <wp:posOffset>133405</wp:posOffset>
            </wp:positionV>
            <wp:extent cx="1791970" cy="2377440"/>
            <wp:effectExtent l="19050" t="19050" r="17780" b="22860"/>
            <wp:wrapNone/>
            <wp:docPr id="1820223236"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8AC5296" w14:textId="6BEA0080" w:rsidR="00A20BC5" w:rsidRDefault="00A20BC5" w:rsidP="007238AC"/>
    <w:p w14:paraId="4F598538" w14:textId="516F8886" w:rsidR="00A20BC5" w:rsidRDefault="00A20BC5" w:rsidP="007238AC"/>
    <w:p w14:paraId="3696E579" w14:textId="5C152FA7" w:rsidR="00A20BC5" w:rsidRDefault="00A20BC5" w:rsidP="007238AC"/>
    <w:p w14:paraId="2D6D1D74" w14:textId="2A227D66" w:rsidR="00A20BC5" w:rsidRDefault="00A20BC5" w:rsidP="007238AC"/>
    <w:p w14:paraId="4E551F3C" w14:textId="1AC741FE" w:rsidR="00A20BC5" w:rsidRDefault="00A20BC5" w:rsidP="007238AC"/>
    <w:p w14:paraId="2999F22E" w14:textId="5382F8B3" w:rsidR="00A20BC5" w:rsidRDefault="00A20BC5" w:rsidP="007238AC"/>
    <w:p w14:paraId="3F66F6C2" w14:textId="61DC420B" w:rsidR="00A20BC5" w:rsidRDefault="00A20BC5" w:rsidP="007238AC"/>
    <w:p w14:paraId="053BB4D9" w14:textId="5373F126" w:rsidR="00A20BC5" w:rsidRDefault="00A20BC5" w:rsidP="007238AC"/>
    <w:p w14:paraId="2AD9E88C" w14:textId="2959323C" w:rsidR="00A20BC5" w:rsidRDefault="00A20BC5" w:rsidP="007238AC"/>
    <w:p w14:paraId="34849CFC" w14:textId="1EF66CB5" w:rsidR="007F6353" w:rsidRDefault="007F6353" w:rsidP="007F6353">
      <w:pPr>
        <w:pStyle w:val="Heading1"/>
        <w:numPr>
          <w:ilvl w:val="0"/>
          <w:numId w:val="0"/>
        </w:numPr>
        <w:spacing w:before="0" w:line="240" w:lineRule="auto"/>
      </w:pPr>
      <w:r w:rsidRPr="00D4203A">
        <w:lastRenderedPageBreak/>
        <w:t>ACTUAL SITE PHOTOGRAPHS</w:t>
      </w:r>
    </w:p>
    <w:p w14:paraId="17D32184" w14:textId="27DE3B33" w:rsidR="00A20BC5" w:rsidRDefault="00A20BC5" w:rsidP="007238AC"/>
    <w:p w14:paraId="7B08E8BC" w14:textId="441E2937" w:rsidR="00A20BC5" w:rsidRDefault="00CE62C1" w:rsidP="007238AC">
      <w:r>
        <w:rPr>
          <w:noProof/>
        </w:rPr>
        <w:drawing>
          <wp:anchor distT="0" distB="0" distL="114300" distR="114300" simplePos="0" relativeHeight="251831296" behindDoc="1" locked="0" layoutInCell="1" allowOverlap="1" wp14:anchorId="0516122A" wp14:editId="54200C71">
            <wp:simplePos x="0" y="0"/>
            <wp:positionH relativeFrom="margin">
              <wp:align>center</wp:align>
            </wp:positionH>
            <wp:positionV relativeFrom="paragraph">
              <wp:posOffset>22860</wp:posOffset>
            </wp:positionV>
            <wp:extent cx="1791970" cy="2377440"/>
            <wp:effectExtent l="19050" t="19050" r="17780" b="22860"/>
            <wp:wrapNone/>
            <wp:docPr id="1380264627"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6D5453">
        <w:rPr>
          <w:noProof/>
        </w:rPr>
        <w:drawing>
          <wp:anchor distT="0" distB="0" distL="114300" distR="114300" simplePos="0" relativeHeight="251832320" behindDoc="1" locked="0" layoutInCell="1" allowOverlap="1" wp14:anchorId="280C90A7" wp14:editId="4C9442C3">
            <wp:simplePos x="0" y="0"/>
            <wp:positionH relativeFrom="margin">
              <wp:align>left</wp:align>
            </wp:positionH>
            <wp:positionV relativeFrom="paragraph">
              <wp:posOffset>34129</wp:posOffset>
            </wp:positionV>
            <wp:extent cx="1791970" cy="2377440"/>
            <wp:effectExtent l="19050" t="19050" r="17780" b="22860"/>
            <wp:wrapNone/>
            <wp:docPr id="95328796"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6D5453">
        <w:rPr>
          <w:noProof/>
        </w:rPr>
        <w:drawing>
          <wp:anchor distT="0" distB="0" distL="114300" distR="114300" simplePos="0" relativeHeight="251826176" behindDoc="1" locked="0" layoutInCell="1" allowOverlap="1" wp14:anchorId="4F1D5C1E" wp14:editId="47F9828C">
            <wp:simplePos x="0" y="0"/>
            <wp:positionH relativeFrom="margin">
              <wp:align>right</wp:align>
            </wp:positionH>
            <wp:positionV relativeFrom="paragraph">
              <wp:posOffset>36830</wp:posOffset>
            </wp:positionV>
            <wp:extent cx="1791970" cy="2377440"/>
            <wp:effectExtent l="19050" t="19050" r="17780" b="22860"/>
            <wp:wrapNone/>
            <wp:docPr id="494455550"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86500F5" w14:textId="477D9C36" w:rsidR="00A20BC5" w:rsidRDefault="00A20BC5" w:rsidP="007238AC"/>
    <w:p w14:paraId="4FF55EFA" w14:textId="784676AF" w:rsidR="00A20BC5" w:rsidRDefault="00A20BC5" w:rsidP="007238AC"/>
    <w:p w14:paraId="0479A1A6" w14:textId="2687D4B7" w:rsidR="00A20BC5" w:rsidRDefault="00A20BC5" w:rsidP="007238AC"/>
    <w:p w14:paraId="78E30721" w14:textId="1D11AD9A" w:rsidR="00A20BC5" w:rsidRDefault="00A20BC5" w:rsidP="007238AC"/>
    <w:p w14:paraId="67F01420" w14:textId="43B6E8DC" w:rsidR="009907BE" w:rsidRDefault="009907BE" w:rsidP="007238AC"/>
    <w:p w14:paraId="5FB7CE6C" w14:textId="5E6D8D1C" w:rsidR="009907BE" w:rsidRDefault="009907BE" w:rsidP="007238AC"/>
    <w:p w14:paraId="547D5DDA" w14:textId="2315D79A" w:rsidR="009907BE" w:rsidRDefault="009907BE" w:rsidP="007238AC"/>
    <w:p w14:paraId="056F09CC" w14:textId="23ADE990" w:rsidR="009907BE" w:rsidRDefault="009907BE" w:rsidP="007238AC"/>
    <w:p w14:paraId="598ADE12" w14:textId="24B11F02" w:rsidR="009907BE" w:rsidRDefault="006D5453" w:rsidP="007238AC">
      <w:r>
        <w:rPr>
          <w:noProof/>
        </w:rPr>
        <w:drawing>
          <wp:anchor distT="0" distB="0" distL="114300" distR="114300" simplePos="0" relativeHeight="251824128" behindDoc="1" locked="0" layoutInCell="1" allowOverlap="1" wp14:anchorId="743A046A" wp14:editId="612EF974">
            <wp:simplePos x="0" y="0"/>
            <wp:positionH relativeFrom="margin">
              <wp:align>left</wp:align>
            </wp:positionH>
            <wp:positionV relativeFrom="paragraph">
              <wp:posOffset>135416</wp:posOffset>
            </wp:positionV>
            <wp:extent cx="1792224" cy="2377440"/>
            <wp:effectExtent l="19050" t="19050" r="17780" b="22860"/>
            <wp:wrapNone/>
            <wp:docPr id="1960096039"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2080" behindDoc="1" locked="0" layoutInCell="1" allowOverlap="1" wp14:anchorId="4D82FA98" wp14:editId="17FAE8A3">
            <wp:simplePos x="0" y="0"/>
            <wp:positionH relativeFrom="margin">
              <wp:posOffset>3921760</wp:posOffset>
            </wp:positionH>
            <wp:positionV relativeFrom="paragraph">
              <wp:posOffset>143671</wp:posOffset>
            </wp:positionV>
            <wp:extent cx="1791970" cy="2377440"/>
            <wp:effectExtent l="19050" t="19050" r="17780" b="22860"/>
            <wp:wrapNone/>
            <wp:docPr id="1435644095"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3888" behindDoc="1" locked="0" layoutInCell="1" allowOverlap="1" wp14:anchorId="17547753" wp14:editId="0FBB83AB">
            <wp:simplePos x="0" y="0"/>
            <wp:positionH relativeFrom="margin">
              <wp:posOffset>1970405</wp:posOffset>
            </wp:positionH>
            <wp:positionV relativeFrom="paragraph">
              <wp:posOffset>134146</wp:posOffset>
            </wp:positionV>
            <wp:extent cx="1791970" cy="2377440"/>
            <wp:effectExtent l="19050" t="19050" r="17780" b="22860"/>
            <wp:wrapNone/>
            <wp:docPr id="1666412541"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59F9797" w14:textId="2CB50E79" w:rsidR="009907BE" w:rsidRDefault="009907BE" w:rsidP="007238AC"/>
    <w:p w14:paraId="507F4461" w14:textId="2F5E2225" w:rsidR="009907BE" w:rsidRDefault="009907BE" w:rsidP="007238AC"/>
    <w:p w14:paraId="6ADAC02B" w14:textId="1E8B35A7" w:rsidR="009907BE" w:rsidRDefault="009907BE" w:rsidP="007238AC"/>
    <w:p w14:paraId="74FCD171" w14:textId="7CB97E59" w:rsidR="009907BE" w:rsidRDefault="009907BE" w:rsidP="007238AC"/>
    <w:p w14:paraId="5218CB28" w14:textId="4CD32D56" w:rsidR="009907BE" w:rsidRDefault="009907BE" w:rsidP="007238AC"/>
    <w:p w14:paraId="754B89D4" w14:textId="1BA31864" w:rsidR="009907BE" w:rsidRDefault="009907BE" w:rsidP="007238AC"/>
    <w:p w14:paraId="304FD771" w14:textId="5F22FB32" w:rsidR="009907BE" w:rsidRDefault="009907BE" w:rsidP="007238AC"/>
    <w:p w14:paraId="2AA56D4B" w14:textId="020F20E9" w:rsidR="009907BE" w:rsidRDefault="009907BE" w:rsidP="007238AC"/>
    <w:p w14:paraId="759EEFC9" w14:textId="652FC909" w:rsidR="009907BE" w:rsidRDefault="006D5453" w:rsidP="007238AC">
      <w:r>
        <w:rPr>
          <w:noProof/>
        </w:rPr>
        <w:drawing>
          <wp:anchor distT="0" distB="0" distL="114300" distR="114300" simplePos="0" relativeHeight="251800576" behindDoc="1" locked="0" layoutInCell="1" allowOverlap="1" wp14:anchorId="51C64908" wp14:editId="5A49C496">
            <wp:simplePos x="0" y="0"/>
            <wp:positionH relativeFrom="margin">
              <wp:posOffset>1970405</wp:posOffset>
            </wp:positionH>
            <wp:positionV relativeFrom="paragraph">
              <wp:posOffset>243840</wp:posOffset>
            </wp:positionV>
            <wp:extent cx="1791970" cy="2377440"/>
            <wp:effectExtent l="19050" t="19050" r="17780" b="22860"/>
            <wp:wrapNone/>
            <wp:docPr id="1207959888"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0208" behindDoc="1" locked="0" layoutInCell="1" allowOverlap="1" wp14:anchorId="3502C10B" wp14:editId="7540552E">
            <wp:simplePos x="0" y="0"/>
            <wp:positionH relativeFrom="margin">
              <wp:align>right</wp:align>
            </wp:positionH>
            <wp:positionV relativeFrom="paragraph">
              <wp:posOffset>247868</wp:posOffset>
            </wp:positionV>
            <wp:extent cx="1792224" cy="2377440"/>
            <wp:effectExtent l="19050" t="19050" r="17780" b="22860"/>
            <wp:wrapNone/>
            <wp:docPr id="99604306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0032" behindDoc="1" locked="0" layoutInCell="1" allowOverlap="1" wp14:anchorId="53776D54" wp14:editId="785A841A">
            <wp:simplePos x="0" y="0"/>
            <wp:positionH relativeFrom="margin">
              <wp:align>left</wp:align>
            </wp:positionH>
            <wp:positionV relativeFrom="paragraph">
              <wp:posOffset>252265</wp:posOffset>
            </wp:positionV>
            <wp:extent cx="1791970" cy="2377440"/>
            <wp:effectExtent l="19050" t="19050" r="17780" b="22860"/>
            <wp:wrapNone/>
            <wp:docPr id="586175933"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187E72C" w14:textId="3DB0CE75" w:rsidR="009907BE" w:rsidRDefault="009907BE" w:rsidP="007238AC"/>
    <w:p w14:paraId="1B60A15B" w14:textId="48E1DA39" w:rsidR="009907BE" w:rsidRDefault="009907BE" w:rsidP="007238AC"/>
    <w:p w14:paraId="5137C02F" w14:textId="137FE4EB" w:rsidR="009907BE" w:rsidRDefault="009907BE" w:rsidP="007238AC"/>
    <w:p w14:paraId="117A05AF" w14:textId="1778A53B" w:rsidR="009907BE" w:rsidRDefault="009907BE" w:rsidP="007238AC"/>
    <w:p w14:paraId="4B74ECA6" w14:textId="62118AA3" w:rsidR="009907BE" w:rsidRDefault="009907BE" w:rsidP="007238AC"/>
    <w:p w14:paraId="380A287E" w14:textId="1F28D66C" w:rsidR="009907BE" w:rsidRDefault="009907BE" w:rsidP="007238AC"/>
    <w:p w14:paraId="002B8F86" w14:textId="5C801994" w:rsidR="009907BE" w:rsidRDefault="009907BE" w:rsidP="007238AC"/>
    <w:p w14:paraId="51D323C9" w14:textId="600C5B49" w:rsidR="009907BE" w:rsidRDefault="009907BE" w:rsidP="007238AC"/>
    <w:p w14:paraId="1A9B758A" w14:textId="4D285C04" w:rsidR="009907BE" w:rsidRDefault="009907BE" w:rsidP="007238AC"/>
    <w:p w14:paraId="623F2821" w14:textId="4C9E7903" w:rsidR="009907BE" w:rsidRDefault="009907BE" w:rsidP="007238AC"/>
    <w:p w14:paraId="419E50BF" w14:textId="04984A32" w:rsidR="00A12F95" w:rsidRDefault="00A12F95" w:rsidP="00A12F95">
      <w:pPr>
        <w:pStyle w:val="Heading1"/>
        <w:numPr>
          <w:ilvl w:val="0"/>
          <w:numId w:val="0"/>
        </w:numPr>
        <w:spacing w:before="0" w:line="240" w:lineRule="auto"/>
      </w:pPr>
      <w:r w:rsidRPr="00D4203A">
        <w:lastRenderedPageBreak/>
        <w:t>ACTUAL SITE PHOTOGRAPHS</w:t>
      </w:r>
    </w:p>
    <w:p w14:paraId="361F416C" w14:textId="3505F914" w:rsidR="009907BE" w:rsidRDefault="006D5453" w:rsidP="007238AC">
      <w:r>
        <w:rPr>
          <w:noProof/>
        </w:rPr>
        <w:drawing>
          <wp:anchor distT="0" distB="0" distL="114300" distR="114300" simplePos="0" relativeHeight="251829248" behindDoc="1" locked="0" layoutInCell="1" allowOverlap="1" wp14:anchorId="7BA91739" wp14:editId="1D8F1D85">
            <wp:simplePos x="0" y="0"/>
            <wp:positionH relativeFrom="margin">
              <wp:align>center</wp:align>
            </wp:positionH>
            <wp:positionV relativeFrom="paragraph">
              <wp:posOffset>260350</wp:posOffset>
            </wp:positionV>
            <wp:extent cx="1791970" cy="2377440"/>
            <wp:effectExtent l="19050" t="19050" r="17780" b="22860"/>
            <wp:wrapNone/>
            <wp:docPr id="177917777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5152" behindDoc="1" locked="0" layoutInCell="1" allowOverlap="1" wp14:anchorId="3463D047" wp14:editId="4131505A">
            <wp:simplePos x="0" y="0"/>
            <wp:positionH relativeFrom="margin">
              <wp:align>right</wp:align>
            </wp:positionH>
            <wp:positionV relativeFrom="paragraph">
              <wp:posOffset>245100</wp:posOffset>
            </wp:positionV>
            <wp:extent cx="1791970" cy="2377440"/>
            <wp:effectExtent l="19050" t="19050" r="17780" b="22860"/>
            <wp:wrapNone/>
            <wp:docPr id="1387904345"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0272" behindDoc="1" locked="0" layoutInCell="1" allowOverlap="1" wp14:anchorId="3AC39147" wp14:editId="463BCCBD">
            <wp:simplePos x="0" y="0"/>
            <wp:positionH relativeFrom="margin">
              <wp:align>left</wp:align>
            </wp:positionH>
            <wp:positionV relativeFrom="paragraph">
              <wp:posOffset>260824</wp:posOffset>
            </wp:positionV>
            <wp:extent cx="1791970" cy="2377440"/>
            <wp:effectExtent l="19050" t="19050" r="17780" b="22860"/>
            <wp:wrapNone/>
            <wp:docPr id="61412573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4117D3B" w14:textId="4C0C4BF7" w:rsidR="009907BE" w:rsidRDefault="009907BE" w:rsidP="007238AC"/>
    <w:p w14:paraId="576E0AAC" w14:textId="4B81FECE" w:rsidR="009907BE" w:rsidRDefault="009907BE" w:rsidP="007238AC"/>
    <w:p w14:paraId="0C4D3FF7" w14:textId="11FCCFE2" w:rsidR="009907BE" w:rsidRDefault="009907BE" w:rsidP="007238AC"/>
    <w:p w14:paraId="10EA58BC" w14:textId="664C147C" w:rsidR="009907BE" w:rsidRDefault="009907BE" w:rsidP="007238AC"/>
    <w:p w14:paraId="005BF2D8" w14:textId="3EA2130F" w:rsidR="009907BE" w:rsidRDefault="009907BE" w:rsidP="007238AC"/>
    <w:p w14:paraId="60C39DAD" w14:textId="1528C18E" w:rsidR="009907BE" w:rsidRDefault="009907BE" w:rsidP="007238AC"/>
    <w:p w14:paraId="424B5729" w14:textId="6ADA2AF8" w:rsidR="009907BE" w:rsidRDefault="009907BE" w:rsidP="007238AC"/>
    <w:p w14:paraId="57175F20" w14:textId="5F2AB442" w:rsidR="009907BE" w:rsidRDefault="009907BE" w:rsidP="007238AC"/>
    <w:p w14:paraId="1300A937" w14:textId="584ED939" w:rsidR="009907BE" w:rsidRDefault="009907BE" w:rsidP="007238AC"/>
    <w:p w14:paraId="0E4AC6D9" w14:textId="0DAC5BBD" w:rsidR="009907BE" w:rsidRDefault="006D5453" w:rsidP="007238AC">
      <w:r>
        <w:rPr>
          <w:noProof/>
        </w:rPr>
        <w:drawing>
          <wp:anchor distT="0" distB="0" distL="114300" distR="114300" simplePos="0" relativeHeight="251843584" behindDoc="1" locked="0" layoutInCell="1" allowOverlap="1" wp14:anchorId="318DA6E4" wp14:editId="28480973">
            <wp:simplePos x="0" y="0"/>
            <wp:positionH relativeFrom="margin">
              <wp:align>right</wp:align>
            </wp:positionH>
            <wp:positionV relativeFrom="paragraph">
              <wp:posOffset>73508</wp:posOffset>
            </wp:positionV>
            <wp:extent cx="1791970" cy="2377440"/>
            <wp:effectExtent l="19050" t="19050" r="17780" b="22860"/>
            <wp:wrapNone/>
            <wp:docPr id="825334728"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4608" behindDoc="1" locked="0" layoutInCell="1" allowOverlap="1" wp14:anchorId="4AFFE2A6" wp14:editId="780D66ED">
            <wp:simplePos x="0" y="0"/>
            <wp:positionH relativeFrom="margin">
              <wp:align>center</wp:align>
            </wp:positionH>
            <wp:positionV relativeFrom="paragraph">
              <wp:posOffset>73508</wp:posOffset>
            </wp:positionV>
            <wp:extent cx="1791970" cy="2377440"/>
            <wp:effectExtent l="19050" t="19050" r="17780" b="22860"/>
            <wp:wrapNone/>
            <wp:docPr id="725435956"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8224" behindDoc="1" locked="0" layoutInCell="1" allowOverlap="1" wp14:anchorId="20ECDC05" wp14:editId="7DDE053C">
            <wp:simplePos x="0" y="0"/>
            <wp:positionH relativeFrom="margin">
              <wp:align>left</wp:align>
            </wp:positionH>
            <wp:positionV relativeFrom="paragraph">
              <wp:posOffset>88426</wp:posOffset>
            </wp:positionV>
            <wp:extent cx="1791970" cy="2377440"/>
            <wp:effectExtent l="19050" t="19050" r="17780" b="22860"/>
            <wp:wrapNone/>
            <wp:docPr id="1183308510"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B234F0E" w14:textId="36563DF1" w:rsidR="009907BE" w:rsidRDefault="009907BE" w:rsidP="007238AC"/>
    <w:p w14:paraId="3A7EF0C9" w14:textId="01BD0C95" w:rsidR="009907BE" w:rsidRDefault="009907BE" w:rsidP="007238AC"/>
    <w:p w14:paraId="0DE1E3B4" w14:textId="595AD5D5" w:rsidR="009907BE" w:rsidRDefault="009907BE" w:rsidP="007238AC"/>
    <w:p w14:paraId="643A0B82" w14:textId="16FC09F3" w:rsidR="009907BE" w:rsidRDefault="009907BE" w:rsidP="007238AC"/>
    <w:p w14:paraId="05E6C1C7" w14:textId="4815BF0F" w:rsidR="009907BE" w:rsidRDefault="009907BE" w:rsidP="007238AC"/>
    <w:p w14:paraId="57C5CB95" w14:textId="266E19A1" w:rsidR="00A20BC5" w:rsidRDefault="00A20BC5" w:rsidP="007238AC"/>
    <w:p w14:paraId="164E5235" w14:textId="4F21C92B" w:rsidR="00A20BC5" w:rsidRDefault="00A20BC5" w:rsidP="007238AC"/>
    <w:p w14:paraId="0828152B" w14:textId="68EA5796" w:rsidR="00A20BC5" w:rsidRDefault="00A20BC5" w:rsidP="007238AC"/>
    <w:p w14:paraId="70ADB393" w14:textId="3BD5A5AC" w:rsidR="00A20BC5" w:rsidRDefault="006D5453" w:rsidP="007238AC">
      <w:r>
        <w:rPr>
          <w:noProof/>
        </w:rPr>
        <w:drawing>
          <wp:anchor distT="0" distB="0" distL="114300" distR="114300" simplePos="0" relativeHeight="251842560" behindDoc="1" locked="0" layoutInCell="1" allowOverlap="1" wp14:anchorId="768B58FF" wp14:editId="5707E69A">
            <wp:simplePos x="0" y="0"/>
            <wp:positionH relativeFrom="margin">
              <wp:posOffset>19050</wp:posOffset>
            </wp:positionH>
            <wp:positionV relativeFrom="paragraph">
              <wp:posOffset>189704</wp:posOffset>
            </wp:positionV>
            <wp:extent cx="1792224" cy="2377440"/>
            <wp:effectExtent l="19050" t="19050" r="17780" b="22860"/>
            <wp:wrapNone/>
            <wp:docPr id="1694199174"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1536" behindDoc="1" locked="0" layoutInCell="1" allowOverlap="1" wp14:anchorId="1CB73D50" wp14:editId="44512CBA">
            <wp:simplePos x="0" y="0"/>
            <wp:positionH relativeFrom="margin">
              <wp:posOffset>3921760</wp:posOffset>
            </wp:positionH>
            <wp:positionV relativeFrom="paragraph">
              <wp:posOffset>178596</wp:posOffset>
            </wp:positionV>
            <wp:extent cx="1791970" cy="2377440"/>
            <wp:effectExtent l="19050" t="19050" r="17780" b="22860"/>
            <wp:wrapNone/>
            <wp:docPr id="926679160"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0512" behindDoc="1" locked="0" layoutInCell="1" allowOverlap="1" wp14:anchorId="6FF42D5A" wp14:editId="34877BE0">
            <wp:simplePos x="0" y="0"/>
            <wp:positionH relativeFrom="margin">
              <wp:align>center</wp:align>
            </wp:positionH>
            <wp:positionV relativeFrom="paragraph">
              <wp:posOffset>184320</wp:posOffset>
            </wp:positionV>
            <wp:extent cx="1792224" cy="2377440"/>
            <wp:effectExtent l="19050" t="19050" r="17780" b="22860"/>
            <wp:wrapNone/>
            <wp:docPr id="166117933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8513171" w14:textId="400BCEC7" w:rsidR="00A20BC5" w:rsidRDefault="00A20BC5" w:rsidP="007238AC"/>
    <w:p w14:paraId="4AFBA236" w14:textId="1485ECE4" w:rsidR="00A20BC5" w:rsidRDefault="00A20BC5" w:rsidP="007238AC"/>
    <w:p w14:paraId="138663D7" w14:textId="0A8B2102" w:rsidR="00A20BC5" w:rsidRDefault="00A20BC5" w:rsidP="007238AC"/>
    <w:p w14:paraId="0F754E58" w14:textId="6893D138" w:rsidR="00A20BC5" w:rsidRDefault="00A20BC5" w:rsidP="007238AC"/>
    <w:p w14:paraId="3DB35BE2" w14:textId="4A7B649F" w:rsidR="00A20BC5" w:rsidRDefault="00A20BC5" w:rsidP="007238AC"/>
    <w:p w14:paraId="1BEA5830" w14:textId="460B3FBE" w:rsidR="003C66FA" w:rsidRDefault="003C66FA" w:rsidP="007238AC"/>
    <w:p w14:paraId="7C77E052" w14:textId="77777777" w:rsidR="003C66FA" w:rsidRDefault="003C66FA" w:rsidP="007238AC"/>
    <w:p w14:paraId="64D6D22D" w14:textId="77777777" w:rsidR="007238AC" w:rsidRDefault="007238AC" w:rsidP="007238AC"/>
    <w:p w14:paraId="4B00650B" w14:textId="77777777" w:rsidR="007238AC" w:rsidRDefault="007238AC" w:rsidP="007238AC"/>
    <w:p w14:paraId="3A5B52A4" w14:textId="77777777" w:rsidR="008860A3" w:rsidRDefault="008860A3" w:rsidP="007238AC"/>
    <w:p w14:paraId="5AFA06E1" w14:textId="7E291DD1" w:rsidR="008860A3" w:rsidRDefault="008860A3" w:rsidP="008860A3">
      <w:pPr>
        <w:pStyle w:val="Heading1"/>
        <w:numPr>
          <w:ilvl w:val="0"/>
          <w:numId w:val="0"/>
        </w:numPr>
        <w:spacing w:before="0" w:line="240" w:lineRule="auto"/>
      </w:pPr>
      <w:r w:rsidRPr="00D4203A">
        <w:lastRenderedPageBreak/>
        <w:t>ACTUAL SITE PHOTOGRAPHS</w:t>
      </w:r>
    </w:p>
    <w:p w14:paraId="47E5F84D" w14:textId="7E52C83F" w:rsidR="008860A3" w:rsidRDefault="008860A3" w:rsidP="007238AC"/>
    <w:p w14:paraId="19DFBD86" w14:textId="5ED48663" w:rsidR="008860A3" w:rsidRDefault="00BD3ABB" w:rsidP="007238AC">
      <w:r>
        <w:rPr>
          <w:noProof/>
        </w:rPr>
        <w:drawing>
          <wp:anchor distT="0" distB="0" distL="114300" distR="114300" simplePos="0" relativeHeight="251823104" behindDoc="1" locked="0" layoutInCell="1" allowOverlap="1" wp14:anchorId="70C8416E" wp14:editId="52FC69F3">
            <wp:simplePos x="0" y="0"/>
            <wp:positionH relativeFrom="margin">
              <wp:posOffset>3921760</wp:posOffset>
            </wp:positionH>
            <wp:positionV relativeFrom="paragraph">
              <wp:posOffset>17306</wp:posOffset>
            </wp:positionV>
            <wp:extent cx="1791970" cy="2377440"/>
            <wp:effectExtent l="19050" t="19050" r="17780" b="22860"/>
            <wp:wrapNone/>
            <wp:docPr id="1157713941"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9008" behindDoc="1" locked="0" layoutInCell="1" allowOverlap="1" wp14:anchorId="27AA2096" wp14:editId="2F69852E">
            <wp:simplePos x="0" y="0"/>
            <wp:positionH relativeFrom="margin">
              <wp:align>center</wp:align>
            </wp:positionH>
            <wp:positionV relativeFrom="paragraph">
              <wp:posOffset>26774</wp:posOffset>
            </wp:positionV>
            <wp:extent cx="1791970" cy="2377440"/>
            <wp:effectExtent l="19050" t="19050" r="17780" b="22860"/>
            <wp:wrapNone/>
            <wp:docPr id="1063919164"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6960" behindDoc="1" locked="0" layoutInCell="1" allowOverlap="1" wp14:anchorId="4E674E6E" wp14:editId="5E8D185F">
            <wp:simplePos x="0" y="0"/>
            <wp:positionH relativeFrom="margin">
              <wp:align>left</wp:align>
            </wp:positionH>
            <wp:positionV relativeFrom="paragraph">
              <wp:posOffset>28585</wp:posOffset>
            </wp:positionV>
            <wp:extent cx="1791970" cy="2377440"/>
            <wp:effectExtent l="19050" t="19050" r="17780" b="22860"/>
            <wp:wrapNone/>
            <wp:docPr id="2021542305"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057F0BD" w14:textId="137DDEAE" w:rsidR="008860A3" w:rsidRDefault="008860A3" w:rsidP="007238AC"/>
    <w:p w14:paraId="41E836C8" w14:textId="4712BEF3" w:rsidR="008860A3" w:rsidRDefault="008860A3" w:rsidP="007238AC"/>
    <w:p w14:paraId="25091681" w14:textId="18DBC3CC" w:rsidR="008860A3" w:rsidRDefault="008860A3" w:rsidP="007238AC"/>
    <w:p w14:paraId="6B9FDC73" w14:textId="65F0F593" w:rsidR="008860A3" w:rsidRDefault="008860A3" w:rsidP="007238AC"/>
    <w:p w14:paraId="3ECD8C8D" w14:textId="472CE6AE" w:rsidR="008860A3" w:rsidRDefault="008860A3" w:rsidP="007238AC"/>
    <w:p w14:paraId="1D43C1BC" w14:textId="3E129773" w:rsidR="008860A3" w:rsidRDefault="008860A3" w:rsidP="007238AC"/>
    <w:p w14:paraId="4EF58336" w14:textId="71E08D1C" w:rsidR="008860A3" w:rsidRDefault="008860A3" w:rsidP="007238AC"/>
    <w:p w14:paraId="2CDBA9CD" w14:textId="6313C15B" w:rsidR="008860A3" w:rsidRDefault="008860A3" w:rsidP="007238AC"/>
    <w:p w14:paraId="0C4BC9A3" w14:textId="7F6D1C4F" w:rsidR="008860A3" w:rsidRDefault="00A804D5" w:rsidP="007238AC">
      <w:r>
        <w:rPr>
          <w:noProof/>
        </w:rPr>
        <w:drawing>
          <wp:anchor distT="0" distB="0" distL="114300" distR="114300" simplePos="0" relativeHeight="251859968" behindDoc="1" locked="0" layoutInCell="1" allowOverlap="1" wp14:anchorId="7F534922" wp14:editId="03CDDFB6">
            <wp:simplePos x="0" y="0"/>
            <wp:positionH relativeFrom="margin">
              <wp:posOffset>19050</wp:posOffset>
            </wp:positionH>
            <wp:positionV relativeFrom="paragraph">
              <wp:posOffset>130175</wp:posOffset>
            </wp:positionV>
            <wp:extent cx="1791970" cy="2377440"/>
            <wp:effectExtent l="19050" t="19050" r="17780" b="22860"/>
            <wp:wrapNone/>
            <wp:docPr id="1407468724"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BD3ABB">
        <w:rPr>
          <w:noProof/>
        </w:rPr>
        <w:drawing>
          <wp:anchor distT="0" distB="0" distL="114300" distR="114300" simplePos="0" relativeHeight="251863040" behindDoc="1" locked="0" layoutInCell="1" allowOverlap="1" wp14:anchorId="47D9288E" wp14:editId="17E3FFC2">
            <wp:simplePos x="0" y="0"/>
            <wp:positionH relativeFrom="margin">
              <wp:align>center</wp:align>
            </wp:positionH>
            <wp:positionV relativeFrom="paragraph">
              <wp:posOffset>122905</wp:posOffset>
            </wp:positionV>
            <wp:extent cx="1791970" cy="2377440"/>
            <wp:effectExtent l="19050" t="19050" r="17780" b="22860"/>
            <wp:wrapNone/>
            <wp:docPr id="1720958416"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BD3ABB">
        <w:rPr>
          <w:noProof/>
        </w:rPr>
        <w:drawing>
          <wp:anchor distT="0" distB="0" distL="114300" distR="114300" simplePos="0" relativeHeight="251868160" behindDoc="1" locked="0" layoutInCell="1" allowOverlap="1" wp14:anchorId="6A30C158" wp14:editId="77B0BFE4">
            <wp:simplePos x="0" y="0"/>
            <wp:positionH relativeFrom="margin">
              <wp:align>right</wp:align>
            </wp:positionH>
            <wp:positionV relativeFrom="paragraph">
              <wp:posOffset>120934</wp:posOffset>
            </wp:positionV>
            <wp:extent cx="1791970" cy="2377440"/>
            <wp:effectExtent l="19050" t="19050" r="17780" b="22860"/>
            <wp:wrapNone/>
            <wp:docPr id="1305492270"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907A9AB" w14:textId="03EC5EAF" w:rsidR="008860A3" w:rsidRDefault="008860A3" w:rsidP="007238AC"/>
    <w:p w14:paraId="7EB04DCE" w14:textId="0EBAAF0A" w:rsidR="008860A3" w:rsidRDefault="008860A3" w:rsidP="007238AC"/>
    <w:p w14:paraId="539C556A" w14:textId="7EF57E95" w:rsidR="008860A3" w:rsidRDefault="008860A3" w:rsidP="007238AC"/>
    <w:p w14:paraId="69FB0995" w14:textId="26246C41" w:rsidR="008860A3" w:rsidRDefault="008860A3" w:rsidP="007238AC"/>
    <w:p w14:paraId="27965D99" w14:textId="31CEE154" w:rsidR="008860A3" w:rsidRDefault="008860A3" w:rsidP="007238AC"/>
    <w:p w14:paraId="769CAA60" w14:textId="60D860AB" w:rsidR="008860A3" w:rsidRDefault="008860A3" w:rsidP="007238AC"/>
    <w:p w14:paraId="52ADBF66" w14:textId="02DD5E51" w:rsidR="008860A3" w:rsidRDefault="008860A3" w:rsidP="007238AC"/>
    <w:p w14:paraId="25207904" w14:textId="2162A8CB" w:rsidR="008860A3" w:rsidRDefault="008860A3" w:rsidP="007238AC"/>
    <w:p w14:paraId="31CD1618" w14:textId="15019A85" w:rsidR="008860A3" w:rsidRDefault="00BD3ABB" w:rsidP="007238AC">
      <w:r>
        <w:rPr>
          <w:noProof/>
        </w:rPr>
        <w:drawing>
          <wp:anchor distT="0" distB="0" distL="114300" distR="114300" simplePos="0" relativeHeight="251856896" behindDoc="1" locked="0" layoutInCell="1" allowOverlap="1" wp14:anchorId="17A1310F" wp14:editId="7991A4DF">
            <wp:simplePos x="0" y="0"/>
            <wp:positionH relativeFrom="margin">
              <wp:align>left</wp:align>
            </wp:positionH>
            <wp:positionV relativeFrom="paragraph">
              <wp:posOffset>246228</wp:posOffset>
            </wp:positionV>
            <wp:extent cx="1792224" cy="2377440"/>
            <wp:effectExtent l="19050" t="19050" r="17780" b="22860"/>
            <wp:wrapNone/>
            <wp:docPr id="648801040"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7136" behindDoc="1" locked="0" layoutInCell="1" allowOverlap="1" wp14:anchorId="77F8259E" wp14:editId="51D263A6">
            <wp:simplePos x="0" y="0"/>
            <wp:positionH relativeFrom="margin">
              <wp:align>right</wp:align>
            </wp:positionH>
            <wp:positionV relativeFrom="paragraph">
              <wp:posOffset>248114</wp:posOffset>
            </wp:positionV>
            <wp:extent cx="1791970" cy="2377440"/>
            <wp:effectExtent l="19050" t="19050" r="17780" b="22860"/>
            <wp:wrapNone/>
            <wp:docPr id="1305806256"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5872" behindDoc="1" locked="0" layoutInCell="1" allowOverlap="1" wp14:anchorId="69BED4A3" wp14:editId="15D89B42">
            <wp:simplePos x="0" y="0"/>
            <wp:positionH relativeFrom="margin">
              <wp:align>center</wp:align>
            </wp:positionH>
            <wp:positionV relativeFrom="paragraph">
              <wp:posOffset>249356</wp:posOffset>
            </wp:positionV>
            <wp:extent cx="1792224" cy="2377440"/>
            <wp:effectExtent l="19050" t="19050" r="17780" b="22860"/>
            <wp:wrapNone/>
            <wp:docPr id="810518673"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9409B34" w14:textId="741C2FF2" w:rsidR="008860A3" w:rsidRDefault="008860A3" w:rsidP="007238AC"/>
    <w:p w14:paraId="695234DE" w14:textId="77777777" w:rsidR="008860A3" w:rsidRDefault="008860A3" w:rsidP="007238AC"/>
    <w:p w14:paraId="5B2E5E2E" w14:textId="77777777" w:rsidR="008860A3" w:rsidRDefault="008860A3" w:rsidP="007238AC"/>
    <w:p w14:paraId="09FAEA98" w14:textId="77777777" w:rsidR="008860A3" w:rsidRDefault="008860A3" w:rsidP="007238AC"/>
    <w:p w14:paraId="7751746D" w14:textId="77777777" w:rsidR="008860A3" w:rsidRDefault="008860A3" w:rsidP="007238AC"/>
    <w:p w14:paraId="34782D5B" w14:textId="77777777" w:rsidR="008860A3" w:rsidRDefault="008860A3" w:rsidP="007238AC"/>
    <w:p w14:paraId="1FB0ECB1" w14:textId="77777777" w:rsidR="008860A3" w:rsidRDefault="008860A3" w:rsidP="007238AC"/>
    <w:p w14:paraId="381049F3" w14:textId="77777777" w:rsidR="008860A3" w:rsidRDefault="008860A3" w:rsidP="007238AC"/>
    <w:p w14:paraId="3A0A85BB" w14:textId="77777777" w:rsidR="008860A3" w:rsidRDefault="008860A3" w:rsidP="007238AC"/>
    <w:p w14:paraId="1664EA43" w14:textId="77777777" w:rsidR="008860A3" w:rsidRDefault="008860A3" w:rsidP="007238AC"/>
    <w:p w14:paraId="3297DA69" w14:textId="77777777" w:rsidR="000D3E84" w:rsidRDefault="000D3E84" w:rsidP="000D3E84">
      <w:pPr>
        <w:pStyle w:val="Heading1"/>
        <w:numPr>
          <w:ilvl w:val="0"/>
          <w:numId w:val="0"/>
        </w:numPr>
        <w:spacing w:before="0" w:line="240" w:lineRule="auto"/>
      </w:pPr>
      <w:r w:rsidRPr="00D4203A">
        <w:lastRenderedPageBreak/>
        <w:t>ACTUAL SITE PHOTOGRAPHS</w:t>
      </w:r>
    </w:p>
    <w:p w14:paraId="36015ABB" w14:textId="54B81567" w:rsidR="008860A3" w:rsidRDefault="008860A3" w:rsidP="007238AC"/>
    <w:p w14:paraId="3D31B277" w14:textId="08EBB34D" w:rsidR="008860A3" w:rsidRDefault="00EE2619" w:rsidP="007238AC">
      <w:r>
        <w:rPr>
          <w:noProof/>
        </w:rPr>
        <w:drawing>
          <wp:anchor distT="0" distB="0" distL="114300" distR="114300" simplePos="0" relativeHeight="251876352" behindDoc="1" locked="0" layoutInCell="1" allowOverlap="1" wp14:anchorId="0189FCCC" wp14:editId="554A595A">
            <wp:simplePos x="0" y="0"/>
            <wp:positionH relativeFrom="margin">
              <wp:align>center</wp:align>
            </wp:positionH>
            <wp:positionV relativeFrom="paragraph">
              <wp:posOffset>23495</wp:posOffset>
            </wp:positionV>
            <wp:extent cx="1791970" cy="2377440"/>
            <wp:effectExtent l="19050" t="19050" r="17780" b="22860"/>
            <wp:wrapNone/>
            <wp:docPr id="1907026498"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3280" behindDoc="1" locked="0" layoutInCell="1" allowOverlap="1" wp14:anchorId="4623935E" wp14:editId="7F4231C8">
            <wp:simplePos x="0" y="0"/>
            <wp:positionH relativeFrom="margin">
              <wp:align>right</wp:align>
            </wp:positionH>
            <wp:positionV relativeFrom="paragraph">
              <wp:posOffset>27144</wp:posOffset>
            </wp:positionV>
            <wp:extent cx="1792224" cy="2377440"/>
            <wp:effectExtent l="19050" t="19050" r="17780" b="22860"/>
            <wp:wrapNone/>
            <wp:docPr id="1219030091"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0D3E84">
        <w:rPr>
          <w:noProof/>
        </w:rPr>
        <w:drawing>
          <wp:anchor distT="0" distB="0" distL="114300" distR="114300" simplePos="0" relativeHeight="251875328" behindDoc="1" locked="0" layoutInCell="1" allowOverlap="1" wp14:anchorId="338583AE" wp14:editId="4B878A28">
            <wp:simplePos x="0" y="0"/>
            <wp:positionH relativeFrom="margin">
              <wp:align>left</wp:align>
            </wp:positionH>
            <wp:positionV relativeFrom="paragraph">
              <wp:posOffset>23751</wp:posOffset>
            </wp:positionV>
            <wp:extent cx="1792224" cy="2377440"/>
            <wp:effectExtent l="19050" t="19050" r="17780" b="22860"/>
            <wp:wrapNone/>
            <wp:docPr id="604000971"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AF9B194" w14:textId="2B6202FE" w:rsidR="008860A3" w:rsidRDefault="008860A3" w:rsidP="007238AC"/>
    <w:p w14:paraId="05C48E29" w14:textId="112C3F06" w:rsidR="008860A3" w:rsidRDefault="008860A3" w:rsidP="007238AC"/>
    <w:p w14:paraId="516820A5" w14:textId="474F034A" w:rsidR="008860A3" w:rsidRDefault="008860A3" w:rsidP="007238AC"/>
    <w:p w14:paraId="56756AB3" w14:textId="4602C2B6" w:rsidR="008860A3" w:rsidRDefault="008860A3" w:rsidP="007238AC"/>
    <w:p w14:paraId="1369E156" w14:textId="2313AA79" w:rsidR="008860A3" w:rsidRDefault="008860A3" w:rsidP="007238AC"/>
    <w:p w14:paraId="348353AD" w14:textId="10295E79" w:rsidR="008860A3" w:rsidRDefault="008860A3" w:rsidP="007238AC"/>
    <w:p w14:paraId="3607DD60" w14:textId="05B57A96" w:rsidR="008860A3" w:rsidRDefault="008860A3" w:rsidP="007238AC"/>
    <w:p w14:paraId="525D59AE" w14:textId="1722CAD4" w:rsidR="008860A3" w:rsidRDefault="008860A3" w:rsidP="007238AC"/>
    <w:p w14:paraId="6A7B248E" w14:textId="64DEDD8B" w:rsidR="008860A3" w:rsidRDefault="00EE2619" w:rsidP="007238AC">
      <w:r>
        <w:rPr>
          <w:noProof/>
        </w:rPr>
        <w:drawing>
          <wp:anchor distT="0" distB="0" distL="114300" distR="114300" simplePos="0" relativeHeight="251872256" behindDoc="1" locked="0" layoutInCell="1" allowOverlap="1" wp14:anchorId="2B131432" wp14:editId="47FF87EA">
            <wp:simplePos x="0" y="0"/>
            <wp:positionH relativeFrom="margin">
              <wp:posOffset>3921760</wp:posOffset>
            </wp:positionH>
            <wp:positionV relativeFrom="paragraph">
              <wp:posOffset>143671</wp:posOffset>
            </wp:positionV>
            <wp:extent cx="1792224" cy="2377440"/>
            <wp:effectExtent l="19050" t="19050" r="17780" b="22860"/>
            <wp:wrapNone/>
            <wp:docPr id="343618492"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8704" behindDoc="1" locked="0" layoutInCell="1" allowOverlap="1" wp14:anchorId="0E1E18F2" wp14:editId="0D5B09E7">
            <wp:simplePos x="0" y="0"/>
            <wp:positionH relativeFrom="margin">
              <wp:align>center</wp:align>
            </wp:positionH>
            <wp:positionV relativeFrom="paragraph">
              <wp:posOffset>153499</wp:posOffset>
            </wp:positionV>
            <wp:extent cx="1792224" cy="2377440"/>
            <wp:effectExtent l="19050" t="19050" r="17780" b="22860"/>
            <wp:wrapNone/>
            <wp:docPr id="350172645"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1776" behindDoc="1" locked="0" layoutInCell="1" allowOverlap="1" wp14:anchorId="7771950C" wp14:editId="6C06E8B9">
            <wp:simplePos x="0" y="0"/>
            <wp:positionH relativeFrom="margin">
              <wp:align>left</wp:align>
            </wp:positionH>
            <wp:positionV relativeFrom="paragraph">
              <wp:posOffset>154921</wp:posOffset>
            </wp:positionV>
            <wp:extent cx="1791970" cy="2377440"/>
            <wp:effectExtent l="19050" t="19050" r="17780" b="22860"/>
            <wp:wrapNone/>
            <wp:docPr id="440508460"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87C4213" w14:textId="5D7060D0" w:rsidR="008860A3" w:rsidRDefault="008860A3" w:rsidP="007238AC"/>
    <w:p w14:paraId="22596160" w14:textId="3BC40A11" w:rsidR="008860A3" w:rsidRDefault="008860A3" w:rsidP="007238AC"/>
    <w:p w14:paraId="1CA5352E" w14:textId="4183F752" w:rsidR="008860A3" w:rsidRDefault="008860A3" w:rsidP="007238AC"/>
    <w:p w14:paraId="2BD43180" w14:textId="3F737CEC" w:rsidR="008860A3" w:rsidRDefault="008860A3" w:rsidP="007238AC"/>
    <w:p w14:paraId="3591D8F5" w14:textId="367CE316" w:rsidR="008860A3" w:rsidRDefault="008860A3" w:rsidP="007238AC"/>
    <w:p w14:paraId="2696081C" w14:textId="77777777" w:rsidR="008860A3" w:rsidRDefault="008860A3" w:rsidP="007238AC"/>
    <w:p w14:paraId="5019229A" w14:textId="5ACA71CF" w:rsidR="008860A3" w:rsidRDefault="006D5453" w:rsidP="007238AC">
      <w:r>
        <w:rPr>
          <w:noProof/>
        </w:rPr>
        <w:drawing>
          <wp:anchor distT="0" distB="0" distL="114300" distR="114300" simplePos="0" relativeHeight="251846656" behindDoc="1" locked="0" layoutInCell="1" allowOverlap="1" wp14:anchorId="74AEA298" wp14:editId="6AA0A83D">
            <wp:simplePos x="0" y="0"/>
            <wp:positionH relativeFrom="margin">
              <wp:posOffset>3074035</wp:posOffset>
            </wp:positionH>
            <wp:positionV relativeFrom="paragraph">
              <wp:posOffset>5361940</wp:posOffset>
            </wp:positionV>
            <wp:extent cx="1792224" cy="2377440"/>
            <wp:effectExtent l="19050" t="19050" r="17780" b="22860"/>
            <wp:wrapNone/>
            <wp:docPr id="157722687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7680" behindDoc="1" locked="0" layoutInCell="1" allowOverlap="1" wp14:anchorId="3063124A" wp14:editId="63C16A76">
            <wp:simplePos x="0" y="0"/>
            <wp:positionH relativeFrom="column">
              <wp:posOffset>2352675</wp:posOffset>
            </wp:positionH>
            <wp:positionV relativeFrom="paragraph">
              <wp:posOffset>4819015</wp:posOffset>
            </wp:positionV>
            <wp:extent cx="1792224" cy="2377440"/>
            <wp:effectExtent l="19050" t="19050" r="17780" b="22860"/>
            <wp:wrapNone/>
            <wp:docPr id="177947642"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A36A523" w14:textId="167280D4" w:rsidR="008860A3" w:rsidRDefault="008860A3" w:rsidP="007238AC"/>
    <w:p w14:paraId="3FB9A111" w14:textId="78AC8458" w:rsidR="008860A3" w:rsidRDefault="008860A3" w:rsidP="007238AC"/>
    <w:p w14:paraId="39164218" w14:textId="0D5E2B5E" w:rsidR="00D34723" w:rsidRDefault="00D34723" w:rsidP="007238AC">
      <w:r>
        <w:rPr>
          <w:noProof/>
        </w:rPr>
        <w:drawing>
          <wp:anchor distT="0" distB="0" distL="114300" distR="114300" simplePos="0" relativeHeight="251901952" behindDoc="1" locked="0" layoutInCell="1" allowOverlap="1" wp14:anchorId="06EE665C" wp14:editId="09140520">
            <wp:simplePos x="0" y="0"/>
            <wp:positionH relativeFrom="margin">
              <wp:align>right</wp:align>
            </wp:positionH>
            <wp:positionV relativeFrom="paragraph">
              <wp:posOffset>27447</wp:posOffset>
            </wp:positionV>
            <wp:extent cx="1792224" cy="2377440"/>
            <wp:effectExtent l="19050" t="19050" r="17780" b="22860"/>
            <wp:wrapNone/>
            <wp:docPr id="481100546"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9728" behindDoc="1" locked="0" layoutInCell="1" allowOverlap="1" wp14:anchorId="77A02D36" wp14:editId="6F9BF7BC">
            <wp:simplePos x="0" y="0"/>
            <wp:positionH relativeFrom="margin">
              <wp:posOffset>1983428</wp:posOffset>
            </wp:positionH>
            <wp:positionV relativeFrom="paragraph">
              <wp:posOffset>30783</wp:posOffset>
            </wp:positionV>
            <wp:extent cx="1791970" cy="2377440"/>
            <wp:effectExtent l="19050" t="19050" r="17780" b="22860"/>
            <wp:wrapNone/>
            <wp:docPr id="1032622828"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0752" behindDoc="1" locked="0" layoutInCell="1" allowOverlap="1" wp14:anchorId="51A9B7BA" wp14:editId="7FA79AAD">
            <wp:simplePos x="0" y="0"/>
            <wp:positionH relativeFrom="margin">
              <wp:align>left</wp:align>
            </wp:positionH>
            <wp:positionV relativeFrom="paragraph">
              <wp:posOffset>21372</wp:posOffset>
            </wp:positionV>
            <wp:extent cx="1792224" cy="2377440"/>
            <wp:effectExtent l="19050" t="19050" r="17780" b="22860"/>
            <wp:wrapNone/>
            <wp:docPr id="1694552512"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107C35C" w14:textId="10835EE3" w:rsidR="008860A3" w:rsidRDefault="008860A3" w:rsidP="007238AC"/>
    <w:p w14:paraId="2CFD1BE2" w14:textId="41F3BD17" w:rsidR="008860A3" w:rsidRDefault="008860A3" w:rsidP="007238AC"/>
    <w:p w14:paraId="65A9D16C" w14:textId="25F770E9" w:rsidR="008860A3" w:rsidRDefault="008860A3" w:rsidP="007238AC"/>
    <w:p w14:paraId="32A1B178" w14:textId="3C69A5AC" w:rsidR="008860A3" w:rsidRDefault="008860A3" w:rsidP="007238AC"/>
    <w:p w14:paraId="41DFF343" w14:textId="4D4AED93" w:rsidR="008860A3" w:rsidRDefault="008860A3" w:rsidP="007238AC"/>
    <w:p w14:paraId="575932A5" w14:textId="5D960EFE" w:rsidR="008860A3" w:rsidRDefault="008860A3" w:rsidP="007238AC"/>
    <w:p w14:paraId="5CF14183" w14:textId="0FAA547A" w:rsidR="00D34723" w:rsidRDefault="00D34723" w:rsidP="007238AC">
      <w:r>
        <w:t>\</w:t>
      </w:r>
    </w:p>
    <w:p w14:paraId="0BE24BAC" w14:textId="77777777" w:rsidR="00D34723" w:rsidRDefault="00D34723" w:rsidP="007238AC"/>
    <w:p w14:paraId="07C63735" w14:textId="51925A78" w:rsidR="00D34723" w:rsidRDefault="00D34723" w:rsidP="007238AC"/>
    <w:p w14:paraId="739AAD15" w14:textId="77777777" w:rsidR="00555B62" w:rsidRDefault="00555B62" w:rsidP="00555B62">
      <w:pPr>
        <w:pStyle w:val="Heading1"/>
        <w:numPr>
          <w:ilvl w:val="0"/>
          <w:numId w:val="0"/>
        </w:numPr>
        <w:spacing w:before="0" w:line="240" w:lineRule="auto"/>
      </w:pPr>
      <w:r w:rsidRPr="00D4203A">
        <w:lastRenderedPageBreak/>
        <w:t>ACTUAL SITE PHOTOGRAPHS</w:t>
      </w:r>
    </w:p>
    <w:p w14:paraId="7EA0DF0E" w14:textId="13ED3608" w:rsidR="00D34723" w:rsidRDefault="00D34723" w:rsidP="007238AC"/>
    <w:p w14:paraId="3FDA2D98" w14:textId="44E38405" w:rsidR="00D34723" w:rsidRDefault="00555B62" w:rsidP="007238AC">
      <w:r>
        <w:rPr>
          <w:noProof/>
        </w:rPr>
        <w:drawing>
          <wp:anchor distT="0" distB="0" distL="114300" distR="114300" simplePos="0" relativeHeight="251896832" behindDoc="1" locked="0" layoutInCell="1" allowOverlap="1" wp14:anchorId="252CAA18" wp14:editId="192DB20B">
            <wp:simplePos x="0" y="0"/>
            <wp:positionH relativeFrom="margin">
              <wp:posOffset>3921760</wp:posOffset>
            </wp:positionH>
            <wp:positionV relativeFrom="paragraph">
              <wp:posOffset>17941</wp:posOffset>
            </wp:positionV>
            <wp:extent cx="1792224" cy="2377440"/>
            <wp:effectExtent l="19050" t="19050" r="17780" b="22860"/>
            <wp:wrapNone/>
            <wp:docPr id="1565097805"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7856" behindDoc="1" locked="0" layoutInCell="1" allowOverlap="1" wp14:anchorId="43A17C5C" wp14:editId="1C5C3A1A">
            <wp:simplePos x="0" y="0"/>
            <wp:positionH relativeFrom="margin">
              <wp:align>center</wp:align>
            </wp:positionH>
            <wp:positionV relativeFrom="paragraph">
              <wp:posOffset>29352</wp:posOffset>
            </wp:positionV>
            <wp:extent cx="1792224" cy="2377440"/>
            <wp:effectExtent l="19050" t="19050" r="17780" b="22860"/>
            <wp:wrapNone/>
            <wp:docPr id="109194557"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0928" behindDoc="1" locked="0" layoutInCell="1" allowOverlap="1" wp14:anchorId="02D97A58" wp14:editId="0B87C350">
            <wp:simplePos x="0" y="0"/>
            <wp:positionH relativeFrom="margin">
              <wp:align>left</wp:align>
            </wp:positionH>
            <wp:positionV relativeFrom="paragraph">
              <wp:posOffset>25173</wp:posOffset>
            </wp:positionV>
            <wp:extent cx="1792224" cy="2377440"/>
            <wp:effectExtent l="19050" t="19050" r="17780" b="22860"/>
            <wp:wrapNone/>
            <wp:docPr id="193272408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63C87DA" w14:textId="064E534F" w:rsidR="00D34723" w:rsidRDefault="00D34723" w:rsidP="007238AC"/>
    <w:p w14:paraId="07A0DC50" w14:textId="17AF020F" w:rsidR="00D34723" w:rsidRDefault="00D34723" w:rsidP="007238AC"/>
    <w:p w14:paraId="7F3D3F75" w14:textId="0C0F8151" w:rsidR="00D34723" w:rsidRDefault="00D34723" w:rsidP="007238AC"/>
    <w:p w14:paraId="1EDA7B8D" w14:textId="622C0DF6" w:rsidR="00D34723" w:rsidRDefault="00D34723" w:rsidP="007238AC"/>
    <w:p w14:paraId="4BAFC8BF" w14:textId="07DA3F81" w:rsidR="00D34723" w:rsidRDefault="00D34723" w:rsidP="007238AC"/>
    <w:p w14:paraId="0ADA15FD" w14:textId="48DBAF82" w:rsidR="00D34723" w:rsidRDefault="00D34723" w:rsidP="007238AC"/>
    <w:p w14:paraId="34344EDC" w14:textId="71C2C8AD" w:rsidR="00D34723" w:rsidRDefault="00D34723" w:rsidP="007238AC"/>
    <w:p w14:paraId="11295BCC" w14:textId="3A19225F" w:rsidR="00D34723" w:rsidRDefault="00D34723" w:rsidP="007238AC"/>
    <w:p w14:paraId="4B849E64" w14:textId="4E3B52D3" w:rsidR="00D34723" w:rsidRDefault="00555B62" w:rsidP="007238AC">
      <w:r>
        <w:rPr>
          <w:noProof/>
        </w:rPr>
        <w:drawing>
          <wp:anchor distT="0" distB="0" distL="114300" distR="114300" simplePos="0" relativeHeight="251878400" behindDoc="1" locked="0" layoutInCell="1" allowOverlap="1" wp14:anchorId="2D82EB16" wp14:editId="4C7E179A">
            <wp:simplePos x="0" y="0"/>
            <wp:positionH relativeFrom="margin">
              <wp:posOffset>3921760</wp:posOffset>
            </wp:positionH>
            <wp:positionV relativeFrom="paragraph">
              <wp:posOffset>134146</wp:posOffset>
            </wp:positionV>
            <wp:extent cx="1792224" cy="2377440"/>
            <wp:effectExtent l="19050" t="19050" r="17780" b="22860"/>
            <wp:wrapNone/>
            <wp:docPr id="41399000"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3760" behindDoc="1" locked="0" layoutInCell="1" allowOverlap="1" wp14:anchorId="2DA061EB" wp14:editId="21D39168">
            <wp:simplePos x="0" y="0"/>
            <wp:positionH relativeFrom="margin">
              <wp:align>center</wp:align>
            </wp:positionH>
            <wp:positionV relativeFrom="paragraph">
              <wp:posOffset>152737</wp:posOffset>
            </wp:positionV>
            <wp:extent cx="1792224" cy="2377440"/>
            <wp:effectExtent l="19050" t="19050" r="17780" b="22860"/>
            <wp:wrapNone/>
            <wp:docPr id="372085967"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34723">
        <w:rPr>
          <w:noProof/>
        </w:rPr>
        <w:drawing>
          <wp:anchor distT="0" distB="0" distL="114300" distR="114300" simplePos="0" relativeHeight="251899904" behindDoc="1" locked="0" layoutInCell="1" allowOverlap="1" wp14:anchorId="6C3727CE" wp14:editId="44C66E71">
            <wp:simplePos x="0" y="0"/>
            <wp:positionH relativeFrom="margin">
              <wp:align>left</wp:align>
            </wp:positionH>
            <wp:positionV relativeFrom="paragraph">
              <wp:posOffset>152737</wp:posOffset>
            </wp:positionV>
            <wp:extent cx="1792224" cy="2377440"/>
            <wp:effectExtent l="19050" t="19050" r="17780" b="22860"/>
            <wp:wrapNone/>
            <wp:docPr id="405543351"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A9A9C3A" w14:textId="526B86AA" w:rsidR="00D34723" w:rsidRDefault="00D34723" w:rsidP="007238AC"/>
    <w:p w14:paraId="1F82AC2A" w14:textId="7C2DEAB7" w:rsidR="00D34723" w:rsidRDefault="00D34723" w:rsidP="007238AC"/>
    <w:p w14:paraId="52041A2B" w14:textId="128A4690" w:rsidR="00D34723" w:rsidRDefault="00D34723" w:rsidP="007238AC"/>
    <w:p w14:paraId="226D955E" w14:textId="57BE38C2" w:rsidR="00D34723" w:rsidRDefault="00D34723" w:rsidP="007238AC"/>
    <w:p w14:paraId="0914158B" w14:textId="6506F7D1" w:rsidR="00D34723" w:rsidRDefault="00D34723" w:rsidP="007238AC"/>
    <w:p w14:paraId="101FC517" w14:textId="5C8130B9" w:rsidR="00D34723" w:rsidRDefault="00D34723" w:rsidP="007238AC"/>
    <w:p w14:paraId="6CC2C85E" w14:textId="1A47C219" w:rsidR="00D34723" w:rsidRDefault="00D34723" w:rsidP="007238AC"/>
    <w:p w14:paraId="6419F106" w14:textId="08740A00" w:rsidR="00D34723" w:rsidRDefault="00D34723" w:rsidP="007238AC"/>
    <w:p w14:paraId="0A6F8C9E" w14:textId="6285FB51" w:rsidR="00D34723" w:rsidRDefault="00555B62" w:rsidP="007238AC">
      <w:r>
        <w:rPr>
          <w:noProof/>
        </w:rPr>
        <w:drawing>
          <wp:anchor distT="0" distB="0" distL="114300" distR="114300" simplePos="0" relativeHeight="251894784" behindDoc="1" locked="0" layoutInCell="1" allowOverlap="1" wp14:anchorId="5C511506" wp14:editId="26F861FB">
            <wp:simplePos x="0" y="0"/>
            <wp:positionH relativeFrom="margin">
              <wp:align>right</wp:align>
            </wp:positionH>
            <wp:positionV relativeFrom="paragraph">
              <wp:posOffset>252408</wp:posOffset>
            </wp:positionV>
            <wp:extent cx="1792224" cy="2377440"/>
            <wp:effectExtent l="19050" t="19050" r="17780" b="22860"/>
            <wp:wrapNone/>
            <wp:docPr id="528412851"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8880" behindDoc="1" locked="0" layoutInCell="1" allowOverlap="1" wp14:anchorId="1AFEFFA1" wp14:editId="40C44636">
            <wp:simplePos x="0" y="0"/>
            <wp:positionH relativeFrom="margin">
              <wp:align>left</wp:align>
            </wp:positionH>
            <wp:positionV relativeFrom="paragraph">
              <wp:posOffset>262719</wp:posOffset>
            </wp:positionV>
            <wp:extent cx="1792224" cy="2377440"/>
            <wp:effectExtent l="19050" t="19050" r="17780" b="22860"/>
            <wp:wrapNone/>
            <wp:docPr id="1122267045"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0384" behindDoc="1" locked="0" layoutInCell="1" allowOverlap="1" wp14:anchorId="78C31FE6" wp14:editId="13BF24ED">
            <wp:simplePos x="0" y="0"/>
            <wp:positionH relativeFrom="margin">
              <wp:align>center</wp:align>
            </wp:positionH>
            <wp:positionV relativeFrom="paragraph">
              <wp:posOffset>267478</wp:posOffset>
            </wp:positionV>
            <wp:extent cx="1792224" cy="2377440"/>
            <wp:effectExtent l="19050" t="19050" r="17780" b="22860"/>
            <wp:wrapNone/>
            <wp:docPr id="1309993179"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E960389" w14:textId="0C989FCC" w:rsidR="00D34723" w:rsidRDefault="00D34723" w:rsidP="007238AC"/>
    <w:p w14:paraId="2E222DE5" w14:textId="38D8AA9A" w:rsidR="00D34723" w:rsidRDefault="00D34723" w:rsidP="007238AC"/>
    <w:p w14:paraId="7EEC6341" w14:textId="36B97E85" w:rsidR="00D34723" w:rsidRDefault="00D34723" w:rsidP="007238AC"/>
    <w:p w14:paraId="58F1ACEB" w14:textId="20355E8A" w:rsidR="00D34723" w:rsidRDefault="00D34723" w:rsidP="007238AC"/>
    <w:p w14:paraId="346B3B2D" w14:textId="189FCB9F" w:rsidR="00D34723" w:rsidRDefault="00D34723" w:rsidP="007238AC"/>
    <w:p w14:paraId="31F868CF" w14:textId="77777777" w:rsidR="00D34723" w:rsidRDefault="00D34723" w:rsidP="007238AC"/>
    <w:p w14:paraId="3385B7DA" w14:textId="67A1D3B2" w:rsidR="00D34723" w:rsidRDefault="00D34723" w:rsidP="007238AC"/>
    <w:p w14:paraId="70AC939B" w14:textId="77777777" w:rsidR="00D34723" w:rsidRDefault="00D34723" w:rsidP="007238AC"/>
    <w:p w14:paraId="603D4657" w14:textId="35959BCA" w:rsidR="00D34723" w:rsidRDefault="00D34723" w:rsidP="007238AC"/>
    <w:p w14:paraId="52D8EA63" w14:textId="4E4CC1AA" w:rsidR="00D34723" w:rsidRDefault="00D34723" w:rsidP="007238AC"/>
    <w:p w14:paraId="5E494C42" w14:textId="77777777" w:rsidR="009A31FF" w:rsidRDefault="009A31FF" w:rsidP="009A31FF">
      <w:pPr>
        <w:pStyle w:val="Heading1"/>
        <w:numPr>
          <w:ilvl w:val="0"/>
          <w:numId w:val="0"/>
        </w:numPr>
        <w:spacing w:before="0" w:line="240" w:lineRule="auto"/>
      </w:pPr>
      <w:r w:rsidRPr="00D4203A">
        <w:lastRenderedPageBreak/>
        <w:t>ACTUAL SITE PHOTOGRAPHS</w:t>
      </w:r>
    </w:p>
    <w:p w14:paraId="3CFF76F7" w14:textId="0F7F62B1" w:rsidR="009A31FF" w:rsidRDefault="009A31FF" w:rsidP="009A31FF"/>
    <w:p w14:paraId="56E16208" w14:textId="62EAA414" w:rsidR="00D34723" w:rsidRDefault="00936826" w:rsidP="007238AC">
      <w:r>
        <w:rPr>
          <w:noProof/>
        </w:rPr>
        <w:drawing>
          <wp:anchor distT="0" distB="0" distL="114300" distR="114300" simplePos="0" relativeHeight="251918336" behindDoc="1" locked="0" layoutInCell="1" allowOverlap="1" wp14:anchorId="744EA5E0" wp14:editId="5EA58202">
            <wp:simplePos x="0" y="0"/>
            <wp:positionH relativeFrom="margin">
              <wp:align>right</wp:align>
            </wp:positionH>
            <wp:positionV relativeFrom="paragraph">
              <wp:posOffset>29001</wp:posOffset>
            </wp:positionV>
            <wp:extent cx="1792224" cy="2377440"/>
            <wp:effectExtent l="19050" t="19050" r="17780" b="22860"/>
            <wp:wrapNone/>
            <wp:docPr id="1590575703"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6288" behindDoc="1" locked="0" layoutInCell="1" allowOverlap="1" wp14:anchorId="0A490B79" wp14:editId="3AE0807D">
            <wp:simplePos x="0" y="0"/>
            <wp:positionH relativeFrom="margin">
              <wp:align>center</wp:align>
            </wp:positionH>
            <wp:positionV relativeFrom="paragraph">
              <wp:posOffset>27286</wp:posOffset>
            </wp:positionV>
            <wp:extent cx="1792224" cy="2377440"/>
            <wp:effectExtent l="19050" t="19050" r="17780" b="22860"/>
            <wp:wrapNone/>
            <wp:docPr id="58812300"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9A31FF">
        <w:rPr>
          <w:noProof/>
        </w:rPr>
        <w:drawing>
          <wp:anchor distT="0" distB="0" distL="114300" distR="114300" simplePos="0" relativeHeight="251919360" behindDoc="1" locked="0" layoutInCell="1" allowOverlap="1" wp14:anchorId="6074E179" wp14:editId="1AE6C87F">
            <wp:simplePos x="0" y="0"/>
            <wp:positionH relativeFrom="margin">
              <wp:align>left</wp:align>
            </wp:positionH>
            <wp:positionV relativeFrom="paragraph">
              <wp:posOffset>27731</wp:posOffset>
            </wp:positionV>
            <wp:extent cx="1792224" cy="2377440"/>
            <wp:effectExtent l="19050" t="19050" r="17780" b="22860"/>
            <wp:wrapNone/>
            <wp:docPr id="1862400565"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3A8AD87" w14:textId="5E8CFA01" w:rsidR="00D34723" w:rsidRDefault="00D34723" w:rsidP="007238AC"/>
    <w:p w14:paraId="1870B2FE" w14:textId="4D6B3DFA" w:rsidR="00D34723" w:rsidRDefault="00D34723" w:rsidP="007238AC"/>
    <w:p w14:paraId="3A2CB0FF" w14:textId="30BB5CE7" w:rsidR="00D34723" w:rsidRDefault="00D34723" w:rsidP="007238AC"/>
    <w:p w14:paraId="0B6881A0" w14:textId="710462BE" w:rsidR="00D34723" w:rsidRDefault="00D34723" w:rsidP="007238AC"/>
    <w:p w14:paraId="464F1205" w14:textId="4E3B2BCE" w:rsidR="00D34723" w:rsidRDefault="00D34723" w:rsidP="007238AC"/>
    <w:p w14:paraId="76739278" w14:textId="275297E4" w:rsidR="00D34723" w:rsidRDefault="00D34723" w:rsidP="007238AC"/>
    <w:p w14:paraId="4C34031A" w14:textId="11075F95" w:rsidR="00D34723" w:rsidRDefault="00D34723" w:rsidP="007238AC"/>
    <w:p w14:paraId="62DCB3FA" w14:textId="68305D3E" w:rsidR="00D34723" w:rsidRDefault="00D34723" w:rsidP="007238AC"/>
    <w:p w14:paraId="132C9B02" w14:textId="6F225289" w:rsidR="00D34723" w:rsidRDefault="00936826" w:rsidP="007238AC">
      <w:r>
        <w:rPr>
          <w:noProof/>
        </w:rPr>
        <w:drawing>
          <wp:anchor distT="0" distB="0" distL="114300" distR="114300" simplePos="0" relativeHeight="251910144" behindDoc="1" locked="0" layoutInCell="1" allowOverlap="1" wp14:anchorId="28716DDA" wp14:editId="62E25E62">
            <wp:simplePos x="0" y="0"/>
            <wp:positionH relativeFrom="margin">
              <wp:align>center</wp:align>
            </wp:positionH>
            <wp:positionV relativeFrom="paragraph">
              <wp:posOffset>160077</wp:posOffset>
            </wp:positionV>
            <wp:extent cx="1792224" cy="2377440"/>
            <wp:effectExtent l="19050" t="19050" r="17780" b="22860"/>
            <wp:wrapNone/>
            <wp:docPr id="1629827881"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8096" behindDoc="1" locked="0" layoutInCell="1" allowOverlap="1" wp14:anchorId="107D4C35" wp14:editId="28139AEE">
            <wp:simplePos x="0" y="0"/>
            <wp:positionH relativeFrom="margin">
              <wp:align>right</wp:align>
            </wp:positionH>
            <wp:positionV relativeFrom="paragraph">
              <wp:posOffset>154675</wp:posOffset>
            </wp:positionV>
            <wp:extent cx="1792224" cy="2377440"/>
            <wp:effectExtent l="19050" t="19050" r="17780" b="22860"/>
            <wp:wrapNone/>
            <wp:docPr id="1338833575"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7312" behindDoc="1" locked="0" layoutInCell="1" allowOverlap="1" wp14:anchorId="3C6AAEE3" wp14:editId="15D4289A">
            <wp:simplePos x="0" y="0"/>
            <wp:positionH relativeFrom="margin">
              <wp:align>left</wp:align>
            </wp:positionH>
            <wp:positionV relativeFrom="paragraph">
              <wp:posOffset>157357</wp:posOffset>
            </wp:positionV>
            <wp:extent cx="1792224" cy="2377440"/>
            <wp:effectExtent l="19050" t="19050" r="17780" b="22860"/>
            <wp:wrapNone/>
            <wp:docPr id="414978382"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0CBF257" w14:textId="0A0DFC78" w:rsidR="00D34723" w:rsidRDefault="00D34723" w:rsidP="007238AC"/>
    <w:p w14:paraId="03993572" w14:textId="7852C0D6" w:rsidR="00D34723" w:rsidRDefault="00D34723" w:rsidP="007238AC"/>
    <w:p w14:paraId="5C2EC526" w14:textId="17394C2B" w:rsidR="00D34723" w:rsidRDefault="00D34723" w:rsidP="007238AC"/>
    <w:p w14:paraId="15FF7875" w14:textId="21F814AF" w:rsidR="00D34723" w:rsidRDefault="00D34723" w:rsidP="007238AC"/>
    <w:p w14:paraId="5DBDB797" w14:textId="69595CE5" w:rsidR="00D34723" w:rsidRDefault="00D34723" w:rsidP="007238AC"/>
    <w:p w14:paraId="731BC6F2" w14:textId="11051E51" w:rsidR="00D34723" w:rsidRDefault="00D34723" w:rsidP="007238AC"/>
    <w:p w14:paraId="68EBB08E" w14:textId="2207A431" w:rsidR="00D34723" w:rsidRDefault="00D34723" w:rsidP="007238AC"/>
    <w:p w14:paraId="3DF27FE5" w14:textId="3A168BA0" w:rsidR="00D34723" w:rsidRDefault="00D34723" w:rsidP="007238AC"/>
    <w:p w14:paraId="64C19CD9" w14:textId="02463577" w:rsidR="00D34723" w:rsidRDefault="00D34723" w:rsidP="007238AC"/>
    <w:p w14:paraId="2962FC06" w14:textId="0C68B423" w:rsidR="00D34723" w:rsidRDefault="00936826" w:rsidP="007238AC">
      <w:r>
        <w:rPr>
          <w:noProof/>
        </w:rPr>
        <w:drawing>
          <wp:anchor distT="0" distB="0" distL="114300" distR="114300" simplePos="0" relativeHeight="251912192" behindDoc="1" locked="0" layoutInCell="1" allowOverlap="1" wp14:anchorId="18730720" wp14:editId="46BBA772">
            <wp:simplePos x="0" y="0"/>
            <wp:positionH relativeFrom="margin">
              <wp:posOffset>19050</wp:posOffset>
            </wp:positionH>
            <wp:positionV relativeFrom="paragraph">
              <wp:posOffset>7781</wp:posOffset>
            </wp:positionV>
            <wp:extent cx="1792224" cy="2377440"/>
            <wp:effectExtent l="19050" t="19050" r="17780" b="22860"/>
            <wp:wrapNone/>
            <wp:docPr id="960639880"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4240" behindDoc="1" locked="0" layoutInCell="1" allowOverlap="1" wp14:anchorId="24E54638" wp14:editId="6F378A5F">
            <wp:simplePos x="0" y="0"/>
            <wp:positionH relativeFrom="margin">
              <wp:align>right</wp:align>
            </wp:positionH>
            <wp:positionV relativeFrom="paragraph">
              <wp:posOffset>20955</wp:posOffset>
            </wp:positionV>
            <wp:extent cx="1791970" cy="2377440"/>
            <wp:effectExtent l="19050" t="19050" r="17780" b="22860"/>
            <wp:wrapNone/>
            <wp:docPr id="1683611582"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4000" behindDoc="1" locked="0" layoutInCell="1" allowOverlap="1" wp14:anchorId="225EED9A" wp14:editId="6972D8DB">
            <wp:simplePos x="0" y="0"/>
            <wp:positionH relativeFrom="margin">
              <wp:align>center</wp:align>
            </wp:positionH>
            <wp:positionV relativeFrom="paragraph">
              <wp:posOffset>12918</wp:posOffset>
            </wp:positionV>
            <wp:extent cx="1792224" cy="2377440"/>
            <wp:effectExtent l="19050" t="19050" r="17780" b="22860"/>
            <wp:wrapNone/>
            <wp:docPr id="1895162991"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016B014" w14:textId="77777777" w:rsidR="00D34723" w:rsidRDefault="00D34723" w:rsidP="007238AC"/>
    <w:p w14:paraId="76D25BA4" w14:textId="77777777" w:rsidR="00D34723" w:rsidRDefault="00D34723" w:rsidP="007238AC"/>
    <w:p w14:paraId="05EDC795" w14:textId="77777777" w:rsidR="00D34723" w:rsidRDefault="00D34723" w:rsidP="007238AC"/>
    <w:p w14:paraId="58C2BC1D" w14:textId="77777777" w:rsidR="00D34723" w:rsidRDefault="00D34723" w:rsidP="007238AC"/>
    <w:p w14:paraId="3A5D992E" w14:textId="77777777" w:rsidR="00D34723" w:rsidRDefault="00D34723" w:rsidP="007238AC"/>
    <w:p w14:paraId="758687C9" w14:textId="77777777" w:rsidR="00D34723" w:rsidRDefault="00D34723" w:rsidP="007238AC"/>
    <w:p w14:paraId="3159E1D1" w14:textId="77777777" w:rsidR="00D34723" w:rsidRDefault="00D34723" w:rsidP="007238AC"/>
    <w:p w14:paraId="020FDB56" w14:textId="77777777" w:rsidR="00D34723" w:rsidRDefault="00D34723" w:rsidP="007238AC"/>
    <w:p w14:paraId="7804F393" w14:textId="77777777" w:rsidR="00D34723" w:rsidRDefault="00D34723" w:rsidP="007238AC"/>
    <w:p w14:paraId="0EB2B55B" w14:textId="77777777" w:rsidR="00110CED" w:rsidRDefault="00110CED" w:rsidP="00110CED">
      <w:pPr>
        <w:pStyle w:val="Heading1"/>
        <w:numPr>
          <w:ilvl w:val="0"/>
          <w:numId w:val="0"/>
        </w:numPr>
        <w:spacing w:before="0" w:line="240" w:lineRule="auto"/>
      </w:pPr>
      <w:r w:rsidRPr="00D4203A">
        <w:lastRenderedPageBreak/>
        <w:t>ACTUAL SITE PHOTOGRAPHS</w:t>
      </w:r>
    </w:p>
    <w:p w14:paraId="78E419B4" w14:textId="5C9A18B4" w:rsidR="00110CED" w:rsidRDefault="00110CED" w:rsidP="00110CED"/>
    <w:p w14:paraId="5A0EE39B" w14:textId="1B64F28D" w:rsidR="00D34723" w:rsidRDefault="00110CED" w:rsidP="007238AC">
      <w:r>
        <w:rPr>
          <w:noProof/>
        </w:rPr>
        <w:drawing>
          <wp:anchor distT="0" distB="0" distL="114300" distR="114300" simplePos="0" relativeHeight="251925504" behindDoc="1" locked="0" layoutInCell="1" allowOverlap="1" wp14:anchorId="406A3CE7" wp14:editId="7F95615A">
            <wp:simplePos x="0" y="0"/>
            <wp:positionH relativeFrom="margin">
              <wp:posOffset>1970405</wp:posOffset>
            </wp:positionH>
            <wp:positionV relativeFrom="paragraph">
              <wp:posOffset>18576</wp:posOffset>
            </wp:positionV>
            <wp:extent cx="1792224" cy="2377440"/>
            <wp:effectExtent l="19050" t="19050" r="17780" b="22860"/>
            <wp:wrapNone/>
            <wp:docPr id="2104629952"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4480" behindDoc="1" locked="0" layoutInCell="1" allowOverlap="1" wp14:anchorId="381FB998" wp14:editId="1F215E17">
            <wp:simplePos x="0" y="0"/>
            <wp:positionH relativeFrom="margin">
              <wp:align>right</wp:align>
            </wp:positionH>
            <wp:positionV relativeFrom="paragraph">
              <wp:posOffset>25343</wp:posOffset>
            </wp:positionV>
            <wp:extent cx="1792224" cy="2377440"/>
            <wp:effectExtent l="19050" t="19050" r="17780" b="22860"/>
            <wp:wrapNone/>
            <wp:docPr id="148131765"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8576" behindDoc="1" locked="0" layoutInCell="1" allowOverlap="1" wp14:anchorId="35D57B6A" wp14:editId="015EEC67">
            <wp:simplePos x="0" y="0"/>
            <wp:positionH relativeFrom="margin">
              <wp:align>left</wp:align>
            </wp:positionH>
            <wp:positionV relativeFrom="paragraph">
              <wp:posOffset>27798</wp:posOffset>
            </wp:positionV>
            <wp:extent cx="1792224" cy="2377440"/>
            <wp:effectExtent l="19050" t="19050" r="17780" b="22860"/>
            <wp:wrapNone/>
            <wp:docPr id="1716837129"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51363F4" w14:textId="07B2613F" w:rsidR="00D34723" w:rsidRDefault="00D34723" w:rsidP="007238AC"/>
    <w:p w14:paraId="36CF3D95" w14:textId="057711BE" w:rsidR="008860A3" w:rsidRDefault="008860A3" w:rsidP="007238AC"/>
    <w:p w14:paraId="369BC8A9" w14:textId="6B25BDDC" w:rsidR="008860A3" w:rsidRDefault="008860A3" w:rsidP="007238AC"/>
    <w:p w14:paraId="6618DDEE" w14:textId="3F5C595A" w:rsidR="008860A3" w:rsidRDefault="008860A3" w:rsidP="007238AC"/>
    <w:p w14:paraId="68E74CFD" w14:textId="7B54FD30" w:rsidR="008860A3" w:rsidRDefault="008860A3" w:rsidP="007238AC"/>
    <w:p w14:paraId="5F8F8A15" w14:textId="31A7E156" w:rsidR="008860A3" w:rsidRDefault="008860A3" w:rsidP="007238AC"/>
    <w:p w14:paraId="77D3DF80" w14:textId="6ECE1532" w:rsidR="00936826" w:rsidRDefault="00936826" w:rsidP="007238AC"/>
    <w:p w14:paraId="20222746" w14:textId="080A68AC" w:rsidR="00936826" w:rsidRDefault="00936826" w:rsidP="007238AC"/>
    <w:p w14:paraId="6FF2B275" w14:textId="1422100C" w:rsidR="00936826" w:rsidRDefault="00AE4FEA" w:rsidP="007238AC">
      <w:r>
        <w:rPr>
          <w:noProof/>
        </w:rPr>
        <w:drawing>
          <wp:anchor distT="0" distB="0" distL="114300" distR="114300" simplePos="0" relativeHeight="251984896" behindDoc="1" locked="0" layoutInCell="1" allowOverlap="1" wp14:anchorId="073C7DE0" wp14:editId="471AC458">
            <wp:simplePos x="0" y="0"/>
            <wp:positionH relativeFrom="margin">
              <wp:posOffset>3921760</wp:posOffset>
            </wp:positionH>
            <wp:positionV relativeFrom="paragraph">
              <wp:posOffset>132554</wp:posOffset>
            </wp:positionV>
            <wp:extent cx="1791970" cy="2377440"/>
            <wp:effectExtent l="19050" t="19050" r="17780" b="22860"/>
            <wp:wrapNone/>
            <wp:docPr id="1861119686"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2432" behindDoc="1" locked="0" layoutInCell="1" allowOverlap="1" wp14:anchorId="5AF76B3E" wp14:editId="0813DCFA">
            <wp:simplePos x="0" y="0"/>
            <wp:positionH relativeFrom="margin">
              <wp:posOffset>19050</wp:posOffset>
            </wp:positionH>
            <wp:positionV relativeFrom="paragraph">
              <wp:posOffset>136686</wp:posOffset>
            </wp:positionV>
            <wp:extent cx="1791970" cy="2377440"/>
            <wp:effectExtent l="19050" t="19050" r="17780" b="22860"/>
            <wp:wrapNone/>
            <wp:docPr id="1972842103"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6528" behindDoc="1" locked="0" layoutInCell="1" allowOverlap="1" wp14:anchorId="4CDE3A1D" wp14:editId="79CE57D9">
            <wp:simplePos x="0" y="0"/>
            <wp:positionH relativeFrom="margin">
              <wp:posOffset>1970405</wp:posOffset>
            </wp:positionH>
            <wp:positionV relativeFrom="paragraph">
              <wp:posOffset>139539</wp:posOffset>
            </wp:positionV>
            <wp:extent cx="1791970" cy="2377440"/>
            <wp:effectExtent l="19050" t="19050" r="17780" b="22860"/>
            <wp:wrapNone/>
            <wp:docPr id="362276471"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C421420" w14:textId="0BEE2355" w:rsidR="00936826" w:rsidRDefault="00936826" w:rsidP="007238AC"/>
    <w:p w14:paraId="3693CA68" w14:textId="13EC39B1" w:rsidR="00936826" w:rsidRDefault="00936826" w:rsidP="007238AC"/>
    <w:p w14:paraId="5A15C74F" w14:textId="6E64866A" w:rsidR="00936826" w:rsidRDefault="00936826" w:rsidP="007238AC"/>
    <w:p w14:paraId="698D7D24" w14:textId="4E12A9C9" w:rsidR="00936826" w:rsidRDefault="00936826" w:rsidP="007238AC"/>
    <w:p w14:paraId="42A34328" w14:textId="1FC76150" w:rsidR="00936826" w:rsidRDefault="00936826" w:rsidP="007238AC"/>
    <w:p w14:paraId="417C84DF" w14:textId="77777777" w:rsidR="00064484" w:rsidRDefault="00064484" w:rsidP="007238AC"/>
    <w:p w14:paraId="23E456E4" w14:textId="5E6A9809" w:rsidR="00064484" w:rsidRDefault="00064484" w:rsidP="007238AC"/>
    <w:p w14:paraId="604831ED" w14:textId="77777777" w:rsidR="00064484" w:rsidRDefault="00064484" w:rsidP="007238AC"/>
    <w:p w14:paraId="1F4375A7" w14:textId="060A1B3C" w:rsidR="00064484" w:rsidRDefault="00AE4FEA" w:rsidP="007238AC">
      <w:r>
        <w:rPr>
          <w:noProof/>
        </w:rPr>
        <w:drawing>
          <wp:anchor distT="0" distB="0" distL="114300" distR="114300" simplePos="0" relativeHeight="251979776" behindDoc="1" locked="0" layoutInCell="1" allowOverlap="1" wp14:anchorId="6754804F" wp14:editId="4230041E">
            <wp:simplePos x="0" y="0"/>
            <wp:positionH relativeFrom="margin">
              <wp:posOffset>3921760</wp:posOffset>
            </wp:positionH>
            <wp:positionV relativeFrom="paragraph">
              <wp:posOffset>257649</wp:posOffset>
            </wp:positionV>
            <wp:extent cx="1791970" cy="2377440"/>
            <wp:effectExtent l="19050" t="19050" r="17780" b="22860"/>
            <wp:wrapNone/>
            <wp:docPr id="489754416"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0800" behindDoc="1" locked="0" layoutInCell="1" allowOverlap="1" wp14:anchorId="058C02CF" wp14:editId="70E5FD36">
            <wp:simplePos x="0" y="0"/>
            <wp:positionH relativeFrom="margin">
              <wp:posOffset>1970405</wp:posOffset>
            </wp:positionH>
            <wp:positionV relativeFrom="paragraph">
              <wp:posOffset>262729</wp:posOffset>
            </wp:positionV>
            <wp:extent cx="1791970" cy="2377440"/>
            <wp:effectExtent l="19050" t="19050" r="17780" b="22860"/>
            <wp:wrapNone/>
            <wp:docPr id="1145242367"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1824" behindDoc="1" locked="0" layoutInCell="1" allowOverlap="1" wp14:anchorId="766E6E57" wp14:editId="57C9B9B3">
            <wp:simplePos x="0" y="0"/>
            <wp:positionH relativeFrom="margin">
              <wp:align>left</wp:align>
            </wp:positionH>
            <wp:positionV relativeFrom="paragraph">
              <wp:posOffset>271609</wp:posOffset>
            </wp:positionV>
            <wp:extent cx="1792224" cy="2377440"/>
            <wp:effectExtent l="19050" t="19050" r="17780" b="22860"/>
            <wp:wrapNone/>
            <wp:docPr id="21951230"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7DCF38B" w14:textId="477DEBF0" w:rsidR="00064484" w:rsidRDefault="00064484" w:rsidP="007238AC"/>
    <w:p w14:paraId="3C9ED1D9" w14:textId="42564DBD" w:rsidR="00064484" w:rsidRDefault="00064484" w:rsidP="007238AC"/>
    <w:p w14:paraId="7FAE8A7B" w14:textId="7B9161F8" w:rsidR="00064484" w:rsidRDefault="00064484" w:rsidP="007238AC"/>
    <w:p w14:paraId="2EC0C9E8" w14:textId="4886C8B0" w:rsidR="00064484" w:rsidRDefault="00064484" w:rsidP="007238AC"/>
    <w:p w14:paraId="0C8959F7" w14:textId="6128A763" w:rsidR="00064484" w:rsidRDefault="00064484" w:rsidP="007238AC"/>
    <w:p w14:paraId="02BA805A" w14:textId="7D01C393" w:rsidR="00064484" w:rsidRDefault="00064484" w:rsidP="007238AC"/>
    <w:p w14:paraId="2C9F6E69" w14:textId="03A0D155" w:rsidR="00064484" w:rsidRDefault="00064484" w:rsidP="007238AC"/>
    <w:p w14:paraId="7DBAC665" w14:textId="1BDB357D" w:rsidR="00064484" w:rsidRDefault="00064484" w:rsidP="007238AC"/>
    <w:p w14:paraId="756408A9" w14:textId="24630977" w:rsidR="00064484" w:rsidRDefault="00064484" w:rsidP="007238AC"/>
    <w:p w14:paraId="27134B71" w14:textId="3471A554" w:rsidR="00064484" w:rsidRDefault="00064484" w:rsidP="007238AC"/>
    <w:p w14:paraId="51AE8932" w14:textId="77777777" w:rsidR="00562B91" w:rsidRDefault="00562B91" w:rsidP="00562B91">
      <w:pPr>
        <w:pStyle w:val="Heading1"/>
        <w:numPr>
          <w:ilvl w:val="0"/>
          <w:numId w:val="0"/>
        </w:numPr>
        <w:spacing w:before="0" w:line="240" w:lineRule="auto"/>
      </w:pPr>
      <w:r w:rsidRPr="00D4203A">
        <w:lastRenderedPageBreak/>
        <w:t>ACTUAL SITE PHOTOGRAPHS</w:t>
      </w:r>
    </w:p>
    <w:p w14:paraId="3CAC6742" w14:textId="581EBC2D" w:rsidR="00064484" w:rsidRDefault="00064484" w:rsidP="007238AC"/>
    <w:p w14:paraId="16DD87D7" w14:textId="2D15E80D" w:rsidR="00936826" w:rsidRDefault="00562B91" w:rsidP="007238AC">
      <w:r>
        <w:rPr>
          <w:noProof/>
        </w:rPr>
        <w:drawing>
          <wp:anchor distT="0" distB="0" distL="114300" distR="114300" simplePos="0" relativeHeight="251976704" behindDoc="1" locked="0" layoutInCell="1" allowOverlap="1" wp14:anchorId="4D42A5E2" wp14:editId="3C7418AF">
            <wp:simplePos x="0" y="0"/>
            <wp:positionH relativeFrom="margin">
              <wp:align>right</wp:align>
            </wp:positionH>
            <wp:positionV relativeFrom="paragraph">
              <wp:posOffset>23182</wp:posOffset>
            </wp:positionV>
            <wp:extent cx="1792224" cy="2377440"/>
            <wp:effectExtent l="19050" t="19050" r="17780" b="22860"/>
            <wp:wrapNone/>
            <wp:docPr id="1783533409"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7728" behindDoc="1" locked="0" layoutInCell="1" allowOverlap="1" wp14:anchorId="25EE97CF" wp14:editId="3659CD14">
            <wp:simplePos x="0" y="0"/>
            <wp:positionH relativeFrom="column">
              <wp:posOffset>1967552</wp:posOffset>
            </wp:positionH>
            <wp:positionV relativeFrom="paragraph">
              <wp:posOffset>23182</wp:posOffset>
            </wp:positionV>
            <wp:extent cx="1792224" cy="2377440"/>
            <wp:effectExtent l="19050" t="19050" r="17780" b="22860"/>
            <wp:wrapNone/>
            <wp:docPr id="1863066005"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8752" behindDoc="1" locked="0" layoutInCell="1" allowOverlap="1" wp14:anchorId="2FCB50FC" wp14:editId="589237F4">
            <wp:simplePos x="0" y="0"/>
            <wp:positionH relativeFrom="margin">
              <wp:align>left</wp:align>
            </wp:positionH>
            <wp:positionV relativeFrom="paragraph">
              <wp:posOffset>27504</wp:posOffset>
            </wp:positionV>
            <wp:extent cx="1792224" cy="2377440"/>
            <wp:effectExtent l="19050" t="19050" r="17780" b="22860"/>
            <wp:wrapNone/>
            <wp:docPr id="633693055"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E8EC832" w14:textId="4A29D53A" w:rsidR="00936826" w:rsidRDefault="00936826" w:rsidP="007238AC"/>
    <w:p w14:paraId="524526EB" w14:textId="082A55FA" w:rsidR="001714AA" w:rsidRDefault="001714AA" w:rsidP="007238AC"/>
    <w:p w14:paraId="68F04FFF" w14:textId="093A71AB" w:rsidR="001714AA" w:rsidRDefault="001714AA" w:rsidP="007238AC"/>
    <w:p w14:paraId="53741551" w14:textId="0FCDB2C4" w:rsidR="001714AA" w:rsidRDefault="001714AA" w:rsidP="007238AC"/>
    <w:p w14:paraId="0D5E6861" w14:textId="49F779B0" w:rsidR="001714AA" w:rsidRDefault="001714AA" w:rsidP="007238AC"/>
    <w:p w14:paraId="48CB72EE" w14:textId="36AE21CC" w:rsidR="001714AA" w:rsidRDefault="001714AA" w:rsidP="007238AC"/>
    <w:p w14:paraId="161A69F6" w14:textId="1BF6D280" w:rsidR="001714AA" w:rsidRDefault="001714AA" w:rsidP="007238AC"/>
    <w:p w14:paraId="09DE24FD" w14:textId="482C9328" w:rsidR="001714AA" w:rsidRDefault="001714AA" w:rsidP="007238AC"/>
    <w:p w14:paraId="1B29FBE2" w14:textId="49F5CF1D" w:rsidR="001714AA" w:rsidRDefault="00B74A2C" w:rsidP="007238AC">
      <w:r>
        <w:rPr>
          <w:noProof/>
        </w:rPr>
        <w:drawing>
          <wp:anchor distT="0" distB="0" distL="114300" distR="114300" simplePos="0" relativeHeight="252030976" behindDoc="1" locked="0" layoutInCell="1" allowOverlap="1" wp14:anchorId="5BB214CD" wp14:editId="01CAC6AB">
            <wp:simplePos x="0" y="0"/>
            <wp:positionH relativeFrom="margin">
              <wp:align>center</wp:align>
            </wp:positionH>
            <wp:positionV relativeFrom="paragraph">
              <wp:posOffset>163498</wp:posOffset>
            </wp:positionV>
            <wp:extent cx="1791970" cy="2377440"/>
            <wp:effectExtent l="19050" t="19050" r="17780" b="22860"/>
            <wp:wrapNone/>
            <wp:docPr id="1058790684"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562B91">
        <w:rPr>
          <w:noProof/>
        </w:rPr>
        <w:drawing>
          <wp:anchor distT="0" distB="0" distL="114300" distR="114300" simplePos="0" relativeHeight="251971584" behindDoc="1" locked="0" layoutInCell="1" allowOverlap="1" wp14:anchorId="4E193A6E" wp14:editId="0C3A0367">
            <wp:simplePos x="0" y="0"/>
            <wp:positionH relativeFrom="margin">
              <wp:align>right</wp:align>
            </wp:positionH>
            <wp:positionV relativeFrom="paragraph">
              <wp:posOffset>165100</wp:posOffset>
            </wp:positionV>
            <wp:extent cx="1791970" cy="2377440"/>
            <wp:effectExtent l="19050" t="19050" r="17780" b="22860"/>
            <wp:wrapNone/>
            <wp:docPr id="809800980"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562B91">
        <w:rPr>
          <w:noProof/>
        </w:rPr>
        <w:drawing>
          <wp:anchor distT="0" distB="0" distL="114300" distR="114300" simplePos="0" relativeHeight="251975680" behindDoc="1" locked="0" layoutInCell="1" allowOverlap="1" wp14:anchorId="10E2A619" wp14:editId="28A14B47">
            <wp:simplePos x="0" y="0"/>
            <wp:positionH relativeFrom="margin">
              <wp:align>left</wp:align>
            </wp:positionH>
            <wp:positionV relativeFrom="paragraph">
              <wp:posOffset>166811</wp:posOffset>
            </wp:positionV>
            <wp:extent cx="1792224" cy="2377440"/>
            <wp:effectExtent l="19050" t="19050" r="17780" b="22860"/>
            <wp:wrapNone/>
            <wp:docPr id="1709039023"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BDE7F2D" w14:textId="135F3730" w:rsidR="001714AA" w:rsidRDefault="001714AA" w:rsidP="007238AC"/>
    <w:p w14:paraId="24A93EF9" w14:textId="2A0C1345" w:rsidR="001714AA" w:rsidRDefault="001714AA" w:rsidP="007238AC"/>
    <w:p w14:paraId="6A15DDB9" w14:textId="684BC46D" w:rsidR="001714AA" w:rsidRDefault="001714AA" w:rsidP="007238AC"/>
    <w:p w14:paraId="529DD6C3" w14:textId="173462CB" w:rsidR="001714AA" w:rsidRDefault="001714AA" w:rsidP="007238AC"/>
    <w:p w14:paraId="46EC960C" w14:textId="14BFF39A" w:rsidR="001714AA" w:rsidRDefault="001714AA" w:rsidP="007238AC"/>
    <w:p w14:paraId="60486D2C" w14:textId="4591DA07" w:rsidR="001714AA" w:rsidRDefault="001714AA" w:rsidP="007238AC"/>
    <w:p w14:paraId="3AFF73CE" w14:textId="696F3DC9" w:rsidR="001714AA" w:rsidRDefault="001714AA" w:rsidP="007238AC"/>
    <w:p w14:paraId="2CBA3993" w14:textId="266CD5BD" w:rsidR="001714AA" w:rsidRDefault="001714AA" w:rsidP="007238AC"/>
    <w:p w14:paraId="45459C44" w14:textId="3DFBB139" w:rsidR="001714AA" w:rsidRDefault="001714AA" w:rsidP="007238AC"/>
    <w:p w14:paraId="08265750" w14:textId="219AFCD0" w:rsidR="001714AA" w:rsidRDefault="00344098" w:rsidP="007238AC">
      <w:r>
        <w:rPr>
          <w:noProof/>
        </w:rPr>
        <w:drawing>
          <wp:anchor distT="0" distB="0" distL="114300" distR="114300" simplePos="0" relativeHeight="251974656" behindDoc="1" locked="0" layoutInCell="1" allowOverlap="1" wp14:anchorId="620ABC23" wp14:editId="51E18423">
            <wp:simplePos x="0" y="0"/>
            <wp:positionH relativeFrom="margin">
              <wp:align>left</wp:align>
            </wp:positionH>
            <wp:positionV relativeFrom="paragraph">
              <wp:posOffset>26035</wp:posOffset>
            </wp:positionV>
            <wp:extent cx="1791970" cy="2377440"/>
            <wp:effectExtent l="19050" t="19050" r="17780" b="22860"/>
            <wp:wrapNone/>
            <wp:docPr id="1271182804"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7248" behindDoc="1" locked="0" layoutInCell="1" allowOverlap="1" wp14:anchorId="7082BE3A" wp14:editId="14215E34">
            <wp:simplePos x="0" y="0"/>
            <wp:positionH relativeFrom="margin">
              <wp:align>right</wp:align>
            </wp:positionH>
            <wp:positionV relativeFrom="paragraph">
              <wp:posOffset>24130</wp:posOffset>
            </wp:positionV>
            <wp:extent cx="1792224" cy="2377440"/>
            <wp:effectExtent l="19050" t="19050" r="17780" b="22860"/>
            <wp:wrapNone/>
            <wp:docPr id="1619607911"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D669E">
        <w:rPr>
          <w:noProof/>
        </w:rPr>
        <w:drawing>
          <wp:anchor distT="0" distB="0" distL="114300" distR="114300" simplePos="0" relativeHeight="251953152" behindDoc="1" locked="0" layoutInCell="1" allowOverlap="1" wp14:anchorId="6D45D02B" wp14:editId="6B2015BE">
            <wp:simplePos x="0" y="0"/>
            <wp:positionH relativeFrom="margin">
              <wp:align>center</wp:align>
            </wp:positionH>
            <wp:positionV relativeFrom="paragraph">
              <wp:posOffset>26670</wp:posOffset>
            </wp:positionV>
            <wp:extent cx="1791970" cy="2377440"/>
            <wp:effectExtent l="19050" t="19050" r="17780" b="22860"/>
            <wp:wrapNone/>
            <wp:docPr id="1094692676"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9E8064E" w14:textId="522711DA" w:rsidR="001714AA" w:rsidRDefault="001714AA" w:rsidP="007238AC"/>
    <w:p w14:paraId="56565989" w14:textId="57857997" w:rsidR="001714AA" w:rsidRDefault="001714AA" w:rsidP="007238AC"/>
    <w:p w14:paraId="5AEC1330" w14:textId="775A3CF8" w:rsidR="001714AA" w:rsidRDefault="001714AA" w:rsidP="007238AC"/>
    <w:p w14:paraId="4768C830" w14:textId="10DFCAED" w:rsidR="001714AA" w:rsidRDefault="001714AA" w:rsidP="007238AC"/>
    <w:p w14:paraId="08D080AD" w14:textId="0FECE36D" w:rsidR="00562B91" w:rsidRDefault="00562B91" w:rsidP="007238AC"/>
    <w:p w14:paraId="0E973C02" w14:textId="77777777" w:rsidR="00562B91" w:rsidRDefault="00562B91" w:rsidP="007238AC"/>
    <w:p w14:paraId="3DBACE59" w14:textId="528EA6D5" w:rsidR="00562B91" w:rsidRDefault="00562B91" w:rsidP="007238AC"/>
    <w:p w14:paraId="679B98A2" w14:textId="77777777" w:rsidR="00562B91" w:rsidRDefault="00562B91" w:rsidP="007238AC"/>
    <w:p w14:paraId="1CF6D6C2" w14:textId="0A9B0256" w:rsidR="00562B91" w:rsidRDefault="00562B91" w:rsidP="007238AC"/>
    <w:p w14:paraId="2FD21357" w14:textId="04297515" w:rsidR="00562B91" w:rsidRDefault="00562B91" w:rsidP="00562B91">
      <w:pPr>
        <w:pStyle w:val="Heading1"/>
        <w:numPr>
          <w:ilvl w:val="0"/>
          <w:numId w:val="0"/>
        </w:numPr>
        <w:spacing w:before="0" w:line="240" w:lineRule="auto"/>
      </w:pPr>
      <w:r w:rsidRPr="00D4203A">
        <w:lastRenderedPageBreak/>
        <w:t>ACTUAL SITE PHOTOGRAPHS</w:t>
      </w:r>
    </w:p>
    <w:p w14:paraId="50A45699" w14:textId="3EEF0EFA" w:rsidR="00562B91" w:rsidRDefault="00847DAA" w:rsidP="007238AC">
      <w:r>
        <w:rPr>
          <w:noProof/>
        </w:rPr>
        <w:drawing>
          <wp:anchor distT="0" distB="0" distL="114300" distR="114300" simplePos="0" relativeHeight="252032000" behindDoc="1" locked="0" layoutInCell="1" allowOverlap="1" wp14:anchorId="57E62D70" wp14:editId="1526E927">
            <wp:simplePos x="0" y="0"/>
            <wp:positionH relativeFrom="margin">
              <wp:posOffset>3919551</wp:posOffset>
            </wp:positionH>
            <wp:positionV relativeFrom="paragraph">
              <wp:posOffset>198120</wp:posOffset>
            </wp:positionV>
            <wp:extent cx="1791970" cy="2377440"/>
            <wp:effectExtent l="19050" t="19050" r="17780" b="22860"/>
            <wp:wrapNone/>
            <wp:docPr id="987521215"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2608" behindDoc="1" locked="0" layoutInCell="1" allowOverlap="1" wp14:anchorId="4BE5E89A" wp14:editId="70671BC2">
            <wp:simplePos x="0" y="0"/>
            <wp:positionH relativeFrom="margin">
              <wp:posOffset>1977059</wp:posOffset>
            </wp:positionH>
            <wp:positionV relativeFrom="paragraph">
              <wp:posOffset>210820</wp:posOffset>
            </wp:positionV>
            <wp:extent cx="1791970" cy="2377440"/>
            <wp:effectExtent l="19050" t="19050" r="17780" b="22860"/>
            <wp:wrapNone/>
            <wp:docPr id="1695151683"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344098">
        <w:rPr>
          <w:noProof/>
        </w:rPr>
        <w:drawing>
          <wp:anchor distT="0" distB="0" distL="114300" distR="114300" simplePos="0" relativeHeight="252033024" behindDoc="1" locked="0" layoutInCell="1" allowOverlap="1" wp14:anchorId="60D7BC3B" wp14:editId="6E5AA2B6">
            <wp:simplePos x="0" y="0"/>
            <wp:positionH relativeFrom="column">
              <wp:posOffset>33931</wp:posOffset>
            </wp:positionH>
            <wp:positionV relativeFrom="paragraph">
              <wp:posOffset>222001</wp:posOffset>
            </wp:positionV>
            <wp:extent cx="1791970" cy="2377440"/>
            <wp:effectExtent l="19050" t="19050" r="17780" b="22860"/>
            <wp:wrapNone/>
            <wp:docPr id="243934610"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3A203A0" w14:textId="313D486F" w:rsidR="00562B91" w:rsidRDefault="00562B91" w:rsidP="007238AC"/>
    <w:p w14:paraId="309DCAEF" w14:textId="462B40A0" w:rsidR="00562B91" w:rsidRDefault="00562B91" w:rsidP="007238AC"/>
    <w:p w14:paraId="10897BCF" w14:textId="5AA6F90D" w:rsidR="00562B91" w:rsidRDefault="00562B91" w:rsidP="007238AC"/>
    <w:p w14:paraId="3AF068CD" w14:textId="3AD105B7" w:rsidR="00562B91" w:rsidRDefault="00562B91" w:rsidP="007238AC"/>
    <w:p w14:paraId="4C0BAD47" w14:textId="139D349C" w:rsidR="00562B91" w:rsidRDefault="00562B91" w:rsidP="007238AC"/>
    <w:p w14:paraId="58781B7E" w14:textId="25B28BC0" w:rsidR="00562B91" w:rsidRDefault="00562B91" w:rsidP="007238AC"/>
    <w:p w14:paraId="75C2D703" w14:textId="768E34F1" w:rsidR="00562B91" w:rsidRDefault="00562B91" w:rsidP="007238AC"/>
    <w:p w14:paraId="21F710B5" w14:textId="787A4CD8" w:rsidR="00562B91" w:rsidRDefault="00562B91" w:rsidP="007238AC"/>
    <w:p w14:paraId="666B206B" w14:textId="537F4405" w:rsidR="00562B91" w:rsidRDefault="00562B91" w:rsidP="007238AC"/>
    <w:p w14:paraId="22C8456F" w14:textId="7B9D0FA0" w:rsidR="00562B91" w:rsidRDefault="00AE3C13" w:rsidP="007238AC">
      <w:r>
        <w:rPr>
          <w:noProof/>
        </w:rPr>
        <w:drawing>
          <wp:anchor distT="0" distB="0" distL="114300" distR="114300" simplePos="0" relativeHeight="252021760" behindDoc="1" locked="0" layoutInCell="1" allowOverlap="1" wp14:anchorId="32F9A0EB" wp14:editId="4B1D2DE6">
            <wp:simplePos x="0" y="0"/>
            <wp:positionH relativeFrom="margin">
              <wp:posOffset>18415</wp:posOffset>
            </wp:positionH>
            <wp:positionV relativeFrom="paragraph">
              <wp:posOffset>19354</wp:posOffset>
            </wp:positionV>
            <wp:extent cx="1791970" cy="2377440"/>
            <wp:effectExtent l="19050" t="19050" r="17780" b="22860"/>
            <wp:wrapNone/>
            <wp:docPr id="655772152"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7968" behindDoc="1" locked="0" layoutInCell="1" allowOverlap="1" wp14:anchorId="6F6030AE" wp14:editId="622C7CB5">
            <wp:simplePos x="0" y="0"/>
            <wp:positionH relativeFrom="margin">
              <wp:align>right</wp:align>
            </wp:positionH>
            <wp:positionV relativeFrom="paragraph">
              <wp:posOffset>31391</wp:posOffset>
            </wp:positionV>
            <wp:extent cx="1791970" cy="2377440"/>
            <wp:effectExtent l="19050" t="19050" r="17780" b="22860"/>
            <wp:wrapNone/>
            <wp:docPr id="964154724"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6400" behindDoc="1" locked="0" layoutInCell="1" allowOverlap="1" wp14:anchorId="5B7EA757" wp14:editId="536D7A24">
            <wp:simplePos x="0" y="0"/>
            <wp:positionH relativeFrom="margin">
              <wp:align>center</wp:align>
            </wp:positionH>
            <wp:positionV relativeFrom="paragraph">
              <wp:posOffset>22225</wp:posOffset>
            </wp:positionV>
            <wp:extent cx="1791970" cy="2377440"/>
            <wp:effectExtent l="19050" t="19050" r="17780" b="22860"/>
            <wp:wrapNone/>
            <wp:docPr id="788799097"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5726EB3" w14:textId="22A18A8B" w:rsidR="00562B91" w:rsidRDefault="00562B91" w:rsidP="007238AC"/>
    <w:p w14:paraId="26C8245A" w14:textId="47491D14" w:rsidR="00562B91" w:rsidRDefault="00562B91" w:rsidP="007238AC"/>
    <w:p w14:paraId="6E377B0D" w14:textId="427E8CF2" w:rsidR="00562B91" w:rsidRDefault="00562B91" w:rsidP="007238AC"/>
    <w:p w14:paraId="69FD48E2" w14:textId="1DEDD013" w:rsidR="00562B91" w:rsidRDefault="00562B91" w:rsidP="007238AC"/>
    <w:p w14:paraId="5A66FA8E" w14:textId="55A2B0C6" w:rsidR="00562B91" w:rsidRDefault="00562B91" w:rsidP="007238AC"/>
    <w:p w14:paraId="10BB386B" w14:textId="2F186F69" w:rsidR="00562B91" w:rsidRDefault="00562B91" w:rsidP="007238AC"/>
    <w:p w14:paraId="5AD516FF" w14:textId="0BF653B0" w:rsidR="00562B91" w:rsidRDefault="00562B91" w:rsidP="007238AC"/>
    <w:p w14:paraId="1E4A67FA" w14:textId="63DEE2FF" w:rsidR="00562B91" w:rsidRDefault="00562B91" w:rsidP="007238AC"/>
    <w:p w14:paraId="7FE6408D" w14:textId="0B2CCF4F" w:rsidR="00562B91" w:rsidRDefault="002C3C2F" w:rsidP="007238AC">
      <w:r>
        <w:rPr>
          <w:noProof/>
        </w:rPr>
        <w:drawing>
          <wp:anchor distT="0" distB="0" distL="114300" distR="114300" simplePos="0" relativeHeight="251999232" behindDoc="1" locked="0" layoutInCell="1" allowOverlap="1" wp14:anchorId="0D2D3CE0" wp14:editId="0BF1E4C7">
            <wp:simplePos x="0" y="0"/>
            <wp:positionH relativeFrom="column">
              <wp:posOffset>3896609</wp:posOffset>
            </wp:positionH>
            <wp:positionV relativeFrom="paragraph">
              <wp:posOffset>116895</wp:posOffset>
            </wp:positionV>
            <wp:extent cx="1791970" cy="2377440"/>
            <wp:effectExtent l="19050" t="19050" r="17780" b="22860"/>
            <wp:wrapNone/>
            <wp:docPr id="1270364348"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AE3C13">
        <w:rPr>
          <w:noProof/>
        </w:rPr>
        <w:drawing>
          <wp:anchor distT="0" distB="0" distL="114300" distR="114300" simplePos="0" relativeHeight="252002304" behindDoc="1" locked="0" layoutInCell="1" allowOverlap="1" wp14:anchorId="0AACBFF5" wp14:editId="59E256FF">
            <wp:simplePos x="0" y="0"/>
            <wp:positionH relativeFrom="margin">
              <wp:align>center</wp:align>
            </wp:positionH>
            <wp:positionV relativeFrom="paragraph">
              <wp:posOffset>113776</wp:posOffset>
            </wp:positionV>
            <wp:extent cx="1792224" cy="2377440"/>
            <wp:effectExtent l="19050" t="19050" r="17780" b="22860"/>
            <wp:wrapNone/>
            <wp:docPr id="1453594073"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B8617A">
        <w:rPr>
          <w:noProof/>
        </w:rPr>
        <w:drawing>
          <wp:anchor distT="0" distB="0" distL="114300" distR="114300" simplePos="0" relativeHeight="252005376" behindDoc="1" locked="0" layoutInCell="1" allowOverlap="1" wp14:anchorId="119AA6FD" wp14:editId="5B305106">
            <wp:simplePos x="0" y="0"/>
            <wp:positionH relativeFrom="margin">
              <wp:align>left</wp:align>
            </wp:positionH>
            <wp:positionV relativeFrom="paragraph">
              <wp:posOffset>116012</wp:posOffset>
            </wp:positionV>
            <wp:extent cx="1792224" cy="2377440"/>
            <wp:effectExtent l="19050" t="19050" r="17780" b="22860"/>
            <wp:wrapNone/>
            <wp:docPr id="530306516"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01B283A" w14:textId="1DD4BB7F" w:rsidR="00562B91" w:rsidRDefault="00562B91" w:rsidP="007238AC"/>
    <w:p w14:paraId="4ADB4E89" w14:textId="0472668E" w:rsidR="00562B91" w:rsidRDefault="00562B91" w:rsidP="007238AC"/>
    <w:p w14:paraId="4DB83317" w14:textId="7656A684" w:rsidR="00562B91" w:rsidRDefault="00562B91" w:rsidP="007238AC"/>
    <w:p w14:paraId="6C9A4ACE" w14:textId="78A944E4" w:rsidR="00562B91" w:rsidRDefault="00562B91" w:rsidP="007238AC"/>
    <w:p w14:paraId="60DB8E95" w14:textId="4244AC86" w:rsidR="00562B91" w:rsidRDefault="00562B91" w:rsidP="007238AC"/>
    <w:p w14:paraId="4886343F" w14:textId="77777777" w:rsidR="00562B91" w:rsidRDefault="00562B91" w:rsidP="007238AC"/>
    <w:p w14:paraId="10E9BF4D" w14:textId="57BEA9EF" w:rsidR="00562B91" w:rsidRDefault="00562B91" w:rsidP="007238AC"/>
    <w:p w14:paraId="66562F84" w14:textId="77777777" w:rsidR="00562B91" w:rsidRDefault="00562B91" w:rsidP="007238AC"/>
    <w:p w14:paraId="5D5FF258" w14:textId="77777777" w:rsidR="00562B91" w:rsidRDefault="00562B91" w:rsidP="007238AC"/>
    <w:p w14:paraId="555E8AE2" w14:textId="42D3C59C" w:rsidR="00562B91" w:rsidRDefault="00562B91" w:rsidP="007238AC"/>
    <w:p w14:paraId="54170D49" w14:textId="77777777" w:rsidR="00344098" w:rsidRDefault="00344098" w:rsidP="00344098">
      <w:pPr>
        <w:pStyle w:val="Heading1"/>
        <w:numPr>
          <w:ilvl w:val="0"/>
          <w:numId w:val="0"/>
        </w:numPr>
        <w:spacing w:before="0" w:line="240" w:lineRule="auto"/>
      </w:pPr>
      <w:r w:rsidRPr="00D4203A">
        <w:lastRenderedPageBreak/>
        <w:t>ACTUAL SITE PHOTOGRAPHS</w:t>
      </w:r>
    </w:p>
    <w:p w14:paraId="333646CF" w14:textId="612433E2" w:rsidR="00562B91" w:rsidRDefault="00562B91" w:rsidP="007238AC"/>
    <w:p w14:paraId="7F2C8140" w14:textId="7903C366" w:rsidR="00562B91" w:rsidRDefault="00344098" w:rsidP="007238AC">
      <w:r>
        <w:rPr>
          <w:noProof/>
        </w:rPr>
        <w:drawing>
          <wp:anchor distT="0" distB="0" distL="114300" distR="114300" simplePos="0" relativeHeight="252046336" behindDoc="1" locked="0" layoutInCell="1" allowOverlap="1" wp14:anchorId="6CF8556B" wp14:editId="78099679">
            <wp:simplePos x="0" y="0"/>
            <wp:positionH relativeFrom="margin">
              <wp:align>right</wp:align>
            </wp:positionH>
            <wp:positionV relativeFrom="paragraph">
              <wp:posOffset>23909</wp:posOffset>
            </wp:positionV>
            <wp:extent cx="1791970" cy="2377440"/>
            <wp:effectExtent l="19050" t="19050" r="17780" b="22860"/>
            <wp:wrapNone/>
            <wp:docPr id="129610657"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7360" behindDoc="1" locked="0" layoutInCell="1" allowOverlap="1" wp14:anchorId="148B2E34" wp14:editId="22DE9BBE">
            <wp:simplePos x="0" y="0"/>
            <wp:positionH relativeFrom="margin">
              <wp:align>center</wp:align>
            </wp:positionH>
            <wp:positionV relativeFrom="paragraph">
              <wp:posOffset>24130</wp:posOffset>
            </wp:positionV>
            <wp:extent cx="1791970" cy="2377440"/>
            <wp:effectExtent l="19050" t="19050" r="17780" b="22860"/>
            <wp:wrapNone/>
            <wp:docPr id="909948123"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5312" behindDoc="1" locked="0" layoutInCell="1" allowOverlap="1" wp14:anchorId="3E9EDF38" wp14:editId="51097E32">
            <wp:simplePos x="0" y="0"/>
            <wp:positionH relativeFrom="margin">
              <wp:align>left</wp:align>
            </wp:positionH>
            <wp:positionV relativeFrom="paragraph">
              <wp:posOffset>22474</wp:posOffset>
            </wp:positionV>
            <wp:extent cx="1792224" cy="2377440"/>
            <wp:effectExtent l="19050" t="19050" r="17780" b="22860"/>
            <wp:wrapNone/>
            <wp:docPr id="23897816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DDD7B11" w14:textId="6BEF4DEE" w:rsidR="00562B91" w:rsidRDefault="00562B91" w:rsidP="007238AC"/>
    <w:p w14:paraId="10FA549B" w14:textId="3727CEA9" w:rsidR="00562B91" w:rsidRDefault="00562B91" w:rsidP="007238AC"/>
    <w:p w14:paraId="0DEED37D" w14:textId="76841FF3" w:rsidR="001714AA" w:rsidRDefault="001714AA" w:rsidP="007238AC"/>
    <w:p w14:paraId="10F78DEC" w14:textId="54DFE6AD" w:rsidR="008860A3" w:rsidRDefault="008860A3" w:rsidP="007238AC"/>
    <w:p w14:paraId="77D89A1C" w14:textId="24EB1B74" w:rsidR="00344098" w:rsidRDefault="00344098" w:rsidP="007238AC"/>
    <w:p w14:paraId="66B7468D" w14:textId="76F61364" w:rsidR="00344098" w:rsidRDefault="00344098" w:rsidP="007238AC"/>
    <w:p w14:paraId="32D55E9C" w14:textId="69328C34" w:rsidR="00344098" w:rsidRDefault="00344098" w:rsidP="007238AC"/>
    <w:p w14:paraId="6AD227C0" w14:textId="3680BA00" w:rsidR="00344098" w:rsidRDefault="00344098" w:rsidP="007238AC"/>
    <w:p w14:paraId="481D585B" w14:textId="6CFD61B4" w:rsidR="00344098" w:rsidRDefault="00344098" w:rsidP="007238AC">
      <w:r>
        <w:rPr>
          <w:noProof/>
        </w:rPr>
        <w:drawing>
          <wp:anchor distT="0" distB="0" distL="114300" distR="114300" simplePos="0" relativeHeight="252054528" behindDoc="1" locked="0" layoutInCell="1" allowOverlap="1" wp14:anchorId="447AD2AA" wp14:editId="743B2A83">
            <wp:simplePos x="0" y="0"/>
            <wp:positionH relativeFrom="margin">
              <wp:posOffset>3921760</wp:posOffset>
            </wp:positionH>
            <wp:positionV relativeFrom="paragraph">
              <wp:posOffset>151434</wp:posOffset>
            </wp:positionV>
            <wp:extent cx="1791970" cy="2377440"/>
            <wp:effectExtent l="19050" t="19050" r="17780" b="22860"/>
            <wp:wrapNone/>
            <wp:docPr id="1513223662"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0432" behindDoc="1" locked="0" layoutInCell="1" allowOverlap="1" wp14:anchorId="7DACD944" wp14:editId="1CDAE871">
            <wp:simplePos x="0" y="0"/>
            <wp:positionH relativeFrom="margin">
              <wp:align>center</wp:align>
            </wp:positionH>
            <wp:positionV relativeFrom="paragraph">
              <wp:posOffset>156188</wp:posOffset>
            </wp:positionV>
            <wp:extent cx="1792224" cy="2377440"/>
            <wp:effectExtent l="19050" t="19050" r="17780" b="22860"/>
            <wp:wrapNone/>
            <wp:docPr id="978111410"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4288" behindDoc="1" locked="0" layoutInCell="1" allowOverlap="1" wp14:anchorId="31887158" wp14:editId="1513EC7A">
            <wp:simplePos x="0" y="0"/>
            <wp:positionH relativeFrom="margin">
              <wp:align>left</wp:align>
            </wp:positionH>
            <wp:positionV relativeFrom="paragraph">
              <wp:posOffset>155465</wp:posOffset>
            </wp:positionV>
            <wp:extent cx="1792224" cy="2377440"/>
            <wp:effectExtent l="19050" t="19050" r="17780" b="22860"/>
            <wp:wrapNone/>
            <wp:docPr id="13278463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23898BC" w14:textId="1689D139" w:rsidR="00344098" w:rsidRDefault="00344098" w:rsidP="007238AC"/>
    <w:p w14:paraId="51AC520C" w14:textId="5C3EFBAA" w:rsidR="00344098" w:rsidRDefault="00344098" w:rsidP="007238AC"/>
    <w:p w14:paraId="21BED343" w14:textId="7963B809" w:rsidR="00344098" w:rsidRDefault="00344098" w:rsidP="007238AC"/>
    <w:p w14:paraId="24E8A01E" w14:textId="038E9334" w:rsidR="00344098" w:rsidRDefault="00344098" w:rsidP="007238AC"/>
    <w:p w14:paraId="1BBEE2AC" w14:textId="3572818A" w:rsidR="00344098" w:rsidRDefault="00344098" w:rsidP="007238AC"/>
    <w:p w14:paraId="034DE55C" w14:textId="7AE6AD61" w:rsidR="00344098" w:rsidRDefault="00344098" w:rsidP="007238AC"/>
    <w:p w14:paraId="5830B990" w14:textId="4DEBE27A" w:rsidR="00344098" w:rsidRDefault="00344098" w:rsidP="007238AC"/>
    <w:p w14:paraId="52FDC6F9" w14:textId="2CE16348" w:rsidR="00344098" w:rsidRDefault="00344098" w:rsidP="007238AC"/>
    <w:p w14:paraId="2FE18BEB" w14:textId="41AD9B53" w:rsidR="00344098" w:rsidRDefault="00344098" w:rsidP="007238AC"/>
    <w:p w14:paraId="6A98E965" w14:textId="0060EBA8" w:rsidR="00344098" w:rsidRDefault="00344098" w:rsidP="007238AC">
      <w:r>
        <w:rPr>
          <w:noProof/>
        </w:rPr>
        <w:drawing>
          <wp:anchor distT="0" distB="0" distL="114300" distR="114300" simplePos="0" relativeHeight="252052480" behindDoc="1" locked="0" layoutInCell="1" allowOverlap="1" wp14:anchorId="32BB052E" wp14:editId="3863CB5A">
            <wp:simplePos x="0" y="0"/>
            <wp:positionH relativeFrom="margin">
              <wp:align>right</wp:align>
            </wp:positionH>
            <wp:positionV relativeFrom="paragraph">
              <wp:posOffset>31612</wp:posOffset>
            </wp:positionV>
            <wp:extent cx="1791970" cy="2377440"/>
            <wp:effectExtent l="19050" t="19050" r="17780" b="22860"/>
            <wp:wrapNone/>
            <wp:docPr id="1723730229"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3504" behindDoc="1" locked="0" layoutInCell="1" allowOverlap="1" wp14:anchorId="7F71E3C4" wp14:editId="677D1D06">
            <wp:simplePos x="0" y="0"/>
            <wp:positionH relativeFrom="margin">
              <wp:align>center</wp:align>
            </wp:positionH>
            <wp:positionV relativeFrom="paragraph">
              <wp:posOffset>26504</wp:posOffset>
            </wp:positionV>
            <wp:extent cx="1792224" cy="2377440"/>
            <wp:effectExtent l="19050" t="19050" r="17780" b="22860"/>
            <wp:wrapNone/>
            <wp:docPr id="1357681769"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3264" behindDoc="1" locked="0" layoutInCell="1" allowOverlap="1" wp14:anchorId="50000E5B" wp14:editId="45CF6D82">
            <wp:simplePos x="0" y="0"/>
            <wp:positionH relativeFrom="margin">
              <wp:align>left</wp:align>
            </wp:positionH>
            <wp:positionV relativeFrom="paragraph">
              <wp:posOffset>31032</wp:posOffset>
            </wp:positionV>
            <wp:extent cx="1792224" cy="2377440"/>
            <wp:effectExtent l="19050" t="19050" r="17780" b="22860"/>
            <wp:wrapNone/>
            <wp:docPr id="326396898"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E4270F8" w14:textId="3009BB3D" w:rsidR="00344098" w:rsidRDefault="00344098" w:rsidP="007238AC"/>
    <w:p w14:paraId="35298635" w14:textId="6D9DA777" w:rsidR="00344098" w:rsidRDefault="00344098" w:rsidP="007238AC"/>
    <w:p w14:paraId="6656EA40" w14:textId="6222EF5C" w:rsidR="00344098" w:rsidRDefault="00344098" w:rsidP="007238AC"/>
    <w:p w14:paraId="67CE0809" w14:textId="132B62DA" w:rsidR="00344098" w:rsidRDefault="00344098" w:rsidP="007238AC"/>
    <w:p w14:paraId="7D337F3D" w14:textId="77777777" w:rsidR="00344098" w:rsidRDefault="00344098" w:rsidP="007238AC"/>
    <w:p w14:paraId="2171BC16" w14:textId="1121CCD4" w:rsidR="00344098" w:rsidRDefault="00344098" w:rsidP="007238AC"/>
    <w:p w14:paraId="4E59C6D5" w14:textId="77777777" w:rsidR="00344098" w:rsidRDefault="00344098" w:rsidP="007238AC"/>
    <w:p w14:paraId="48D6F806" w14:textId="77777777" w:rsidR="008860A3" w:rsidRDefault="008860A3" w:rsidP="007238AC"/>
    <w:p w14:paraId="06921ED5" w14:textId="77777777" w:rsidR="00D3104C" w:rsidRDefault="00D3104C" w:rsidP="007238AC"/>
    <w:p w14:paraId="10D8B606" w14:textId="77777777" w:rsidR="001463C4" w:rsidRDefault="001463C4" w:rsidP="001463C4">
      <w:pPr>
        <w:pStyle w:val="Heading1"/>
        <w:numPr>
          <w:ilvl w:val="0"/>
          <w:numId w:val="0"/>
        </w:numPr>
        <w:spacing w:before="0" w:line="240" w:lineRule="auto"/>
      </w:pPr>
      <w:r w:rsidRPr="00D4203A">
        <w:lastRenderedPageBreak/>
        <w:t>ACTUAL SITE PHOTOGRAPHS</w:t>
      </w:r>
    </w:p>
    <w:p w14:paraId="7A30718F" w14:textId="1831B1DC" w:rsidR="00D3104C" w:rsidRDefault="00D3104C" w:rsidP="007238AC"/>
    <w:p w14:paraId="48E7DEFA" w14:textId="2FE81D9B" w:rsidR="00D3104C" w:rsidRDefault="001463C4" w:rsidP="007238AC">
      <w:r>
        <w:rPr>
          <w:noProof/>
        </w:rPr>
        <w:drawing>
          <wp:anchor distT="0" distB="0" distL="114300" distR="114300" simplePos="0" relativeHeight="252064768" behindDoc="1" locked="0" layoutInCell="1" allowOverlap="1" wp14:anchorId="1AC2E0C6" wp14:editId="442776F8">
            <wp:simplePos x="0" y="0"/>
            <wp:positionH relativeFrom="margin">
              <wp:posOffset>19050</wp:posOffset>
            </wp:positionH>
            <wp:positionV relativeFrom="paragraph">
              <wp:posOffset>28575</wp:posOffset>
            </wp:positionV>
            <wp:extent cx="1791970" cy="2377440"/>
            <wp:effectExtent l="19050" t="19050" r="17780" b="22860"/>
            <wp:wrapNone/>
            <wp:docPr id="992280353"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3104C">
        <w:rPr>
          <w:noProof/>
        </w:rPr>
        <w:drawing>
          <wp:anchor distT="0" distB="0" distL="114300" distR="114300" simplePos="0" relativeHeight="252061696" behindDoc="1" locked="0" layoutInCell="1" allowOverlap="1" wp14:anchorId="7B068A1A" wp14:editId="2E33E623">
            <wp:simplePos x="0" y="0"/>
            <wp:positionH relativeFrom="column">
              <wp:posOffset>1968196</wp:posOffset>
            </wp:positionH>
            <wp:positionV relativeFrom="paragraph">
              <wp:posOffset>31115</wp:posOffset>
            </wp:positionV>
            <wp:extent cx="1791970" cy="2377440"/>
            <wp:effectExtent l="19050" t="19050" r="17780" b="22860"/>
            <wp:wrapNone/>
            <wp:docPr id="1950514015"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3104C">
        <w:rPr>
          <w:noProof/>
        </w:rPr>
        <w:drawing>
          <wp:anchor distT="0" distB="0" distL="114300" distR="114300" simplePos="0" relativeHeight="252063744" behindDoc="1" locked="0" layoutInCell="1" allowOverlap="1" wp14:anchorId="36CBD9AB" wp14:editId="76C480F9">
            <wp:simplePos x="0" y="0"/>
            <wp:positionH relativeFrom="margin">
              <wp:align>right</wp:align>
            </wp:positionH>
            <wp:positionV relativeFrom="paragraph">
              <wp:posOffset>24489</wp:posOffset>
            </wp:positionV>
            <wp:extent cx="1791970" cy="2377440"/>
            <wp:effectExtent l="19050" t="19050" r="17780" b="22860"/>
            <wp:wrapNone/>
            <wp:docPr id="546896834"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DF9F3B9" w14:textId="265398AE" w:rsidR="00D3104C" w:rsidRDefault="00D3104C" w:rsidP="007238AC"/>
    <w:p w14:paraId="0641EF25" w14:textId="43EB3C6F" w:rsidR="00D3104C" w:rsidRDefault="00D3104C" w:rsidP="007238AC"/>
    <w:p w14:paraId="4C8006F8" w14:textId="39CBF23B" w:rsidR="00D3104C" w:rsidRDefault="00D3104C" w:rsidP="007238AC"/>
    <w:p w14:paraId="5F6469AC" w14:textId="5A69EF8B" w:rsidR="00D3104C" w:rsidRDefault="00D3104C" w:rsidP="007238AC"/>
    <w:p w14:paraId="45E23EC5" w14:textId="67A7D0C6" w:rsidR="00D3104C" w:rsidRDefault="00D3104C" w:rsidP="007238AC"/>
    <w:p w14:paraId="0EC7C2AF" w14:textId="37B9B93C" w:rsidR="00D3104C" w:rsidRDefault="00D3104C" w:rsidP="007238AC"/>
    <w:p w14:paraId="1E86B845" w14:textId="0A787100" w:rsidR="00D3104C" w:rsidRDefault="00D3104C" w:rsidP="007238AC"/>
    <w:p w14:paraId="25F1CD78" w14:textId="521C79C2" w:rsidR="00D3104C" w:rsidRDefault="00D3104C" w:rsidP="007238AC"/>
    <w:p w14:paraId="528D23CD" w14:textId="2BBC8C8B" w:rsidR="00D3104C" w:rsidRDefault="00D3104C" w:rsidP="007238AC">
      <w:r>
        <w:rPr>
          <w:noProof/>
        </w:rPr>
        <w:drawing>
          <wp:anchor distT="0" distB="0" distL="114300" distR="114300" simplePos="0" relativeHeight="252066816" behindDoc="1" locked="0" layoutInCell="1" allowOverlap="1" wp14:anchorId="2FE4B8C5" wp14:editId="7B686E62">
            <wp:simplePos x="0" y="0"/>
            <wp:positionH relativeFrom="margin">
              <wp:align>right</wp:align>
            </wp:positionH>
            <wp:positionV relativeFrom="paragraph">
              <wp:posOffset>145857</wp:posOffset>
            </wp:positionV>
            <wp:extent cx="1791970" cy="2377440"/>
            <wp:effectExtent l="19050" t="19050" r="17780" b="22860"/>
            <wp:wrapNone/>
            <wp:docPr id="379710461"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2720" behindDoc="1" locked="0" layoutInCell="1" allowOverlap="1" wp14:anchorId="526852C7" wp14:editId="3C09A37B">
            <wp:simplePos x="0" y="0"/>
            <wp:positionH relativeFrom="margin">
              <wp:align>center</wp:align>
            </wp:positionH>
            <wp:positionV relativeFrom="paragraph">
              <wp:posOffset>144946</wp:posOffset>
            </wp:positionV>
            <wp:extent cx="1791970" cy="2377440"/>
            <wp:effectExtent l="19050" t="19050" r="17780" b="22860"/>
            <wp:wrapNone/>
            <wp:docPr id="1812664687"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0672" behindDoc="1" locked="0" layoutInCell="1" allowOverlap="1" wp14:anchorId="513BCAF5" wp14:editId="58D18212">
            <wp:simplePos x="0" y="0"/>
            <wp:positionH relativeFrom="margin">
              <wp:align>left</wp:align>
            </wp:positionH>
            <wp:positionV relativeFrom="paragraph">
              <wp:posOffset>167005</wp:posOffset>
            </wp:positionV>
            <wp:extent cx="1792224" cy="2377440"/>
            <wp:effectExtent l="19050" t="19050" r="17780" b="22860"/>
            <wp:wrapNone/>
            <wp:docPr id="35403665"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D159296" w14:textId="169FD701" w:rsidR="00D3104C" w:rsidRDefault="00D3104C" w:rsidP="007238AC"/>
    <w:p w14:paraId="461447E1" w14:textId="77ACE931" w:rsidR="00D3104C" w:rsidRDefault="00D3104C" w:rsidP="007238AC"/>
    <w:p w14:paraId="217E80B8" w14:textId="159F8669" w:rsidR="00D3104C" w:rsidRDefault="00D3104C" w:rsidP="007238AC"/>
    <w:p w14:paraId="17CD7580" w14:textId="7E04816D" w:rsidR="00D3104C" w:rsidRDefault="00D3104C" w:rsidP="007238AC"/>
    <w:p w14:paraId="4A1A6D81" w14:textId="02BA7BCC" w:rsidR="00D3104C" w:rsidRDefault="00D3104C" w:rsidP="00D3104C">
      <w:pPr>
        <w:jc w:val="center"/>
      </w:pPr>
      <w:r>
        <w:rPr>
          <w:noProof/>
        </w:rPr>
        <w:drawing>
          <wp:anchor distT="0" distB="0" distL="114300" distR="114300" simplePos="0" relativeHeight="252058624" behindDoc="1" locked="0" layoutInCell="1" allowOverlap="1" wp14:anchorId="48822B22" wp14:editId="7877C4F4">
            <wp:simplePos x="0" y="0"/>
            <wp:positionH relativeFrom="column">
              <wp:posOffset>4353560</wp:posOffset>
            </wp:positionH>
            <wp:positionV relativeFrom="paragraph">
              <wp:posOffset>5735955</wp:posOffset>
            </wp:positionV>
            <wp:extent cx="1791970" cy="2377440"/>
            <wp:effectExtent l="19050" t="19050" r="17780" b="22860"/>
            <wp:wrapNone/>
            <wp:docPr id="568595941"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9648" behindDoc="1" locked="0" layoutInCell="1" allowOverlap="1" wp14:anchorId="36A8DFC9" wp14:editId="25CBAB5F">
            <wp:simplePos x="0" y="0"/>
            <wp:positionH relativeFrom="column">
              <wp:posOffset>4048760</wp:posOffset>
            </wp:positionH>
            <wp:positionV relativeFrom="paragraph">
              <wp:posOffset>5431155</wp:posOffset>
            </wp:positionV>
            <wp:extent cx="1791970" cy="2377440"/>
            <wp:effectExtent l="19050" t="19050" r="17780" b="22860"/>
            <wp:wrapNone/>
            <wp:docPr id="310689219"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FC1FE62" w14:textId="6EDFFB4C" w:rsidR="00D3104C" w:rsidRDefault="00D3104C" w:rsidP="007238AC"/>
    <w:p w14:paraId="3EFCF70B" w14:textId="0A769C51" w:rsidR="00D3104C" w:rsidRDefault="00D3104C" w:rsidP="007238AC"/>
    <w:p w14:paraId="7A3B47CA" w14:textId="24CE89F9" w:rsidR="00D3104C" w:rsidRDefault="00D3104C" w:rsidP="007238AC"/>
    <w:p w14:paraId="7BCCF40A" w14:textId="5E506DAA" w:rsidR="00D3104C" w:rsidRDefault="00D3104C" w:rsidP="007238AC"/>
    <w:p w14:paraId="2B324AF4" w14:textId="6B95ED3A" w:rsidR="00D3104C" w:rsidRDefault="00D3104C" w:rsidP="007238AC">
      <w:r>
        <w:rPr>
          <w:noProof/>
        </w:rPr>
        <w:drawing>
          <wp:anchor distT="0" distB="0" distL="114300" distR="114300" simplePos="0" relativeHeight="252068864" behindDoc="1" locked="0" layoutInCell="1" allowOverlap="1" wp14:anchorId="23ABF14C" wp14:editId="24B4DEEC">
            <wp:simplePos x="0" y="0"/>
            <wp:positionH relativeFrom="column">
              <wp:posOffset>1971344</wp:posOffset>
            </wp:positionH>
            <wp:positionV relativeFrom="paragraph">
              <wp:posOffset>20624</wp:posOffset>
            </wp:positionV>
            <wp:extent cx="1792224" cy="2377440"/>
            <wp:effectExtent l="19050" t="19050" r="17780" b="22860"/>
            <wp:wrapNone/>
            <wp:docPr id="669674240"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7840" behindDoc="1" locked="0" layoutInCell="1" allowOverlap="1" wp14:anchorId="012FCC28" wp14:editId="6F595F1A">
            <wp:simplePos x="0" y="0"/>
            <wp:positionH relativeFrom="margin">
              <wp:align>right</wp:align>
            </wp:positionH>
            <wp:positionV relativeFrom="paragraph">
              <wp:posOffset>26476</wp:posOffset>
            </wp:positionV>
            <wp:extent cx="1792224" cy="2377440"/>
            <wp:effectExtent l="19050" t="19050" r="17780" b="22860"/>
            <wp:wrapNone/>
            <wp:docPr id="593290330"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7600" behindDoc="1" locked="0" layoutInCell="1" allowOverlap="1" wp14:anchorId="728BF510" wp14:editId="117A1031">
            <wp:simplePos x="0" y="0"/>
            <wp:positionH relativeFrom="margin">
              <wp:align>left</wp:align>
            </wp:positionH>
            <wp:positionV relativeFrom="paragraph">
              <wp:posOffset>28741</wp:posOffset>
            </wp:positionV>
            <wp:extent cx="1792224" cy="2377440"/>
            <wp:effectExtent l="19050" t="19050" r="17780" b="22860"/>
            <wp:wrapNone/>
            <wp:docPr id="899819463"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A293D97" w14:textId="0B7F5B6E" w:rsidR="00D3104C" w:rsidRDefault="00D3104C" w:rsidP="007238AC"/>
    <w:p w14:paraId="5E326536" w14:textId="4B727170" w:rsidR="00D3104C" w:rsidRDefault="00D3104C" w:rsidP="007238AC"/>
    <w:p w14:paraId="631A24EE" w14:textId="286FC086" w:rsidR="00D3104C" w:rsidRDefault="00D3104C" w:rsidP="007238AC"/>
    <w:p w14:paraId="7DD5A1FE" w14:textId="2B3FA3A7" w:rsidR="00D3104C" w:rsidRDefault="00D3104C" w:rsidP="007238AC"/>
    <w:p w14:paraId="2B3EB433" w14:textId="3C2AC397" w:rsidR="00D3104C" w:rsidRDefault="00D3104C" w:rsidP="007238AC"/>
    <w:p w14:paraId="4F535BE3" w14:textId="2E878DC3" w:rsidR="00D3104C" w:rsidRDefault="00D3104C" w:rsidP="007238AC"/>
    <w:p w14:paraId="7416E28A" w14:textId="3AF1FF11" w:rsidR="00D3104C" w:rsidRDefault="00D3104C" w:rsidP="007238AC"/>
    <w:p w14:paraId="662DA5B7" w14:textId="016EFC4E" w:rsidR="00D3104C" w:rsidRDefault="00D3104C" w:rsidP="007238AC"/>
    <w:p w14:paraId="49A80777" w14:textId="49F287C2" w:rsidR="00D3104C" w:rsidRDefault="00D3104C" w:rsidP="007238AC"/>
    <w:p w14:paraId="64CBBCF9" w14:textId="7DC737CB" w:rsidR="001463C4" w:rsidRDefault="001463C4" w:rsidP="001463C4">
      <w:pPr>
        <w:pStyle w:val="Heading1"/>
        <w:numPr>
          <w:ilvl w:val="0"/>
          <w:numId w:val="0"/>
        </w:numPr>
        <w:spacing w:before="0" w:line="240" w:lineRule="auto"/>
      </w:pPr>
      <w:r w:rsidRPr="00D4203A">
        <w:lastRenderedPageBreak/>
        <w:t>ACTUAL SITE PHOTOGRAPHS</w:t>
      </w:r>
    </w:p>
    <w:p w14:paraId="2BE68B75" w14:textId="01B17F7B" w:rsidR="00D3104C" w:rsidRDefault="00D3104C" w:rsidP="007238AC"/>
    <w:p w14:paraId="1C3510C3" w14:textId="6998DB3A" w:rsidR="00D3104C" w:rsidRDefault="00683B25" w:rsidP="007238AC">
      <w:r>
        <w:rPr>
          <w:noProof/>
        </w:rPr>
        <w:drawing>
          <wp:anchor distT="0" distB="0" distL="114300" distR="114300" simplePos="0" relativeHeight="252069888" behindDoc="1" locked="0" layoutInCell="1" allowOverlap="1" wp14:anchorId="4C3C92A7" wp14:editId="281F2BAB">
            <wp:simplePos x="0" y="0"/>
            <wp:positionH relativeFrom="margin">
              <wp:align>center</wp:align>
            </wp:positionH>
            <wp:positionV relativeFrom="paragraph">
              <wp:posOffset>25400</wp:posOffset>
            </wp:positionV>
            <wp:extent cx="1791970" cy="2377440"/>
            <wp:effectExtent l="19050" t="19050" r="17780" b="22860"/>
            <wp:wrapNone/>
            <wp:docPr id="144509760"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8080" behindDoc="1" locked="0" layoutInCell="1" allowOverlap="1" wp14:anchorId="0183B2E4" wp14:editId="1CB4A088">
            <wp:simplePos x="0" y="0"/>
            <wp:positionH relativeFrom="margin">
              <wp:align>right</wp:align>
            </wp:positionH>
            <wp:positionV relativeFrom="paragraph">
              <wp:posOffset>19933</wp:posOffset>
            </wp:positionV>
            <wp:extent cx="1792224" cy="2377440"/>
            <wp:effectExtent l="19050" t="19050" r="17780" b="22860"/>
            <wp:wrapNone/>
            <wp:docPr id="212363597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1936" behindDoc="1" locked="0" layoutInCell="1" allowOverlap="1" wp14:anchorId="1795F888" wp14:editId="47698E96">
            <wp:simplePos x="0" y="0"/>
            <wp:positionH relativeFrom="margin">
              <wp:align>left</wp:align>
            </wp:positionH>
            <wp:positionV relativeFrom="paragraph">
              <wp:posOffset>25704</wp:posOffset>
            </wp:positionV>
            <wp:extent cx="1792224" cy="2377440"/>
            <wp:effectExtent l="19050" t="19050" r="17780" b="22860"/>
            <wp:wrapNone/>
            <wp:docPr id="1153562868"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A2645A2" w14:textId="4B93F6F1" w:rsidR="001463C4" w:rsidRDefault="001463C4" w:rsidP="007238AC"/>
    <w:p w14:paraId="15618FA3" w14:textId="038B4C20" w:rsidR="001463C4" w:rsidRDefault="001463C4" w:rsidP="007238AC"/>
    <w:p w14:paraId="7A4E4D74" w14:textId="058EA5F8" w:rsidR="001463C4" w:rsidRDefault="001463C4" w:rsidP="007238AC"/>
    <w:p w14:paraId="411FCF6C" w14:textId="5BF4B307" w:rsidR="001463C4" w:rsidRDefault="001463C4" w:rsidP="007238AC"/>
    <w:p w14:paraId="534B503D" w14:textId="41818B36" w:rsidR="001463C4" w:rsidRDefault="001463C4" w:rsidP="007238AC"/>
    <w:p w14:paraId="645D79C7" w14:textId="4A0F9925" w:rsidR="001463C4" w:rsidRDefault="001463C4" w:rsidP="007238AC"/>
    <w:p w14:paraId="65FBA536" w14:textId="2AE06AFD" w:rsidR="001463C4" w:rsidRDefault="001463C4" w:rsidP="007238AC"/>
    <w:p w14:paraId="06AE541B" w14:textId="32E3DCD0" w:rsidR="001463C4" w:rsidRDefault="001463C4" w:rsidP="007238AC"/>
    <w:p w14:paraId="0D6AD92B" w14:textId="650693F6" w:rsidR="001463C4" w:rsidRDefault="00683B25" w:rsidP="007238AC">
      <w:r>
        <w:rPr>
          <w:noProof/>
        </w:rPr>
        <w:drawing>
          <wp:anchor distT="0" distB="0" distL="114300" distR="114300" simplePos="0" relativeHeight="252076032" behindDoc="1" locked="0" layoutInCell="1" allowOverlap="1" wp14:anchorId="4744486A" wp14:editId="48674398">
            <wp:simplePos x="0" y="0"/>
            <wp:positionH relativeFrom="margin">
              <wp:align>center</wp:align>
            </wp:positionH>
            <wp:positionV relativeFrom="paragraph">
              <wp:posOffset>166370</wp:posOffset>
            </wp:positionV>
            <wp:extent cx="1791970" cy="2377440"/>
            <wp:effectExtent l="19050" t="19050" r="17780" b="22860"/>
            <wp:wrapNone/>
            <wp:docPr id="204230894"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5008" behindDoc="1" locked="0" layoutInCell="1" allowOverlap="1" wp14:anchorId="35FD2302" wp14:editId="7836051C">
            <wp:simplePos x="0" y="0"/>
            <wp:positionH relativeFrom="margin">
              <wp:align>right</wp:align>
            </wp:positionH>
            <wp:positionV relativeFrom="paragraph">
              <wp:posOffset>161400</wp:posOffset>
            </wp:positionV>
            <wp:extent cx="1791970" cy="2377440"/>
            <wp:effectExtent l="19050" t="19050" r="17780" b="22860"/>
            <wp:wrapNone/>
            <wp:docPr id="1722893399"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9104" behindDoc="1" locked="0" layoutInCell="1" allowOverlap="1" wp14:anchorId="294B655B" wp14:editId="3FE50EBC">
            <wp:simplePos x="0" y="0"/>
            <wp:positionH relativeFrom="margin">
              <wp:align>left</wp:align>
            </wp:positionH>
            <wp:positionV relativeFrom="paragraph">
              <wp:posOffset>165817</wp:posOffset>
            </wp:positionV>
            <wp:extent cx="1791970" cy="2377440"/>
            <wp:effectExtent l="19050" t="19050" r="17780" b="22860"/>
            <wp:wrapNone/>
            <wp:docPr id="138769505"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BF2735E" w14:textId="388DD48E" w:rsidR="001463C4" w:rsidRDefault="001463C4" w:rsidP="007238AC"/>
    <w:p w14:paraId="2C26EE38" w14:textId="0BF3AB48" w:rsidR="001463C4" w:rsidRDefault="001463C4" w:rsidP="007238AC"/>
    <w:p w14:paraId="1199F405" w14:textId="3C7D2886" w:rsidR="001463C4" w:rsidRDefault="001463C4" w:rsidP="007238AC"/>
    <w:p w14:paraId="750BAA2C" w14:textId="362686E5" w:rsidR="001463C4" w:rsidRDefault="001463C4" w:rsidP="007238AC"/>
    <w:p w14:paraId="3397A7BC" w14:textId="3859B092" w:rsidR="001463C4" w:rsidRDefault="001463C4" w:rsidP="007238AC"/>
    <w:p w14:paraId="21377D85" w14:textId="1D0C57AF" w:rsidR="001463C4" w:rsidRDefault="001463C4" w:rsidP="007238AC"/>
    <w:p w14:paraId="1D52B915" w14:textId="60D27909" w:rsidR="001463C4" w:rsidRDefault="001463C4" w:rsidP="007238AC"/>
    <w:p w14:paraId="6DBB6380" w14:textId="5758B437" w:rsidR="001463C4" w:rsidRDefault="001463C4" w:rsidP="007238AC"/>
    <w:p w14:paraId="14EAD55B" w14:textId="6B338F43" w:rsidR="001463C4" w:rsidRDefault="001463C4" w:rsidP="007238AC"/>
    <w:p w14:paraId="1668CE4B" w14:textId="3D6D9A85" w:rsidR="001463C4" w:rsidRDefault="00C61EE5" w:rsidP="007238AC">
      <w:r>
        <w:rPr>
          <w:noProof/>
        </w:rPr>
        <w:drawing>
          <wp:anchor distT="0" distB="0" distL="114300" distR="114300" simplePos="0" relativeHeight="252086272" behindDoc="1" locked="0" layoutInCell="1" allowOverlap="1" wp14:anchorId="47A1EB3F" wp14:editId="04DD41FF">
            <wp:simplePos x="0" y="0"/>
            <wp:positionH relativeFrom="margin">
              <wp:align>center</wp:align>
            </wp:positionH>
            <wp:positionV relativeFrom="paragraph">
              <wp:posOffset>28575</wp:posOffset>
            </wp:positionV>
            <wp:extent cx="1791970" cy="2377440"/>
            <wp:effectExtent l="19050" t="19050" r="17780" b="22860"/>
            <wp:wrapNone/>
            <wp:docPr id="185652813"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683B25">
        <w:rPr>
          <w:noProof/>
        </w:rPr>
        <w:drawing>
          <wp:anchor distT="0" distB="0" distL="114300" distR="114300" simplePos="0" relativeHeight="252077056" behindDoc="1" locked="0" layoutInCell="1" allowOverlap="1" wp14:anchorId="4FA12BB5" wp14:editId="1C7E4BDC">
            <wp:simplePos x="0" y="0"/>
            <wp:positionH relativeFrom="margin">
              <wp:align>right</wp:align>
            </wp:positionH>
            <wp:positionV relativeFrom="paragraph">
              <wp:posOffset>24792</wp:posOffset>
            </wp:positionV>
            <wp:extent cx="1792224" cy="2377440"/>
            <wp:effectExtent l="19050" t="19050" r="17780" b="22860"/>
            <wp:wrapNone/>
            <wp:docPr id="1392661127"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683B25">
        <w:rPr>
          <w:noProof/>
        </w:rPr>
        <w:drawing>
          <wp:anchor distT="0" distB="0" distL="114300" distR="114300" simplePos="0" relativeHeight="252072960" behindDoc="1" locked="0" layoutInCell="1" allowOverlap="1" wp14:anchorId="277AFAD1" wp14:editId="493DBD0D">
            <wp:simplePos x="0" y="0"/>
            <wp:positionH relativeFrom="margin">
              <wp:align>left</wp:align>
            </wp:positionH>
            <wp:positionV relativeFrom="paragraph">
              <wp:posOffset>25620</wp:posOffset>
            </wp:positionV>
            <wp:extent cx="1792224" cy="2377440"/>
            <wp:effectExtent l="19050" t="19050" r="17780" b="22860"/>
            <wp:wrapNone/>
            <wp:docPr id="295708679"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C924518" w14:textId="51C04C7B" w:rsidR="001463C4" w:rsidRDefault="001463C4" w:rsidP="007238AC"/>
    <w:p w14:paraId="553E943C" w14:textId="0C59EDD3" w:rsidR="001463C4" w:rsidRDefault="001463C4" w:rsidP="007238AC"/>
    <w:p w14:paraId="40C5DDF6" w14:textId="202AFAD5" w:rsidR="001463C4" w:rsidRDefault="001463C4" w:rsidP="007238AC"/>
    <w:p w14:paraId="3238E740" w14:textId="7BBA754C" w:rsidR="001463C4" w:rsidRDefault="001463C4" w:rsidP="007238AC"/>
    <w:p w14:paraId="1135C709" w14:textId="1A8330AD" w:rsidR="001463C4" w:rsidRDefault="001463C4" w:rsidP="007238AC"/>
    <w:p w14:paraId="33C2FC7C" w14:textId="6DC86F95" w:rsidR="001463C4" w:rsidRDefault="001463C4" w:rsidP="007238AC"/>
    <w:p w14:paraId="39F26094" w14:textId="116648ED" w:rsidR="001463C4" w:rsidRDefault="001463C4" w:rsidP="007238AC"/>
    <w:p w14:paraId="3BC143B6" w14:textId="63825A0F" w:rsidR="001463C4" w:rsidRDefault="001463C4" w:rsidP="007238AC"/>
    <w:p w14:paraId="037987D8" w14:textId="73AF4201" w:rsidR="001463C4" w:rsidRDefault="001463C4" w:rsidP="007238AC"/>
    <w:p w14:paraId="1F20D5FE" w14:textId="5447D2CA" w:rsidR="00C61EE5" w:rsidRDefault="00C61EE5" w:rsidP="00C61EE5">
      <w:pPr>
        <w:pStyle w:val="Heading1"/>
        <w:numPr>
          <w:ilvl w:val="0"/>
          <w:numId w:val="0"/>
        </w:numPr>
        <w:spacing w:before="0" w:line="240" w:lineRule="auto"/>
      </w:pPr>
      <w:r w:rsidRPr="00D4203A">
        <w:lastRenderedPageBreak/>
        <w:t>ACTUAL SITE PHOTOGRAPHS</w:t>
      </w:r>
    </w:p>
    <w:p w14:paraId="56EA32EE" w14:textId="2567A0A0" w:rsidR="001463C4" w:rsidRDefault="001463C4" w:rsidP="007238AC"/>
    <w:p w14:paraId="265A20C3" w14:textId="3136B427" w:rsidR="001463C4" w:rsidRDefault="003B23A5" w:rsidP="007238AC">
      <w:r>
        <w:rPr>
          <w:noProof/>
        </w:rPr>
        <w:drawing>
          <wp:anchor distT="0" distB="0" distL="114300" distR="114300" simplePos="0" relativeHeight="252085248" behindDoc="1" locked="0" layoutInCell="1" allowOverlap="1" wp14:anchorId="2135FAF5" wp14:editId="1AA9F92A">
            <wp:simplePos x="0" y="0"/>
            <wp:positionH relativeFrom="margin">
              <wp:align>right</wp:align>
            </wp:positionH>
            <wp:positionV relativeFrom="paragraph">
              <wp:posOffset>20816</wp:posOffset>
            </wp:positionV>
            <wp:extent cx="1791970" cy="2377440"/>
            <wp:effectExtent l="19050" t="19050" r="17780" b="22860"/>
            <wp:wrapNone/>
            <wp:docPr id="472996201"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3200" behindDoc="1" locked="0" layoutInCell="1" allowOverlap="1" wp14:anchorId="2971576A" wp14:editId="2C7C078A">
            <wp:simplePos x="0" y="0"/>
            <wp:positionH relativeFrom="margin">
              <wp:align>center</wp:align>
            </wp:positionH>
            <wp:positionV relativeFrom="paragraph">
              <wp:posOffset>21010</wp:posOffset>
            </wp:positionV>
            <wp:extent cx="1791970" cy="2377440"/>
            <wp:effectExtent l="19050" t="19050" r="17780" b="22860"/>
            <wp:wrapNone/>
            <wp:docPr id="965850007"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2176" behindDoc="1" locked="0" layoutInCell="1" allowOverlap="1" wp14:anchorId="5FF410D8" wp14:editId="50DA73E6">
            <wp:simplePos x="0" y="0"/>
            <wp:positionH relativeFrom="margin">
              <wp:align>left</wp:align>
            </wp:positionH>
            <wp:positionV relativeFrom="paragraph">
              <wp:posOffset>27443</wp:posOffset>
            </wp:positionV>
            <wp:extent cx="1791970" cy="2377440"/>
            <wp:effectExtent l="19050" t="19050" r="17780" b="22860"/>
            <wp:wrapNone/>
            <wp:docPr id="745819470"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F5618E3" w14:textId="4683D585" w:rsidR="002C3C2F" w:rsidRDefault="002C3C2F" w:rsidP="007238AC"/>
    <w:p w14:paraId="3AF237C0" w14:textId="71619108" w:rsidR="001463C4" w:rsidRDefault="001463C4" w:rsidP="007238AC"/>
    <w:p w14:paraId="4A42A8ED" w14:textId="65B0C5D3" w:rsidR="001463C4" w:rsidRDefault="001463C4" w:rsidP="007238AC"/>
    <w:p w14:paraId="03DD91A9" w14:textId="408D8423" w:rsidR="001463C4" w:rsidRDefault="001463C4" w:rsidP="007238AC"/>
    <w:p w14:paraId="6781D3B8" w14:textId="365CADB3" w:rsidR="001463C4" w:rsidRDefault="001463C4" w:rsidP="007238AC"/>
    <w:p w14:paraId="055A1DD1" w14:textId="3550BAD9" w:rsidR="001463C4" w:rsidRDefault="001463C4" w:rsidP="007238AC"/>
    <w:p w14:paraId="7CAE0F4D" w14:textId="36DBA1D4" w:rsidR="00D3104C" w:rsidRDefault="00D3104C" w:rsidP="007238AC"/>
    <w:p w14:paraId="6C3D9D89" w14:textId="7052B5AA" w:rsidR="002C3C2F" w:rsidRDefault="002C3C2F" w:rsidP="007238AC"/>
    <w:p w14:paraId="424B24A6" w14:textId="49AC6F86" w:rsidR="002C3C2F" w:rsidRDefault="003B23A5" w:rsidP="007238AC">
      <w:r>
        <w:rPr>
          <w:noProof/>
        </w:rPr>
        <w:drawing>
          <wp:anchor distT="0" distB="0" distL="114300" distR="114300" simplePos="0" relativeHeight="252084224" behindDoc="1" locked="0" layoutInCell="1" allowOverlap="1" wp14:anchorId="54639447" wp14:editId="773F4D81">
            <wp:simplePos x="0" y="0"/>
            <wp:positionH relativeFrom="margin">
              <wp:align>right</wp:align>
            </wp:positionH>
            <wp:positionV relativeFrom="paragraph">
              <wp:posOffset>156071</wp:posOffset>
            </wp:positionV>
            <wp:extent cx="1791970" cy="2377440"/>
            <wp:effectExtent l="19050" t="19050" r="17780" b="22860"/>
            <wp:wrapNone/>
            <wp:docPr id="449767712"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8320" behindDoc="1" locked="0" layoutInCell="1" allowOverlap="1" wp14:anchorId="50902EED" wp14:editId="7D2A4DBB">
            <wp:simplePos x="0" y="0"/>
            <wp:positionH relativeFrom="margin">
              <wp:align>center</wp:align>
            </wp:positionH>
            <wp:positionV relativeFrom="paragraph">
              <wp:posOffset>166673</wp:posOffset>
            </wp:positionV>
            <wp:extent cx="1791970" cy="2377440"/>
            <wp:effectExtent l="19050" t="19050" r="17780" b="22860"/>
            <wp:wrapNone/>
            <wp:docPr id="316753916"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91392" behindDoc="1" locked="0" layoutInCell="1" allowOverlap="1" wp14:anchorId="179FC2E9" wp14:editId="2D925836">
            <wp:simplePos x="0" y="0"/>
            <wp:positionH relativeFrom="margin">
              <wp:align>left</wp:align>
            </wp:positionH>
            <wp:positionV relativeFrom="paragraph">
              <wp:posOffset>163940</wp:posOffset>
            </wp:positionV>
            <wp:extent cx="1792224" cy="2377440"/>
            <wp:effectExtent l="19050" t="19050" r="17780" b="22860"/>
            <wp:wrapNone/>
            <wp:docPr id="369413129"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4B84096" w14:textId="0DF5AF66" w:rsidR="002C3C2F" w:rsidRDefault="002C3C2F" w:rsidP="007238AC"/>
    <w:p w14:paraId="0B8BAC88" w14:textId="32472D32" w:rsidR="002C3C2F" w:rsidRDefault="002C3C2F" w:rsidP="007238AC"/>
    <w:p w14:paraId="367571C1" w14:textId="1F679809" w:rsidR="002C3C2F" w:rsidRDefault="002C3C2F" w:rsidP="007238AC"/>
    <w:p w14:paraId="5831A7F6" w14:textId="3B0F7A6B" w:rsidR="002C3C2F" w:rsidRDefault="002C3C2F" w:rsidP="007238AC"/>
    <w:p w14:paraId="739266C1" w14:textId="7BA57ED6" w:rsidR="002C3C2F" w:rsidRDefault="002C3C2F" w:rsidP="007238AC"/>
    <w:p w14:paraId="16A44FEA" w14:textId="7DA6D39D" w:rsidR="002C3C2F" w:rsidRDefault="002C3C2F" w:rsidP="007238AC"/>
    <w:p w14:paraId="1EFF418C" w14:textId="5CC2D4D6" w:rsidR="002C3C2F" w:rsidRDefault="002C3C2F" w:rsidP="007238AC"/>
    <w:p w14:paraId="1EE28296" w14:textId="03654B8B" w:rsidR="002C3C2F" w:rsidRDefault="002C3C2F" w:rsidP="007238AC"/>
    <w:p w14:paraId="55DD97D8" w14:textId="6B0C70C5" w:rsidR="002C3C2F" w:rsidRDefault="002C3C2F" w:rsidP="007238AC"/>
    <w:p w14:paraId="35A6AA18" w14:textId="24236E5A" w:rsidR="002C3C2F" w:rsidRDefault="003B23A5" w:rsidP="007238AC">
      <w:r>
        <w:rPr>
          <w:noProof/>
        </w:rPr>
        <w:drawing>
          <wp:anchor distT="0" distB="0" distL="114300" distR="114300" simplePos="0" relativeHeight="252073984" behindDoc="1" locked="0" layoutInCell="1" allowOverlap="1" wp14:anchorId="563436D8" wp14:editId="7E4D2724">
            <wp:simplePos x="0" y="0"/>
            <wp:positionH relativeFrom="margin">
              <wp:align>right</wp:align>
            </wp:positionH>
            <wp:positionV relativeFrom="paragraph">
              <wp:posOffset>27001</wp:posOffset>
            </wp:positionV>
            <wp:extent cx="1791970" cy="2377440"/>
            <wp:effectExtent l="19050" t="19050" r="17780" b="22860"/>
            <wp:wrapNone/>
            <wp:docPr id="1515338971"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90368" behindDoc="1" locked="0" layoutInCell="1" allowOverlap="1" wp14:anchorId="2A649145" wp14:editId="4206B227">
            <wp:simplePos x="0" y="0"/>
            <wp:positionH relativeFrom="margin">
              <wp:align>left</wp:align>
            </wp:positionH>
            <wp:positionV relativeFrom="paragraph">
              <wp:posOffset>29845</wp:posOffset>
            </wp:positionV>
            <wp:extent cx="1791970" cy="2377440"/>
            <wp:effectExtent l="19050" t="19050" r="17780" b="22860"/>
            <wp:wrapNone/>
            <wp:docPr id="893035852"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7296" behindDoc="1" locked="0" layoutInCell="1" allowOverlap="1" wp14:anchorId="61ACB5E9" wp14:editId="64947FEA">
            <wp:simplePos x="0" y="0"/>
            <wp:positionH relativeFrom="margin">
              <wp:align>center</wp:align>
            </wp:positionH>
            <wp:positionV relativeFrom="paragraph">
              <wp:posOffset>26173</wp:posOffset>
            </wp:positionV>
            <wp:extent cx="1791970" cy="2377440"/>
            <wp:effectExtent l="19050" t="19050" r="17780" b="22860"/>
            <wp:wrapNone/>
            <wp:docPr id="874950797"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0CC2CE4" w14:textId="1F0F2C4E" w:rsidR="002C3C2F" w:rsidRDefault="002C3C2F" w:rsidP="007238AC"/>
    <w:p w14:paraId="1A1B1C78" w14:textId="77777777" w:rsidR="002C3C2F" w:rsidRDefault="002C3C2F" w:rsidP="007238AC"/>
    <w:p w14:paraId="3B6DE1CC" w14:textId="77777777" w:rsidR="002C3C2F" w:rsidRDefault="002C3C2F" w:rsidP="007238AC"/>
    <w:p w14:paraId="166168B3" w14:textId="77777777" w:rsidR="002C3C2F" w:rsidRDefault="002C3C2F" w:rsidP="007238AC"/>
    <w:p w14:paraId="7A71057C" w14:textId="77777777" w:rsidR="002C3C2F" w:rsidRDefault="002C3C2F" w:rsidP="007238AC"/>
    <w:p w14:paraId="6EF577FD" w14:textId="77777777" w:rsidR="002C3C2F" w:rsidRDefault="002C3C2F" w:rsidP="007238AC"/>
    <w:p w14:paraId="4EF918B2" w14:textId="77777777" w:rsidR="002C3C2F" w:rsidRDefault="002C3C2F" w:rsidP="007238AC"/>
    <w:p w14:paraId="15C06A74" w14:textId="77777777" w:rsidR="002C3C2F" w:rsidRDefault="002C3C2F" w:rsidP="007238AC"/>
    <w:p w14:paraId="5405B0FD" w14:textId="77777777" w:rsidR="002C3C2F" w:rsidRDefault="002C3C2F" w:rsidP="007238AC"/>
    <w:p w14:paraId="223B4FF8" w14:textId="66FCA36C" w:rsidR="00045957" w:rsidRDefault="00045957" w:rsidP="00045957">
      <w:pPr>
        <w:pStyle w:val="Heading1"/>
        <w:numPr>
          <w:ilvl w:val="0"/>
          <w:numId w:val="11"/>
        </w:numPr>
        <w:spacing w:before="120" w:line="360" w:lineRule="auto"/>
        <w:ind w:left="450"/>
      </w:pPr>
      <w:bookmarkStart w:id="276" w:name="_Toc106970151"/>
      <w:bookmarkStart w:id="277" w:name="_Toc184644787"/>
      <w:bookmarkStart w:id="278" w:name="_Toc78382235"/>
      <w:bookmarkEnd w:id="275"/>
      <w:r w:rsidRPr="00986399">
        <w:lastRenderedPageBreak/>
        <w:t>ROUTE MAP</w:t>
      </w:r>
      <w:r w:rsidRPr="0087449C">
        <w:t xml:space="preserve"> OF THE PROPERTY</w:t>
      </w:r>
      <w:bookmarkEnd w:id="276"/>
      <w:bookmarkEnd w:id="277"/>
    </w:p>
    <w:p w14:paraId="3C3AB55F" w14:textId="54D14673" w:rsidR="001E2CC9" w:rsidRDefault="001E2CC9" w:rsidP="001E2CC9">
      <w:pPr>
        <w:pStyle w:val="ListParagraph"/>
        <w:ind w:left="0"/>
        <w:jc w:val="center"/>
        <w:rPr>
          <w:rFonts w:ascii="Arial Narrow" w:hAnsi="Arial Narrow"/>
          <w:b/>
          <w:u w:val="single"/>
        </w:rPr>
      </w:pPr>
      <w:r w:rsidRPr="001E2CC9">
        <w:rPr>
          <w:rFonts w:ascii="Arial Narrow" w:hAnsi="Arial Narrow"/>
          <w:b/>
          <w:u w:val="single"/>
        </w:rPr>
        <w:t>Site u/r</w:t>
      </w:r>
    </w:p>
    <w:p w14:paraId="18B509C8" w14:textId="51FAD3F7" w:rsidR="00016FC9" w:rsidRDefault="003076EE" w:rsidP="001E2CC9">
      <w:pPr>
        <w:pStyle w:val="ListParagraph"/>
        <w:jc w:val="center"/>
        <w:rPr>
          <w:rFonts w:ascii="Arial Narrow" w:hAnsi="Arial Narrow"/>
          <w:b/>
          <w:u w:val="single"/>
        </w:rPr>
      </w:pPr>
      <w:r>
        <w:rPr>
          <w:noProof/>
          <w:color w:val="FF0000"/>
        </w:rPr>
        <mc:AlternateContent>
          <mc:Choice Requires="wps">
            <w:drawing>
              <wp:anchor distT="0" distB="0" distL="114300" distR="114300" simplePos="0" relativeHeight="251750400" behindDoc="0" locked="0" layoutInCell="1" allowOverlap="1" wp14:anchorId="1A75EDA7" wp14:editId="7559D333">
                <wp:simplePos x="0" y="0"/>
                <wp:positionH relativeFrom="column">
                  <wp:posOffset>2838449</wp:posOffset>
                </wp:positionH>
                <wp:positionV relativeFrom="paragraph">
                  <wp:posOffset>41911</wp:posOffset>
                </wp:positionV>
                <wp:extent cx="314325" cy="1790700"/>
                <wp:effectExtent l="0" t="0" r="66675" b="57150"/>
                <wp:wrapNone/>
                <wp:docPr id="737423152"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325" cy="17907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34289F3" id="_x0000_t32" coordsize="21600,21600" o:spt="32" o:oned="t" path="m,l21600,21600e" filled="f">
                <v:path arrowok="t" fillok="f" o:connecttype="none"/>
                <o:lock v:ext="edit" shapetype="t"/>
              </v:shapetype>
              <v:shape id="Straight Arrow Connector 7" o:spid="_x0000_s1026" type="#_x0000_t32" style="position:absolute;margin-left:223.5pt;margin-top:3.3pt;width:24.75pt;height:141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" strokeweight="1.5pt">
                <v:stroke endarrow="block"/>
              </v:shape>
            </w:pict>
          </mc:Fallback>
        </mc:AlternateContent>
      </w:r>
    </w:p>
    <w:p w14:paraId="29B0054E" w14:textId="483C684D" w:rsidR="00016FC9" w:rsidRDefault="007238AC" w:rsidP="003076EE">
      <w:pPr>
        <w:pStyle w:val="ListParagraph"/>
        <w:ind w:left="180"/>
        <w:jc w:val="center"/>
        <w:rPr>
          <w:rFonts w:ascii="Arial Narrow" w:hAnsi="Arial Narrow"/>
          <w:b/>
          <w:u w:val="single"/>
        </w:rPr>
      </w:pPr>
      <w:r>
        <w:rPr>
          <w:rFonts w:ascii="Arial Narrow" w:hAnsi="Arial Narrow"/>
          <w:b/>
          <w:noProof/>
          <w:u w:val="single"/>
        </w:rPr>
        <w:drawing>
          <wp:inline distT="0" distB="0" distL="0" distR="0" wp14:anchorId="444D72EB" wp14:editId="4655312F">
            <wp:extent cx="5943600" cy="3566160"/>
            <wp:effectExtent l="19050" t="19050" r="19050" b="15240"/>
            <wp:docPr id="1945864383"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3566160"/>
                    </a:xfrm>
                    <a:prstGeom prst="rect">
                      <a:avLst/>
                    </a:prstGeom>
                    <a:noFill/>
                    <a:ln w="12700">
                      <a:solidFill>
                        <a:srgbClr val="000000"/>
                      </a:solidFill>
                      <a:miter lim="800000"/>
                      <a:headEnd/>
                      <a:tailEnd/>
                    </a:ln>
                  </pic:spPr>
                </pic:pic>
              </a:graphicData>
            </a:graphic>
          </wp:inline>
        </w:drawing>
      </w:r>
    </w:p>
    <w:p w14:paraId="14D5F586" w14:textId="77777777" w:rsidR="003076EE" w:rsidRDefault="003076EE" w:rsidP="003076EE">
      <w:pPr>
        <w:pStyle w:val="ListParagraph"/>
        <w:ind w:left="180"/>
        <w:jc w:val="center"/>
        <w:rPr>
          <w:rFonts w:ascii="Arial Narrow" w:hAnsi="Arial Narrow"/>
          <w:b/>
          <w:u w:val="single"/>
        </w:rPr>
      </w:pPr>
    </w:p>
    <w:p w14:paraId="3C42D410" w14:textId="59D68441" w:rsidR="001E2CC9" w:rsidRPr="001E2CC9" w:rsidRDefault="007238AC" w:rsidP="003076EE">
      <w:pPr>
        <w:pStyle w:val="ListParagraph"/>
        <w:ind w:left="180"/>
        <w:jc w:val="center"/>
        <w:rPr>
          <w:rFonts w:ascii="Arial Narrow" w:hAnsi="Arial Narrow"/>
          <w:b/>
          <w:u w:val="single"/>
        </w:rPr>
      </w:pPr>
      <w:r>
        <w:rPr>
          <w:rFonts w:ascii="Arial Narrow" w:hAnsi="Arial Narrow"/>
          <w:b/>
          <w:noProof/>
          <w:u w:val="single"/>
        </w:rPr>
        <w:drawing>
          <wp:inline distT="0" distB="0" distL="0" distR="0" wp14:anchorId="6A3E78A9" wp14:editId="4D4CAACB">
            <wp:extent cx="5943600" cy="3566160"/>
            <wp:effectExtent l="19050" t="19050" r="19050" b="15240"/>
            <wp:docPr id="102238795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3600" cy="3566160"/>
                    </a:xfrm>
                    <a:prstGeom prst="rect">
                      <a:avLst/>
                    </a:prstGeom>
                    <a:noFill/>
                    <a:ln w="12700">
                      <a:solidFill>
                        <a:srgbClr val="000000"/>
                      </a:solidFill>
                      <a:miter lim="800000"/>
                      <a:headEnd/>
                      <a:tailEnd/>
                    </a:ln>
                  </pic:spPr>
                </pic:pic>
              </a:graphicData>
            </a:graphic>
          </wp:inline>
        </w:drawing>
      </w:r>
    </w:p>
    <w:p w14:paraId="75C61CC8" w14:textId="3B14D6AD" w:rsidR="00045957" w:rsidRDefault="00045957" w:rsidP="001E2CC9">
      <w:pPr>
        <w:pStyle w:val="BodyText"/>
        <w:rPr>
          <w:rFonts w:ascii="Arial Narrow" w:hAnsi="Arial Narrow"/>
          <w:noProof/>
          <w:sz w:val="22"/>
          <w:szCs w:val="22"/>
          <w:lang w:val="en-GB"/>
        </w:rPr>
      </w:pPr>
    </w:p>
    <w:p w14:paraId="5CBD6D56" w14:textId="5890C3FB" w:rsidR="001E2CC9" w:rsidRDefault="001E2CC9" w:rsidP="001E2CC9">
      <w:pPr>
        <w:pStyle w:val="BodyText"/>
        <w:jc w:val="center"/>
        <w:rPr>
          <w:rFonts w:ascii="Arial Narrow" w:hAnsi="Arial Narrow"/>
          <w:b/>
          <w:sz w:val="22"/>
          <w:szCs w:val="22"/>
          <w:u w:val="single"/>
          <w:lang w:val="en-IN"/>
        </w:rPr>
      </w:pPr>
      <w:bookmarkStart w:id="279" w:name="_Toc68167230"/>
      <w:bookmarkStart w:id="280" w:name="_Toc68183698"/>
      <w:r>
        <w:rPr>
          <w:rFonts w:ascii="Arial Narrow" w:hAnsi="Arial Narrow"/>
          <w:b/>
          <w:bCs/>
          <w:szCs w:val="22"/>
          <w:u w:val="single"/>
        </w:rPr>
        <w:t xml:space="preserve">Longitude Latitude: </w:t>
      </w:r>
      <w:bookmarkEnd w:id="279"/>
      <w:bookmarkEnd w:id="280"/>
      <w:r w:rsidR="007238AC" w:rsidRPr="007238AC">
        <w:rPr>
          <w:rFonts w:ascii="Arial Narrow" w:hAnsi="Arial Narrow"/>
          <w:b/>
          <w:sz w:val="22"/>
          <w:szCs w:val="22"/>
          <w:u w:val="single"/>
          <w:lang w:val="en-IN"/>
        </w:rPr>
        <w:t>18°48'31.7"N 73°17'31.4"E</w:t>
      </w:r>
    </w:p>
    <w:p w14:paraId="6A187121" w14:textId="597CEFA1" w:rsidR="001E2CC9" w:rsidRDefault="001E2CC9" w:rsidP="001E2CC9">
      <w:pPr>
        <w:pStyle w:val="BodyText"/>
        <w:jc w:val="center"/>
        <w:rPr>
          <w:rFonts w:ascii="Arial Narrow" w:hAnsi="Arial Narrow"/>
          <w:sz w:val="22"/>
          <w:szCs w:val="22"/>
          <w:lang w:val="en-US"/>
        </w:rPr>
      </w:pPr>
      <w:r>
        <w:rPr>
          <w:rFonts w:ascii="Arial Narrow" w:hAnsi="Arial Narrow"/>
          <w:b/>
          <w:sz w:val="22"/>
          <w:szCs w:val="22"/>
        </w:rPr>
        <w:t xml:space="preserve">Note: </w:t>
      </w:r>
      <w:r>
        <w:rPr>
          <w:rFonts w:ascii="Arial Narrow" w:hAnsi="Arial Narrow"/>
          <w:sz w:val="22"/>
          <w:szCs w:val="22"/>
        </w:rPr>
        <w:t xml:space="preserve">The Blue line shows the route to site from nearest </w:t>
      </w:r>
      <w:r w:rsidR="00986399" w:rsidRPr="00986399">
        <w:rPr>
          <w:rFonts w:ascii="Arial Narrow" w:hAnsi="Arial Narrow"/>
          <w:sz w:val="22"/>
          <w:szCs w:val="22"/>
          <w:lang w:val="en-US"/>
        </w:rPr>
        <w:t>railway station</w:t>
      </w:r>
      <w:r w:rsidR="005A3E8A">
        <w:rPr>
          <w:rFonts w:ascii="Arial Narrow" w:hAnsi="Arial Narrow"/>
          <w:sz w:val="22"/>
          <w:szCs w:val="22"/>
        </w:rPr>
        <w:t xml:space="preserve"> (</w:t>
      </w:r>
      <w:r w:rsidR="007238AC">
        <w:rPr>
          <w:rFonts w:ascii="Arial Narrow" w:hAnsi="Arial Narrow"/>
          <w:sz w:val="22"/>
          <w:szCs w:val="22"/>
          <w:lang w:val="en-US"/>
        </w:rPr>
        <w:t>Dolavali</w:t>
      </w:r>
      <w:r w:rsidR="005A3E8A">
        <w:rPr>
          <w:rFonts w:ascii="Arial Narrow" w:hAnsi="Arial Narrow"/>
          <w:sz w:val="22"/>
          <w:szCs w:val="22"/>
          <w:lang w:val="en-US"/>
        </w:rPr>
        <w:t xml:space="preserve"> – </w:t>
      </w:r>
      <w:r w:rsidR="007238AC">
        <w:rPr>
          <w:rFonts w:ascii="Arial Narrow" w:hAnsi="Arial Narrow"/>
          <w:sz w:val="22"/>
          <w:szCs w:val="22"/>
          <w:lang w:val="en-US"/>
        </w:rPr>
        <w:t>9</w:t>
      </w:r>
      <w:r w:rsidR="00986399">
        <w:rPr>
          <w:rFonts w:ascii="Arial Narrow" w:hAnsi="Arial Narrow"/>
          <w:sz w:val="22"/>
          <w:szCs w:val="22"/>
          <w:lang w:val="en-US"/>
        </w:rPr>
        <w:t>.</w:t>
      </w:r>
      <w:r w:rsidR="007238AC">
        <w:rPr>
          <w:rFonts w:ascii="Arial Narrow" w:hAnsi="Arial Narrow"/>
          <w:sz w:val="22"/>
          <w:szCs w:val="22"/>
          <w:lang w:val="en-US"/>
        </w:rPr>
        <w:t>4</w:t>
      </w:r>
      <w:r w:rsidR="005A3E8A">
        <w:rPr>
          <w:rFonts w:ascii="Arial Narrow" w:hAnsi="Arial Narrow"/>
          <w:sz w:val="22"/>
          <w:szCs w:val="22"/>
          <w:lang w:val="en-US"/>
        </w:rPr>
        <w:t xml:space="preserve"> km.)</w:t>
      </w:r>
    </w:p>
    <w:p w14:paraId="2AEF0714" w14:textId="77777777" w:rsidR="003076EE" w:rsidRDefault="003076EE" w:rsidP="001E2CC9">
      <w:pPr>
        <w:pStyle w:val="BodyText"/>
        <w:jc w:val="center"/>
        <w:rPr>
          <w:b/>
          <w:i/>
          <w:lang w:val="en-GB"/>
        </w:rPr>
      </w:pPr>
    </w:p>
    <w:p w14:paraId="2E3193CE" w14:textId="1B513E70" w:rsidR="00A12AA8" w:rsidRPr="00D4203A" w:rsidRDefault="00A12AA8" w:rsidP="00045957">
      <w:pPr>
        <w:pStyle w:val="Heading1"/>
        <w:numPr>
          <w:ilvl w:val="0"/>
          <w:numId w:val="11"/>
        </w:numPr>
        <w:tabs>
          <w:tab w:val="left" w:pos="540"/>
        </w:tabs>
        <w:spacing w:before="0" w:line="240" w:lineRule="auto"/>
        <w:ind w:left="450"/>
      </w:pPr>
      <w:bookmarkStart w:id="281" w:name="_Toc184644788"/>
      <w:r w:rsidRPr="00D4203A">
        <w:lastRenderedPageBreak/>
        <w:t>ASSUMPTIONS, CAVEATS, LIMITATION AND DISCLAIMERS</w:t>
      </w:r>
      <w:bookmarkEnd w:id="278"/>
      <w:bookmarkEnd w:id="281"/>
    </w:p>
    <w:p w14:paraId="3F00151C" w14:textId="77777777" w:rsidR="00A12AA8" w:rsidRPr="0075725C" w:rsidRDefault="00A12AA8" w:rsidP="0075725C">
      <w:pPr>
        <w:numPr>
          <w:ilvl w:val="0"/>
          <w:numId w:val="10"/>
        </w:numPr>
        <w:spacing w:after="0" w:line="300" w:lineRule="auto"/>
        <w:ind w:left="274" w:hanging="274"/>
        <w:jc w:val="both"/>
        <w:rPr>
          <w:rFonts w:ascii="Arial Narrow" w:hAnsi="Arial Narrow"/>
          <w:sz w:val="26"/>
          <w:szCs w:val="26"/>
        </w:rPr>
      </w:pPr>
      <w:r w:rsidRPr="0075725C">
        <w:rPr>
          <w:rFonts w:ascii="Arial Narrow" w:hAnsi="Arial Narrow"/>
          <w:sz w:val="26"/>
          <w:szCs w:val="26"/>
        </w:rPr>
        <w:t xml:space="preserve">We assume no responsibility for matters of legal nature affecting the assets appraised or the title thereto, nor do we render our opinion as to the title, which is assumed to be good and marketable. </w:t>
      </w:r>
    </w:p>
    <w:p w14:paraId="0136B3C2" w14:textId="77777777" w:rsidR="00A12AA8" w:rsidRPr="0075725C" w:rsidRDefault="00A12AA8" w:rsidP="0075725C">
      <w:pPr>
        <w:numPr>
          <w:ilvl w:val="0"/>
          <w:numId w:val="10"/>
        </w:numPr>
        <w:spacing w:after="0" w:line="300" w:lineRule="auto"/>
        <w:ind w:left="274" w:hanging="274"/>
        <w:jc w:val="both"/>
        <w:rPr>
          <w:rFonts w:ascii="Arial Narrow" w:hAnsi="Arial Narrow"/>
          <w:sz w:val="26"/>
          <w:szCs w:val="26"/>
        </w:rPr>
      </w:pPr>
      <w:r w:rsidRPr="0075725C">
        <w:rPr>
          <w:rFonts w:ascii="Arial Narrow" w:hAnsi="Arial Narrow"/>
          <w:sz w:val="26"/>
          <w:szCs w:val="26"/>
        </w:rPr>
        <w:t>The assets are valued as though under responsible ownership.</w:t>
      </w:r>
    </w:p>
    <w:p w14:paraId="2A9AD220"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It is assumed that the assets are free of liens and encumbrances.</w:t>
      </w:r>
    </w:p>
    <w:p w14:paraId="107BD565" w14:textId="7A2F0D9F"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It is assumed that there are no hidden or unapparent conditions of the subsoil or structure that would render it more or less valuable. No responsibility is assumed for such conditions or for engineering that might be required to discover such factor</w:t>
      </w:r>
      <w:r w:rsidR="00CB351F" w:rsidRPr="0075725C">
        <w:rPr>
          <w:rFonts w:ascii="Arial Narrow" w:hAnsi="Arial Narrow" w:cs="Mangal"/>
          <w:sz w:val="26"/>
          <w:szCs w:val="26"/>
          <w:lang w:val="en-US" w:eastAsia="x-none" w:bidi="mr-IN"/>
        </w:rPr>
        <w:t>1</w:t>
      </w:r>
      <w:r w:rsidRPr="0075725C">
        <w:rPr>
          <w:rFonts w:ascii="Arial Narrow" w:hAnsi="Arial Narrow" w:cs="Mangal"/>
          <w:sz w:val="26"/>
          <w:szCs w:val="26"/>
          <w:lang w:val="x-none" w:eastAsia="x-none" w:bidi="mr-IN"/>
        </w:rPr>
        <w:t>s.</w:t>
      </w:r>
    </w:p>
    <w:p w14:paraId="79B63268"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There is no direct/ indirect interest in the assets valued.</w:t>
      </w:r>
    </w:p>
    <w:p w14:paraId="5DB8B681"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rates for valuation of the assets are in accordance with the Govt. Approved rates and prevailing market rates.</w:t>
      </w:r>
    </w:p>
    <w:p w14:paraId="123E58B2"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statements of fact presented in the report are correct to the best of the valuer’s knowledge.</w:t>
      </w:r>
    </w:p>
    <w:p w14:paraId="7CDD525E"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appraiser” word implies the valuer him/herself or any authorised representative of the valuer.</w:t>
      </w:r>
    </w:p>
    <w:p w14:paraId="51ADD8B5"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analysis &amp; conclusions are limited only by the reported assumptions &amp; conditions.</w:t>
      </w:r>
    </w:p>
    <w:p w14:paraId="155F7BA3"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It is hereby stated that the valuer has followed the professional requirements and standards in this document.</w:t>
      </w:r>
    </w:p>
    <w:p w14:paraId="0B16D491"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has no interest in the subject assets.</w:t>
      </w:r>
    </w:p>
    <w:p w14:paraId="05E56292"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value’s fee is not contingent upon any aspect of the report.</w:t>
      </w:r>
    </w:p>
    <w:p w14:paraId="4C032EB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valuation was performed in accordance with an ethical code and performance standards.</w:t>
      </w:r>
    </w:p>
    <w:p w14:paraId="3124EF3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has satisfied professional education requirements.</w:t>
      </w:r>
    </w:p>
    <w:p w14:paraId="70FAC42F"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has experience in the location and category of the assets being valued.</w:t>
      </w:r>
    </w:p>
    <w:p w14:paraId="5F4534C9"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Both legal description and dimension are taken from sources thought to be authoritative, however, no responsibility is assumed for either unless a survey, by a competent surveyor or engineer, is furnished to the appraiser.</w:t>
      </w:r>
    </w:p>
    <w:p w14:paraId="7D06EAA4" w14:textId="7A2A882A"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This report is valid only, subject to a legal search furnished by the Bank’s lawyer or legal advisor, ascertaining the ownership &amp; genuineness of the document and clear &amp; marketable title in the name of the present owner/owner</w:t>
      </w:r>
      <w:r w:rsidR="00CB351F" w:rsidRPr="0075725C">
        <w:rPr>
          <w:rFonts w:ascii="Arial Narrow" w:hAnsi="Arial Narrow" w:cs="Mangal"/>
          <w:sz w:val="26"/>
          <w:szCs w:val="26"/>
          <w:lang w:val="en-US" w:eastAsia="x-none" w:bidi="mr-IN"/>
        </w:rPr>
        <w:t>1</w:t>
      </w:r>
      <w:r w:rsidRPr="0075725C">
        <w:rPr>
          <w:rFonts w:ascii="Arial Narrow" w:hAnsi="Arial Narrow" w:cs="Mangal"/>
          <w:sz w:val="26"/>
          <w:szCs w:val="26"/>
          <w:lang w:val="x-none" w:eastAsia="x-none" w:bidi="mr-IN"/>
        </w:rPr>
        <w:t>s.</w:t>
      </w:r>
    </w:p>
    <w:p w14:paraId="0D649DC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No responsibility is to be assumed for matters legal in nature, nor is any opinion of title rendered by this report. Good title is assumed.</w:t>
      </w:r>
    </w:p>
    <w:p w14:paraId="68067DA3"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In no events shall the valuer be held responsible or liable for special, direct or consequential damages, as the assignment has been completed with best efforts, available knowledge &amp; in good intentions following professional ethics.</w:t>
      </w:r>
    </w:p>
    <w:p w14:paraId="5C0ED0F2"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I have upon the invoices provided to us by the Client for the technical specification as well as details of manufacturer for the machineries or equipment. I have assumed that no major </w:t>
      </w:r>
      <w:r w:rsidRPr="0075725C">
        <w:rPr>
          <w:rFonts w:ascii="Arial Narrow" w:hAnsi="Arial Narrow" w:cs="Mangal"/>
          <w:sz w:val="26"/>
          <w:szCs w:val="26"/>
          <w:lang w:val="x-none" w:eastAsia="x-none" w:bidi="mr-IN"/>
        </w:rPr>
        <w:lastRenderedPageBreak/>
        <w:t>replacement of components in any of the machineries has been done unless otherwise specific details provided to me.</w:t>
      </w:r>
    </w:p>
    <w:p w14:paraId="3F72C1FC"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Valuation is done on physical verification and external inspection basis. The valuer does not bear any responsibility for any error which is due to the assumptions made for working condition or internal part of machines which are not inspectable without dismantling.</w:t>
      </w:r>
    </w:p>
    <w:p w14:paraId="3088B3DE"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by reasons of this report, is not required to give testimony in court, with reference to the appraised assets unless arrangements for such contingency have been previously agreed upon.</w:t>
      </w:r>
    </w:p>
    <w:p w14:paraId="076924E4"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The analysis and additional data (like company information, micro-market data) of this report is based on Publicly available information, Industry Benchmark / Standards or my Professional Judgment where the information has not been furnished by the company. </w:t>
      </w:r>
    </w:p>
    <w:p w14:paraId="67B8FF1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For the purpose of this exercise, I have assumed (where sufficient ownership data has not been provided) that the assets considered under this exercise are owned by the Company and has a clear and marketable title and is free from any legal and physical encumbrances, disputes, claims and other statutory liabilities and the requisite planning approvals from appropriate authorities has already been pursued; if any, I do not bear any responsibility for the same.</w:t>
      </w:r>
    </w:p>
    <w:p w14:paraId="3F1FF5E5"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condition assessment and the estimation of useful life is based on industry standards as any visual observations / review of maintenance was beyond the scope of work.</w:t>
      </w:r>
    </w:p>
    <w:p w14:paraId="48291D6B"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inspection, due diligence and condition assessment of the asset was made by individuals generally familiar with valuation assessment of such assets. However, I do not opine nor am</w:t>
      </w:r>
      <w:r w:rsidRPr="0075725C">
        <w:rPr>
          <w:rFonts w:ascii="Arial Narrow" w:hAnsi="Arial Narrow" w:cs="Mangal"/>
          <w:sz w:val="26"/>
          <w:szCs w:val="26"/>
          <w:lang w:val="en-US" w:eastAsia="x-none" w:bidi="mr-IN"/>
        </w:rPr>
        <w:t xml:space="preserve"> </w:t>
      </w:r>
      <w:r w:rsidRPr="0075725C">
        <w:rPr>
          <w:rFonts w:ascii="Arial Narrow" w:hAnsi="Arial Narrow" w:cs="Mangal"/>
          <w:sz w:val="26"/>
          <w:szCs w:val="26"/>
          <w:lang w:val="x-none" w:eastAsia="x-none" w:bidi="mr-IN"/>
        </w:rPr>
        <w:t xml:space="preserve">I responsible for its conformity to any health, safety, environmental or any other regulatory requirements that were not readily apparent to my team of experts during their inspection. </w:t>
      </w:r>
    </w:p>
    <w:p w14:paraId="6C5A79CB"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This valuation is valid only for the purpose mentioned in this report; and neither intended nor valid to be used for any other purposes. </w:t>
      </w:r>
    </w:p>
    <w:p w14:paraId="65FF5E79"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The valuation is not a precise science and the conclusions arrived at in many cases will be subjective and dependent on the exercise of individual judgement. Hence, there is no indisputable single value. Whilst I consider my conclusions to be both reasonable and defensible based on the information available to us, others may place a different value based on the same information. </w:t>
      </w:r>
    </w:p>
    <w:p w14:paraId="10D8405F"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 reserve my rights to change my conclusion at later date, if it is found that the data provided to us was not reliable, complete or accurate in any material aspect.</w:t>
      </w:r>
    </w:p>
    <w:p w14:paraId="532A2C04"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For the purpose of this valuation report, the fair market value and fair value of the assets may be considered to be synonymous.</w:t>
      </w:r>
    </w:p>
    <w:p w14:paraId="13E77570"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All figures are in INR, unless mentioned otherwise. Further, round off errors (if any) arising from calculations or conversions to millions/ other units have negligible impact on the final value, therefore, can be ignored.</w:t>
      </w:r>
    </w:p>
    <w:p w14:paraId="41DE8D3B" w14:textId="39F85306" w:rsidR="00D4203A" w:rsidRPr="00BF1A9A" w:rsidRDefault="00D4203A" w:rsidP="004B3CC0">
      <w:pPr>
        <w:pStyle w:val="Heading1"/>
        <w:numPr>
          <w:ilvl w:val="0"/>
          <w:numId w:val="11"/>
        </w:numPr>
        <w:tabs>
          <w:tab w:val="left" w:pos="900"/>
        </w:tabs>
        <w:spacing w:after="240" w:line="240" w:lineRule="auto"/>
        <w:ind w:left="630" w:hanging="540"/>
      </w:pPr>
      <w:bookmarkStart w:id="282" w:name="_Toc93684639"/>
      <w:bookmarkStart w:id="283" w:name="_Toc184644789"/>
      <w:r>
        <w:lastRenderedPageBreak/>
        <w:t xml:space="preserve">MODEL CODE OF CONDUCT FOR VALUERS </w:t>
      </w:r>
      <w:r w:rsidRPr="008C1918">
        <w:t>(Annexure V)</w:t>
      </w:r>
      <w:bookmarkEnd w:id="282"/>
      <w:bookmarkEnd w:id="283"/>
    </w:p>
    <w:p w14:paraId="11DCFA3D"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Integrity and Fairness</w:t>
      </w:r>
    </w:p>
    <w:p w14:paraId="6578A3F0"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in the conduct of his/its business, follow high standards of integrity and fairness in all his/its dealings with his/its clients and other valuers.</w:t>
      </w:r>
    </w:p>
    <w:p w14:paraId="60362DB7"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maintain integrity by being honest, straightforward, and forthright in all professional relationships.</w:t>
      </w:r>
    </w:p>
    <w:p w14:paraId="1984A52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endeavour to ensure that he/it provides true and adequate information and shall not misrepresent any facts or situations.</w:t>
      </w:r>
    </w:p>
    <w:p w14:paraId="10C11460" w14:textId="63BEE975"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being in</w:t>
      </w:r>
      <w:r w:rsidR="007238AC">
        <w:rPr>
          <w:rFonts w:ascii="Arial Narrow" w:hAnsi="Arial Narrow"/>
          <w:color w:val="000000"/>
          <w:sz w:val="26"/>
          <w:szCs w:val="26"/>
        </w:rPr>
        <w:t>vol</w:t>
      </w:r>
      <w:r w:rsidR="005C15E4">
        <w:rPr>
          <w:rFonts w:ascii="Arial Narrow" w:hAnsi="Arial Narrow"/>
          <w:color w:val="000000"/>
          <w:sz w:val="26"/>
          <w:szCs w:val="26"/>
        </w:rPr>
        <w:t>ve</w:t>
      </w:r>
      <w:r w:rsidRPr="003169D7">
        <w:rPr>
          <w:rFonts w:ascii="Arial Narrow" w:hAnsi="Arial Narrow"/>
          <w:color w:val="000000"/>
          <w:sz w:val="26"/>
          <w:szCs w:val="26"/>
        </w:rPr>
        <w:t>d in any action that would bring disrepute to the profession.</w:t>
      </w:r>
    </w:p>
    <w:p w14:paraId="5A3771BA"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keep public interest foremost while delivering his services.</w:t>
      </w:r>
    </w:p>
    <w:p w14:paraId="1C12D805"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Professional Competence and Due Care</w:t>
      </w:r>
    </w:p>
    <w:p w14:paraId="19F5FD6D"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render at all times high standards of service, exercise due diligence, ensure proper care and exercise independent professional judgment.</w:t>
      </w:r>
    </w:p>
    <w:p w14:paraId="0D080EA0"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carry out professional services in accordance with the relevant technical and professional standards that may be specified from time to time.</w:t>
      </w:r>
    </w:p>
    <w:p w14:paraId="0925C34E"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continuously maintain professional knowledge and skill to provide competent professional service based on up-to-date developments in  practice,  prevailing  regulations / guidelines and techniques.</w:t>
      </w:r>
    </w:p>
    <w:p w14:paraId="08C23D23"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1EB02B3A"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carry out any instruction of the client insofar as they are incompatible with the requirements of integrity, objectivity and independence.</w:t>
      </w:r>
    </w:p>
    <w:p w14:paraId="67771CC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clearly state to his client the services that he would be competent to provide and the services for which he would be relying on other valuers or professionals or for which the client can have a separate arrangement with other valuers.</w:t>
      </w:r>
    </w:p>
    <w:p w14:paraId="2664AAC8" w14:textId="77777777" w:rsidR="0075725C" w:rsidRDefault="0075725C" w:rsidP="0075725C">
      <w:pPr>
        <w:pStyle w:val="BodyText"/>
        <w:spacing w:line="360" w:lineRule="auto"/>
        <w:ind w:left="142"/>
        <w:rPr>
          <w:rFonts w:ascii="Arial Narrow" w:hAnsi="Arial Narrow"/>
          <w:b/>
          <w:bCs/>
          <w:sz w:val="26"/>
          <w:szCs w:val="26"/>
        </w:rPr>
      </w:pPr>
    </w:p>
    <w:p w14:paraId="203AAB43" w14:textId="77777777" w:rsidR="0075725C" w:rsidRDefault="0075725C" w:rsidP="0075725C">
      <w:pPr>
        <w:pStyle w:val="BodyText"/>
        <w:spacing w:line="360" w:lineRule="auto"/>
        <w:ind w:left="142"/>
        <w:rPr>
          <w:rFonts w:ascii="Arial Narrow" w:hAnsi="Arial Narrow"/>
          <w:b/>
          <w:bCs/>
          <w:sz w:val="26"/>
          <w:szCs w:val="26"/>
        </w:rPr>
      </w:pPr>
    </w:p>
    <w:p w14:paraId="06BD84BD" w14:textId="77777777" w:rsidR="0075725C" w:rsidRDefault="0075725C" w:rsidP="0075725C">
      <w:pPr>
        <w:pStyle w:val="BodyText"/>
        <w:spacing w:line="360" w:lineRule="auto"/>
        <w:ind w:left="142"/>
        <w:rPr>
          <w:rFonts w:ascii="Arial Narrow" w:hAnsi="Arial Narrow"/>
          <w:b/>
          <w:bCs/>
          <w:sz w:val="26"/>
          <w:szCs w:val="26"/>
        </w:rPr>
      </w:pPr>
    </w:p>
    <w:p w14:paraId="5F9897F2" w14:textId="05C8E31D"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lastRenderedPageBreak/>
        <w:t>Independence and Disclosure of Interest</w:t>
      </w:r>
    </w:p>
    <w:p w14:paraId="7C0A16F2"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2A1F41A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take up an assignment if he/it or any of his/its relatives or associates is not independent in terms of association to the company.</w:t>
      </w:r>
    </w:p>
    <w:p w14:paraId="0C270B6D"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maintain complete independence in his/its professional relationships and shall conduct the valuation independent of external influences.</w:t>
      </w:r>
    </w:p>
    <w:p w14:paraId="50EE00F4" w14:textId="5146461F"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wherever necessary disclose to the clients, possible </w:t>
      </w:r>
      <w:r w:rsidR="001D4085" w:rsidRPr="003169D7">
        <w:rPr>
          <w:rFonts w:ascii="Arial Narrow" w:hAnsi="Arial Narrow"/>
          <w:color w:val="000000"/>
          <w:sz w:val="26"/>
          <w:szCs w:val="26"/>
        </w:rPr>
        <w:t>sources of conflicts of</w:t>
      </w:r>
      <w:r w:rsidRPr="003169D7">
        <w:rPr>
          <w:rFonts w:ascii="Arial Narrow" w:hAnsi="Arial Narrow"/>
          <w:color w:val="000000"/>
          <w:sz w:val="26"/>
          <w:szCs w:val="26"/>
        </w:rPr>
        <w:t xml:space="preserve"> duties and interests, while providing unbiased services.</w:t>
      </w:r>
    </w:p>
    <w:p w14:paraId="55A77EDC" w14:textId="331577BD"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not deal in securities of any subject company after any time when he/it first becomes aware of the possibility of his / its association with the valuation, and in accordance with the Securities and Exchange Board of India (Prohibition of Insider </w:t>
      </w:r>
      <w:r w:rsidR="001D4085" w:rsidRPr="003169D7">
        <w:rPr>
          <w:rFonts w:ascii="Arial Narrow" w:hAnsi="Arial Narrow"/>
          <w:color w:val="000000"/>
          <w:sz w:val="26"/>
          <w:szCs w:val="26"/>
        </w:rPr>
        <w:t>Trading) Regulations</w:t>
      </w:r>
      <w:r w:rsidRPr="003169D7">
        <w:rPr>
          <w:rFonts w:ascii="Arial Narrow" w:hAnsi="Arial Narrow"/>
          <w:color w:val="000000"/>
          <w:sz w:val="26"/>
          <w:szCs w:val="26"/>
        </w:rPr>
        <w:t>,2015 or till the time the valuation report becomes public, whichever is earlier.</w:t>
      </w:r>
    </w:p>
    <w:p w14:paraId="15BA9F2F"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indulge in "mandate snatching" or offering "convenience valuations" in order to cater to a company or client's needs.</w:t>
      </w:r>
    </w:p>
    <w:p w14:paraId="337978B6"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As an independent valuer, the valuer shall not charge success fee. </w:t>
      </w:r>
    </w:p>
    <w:p w14:paraId="56189F27" w14:textId="0AAAB06B"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In any fairness opinion or independent expert opinion submitted by a valuer, if there has been a prior engagement in an unconnected transaction, the </w:t>
      </w:r>
      <w:r w:rsidR="001D4085" w:rsidRPr="003169D7">
        <w:rPr>
          <w:rFonts w:ascii="Arial Narrow" w:hAnsi="Arial Narrow"/>
          <w:color w:val="000000"/>
          <w:sz w:val="26"/>
          <w:szCs w:val="26"/>
        </w:rPr>
        <w:t>valuer shall declare the association</w:t>
      </w:r>
      <w:r w:rsidRPr="003169D7">
        <w:rPr>
          <w:rFonts w:ascii="Arial Narrow" w:hAnsi="Arial Narrow"/>
          <w:color w:val="000000"/>
          <w:sz w:val="26"/>
          <w:szCs w:val="26"/>
        </w:rPr>
        <w:t xml:space="preserve"> with the company during the last five years.</w:t>
      </w:r>
    </w:p>
    <w:p w14:paraId="099E8E7C"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Confidentiality</w:t>
      </w:r>
    </w:p>
    <w:p w14:paraId="22CCF36E"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use or divulge to other clients or any other party any confidential information about the subject company, which has come to his / its knowledge without proper and specific authority or unless there is a legal or professional right or duty to disclose.</w:t>
      </w:r>
    </w:p>
    <w:p w14:paraId="2BA38845"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Information Management</w:t>
      </w:r>
    </w:p>
    <w:p w14:paraId="3BAF9995" w14:textId="13DD4BD1"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ensure that he/ it maintains written contemporaneous records for any decision taken, the reasons for taking the decision, and the information and evidence in support of such decision. This shall be maintained so as to sufficiently enable </w:t>
      </w:r>
      <w:r w:rsidR="001D4085" w:rsidRPr="003169D7">
        <w:rPr>
          <w:rFonts w:ascii="Arial Narrow" w:hAnsi="Arial Narrow"/>
          <w:color w:val="000000"/>
          <w:sz w:val="26"/>
          <w:szCs w:val="26"/>
        </w:rPr>
        <w:t>a reasonable person</w:t>
      </w:r>
      <w:r w:rsidRPr="003169D7">
        <w:rPr>
          <w:rFonts w:ascii="Arial Narrow" w:hAnsi="Arial Narrow"/>
          <w:color w:val="000000"/>
          <w:sz w:val="26"/>
          <w:szCs w:val="26"/>
        </w:rPr>
        <w:t xml:space="preserve"> to take a view on the appropriateness of his /its decisions and actions. </w:t>
      </w:r>
    </w:p>
    <w:p w14:paraId="5AA3ACCA" w14:textId="394E1570"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lastRenderedPageBreak/>
        <w:t xml:space="preserve">A valuer shall appear, co-operate and be available for </w:t>
      </w:r>
      <w:r w:rsidR="001D4085" w:rsidRPr="003169D7">
        <w:rPr>
          <w:rFonts w:ascii="Arial Narrow" w:hAnsi="Arial Narrow"/>
          <w:color w:val="000000"/>
          <w:sz w:val="26"/>
          <w:szCs w:val="26"/>
        </w:rPr>
        <w:t>inspections and investigations</w:t>
      </w:r>
      <w:r w:rsidRPr="003169D7">
        <w:rPr>
          <w:rFonts w:ascii="Arial Narrow" w:hAnsi="Arial Narrow"/>
          <w:color w:val="000000"/>
          <w:sz w:val="26"/>
          <w:szCs w:val="26"/>
        </w:rPr>
        <w:t xml:space="preserve">  carried out by the authority, any person authorised by the authority,  the registered valuers  organisation  with which he/it is registered or any other statutory regulatory body.</w:t>
      </w:r>
    </w:p>
    <w:p w14:paraId="54289C0C" w14:textId="10E70052"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provide all information and records as may be required by the authority, the Tribunal, Appellate Tribunal, the registered </w:t>
      </w:r>
      <w:r w:rsidR="001D4085" w:rsidRPr="003169D7">
        <w:rPr>
          <w:rFonts w:ascii="Arial Narrow" w:hAnsi="Arial Narrow"/>
          <w:color w:val="000000"/>
          <w:sz w:val="26"/>
          <w:szCs w:val="26"/>
        </w:rPr>
        <w:t>valuer’s</w:t>
      </w:r>
      <w:r w:rsidRPr="003169D7">
        <w:rPr>
          <w:rFonts w:ascii="Arial Narrow" w:hAnsi="Arial Narrow"/>
          <w:color w:val="000000"/>
          <w:sz w:val="26"/>
          <w:szCs w:val="26"/>
        </w:rPr>
        <w:t xml:space="preserve"> organisation with which he/it is registered, or any other statutory regulatory body.</w:t>
      </w:r>
    </w:p>
    <w:p w14:paraId="34F749F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DDD0E6E"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Gifts and hospitality:</w:t>
      </w:r>
    </w:p>
    <w:p w14:paraId="747F3DF1"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or his / its relative shall not accept gifts or hospitality which undermines or affects his independence as a valuer.</w:t>
      </w:r>
    </w:p>
    <w:p w14:paraId="5078384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Explanation: For the purposes of this code the term 'relative' shall have the same meaning as defined in clause (77) of Section 2 of the Companies Act, 2013 (18 of 2013).</w:t>
      </w:r>
    </w:p>
    <w:p w14:paraId="2F1464E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offer gifts or hospitality or a financial or any other advantage to a public servant or any other person with a view to obtain or retain work for himself / itself, or to obtain or retain an advantage in the conduct of profession for himself / itself.</w:t>
      </w:r>
    </w:p>
    <w:p w14:paraId="3C6F8241"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Remuneration and Costs.</w:t>
      </w:r>
    </w:p>
    <w:p w14:paraId="1CE4C20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provide services for remuneration which is charged in a transparent manner, is a reasonable reflection of the work necessarily and properly undertaken, and is not inconsistent with the applicable rules.</w:t>
      </w:r>
    </w:p>
    <w:p w14:paraId="0EF3FB7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accept any fees or charges other than those which are disclosed in a written contract with the person to whom he would be rendering service.</w:t>
      </w:r>
    </w:p>
    <w:p w14:paraId="41026F7A" w14:textId="77777777" w:rsidR="00D4203A" w:rsidRPr="003169D7" w:rsidRDefault="00D4203A" w:rsidP="0075725C">
      <w:pPr>
        <w:pStyle w:val="BodyText"/>
        <w:spacing w:line="360" w:lineRule="auto"/>
        <w:ind w:left="142"/>
        <w:rPr>
          <w:rFonts w:ascii="Arial Narrow" w:hAnsi="Arial Narrow"/>
          <w:b/>
          <w:bCs/>
          <w:sz w:val="26"/>
          <w:szCs w:val="26"/>
          <w:lang w:val="en-US"/>
        </w:rPr>
      </w:pPr>
      <w:r w:rsidRPr="003169D7">
        <w:rPr>
          <w:rFonts w:ascii="Arial Narrow" w:hAnsi="Arial Narrow"/>
          <w:b/>
          <w:bCs/>
          <w:sz w:val="26"/>
          <w:szCs w:val="26"/>
        </w:rPr>
        <w:t>Occupation, employability and restrictions</w:t>
      </w:r>
      <w:r w:rsidRPr="003169D7">
        <w:rPr>
          <w:rFonts w:ascii="Arial Narrow" w:hAnsi="Arial Narrow"/>
          <w:b/>
          <w:bCs/>
          <w:sz w:val="26"/>
          <w:szCs w:val="26"/>
          <w:lang w:val="en-US"/>
        </w:rPr>
        <w:t>.</w:t>
      </w:r>
    </w:p>
    <w:p w14:paraId="157B6919"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accepting too many assignments, if he/it is unlikely to be able to devote adequate time to each of his/ its assignments.</w:t>
      </w:r>
    </w:p>
    <w:p w14:paraId="3A7BAC63"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conduct business which in the opinion of the authority or the registered valuer organisation discredits the profession.</w:t>
      </w:r>
    </w:p>
    <w:p w14:paraId="2D153136" w14:textId="03994507" w:rsidR="0075725C" w:rsidRPr="00DD42AD" w:rsidRDefault="0075725C" w:rsidP="0075725C">
      <w:pPr>
        <w:pStyle w:val="BodyText"/>
        <w:spacing w:line="360" w:lineRule="auto"/>
        <w:ind w:left="142"/>
        <w:rPr>
          <w:rFonts w:ascii="Arial Narrow" w:hAnsi="Arial Narrow"/>
          <w:b/>
          <w:bCs/>
          <w:sz w:val="26"/>
          <w:szCs w:val="26"/>
          <w:lang w:val="en-IN"/>
        </w:rPr>
      </w:pPr>
    </w:p>
    <w:p w14:paraId="359136AB" w14:textId="42540A1F"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lastRenderedPageBreak/>
        <w:t>Miscellaneous</w:t>
      </w:r>
    </w:p>
    <w:p w14:paraId="1EEB1CC2"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undertaking to review the work of another valuer of the same client except under written orders from the bank or housing finance institutions and with knowledge of the concerned valuer.</w:t>
      </w:r>
    </w:p>
    <w:p w14:paraId="3CBB01C3"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follow this code as amended or revised from time to time.</w:t>
      </w:r>
    </w:p>
    <w:p w14:paraId="6D3F7406" w14:textId="77777777" w:rsidR="00D4203A" w:rsidRDefault="00D4203A" w:rsidP="00D4203A"/>
    <w:p w14:paraId="3652F062" w14:textId="77777777" w:rsidR="00D4203A" w:rsidRDefault="00D4203A" w:rsidP="00D4203A"/>
    <w:p w14:paraId="3EFC9719" w14:textId="7B3D780A" w:rsidR="00D4203A" w:rsidRDefault="00A12AA8" w:rsidP="0037447E">
      <w:pPr>
        <w:pStyle w:val="Heading1"/>
        <w:numPr>
          <w:ilvl w:val="0"/>
          <w:numId w:val="0"/>
        </w:numPr>
        <w:spacing w:before="120" w:after="240" w:line="240" w:lineRule="auto"/>
        <w:ind w:left="360"/>
      </w:pPr>
      <w:r>
        <w:br w:type="page"/>
      </w:r>
      <w:bookmarkStart w:id="284" w:name="_Toc78382236"/>
    </w:p>
    <w:p w14:paraId="31911750" w14:textId="08389FA0" w:rsidR="00A12AA8" w:rsidRPr="008C1918" w:rsidRDefault="00A12AA8" w:rsidP="004B3CC0">
      <w:pPr>
        <w:pStyle w:val="Heading1"/>
        <w:numPr>
          <w:ilvl w:val="0"/>
          <w:numId w:val="11"/>
        </w:numPr>
        <w:tabs>
          <w:tab w:val="left" w:pos="900"/>
        </w:tabs>
        <w:spacing w:after="240" w:line="240" w:lineRule="auto"/>
        <w:ind w:left="630" w:hanging="540"/>
      </w:pPr>
      <w:bookmarkStart w:id="285" w:name="_Toc184644790"/>
      <w:r w:rsidRPr="008C1918">
        <w:lastRenderedPageBreak/>
        <w:t>DEFINITION OF VALUE FOR THIS SPECIFIC PURPOSE</w:t>
      </w:r>
      <w:bookmarkEnd w:id="284"/>
      <w:bookmarkEnd w:id="285"/>
    </w:p>
    <w:p w14:paraId="263838CC" w14:textId="34A9A7AD" w:rsidR="00A12AA8" w:rsidRPr="003169D7" w:rsidRDefault="00A12AA8" w:rsidP="00B61222">
      <w:pPr>
        <w:spacing w:before="120" w:after="120" w:line="360" w:lineRule="auto"/>
        <w:jc w:val="both"/>
        <w:rPr>
          <w:rFonts w:ascii="Arial Narrow" w:hAnsi="Arial Narrow" w:cs="Calibri"/>
          <w:b/>
          <w:color w:val="000000"/>
          <w:sz w:val="26"/>
          <w:szCs w:val="26"/>
        </w:rPr>
      </w:pPr>
      <w:r w:rsidRPr="003169D7">
        <w:rPr>
          <w:rFonts w:ascii="Arial Narrow" w:hAnsi="Arial Narrow" w:cs="Calibri"/>
          <w:sz w:val="26"/>
          <w:szCs w:val="26"/>
        </w:rPr>
        <w:t xml:space="preserve">This exercise is to assess </w:t>
      </w:r>
      <w:r w:rsidRPr="003169D7">
        <w:rPr>
          <w:rFonts w:ascii="Arial Narrow" w:hAnsi="Arial Narrow" w:cs="Calibri"/>
          <w:b/>
          <w:bCs/>
          <w:color w:val="000000"/>
          <w:sz w:val="26"/>
          <w:szCs w:val="26"/>
        </w:rPr>
        <w:t>Fair Market Value</w:t>
      </w:r>
      <w:r w:rsidRPr="003169D7">
        <w:rPr>
          <w:rFonts w:ascii="Arial Narrow" w:hAnsi="Arial Narrow" w:cs="Calibri"/>
          <w:color w:val="000000"/>
          <w:sz w:val="26"/>
          <w:szCs w:val="26"/>
        </w:rPr>
        <w:t xml:space="preserve"> of the</w:t>
      </w:r>
      <w:r w:rsidRPr="003169D7">
        <w:rPr>
          <w:rFonts w:ascii="Arial Narrow" w:hAnsi="Arial Narrow" w:cs="Calibri"/>
          <w:sz w:val="26"/>
          <w:szCs w:val="26"/>
        </w:rPr>
        <w:t xml:space="preserve"> property under reference </w:t>
      </w:r>
      <w:r w:rsidRPr="003169D7">
        <w:rPr>
          <w:rFonts w:ascii="Arial Narrow" w:hAnsi="Arial Narrow" w:cs="Calibri"/>
          <w:color w:val="000000"/>
          <w:sz w:val="26"/>
          <w:szCs w:val="26"/>
        </w:rPr>
        <w:t xml:space="preserve">as </w:t>
      </w:r>
      <w:r w:rsidRPr="003169D7">
        <w:rPr>
          <w:rFonts w:ascii="Arial Narrow" w:hAnsi="Arial Narrow" w:cs="Calibri"/>
          <w:sz w:val="26"/>
          <w:szCs w:val="26"/>
        </w:rPr>
        <w:t xml:space="preserve">on </w:t>
      </w:r>
      <w:r w:rsidR="007238AC">
        <w:rPr>
          <w:rFonts w:ascii="Arial Narrow" w:hAnsi="Arial Narrow" w:cs="Calibri"/>
          <w:sz w:val="26"/>
          <w:szCs w:val="26"/>
        </w:rPr>
        <w:br/>
      </w:r>
      <w:r w:rsidR="007238AC">
        <w:rPr>
          <w:rFonts w:ascii="Arial Narrow" w:hAnsi="Arial Narrow" w:cs="Calibri"/>
          <w:b/>
          <w:bCs/>
          <w:sz w:val="26"/>
          <w:szCs w:val="26"/>
        </w:rPr>
        <w:t>0</w:t>
      </w:r>
      <w:r w:rsidR="0079098D">
        <w:rPr>
          <w:rFonts w:ascii="Arial Narrow" w:hAnsi="Arial Narrow" w:cs="Calibri"/>
          <w:b/>
          <w:bCs/>
          <w:sz w:val="26"/>
          <w:szCs w:val="26"/>
        </w:rPr>
        <w:t>6</w:t>
      </w:r>
      <w:r w:rsidR="0084726E" w:rsidRPr="0084726E">
        <w:rPr>
          <w:rFonts w:ascii="Arial Narrow" w:hAnsi="Arial Narrow" w:cs="Calibri"/>
          <w:b/>
          <w:bCs/>
          <w:sz w:val="26"/>
          <w:szCs w:val="26"/>
          <w:vertAlign w:val="superscript"/>
        </w:rPr>
        <w:t>th</w:t>
      </w:r>
      <w:r w:rsidR="0084726E">
        <w:rPr>
          <w:rFonts w:ascii="Arial Narrow" w:hAnsi="Arial Narrow" w:cs="Calibri"/>
          <w:b/>
          <w:bCs/>
          <w:sz w:val="26"/>
          <w:szCs w:val="26"/>
        </w:rPr>
        <w:t xml:space="preserve"> </w:t>
      </w:r>
      <w:r w:rsidR="007238AC">
        <w:rPr>
          <w:rFonts w:ascii="Arial Narrow" w:hAnsi="Arial Narrow" w:cs="Calibri"/>
          <w:b/>
          <w:bCs/>
          <w:sz w:val="26"/>
          <w:szCs w:val="26"/>
        </w:rPr>
        <w:t>December</w:t>
      </w:r>
      <w:r w:rsidR="00045957" w:rsidRPr="003169D7">
        <w:rPr>
          <w:rFonts w:ascii="Arial Narrow" w:hAnsi="Arial Narrow" w:cs="Calibri"/>
          <w:b/>
          <w:bCs/>
          <w:sz w:val="26"/>
          <w:szCs w:val="26"/>
        </w:rPr>
        <w:t xml:space="preserve"> </w:t>
      </w:r>
      <w:r w:rsidR="00045957" w:rsidRPr="003169D7">
        <w:rPr>
          <w:rFonts w:ascii="Arial Narrow" w:hAnsi="Arial Narrow" w:cs="Calibri"/>
          <w:b/>
          <w:color w:val="000000"/>
          <w:sz w:val="26"/>
          <w:szCs w:val="26"/>
        </w:rPr>
        <w:t>202</w:t>
      </w:r>
      <w:r w:rsidR="00016FC9">
        <w:rPr>
          <w:rFonts w:ascii="Arial Narrow" w:hAnsi="Arial Narrow" w:cs="Calibri"/>
          <w:b/>
          <w:color w:val="000000"/>
          <w:sz w:val="26"/>
          <w:szCs w:val="26"/>
        </w:rPr>
        <w:t>4</w:t>
      </w:r>
      <w:r w:rsidR="004A0151" w:rsidRPr="003169D7">
        <w:rPr>
          <w:rFonts w:ascii="Arial Narrow" w:hAnsi="Arial Narrow" w:cs="Calibri"/>
          <w:b/>
          <w:color w:val="000000"/>
          <w:sz w:val="26"/>
          <w:szCs w:val="26"/>
        </w:rPr>
        <w:t>.</w:t>
      </w:r>
    </w:p>
    <w:p w14:paraId="55E7B0B1" w14:textId="77777777" w:rsidR="00A12AA8" w:rsidRPr="003169D7" w:rsidRDefault="00A12AA8" w:rsidP="00B61222">
      <w:pPr>
        <w:spacing w:before="120" w:after="120" w:line="360" w:lineRule="auto"/>
        <w:jc w:val="both"/>
        <w:rPr>
          <w:rFonts w:ascii="Arial Narrow" w:hAnsi="Arial Narrow" w:cs="Calibri"/>
          <w:sz w:val="26"/>
          <w:szCs w:val="26"/>
        </w:rPr>
      </w:pPr>
      <w:r w:rsidRPr="003169D7">
        <w:rPr>
          <w:rFonts w:ascii="Arial Narrow" w:hAnsi="Arial Narrow" w:cs="Calibri"/>
          <w:sz w:val="26"/>
          <w:szCs w:val="26"/>
        </w:rPr>
        <w:t xml:space="preserve">The term </w:t>
      </w:r>
      <w:r w:rsidRPr="003169D7">
        <w:rPr>
          <w:rFonts w:ascii="Arial Narrow" w:hAnsi="Arial Narrow" w:cs="Calibri"/>
          <w:b/>
          <w:bCs/>
          <w:sz w:val="26"/>
          <w:szCs w:val="26"/>
        </w:rPr>
        <w:t>Fair Market Value</w:t>
      </w:r>
      <w:r w:rsidRPr="003169D7">
        <w:rPr>
          <w:rFonts w:ascii="Arial Narrow" w:hAnsi="Arial Narrow" w:cs="Calibri"/>
          <w:sz w:val="26"/>
          <w:szCs w:val="26"/>
        </w:rPr>
        <w:t xml:space="preserve"> is defined as </w:t>
      </w:r>
    </w:p>
    <w:p w14:paraId="34725430" w14:textId="77777777" w:rsidR="00A12AA8" w:rsidRPr="003169D7" w:rsidRDefault="00A12AA8" w:rsidP="00B61222">
      <w:pPr>
        <w:spacing w:before="120" w:line="360" w:lineRule="auto"/>
        <w:jc w:val="both"/>
        <w:rPr>
          <w:rFonts w:ascii="Arial Narrow" w:hAnsi="Arial Narrow" w:cs="Calibri"/>
          <w:sz w:val="26"/>
          <w:szCs w:val="26"/>
        </w:rPr>
      </w:pPr>
      <w:r w:rsidRPr="003169D7">
        <w:rPr>
          <w:rFonts w:ascii="Arial Narrow" w:hAnsi="Arial Narrow" w:cs="Calibri"/>
          <w:sz w:val="26"/>
          <w:szCs w:val="26"/>
        </w:rPr>
        <w:t>“The most probable price, as of a specified date, in cash, terms equivalent to cash, or in other precisely revealed terms for which the specified property rights would sell after reasonable exposure in a competitive market under all conditions requisite to a fair sale, with the buyer and seller each acting prudently knowledgeably and for self-interest assuming that neither is under undue duress”.</w:t>
      </w:r>
    </w:p>
    <w:p w14:paraId="21147FC5" w14:textId="77777777" w:rsidR="00A12AA8" w:rsidRPr="003169D7" w:rsidRDefault="00A12AA8" w:rsidP="00B61222">
      <w:pPr>
        <w:pStyle w:val="BodyText"/>
        <w:spacing w:before="120" w:after="120" w:line="360" w:lineRule="auto"/>
        <w:rPr>
          <w:rFonts w:ascii="Arial Narrow" w:hAnsi="Arial Narrow" w:cs="Calibri"/>
          <w:sz w:val="26"/>
          <w:szCs w:val="26"/>
        </w:rPr>
      </w:pPr>
      <w:r w:rsidRPr="003169D7">
        <w:rPr>
          <w:rFonts w:ascii="Arial Narrow" w:hAnsi="Arial Narrow" w:cs="Calibri"/>
          <w:sz w:val="26"/>
          <w:szCs w:val="26"/>
        </w:rPr>
        <w:t>Fundamental assumptions and conditions presumed in this definition are:</w:t>
      </w:r>
    </w:p>
    <w:p w14:paraId="2A76633D" w14:textId="77777777" w:rsidR="00A12AA8" w:rsidRPr="003169D7" w:rsidRDefault="00A12AA8" w:rsidP="008C1918">
      <w:pPr>
        <w:pStyle w:val="BodyText"/>
        <w:numPr>
          <w:ilvl w:val="0"/>
          <w:numId w:val="5"/>
        </w:numPr>
        <w:spacing w:before="120" w:after="120" w:line="360" w:lineRule="auto"/>
        <w:rPr>
          <w:rFonts w:ascii="Arial Narrow" w:hAnsi="Arial Narrow" w:cs="Calibri"/>
          <w:sz w:val="26"/>
          <w:szCs w:val="26"/>
        </w:rPr>
      </w:pPr>
      <w:r w:rsidRPr="003169D7">
        <w:rPr>
          <w:rFonts w:ascii="Arial Narrow" w:hAnsi="Arial Narrow" w:cs="Calibri"/>
          <w:sz w:val="26"/>
          <w:szCs w:val="26"/>
        </w:rPr>
        <w:t>Buyer and seller are motivated by self-interest.</w:t>
      </w:r>
    </w:p>
    <w:p w14:paraId="1AC9D741" w14:textId="77777777" w:rsidR="00A12AA8" w:rsidRPr="003169D7" w:rsidRDefault="00A12AA8" w:rsidP="008C1918">
      <w:pPr>
        <w:numPr>
          <w:ilvl w:val="0"/>
          <w:numId w:val="5"/>
        </w:numPr>
        <w:spacing w:before="120" w:after="120" w:line="360" w:lineRule="auto"/>
        <w:jc w:val="both"/>
        <w:rPr>
          <w:rFonts w:ascii="Arial Narrow" w:hAnsi="Arial Narrow" w:cs="Calibri"/>
          <w:sz w:val="26"/>
          <w:szCs w:val="26"/>
        </w:rPr>
      </w:pPr>
      <w:r w:rsidRPr="003169D7">
        <w:rPr>
          <w:rFonts w:ascii="Arial Narrow" w:hAnsi="Arial Narrow" w:cs="Calibri"/>
          <w:sz w:val="26"/>
          <w:szCs w:val="26"/>
        </w:rPr>
        <w:t>Buyer and seller are well informed and are acting prudently.</w:t>
      </w:r>
    </w:p>
    <w:p w14:paraId="4C53A604" w14:textId="77777777" w:rsidR="00A12AA8" w:rsidRPr="003169D7" w:rsidRDefault="00A12AA8" w:rsidP="008C1918">
      <w:pPr>
        <w:numPr>
          <w:ilvl w:val="0"/>
          <w:numId w:val="5"/>
        </w:numPr>
        <w:spacing w:before="120" w:after="120" w:line="360" w:lineRule="auto"/>
        <w:jc w:val="both"/>
        <w:rPr>
          <w:rFonts w:ascii="Arial Narrow" w:hAnsi="Arial Narrow" w:cs="Calibri"/>
          <w:sz w:val="26"/>
          <w:szCs w:val="26"/>
        </w:rPr>
      </w:pPr>
      <w:r w:rsidRPr="003169D7">
        <w:rPr>
          <w:rFonts w:ascii="Arial Narrow" w:hAnsi="Arial Narrow" w:cs="Calibri"/>
          <w:sz w:val="26"/>
          <w:szCs w:val="26"/>
        </w:rPr>
        <w:t>The property is exposed for a reasonable time on the open market.</w:t>
      </w:r>
    </w:p>
    <w:p w14:paraId="4014B348" w14:textId="77777777" w:rsidR="00A12AA8" w:rsidRPr="003169D7" w:rsidRDefault="00A12AA8" w:rsidP="008C1918">
      <w:pPr>
        <w:numPr>
          <w:ilvl w:val="0"/>
          <w:numId w:val="5"/>
        </w:numPr>
        <w:spacing w:before="120" w:after="360" w:line="360" w:lineRule="auto"/>
        <w:jc w:val="both"/>
        <w:rPr>
          <w:rFonts w:ascii="Arial Narrow" w:hAnsi="Arial Narrow" w:cs="Calibri"/>
          <w:sz w:val="26"/>
          <w:szCs w:val="26"/>
        </w:rPr>
      </w:pPr>
      <w:r w:rsidRPr="003169D7">
        <w:rPr>
          <w:rFonts w:ascii="Arial Narrow" w:hAnsi="Arial Narrow" w:cs="Calibri"/>
          <w:sz w:val="26"/>
          <w:szCs w:val="26"/>
        </w:rPr>
        <w:t>Payment is made in cash or equivalent or in specified financing terms.</w:t>
      </w:r>
    </w:p>
    <w:p w14:paraId="752EA419" w14:textId="77777777" w:rsidR="00A12AA8" w:rsidRPr="003169D7" w:rsidRDefault="00A12AA8" w:rsidP="00B61222">
      <w:pPr>
        <w:spacing w:before="120" w:after="120" w:line="360" w:lineRule="auto"/>
        <w:jc w:val="both"/>
        <w:rPr>
          <w:rFonts w:ascii="Arial Narrow" w:hAnsi="Arial Narrow" w:cs="Calibri"/>
          <w:b/>
          <w:sz w:val="26"/>
          <w:szCs w:val="26"/>
          <w:u w:val="single"/>
          <w:lang w:val="en-US"/>
        </w:rPr>
      </w:pPr>
      <w:r w:rsidRPr="003169D7">
        <w:rPr>
          <w:rFonts w:ascii="Arial Narrow" w:hAnsi="Arial Narrow" w:cs="Calibri"/>
          <w:b/>
          <w:sz w:val="26"/>
          <w:szCs w:val="26"/>
          <w:u w:val="single"/>
        </w:rPr>
        <w:t>DECLARATION OF PROFESSIONAL FEES CHARGED</w:t>
      </w:r>
    </w:p>
    <w:p w14:paraId="195A5636" w14:textId="1CC9165B" w:rsidR="00A12AA8" w:rsidRPr="003169D7" w:rsidRDefault="00A12AA8" w:rsidP="00B61222">
      <w:pPr>
        <w:spacing w:before="120" w:line="360" w:lineRule="auto"/>
        <w:jc w:val="both"/>
        <w:rPr>
          <w:rFonts w:ascii="Arial Narrow" w:hAnsi="Arial Narrow" w:cs="Calibri"/>
          <w:sz w:val="26"/>
          <w:szCs w:val="26"/>
          <w:lang w:eastAsia="en-IN"/>
        </w:rPr>
      </w:pPr>
      <w:r w:rsidRPr="003169D7">
        <w:rPr>
          <w:rFonts w:ascii="Arial Narrow" w:hAnsi="Arial Narrow" w:cs="Calibri"/>
          <w:sz w:val="26"/>
          <w:szCs w:val="26"/>
          <w:lang w:eastAsia="en-IN"/>
        </w:rPr>
        <w:t>We hereby declare that our professional fees are not contingent upon the valuation findings. However, if the statute AND/OR client demands that, the fees should be charged on the percentage of assessed value then, with the full knowledge of the AND/OR end user, it is being charged accordingly</w:t>
      </w:r>
      <w:r w:rsidR="00F14833">
        <w:rPr>
          <w:rFonts w:ascii="Arial Narrow" w:hAnsi="Arial Narrow" w:cs="Calibri"/>
          <w:sz w:val="26"/>
          <w:szCs w:val="26"/>
          <w:lang w:eastAsia="en-IN"/>
        </w:rPr>
        <w:t>.</w:t>
      </w:r>
    </w:p>
    <w:p w14:paraId="2DC6194C" w14:textId="51E08107" w:rsidR="00A12AA8" w:rsidRPr="005820D2" w:rsidRDefault="0037447E" w:rsidP="004B3CC0">
      <w:pPr>
        <w:pStyle w:val="Heading1"/>
        <w:numPr>
          <w:ilvl w:val="0"/>
          <w:numId w:val="11"/>
        </w:numPr>
        <w:tabs>
          <w:tab w:val="left" w:pos="900"/>
        </w:tabs>
        <w:spacing w:after="240" w:line="240" w:lineRule="auto"/>
        <w:ind w:left="630" w:hanging="540"/>
        <w:rPr>
          <w:szCs w:val="24"/>
          <w:lang w:val="en-US"/>
        </w:rPr>
      </w:pPr>
      <w:bookmarkStart w:id="286" w:name="_Toc78382237"/>
      <w:r>
        <w:rPr>
          <w:szCs w:val="24"/>
          <w:lang w:val="en-US"/>
        </w:rPr>
        <w:br w:type="column"/>
      </w:r>
      <w:bookmarkStart w:id="287" w:name="_Toc184644791"/>
      <w:r w:rsidR="00A12AA8" w:rsidRPr="008C1918">
        <w:lastRenderedPageBreak/>
        <w:t>VALUATION OF MOVABLE ASSETS</w:t>
      </w:r>
      <w:bookmarkEnd w:id="286"/>
      <w:bookmarkEnd w:id="287"/>
    </w:p>
    <w:p w14:paraId="23C54976" w14:textId="77777777" w:rsidR="00A12AA8" w:rsidRPr="003169D7" w:rsidRDefault="00A12AA8" w:rsidP="00A459FD">
      <w:pPr>
        <w:spacing w:line="360" w:lineRule="auto"/>
        <w:jc w:val="both"/>
        <w:rPr>
          <w:rFonts w:ascii="Arial Narrow" w:hAnsi="Arial Narrow" w:cs="Calibri"/>
          <w:sz w:val="26"/>
          <w:szCs w:val="26"/>
        </w:rPr>
      </w:pPr>
      <w:r w:rsidRPr="003169D7">
        <w:rPr>
          <w:rFonts w:ascii="Arial Narrow" w:hAnsi="Arial Narrow" w:cs="Calibri"/>
          <w:sz w:val="26"/>
          <w:szCs w:val="26"/>
        </w:rPr>
        <w:t>Considering various parameters recorded, existing economic scenario, and the information that is available with reference to the industrial development and method selected for valuation, we are of the opinion that, the assets can be assessed and valued for particular purpose at:</w:t>
      </w:r>
      <w:r w:rsidRPr="003169D7">
        <w:rPr>
          <w:rFonts w:ascii="Arial Narrow" w:hAnsi="Arial Narrow"/>
          <w:sz w:val="26"/>
          <w:szCs w:val="26"/>
        </w:rPr>
        <w:t xml:space="preserve"> </w:t>
      </w:r>
    </w:p>
    <w:tbl>
      <w:tblPr>
        <w:tblW w:w="944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428"/>
        <w:gridCol w:w="2430"/>
        <w:gridCol w:w="2264"/>
        <w:gridCol w:w="2323"/>
      </w:tblGrid>
      <w:tr w:rsidR="00016FC9" w:rsidRPr="00D159B9" w14:paraId="634B968E" w14:textId="77777777" w:rsidTr="008104B9">
        <w:trPr>
          <w:trHeight w:val="600"/>
        </w:trPr>
        <w:tc>
          <w:tcPr>
            <w:tcW w:w="2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021F52A" w14:textId="77777777" w:rsidR="00016FC9" w:rsidRPr="00D159B9" w:rsidRDefault="00016FC9" w:rsidP="008104B9">
            <w:pPr>
              <w:spacing w:after="0" w:line="360" w:lineRule="auto"/>
              <w:rPr>
                <w:rFonts w:ascii="Arial Narrow" w:hAnsi="Arial Narrow" w:cs="Calibri"/>
                <w:color w:val="FFFFFF"/>
                <w:sz w:val="26"/>
                <w:szCs w:val="26"/>
              </w:rPr>
            </w:pPr>
            <w:r w:rsidRPr="00D159B9">
              <w:rPr>
                <w:rFonts w:ascii="Arial Narrow" w:hAnsi="Arial Narrow" w:cs="Calibri"/>
                <w:color w:val="FFFFFF"/>
                <w:sz w:val="26"/>
                <w:szCs w:val="26"/>
              </w:rPr>
              <w:t>Particulars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1C728F2" w14:textId="77777777" w:rsidR="00016FC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Fair Market Value </w:t>
            </w:r>
          </w:p>
          <w:p w14:paraId="107A99D8" w14:textId="77777777" w:rsidR="00016FC9" w:rsidRPr="00D159B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w:t>
            </w:r>
            <w:r w:rsidRPr="00D159B9">
              <w:rPr>
                <w:rFonts w:ascii="Arial" w:hAnsi="Arial" w:cs="Arial"/>
                <w:color w:val="FFFFFF"/>
                <w:sz w:val="26"/>
                <w:szCs w:val="26"/>
              </w:rPr>
              <w:t>₹</w:t>
            </w:r>
            <w:r w:rsidRPr="00016FC9">
              <w:rPr>
                <w:rFonts w:ascii="Arial Narrow" w:hAnsi="Arial Narrow" w:cs="Arial"/>
                <w:color w:val="FFFFFF"/>
                <w:sz w:val="26"/>
                <w:szCs w:val="26"/>
              </w:rPr>
              <w:t xml:space="preserve"> in Crores)</w:t>
            </w:r>
          </w:p>
        </w:tc>
        <w:tc>
          <w:tcPr>
            <w:tcW w:w="2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A6CA359" w14:textId="77777777" w:rsidR="00016FC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Realizable Value </w:t>
            </w:r>
          </w:p>
          <w:p w14:paraId="44C369CB" w14:textId="77777777" w:rsidR="00016FC9" w:rsidRPr="00D159B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w:t>
            </w:r>
            <w:r w:rsidRPr="00D159B9">
              <w:rPr>
                <w:rFonts w:ascii="Arial" w:hAnsi="Arial" w:cs="Arial"/>
                <w:color w:val="FFFFFF"/>
                <w:sz w:val="26"/>
                <w:szCs w:val="26"/>
              </w:rPr>
              <w:t>₹</w:t>
            </w:r>
            <w:r w:rsidRPr="00016FC9">
              <w:rPr>
                <w:rFonts w:ascii="Arial Narrow" w:hAnsi="Arial Narrow" w:cs="Arial"/>
                <w:color w:val="FFFFFF"/>
                <w:sz w:val="26"/>
                <w:szCs w:val="26"/>
              </w:rPr>
              <w:t xml:space="preserve"> in Crores)</w:t>
            </w:r>
          </w:p>
        </w:tc>
        <w:tc>
          <w:tcPr>
            <w:tcW w:w="23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7BE7022" w14:textId="77777777" w:rsidR="00016FC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Distress </w:t>
            </w:r>
            <w:r>
              <w:rPr>
                <w:rFonts w:ascii="Arial Narrow" w:hAnsi="Arial Narrow" w:cs="Calibri"/>
                <w:color w:val="FFFFFF"/>
                <w:sz w:val="26"/>
                <w:szCs w:val="26"/>
              </w:rPr>
              <w:t xml:space="preserve">Sale </w:t>
            </w:r>
            <w:r w:rsidRPr="00D159B9">
              <w:rPr>
                <w:rFonts w:ascii="Arial Narrow" w:hAnsi="Arial Narrow" w:cs="Calibri"/>
                <w:color w:val="FFFFFF"/>
                <w:sz w:val="26"/>
                <w:szCs w:val="26"/>
              </w:rPr>
              <w:t xml:space="preserve">Value </w:t>
            </w:r>
          </w:p>
          <w:p w14:paraId="7FE08497" w14:textId="77777777" w:rsidR="00016FC9" w:rsidRPr="00D159B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w:t>
            </w:r>
            <w:r w:rsidRPr="00D159B9">
              <w:rPr>
                <w:rFonts w:ascii="Arial" w:hAnsi="Arial" w:cs="Arial"/>
                <w:color w:val="FFFFFF"/>
                <w:sz w:val="26"/>
                <w:szCs w:val="26"/>
              </w:rPr>
              <w:t>₹</w:t>
            </w:r>
            <w:r w:rsidRPr="00016FC9">
              <w:rPr>
                <w:rFonts w:ascii="Arial Narrow" w:hAnsi="Arial Narrow" w:cs="Arial"/>
                <w:color w:val="FFFFFF"/>
                <w:sz w:val="26"/>
                <w:szCs w:val="26"/>
              </w:rPr>
              <w:t xml:space="preserve"> in Crores)</w:t>
            </w:r>
          </w:p>
        </w:tc>
      </w:tr>
      <w:tr w:rsidR="007238AC" w:rsidRPr="00D159B9" w14:paraId="199C0964" w14:textId="77777777" w:rsidTr="008104B9">
        <w:trPr>
          <w:trHeight w:val="300"/>
        </w:trPr>
        <w:tc>
          <w:tcPr>
            <w:tcW w:w="2428" w:type="dxa"/>
            <w:tcBorders>
              <w:top w:val="single" w:sz="4" w:space="0" w:color="FFFFFF" w:themeColor="background1"/>
            </w:tcBorders>
            <w:shd w:val="clear" w:color="auto" w:fill="auto"/>
            <w:noWrap/>
            <w:vAlign w:val="center"/>
            <w:hideMark/>
          </w:tcPr>
          <w:p w14:paraId="65DBAF9C" w14:textId="77777777" w:rsidR="007238AC" w:rsidRPr="00D159B9" w:rsidRDefault="007238AC" w:rsidP="007238AC">
            <w:pPr>
              <w:spacing w:after="0" w:line="360" w:lineRule="auto"/>
              <w:rPr>
                <w:rFonts w:ascii="Arial Narrow" w:hAnsi="Arial Narrow" w:cs="Calibri"/>
                <w:b/>
                <w:bCs/>
                <w:color w:val="000000"/>
                <w:sz w:val="26"/>
                <w:szCs w:val="26"/>
              </w:rPr>
            </w:pPr>
            <w:r>
              <w:rPr>
                <w:rFonts w:ascii="Arial Narrow" w:hAnsi="Arial Narrow" w:cs="Calibri"/>
                <w:color w:val="000000"/>
                <w:sz w:val="26"/>
                <w:szCs w:val="26"/>
              </w:rPr>
              <w:t>Movable Assets</w:t>
            </w:r>
          </w:p>
        </w:tc>
        <w:tc>
          <w:tcPr>
            <w:tcW w:w="2430" w:type="dxa"/>
            <w:tcBorders>
              <w:top w:val="single" w:sz="4" w:space="0" w:color="FFFFFF" w:themeColor="background1"/>
            </w:tcBorders>
            <w:shd w:val="clear" w:color="auto" w:fill="auto"/>
            <w:noWrap/>
          </w:tcPr>
          <w:p w14:paraId="37ECCE56" w14:textId="44810D69" w:rsidR="007238AC" w:rsidRPr="00016FC9" w:rsidRDefault="007238AC" w:rsidP="007238AC">
            <w:pPr>
              <w:spacing w:after="0" w:line="360" w:lineRule="auto"/>
              <w:jc w:val="center"/>
              <w:rPr>
                <w:rFonts w:ascii="Arial Narrow" w:hAnsi="Arial Narrow" w:cs="Calibri"/>
                <w:color w:val="000000"/>
                <w:sz w:val="26"/>
                <w:szCs w:val="26"/>
              </w:rPr>
            </w:pPr>
            <w:r>
              <w:rPr>
                <w:rFonts w:ascii="Arial Narrow" w:hAnsi="Arial Narrow" w:cs="Arial"/>
                <w:sz w:val="26"/>
                <w:szCs w:val="26"/>
              </w:rPr>
              <w:t>42.13</w:t>
            </w:r>
          </w:p>
        </w:tc>
        <w:tc>
          <w:tcPr>
            <w:tcW w:w="2264" w:type="dxa"/>
            <w:tcBorders>
              <w:top w:val="single" w:sz="4" w:space="0" w:color="FFFFFF" w:themeColor="background1"/>
            </w:tcBorders>
            <w:shd w:val="clear" w:color="auto" w:fill="auto"/>
            <w:noWrap/>
          </w:tcPr>
          <w:p w14:paraId="12B48AD8" w14:textId="7377040C" w:rsidR="007238AC" w:rsidRPr="00016FC9" w:rsidRDefault="007238AC" w:rsidP="007238AC">
            <w:pPr>
              <w:spacing w:after="0" w:line="360" w:lineRule="auto"/>
              <w:jc w:val="center"/>
              <w:rPr>
                <w:rFonts w:ascii="Arial Narrow" w:hAnsi="Arial Narrow" w:cs="Calibri"/>
                <w:color w:val="000000"/>
                <w:sz w:val="26"/>
                <w:szCs w:val="26"/>
              </w:rPr>
            </w:pPr>
            <w:r>
              <w:rPr>
                <w:rFonts w:ascii="Arial Narrow" w:hAnsi="Arial Narrow" w:cs="Arial"/>
                <w:sz w:val="26"/>
                <w:szCs w:val="26"/>
              </w:rPr>
              <w:t>35.81</w:t>
            </w:r>
          </w:p>
        </w:tc>
        <w:tc>
          <w:tcPr>
            <w:tcW w:w="2323" w:type="dxa"/>
            <w:tcBorders>
              <w:top w:val="single" w:sz="4" w:space="0" w:color="FFFFFF" w:themeColor="background1"/>
            </w:tcBorders>
            <w:shd w:val="clear" w:color="auto" w:fill="auto"/>
            <w:noWrap/>
          </w:tcPr>
          <w:p w14:paraId="333F2C87" w14:textId="21F77FAB" w:rsidR="007238AC" w:rsidRPr="00016FC9" w:rsidRDefault="007238AC" w:rsidP="007238AC">
            <w:pPr>
              <w:spacing w:after="0" w:line="360" w:lineRule="auto"/>
              <w:jc w:val="center"/>
              <w:rPr>
                <w:rFonts w:ascii="Arial Narrow" w:hAnsi="Arial Narrow" w:cs="Calibri"/>
                <w:color w:val="000000"/>
                <w:sz w:val="26"/>
                <w:szCs w:val="26"/>
              </w:rPr>
            </w:pPr>
            <w:r>
              <w:rPr>
                <w:rFonts w:ascii="Arial Narrow" w:hAnsi="Arial Narrow" w:cs="Arial"/>
                <w:sz w:val="26"/>
                <w:szCs w:val="26"/>
              </w:rPr>
              <w:t>29.49</w:t>
            </w:r>
          </w:p>
        </w:tc>
      </w:tr>
      <w:tr w:rsidR="007238AC" w:rsidRPr="00D159B9" w14:paraId="42E76BAA" w14:textId="77777777" w:rsidTr="008104B9">
        <w:trPr>
          <w:trHeight w:val="300"/>
        </w:trPr>
        <w:tc>
          <w:tcPr>
            <w:tcW w:w="2428" w:type="dxa"/>
            <w:shd w:val="clear" w:color="auto" w:fill="auto"/>
            <w:noWrap/>
            <w:vAlign w:val="center"/>
            <w:hideMark/>
          </w:tcPr>
          <w:p w14:paraId="12210CB6" w14:textId="77777777" w:rsidR="007238AC" w:rsidRPr="00D159B9" w:rsidRDefault="007238AC" w:rsidP="007238AC">
            <w:pPr>
              <w:spacing w:after="0" w:line="360" w:lineRule="auto"/>
              <w:jc w:val="right"/>
              <w:rPr>
                <w:rFonts w:ascii="Arial Narrow" w:hAnsi="Arial Narrow" w:cs="Calibri"/>
                <w:b/>
                <w:bCs/>
                <w:color w:val="000000"/>
                <w:sz w:val="26"/>
                <w:szCs w:val="26"/>
              </w:rPr>
            </w:pPr>
            <w:r w:rsidRPr="00D159B9">
              <w:rPr>
                <w:rFonts w:ascii="Arial Narrow" w:hAnsi="Arial Narrow" w:cs="Calibri"/>
                <w:b/>
                <w:bCs/>
                <w:color w:val="000000"/>
                <w:sz w:val="26"/>
                <w:szCs w:val="26"/>
              </w:rPr>
              <w:t>Total</w:t>
            </w:r>
          </w:p>
        </w:tc>
        <w:tc>
          <w:tcPr>
            <w:tcW w:w="2430" w:type="dxa"/>
            <w:shd w:val="clear" w:color="auto" w:fill="auto"/>
            <w:noWrap/>
          </w:tcPr>
          <w:p w14:paraId="18F14B41" w14:textId="4FFE6028" w:rsidR="007238AC" w:rsidRPr="00016FC9" w:rsidRDefault="007238AC" w:rsidP="007238AC">
            <w:pPr>
              <w:spacing w:after="0" w:line="360" w:lineRule="auto"/>
              <w:jc w:val="center"/>
              <w:rPr>
                <w:rFonts w:ascii="Arial Narrow" w:hAnsi="Arial Narrow" w:cs="Calibri"/>
                <w:b/>
                <w:bCs/>
                <w:color w:val="000000"/>
                <w:sz w:val="26"/>
                <w:szCs w:val="26"/>
              </w:rPr>
            </w:pPr>
            <w:r w:rsidRPr="007238AC">
              <w:rPr>
                <w:rFonts w:ascii="Arial Narrow" w:hAnsi="Arial Narrow" w:cs="Arial"/>
                <w:b/>
                <w:bCs/>
                <w:sz w:val="26"/>
                <w:szCs w:val="26"/>
              </w:rPr>
              <w:t>42.13</w:t>
            </w:r>
          </w:p>
        </w:tc>
        <w:tc>
          <w:tcPr>
            <w:tcW w:w="2264" w:type="dxa"/>
            <w:shd w:val="clear" w:color="auto" w:fill="auto"/>
            <w:noWrap/>
          </w:tcPr>
          <w:p w14:paraId="7BE0CBBC" w14:textId="77919235" w:rsidR="007238AC" w:rsidRPr="00016FC9" w:rsidRDefault="007238AC" w:rsidP="007238AC">
            <w:pPr>
              <w:spacing w:after="0" w:line="360" w:lineRule="auto"/>
              <w:jc w:val="center"/>
              <w:rPr>
                <w:rFonts w:ascii="Arial Narrow" w:hAnsi="Arial Narrow" w:cs="Calibri"/>
                <w:b/>
                <w:bCs/>
                <w:color w:val="000000"/>
                <w:sz w:val="26"/>
                <w:szCs w:val="26"/>
              </w:rPr>
            </w:pPr>
            <w:r w:rsidRPr="007238AC">
              <w:rPr>
                <w:rFonts w:ascii="Arial Narrow" w:hAnsi="Arial Narrow" w:cs="Arial"/>
                <w:b/>
                <w:bCs/>
                <w:sz w:val="26"/>
                <w:szCs w:val="26"/>
              </w:rPr>
              <w:t>35.81</w:t>
            </w:r>
          </w:p>
        </w:tc>
        <w:tc>
          <w:tcPr>
            <w:tcW w:w="2323" w:type="dxa"/>
            <w:shd w:val="clear" w:color="auto" w:fill="auto"/>
            <w:noWrap/>
          </w:tcPr>
          <w:p w14:paraId="79F4E44E" w14:textId="5578CA8B" w:rsidR="007238AC" w:rsidRPr="00016FC9" w:rsidRDefault="007238AC" w:rsidP="007238AC">
            <w:pPr>
              <w:spacing w:after="0" w:line="360" w:lineRule="auto"/>
              <w:jc w:val="center"/>
              <w:rPr>
                <w:rFonts w:ascii="Arial Narrow" w:hAnsi="Arial Narrow" w:cs="Calibri"/>
                <w:b/>
                <w:bCs/>
                <w:color w:val="000000"/>
                <w:sz w:val="26"/>
                <w:szCs w:val="26"/>
              </w:rPr>
            </w:pPr>
            <w:r w:rsidRPr="007238AC">
              <w:rPr>
                <w:rFonts w:ascii="Arial Narrow" w:hAnsi="Arial Narrow" w:cs="Arial"/>
                <w:b/>
                <w:bCs/>
                <w:sz w:val="26"/>
                <w:szCs w:val="26"/>
              </w:rPr>
              <w:t>29.49</w:t>
            </w:r>
          </w:p>
        </w:tc>
      </w:tr>
    </w:tbl>
    <w:p w14:paraId="7E2E1AF4" w14:textId="77777777" w:rsidR="00A459FD" w:rsidRDefault="00A459FD" w:rsidP="00A12AA8">
      <w:pPr>
        <w:rPr>
          <w:rFonts w:cs="Calibri"/>
          <w:sz w:val="24"/>
          <w:szCs w:val="24"/>
        </w:rPr>
      </w:pPr>
    </w:p>
    <w:p w14:paraId="1DED1A58" w14:textId="77777777" w:rsidR="00A12AA8" w:rsidRPr="00802919" w:rsidRDefault="00A12AA8" w:rsidP="00A12AA8">
      <w:pPr>
        <w:rPr>
          <w:rFonts w:cs="Calibri"/>
          <w:color w:val="FFFFFF" w:themeColor="background1"/>
          <w:sz w:val="24"/>
          <w:szCs w:val="24"/>
        </w:rPr>
      </w:pPr>
    </w:p>
    <w:p w14:paraId="2C185E4A" w14:textId="77777777" w:rsidR="00A12AA8" w:rsidRPr="00802919" w:rsidRDefault="00A12AA8" w:rsidP="00A12AA8">
      <w:pPr>
        <w:spacing w:before="240"/>
        <w:rPr>
          <w:b/>
          <w:bCs/>
          <w:noProof/>
          <w:color w:val="FFFFFF" w:themeColor="background1"/>
          <w:lang w:val="en-GB" w:eastAsia="en-GB"/>
        </w:rPr>
      </w:pPr>
      <w:r w:rsidRPr="00802919">
        <w:rPr>
          <w:b/>
          <w:bCs/>
          <w:noProof/>
          <w:color w:val="FFFFFF" w:themeColor="background1"/>
          <w:lang w:val="en-GB" w:eastAsia="en-GB"/>
        </w:rPr>
        <w:t>For Vastukala Consultants (I) Pvt. Ltd.</w:t>
      </w:r>
    </w:p>
    <w:p w14:paraId="105A00F6" w14:textId="77777777" w:rsidR="003169D7" w:rsidRPr="00412375" w:rsidRDefault="003169D7" w:rsidP="003169D7">
      <w:pPr>
        <w:autoSpaceDE w:val="0"/>
        <w:autoSpaceDN w:val="0"/>
        <w:adjustRightInd w:val="0"/>
        <w:spacing w:before="120" w:after="0" w:line="240" w:lineRule="auto"/>
        <w:jc w:val="both"/>
        <w:rPr>
          <w:rFonts w:ascii="Arial Narrow" w:hAnsi="Arial Narrow" w:cs="Calibri"/>
          <w:i/>
          <w:color w:val="000000"/>
          <w:sz w:val="26"/>
          <w:szCs w:val="26"/>
        </w:rPr>
      </w:pPr>
      <w:r w:rsidRPr="00412375">
        <w:rPr>
          <w:rFonts w:ascii="Arial Narrow" w:hAnsi="Arial Narrow" w:cs="Calibri"/>
          <w:color w:val="000000"/>
          <w:sz w:val="26"/>
          <w:szCs w:val="26"/>
        </w:rPr>
        <w:t xml:space="preserve">Place: </w:t>
      </w:r>
      <w:r w:rsidRPr="00986399">
        <w:rPr>
          <w:rFonts w:ascii="Arial Narrow" w:hAnsi="Arial Narrow" w:cs="Calibri"/>
          <w:sz w:val="26"/>
          <w:szCs w:val="26"/>
        </w:rPr>
        <w:t>Mumbai</w:t>
      </w:r>
      <w:r w:rsidRPr="00986399">
        <w:rPr>
          <w:rFonts w:ascii="Arial Narrow" w:hAnsi="Arial Narrow" w:cs="Calibri"/>
          <w:color w:val="FF0000"/>
          <w:sz w:val="26"/>
          <w:szCs w:val="26"/>
        </w:rPr>
        <w:t xml:space="preserve">                                                                                                          </w:t>
      </w:r>
    </w:p>
    <w:p w14:paraId="67E385D4" w14:textId="6CE3B5D0" w:rsidR="003169D7" w:rsidRPr="00412375" w:rsidRDefault="003169D7" w:rsidP="003169D7">
      <w:pPr>
        <w:rPr>
          <w:rFonts w:ascii="Arial Narrow" w:hAnsi="Arial Narrow" w:cs="Calibri"/>
          <w:color w:val="000000"/>
          <w:sz w:val="26"/>
          <w:szCs w:val="26"/>
        </w:rPr>
      </w:pPr>
      <w:r w:rsidRPr="00412375">
        <w:rPr>
          <w:rFonts w:ascii="Arial Narrow" w:hAnsi="Arial Narrow" w:cs="Calibri"/>
          <w:color w:val="000000"/>
          <w:sz w:val="26"/>
          <w:szCs w:val="26"/>
        </w:rPr>
        <w:t>Date</w:t>
      </w:r>
      <w:r w:rsidRPr="00B46719">
        <w:rPr>
          <w:rFonts w:ascii="Arial Narrow" w:hAnsi="Arial Narrow" w:cs="Calibri"/>
          <w:color w:val="000000" w:themeColor="text1"/>
          <w:sz w:val="26"/>
          <w:szCs w:val="26"/>
        </w:rPr>
        <w:t xml:space="preserve">: </w:t>
      </w:r>
      <w:r w:rsidR="007238AC">
        <w:rPr>
          <w:rFonts w:ascii="Arial Narrow" w:hAnsi="Arial Narrow" w:cs="Calibri"/>
          <w:b/>
          <w:bCs/>
          <w:color w:val="000000" w:themeColor="text1"/>
          <w:sz w:val="26"/>
          <w:szCs w:val="26"/>
        </w:rPr>
        <w:t>0</w:t>
      </w:r>
      <w:r w:rsidR="0079098D">
        <w:rPr>
          <w:rFonts w:ascii="Arial Narrow" w:hAnsi="Arial Narrow" w:cs="Calibri"/>
          <w:b/>
          <w:bCs/>
          <w:color w:val="000000" w:themeColor="text1"/>
          <w:sz w:val="26"/>
          <w:szCs w:val="26"/>
        </w:rPr>
        <w:t>6</w:t>
      </w:r>
      <w:r w:rsidR="007238AC">
        <w:rPr>
          <w:rFonts w:ascii="Arial Narrow" w:hAnsi="Arial Narrow" w:cs="Calibri"/>
          <w:b/>
          <w:bCs/>
          <w:color w:val="000000" w:themeColor="text1"/>
          <w:sz w:val="26"/>
          <w:szCs w:val="26"/>
        </w:rPr>
        <w:t>.12.2024</w:t>
      </w:r>
      <w:r w:rsidRPr="00B46719">
        <w:rPr>
          <w:rFonts w:ascii="Arial Narrow" w:hAnsi="Arial Narrow" w:cs="Calibri"/>
          <w:color w:val="000000" w:themeColor="text1"/>
          <w:sz w:val="26"/>
          <w:szCs w:val="26"/>
        </w:rPr>
        <w:t xml:space="preserve">                       </w:t>
      </w:r>
    </w:p>
    <w:p w14:paraId="1E91F327" w14:textId="77777777" w:rsidR="003169D7" w:rsidRPr="00412375" w:rsidRDefault="003169D7" w:rsidP="003169D7">
      <w:pPr>
        <w:spacing w:before="240"/>
        <w:rPr>
          <w:rFonts w:ascii="Arial Narrow" w:hAnsi="Arial Narrow"/>
          <w:b/>
          <w:bCs/>
          <w:noProof/>
          <w:sz w:val="26"/>
          <w:szCs w:val="26"/>
          <w:lang w:val="en-GB" w:eastAsia="en-GB"/>
        </w:rPr>
      </w:pPr>
      <w:r w:rsidRPr="00412375">
        <w:rPr>
          <w:rFonts w:ascii="Arial Narrow" w:hAnsi="Arial Narrow"/>
          <w:b/>
          <w:bCs/>
          <w:noProof/>
          <w:sz w:val="26"/>
          <w:szCs w:val="26"/>
          <w:lang w:val="en-GB" w:eastAsia="en-GB"/>
        </w:rPr>
        <w:t>For Vastukala Consultants (I) Pvt. Ltd.</w:t>
      </w:r>
    </w:p>
    <w:p w14:paraId="6029F08A" w14:textId="77777777" w:rsidR="003169D7" w:rsidRPr="00412375" w:rsidRDefault="003169D7" w:rsidP="003169D7">
      <w:pPr>
        <w:rPr>
          <w:rFonts w:ascii="Arial Narrow" w:hAnsi="Arial Narrow" w:cs="Calibri"/>
          <w:sz w:val="26"/>
          <w:szCs w:val="26"/>
        </w:rPr>
      </w:pPr>
    </w:p>
    <w:p w14:paraId="43FDC203" w14:textId="77777777" w:rsidR="003169D7" w:rsidRPr="00412375" w:rsidRDefault="003169D7" w:rsidP="003169D7">
      <w:pPr>
        <w:rPr>
          <w:rFonts w:ascii="Arial Narrow" w:hAnsi="Arial Narrow" w:cs="Calibri"/>
          <w:sz w:val="26"/>
          <w:szCs w:val="26"/>
        </w:rPr>
      </w:pPr>
    </w:p>
    <w:p w14:paraId="7908CBCC" w14:textId="77777777" w:rsidR="003169D7" w:rsidRPr="00412375" w:rsidRDefault="003169D7" w:rsidP="003169D7">
      <w:pPr>
        <w:spacing w:after="0"/>
        <w:rPr>
          <w:rFonts w:ascii="Arial Narrow" w:hAnsi="Arial Narrow"/>
          <w:b/>
          <w:bCs/>
          <w:color w:val="FF0000"/>
          <w:sz w:val="26"/>
          <w:szCs w:val="26"/>
          <w:lang w:val="en-US"/>
        </w:rPr>
      </w:pPr>
      <w:r w:rsidRPr="00412375">
        <w:rPr>
          <w:rFonts w:ascii="Arial Narrow" w:hAnsi="Arial Narrow"/>
          <w:b/>
          <w:bCs/>
          <w:sz w:val="26"/>
          <w:szCs w:val="26"/>
          <w:lang w:val="en-US"/>
        </w:rPr>
        <w:t>Umang Ashwin Patel</w:t>
      </w:r>
    </w:p>
    <w:p w14:paraId="617F41BA" w14:textId="77777777"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Regd. Valuer</w:t>
      </w:r>
    </w:p>
    <w:p w14:paraId="6A0956B5" w14:textId="77777777"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Chartered Engineer (India)</w:t>
      </w:r>
    </w:p>
    <w:p w14:paraId="03504B4E" w14:textId="77777777"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Reg. No. IBBI/RV/04/2019/10803</w:t>
      </w:r>
    </w:p>
    <w:p w14:paraId="3A6591E1" w14:textId="77777777" w:rsidR="003169D7" w:rsidRDefault="003169D7" w:rsidP="003169D7">
      <w:pPr>
        <w:pStyle w:val="BodyText"/>
        <w:rPr>
          <w:rFonts w:ascii="Arial Narrow" w:hAnsi="Arial Narrow"/>
          <w:sz w:val="28"/>
          <w:szCs w:val="25"/>
          <w:lang w:val="en-US"/>
        </w:rPr>
      </w:pPr>
    </w:p>
    <w:p w14:paraId="659A3476" w14:textId="77777777" w:rsidR="003169D7" w:rsidRDefault="003169D7" w:rsidP="003169D7">
      <w:pPr>
        <w:pStyle w:val="BodyText"/>
        <w:rPr>
          <w:rFonts w:ascii="Arial Narrow" w:hAnsi="Arial Narrow"/>
          <w:sz w:val="28"/>
          <w:szCs w:val="25"/>
          <w:lang w:val="en-US"/>
        </w:rPr>
      </w:pPr>
    </w:p>
    <w:p w14:paraId="67DB8DE6" w14:textId="77777777" w:rsidR="003169D7" w:rsidRDefault="003169D7" w:rsidP="003169D7">
      <w:pPr>
        <w:pStyle w:val="BodyText"/>
        <w:rPr>
          <w:rFonts w:ascii="Arial Narrow" w:hAnsi="Arial Narrow"/>
          <w:sz w:val="28"/>
          <w:szCs w:val="25"/>
          <w:lang w:val="en-US"/>
        </w:rPr>
      </w:pPr>
    </w:p>
    <w:p w14:paraId="3DE5F8D3" w14:textId="77777777" w:rsidR="00A12AA8" w:rsidRPr="00802919" w:rsidRDefault="00A12AA8" w:rsidP="00A12AA8">
      <w:pPr>
        <w:rPr>
          <w:rFonts w:ascii="Arial Narrow" w:hAnsi="Arial Narrow" w:cs="Calibri"/>
          <w:color w:val="FFFFFF" w:themeColor="background1"/>
          <w:sz w:val="24"/>
          <w:szCs w:val="24"/>
        </w:rPr>
      </w:pPr>
    </w:p>
    <w:p w14:paraId="3A879C7B" w14:textId="77777777" w:rsidR="00A12AA8" w:rsidRPr="00802919" w:rsidRDefault="00A12AA8" w:rsidP="00A12AA8">
      <w:pPr>
        <w:rPr>
          <w:rFonts w:ascii="Arial Narrow" w:hAnsi="Arial Narrow" w:cs="Calibri"/>
          <w:color w:val="FFFFFF" w:themeColor="background1"/>
          <w:sz w:val="24"/>
          <w:szCs w:val="24"/>
        </w:rPr>
      </w:pPr>
    </w:p>
    <w:p w14:paraId="7F8AEEC0" w14:textId="77777777" w:rsidR="00A12AA8" w:rsidRPr="00893E29" w:rsidRDefault="00A12AA8" w:rsidP="00A12AA8">
      <w:pPr>
        <w:rPr>
          <w:rFonts w:ascii="Arial Narrow" w:hAnsi="Arial Narrow"/>
          <w:b/>
          <w:bCs/>
          <w:color w:val="FFFFFF" w:themeColor="background1"/>
          <w:szCs w:val="24"/>
          <w:lang w:val="de-DE"/>
        </w:rPr>
      </w:pPr>
      <w:bookmarkStart w:id="288" w:name="_Hlk78385278"/>
      <w:r w:rsidRPr="00893E29">
        <w:rPr>
          <w:rFonts w:ascii="Arial Narrow" w:hAnsi="Arial Narrow"/>
          <w:b/>
          <w:bCs/>
          <w:color w:val="FFFFFF" w:themeColor="background1"/>
          <w:szCs w:val="24"/>
          <w:lang w:val="de-DE"/>
        </w:rPr>
        <w:t>Umang Ashwin Patel</w:t>
      </w:r>
    </w:p>
    <w:p w14:paraId="0FF63450" w14:textId="77777777" w:rsidR="00A12AA8" w:rsidRPr="00802919" w:rsidRDefault="00A12AA8" w:rsidP="00A12AA8">
      <w:pPr>
        <w:rPr>
          <w:rFonts w:ascii="Arial Narrow" w:hAnsi="Arial Narrow" w:cs="Calibri"/>
          <w:color w:val="FFFFFF" w:themeColor="background1"/>
          <w:szCs w:val="24"/>
          <w:lang w:val="en-US"/>
        </w:rPr>
      </w:pPr>
      <w:r w:rsidRPr="00893E29">
        <w:rPr>
          <w:rFonts w:ascii="Arial Narrow" w:hAnsi="Arial Narrow" w:cs="Calibri"/>
          <w:color w:val="FFFFFF" w:themeColor="background1"/>
          <w:szCs w:val="24"/>
          <w:lang w:val="de-DE"/>
        </w:rPr>
        <w:t xml:space="preserve">Govt. Reg. </w:t>
      </w:r>
      <w:r w:rsidRPr="00802919">
        <w:rPr>
          <w:rFonts w:ascii="Arial Narrow" w:hAnsi="Arial Narrow" w:cs="Calibri"/>
          <w:color w:val="FFFFFF" w:themeColor="background1"/>
          <w:szCs w:val="24"/>
          <w:lang w:val="en-US"/>
        </w:rPr>
        <w:t>Valuer</w:t>
      </w:r>
    </w:p>
    <w:p w14:paraId="73419E93" w14:textId="77777777" w:rsidR="00A12AA8" w:rsidRPr="00802919" w:rsidRDefault="00A12AA8" w:rsidP="00A12AA8">
      <w:pPr>
        <w:rPr>
          <w:rFonts w:ascii="Arial Narrow" w:hAnsi="Arial Narrow" w:cs="Calibri"/>
          <w:color w:val="FFFFFF" w:themeColor="background1"/>
          <w:szCs w:val="24"/>
          <w:lang w:val="en-GB"/>
        </w:rPr>
      </w:pPr>
      <w:r w:rsidRPr="00802919">
        <w:rPr>
          <w:rFonts w:ascii="Arial Narrow" w:hAnsi="Arial Narrow" w:cs="Calibri"/>
          <w:color w:val="FFFFFF" w:themeColor="background1"/>
          <w:szCs w:val="24"/>
        </w:rPr>
        <w:t>Chartered Engineer (India)</w:t>
      </w:r>
      <w:r w:rsidRPr="00802919">
        <w:rPr>
          <w:rFonts w:ascii="Arial Narrow" w:hAnsi="Arial Narrow" w:cs="Calibri"/>
          <w:color w:val="FFFFFF" w:themeColor="background1"/>
          <w:szCs w:val="24"/>
          <w:lang w:val="en-GB"/>
        </w:rPr>
        <w:t xml:space="preserve">                     </w:t>
      </w:r>
    </w:p>
    <w:p w14:paraId="376D727A" w14:textId="77777777" w:rsidR="00A12AA8" w:rsidRPr="00802919" w:rsidRDefault="00A12AA8" w:rsidP="00A12AA8">
      <w:pPr>
        <w:rPr>
          <w:rFonts w:ascii="Arial Narrow" w:hAnsi="Arial Narrow"/>
          <w:color w:val="FFFFFF" w:themeColor="background1"/>
          <w:sz w:val="28"/>
          <w:szCs w:val="25"/>
          <w:lang w:val="en-US"/>
        </w:rPr>
      </w:pPr>
      <w:r w:rsidRPr="00802919">
        <w:rPr>
          <w:rFonts w:ascii="Arial Narrow" w:hAnsi="Arial Narrow" w:cs="Calibri"/>
          <w:color w:val="FFFFFF" w:themeColor="background1"/>
          <w:szCs w:val="24"/>
          <w:lang w:val="en-US"/>
        </w:rPr>
        <w:t>Reg. No. CAT-VII-A-5062</w:t>
      </w:r>
    </w:p>
    <w:bookmarkEnd w:id="288"/>
    <w:p w14:paraId="7CCD7C92" w14:textId="7B12A2F1" w:rsidR="00A12AA8" w:rsidRPr="00EB753F" w:rsidRDefault="00A12AA8" w:rsidP="00A12AA8">
      <w:pPr>
        <w:rPr>
          <w:rFonts w:ascii="Arial Narrow" w:hAnsi="Arial Narrow"/>
          <w:sz w:val="28"/>
          <w:szCs w:val="25"/>
          <w:lang w:val="en-US"/>
        </w:rPr>
      </w:pPr>
    </w:p>
    <w:sectPr w:rsidR="00A12AA8" w:rsidRPr="00EB753F" w:rsidSect="004C0DB6">
      <w:pgSz w:w="11906" w:h="16838"/>
      <w:pgMar w:top="1418" w:right="1440" w:bottom="1418"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FD63866" w14:textId="77777777" w:rsidR="005F4801" w:rsidRDefault="005F4801" w:rsidP="00D6303C">
      <w:pPr>
        <w:spacing w:after="0" w:line="240" w:lineRule="auto"/>
      </w:pPr>
      <w:r>
        <w:separator/>
      </w:r>
    </w:p>
  </w:endnote>
  <w:endnote w:type="continuationSeparator" w:id="0">
    <w:p w14:paraId="75755607" w14:textId="77777777" w:rsidR="005F4801" w:rsidRDefault="005F4801" w:rsidP="00D630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DejaVu Sans">
    <w:charset w:val="00"/>
    <w:family w:val="swiss"/>
    <w:pitch w:val="variable"/>
    <w:sig w:usb0="E7002EFF" w:usb1="D200FDFF" w:usb2="0A246029" w:usb3="00000000" w:csb0="000001FF" w:csb1="00000000"/>
  </w:font>
  <w:font w:name="Lohit Hindi">
    <w:altName w:val="Times New Roman"/>
    <w:charset w:val="00"/>
    <w:family w:val="auto"/>
    <w:pitch w:val="default"/>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C43ED5" w14:textId="296F7915" w:rsidR="00BC1A41" w:rsidRDefault="00BC1A41">
    <w:r>
      <w:rPr>
        <w:noProof/>
        <w:lang w:eastAsia="en-IN"/>
      </w:rPr>
      <mc:AlternateContent>
        <mc:Choice Requires="wps">
          <w:drawing>
            <wp:anchor distT="0" distB="0" distL="114300" distR="114300" simplePos="0" relativeHeight="251660800" behindDoc="1" locked="0" layoutInCell="1" allowOverlap="1" wp14:anchorId="299EDEB9" wp14:editId="35F0D22B">
              <wp:simplePos x="0" y="0"/>
              <wp:positionH relativeFrom="margin">
                <wp:posOffset>-895350</wp:posOffset>
              </wp:positionH>
              <wp:positionV relativeFrom="paragraph">
                <wp:posOffset>-1289685</wp:posOffset>
              </wp:positionV>
              <wp:extent cx="6619875" cy="1905000"/>
              <wp:effectExtent l="0" t="0" r="9525" b="0"/>
              <wp:wrapNone/>
              <wp:docPr id="70" name="Rectangle 70"/>
              <wp:cNvGraphicFramePr/>
              <a:graphic xmlns:a="http://schemas.openxmlformats.org/drawingml/2006/main">
                <a:graphicData uri="http://schemas.microsoft.com/office/word/2010/wordprocessingShape">
                  <wps:wsp>
                    <wps:cNvSpPr/>
                    <wps:spPr>
                      <a:xfrm>
                        <a:off x="0" y="0"/>
                        <a:ext cx="6619875" cy="1905000"/>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99F82" id="Rectangle 70" o:spid="_x0000_s1026" style="position:absolute;margin-left:-70.5pt;margin-top:-101.55pt;width:521.25pt;height:150pt;z-index:-25163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" fillcolor="#c7a37f" stroked="f" strokeweight="1pt">
              <w10:wrap anchorx="margin"/>
            </v:rect>
          </w:pict>
        </mc:Fallback>
      </mc:AlternateContent>
    </w:r>
    <w:r w:rsidRPr="00760DF9">
      <w:rPr>
        <w:noProof/>
        <w:lang w:eastAsia="en-IN"/>
      </w:rPr>
      <w:drawing>
        <wp:anchor distT="0" distB="0" distL="114300" distR="114300" simplePos="0" relativeHeight="251656704" behindDoc="0" locked="0" layoutInCell="1" allowOverlap="1" wp14:anchorId="27E8F70E" wp14:editId="450E08FC">
          <wp:simplePos x="0" y="0"/>
          <wp:positionH relativeFrom="page">
            <wp:posOffset>1479550</wp:posOffset>
          </wp:positionH>
          <wp:positionV relativeFrom="paragraph">
            <wp:posOffset>-482600</wp:posOffset>
          </wp:positionV>
          <wp:extent cx="228600" cy="314960"/>
          <wp:effectExtent l="0" t="0" r="0" b="0"/>
          <wp:wrapNone/>
          <wp:docPr id="1102262532" name="Graphic 1102262532" descr="Telephone">
            <a:extLst xmlns:a="http://schemas.openxmlformats.org/drawingml/2006/main">
              <a:ext uri="{FF2B5EF4-FFF2-40B4-BE49-F238E27FC236}">
                <a16:creationId xmlns:a16="http://schemas.microsoft.com/office/drawing/2014/main" id="{B2ABB88E-10E2-4190-A32C-6DB2167760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Telephone">
                    <a:extLst>
                      <a:ext uri="{FF2B5EF4-FFF2-40B4-BE49-F238E27FC236}">
                        <a16:creationId xmlns:a16="http://schemas.microsoft.com/office/drawing/2014/main" id="{B2ABB88E-10E2-4190-A32C-6DB2167760F0}"/>
                      </a:ext>
                    </a:extLst>
                  </pic:cNvPr>
                  <pic:cNvPicPr>
                    <a:picLocks noChangeAspect="1"/>
                  </pic:cNvPicPr>
                </pic:nvPicPr>
                <pic:blipFill>
                  <a:blip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228600" cy="314960"/>
                  </a:xfrm>
                  <a:prstGeom prst="rect">
                    <a:avLst/>
                  </a:prstGeom>
                </pic:spPr>
              </pic:pic>
            </a:graphicData>
          </a:graphic>
          <wp14:sizeRelH relativeFrom="margin">
            <wp14:pctWidth>0</wp14:pctWidth>
          </wp14:sizeRelH>
          <wp14:sizeRelV relativeFrom="margin">
            <wp14:pctHeight>0</wp14:pctHeight>
          </wp14:sizeRelV>
        </wp:anchor>
      </w:drawing>
    </w:r>
    <w:r w:rsidRPr="00760DF9">
      <w:rPr>
        <w:noProof/>
        <w:lang w:eastAsia="en-IN"/>
      </w:rPr>
      <w:drawing>
        <wp:anchor distT="0" distB="0" distL="114300" distR="114300" simplePos="0" relativeHeight="251655680" behindDoc="0" locked="0" layoutInCell="1" allowOverlap="1" wp14:anchorId="4D5F0961" wp14:editId="718D487C">
          <wp:simplePos x="0" y="0"/>
          <wp:positionH relativeFrom="column">
            <wp:posOffset>2106930</wp:posOffset>
          </wp:positionH>
          <wp:positionV relativeFrom="paragraph">
            <wp:posOffset>-424815</wp:posOffset>
          </wp:positionV>
          <wp:extent cx="241935" cy="219075"/>
          <wp:effectExtent l="0" t="0" r="0" b="9525"/>
          <wp:wrapNone/>
          <wp:docPr id="1897895716" name="Graphic 1897895716" descr="Smart Phone">
            <a:extLst xmlns:a="http://schemas.openxmlformats.org/drawingml/2006/main">
              <a:ext uri="{FF2B5EF4-FFF2-40B4-BE49-F238E27FC236}">
                <a16:creationId xmlns:a16="http://schemas.microsoft.com/office/drawing/2014/main" id="{783758C3-1BE0-4B5D-B623-66DB6F490F0C}"/>
              </a:ext>
            </a:extLst>
          </wp:docPr>
          <wp:cNvGraphicFramePr/>
          <a:graphic xmlns:a="http://schemas.openxmlformats.org/drawingml/2006/main">
            <a:graphicData uri="http://schemas.openxmlformats.org/drawingml/2006/picture">
              <pic:pic xmlns:pic="http://schemas.openxmlformats.org/drawingml/2006/picture">
                <pic:nvPicPr>
                  <pic:cNvPr id="21" name="Graphic 20" descr="Smart Phone">
                    <a:extLst>
                      <a:ext uri="{FF2B5EF4-FFF2-40B4-BE49-F238E27FC236}">
                        <a16:creationId xmlns:a16="http://schemas.microsoft.com/office/drawing/2014/main" id="{783758C3-1BE0-4B5D-B623-66DB6F490F0C}"/>
                      </a:ext>
                    </a:extLst>
                  </pic:cNvPr>
                  <pic:cNvPicPr/>
                </pic:nvPicPr>
                <pic:blipFill>
                  <a:blip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41935" cy="219075"/>
                  </a:xfrm>
                  <a:prstGeom prst="rect">
                    <a:avLst/>
                  </a:prstGeom>
                </pic:spPr>
              </pic:pic>
            </a:graphicData>
          </a:graphic>
          <wp14:sizeRelH relativeFrom="page">
            <wp14:pctWidth>0</wp14:pctWidth>
          </wp14:sizeRelH>
          <wp14:sizeRelV relativeFrom="page">
            <wp14:pctHeight>0</wp14:pctHeight>
          </wp14:sizeRelV>
        </wp:anchor>
      </w:drawing>
    </w:r>
    <w:r w:rsidRPr="00760DF9">
      <w:rPr>
        <w:noProof/>
        <w:lang w:eastAsia="en-IN"/>
      </w:rPr>
      <w:drawing>
        <wp:anchor distT="0" distB="0" distL="114300" distR="114300" simplePos="0" relativeHeight="251657728" behindDoc="1" locked="0" layoutInCell="1" allowOverlap="1" wp14:anchorId="43E9391E" wp14:editId="5422B8C1">
          <wp:simplePos x="0" y="0"/>
          <wp:positionH relativeFrom="page">
            <wp:posOffset>4433570</wp:posOffset>
          </wp:positionH>
          <wp:positionV relativeFrom="paragraph">
            <wp:posOffset>-471805</wp:posOffset>
          </wp:positionV>
          <wp:extent cx="234950" cy="323850"/>
          <wp:effectExtent l="0" t="0" r="0" b="0"/>
          <wp:wrapTight wrapText="bothSides">
            <wp:wrapPolygon edited="0">
              <wp:start x="0" y="1271"/>
              <wp:lineTo x="0" y="19059"/>
              <wp:lineTo x="19265" y="19059"/>
              <wp:lineTo x="19265" y="1271"/>
              <wp:lineTo x="0" y="1271"/>
            </wp:wrapPolygon>
          </wp:wrapTight>
          <wp:docPr id="667014076" name="Graphic 667014076" descr="Internet">
            <a:extLst xmlns:a="http://schemas.openxmlformats.org/drawingml/2006/main">
              <a:ext uri="{FF2B5EF4-FFF2-40B4-BE49-F238E27FC236}">
                <a16:creationId xmlns:a16="http://schemas.microsoft.com/office/drawing/2014/main" id="{0E095729-8101-44A2-BCA8-0776B5AB0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2" descr="Internet">
                    <a:extLst>
                      <a:ext uri="{FF2B5EF4-FFF2-40B4-BE49-F238E27FC236}">
                        <a16:creationId xmlns:a16="http://schemas.microsoft.com/office/drawing/2014/main" id="{0E095729-8101-44A2-BCA8-0776B5AB0419}"/>
                      </a:ext>
                    </a:extLst>
                  </pic:cNvPr>
                  <pic:cNvPicPr>
                    <a:picLocks noChangeAspect="1"/>
                  </pic:cNvPicPr>
                </pic:nvPicPr>
                <pic:blipFill>
                  <a:blip r:embed="rId5" cstate="print">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pic:blipFill>
                <pic:spPr>
                  <a:xfrm>
                    <a:off x="0" y="0"/>
                    <a:ext cx="234950" cy="32385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58752" behindDoc="0" locked="0" layoutInCell="1" allowOverlap="1" wp14:anchorId="67533B40" wp14:editId="531699C1">
              <wp:simplePos x="0" y="0"/>
              <wp:positionH relativeFrom="margin">
                <wp:posOffset>-21590</wp:posOffset>
              </wp:positionH>
              <wp:positionV relativeFrom="paragraph">
                <wp:posOffset>-154305</wp:posOffset>
              </wp:positionV>
              <wp:extent cx="5716905" cy="7620"/>
              <wp:effectExtent l="0" t="0" r="36195" b="30480"/>
              <wp:wrapNone/>
              <wp:docPr id="68" name="Straight Connector 68"/>
              <wp:cNvGraphicFramePr/>
              <a:graphic xmlns:a="http://schemas.openxmlformats.org/drawingml/2006/main">
                <a:graphicData uri="http://schemas.microsoft.com/office/word/2010/wordprocessingShape">
                  <wps:wsp>
                    <wps:cNvCnPr/>
                    <wps:spPr>
                      <a:xfrm>
                        <a:off x="0" y="0"/>
                        <a:ext cx="5716905" cy="7620"/>
                      </a:xfrm>
                      <a:prstGeom prst="line">
                        <a:avLst/>
                      </a:prstGeom>
                      <a:ln w="19050">
                        <a:solidFill>
                          <a:schemeClr val="bg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0AB1FF" id="Straight Connector 68" o:spid="_x0000_s1026" style="position:absolute;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pt,-12.15pt" to="448.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" strokecolor="white [3212]" strokeweight="1.5pt">
              <v:stroke joinstyle="miter"/>
              <w10:wrap anchorx="margin"/>
            </v:line>
          </w:pict>
        </mc:Fallback>
      </mc:AlternateContent>
    </w:r>
    <w:r w:rsidRPr="00760DF9">
      <w:rPr>
        <w:noProof/>
        <w:lang w:eastAsia="en-IN"/>
      </w:rPr>
      <mc:AlternateContent>
        <mc:Choice Requires="wps">
          <w:drawing>
            <wp:anchor distT="0" distB="0" distL="114300" distR="114300" simplePos="0" relativeHeight="251654656" behindDoc="0" locked="0" layoutInCell="1" allowOverlap="1" wp14:anchorId="391BA51B" wp14:editId="2515728F">
              <wp:simplePos x="0" y="0"/>
              <wp:positionH relativeFrom="margin">
                <wp:posOffset>-219075</wp:posOffset>
              </wp:positionH>
              <wp:positionV relativeFrom="paragraph">
                <wp:posOffset>-1116965</wp:posOffset>
              </wp:positionV>
              <wp:extent cx="6153785" cy="1605915"/>
              <wp:effectExtent l="0" t="0" r="0" b="0"/>
              <wp:wrapNone/>
              <wp:docPr id="17" name="TextBox 16">
                <a:extLst xmlns:a="http://schemas.openxmlformats.org/drawingml/2006/main">
                  <a:ext uri="{FF2B5EF4-FFF2-40B4-BE49-F238E27FC236}">
                    <a16:creationId xmlns:a16="http://schemas.microsoft.com/office/drawing/2014/main" id="{FAE7CF96-E66C-4A5C-B78D-EA93741A9162}"/>
                  </a:ext>
                </a:extLst>
              </wp:docPr>
              <wp:cNvGraphicFramePr/>
              <a:graphic xmlns:a="http://schemas.openxmlformats.org/drawingml/2006/main">
                <a:graphicData uri="http://schemas.microsoft.com/office/word/2010/wordprocessingShape">
                  <wps:wsp>
                    <wps:cNvSpPr txBox="1"/>
                    <wps:spPr>
                      <a:xfrm>
                        <a:off x="0" y="0"/>
                        <a:ext cx="6153785" cy="1605915"/>
                      </a:xfrm>
                      <a:prstGeom prst="rect">
                        <a:avLst/>
                      </a:prstGeom>
                      <a:noFill/>
                    </wps:spPr>
                    <wps:txbx>
                      <w:txbxContent>
                        <w:p w14:paraId="54D53F66" w14:textId="77777777" w:rsidR="00BC1A41" w:rsidRPr="00770248" w:rsidRDefault="00BC1A41" w:rsidP="00760DF9">
                          <w:pPr>
                            <w:spacing w:after="120"/>
                            <w:jc w:val="center"/>
                            <w:rPr>
                              <w:rFonts w:hAnsi="Calibri"/>
                              <w:b/>
                              <w:bCs/>
                              <w:kern w:val="24"/>
                              <w:sz w:val="44"/>
                              <w:szCs w:val="44"/>
                              <w:lang w:val="en-US"/>
                            </w:rPr>
                          </w:pPr>
                          <w:r w:rsidRPr="00770248">
                            <w:rPr>
                              <w:rFonts w:hAnsi="Calibri"/>
                              <w:b/>
                              <w:bCs/>
                              <w:kern w:val="24"/>
                              <w:sz w:val="44"/>
                              <w:szCs w:val="44"/>
                              <w:lang w:val="en-US"/>
                            </w:rPr>
                            <w:t>Vastukala Consultants (I) Pvt. Ltd.</w:t>
                          </w:r>
                        </w:p>
                        <w:p w14:paraId="13EE0D17" w14:textId="7BB083AB" w:rsidR="00BC1A41" w:rsidRDefault="00016FC9" w:rsidP="00760DF9">
                          <w:pPr>
                            <w:spacing w:after="60"/>
                            <w:jc w:val="center"/>
                            <w:rPr>
                              <w:rFonts w:hAnsi="Calibri"/>
                              <w:color w:val="FFFFFF" w:themeColor="background1"/>
                              <w:kern w:val="24"/>
                              <w:lang w:val="en-US"/>
                            </w:rPr>
                          </w:pPr>
                          <w:r>
                            <w:rPr>
                              <w:rFonts w:hAnsi="Calibri"/>
                              <w:color w:val="FFFFFF" w:themeColor="background1"/>
                              <w:kern w:val="24"/>
                              <w:lang w:val="en-US"/>
                            </w:rPr>
                            <w:t>B-1-001, U/B Floor, Boomerang, Chandivali Farm Road</w:t>
                          </w:r>
                          <w:r w:rsidR="00BC1A41">
                            <w:rPr>
                              <w:rFonts w:hAnsi="Calibri"/>
                              <w:color w:val="FFFFFF" w:themeColor="background1"/>
                              <w:kern w:val="24"/>
                              <w:lang w:val="en-US"/>
                            </w:rPr>
                            <w:t>, Andheri (East), Mumbai - 400 0</w:t>
                          </w:r>
                          <w:r>
                            <w:rPr>
                              <w:rFonts w:hAnsi="Calibri"/>
                              <w:color w:val="FFFFFF" w:themeColor="background1"/>
                              <w:kern w:val="24"/>
                              <w:lang w:val="en-US"/>
                            </w:rPr>
                            <w:t>72</w:t>
                          </w:r>
                          <w:r w:rsidR="00BC1A41">
                            <w:rPr>
                              <w:rFonts w:hAnsi="Calibri"/>
                              <w:color w:val="FFFFFF" w:themeColor="background1"/>
                              <w:kern w:val="24"/>
                              <w:lang w:val="en-US"/>
                            </w:rPr>
                            <w:t>, M.S., India</w:t>
                          </w:r>
                        </w:p>
                        <w:p w14:paraId="2E78E773" w14:textId="77777777" w:rsidR="00BC1A41" w:rsidRDefault="00BC1A41" w:rsidP="00760DF9">
                          <w:pPr>
                            <w:jc w:val="center"/>
                            <w:rPr>
                              <w:rFonts w:hAnsi="Calibri"/>
                              <w:color w:val="FFFFFF" w:themeColor="background1"/>
                              <w:kern w:val="24"/>
                            </w:rPr>
                          </w:pPr>
                          <w:r>
                            <w:rPr>
                              <w:rFonts w:hAnsi="Calibri"/>
                              <w:color w:val="FFFFFF" w:themeColor="background1"/>
                              <w:kern w:val="24"/>
                            </w:rPr>
                            <w:t xml:space="preserve">: +91 2228371324/25 |        : +91 98195 97579 |        : </w:t>
                          </w:r>
                          <w:r w:rsidRPr="001734D9">
                            <w:rPr>
                              <w:rFonts w:hAnsi="Calibri"/>
                              <w:color w:val="FFFFFF" w:themeColor="background1"/>
                              <w:kern w:val="24"/>
                            </w:rPr>
                            <w:t>www.vastukala.org</w:t>
                          </w:r>
                        </w:p>
                        <w:p w14:paraId="6F53F42D"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02CB548B"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4D770514" w14:textId="77777777" w:rsidR="00BC1A41" w:rsidRDefault="00BC1A41" w:rsidP="00760DF9">
                          <w:pPr>
                            <w:jc w:val="center"/>
                            <w:rPr>
                              <w:rFonts w:hAnsi="Calibri"/>
                              <w:color w:val="FFFFFF" w:themeColor="background1"/>
                              <w:kern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391BA51B" id="_x0000_t202" coordsize="21600,21600" o:spt="202" path="m,l,21600r21600,l21600,xe">
              <v:stroke joinstyle="miter"/>
              <v:path gradientshapeok="t" o:connecttype="rect"/>
            </v:shapetype>
            <v:shape id="TextBox 16" o:spid="_x0000_s1031" type="#_x0000_t202" style="position:absolute;margin-left:-17.25pt;margin-top:-87.95pt;width:484.55pt;height:126.4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" filled="f" stroked="f">
              <v:textbox>
                <w:txbxContent>
                  <w:p w14:paraId="54D53F66" w14:textId="77777777" w:rsidR="00BC1A41" w:rsidRPr="00770248" w:rsidRDefault="00BC1A41" w:rsidP="00760DF9">
                    <w:pPr>
                      <w:spacing w:after="120"/>
                      <w:jc w:val="center"/>
                      <w:rPr>
                        <w:rFonts w:hAnsi="Calibri"/>
                        <w:b/>
                        <w:bCs/>
                        <w:kern w:val="24"/>
                        <w:sz w:val="44"/>
                        <w:szCs w:val="44"/>
                        <w:lang w:val="en-US"/>
                      </w:rPr>
                    </w:pPr>
                    <w:proofErr w:type="spellStart"/>
                    <w:r w:rsidRPr="00770248">
                      <w:rPr>
                        <w:rFonts w:hAnsi="Calibri"/>
                        <w:b/>
                        <w:bCs/>
                        <w:kern w:val="24"/>
                        <w:sz w:val="44"/>
                        <w:szCs w:val="44"/>
                        <w:lang w:val="en-US"/>
                      </w:rPr>
                      <w:t>Vastukala</w:t>
                    </w:r>
                    <w:proofErr w:type="spellEnd"/>
                    <w:r w:rsidRPr="00770248">
                      <w:rPr>
                        <w:rFonts w:hAnsi="Calibri"/>
                        <w:b/>
                        <w:bCs/>
                        <w:kern w:val="24"/>
                        <w:sz w:val="44"/>
                        <w:szCs w:val="44"/>
                        <w:lang w:val="en-US"/>
                      </w:rPr>
                      <w:t xml:space="preserve"> Consultants (I) Pvt. Ltd.</w:t>
                    </w:r>
                  </w:p>
                  <w:p w14:paraId="13EE0D17" w14:textId="7BB083AB" w:rsidR="00BC1A41" w:rsidRDefault="00016FC9" w:rsidP="00760DF9">
                    <w:pPr>
                      <w:spacing w:after="60"/>
                      <w:jc w:val="center"/>
                      <w:rPr>
                        <w:rFonts w:hAnsi="Calibri"/>
                        <w:color w:val="FFFFFF" w:themeColor="background1"/>
                        <w:kern w:val="24"/>
                        <w:lang w:val="en-US"/>
                      </w:rPr>
                    </w:pPr>
                    <w:r>
                      <w:rPr>
                        <w:rFonts w:hAnsi="Calibri"/>
                        <w:color w:val="FFFFFF" w:themeColor="background1"/>
                        <w:kern w:val="24"/>
                        <w:lang w:val="en-US"/>
                      </w:rPr>
                      <w:t>B-1-001, U/B Floor, Boomerang, Chandivali Farm Road</w:t>
                    </w:r>
                    <w:r w:rsidR="00BC1A41">
                      <w:rPr>
                        <w:rFonts w:hAnsi="Calibri"/>
                        <w:color w:val="FFFFFF" w:themeColor="background1"/>
                        <w:kern w:val="24"/>
                        <w:lang w:val="en-US"/>
                      </w:rPr>
                      <w:t>, Andheri (East), Mumbai - 400 0</w:t>
                    </w:r>
                    <w:r>
                      <w:rPr>
                        <w:rFonts w:hAnsi="Calibri"/>
                        <w:color w:val="FFFFFF" w:themeColor="background1"/>
                        <w:kern w:val="24"/>
                        <w:lang w:val="en-US"/>
                      </w:rPr>
                      <w:t>72</w:t>
                    </w:r>
                    <w:r w:rsidR="00BC1A41">
                      <w:rPr>
                        <w:rFonts w:hAnsi="Calibri"/>
                        <w:color w:val="FFFFFF" w:themeColor="background1"/>
                        <w:kern w:val="24"/>
                        <w:lang w:val="en-US"/>
                      </w:rPr>
                      <w:t>, M.S., India</w:t>
                    </w:r>
                  </w:p>
                  <w:p w14:paraId="2E78E773" w14:textId="77777777" w:rsidR="00BC1A41" w:rsidRDefault="00BC1A41" w:rsidP="00760DF9">
                    <w:pPr>
                      <w:jc w:val="center"/>
                      <w:rPr>
                        <w:rFonts w:hAnsi="Calibri"/>
                        <w:color w:val="FFFFFF" w:themeColor="background1"/>
                        <w:kern w:val="24"/>
                      </w:rPr>
                    </w:pPr>
                    <w:r>
                      <w:rPr>
                        <w:rFonts w:hAnsi="Calibri"/>
                        <w:color w:val="FFFFFF" w:themeColor="background1"/>
                        <w:kern w:val="24"/>
                      </w:rPr>
                      <w:t xml:space="preserve">: +91 2228371324/25 |      </w:t>
                    </w:r>
                    <w:proofErr w:type="gramStart"/>
                    <w:r>
                      <w:rPr>
                        <w:rFonts w:hAnsi="Calibri"/>
                        <w:color w:val="FFFFFF" w:themeColor="background1"/>
                        <w:kern w:val="24"/>
                      </w:rPr>
                      <w:t xml:space="preserve">  :</w:t>
                    </w:r>
                    <w:proofErr w:type="gramEnd"/>
                    <w:r>
                      <w:rPr>
                        <w:rFonts w:hAnsi="Calibri"/>
                        <w:color w:val="FFFFFF" w:themeColor="background1"/>
                        <w:kern w:val="24"/>
                      </w:rPr>
                      <w:t xml:space="preserve"> +91 98195 97579 |        : </w:t>
                    </w:r>
                    <w:r w:rsidRPr="001734D9">
                      <w:rPr>
                        <w:rFonts w:hAnsi="Calibri"/>
                        <w:color w:val="FFFFFF" w:themeColor="background1"/>
                        <w:kern w:val="24"/>
                      </w:rPr>
                      <w:t>www.vastukala.org</w:t>
                    </w:r>
                  </w:p>
                  <w:p w14:paraId="6F53F42D"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02CB548B"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4D770514" w14:textId="77777777" w:rsidR="00BC1A41" w:rsidRDefault="00BC1A41" w:rsidP="00760DF9">
                    <w:pPr>
                      <w:jc w:val="center"/>
                      <w:rPr>
                        <w:rFonts w:hAnsi="Calibri"/>
                        <w:color w:val="FFFFFF" w:themeColor="background1"/>
                        <w:kern w:val="24"/>
                      </w:rPr>
                    </w:pP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43CB8D4" w14:textId="77777777" w:rsidR="005F4801" w:rsidRDefault="005F4801" w:rsidP="00D6303C">
      <w:pPr>
        <w:spacing w:after="0" w:line="240" w:lineRule="auto"/>
      </w:pPr>
      <w:r>
        <w:separator/>
      </w:r>
    </w:p>
  </w:footnote>
  <w:footnote w:type="continuationSeparator" w:id="0">
    <w:p w14:paraId="242E5CDA" w14:textId="77777777" w:rsidR="005F4801" w:rsidRDefault="005F4801" w:rsidP="00D630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FE27DA" w14:textId="7D7678F4" w:rsidR="00BC1A41" w:rsidRPr="00D6303C" w:rsidRDefault="00BC1A41">
    <w:pPr>
      <w:rPr>
        <w:sz w:val="24"/>
        <w:szCs w:val="24"/>
      </w:rPr>
    </w:pPr>
    <w:r>
      <w:rPr>
        <w:rFonts w:ascii="Arial Narrow" w:hAnsi="Arial Narrow"/>
        <w:noProof/>
        <w:sz w:val="16"/>
        <w:szCs w:val="16"/>
        <w:lang w:eastAsia="en-IN"/>
      </w:rPr>
      <mc:AlternateContent>
        <mc:Choice Requires="wps">
          <w:drawing>
            <wp:anchor distT="0" distB="0" distL="114300" distR="114300" simplePos="0" relativeHeight="251652608" behindDoc="0" locked="0" layoutInCell="1" allowOverlap="1" wp14:anchorId="19316F7A" wp14:editId="78ED9B33">
              <wp:simplePos x="0" y="0"/>
              <wp:positionH relativeFrom="column">
                <wp:posOffset>20320</wp:posOffset>
              </wp:positionH>
              <wp:positionV relativeFrom="paragraph">
                <wp:posOffset>-88900</wp:posOffset>
              </wp:positionV>
              <wp:extent cx="4940935" cy="276225"/>
              <wp:effectExtent l="76200" t="57150" r="69215" b="123825"/>
              <wp:wrapNone/>
              <wp:docPr id="9" name="Flowchart: Alternate Process 9"/>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F05E15"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9" o:spid="_x0000_s1026" type="#_x0000_t176" style="position:absolute;margin-left:1.6pt;margin-top:-7pt;width:389.0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" fillcolor="#c7a37f" stroked="f" strokeweight="1pt">
              <v:shadow on="t" color="black" opacity="20971f" offset="0,2.2pt"/>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3632" behindDoc="0" locked="0" layoutInCell="1" allowOverlap="1" wp14:anchorId="682A31F6" wp14:editId="680B665D">
              <wp:simplePos x="0" y="0"/>
              <wp:positionH relativeFrom="column">
                <wp:posOffset>88900</wp:posOffset>
              </wp:positionH>
              <wp:positionV relativeFrom="paragraph">
                <wp:posOffset>-73025</wp:posOffset>
              </wp:positionV>
              <wp:extent cx="914400" cy="23812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914400" cy="238125"/>
                      </a:xfrm>
                      <a:prstGeom prst="rect">
                        <a:avLst/>
                      </a:prstGeom>
                      <a:noFill/>
                      <a:ln w="6350">
                        <a:noFill/>
                      </a:ln>
                    </wps:spPr>
                    <wps:txbx>
                      <w:txbxContent>
                        <w:p w14:paraId="4A3C2A09" w14:textId="0258456D" w:rsidR="00BC1A41" w:rsidRDefault="00BC1A41">
                          <w:r w:rsidRPr="00D6303C">
                            <w:rPr>
                              <w:rFonts w:ascii="Arial Narrow" w:hAnsi="Arial Narrow"/>
                              <w:sz w:val="16"/>
                              <w:szCs w:val="16"/>
                            </w:rPr>
                            <w:t>Valuation Report Prepared for</w:t>
                          </w:r>
                          <w:r w:rsidRPr="0037179F">
                            <w:rPr>
                              <w:rFonts w:ascii="Arial Narrow" w:hAnsi="Arial Narrow"/>
                              <w:sz w:val="16"/>
                              <w:szCs w:val="16"/>
                            </w:rPr>
                            <w:t xml:space="preserve">: </w:t>
                          </w:r>
                          <w:r w:rsidR="004D75C6">
                            <w:rPr>
                              <w:rFonts w:ascii="Arial Narrow" w:hAnsi="Arial Narrow"/>
                              <w:sz w:val="16"/>
                              <w:szCs w:val="16"/>
                            </w:rPr>
                            <w:t>SBI</w:t>
                          </w:r>
                          <w:r w:rsidR="00DB640F">
                            <w:rPr>
                              <w:rFonts w:ascii="Arial Narrow" w:hAnsi="Arial Narrow"/>
                              <w:sz w:val="16"/>
                              <w:szCs w:val="16"/>
                            </w:rPr>
                            <w:t xml:space="preserve"> </w:t>
                          </w:r>
                          <w:r w:rsidRPr="0037179F">
                            <w:rPr>
                              <w:rFonts w:ascii="Arial Narrow" w:hAnsi="Arial Narrow"/>
                              <w:sz w:val="16"/>
                              <w:szCs w:val="16"/>
                            </w:rPr>
                            <w:t>/</w:t>
                          </w:r>
                          <w:r w:rsidR="00BE70C7" w:rsidRPr="00BE70C7">
                            <w:rPr>
                              <w:rFonts w:ascii="Arial Narrow" w:hAnsi="Arial Narrow"/>
                              <w:sz w:val="16"/>
                              <w:szCs w:val="16"/>
                            </w:rPr>
                            <w:t>Commercial Branch (Fort)</w:t>
                          </w:r>
                          <w:r w:rsidR="00BE70C7">
                            <w:rPr>
                              <w:rFonts w:ascii="Arial Narrow" w:hAnsi="Arial Narrow"/>
                              <w:sz w:val="16"/>
                              <w:szCs w:val="16"/>
                            </w:rPr>
                            <w:t xml:space="preserve"> </w:t>
                          </w:r>
                          <w:r w:rsidRPr="0037179F">
                            <w:rPr>
                              <w:rFonts w:ascii="Arial Narrow" w:hAnsi="Arial Narrow"/>
                              <w:sz w:val="16"/>
                              <w:szCs w:val="16"/>
                            </w:rPr>
                            <w:t xml:space="preserve">/ </w:t>
                          </w:r>
                          <w:r w:rsidR="00BE7BD6" w:rsidRPr="00BE7BD6">
                            <w:rPr>
                              <w:rFonts w:ascii="Arial Narrow" w:hAnsi="Arial Narrow"/>
                              <w:sz w:val="16"/>
                              <w:szCs w:val="16"/>
                            </w:rPr>
                            <w:t>M/s. Kopran Limited</w:t>
                          </w:r>
                          <w:r w:rsidR="002A0BC0">
                            <w:rPr>
                              <w:rFonts w:ascii="Arial Narrow" w:hAnsi="Arial Narrow"/>
                              <w:sz w:val="16"/>
                              <w:szCs w:val="16"/>
                            </w:rPr>
                            <w:tab/>
                          </w:r>
                          <w:r w:rsidR="00A64976">
                            <w:rPr>
                              <w:rFonts w:ascii="Arial Narrow" w:hAnsi="Arial Narrow"/>
                              <w:sz w:val="16"/>
                              <w:szCs w:val="16"/>
                            </w:rPr>
                            <w:tab/>
                          </w:r>
                          <w:r w:rsidR="00372611" w:rsidRPr="00E91626">
                            <w:rPr>
                              <w:rFonts w:ascii="Arial Narrow" w:hAnsi="Arial Narrow"/>
                              <w:sz w:val="16"/>
                              <w:szCs w:val="16"/>
                            </w:rPr>
                            <w:t xml:space="preserve">           </w:t>
                          </w:r>
                          <w:r w:rsidRPr="00E91626">
                            <w:rPr>
                              <w:rFonts w:ascii="Arial Narrow" w:hAnsi="Arial Narrow"/>
                              <w:sz w:val="16"/>
                              <w:szCs w:val="16"/>
                            </w:rPr>
                            <w:t xml:space="preserve"> (</w:t>
                          </w:r>
                          <w:bookmarkStart w:id="1" w:name="_Hlk140494970"/>
                          <w:r w:rsidR="00BE7BD6">
                            <w:rPr>
                              <w:rFonts w:ascii="Arial Narrow" w:hAnsi="Arial Narrow"/>
                              <w:sz w:val="16"/>
                              <w:szCs w:val="16"/>
                            </w:rPr>
                            <w:t>12026</w:t>
                          </w:r>
                          <w:r w:rsidRPr="00A36849">
                            <w:rPr>
                              <w:rFonts w:ascii="Arial Narrow" w:hAnsi="Arial Narrow"/>
                              <w:sz w:val="16"/>
                              <w:szCs w:val="16"/>
                            </w:rPr>
                            <w:t>/</w:t>
                          </w:r>
                          <w:r w:rsidR="00324A01" w:rsidRPr="00A36849">
                            <w:rPr>
                              <w:rFonts w:ascii="Arial Narrow" w:hAnsi="Arial Narrow"/>
                              <w:sz w:val="16"/>
                              <w:szCs w:val="16"/>
                            </w:rPr>
                            <w:t>230</w:t>
                          </w:r>
                          <w:bookmarkEnd w:id="1"/>
                          <w:r w:rsidR="00A36849" w:rsidRPr="00A36849">
                            <w:rPr>
                              <w:rFonts w:ascii="Arial Narrow" w:hAnsi="Arial Narrow"/>
                              <w:sz w:val="16"/>
                              <w:szCs w:val="16"/>
                            </w:rPr>
                            <w:t>9488</w:t>
                          </w:r>
                          <w:r w:rsidRPr="00336FF5">
                            <w:rPr>
                              <w:rFonts w:ascii="Arial Narrow" w:hAnsi="Arial Narrow"/>
                              <w:sz w:val="16"/>
                              <w:szCs w:val="16"/>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82A31F6" id="_x0000_t202" coordsize="21600,21600" o:spt="202" path="m,l,21600r21600,l21600,xe">
              <v:stroke joinstyle="miter"/>
              <v:path gradientshapeok="t" o:connecttype="rect"/>
            </v:shapetype>
            <v:shape id="Text Box 10" o:spid="_x0000_s1028" type="#_x0000_t202" style="position:absolute;margin-left:7pt;margin-top:-5.75pt;width:1in;height:18.75pt;z-index:2516536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" filled="f" stroked="f" strokeweight=".5pt">
              <v:textbox>
                <w:txbxContent>
                  <w:p w14:paraId="4A3C2A09" w14:textId="0258456D" w:rsidR="00BC1A41" w:rsidRDefault="00BC1A41">
                    <w:r w:rsidRPr="00D6303C">
                      <w:rPr>
                        <w:rFonts w:ascii="Arial Narrow" w:hAnsi="Arial Narrow"/>
                        <w:sz w:val="16"/>
                        <w:szCs w:val="16"/>
                      </w:rPr>
                      <w:t>Valuation Report Prepared for</w:t>
                    </w:r>
                    <w:r w:rsidRPr="0037179F">
                      <w:rPr>
                        <w:rFonts w:ascii="Arial Narrow" w:hAnsi="Arial Narrow"/>
                        <w:sz w:val="16"/>
                        <w:szCs w:val="16"/>
                      </w:rPr>
                      <w:t xml:space="preserve">: </w:t>
                    </w:r>
                    <w:r w:rsidR="004D75C6">
                      <w:rPr>
                        <w:rFonts w:ascii="Arial Narrow" w:hAnsi="Arial Narrow"/>
                        <w:sz w:val="16"/>
                        <w:szCs w:val="16"/>
                      </w:rPr>
                      <w:t>SBI</w:t>
                    </w:r>
                    <w:r w:rsidR="00DB640F">
                      <w:rPr>
                        <w:rFonts w:ascii="Arial Narrow" w:hAnsi="Arial Narrow"/>
                        <w:sz w:val="16"/>
                        <w:szCs w:val="16"/>
                      </w:rPr>
                      <w:t xml:space="preserve"> </w:t>
                    </w:r>
                    <w:r w:rsidRPr="0037179F">
                      <w:rPr>
                        <w:rFonts w:ascii="Arial Narrow" w:hAnsi="Arial Narrow"/>
                        <w:sz w:val="16"/>
                        <w:szCs w:val="16"/>
                      </w:rPr>
                      <w:t>/</w:t>
                    </w:r>
                    <w:r w:rsidR="00BE70C7" w:rsidRPr="00BE70C7">
                      <w:rPr>
                        <w:rFonts w:ascii="Arial Narrow" w:hAnsi="Arial Narrow"/>
                        <w:sz w:val="16"/>
                        <w:szCs w:val="16"/>
                      </w:rPr>
                      <w:t>Commercial Branch (Fort)</w:t>
                    </w:r>
                    <w:r w:rsidR="00BE70C7">
                      <w:rPr>
                        <w:rFonts w:ascii="Arial Narrow" w:hAnsi="Arial Narrow"/>
                        <w:sz w:val="16"/>
                        <w:szCs w:val="16"/>
                      </w:rPr>
                      <w:t xml:space="preserve"> </w:t>
                    </w:r>
                    <w:r w:rsidRPr="0037179F">
                      <w:rPr>
                        <w:rFonts w:ascii="Arial Narrow" w:hAnsi="Arial Narrow"/>
                        <w:sz w:val="16"/>
                        <w:szCs w:val="16"/>
                      </w:rPr>
                      <w:t xml:space="preserve">/ </w:t>
                    </w:r>
                    <w:r w:rsidR="00BE7BD6" w:rsidRPr="00BE7BD6">
                      <w:rPr>
                        <w:rFonts w:ascii="Arial Narrow" w:hAnsi="Arial Narrow"/>
                        <w:sz w:val="16"/>
                        <w:szCs w:val="16"/>
                      </w:rPr>
                      <w:t xml:space="preserve">M/s. </w:t>
                    </w:r>
                    <w:proofErr w:type="spellStart"/>
                    <w:r w:rsidR="00BE7BD6" w:rsidRPr="00BE7BD6">
                      <w:rPr>
                        <w:rFonts w:ascii="Arial Narrow" w:hAnsi="Arial Narrow"/>
                        <w:sz w:val="16"/>
                        <w:szCs w:val="16"/>
                      </w:rPr>
                      <w:t>Kopran</w:t>
                    </w:r>
                    <w:proofErr w:type="spellEnd"/>
                    <w:r w:rsidR="00BE7BD6" w:rsidRPr="00BE7BD6">
                      <w:rPr>
                        <w:rFonts w:ascii="Arial Narrow" w:hAnsi="Arial Narrow"/>
                        <w:sz w:val="16"/>
                        <w:szCs w:val="16"/>
                      </w:rPr>
                      <w:t xml:space="preserve"> Limited</w:t>
                    </w:r>
                    <w:r w:rsidR="002A0BC0">
                      <w:rPr>
                        <w:rFonts w:ascii="Arial Narrow" w:hAnsi="Arial Narrow"/>
                        <w:sz w:val="16"/>
                        <w:szCs w:val="16"/>
                      </w:rPr>
                      <w:tab/>
                    </w:r>
                    <w:r w:rsidR="00A64976">
                      <w:rPr>
                        <w:rFonts w:ascii="Arial Narrow" w:hAnsi="Arial Narrow"/>
                        <w:sz w:val="16"/>
                        <w:szCs w:val="16"/>
                      </w:rPr>
                      <w:tab/>
                    </w:r>
                    <w:r w:rsidR="00372611" w:rsidRPr="00E91626">
                      <w:rPr>
                        <w:rFonts w:ascii="Arial Narrow" w:hAnsi="Arial Narrow"/>
                        <w:sz w:val="16"/>
                        <w:szCs w:val="16"/>
                      </w:rPr>
                      <w:t xml:space="preserve">         </w:t>
                    </w:r>
                    <w:proofErr w:type="gramStart"/>
                    <w:r w:rsidR="00372611" w:rsidRPr="00E91626">
                      <w:rPr>
                        <w:rFonts w:ascii="Arial Narrow" w:hAnsi="Arial Narrow"/>
                        <w:sz w:val="16"/>
                        <w:szCs w:val="16"/>
                      </w:rPr>
                      <w:t xml:space="preserve">  </w:t>
                    </w:r>
                    <w:r w:rsidRPr="00E91626">
                      <w:rPr>
                        <w:rFonts w:ascii="Arial Narrow" w:hAnsi="Arial Narrow"/>
                        <w:sz w:val="16"/>
                        <w:szCs w:val="16"/>
                      </w:rPr>
                      <w:t xml:space="preserve"> (</w:t>
                    </w:r>
                    <w:bookmarkStart w:id="2" w:name="_Hlk140494970"/>
                    <w:proofErr w:type="gramEnd"/>
                    <w:r w:rsidR="00BE7BD6">
                      <w:rPr>
                        <w:rFonts w:ascii="Arial Narrow" w:hAnsi="Arial Narrow"/>
                        <w:sz w:val="16"/>
                        <w:szCs w:val="16"/>
                      </w:rPr>
                      <w:t>12026</w:t>
                    </w:r>
                    <w:r w:rsidRPr="00A36849">
                      <w:rPr>
                        <w:rFonts w:ascii="Arial Narrow" w:hAnsi="Arial Narrow"/>
                        <w:sz w:val="16"/>
                        <w:szCs w:val="16"/>
                      </w:rPr>
                      <w:t>/</w:t>
                    </w:r>
                    <w:r w:rsidR="00324A01" w:rsidRPr="00A36849">
                      <w:rPr>
                        <w:rFonts w:ascii="Arial Narrow" w:hAnsi="Arial Narrow"/>
                        <w:sz w:val="16"/>
                        <w:szCs w:val="16"/>
                      </w:rPr>
                      <w:t>230</w:t>
                    </w:r>
                    <w:bookmarkEnd w:id="2"/>
                    <w:r w:rsidR="00A36849" w:rsidRPr="00A36849">
                      <w:rPr>
                        <w:rFonts w:ascii="Arial Narrow" w:hAnsi="Arial Narrow"/>
                        <w:sz w:val="16"/>
                        <w:szCs w:val="16"/>
                      </w:rPr>
                      <w:t>9488</w:t>
                    </w:r>
                    <w:r w:rsidRPr="00336FF5">
                      <w:rPr>
                        <w:rFonts w:ascii="Arial Narrow" w:hAnsi="Arial Narrow"/>
                        <w:sz w:val="16"/>
                        <w:szCs w:val="16"/>
                      </w:rPr>
                      <w:t xml:space="preserve">)  </w:t>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1584" behindDoc="0" locked="0" layoutInCell="1" allowOverlap="1" wp14:anchorId="1621C607" wp14:editId="6B657B32">
              <wp:simplePos x="0" y="0"/>
              <wp:positionH relativeFrom="column">
                <wp:posOffset>5390515</wp:posOffset>
              </wp:positionH>
              <wp:positionV relativeFrom="paragraph">
                <wp:posOffset>-48895</wp:posOffset>
              </wp:positionV>
              <wp:extent cx="752475" cy="219075"/>
              <wp:effectExtent l="0" t="0" r="0" b="0"/>
              <wp:wrapNone/>
              <wp:docPr id="3" name="Text Box 3"/>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74692FD5" w14:textId="608DCA24" w:rsidR="00BC1A41" w:rsidRDefault="00BC1A4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16658B">
                            <w:rPr>
                              <w:rFonts w:ascii="Arial Narrow" w:hAnsi="Arial Narrow"/>
                              <w:noProof/>
                              <w:sz w:val="16"/>
                              <w:szCs w:val="16"/>
                            </w:rPr>
                            <w:t>51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16658B">
                            <w:rPr>
                              <w:rFonts w:ascii="Arial Narrow" w:hAnsi="Arial Narrow"/>
                              <w:noProof/>
                              <w:sz w:val="16"/>
                              <w:szCs w:val="16"/>
                            </w:rPr>
                            <w:t>72</w:t>
                          </w:r>
                          <w:r w:rsidRPr="00D6303C">
                            <w:rPr>
                              <w:rFonts w:ascii="Arial Narrow" w:hAnsi="Arial Narrow"/>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1C607" id="Text Box 3" o:spid="_x0000_s1029" type="#_x0000_t202" style="position:absolute;margin-left:424.45pt;margin-top:-3.85pt;width:59.25pt;height:17.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" filled="f" stroked="f" strokeweight=".5pt">
              <v:textbox>
                <w:txbxContent>
                  <w:p w14:paraId="74692FD5" w14:textId="608DCA24" w:rsidR="00BC1A41" w:rsidRDefault="00BC1A4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16658B">
                      <w:rPr>
                        <w:rFonts w:ascii="Arial Narrow" w:hAnsi="Arial Narrow"/>
                        <w:noProof/>
                        <w:sz w:val="16"/>
                        <w:szCs w:val="16"/>
                      </w:rPr>
                      <w:t>51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16658B">
                      <w:rPr>
                        <w:rFonts w:ascii="Arial Narrow" w:hAnsi="Arial Narrow"/>
                        <w:noProof/>
                        <w:sz w:val="16"/>
                        <w:szCs w:val="16"/>
                      </w:rPr>
                      <w:t>72</w:t>
                    </w:r>
                    <w:r w:rsidRPr="00D6303C">
                      <w:rPr>
                        <w:rFonts w:ascii="Arial Narrow" w:hAnsi="Arial Narrow"/>
                        <w:sz w:val="16"/>
                        <w:szCs w:val="16"/>
                      </w:rPr>
                      <w:fldChar w:fldCharType="end"/>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0560" behindDoc="0" locked="0" layoutInCell="1" allowOverlap="1" wp14:anchorId="1704A764" wp14:editId="2F342CFE">
              <wp:simplePos x="0" y="0"/>
              <wp:positionH relativeFrom="column">
                <wp:posOffset>5257386</wp:posOffset>
              </wp:positionH>
              <wp:positionV relativeFrom="paragraph">
                <wp:posOffset>-96520</wp:posOffset>
              </wp:positionV>
              <wp:extent cx="914400" cy="301752"/>
              <wp:effectExtent l="76200" t="57150" r="57150" b="117475"/>
              <wp:wrapNone/>
              <wp:docPr id="1" name="Flowchart: Terminator 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6182F91" id="_x0000_t116" coordsize="21600,21600" o:spt="116" path="m3475,qx,10800,3475,21600l18125,21600qx21600,10800,18125,xe">
              <v:stroke joinstyle="miter"/>
              <v:path gradientshapeok="t" o:connecttype="rect" textboxrect="1018,3163,20582,18437"/>
            </v:shapetype>
            <v:shape id="Flowchart: Terminator 1" o:spid="_x0000_s1026" type="#_x0000_t116" style="position:absolute;margin-left:413.95pt;margin-top:-7.6pt;width:1in;height:23.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" fillcolor="#c7a37f" stroked="f" strokeweight="1pt">
              <v:shadow on="t" color="black" opacity="20971f" offset="0,2.2pt"/>
            </v:shape>
          </w:pict>
        </mc:Fallback>
      </mc:AlternateContent>
    </w:r>
    <w:r w:rsidRPr="00D6303C">
      <w:rPr>
        <w:rFonts w:ascii="Arial Narrow" w:hAnsi="Arial Narrow"/>
        <w:sz w:val="16"/>
        <w:szCs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4147E0" w14:textId="15D79065" w:rsidR="00BC1A41" w:rsidRDefault="00BC1A41" w:rsidP="00B46719">
    <w:pPr>
      <w:tabs>
        <w:tab w:val="left" w:pos="2595"/>
      </w:tabs>
    </w:pPr>
    <w:r>
      <w:rPr>
        <w:noProof/>
        <w:lang w:eastAsia="en-IN"/>
      </w:rPr>
      <mc:AlternateContent>
        <mc:Choice Requires="wps">
          <w:drawing>
            <wp:anchor distT="0" distB="0" distL="114300" distR="114300" simplePos="0" relativeHeight="251663872" behindDoc="0" locked="0" layoutInCell="1" allowOverlap="1" wp14:anchorId="3FC582B5" wp14:editId="0A607B1D">
              <wp:simplePos x="0" y="0"/>
              <wp:positionH relativeFrom="margin">
                <wp:posOffset>1011676</wp:posOffset>
              </wp:positionH>
              <wp:positionV relativeFrom="paragraph">
                <wp:posOffset>289722</wp:posOffset>
              </wp:positionV>
              <wp:extent cx="5398851" cy="413468"/>
              <wp:effectExtent l="0" t="0" r="0" b="5715"/>
              <wp:wrapNone/>
              <wp:docPr id="7" name="Text Box 7"/>
              <wp:cNvGraphicFramePr/>
              <a:graphic xmlns:a="http://schemas.openxmlformats.org/drawingml/2006/main">
                <a:graphicData uri="http://schemas.microsoft.com/office/word/2010/wordprocessingShape">
                  <wps:wsp>
                    <wps:cNvSpPr txBox="1"/>
                    <wps:spPr>
                      <a:xfrm>
                        <a:off x="0" y="0"/>
                        <a:ext cx="5398851" cy="413468"/>
                      </a:xfrm>
                      <a:prstGeom prst="rect">
                        <a:avLst/>
                      </a:prstGeom>
                      <a:noFill/>
                      <a:ln w="6350">
                        <a:noFill/>
                      </a:ln>
                    </wps:spPr>
                    <wps:txbx>
                      <w:txbxContent>
                        <w:p w14:paraId="2DFBD79B" w14:textId="0D151A74" w:rsidR="00BC1A41" w:rsidRPr="000A145B" w:rsidRDefault="00B61222" w:rsidP="007C73D7">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sidR="00EC2234">
                            <w:rPr>
                              <w:rFonts w:ascii="Arial Narrow" w:hAnsi="Arial Narrow"/>
                              <w:b/>
                              <w:bCs/>
                              <w:color w:val="FFFFFF" w:themeColor="background1"/>
                              <w:sz w:val="36"/>
                              <w:szCs w:val="36"/>
                              <w:lang w:val="en-US"/>
                            </w:rPr>
                            <w:t>PLANT &amp; MACHINERY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C582B5" id="_x0000_t202" coordsize="21600,21600" o:spt="202" path="m,l,21600r21600,l21600,xe">
              <v:stroke joinstyle="miter"/>
              <v:path gradientshapeok="t" o:connecttype="rect"/>
            </v:shapetype>
            <v:shape id="Text Box 7" o:spid="_x0000_s1030" type="#_x0000_t202" style="position:absolute;margin-left:79.65pt;margin-top:22.8pt;width:425.1pt;height:32.55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" filled="f" stroked="f" strokeweight=".5pt">
              <v:textbox>
                <w:txbxContent>
                  <w:p w14:paraId="2DFBD79B" w14:textId="0D151A74" w:rsidR="00BC1A41" w:rsidRPr="000A145B" w:rsidRDefault="00B61222" w:rsidP="007C73D7">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sidR="00EC2234">
                      <w:rPr>
                        <w:rFonts w:ascii="Arial Narrow" w:hAnsi="Arial Narrow"/>
                        <w:b/>
                        <w:bCs/>
                        <w:color w:val="FFFFFF" w:themeColor="background1"/>
                        <w:sz w:val="36"/>
                        <w:szCs w:val="36"/>
                        <w:lang w:val="en-US"/>
                      </w:rPr>
                      <w:t>PLANT &amp; MACHINERY</w:t>
                    </w:r>
                  </w:p>
                </w:txbxContent>
              </v:textbox>
              <w10:wrap anchorx="margin"/>
            </v:shape>
          </w:pict>
        </mc:Fallback>
      </mc:AlternateContent>
    </w:r>
    <w:r w:rsidRPr="00760DF9">
      <w:rPr>
        <w:noProof/>
        <w:lang w:eastAsia="en-IN"/>
      </w:rPr>
      <w:drawing>
        <wp:anchor distT="0" distB="0" distL="114300" distR="114300" simplePos="0" relativeHeight="251662848" behindDoc="0" locked="0" layoutInCell="1" allowOverlap="1" wp14:anchorId="7D9569B8" wp14:editId="2ABFAED8">
          <wp:simplePos x="0" y="0"/>
          <wp:positionH relativeFrom="column">
            <wp:posOffset>-626745</wp:posOffset>
          </wp:positionH>
          <wp:positionV relativeFrom="paragraph">
            <wp:posOffset>-162560</wp:posOffset>
          </wp:positionV>
          <wp:extent cx="1560195" cy="1254760"/>
          <wp:effectExtent l="0" t="0" r="1905" b="2540"/>
          <wp:wrapNone/>
          <wp:docPr id="1805349808" name="Picture 1805349808">
            <a:extLst xmlns:a="http://schemas.openxmlformats.org/drawingml/2006/main">
              <a:ext uri="{FF2B5EF4-FFF2-40B4-BE49-F238E27FC236}">
                <a16:creationId xmlns:a16="http://schemas.microsoft.com/office/drawing/2014/main" id="{BE29F288-CC3C-4C45-B1B3-EAA75C19C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E29F288-CC3C-4C45-B1B3-EAA75C19C35F}"/>
                      </a:ext>
                    </a:extLst>
                  </pic:cNvPr>
                  <pic:cNvPicPr>
                    <a:picLocks noChangeAspect="1"/>
                  </pic:cNvPicPr>
                </pic:nvPicPr>
                <pic:blipFill rotWithShape="1">
                  <a:blip r:embed="rId1" cstate="print">
                    <a:clrChange>
                      <a:clrFrom>
                        <a:srgbClr val="FEFEFE"/>
                      </a:clrFrom>
                      <a:clrTo>
                        <a:srgbClr val="FEFEFE">
                          <a:alpha val="0"/>
                        </a:srgbClr>
                      </a:clrTo>
                    </a:clrChange>
                    <a:extLst>
                      <a:ext uri="{28A0092B-C50C-407E-A947-70E740481C1C}">
                        <a14:useLocalDpi xmlns:a14="http://schemas.microsoft.com/office/drawing/2010/main" val="0"/>
                      </a:ext>
                    </a:extLst>
                  </a:blip>
                  <a:srcRect l="35000" t="12281" r="35000" b="52357"/>
                  <a:stretch/>
                </pic:blipFill>
                <pic:spPr>
                  <a:xfrm>
                    <a:off x="0" y="0"/>
                    <a:ext cx="1560195" cy="12547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61824" behindDoc="0" locked="0" layoutInCell="1" allowOverlap="1" wp14:anchorId="58E06ECF" wp14:editId="6DAF1B16">
              <wp:simplePos x="0" y="0"/>
              <wp:positionH relativeFrom="column">
                <wp:posOffset>962025</wp:posOffset>
              </wp:positionH>
              <wp:positionV relativeFrom="paragraph">
                <wp:posOffset>264795</wp:posOffset>
              </wp:positionV>
              <wp:extent cx="4754880" cy="466725"/>
              <wp:effectExtent l="0" t="0" r="7620" b="9525"/>
              <wp:wrapNone/>
              <wp:docPr id="85" name="Rectangle 85"/>
              <wp:cNvGraphicFramePr/>
              <a:graphic xmlns:a="http://schemas.openxmlformats.org/drawingml/2006/main">
                <a:graphicData uri="http://schemas.microsoft.com/office/word/2010/wordprocessingShape">
                  <wps:wsp>
                    <wps:cNvSpPr/>
                    <wps:spPr>
                      <a:xfrm>
                        <a:off x="0" y="0"/>
                        <a:ext cx="4754880" cy="4667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9D46DB" id="Rectangle 85" o:spid="_x0000_s1026" style="position:absolute;margin-left:75.75pt;margin-top:20.85pt;width:374.4pt;height:36.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" fillcolor="#c7a37f" stroked="f" strokeweight="1pt"/>
          </w:pict>
        </mc:Fallback>
      </mc:AlternateContent>
    </w:r>
    <w:r>
      <w:rPr>
        <w:noProof/>
        <w:lang w:eastAsia="en-IN"/>
      </w:rPr>
      <mc:AlternateContent>
        <mc:Choice Requires="wps">
          <w:drawing>
            <wp:anchor distT="0" distB="0" distL="114300" distR="114300" simplePos="0" relativeHeight="251659776" behindDoc="0" locked="0" layoutInCell="1" allowOverlap="1" wp14:anchorId="77298491" wp14:editId="4E1E0389">
              <wp:simplePos x="0" y="0"/>
              <wp:positionH relativeFrom="column">
                <wp:posOffset>5715000</wp:posOffset>
              </wp:positionH>
              <wp:positionV relativeFrom="paragraph">
                <wp:posOffset>-449580</wp:posOffset>
              </wp:positionV>
              <wp:extent cx="914400" cy="10677525"/>
              <wp:effectExtent l="0" t="0" r="0" b="9525"/>
              <wp:wrapNone/>
              <wp:docPr id="69" name="Rectangle 69"/>
              <wp:cNvGraphicFramePr/>
              <a:graphic xmlns:a="http://schemas.openxmlformats.org/drawingml/2006/main">
                <a:graphicData uri="http://schemas.microsoft.com/office/word/2010/wordprocessingShape">
                  <wps:wsp>
                    <wps:cNvSpPr/>
                    <wps:spPr>
                      <a:xfrm>
                        <a:off x="0" y="0"/>
                        <a:ext cx="914400" cy="106775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12035E" id="Rectangle 69" o:spid="_x0000_s1026" style="position:absolute;margin-left:450pt;margin-top:-35.4pt;width:1in;height:840.7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" fillcolor="#c7a37f" stroked="f" strokeweight="1pt"/>
          </w:pict>
        </mc:Fallback>
      </mc:AlternateContent>
    </w:r>
    <w:r w:rsidR="00B46719">
      <w:tab/>
    </w:r>
  </w:p>
  <w:p w14:paraId="53D71686" w14:textId="77777777" w:rsidR="00B46719" w:rsidRDefault="00B46719" w:rsidP="00B46719">
    <w:pPr>
      <w:tabs>
        <w:tab w:val="left" w:pos="2595"/>
      </w:tabs>
    </w:pPr>
  </w:p>
  <w:p w14:paraId="611C6C69" w14:textId="77777777" w:rsidR="00B46719" w:rsidRDefault="00B46719" w:rsidP="00B46719">
    <w:pPr>
      <w:tabs>
        <w:tab w:val="left" w:pos="2595"/>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191804"/>
    <w:multiLevelType w:val="hybridMultilevel"/>
    <w:tmpl w:val="72F25308"/>
    <w:lvl w:ilvl="0" w:tplc="04090001">
      <w:start w:val="1"/>
      <w:numFmt w:val="bullet"/>
      <w:lvlText w:val=""/>
      <w:lvlJc w:val="left"/>
      <w:pPr>
        <w:ind w:left="720" w:hanging="360"/>
      </w:pPr>
      <w:rPr>
        <w:rFonts w:ascii="Symbol" w:hAnsi="Symbol" w:hint="default"/>
      </w:rPr>
    </w:lvl>
    <w:lvl w:ilvl="1" w:tplc="46766B6A" w:tentative="1">
      <w:start w:val="1"/>
      <w:numFmt w:val="lowerLetter"/>
      <w:lvlText w:val="%2."/>
      <w:lvlJc w:val="left"/>
      <w:pPr>
        <w:ind w:left="1440" w:hanging="360"/>
      </w:pPr>
    </w:lvl>
    <w:lvl w:ilvl="2" w:tplc="354C113E" w:tentative="1">
      <w:start w:val="1"/>
      <w:numFmt w:val="lowerRoman"/>
      <w:lvlText w:val="%3."/>
      <w:lvlJc w:val="right"/>
      <w:pPr>
        <w:ind w:left="2160" w:hanging="180"/>
      </w:pPr>
    </w:lvl>
    <w:lvl w:ilvl="3" w:tplc="BB367518" w:tentative="1">
      <w:start w:val="1"/>
      <w:numFmt w:val="decimal"/>
      <w:lvlText w:val="%4."/>
      <w:lvlJc w:val="left"/>
      <w:pPr>
        <w:ind w:left="2880" w:hanging="360"/>
      </w:pPr>
    </w:lvl>
    <w:lvl w:ilvl="4" w:tplc="902A1EB4" w:tentative="1">
      <w:start w:val="1"/>
      <w:numFmt w:val="lowerLetter"/>
      <w:lvlText w:val="%5."/>
      <w:lvlJc w:val="left"/>
      <w:pPr>
        <w:ind w:left="3600" w:hanging="360"/>
      </w:pPr>
    </w:lvl>
    <w:lvl w:ilvl="5" w:tplc="2E76ED3E" w:tentative="1">
      <w:start w:val="1"/>
      <w:numFmt w:val="lowerRoman"/>
      <w:lvlText w:val="%6."/>
      <w:lvlJc w:val="right"/>
      <w:pPr>
        <w:ind w:left="4320" w:hanging="180"/>
      </w:pPr>
    </w:lvl>
    <w:lvl w:ilvl="6" w:tplc="E4E01554" w:tentative="1">
      <w:start w:val="1"/>
      <w:numFmt w:val="decimal"/>
      <w:lvlText w:val="%7."/>
      <w:lvlJc w:val="left"/>
      <w:pPr>
        <w:ind w:left="5040" w:hanging="360"/>
      </w:pPr>
    </w:lvl>
    <w:lvl w:ilvl="7" w:tplc="8752F90A" w:tentative="1">
      <w:start w:val="1"/>
      <w:numFmt w:val="lowerLetter"/>
      <w:lvlText w:val="%8."/>
      <w:lvlJc w:val="left"/>
      <w:pPr>
        <w:ind w:left="5760" w:hanging="360"/>
      </w:pPr>
    </w:lvl>
    <w:lvl w:ilvl="8" w:tplc="B972F13E" w:tentative="1">
      <w:start w:val="1"/>
      <w:numFmt w:val="lowerRoman"/>
      <w:lvlText w:val="%9."/>
      <w:lvlJc w:val="right"/>
      <w:pPr>
        <w:ind w:left="6480" w:hanging="180"/>
      </w:pPr>
    </w:lvl>
  </w:abstractNum>
  <w:abstractNum w:abstractNumId="1" w15:restartNumberingAfterBreak="0">
    <w:nsid w:val="0A1D2745"/>
    <w:multiLevelType w:val="hybridMultilevel"/>
    <w:tmpl w:val="6C5EF3F8"/>
    <w:lvl w:ilvl="0" w:tplc="4A0E477A">
      <w:start w:val="1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198B1CC2"/>
    <w:multiLevelType w:val="hybridMultilevel"/>
    <w:tmpl w:val="C47428D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C36725F"/>
    <w:multiLevelType w:val="hybridMultilevel"/>
    <w:tmpl w:val="FD9AC7A8"/>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2D9B5125"/>
    <w:multiLevelType w:val="hybridMultilevel"/>
    <w:tmpl w:val="68AE395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2E162C08"/>
    <w:multiLevelType w:val="hybridMultilevel"/>
    <w:tmpl w:val="F8BC067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3ADE09B2"/>
    <w:multiLevelType w:val="hybridMultilevel"/>
    <w:tmpl w:val="204A29EA"/>
    <w:lvl w:ilvl="0" w:tplc="DFA68A12">
      <w:start w:val="1"/>
      <w:numFmt w:val="decimal"/>
      <w:pStyle w:val="Heading1"/>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3AEA7008"/>
    <w:multiLevelType w:val="hybridMultilevel"/>
    <w:tmpl w:val="89A4E63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8" w15:restartNumberingAfterBreak="0">
    <w:nsid w:val="3F653BDC"/>
    <w:multiLevelType w:val="hybridMultilevel"/>
    <w:tmpl w:val="6BC26E00"/>
    <w:lvl w:ilvl="0" w:tplc="0786DA3A">
      <w:start w:val="1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45175417"/>
    <w:multiLevelType w:val="hybridMultilevel"/>
    <w:tmpl w:val="81BC78D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498C3525"/>
    <w:multiLevelType w:val="hybridMultilevel"/>
    <w:tmpl w:val="BE0A19E2"/>
    <w:lvl w:ilvl="0" w:tplc="3940C7F2">
      <w:start w:val="1"/>
      <w:numFmt w:val="bullet"/>
      <w:lvlText w:val=""/>
      <w:lvlJc w:val="left"/>
      <w:pPr>
        <w:ind w:left="644" w:hanging="360"/>
      </w:pPr>
      <w:rPr>
        <w:rFonts w:ascii="Wingdings" w:hAnsi="Wingdings"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5516741C"/>
    <w:multiLevelType w:val="hybridMultilevel"/>
    <w:tmpl w:val="7458D6F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58C71639"/>
    <w:multiLevelType w:val="hybridMultilevel"/>
    <w:tmpl w:val="62C4795C"/>
    <w:lvl w:ilvl="0" w:tplc="01D46F42">
      <w:start w:val="1"/>
      <w:numFmt w:val="decimal"/>
      <w:lvlText w:val="%1."/>
      <w:lvlJc w:val="center"/>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5DF077C5"/>
    <w:multiLevelType w:val="hybridMultilevel"/>
    <w:tmpl w:val="611AA5D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64D17906"/>
    <w:multiLevelType w:val="hybridMultilevel"/>
    <w:tmpl w:val="7AE62BFC"/>
    <w:lvl w:ilvl="0" w:tplc="40090017">
      <w:start w:val="1"/>
      <w:numFmt w:val="lowerLetter"/>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5" w15:restartNumberingAfterBreak="0">
    <w:nsid w:val="68152A6F"/>
    <w:multiLevelType w:val="hybridMultilevel"/>
    <w:tmpl w:val="612C5D6A"/>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692F03DA"/>
    <w:multiLevelType w:val="hybridMultilevel"/>
    <w:tmpl w:val="FD368B34"/>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6E8A7A8E"/>
    <w:multiLevelType w:val="multilevel"/>
    <w:tmpl w:val="62B4F2D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15:restartNumberingAfterBreak="0">
    <w:nsid w:val="703148D5"/>
    <w:multiLevelType w:val="hybridMultilevel"/>
    <w:tmpl w:val="56C8A24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78AE7207"/>
    <w:multiLevelType w:val="hybridMultilevel"/>
    <w:tmpl w:val="841CC63C"/>
    <w:lvl w:ilvl="0" w:tplc="04090009">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0" w15:restartNumberingAfterBreak="0">
    <w:nsid w:val="7B9319FB"/>
    <w:multiLevelType w:val="hybridMultilevel"/>
    <w:tmpl w:val="C62E8B3A"/>
    <w:lvl w:ilvl="0" w:tplc="40090005">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num w:numId="1" w16cid:durableId="1817139248">
    <w:abstractNumId w:val="6"/>
  </w:num>
  <w:num w:numId="2" w16cid:durableId="1736122239">
    <w:abstractNumId w:val="14"/>
  </w:num>
  <w:num w:numId="3" w16cid:durableId="1402631536">
    <w:abstractNumId w:val="2"/>
  </w:num>
  <w:num w:numId="4" w16cid:durableId="478157946">
    <w:abstractNumId w:val="10"/>
  </w:num>
  <w:num w:numId="5" w16cid:durableId="95298228">
    <w:abstractNumId w:val="19"/>
  </w:num>
  <w:num w:numId="6" w16cid:durableId="745150260">
    <w:abstractNumId w:val="17"/>
  </w:num>
  <w:num w:numId="7" w16cid:durableId="485711420">
    <w:abstractNumId w:val="4"/>
  </w:num>
  <w:num w:numId="8" w16cid:durableId="1951007997">
    <w:abstractNumId w:val="11"/>
  </w:num>
  <w:num w:numId="9" w16cid:durableId="1398819731">
    <w:abstractNumId w:val="7"/>
  </w:num>
  <w:num w:numId="10" w16cid:durableId="1912740380">
    <w:abstractNumId w:val="0"/>
  </w:num>
  <w:num w:numId="11" w16cid:durableId="309334810">
    <w:abstractNumId w:val="13"/>
  </w:num>
  <w:num w:numId="12" w16cid:durableId="892737810">
    <w:abstractNumId w:val="9"/>
  </w:num>
  <w:num w:numId="13" w16cid:durableId="1916040727">
    <w:abstractNumId w:val="15"/>
  </w:num>
  <w:num w:numId="14" w16cid:durableId="824052632">
    <w:abstractNumId w:val="18"/>
  </w:num>
  <w:num w:numId="15" w16cid:durableId="735782472">
    <w:abstractNumId w:val="12"/>
  </w:num>
  <w:num w:numId="16" w16cid:durableId="1646466107">
    <w:abstractNumId w:val="5"/>
  </w:num>
  <w:num w:numId="17" w16cid:durableId="1514805824">
    <w:abstractNumId w:val="6"/>
  </w:num>
  <w:num w:numId="18" w16cid:durableId="1323923942">
    <w:abstractNumId w:val="8"/>
  </w:num>
  <w:num w:numId="19" w16cid:durableId="1198158471">
    <w:abstractNumId w:val="6"/>
  </w:num>
  <w:num w:numId="20" w16cid:durableId="968828213">
    <w:abstractNumId w:val="1"/>
  </w:num>
  <w:num w:numId="21" w16cid:durableId="1292711739">
    <w:abstractNumId w:val="6"/>
  </w:num>
  <w:num w:numId="22" w16cid:durableId="697776360">
    <w:abstractNumId w:val="6"/>
  </w:num>
  <w:num w:numId="23" w16cid:durableId="1598781603">
    <w:abstractNumId w:val="6"/>
  </w:num>
  <w:num w:numId="24" w16cid:durableId="2039040191">
    <w:abstractNumId w:val="20"/>
  </w:num>
  <w:num w:numId="25" w16cid:durableId="972714956">
    <w:abstractNumId w:val="3"/>
  </w:num>
  <w:num w:numId="26" w16cid:durableId="461194312">
    <w:abstractNumId w:val="6"/>
  </w:num>
  <w:num w:numId="27" w16cid:durableId="710034837">
    <w:abstractNumId w:val="6"/>
  </w:num>
  <w:num w:numId="28" w16cid:durableId="1738161376">
    <w:abstractNumId w:val="6"/>
  </w:num>
  <w:num w:numId="29" w16cid:durableId="1759790013">
    <w:abstractNumId w:val="6"/>
  </w:num>
  <w:num w:numId="30" w16cid:durableId="2040542037">
    <w:abstractNumId w:val="16"/>
  </w:num>
  <w:num w:numId="31" w16cid:durableId="1502161618">
    <w:abstractNumId w:val="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5A61"/>
    <w:rsid w:val="000002A7"/>
    <w:rsid w:val="000007C8"/>
    <w:rsid w:val="00013D61"/>
    <w:rsid w:val="00016FC9"/>
    <w:rsid w:val="00025A4C"/>
    <w:rsid w:val="00030A45"/>
    <w:rsid w:val="00045957"/>
    <w:rsid w:val="00054FC8"/>
    <w:rsid w:val="00062044"/>
    <w:rsid w:val="00062E28"/>
    <w:rsid w:val="00063130"/>
    <w:rsid w:val="00063690"/>
    <w:rsid w:val="00064484"/>
    <w:rsid w:val="00064C39"/>
    <w:rsid w:val="00065857"/>
    <w:rsid w:val="00066E33"/>
    <w:rsid w:val="00071884"/>
    <w:rsid w:val="0007438B"/>
    <w:rsid w:val="00075D83"/>
    <w:rsid w:val="00082B44"/>
    <w:rsid w:val="0009394B"/>
    <w:rsid w:val="00093C7E"/>
    <w:rsid w:val="000A145B"/>
    <w:rsid w:val="000A482F"/>
    <w:rsid w:val="000C23C5"/>
    <w:rsid w:val="000C2B0F"/>
    <w:rsid w:val="000C4A15"/>
    <w:rsid w:val="000C7120"/>
    <w:rsid w:val="000D3E84"/>
    <w:rsid w:val="000E70C0"/>
    <w:rsid w:val="000F23BD"/>
    <w:rsid w:val="000F7C54"/>
    <w:rsid w:val="0010188A"/>
    <w:rsid w:val="001030BD"/>
    <w:rsid w:val="00104FDB"/>
    <w:rsid w:val="001055D7"/>
    <w:rsid w:val="00106C31"/>
    <w:rsid w:val="00110CED"/>
    <w:rsid w:val="001239BA"/>
    <w:rsid w:val="0012453A"/>
    <w:rsid w:val="00131BDF"/>
    <w:rsid w:val="00135D64"/>
    <w:rsid w:val="00135DFE"/>
    <w:rsid w:val="001463C4"/>
    <w:rsid w:val="00162889"/>
    <w:rsid w:val="0016658B"/>
    <w:rsid w:val="001703E2"/>
    <w:rsid w:val="001714AA"/>
    <w:rsid w:val="0017740F"/>
    <w:rsid w:val="00180B6E"/>
    <w:rsid w:val="0018102E"/>
    <w:rsid w:val="00184E27"/>
    <w:rsid w:val="00193B07"/>
    <w:rsid w:val="00196E8F"/>
    <w:rsid w:val="00197852"/>
    <w:rsid w:val="00197C26"/>
    <w:rsid w:val="001A05FF"/>
    <w:rsid w:val="001A0788"/>
    <w:rsid w:val="001A1AD7"/>
    <w:rsid w:val="001A4BA2"/>
    <w:rsid w:val="001A77B6"/>
    <w:rsid w:val="001B0E66"/>
    <w:rsid w:val="001B21AF"/>
    <w:rsid w:val="001B53BA"/>
    <w:rsid w:val="001B7B4F"/>
    <w:rsid w:val="001C008A"/>
    <w:rsid w:val="001C6A25"/>
    <w:rsid w:val="001C743D"/>
    <w:rsid w:val="001D2214"/>
    <w:rsid w:val="001D4085"/>
    <w:rsid w:val="001E2CC9"/>
    <w:rsid w:val="001E5994"/>
    <w:rsid w:val="00212286"/>
    <w:rsid w:val="0023211F"/>
    <w:rsid w:val="00237F95"/>
    <w:rsid w:val="0024153E"/>
    <w:rsid w:val="0024350C"/>
    <w:rsid w:val="00246BC1"/>
    <w:rsid w:val="00251E5F"/>
    <w:rsid w:val="0025234B"/>
    <w:rsid w:val="0025363D"/>
    <w:rsid w:val="002601CD"/>
    <w:rsid w:val="00272F3A"/>
    <w:rsid w:val="00276359"/>
    <w:rsid w:val="00277FED"/>
    <w:rsid w:val="00295F02"/>
    <w:rsid w:val="00297CA1"/>
    <w:rsid w:val="002A0BC0"/>
    <w:rsid w:val="002A5408"/>
    <w:rsid w:val="002B009F"/>
    <w:rsid w:val="002C3A06"/>
    <w:rsid w:val="002C3C2F"/>
    <w:rsid w:val="002D7DA7"/>
    <w:rsid w:val="002E03B3"/>
    <w:rsid w:val="002F0164"/>
    <w:rsid w:val="003076EE"/>
    <w:rsid w:val="00311E90"/>
    <w:rsid w:val="003120B6"/>
    <w:rsid w:val="003169D7"/>
    <w:rsid w:val="00322E9B"/>
    <w:rsid w:val="00324A01"/>
    <w:rsid w:val="00336FF5"/>
    <w:rsid w:val="00337A70"/>
    <w:rsid w:val="00344098"/>
    <w:rsid w:val="003569FF"/>
    <w:rsid w:val="003700CB"/>
    <w:rsid w:val="00370603"/>
    <w:rsid w:val="0037179F"/>
    <w:rsid w:val="00372611"/>
    <w:rsid w:val="00373F24"/>
    <w:rsid w:val="0037447E"/>
    <w:rsid w:val="00377169"/>
    <w:rsid w:val="00380CD6"/>
    <w:rsid w:val="00390A5E"/>
    <w:rsid w:val="003938EF"/>
    <w:rsid w:val="00397997"/>
    <w:rsid w:val="003B23A5"/>
    <w:rsid w:val="003B4C72"/>
    <w:rsid w:val="003C087C"/>
    <w:rsid w:val="003C66FA"/>
    <w:rsid w:val="003D0407"/>
    <w:rsid w:val="003D0D0A"/>
    <w:rsid w:val="003D1D55"/>
    <w:rsid w:val="003D4147"/>
    <w:rsid w:val="003E336A"/>
    <w:rsid w:val="003E350C"/>
    <w:rsid w:val="003F0E4E"/>
    <w:rsid w:val="003F770D"/>
    <w:rsid w:val="00406A4A"/>
    <w:rsid w:val="00412D48"/>
    <w:rsid w:val="00420D7C"/>
    <w:rsid w:val="004340BE"/>
    <w:rsid w:val="00451016"/>
    <w:rsid w:val="00452C31"/>
    <w:rsid w:val="0046706E"/>
    <w:rsid w:val="00470AD4"/>
    <w:rsid w:val="004718AB"/>
    <w:rsid w:val="00477981"/>
    <w:rsid w:val="00477AB6"/>
    <w:rsid w:val="004827F1"/>
    <w:rsid w:val="00485866"/>
    <w:rsid w:val="00485DC5"/>
    <w:rsid w:val="004860E9"/>
    <w:rsid w:val="004925B4"/>
    <w:rsid w:val="004950B8"/>
    <w:rsid w:val="00497B68"/>
    <w:rsid w:val="004A0151"/>
    <w:rsid w:val="004A2220"/>
    <w:rsid w:val="004B1D6F"/>
    <w:rsid w:val="004B3CC0"/>
    <w:rsid w:val="004C0DB6"/>
    <w:rsid w:val="004D10FC"/>
    <w:rsid w:val="004D1E67"/>
    <w:rsid w:val="004D49C9"/>
    <w:rsid w:val="004D6FE8"/>
    <w:rsid w:val="004D75C6"/>
    <w:rsid w:val="004F3DDC"/>
    <w:rsid w:val="004F7715"/>
    <w:rsid w:val="005011CE"/>
    <w:rsid w:val="005018AD"/>
    <w:rsid w:val="00510CB0"/>
    <w:rsid w:val="005142DD"/>
    <w:rsid w:val="005318B3"/>
    <w:rsid w:val="005355D5"/>
    <w:rsid w:val="00546FB0"/>
    <w:rsid w:val="00554A21"/>
    <w:rsid w:val="00555B62"/>
    <w:rsid w:val="00562925"/>
    <w:rsid w:val="00562B91"/>
    <w:rsid w:val="00570B3C"/>
    <w:rsid w:val="00582C1B"/>
    <w:rsid w:val="005877BE"/>
    <w:rsid w:val="00593EF5"/>
    <w:rsid w:val="005A1171"/>
    <w:rsid w:val="005A3E8A"/>
    <w:rsid w:val="005B2305"/>
    <w:rsid w:val="005C15E4"/>
    <w:rsid w:val="005C2CD4"/>
    <w:rsid w:val="005C6187"/>
    <w:rsid w:val="005D2B06"/>
    <w:rsid w:val="005E092A"/>
    <w:rsid w:val="005E492D"/>
    <w:rsid w:val="005E7960"/>
    <w:rsid w:val="005F4801"/>
    <w:rsid w:val="00612D67"/>
    <w:rsid w:val="006137A0"/>
    <w:rsid w:val="00614D9B"/>
    <w:rsid w:val="00616554"/>
    <w:rsid w:val="00623F27"/>
    <w:rsid w:val="006248E6"/>
    <w:rsid w:val="00680FC6"/>
    <w:rsid w:val="006816A9"/>
    <w:rsid w:val="00683B25"/>
    <w:rsid w:val="0068415B"/>
    <w:rsid w:val="006864B5"/>
    <w:rsid w:val="00694099"/>
    <w:rsid w:val="00695A61"/>
    <w:rsid w:val="006A3251"/>
    <w:rsid w:val="006B19AF"/>
    <w:rsid w:val="006B3E49"/>
    <w:rsid w:val="006D496B"/>
    <w:rsid w:val="006D5453"/>
    <w:rsid w:val="006D7459"/>
    <w:rsid w:val="006E507E"/>
    <w:rsid w:val="006E61C0"/>
    <w:rsid w:val="006F323A"/>
    <w:rsid w:val="0070055C"/>
    <w:rsid w:val="0070439C"/>
    <w:rsid w:val="007048C3"/>
    <w:rsid w:val="00706230"/>
    <w:rsid w:val="007072E1"/>
    <w:rsid w:val="007074EC"/>
    <w:rsid w:val="0071611D"/>
    <w:rsid w:val="00720730"/>
    <w:rsid w:val="007238AC"/>
    <w:rsid w:val="00726207"/>
    <w:rsid w:val="00730870"/>
    <w:rsid w:val="0073129A"/>
    <w:rsid w:val="00731604"/>
    <w:rsid w:val="00745034"/>
    <w:rsid w:val="00745B30"/>
    <w:rsid w:val="007561E8"/>
    <w:rsid w:val="0075714D"/>
    <w:rsid w:val="0075725C"/>
    <w:rsid w:val="00760B3A"/>
    <w:rsid w:val="00760DF9"/>
    <w:rsid w:val="00760EE4"/>
    <w:rsid w:val="00764B24"/>
    <w:rsid w:val="0078305A"/>
    <w:rsid w:val="00786C40"/>
    <w:rsid w:val="0079098D"/>
    <w:rsid w:val="0079279D"/>
    <w:rsid w:val="007A3567"/>
    <w:rsid w:val="007B3B4E"/>
    <w:rsid w:val="007C22F5"/>
    <w:rsid w:val="007C73D7"/>
    <w:rsid w:val="007D273D"/>
    <w:rsid w:val="007D3987"/>
    <w:rsid w:val="007E1B2D"/>
    <w:rsid w:val="007E3BD7"/>
    <w:rsid w:val="007E4C57"/>
    <w:rsid w:val="007F5A71"/>
    <w:rsid w:val="007F6353"/>
    <w:rsid w:val="00802919"/>
    <w:rsid w:val="00806573"/>
    <w:rsid w:val="00822DAE"/>
    <w:rsid w:val="0083594B"/>
    <w:rsid w:val="00835EE6"/>
    <w:rsid w:val="00841B9A"/>
    <w:rsid w:val="0084726E"/>
    <w:rsid w:val="00847DAA"/>
    <w:rsid w:val="00851D8F"/>
    <w:rsid w:val="00855267"/>
    <w:rsid w:val="00856E62"/>
    <w:rsid w:val="00861BE3"/>
    <w:rsid w:val="00871334"/>
    <w:rsid w:val="008860A3"/>
    <w:rsid w:val="00892A2B"/>
    <w:rsid w:val="00893C79"/>
    <w:rsid w:val="00893E29"/>
    <w:rsid w:val="008949F9"/>
    <w:rsid w:val="008C1918"/>
    <w:rsid w:val="008D01FF"/>
    <w:rsid w:val="008D3190"/>
    <w:rsid w:val="008D509D"/>
    <w:rsid w:val="008E0CA9"/>
    <w:rsid w:val="008E1338"/>
    <w:rsid w:val="008E2223"/>
    <w:rsid w:val="008E3989"/>
    <w:rsid w:val="008E66D6"/>
    <w:rsid w:val="009062B8"/>
    <w:rsid w:val="009124BD"/>
    <w:rsid w:val="00924012"/>
    <w:rsid w:val="00924889"/>
    <w:rsid w:val="00936826"/>
    <w:rsid w:val="00937DBA"/>
    <w:rsid w:val="009437D7"/>
    <w:rsid w:val="00964A05"/>
    <w:rsid w:val="00971ED3"/>
    <w:rsid w:val="009725DF"/>
    <w:rsid w:val="00972AEB"/>
    <w:rsid w:val="009730F1"/>
    <w:rsid w:val="009752B4"/>
    <w:rsid w:val="00986399"/>
    <w:rsid w:val="009907BE"/>
    <w:rsid w:val="00992C71"/>
    <w:rsid w:val="00995635"/>
    <w:rsid w:val="009A31FF"/>
    <w:rsid w:val="009A559C"/>
    <w:rsid w:val="009B0CD6"/>
    <w:rsid w:val="009B11B5"/>
    <w:rsid w:val="009B1DD3"/>
    <w:rsid w:val="009B436E"/>
    <w:rsid w:val="009C27EF"/>
    <w:rsid w:val="009C65D3"/>
    <w:rsid w:val="009C771E"/>
    <w:rsid w:val="009D4615"/>
    <w:rsid w:val="009D7B04"/>
    <w:rsid w:val="009E3AFE"/>
    <w:rsid w:val="009F27F8"/>
    <w:rsid w:val="009F3A4F"/>
    <w:rsid w:val="00A03FC8"/>
    <w:rsid w:val="00A12AA8"/>
    <w:rsid w:val="00A12F95"/>
    <w:rsid w:val="00A17D89"/>
    <w:rsid w:val="00A20BC5"/>
    <w:rsid w:val="00A21E60"/>
    <w:rsid w:val="00A22572"/>
    <w:rsid w:val="00A36849"/>
    <w:rsid w:val="00A41436"/>
    <w:rsid w:val="00A459FD"/>
    <w:rsid w:val="00A45FBE"/>
    <w:rsid w:val="00A611B3"/>
    <w:rsid w:val="00A64976"/>
    <w:rsid w:val="00A65865"/>
    <w:rsid w:val="00A70DB4"/>
    <w:rsid w:val="00A74A67"/>
    <w:rsid w:val="00A804D5"/>
    <w:rsid w:val="00A869B6"/>
    <w:rsid w:val="00A87EB2"/>
    <w:rsid w:val="00A91E0E"/>
    <w:rsid w:val="00A92056"/>
    <w:rsid w:val="00AA111E"/>
    <w:rsid w:val="00AA6ED2"/>
    <w:rsid w:val="00AB1B20"/>
    <w:rsid w:val="00AD2540"/>
    <w:rsid w:val="00AE13D6"/>
    <w:rsid w:val="00AE3C13"/>
    <w:rsid w:val="00AE4FEA"/>
    <w:rsid w:val="00B22594"/>
    <w:rsid w:val="00B27059"/>
    <w:rsid w:val="00B3022C"/>
    <w:rsid w:val="00B32FD1"/>
    <w:rsid w:val="00B46719"/>
    <w:rsid w:val="00B467F6"/>
    <w:rsid w:val="00B5198B"/>
    <w:rsid w:val="00B61222"/>
    <w:rsid w:val="00B61F65"/>
    <w:rsid w:val="00B705B5"/>
    <w:rsid w:val="00B7475A"/>
    <w:rsid w:val="00B74A2C"/>
    <w:rsid w:val="00B823A3"/>
    <w:rsid w:val="00B8617A"/>
    <w:rsid w:val="00B864A9"/>
    <w:rsid w:val="00B86614"/>
    <w:rsid w:val="00B92C5F"/>
    <w:rsid w:val="00B94479"/>
    <w:rsid w:val="00B944A7"/>
    <w:rsid w:val="00BA60FF"/>
    <w:rsid w:val="00BB3588"/>
    <w:rsid w:val="00BB3FCF"/>
    <w:rsid w:val="00BC1A41"/>
    <w:rsid w:val="00BC2390"/>
    <w:rsid w:val="00BC6E7C"/>
    <w:rsid w:val="00BD3ABB"/>
    <w:rsid w:val="00BE2F93"/>
    <w:rsid w:val="00BE5D33"/>
    <w:rsid w:val="00BE70C7"/>
    <w:rsid w:val="00BE7BD6"/>
    <w:rsid w:val="00BF5404"/>
    <w:rsid w:val="00C03DE0"/>
    <w:rsid w:val="00C05E7C"/>
    <w:rsid w:val="00C2628A"/>
    <w:rsid w:val="00C30F40"/>
    <w:rsid w:val="00C336BC"/>
    <w:rsid w:val="00C34A86"/>
    <w:rsid w:val="00C41CC2"/>
    <w:rsid w:val="00C503BA"/>
    <w:rsid w:val="00C514D7"/>
    <w:rsid w:val="00C605F0"/>
    <w:rsid w:val="00C61EE5"/>
    <w:rsid w:val="00C62A73"/>
    <w:rsid w:val="00C657F8"/>
    <w:rsid w:val="00C66455"/>
    <w:rsid w:val="00C67C60"/>
    <w:rsid w:val="00C67FA1"/>
    <w:rsid w:val="00C87848"/>
    <w:rsid w:val="00C95308"/>
    <w:rsid w:val="00C97A3D"/>
    <w:rsid w:val="00CA42E5"/>
    <w:rsid w:val="00CB351F"/>
    <w:rsid w:val="00CB6F3B"/>
    <w:rsid w:val="00CC1BBB"/>
    <w:rsid w:val="00CC5203"/>
    <w:rsid w:val="00CD669E"/>
    <w:rsid w:val="00CE62C1"/>
    <w:rsid w:val="00CE7930"/>
    <w:rsid w:val="00CF418D"/>
    <w:rsid w:val="00CF6098"/>
    <w:rsid w:val="00D071B6"/>
    <w:rsid w:val="00D11DAC"/>
    <w:rsid w:val="00D159B9"/>
    <w:rsid w:val="00D1686E"/>
    <w:rsid w:val="00D20D7E"/>
    <w:rsid w:val="00D26A3F"/>
    <w:rsid w:val="00D3104C"/>
    <w:rsid w:val="00D32799"/>
    <w:rsid w:val="00D34723"/>
    <w:rsid w:val="00D34F6A"/>
    <w:rsid w:val="00D36FD3"/>
    <w:rsid w:val="00D4203A"/>
    <w:rsid w:val="00D4399A"/>
    <w:rsid w:val="00D46271"/>
    <w:rsid w:val="00D46351"/>
    <w:rsid w:val="00D51CBD"/>
    <w:rsid w:val="00D52A90"/>
    <w:rsid w:val="00D6303C"/>
    <w:rsid w:val="00D65B77"/>
    <w:rsid w:val="00D75BCB"/>
    <w:rsid w:val="00D7602A"/>
    <w:rsid w:val="00D76489"/>
    <w:rsid w:val="00D82374"/>
    <w:rsid w:val="00D83DB3"/>
    <w:rsid w:val="00D853ED"/>
    <w:rsid w:val="00D860F9"/>
    <w:rsid w:val="00DA13C6"/>
    <w:rsid w:val="00DB1F51"/>
    <w:rsid w:val="00DB2619"/>
    <w:rsid w:val="00DB640F"/>
    <w:rsid w:val="00DC46BA"/>
    <w:rsid w:val="00DD4208"/>
    <w:rsid w:val="00DD42AD"/>
    <w:rsid w:val="00DD4394"/>
    <w:rsid w:val="00DD501C"/>
    <w:rsid w:val="00DE5F13"/>
    <w:rsid w:val="00DF26D4"/>
    <w:rsid w:val="00DF3219"/>
    <w:rsid w:val="00E04C73"/>
    <w:rsid w:val="00E0501E"/>
    <w:rsid w:val="00E320F9"/>
    <w:rsid w:val="00E3251E"/>
    <w:rsid w:val="00E3271B"/>
    <w:rsid w:val="00E43FA5"/>
    <w:rsid w:val="00E5097E"/>
    <w:rsid w:val="00E607ED"/>
    <w:rsid w:val="00E70599"/>
    <w:rsid w:val="00E72711"/>
    <w:rsid w:val="00E73672"/>
    <w:rsid w:val="00E75070"/>
    <w:rsid w:val="00E87DD2"/>
    <w:rsid w:val="00E91626"/>
    <w:rsid w:val="00E91671"/>
    <w:rsid w:val="00E93D5F"/>
    <w:rsid w:val="00EA32CB"/>
    <w:rsid w:val="00EB3564"/>
    <w:rsid w:val="00EC2234"/>
    <w:rsid w:val="00ED1A93"/>
    <w:rsid w:val="00EE2619"/>
    <w:rsid w:val="00EE3A14"/>
    <w:rsid w:val="00EE4F5B"/>
    <w:rsid w:val="00EE7337"/>
    <w:rsid w:val="00EF2C34"/>
    <w:rsid w:val="00EF2E65"/>
    <w:rsid w:val="00EF3C69"/>
    <w:rsid w:val="00EF75A9"/>
    <w:rsid w:val="00F01225"/>
    <w:rsid w:val="00F01EE7"/>
    <w:rsid w:val="00F10AD8"/>
    <w:rsid w:val="00F10BE4"/>
    <w:rsid w:val="00F10C94"/>
    <w:rsid w:val="00F112EF"/>
    <w:rsid w:val="00F14750"/>
    <w:rsid w:val="00F14833"/>
    <w:rsid w:val="00F15722"/>
    <w:rsid w:val="00F23156"/>
    <w:rsid w:val="00F2386B"/>
    <w:rsid w:val="00F25655"/>
    <w:rsid w:val="00F34EBA"/>
    <w:rsid w:val="00F4502C"/>
    <w:rsid w:val="00F65ED7"/>
    <w:rsid w:val="00F70573"/>
    <w:rsid w:val="00F720A5"/>
    <w:rsid w:val="00F7716F"/>
    <w:rsid w:val="00F81677"/>
    <w:rsid w:val="00F820C6"/>
    <w:rsid w:val="00FC3C01"/>
    <w:rsid w:val="00FE43C3"/>
    <w:rsid w:val="00FF13B8"/>
    <w:rsid w:val="00FF781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192589"/>
  <w15:chartTrackingRefBased/>
  <w15:docId w15:val="{3A90478C-3EEC-4769-9610-15F6BA30E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680FC6"/>
    <w:pPr>
      <w:keepNext/>
      <w:keepLines/>
      <w:numPr>
        <w:numId w:val="1"/>
      </w:numPr>
      <w:spacing w:before="240" w:after="0"/>
      <w:outlineLvl w:val="0"/>
    </w:pPr>
    <w:rPr>
      <w:rFonts w:ascii="Arial Narrow" w:eastAsiaTheme="majorEastAsia" w:hAnsi="Arial Narrow" w:cstheme="majorBidi"/>
      <w:b/>
      <w:color w:val="6B4D2F"/>
      <w:sz w:val="32"/>
      <w:szCs w:val="32"/>
    </w:rPr>
  </w:style>
  <w:style w:type="paragraph" w:styleId="Heading2">
    <w:name w:val="heading 2"/>
    <w:basedOn w:val="Normal"/>
    <w:next w:val="Normal"/>
    <w:link w:val="Heading2Char"/>
    <w:uiPriority w:val="9"/>
    <w:unhideWhenUsed/>
    <w:qFormat/>
    <w:rsid w:val="00680FC6"/>
    <w:pPr>
      <w:keepNext/>
      <w:keepLines/>
      <w:spacing w:before="40" w:after="0"/>
      <w:outlineLvl w:val="1"/>
    </w:pPr>
    <w:rPr>
      <w:rFonts w:ascii="Arial Narrow" w:eastAsiaTheme="majorEastAsia" w:hAnsi="Arial Narrow" w:cstheme="majorBidi"/>
      <w:b/>
      <w:color w:val="6B4D2F"/>
      <w:sz w:val="26"/>
      <w:szCs w:val="26"/>
    </w:rPr>
  </w:style>
  <w:style w:type="paragraph" w:styleId="Heading3">
    <w:name w:val="heading 3"/>
    <w:basedOn w:val="Normal"/>
    <w:next w:val="Normal"/>
    <w:link w:val="Heading3Char"/>
    <w:uiPriority w:val="9"/>
    <w:unhideWhenUsed/>
    <w:qFormat/>
    <w:rsid w:val="007A3567"/>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Heading4">
    <w:name w:val="heading 4"/>
    <w:basedOn w:val="Normal"/>
    <w:next w:val="Normal"/>
    <w:link w:val="Heading4Char"/>
    <w:uiPriority w:val="9"/>
    <w:unhideWhenUsed/>
    <w:qFormat/>
    <w:rsid w:val="007A3567"/>
    <w:pPr>
      <w:keepNext/>
      <w:spacing w:before="240" w:after="60" w:line="240" w:lineRule="auto"/>
      <w:outlineLvl w:val="3"/>
    </w:pPr>
    <w:rPr>
      <w:rFonts w:ascii="Calibri" w:eastAsia="Times New Roman" w:hAnsi="Calibri" w:cs="Times New Roman"/>
      <w:b/>
      <w:bCs/>
      <w:sz w:val="28"/>
      <w:szCs w:val="28"/>
      <w:lang w:val="x-none" w:eastAsia="x-none"/>
    </w:rPr>
  </w:style>
  <w:style w:type="paragraph" w:styleId="Heading5">
    <w:name w:val="heading 5"/>
    <w:basedOn w:val="Normal"/>
    <w:next w:val="Normal"/>
    <w:link w:val="Heading5Char"/>
    <w:uiPriority w:val="9"/>
    <w:unhideWhenUsed/>
    <w:qFormat/>
    <w:rsid w:val="007A3567"/>
    <w:pPr>
      <w:spacing w:before="240" w:after="60" w:line="240" w:lineRule="auto"/>
      <w:outlineLvl w:val="4"/>
    </w:pPr>
    <w:rPr>
      <w:rFonts w:ascii="Calibri" w:eastAsia="Times New Roman" w:hAnsi="Calibri" w:cs="Times New Roman"/>
      <w:b/>
      <w:bCs/>
      <w:i/>
      <w:iCs/>
      <w:sz w:val="26"/>
      <w:szCs w:val="26"/>
      <w:lang w:val="x-none" w:eastAsia="x-none"/>
    </w:rPr>
  </w:style>
  <w:style w:type="paragraph" w:styleId="Heading6">
    <w:name w:val="heading 6"/>
    <w:basedOn w:val="Normal"/>
    <w:next w:val="Normal"/>
    <w:link w:val="Heading6Char"/>
    <w:uiPriority w:val="9"/>
    <w:semiHidden/>
    <w:unhideWhenUsed/>
    <w:qFormat/>
    <w:rsid w:val="00A12AA8"/>
    <w:pPr>
      <w:keepNext/>
      <w:keepLines/>
      <w:spacing w:before="200" w:after="0" w:line="276" w:lineRule="auto"/>
      <w:outlineLvl w:val="5"/>
    </w:pPr>
    <w:rPr>
      <w:rFonts w:ascii="Calibri Light" w:eastAsia="SimSun" w:hAnsi="Calibri Light" w:cs="Times New Roman"/>
      <w:i/>
      <w:iCs/>
      <w:color w:val="1F4D78"/>
      <w:sz w:val="20"/>
      <w:szCs w:val="20"/>
      <w:lang w:val="x-none" w:eastAsia="x-none"/>
    </w:rPr>
  </w:style>
  <w:style w:type="paragraph" w:styleId="Heading7">
    <w:name w:val="heading 7"/>
    <w:basedOn w:val="Normal"/>
    <w:next w:val="Normal"/>
    <w:link w:val="Heading7Char"/>
    <w:uiPriority w:val="9"/>
    <w:semiHidden/>
    <w:unhideWhenUsed/>
    <w:qFormat/>
    <w:rsid w:val="00A12AA8"/>
    <w:pPr>
      <w:keepNext/>
      <w:keepLines/>
      <w:spacing w:before="200" w:after="0" w:line="276" w:lineRule="auto"/>
      <w:outlineLvl w:val="6"/>
    </w:pPr>
    <w:rPr>
      <w:rFonts w:ascii="Calibri Light" w:eastAsia="SimSun" w:hAnsi="Calibri Light" w:cs="Times New Roman"/>
      <w:i/>
      <w:iCs/>
      <w:color w:val="404040"/>
      <w:sz w:val="20"/>
      <w:szCs w:val="20"/>
      <w:lang w:val="x-none" w:eastAsia="x-none"/>
    </w:rPr>
  </w:style>
  <w:style w:type="paragraph" w:styleId="Heading8">
    <w:name w:val="heading 8"/>
    <w:basedOn w:val="Normal"/>
    <w:next w:val="Normal"/>
    <w:link w:val="Heading8Char"/>
    <w:uiPriority w:val="9"/>
    <w:semiHidden/>
    <w:unhideWhenUsed/>
    <w:qFormat/>
    <w:rsid w:val="00A12AA8"/>
    <w:pPr>
      <w:keepNext/>
      <w:keepLines/>
      <w:spacing w:before="200" w:after="0" w:line="276" w:lineRule="auto"/>
      <w:outlineLvl w:val="7"/>
    </w:pPr>
    <w:rPr>
      <w:rFonts w:ascii="Calibri Light" w:eastAsia="SimSun" w:hAnsi="Calibri Light" w:cs="Times New Roman"/>
      <w:color w:val="5B9BD5"/>
      <w:sz w:val="20"/>
      <w:szCs w:val="20"/>
      <w:lang w:val="x-none" w:eastAsia="x-none"/>
    </w:rPr>
  </w:style>
  <w:style w:type="paragraph" w:styleId="Heading9">
    <w:name w:val="heading 9"/>
    <w:basedOn w:val="Normal"/>
    <w:next w:val="Normal"/>
    <w:link w:val="Heading9Char"/>
    <w:uiPriority w:val="9"/>
    <w:semiHidden/>
    <w:unhideWhenUsed/>
    <w:qFormat/>
    <w:rsid w:val="00A12AA8"/>
    <w:pPr>
      <w:keepNext/>
      <w:keepLines/>
      <w:spacing w:before="200" w:after="0" w:line="276" w:lineRule="auto"/>
      <w:outlineLvl w:val="8"/>
    </w:pPr>
    <w:rPr>
      <w:rFonts w:ascii="Calibri Light" w:eastAsia="SimSun" w:hAnsi="Calibri Light"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80FC6"/>
    <w:rPr>
      <w:rFonts w:ascii="Arial Narrow" w:eastAsiaTheme="majorEastAsia" w:hAnsi="Arial Narrow" w:cstheme="majorBidi"/>
      <w:b/>
      <w:color w:val="6B4D2F"/>
      <w:sz w:val="32"/>
      <w:szCs w:val="32"/>
    </w:rPr>
  </w:style>
  <w:style w:type="character" w:customStyle="1" w:styleId="Heading2Char">
    <w:name w:val="Heading 2 Char"/>
    <w:basedOn w:val="DefaultParagraphFont"/>
    <w:link w:val="Heading2"/>
    <w:uiPriority w:val="9"/>
    <w:rsid w:val="00680FC6"/>
    <w:rPr>
      <w:rFonts w:ascii="Arial Narrow" w:eastAsiaTheme="majorEastAsia" w:hAnsi="Arial Narrow" w:cstheme="majorBidi"/>
      <w:b/>
      <w:color w:val="6B4D2F"/>
      <w:sz w:val="26"/>
      <w:szCs w:val="26"/>
    </w:rPr>
  </w:style>
  <w:style w:type="character" w:customStyle="1" w:styleId="Heading3Char">
    <w:name w:val="Heading 3 Char"/>
    <w:basedOn w:val="DefaultParagraphFont"/>
    <w:link w:val="Heading3"/>
    <w:uiPriority w:val="9"/>
    <w:rsid w:val="007A3567"/>
    <w:rPr>
      <w:rFonts w:ascii="Cambria" w:eastAsia="Times New Roman" w:hAnsi="Cambria" w:cs="Times New Roman"/>
      <w:b/>
      <w:bCs/>
      <w:sz w:val="26"/>
      <w:szCs w:val="26"/>
      <w:lang w:val="x-none" w:eastAsia="x-none"/>
    </w:rPr>
  </w:style>
  <w:style w:type="character" w:customStyle="1" w:styleId="Heading4Char">
    <w:name w:val="Heading 4 Char"/>
    <w:basedOn w:val="DefaultParagraphFont"/>
    <w:link w:val="Heading4"/>
    <w:uiPriority w:val="9"/>
    <w:semiHidden/>
    <w:rsid w:val="007A3567"/>
    <w:rPr>
      <w:rFonts w:ascii="Calibri" w:eastAsia="Times New Roman" w:hAnsi="Calibri" w:cs="Times New Roman"/>
      <w:b/>
      <w:bCs/>
      <w:sz w:val="28"/>
      <w:szCs w:val="28"/>
      <w:lang w:val="x-none" w:eastAsia="x-none"/>
    </w:rPr>
  </w:style>
  <w:style w:type="character" w:customStyle="1" w:styleId="Heading5Char">
    <w:name w:val="Heading 5 Char"/>
    <w:basedOn w:val="DefaultParagraphFont"/>
    <w:link w:val="Heading5"/>
    <w:uiPriority w:val="9"/>
    <w:semiHidden/>
    <w:rsid w:val="007A3567"/>
    <w:rPr>
      <w:rFonts w:ascii="Calibri" w:eastAsia="Times New Roman" w:hAnsi="Calibri" w:cs="Times New Roman"/>
      <w:b/>
      <w:bCs/>
      <w:i/>
      <w:iCs/>
      <w:sz w:val="26"/>
      <w:szCs w:val="26"/>
      <w:lang w:val="x-none" w:eastAsia="x-none"/>
    </w:rPr>
  </w:style>
  <w:style w:type="character" w:customStyle="1" w:styleId="Heading6Char">
    <w:name w:val="Heading 6 Char"/>
    <w:basedOn w:val="DefaultParagraphFont"/>
    <w:link w:val="Heading6"/>
    <w:uiPriority w:val="9"/>
    <w:semiHidden/>
    <w:rsid w:val="00A12AA8"/>
    <w:rPr>
      <w:rFonts w:ascii="Calibri Light" w:eastAsia="SimSun" w:hAnsi="Calibri Light" w:cs="Times New Roman"/>
      <w:i/>
      <w:iCs/>
      <w:color w:val="1F4D78"/>
      <w:sz w:val="20"/>
      <w:szCs w:val="20"/>
      <w:lang w:val="x-none" w:eastAsia="x-none"/>
    </w:rPr>
  </w:style>
  <w:style w:type="character" w:customStyle="1" w:styleId="Heading7Char">
    <w:name w:val="Heading 7 Char"/>
    <w:basedOn w:val="DefaultParagraphFont"/>
    <w:link w:val="Heading7"/>
    <w:uiPriority w:val="9"/>
    <w:semiHidden/>
    <w:rsid w:val="00A12AA8"/>
    <w:rPr>
      <w:rFonts w:ascii="Calibri Light" w:eastAsia="SimSun" w:hAnsi="Calibri Light" w:cs="Times New Roman"/>
      <w:i/>
      <w:iCs/>
      <w:color w:val="404040"/>
      <w:sz w:val="20"/>
      <w:szCs w:val="20"/>
      <w:lang w:val="x-none" w:eastAsia="x-none"/>
    </w:rPr>
  </w:style>
  <w:style w:type="character" w:customStyle="1" w:styleId="Heading8Char">
    <w:name w:val="Heading 8 Char"/>
    <w:basedOn w:val="DefaultParagraphFont"/>
    <w:link w:val="Heading8"/>
    <w:uiPriority w:val="9"/>
    <w:semiHidden/>
    <w:rsid w:val="00A12AA8"/>
    <w:rPr>
      <w:rFonts w:ascii="Calibri Light" w:eastAsia="SimSun" w:hAnsi="Calibri Light" w:cs="Times New Roman"/>
      <w:color w:val="5B9BD5"/>
      <w:sz w:val="20"/>
      <w:szCs w:val="20"/>
      <w:lang w:val="x-none" w:eastAsia="x-none"/>
    </w:rPr>
  </w:style>
  <w:style w:type="character" w:customStyle="1" w:styleId="Heading9Char">
    <w:name w:val="Heading 9 Char"/>
    <w:basedOn w:val="DefaultParagraphFont"/>
    <w:link w:val="Heading9"/>
    <w:uiPriority w:val="9"/>
    <w:semiHidden/>
    <w:rsid w:val="00A12AA8"/>
    <w:rPr>
      <w:rFonts w:ascii="Calibri Light" w:eastAsia="SimSun" w:hAnsi="Calibri Light" w:cs="Times New Roman"/>
      <w:i/>
      <w:iCs/>
      <w:color w:val="404040"/>
      <w:sz w:val="20"/>
      <w:szCs w:val="20"/>
      <w:lang w:val="x-none" w:eastAsia="x-none"/>
    </w:rPr>
  </w:style>
  <w:style w:type="paragraph" w:styleId="Header">
    <w:name w:val="header"/>
    <w:basedOn w:val="Normal"/>
    <w:link w:val="HeaderChar"/>
    <w:uiPriority w:val="99"/>
    <w:unhideWhenUsed/>
    <w:rsid w:val="00D630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D6303C"/>
  </w:style>
  <w:style w:type="paragraph" w:styleId="Footer">
    <w:name w:val="footer"/>
    <w:basedOn w:val="Normal"/>
    <w:link w:val="FooterChar"/>
    <w:uiPriority w:val="99"/>
    <w:unhideWhenUsed/>
    <w:rsid w:val="00D630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303C"/>
  </w:style>
  <w:style w:type="paragraph" w:styleId="TOCHeading">
    <w:name w:val="TOC Heading"/>
    <w:basedOn w:val="Heading1"/>
    <w:next w:val="Normal"/>
    <w:uiPriority w:val="39"/>
    <w:unhideWhenUsed/>
    <w:qFormat/>
    <w:rsid w:val="00680FC6"/>
    <w:pPr>
      <w:numPr>
        <w:numId w:val="0"/>
      </w:numPr>
      <w:outlineLvl w:val="9"/>
    </w:pPr>
    <w:rPr>
      <w:rFonts w:asciiTheme="majorHAnsi" w:hAnsiTheme="majorHAnsi"/>
      <w:b w:val="0"/>
      <w:color w:val="2F5496" w:themeColor="accent1" w:themeShade="BF"/>
      <w:lang w:val="en-US"/>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w:basedOn w:val="Normal"/>
    <w:link w:val="BodyTextChar"/>
    <w:qFormat/>
    <w:rsid w:val="005011CE"/>
    <w:pPr>
      <w:spacing w:after="0" w:line="240" w:lineRule="auto"/>
    </w:pPr>
    <w:rPr>
      <w:rFonts w:ascii="Verdana" w:eastAsia="Times New Roman" w:hAnsi="Verdana" w:cs="Times New Roman"/>
      <w:sz w:val="24"/>
      <w:szCs w:val="20"/>
      <w:lang w:val="x-none" w:eastAsia="x-none"/>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w:basedOn w:val="DefaultParagraphFont"/>
    <w:link w:val="BodyText"/>
    <w:rsid w:val="005011CE"/>
    <w:rPr>
      <w:rFonts w:ascii="Verdana" w:eastAsia="Times New Roman" w:hAnsi="Verdana" w:cs="Times New Roman"/>
      <w:sz w:val="24"/>
      <w:szCs w:val="20"/>
      <w:lang w:val="x-none" w:eastAsia="x-none"/>
    </w:rPr>
  </w:style>
  <w:style w:type="table" w:customStyle="1" w:styleId="Style1">
    <w:name w:val="Style1"/>
    <w:basedOn w:val="TableNormal"/>
    <w:uiPriority w:val="99"/>
    <w:rsid w:val="005011CE"/>
    <w:pPr>
      <w:spacing w:after="0" w:line="240" w:lineRule="auto"/>
    </w:pPr>
    <w:tblPr>
      <w:tblStyleRowBandSize w:val="1"/>
    </w:tblPr>
    <w:tblStylePr w:type="firstRow">
      <w:pPr>
        <w:jc w:val="center"/>
      </w:pPr>
      <w:rPr>
        <w:rFonts w:ascii="Arial Narrow" w:hAnsi="Arial Narrow"/>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BA987"/>
        <w:vAlign w:val="center"/>
      </w:tcPr>
    </w:tblStylePr>
    <w:tblStylePr w:type="band1Horz">
      <w:pPr>
        <w:jc w:val="center"/>
      </w:pPr>
      <w:rPr>
        <w:rFonts w:ascii="Arial Narrow" w:hAnsi="Arial Narrow"/>
        <w:color w:val="auto"/>
      </w:r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tblStylePr w:type="band2Horz">
      <w:pPr>
        <w:jc w:val="center"/>
      </w:p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style>
  <w:style w:type="paragraph" w:styleId="NoSpacing">
    <w:name w:val="No Spacing"/>
    <w:uiPriority w:val="1"/>
    <w:qFormat/>
    <w:rsid w:val="007A3567"/>
    <w:pPr>
      <w:spacing w:after="0" w:line="240" w:lineRule="auto"/>
    </w:pPr>
    <w:rPr>
      <w:rFonts w:ascii="Times New Roman" w:eastAsia="Times New Roman" w:hAnsi="Times New Roman" w:cs="Times New Roman"/>
      <w:sz w:val="24"/>
      <w:szCs w:val="24"/>
      <w:lang w:val="en-US"/>
    </w:rPr>
  </w:style>
  <w:style w:type="paragraph" w:styleId="BodyText3">
    <w:name w:val="Body Text 3"/>
    <w:basedOn w:val="Normal"/>
    <w:link w:val="BodyText3Char"/>
    <w:semiHidden/>
    <w:rsid w:val="007A3567"/>
    <w:pPr>
      <w:spacing w:after="0" w:line="240" w:lineRule="auto"/>
      <w:jc w:val="both"/>
    </w:pPr>
    <w:rPr>
      <w:rFonts w:ascii="Verdana" w:eastAsia="Times New Roman" w:hAnsi="Verdana" w:cs="Times New Roman"/>
      <w:sz w:val="24"/>
      <w:szCs w:val="20"/>
      <w:lang w:val="x-none" w:eastAsia="x-none"/>
    </w:rPr>
  </w:style>
  <w:style w:type="character" w:customStyle="1" w:styleId="BodyText3Char">
    <w:name w:val="Body Text 3 Char"/>
    <w:basedOn w:val="DefaultParagraphFont"/>
    <w:link w:val="BodyText3"/>
    <w:semiHidden/>
    <w:rsid w:val="007A3567"/>
    <w:rPr>
      <w:rFonts w:ascii="Verdana" w:eastAsia="Times New Roman" w:hAnsi="Verdana" w:cs="Times New Roman"/>
      <w:sz w:val="24"/>
      <w:szCs w:val="20"/>
      <w:lang w:val="x-none" w:eastAsia="x-none"/>
    </w:rPr>
  </w:style>
  <w:style w:type="paragraph" w:styleId="BodyText2">
    <w:name w:val="Body Text 2"/>
    <w:basedOn w:val="Normal"/>
    <w:link w:val="BodyText2Char"/>
    <w:uiPriority w:val="99"/>
    <w:unhideWhenUsed/>
    <w:rsid w:val="007A3567"/>
    <w:pPr>
      <w:spacing w:after="120" w:line="480" w:lineRule="auto"/>
    </w:pPr>
    <w:rPr>
      <w:rFonts w:ascii="Times New Roman" w:eastAsia="Times New Roman" w:hAnsi="Times New Roman" w:cs="Times New Roman"/>
      <w:sz w:val="24"/>
      <w:szCs w:val="24"/>
      <w:lang w:val="x-none" w:eastAsia="x-none"/>
    </w:rPr>
  </w:style>
  <w:style w:type="character" w:customStyle="1" w:styleId="BodyText2Char">
    <w:name w:val="Body Text 2 Char"/>
    <w:basedOn w:val="DefaultParagraphFont"/>
    <w:link w:val="BodyText2"/>
    <w:uiPriority w:val="99"/>
    <w:rsid w:val="007A3567"/>
    <w:rPr>
      <w:rFonts w:ascii="Times New Roman" w:eastAsia="Times New Roman" w:hAnsi="Times New Roman" w:cs="Times New Roman"/>
      <w:sz w:val="24"/>
      <w:szCs w:val="24"/>
      <w:lang w:val="x-none" w:eastAsia="x-none"/>
    </w:rPr>
  </w:style>
  <w:style w:type="paragraph" w:styleId="BodyTextIndent">
    <w:name w:val="Body Text Indent"/>
    <w:basedOn w:val="Normal"/>
    <w:link w:val="BodyTextIndentChar"/>
    <w:uiPriority w:val="99"/>
    <w:unhideWhenUsed/>
    <w:rsid w:val="007A3567"/>
    <w:pPr>
      <w:spacing w:after="120" w:line="240" w:lineRule="auto"/>
      <w:ind w:left="360"/>
    </w:pPr>
    <w:rPr>
      <w:rFonts w:ascii="Times New Roman" w:eastAsia="Times New Roman" w:hAnsi="Times New Roman" w:cs="Times New Roman"/>
      <w:sz w:val="24"/>
      <w:szCs w:val="24"/>
      <w:lang w:val="x-none" w:eastAsia="x-none"/>
    </w:rPr>
  </w:style>
  <w:style w:type="character" w:customStyle="1" w:styleId="BodyTextIndentChar">
    <w:name w:val="Body Text Indent Char"/>
    <w:basedOn w:val="DefaultParagraphFont"/>
    <w:link w:val="BodyTextIndent"/>
    <w:uiPriority w:val="99"/>
    <w:rsid w:val="007A3567"/>
    <w:rPr>
      <w:rFonts w:ascii="Times New Roman" w:eastAsia="Times New Roman" w:hAnsi="Times New Roman" w:cs="Times New Roman"/>
      <w:sz w:val="24"/>
      <w:szCs w:val="24"/>
      <w:lang w:val="x-none" w:eastAsia="x-none"/>
    </w:rPr>
  </w:style>
  <w:style w:type="table" w:styleId="TableGrid">
    <w:name w:val="Table Grid"/>
    <w:basedOn w:val="TableNormal"/>
    <w:uiPriority w:val="39"/>
    <w:rsid w:val="007A3567"/>
    <w:pPr>
      <w:spacing w:after="0" w:line="240" w:lineRule="auto"/>
    </w:pPr>
    <w:rPr>
      <w:rFonts w:ascii="Times New Roman" w:eastAsia="Times New Roman" w:hAnsi="Times New Roman" w:cs="Times New Roman"/>
      <w:sz w:val="20"/>
      <w:szCs w:val="20"/>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rsid w:val="007A3567"/>
    <w:pPr>
      <w:spacing w:after="0" w:line="240" w:lineRule="auto"/>
    </w:pPr>
    <w:rPr>
      <w:rFonts w:ascii="Tahoma" w:eastAsia="Times New Roman" w:hAnsi="Tahoma" w:cs="Times New Roman"/>
      <w:sz w:val="16"/>
      <w:szCs w:val="16"/>
      <w:lang w:val="x-none" w:eastAsia="x-none"/>
    </w:rPr>
  </w:style>
  <w:style w:type="character" w:customStyle="1" w:styleId="BalloonTextChar">
    <w:name w:val="Balloon Text Char"/>
    <w:basedOn w:val="DefaultParagraphFont"/>
    <w:link w:val="BalloonText"/>
    <w:uiPriority w:val="99"/>
    <w:rsid w:val="007A3567"/>
    <w:rPr>
      <w:rFonts w:ascii="Tahoma" w:eastAsia="Times New Roman" w:hAnsi="Tahoma" w:cs="Times New Roman"/>
      <w:sz w:val="16"/>
      <w:szCs w:val="16"/>
      <w:lang w:val="x-none" w:eastAsia="x-none"/>
    </w:rPr>
  </w:style>
  <w:style w:type="character" w:customStyle="1" w:styleId="apple-converted-space">
    <w:name w:val="apple-converted-space"/>
    <w:rsid w:val="007A3567"/>
  </w:style>
  <w:style w:type="paragraph" w:customStyle="1" w:styleId="Default">
    <w:name w:val="Default"/>
    <w:rsid w:val="007A3567"/>
    <w:pPr>
      <w:widowControl w:val="0"/>
      <w:autoSpaceDE w:val="0"/>
      <w:autoSpaceDN w:val="0"/>
      <w:adjustRightInd w:val="0"/>
      <w:spacing w:after="0" w:line="240" w:lineRule="auto"/>
    </w:pPr>
    <w:rPr>
      <w:rFonts w:ascii="IHGLOA+MonotypeCorsiva" w:eastAsia="Times New Roman" w:hAnsi="IHGLOA+MonotypeCorsiva" w:cs="IHGLOA+MonotypeCorsiva"/>
      <w:color w:val="000000"/>
      <w:sz w:val="24"/>
      <w:szCs w:val="24"/>
      <w:lang w:val="en-US"/>
    </w:rPr>
  </w:style>
  <w:style w:type="paragraph" w:styleId="ListParagraph">
    <w:name w:val="List Paragraph"/>
    <w:aliases w:val="WinDForce-Letter,Head 4,heading 9,Heading 91,Heading 911,Annexure,List Paragraph1,Heading 9111,Heading 91111,List Paragraph2,Heading 911111,Heading 92,Heading 93,Heading 94,Heading 95,Bullet 05,Heading 921,Heading 96,Heading 97,Heading 98"/>
    <w:basedOn w:val="Normal"/>
    <w:link w:val="ListParagraphChar"/>
    <w:uiPriority w:val="34"/>
    <w:qFormat/>
    <w:rsid w:val="007A3567"/>
    <w:pPr>
      <w:spacing w:after="0" w:line="240" w:lineRule="auto"/>
      <w:ind w:left="720"/>
    </w:pPr>
    <w:rPr>
      <w:rFonts w:ascii="Times New Roman" w:eastAsia="Times New Roman" w:hAnsi="Times New Roman" w:cs="Times New Roman"/>
      <w:sz w:val="24"/>
      <w:szCs w:val="24"/>
      <w:lang w:val="en-US"/>
    </w:rPr>
  </w:style>
  <w:style w:type="character" w:customStyle="1" w:styleId="ListParagraphChar">
    <w:name w:val="List Paragraph Char"/>
    <w:aliases w:val="WinDForce-Letter Char,Head 4 Char,heading 9 Char,Heading 91 Char,Heading 911 Char,Annexure Char,List Paragraph1 Char,Heading 9111 Char,Heading 91111 Char,List Paragraph2 Char,Heading 911111 Char,Heading 92 Char,Heading 93 Char"/>
    <w:link w:val="ListParagraph"/>
    <w:uiPriority w:val="34"/>
    <w:rsid w:val="00A12AA8"/>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7A3567"/>
    <w:pPr>
      <w:widowControl w:val="0"/>
      <w:autoSpaceDE w:val="0"/>
      <w:autoSpaceDN w:val="0"/>
      <w:spacing w:after="0" w:line="240" w:lineRule="auto"/>
      <w:ind w:left="105"/>
    </w:pPr>
    <w:rPr>
      <w:rFonts w:ascii="Times New Roman" w:eastAsia="Times New Roman" w:hAnsi="Times New Roman" w:cs="Times New Roman"/>
      <w:lang w:val="en-US"/>
    </w:rPr>
  </w:style>
  <w:style w:type="paragraph" w:styleId="NormalWeb">
    <w:name w:val="Normal (Web)"/>
    <w:basedOn w:val="Normal"/>
    <w:uiPriority w:val="99"/>
    <w:unhideWhenUsed/>
    <w:rsid w:val="007A3567"/>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Title">
    <w:name w:val="Title"/>
    <w:basedOn w:val="Normal"/>
    <w:link w:val="TitleChar"/>
    <w:uiPriority w:val="10"/>
    <w:qFormat/>
    <w:rsid w:val="007A3567"/>
    <w:pPr>
      <w:spacing w:after="0" w:line="240" w:lineRule="auto"/>
      <w:ind w:right="-241"/>
      <w:jc w:val="center"/>
    </w:pPr>
    <w:rPr>
      <w:rFonts w:ascii="Arial Narrow" w:eastAsia="Times New Roman" w:hAnsi="Arial Narrow" w:cs="Times New Roman"/>
      <w:b/>
      <w:bCs/>
      <w:sz w:val="32"/>
      <w:szCs w:val="24"/>
      <w:u w:val="single"/>
      <w:lang w:val="en-US"/>
    </w:rPr>
  </w:style>
  <w:style w:type="character" w:customStyle="1" w:styleId="TitleChar">
    <w:name w:val="Title Char"/>
    <w:basedOn w:val="DefaultParagraphFont"/>
    <w:link w:val="Title"/>
    <w:uiPriority w:val="10"/>
    <w:rsid w:val="007A3567"/>
    <w:rPr>
      <w:rFonts w:ascii="Arial Narrow" w:eastAsia="Times New Roman" w:hAnsi="Arial Narrow" w:cs="Times New Roman"/>
      <w:b/>
      <w:bCs/>
      <w:sz w:val="32"/>
      <w:szCs w:val="24"/>
      <w:u w:val="single"/>
      <w:lang w:val="en-US"/>
    </w:rPr>
  </w:style>
  <w:style w:type="table" w:styleId="MediumShading1-Accent6">
    <w:name w:val="Medium Shading 1 Accent 6"/>
    <w:basedOn w:val="TableNormal"/>
    <w:uiPriority w:val="63"/>
    <w:rsid w:val="007A356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GridTable6Colorful-Accent1">
    <w:name w:val="Grid Table 6 Colorful Accent 1"/>
    <w:basedOn w:val="TableNormal"/>
    <w:uiPriority w:val="51"/>
    <w:rsid w:val="007A3567"/>
    <w:pPr>
      <w:spacing w:after="0" w:line="240" w:lineRule="auto"/>
    </w:pPr>
    <w:rPr>
      <w:rFonts w:ascii="Times New Roman" w:eastAsia="Times New Roman" w:hAnsi="Times New Roman" w:cs="Times New Roman"/>
      <w:color w:val="2F5496"/>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1">
    <w:name w:val="toc 1"/>
    <w:basedOn w:val="Normal"/>
    <w:next w:val="Normal"/>
    <w:autoRedefine/>
    <w:uiPriority w:val="39"/>
    <w:unhideWhenUsed/>
    <w:rsid w:val="00412D48"/>
    <w:pPr>
      <w:tabs>
        <w:tab w:val="right" w:leader="dot" w:pos="9019"/>
      </w:tabs>
      <w:spacing w:after="200" w:line="276" w:lineRule="auto"/>
    </w:pPr>
    <w:rPr>
      <w:rFonts w:ascii="Arial Narrow" w:eastAsia="Times New Roman" w:hAnsi="Arial Narrow" w:cs="Times New Roman"/>
      <w:b/>
      <w:bCs/>
      <w:noProof/>
      <w:sz w:val="20"/>
      <w:szCs w:val="20"/>
      <w:lang w:eastAsia="en-IN"/>
    </w:rPr>
  </w:style>
  <w:style w:type="character" w:styleId="Hyperlink">
    <w:name w:val="Hyperlink"/>
    <w:uiPriority w:val="99"/>
    <w:unhideWhenUsed/>
    <w:rsid w:val="007A3567"/>
    <w:rPr>
      <w:color w:val="0563C1"/>
      <w:u w:val="single"/>
    </w:rPr>
  </w:style>
  <w:style w:type="paragraph" w:styleId="TOC2">
    <w:name w:val="toc 2"/>
    <w:basedOn w:val="Normal"/>
    <w:next w:val="Normal"/>
    <w:autoRedefine/>
    <w:uiPriority w:val="39"/>
    <w:unhideWhenUsed/>
    <w:rsid w:val="00A12AA8"/>
    <w:pPr>
      <w:spacing w:after="0" w:line="240" w:lineRule="auto"/>
      <w:ind w:left="240"/>
      <w:jc w:val="center"/>
    </w:pPr>
    <w:rPr>
      <w:rFonts w:ascii="Times New Roman" w:eastAsia="Times New Roman" w:hAnsi="Times New Roman" w:cs="Times New Roman"/>
      <w:sz w:val="24"/>
      <w:szCs w:val="24"/>
      <w:lang w:val="en-US"/>
    </w:rPr>
  </w:style>
  <w:style w:type="table" w:styleId="GridTable2-Accent5">
    <w:name w:val="Grid Table 2 Accent 5"/>
    <w:basedOn w:val="TableNormal"/>
    <w:uiPriority w:val="47"/>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6Colorful-Accent5">
    <w:name w:val="Grid Table 6 Colorful Accent 5"/>
    <w:basedOn w:val="TableNormal"/>
    <w:uiPriority w:val="51"/>
    <w:rsid w:val="007A3567"/>
    <w:pPr>
      <w:spacing w:after="0" w:line="240" w:lineRule="auto"/>
    </w:pPr>
    <w:rPr>
      <w:rFonts w:ascii="Times New Roman" w:eastAsia="Times New Roman" w:hAnsi="Times New Roman" w:cs="Times New Roman"/>
      <w:color w:val="2E74B5"/>
      <w:sz w:val="20"/>
      <w:szCs w:val="20"/>
      <w:lang w:eastAsia="en-I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Emphasis">
    <w:name w:val="Emphasis"/>
    <w:uiPriority w:val="20"/>
    <w:qFormat/>
    <w:rsid w:val="007A3567"/>
    <w:rPr>
      <w:i/>
      <w:iCs/>
    </w:rPr>
  </w:style>
  <w:style w:type="table" w:styleId="LightGrid-Accent1">
    <w:name w:val="Light Grid Accent 1"/>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6">
    <w:name w:val="Light List Accent 6"/>
    <w:basedOn w:val="TableNormal"/>
    <w:uiPriority w:val="61"/>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Accent6">
    <w:name w:val="Light Grid Accent 6"/>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Times New Roman"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GridTable4-Accent1">
    <w:name w:val="Grid Table 4 Accent 1"/>
    <w:basedOn w:val="TableNormal"/>
    <w:uiPriority w:val="49"/>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CommentReference">
    <w:name w:val="annotation reference"/>
    <w:uiPriority w:val="99"/>
    <w:semiHidden/>
    <w:unhideWhenUsed/>
    <w:rsid w:val="007A3567"/>
    <w:rPr>
      <w:sz w:val="16"/>
      <w:szCs w:val="16"/>
    </w:rPr>
  </w:style>
  <w:style w:type="paragraph" w:styleId="CommentText">
    <w:name w:val="annotation text"/>
    <w:basedOn w:val="Normal"/>
    <w:link w:val="CommentTextChar"/>
    <w:uiPriority w:val="99"/>
    <w:semiHidden/>
    <w:unhideWhenUsed/>
    <w:rsid w:val="007A3567"/>
    <w:pPr>
      <w:spacing w:after="0" w:line="240" w:lineRule="auto"/>
    </w:pPr>
    <w:rPr>
      <w:rFonts w:ascii="Times New Roman" w:eastAsia="Times New Roman" w:hAnsi="Times New Roman" w:cs="Times New Roman"/>
      <w:sz w:val="20"/>
      <w:szCs w:val="20"/>
      <w:lang w:val="en-US"/>
    </w:rPr>
  </w:style>
  <w:style w:type="character" w:customStyle="1" w:styleId="CommentTextChar">
    <w:name w:val="Comment Text Char"/>
    <w:basedOn w:val="DefaultParagraphFont"/>
    <w:link w:val="CommentText"/>
    <w:uiPriority w:val="99"/>
    <w:semiHidden/>
    <w:rsid w:val="007A3567"/>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7A3567"/>
    <w:rPr>
      <w:b/>
      <w:bCs/>
    </w:rPr>
  </w:style>
  <w:style w:type="character" w:customStyle="1" w:styleId="CommentSubjectChar">
    <w:name w:val="Comment Subject Char"/>
    <w:basedOn w:val="CommentTextChar"/>
    <w:link w:val="CommentSubject"/>
    <w:uiPriority w:val="99"/>
    <w:semiHidden/>
    <w:rsid w:val="007A3567"/>
    <w:rPr>
      <w:rFonts w:ascii="Times New Roman" w:eastAsia="Times New Roman" w:hAnsi="Times New Roman" w:cs="Times New Roman"/>
      <w:b/>
      <w:bCs/>
      <w:sz w:val="20"/>
      <w:szCs w:val="20"/>
      <w:lang w:val="en-US"/>
    </w:rPr>
  </w:style>
  <w:style w:type="character" w:styleId="FollowedHyperlink">
    <w:name w:val="FollowedHyperlink"/>
    <w:uiPriority w:val="99"/>
    <w:semiHidden/>
    <w:unhideWhenUsed/>
    <w:rsid w:val="007A3567"/>
    <w:rPr>
      <w:color w:val="954F72"/>
      <w:u w:val="single"/>
    </w:rPr>
  </w:style>
  <w:style w:type="paragraph" w:styleId="Caption">
    <w:name w:val="caption"/>
    <w:basedOn w:val="Normal"/>
    <w:next w:val="Normal"/>
    <w:uiPriority w:val="35"/>
    <w:semiHidden/>
    <w:unhideWhenUsed/>
    <w:qFormat/>
    <w:rsid w:val="00A12AA8"/>
    <w:pPr>
      <w:spacing w:after="200" w:line="240" w:lineRule="auto"/>
    </w:pPr>
    <w:rPr>
      <w:rFonts w:ascii="Calibri" w:eastAsia="Times New Roman" w:hAnsi="Calibri" w:cs="Times New Roman"/>
      <w:b/>
      <w:bCs/>
      <w:color w:val="5B9BD5"/>
      <w:sz w:val="18"/>
      <w:szCs w:val="18"/>
      <w:lang w:eastAsia="en-IN"/>
    </w:rPr>
  </w:style>
  <w:style w:type="paragraph" w:styleId="Subtitle">
    <w:name w:val="Subtitle"/>
    <w:basedOn w:val="Normal"/>
    <w:next w:val="Normal"/>
    <w:link w:val="SubtitleChar"/>
    <w:uiPriority w:val="11"/>
    <w:qFormat/>
    <w:rsid w:val="00A12AA8"/>
    <w:pPr>
      <w:numPr>
        <w:ilvl w:val="1"/>
      </w:numPr>
      <w:spacing w:after="200" w:line="276" w:lineRule="auto"/>
    </w:pPr>
    <w:rPr>
      <w:rFonts w:ascii="Calibri Light" w:eastAsia="SimSun" w:hAnsi="Calibri Light" w:cs="Times New Roman"/>
      <w:i/>
      <w:iCs/>
      <w:color w:val="5B9BD5"/>
      <w:spacing w:val="15"/>
      <w:sz w:val="24"/>
      <w:szCs w:val="24"/>
      <w:lang w:val="x-none" w:eastAsia="x-none"/>
    </w:rPr>
  </w:style>
  <w:style w:type="character" w:customStyle="1" w:styleId="SubtitleChar">
    <w:name w:val="Subtitle Char"/>
    <w:basedOn w:val="DefaultParagraphFont"/>
    <w:link w:val="Subtitle"/>
    <w:uiPriority w:val="11"/>
    <w:rsid w:val="00A12AA8"/>
    <w:rPr>
      <w:rFonts w:ascii="Calibri Light" w:eastAsia="SimSun" w:hAnsi="Calibri Light" w:cs="Times New Roman"/>
      <w:i/>
      <w:iCs/>
      <w:color w:val="5B9BD5"/>
      <w:spacing w:val="15"/>
      <w:sz w:val="24"/>
      <w:szCs w:val="24"/>
      <w:lang w:val="x-none" w:eastAsia="x-none"/>
    </w:rPr>
  </w:style>
  <w:style w:type="character" w:styleId="Strong">
    <w:name w:val="Strong"/>
    <w:uiPriority w:val="22"/>
    <w:qFormat/>
    <w:rsid w:val="00A12AA8"/>
    <w:rPr>
      <w:b/>
      <w:bCs/>
    </w:rPr>
  </w:style>
  <w:style w:type="paragraph" w:styleId="Quote">
    <w:name w:val="Quote"/>
    <w:basedOn w:val="Normal"/>
    <w:next w:val="Normal"/>
    <w:link w:val="QuoteChar"/>
    <w:uiPriority w:val="29"/>
    <w:qFormat/>
    <w:rsid w:val="00A12AA8"/>
    <w:pPr>
      <w:spacing w:after="200" w:line="276" w:lineRule="auto"/>
    </w:pPr>
    <w:rPr>
      <w:rFonts w:ascii="Calibri" w:eastAsia="Times New Roman" w:hAnsi="Calibri" w:cs="Times New Roman"/>
      <w:i/>
      <w:iCs/>
      <w:color w:val="000000"/>
      <w:sz w:val="20"/>
      <w:szCs w:val="20"/>
      <w:lang w:val="x-none" w:eastAsia="x-none"/>
    </w:rPr>
  </w:style>
  <w:style w:type="character" w:customStyle="1" w:styleId="QuoteChar">
    <w:name w:val="Quote Char"/>
    <w:basedOn w:val="DefaultParagraphFont"/>
    <w:link w:val="Quote"/>
    <w:uiPriority w:val="29"/>
    <w:rsid w:val="00A12AA8"/>
    <w:rPr>
      <w:rFonts w:ascii="Calibri" w:eastAsia="Times New Roman" w:hAnsi="Calibri" w:cs="Times New Roman"/>
      <w:i/>
      <w:iCs/>
      <w:color w:val="000000"/>
      <w:sz w:val="20"/>
      <w:szCs w:val="20"/>
      <w:lang w:val="x-none" w:eastAsia="x-none"/>
    </w:rPr>
  </w:style>
  <w:style w:type="paragraph" w:styleId="IntenseQuote">
    <w:name w:val="Intense Quote"/>
    <w:basedOn w:val="Normal"/>
    <w:next w:val="Normal"/>
    <w:link w:val="IntenseQuoteChar"/>
    <w:uiPriority w:val="30"/>
    <w:qFormat/>
    <w:rsid w:val="00A12AA8"/>
    <w:pPr>
      <w:pBdr>
        <w:bottom w:val="single" w:sz="4" w:space="4" w:color="5B9BD5"/>
      </w:pBdr>
      <w:spacing w:before="200" w:after="280" w:line="276" w:lineRule="auto"/>
      <w:ind w:left="936" w:right="936"/>
    </w:pPr>
    <w:rPr>
      <w:rFonts w:ascii="Calibri" w:eastAsia="Times New Roman" w:hAnsi="Calibri" w:cs="Times New Roman"/>
      <w:b/>
      <w:bCs/>
      <w:i/>
      <w:iCs/>
      <w:color w:val="5B9BD5"/>
      <w:sz w:val="20"/>
      <w:szCs w:val="20"/>
      <w:lang w:val="x-none" w:eastAsia="x-none"/>
    </w:rPr>
  </w:style>
  <w:style w:type="character" w:customStyle="1" w:styleId="IntenseQuoteChar">
    <w:name w:val="Intense Quote Char"/>
    <w:basedOn w:val="DefaultParagraphFont"/>
    <w:link w:val="IntenseQuote"/>
    <w:uiPriority w:val="30"/>
    <w:rsid w:val="00A12AA8"/>
    <w:rPr>
      <w:rFonts w:ascii="Calibri" w:eastAsia="Times New Roman" w:hAnsi="Calibri" w:cs="Times New Roman"/>
      <w:b/>
      <w:bCs/>
      <w:i/>
      <w:iCs/>
      <w:color w:val="5B9BD5"/>
      <w:sz w:val="20"/>
      <w:szCs w:val="20"/>
      <w:lang w:val="x-none" w:eastAsia="x-none"/>
    </w:rPr>
  </w:style>
  <w:style w:type="character" w:styleId="SubtleEmphasis">
    <w:name w:val="Subtle Emphasis"/>
    <w:uiPriority w:val="19"/>
    <w:qFormat/>
    <w:rsid w:val="00A12AA8"/>
    <w:rPr>
      <w:i/>
      <w:iCs/>
      <w:color w:val="808080"/>
    </w:rPr>
  </w:style>
  <w:style w:type="character" w:styleId="IntenseEmphasis">
    <w:name w:val="Intense Emphasis"/>
    <w:uiPriority w:val="21"/>
    <w:qFormat/>
    <w:rsid w:val="00A12AA8"/>
    <w:rPr>
      <w:b/>
      <w:bCs/>
      <w:i/>
      <w:iCs/>
      <w:color w:val="5B9BD5"/>
    </w:rPr>
  </w:style>
  <w:style w:type="character" w:styleId="SubtleReference">
    <w:name w:val="Subtle Reference"/>
    <w:uiPriority w:val="31"/>
    <w:qFormat/>
    <w:rsid w:val="00A12AA8"/>
    <w:rPr>
      <w:smallCaps/>
      <w:color w:val="ED7D31"/>
      <w:u w:val="single"/>
    </w:rPr>
  </w:style>
  <w:style w:type="character" w:styleId="IntenseReference">
    <w:name w:val="Intense Reference"/>
    <w:uiPriority w:val="32"/>
    <w:qFormat/>
    <w:rsid w:val="00A12AA8"/>
    <w:rPr>
      <w:b/>
      <w:bCs/>
      <w:smallCaps/>
      <w:color w:val="ED7D31"/>
      <w:spacing w:val="5"/>
      <w:u w:val="single"/>
    </w:rPr>
  </w:style>
  <w:style w:type="character" w:styleId="BookTitle">
    <w:name w:val="Book Title"/>
    <w:uiPriority w:val="33"/>
    <w:qFormat/>
    <w:rsid w:val="00A12AA8"/>
    <w:rPr>
      <w:b/>
      <w:bCs/>
      <w:smallCaps/>
      <w:spacing w:val="5"/>
    </w:rPr>
  </w:style>
  <w:style w:type="paragraph" w:styleId="TOC3">
    <w:name w:val="toc 3"/>
    <w:basedOn w:val="Normal"/>
    <w:next w:val="Normal"/>
    <w:autoRedefine/>
    <w:uiPriority w:val="39"/>
    <w:unhideWhenUsed/>
    <w:rsid w:val="00A12AA8"/>
    <w:pPr>
      <w:spacing w:after="100"/>
      <w:ind w:left="440"/>
    </w:pPr>
    <w:rPr>
      <w:rFonts w:ascii="Calibri" w:eastAsia="Times New Roman" w:hAnsi="Calibri" w:cs="Times New Roman"/>
      <w:lang w:val="en-US"/>
    </w:rPr>
  </w:style>
  <w:style w:type="paragraph" w:styleId="FootnoteText">
    <w:name w:val="footnote text"/>
    <w:basedOn w:val="Normal"/>
    <w:link w:val="FootnoteTextChar"/>
    <w:uiPriority w:val="99"/>
    <w:semiHidden/>
    <w:unhideWhenUsed/>
    <w:rsid w:val="00A12AA8"/>
    <w:pPr>
      <w:spacing w:after="200" w:line="276" w:lineRule="auto"/>
    </w:pPr>
    <w:rPr>
      <w:rFonts w:ascii="Calibri" w:eastAsia="Times New Roman" w:hAnsi="Calibri" w:cs="Times New Roman"/>
      <w:sz w:val="20"/>
      <w:szCs w:val="20"/>
      <w:lang w:eastAsia="en-IN"/>
    </w:rPr>
  </w:style>
  <w:style w:type="character" w:customStyle="1" w:styleId="FootnoteTextChar">
    <w:name w:val="Footnote Text Char"/>
    <w:basedOn w:val="DefaultParagraphFont"/>
    <w:link w:val="FootnoteText"/>
    <w:uiPriority w:val="99"/>
    <w:semiHidden/>
    <w:rsid w:val="00A12AA8"/>
    <w:rPr>
      <w:rFonts w:ascii="Calibri" w:eastAsia="Times New Roman" w:hAnsi="Calibri" w:cs="Times New Roman"/>
      <w:sz w:val="20"/>
      <w:szCs w:val="20"/>
      <w:lang w:eastAsia="en-IN"/>
    </w:rPr>
  </w:style>
  <w:style w:type="character" w:styleId="FootnoteReference">
    <w:name w:val="footnote reference"/>
    <w:uiPriority w:val="99"/>
    <w:semiHidden/>
    <w:unhideWhenUsed/>
    <w:rsid w:val="00A12AA8"/>
    <w:rPr>
      <w:vertAlign w:val="superscript"/>
    </w:rPr>
  </w:style>
  <w:style w:type="paragraph" w:customStyle="1" w:styleId="Standard">
    <w:name w:val="Standard"/>
    <w:rsid w:val="00A12AA8"/>
    <w:pPr>
      <w:widowControl w:val="0"/>
      <w:suppressAutoHyphens/>
      <w:autoSpaceDN w:val="0"/>
      <w:spacing w:after="0" w:line="240" w:lineRule="auto"/>
    </w:pPr>
    <w:rPr>
      <w:rFonts w:ascii="Times New Roman" w:eastAsia="DejaVu Sans" w:hAnsi="Times New Roman" w:cs="Lohit Hindi"/>
      <w:kern w:val="3"/>
      <w:sz w:val="24"/>
      <w:szCs w:val="24"/>
      <w:lang w:val="en-US"/>
    </w:rPr>
  </w:style>
  <w:style w:type="table" w:styleId="LightShading-Accent5">
    <w:name w:val="Light Shading Accent 5"/>
    <w:basedOn w:val="TableNormal"/>
    <w:uiPriority w:val="60"/>
    <w:rsid w:val="00A12AA8"/>
    <w:pPr>
      <w:spacing w:after="0" w:line="240" w:lineRule="auto"/>
    </w:pPr>
    <w:rPr>
      <w:rFonts w:ascii="Times New Roman" w:eastAsia="Times New Roman" w:hAnsi="Times New Roman" w:cs="Times New Roman"/>
      <w:color w:val="31849B"/>
      <w:sz w:val="20"/>
      <w:szCs w:val="20"/>
      <w:lang w:eastAsia="en-IN"/>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Grid1-Accent6">
    <w:name w:val="Medium Grid 1 Accent 6"/>
    <w:basedOn w:val="TableNormal"/>
    <w:uiPriority w:val="67"/>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3-Accent5">
    <w:name w:val="Medium Grid 3 Accent 5"/>
    <w:basedOn w:val="TableNormal"/>
    <w:uiPriority w:val="69"/>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List2-Accent1">
    <w:name w:val="Medium List 2 Accent 1"/>
    <w:basedOn w:val="TableNormal"/>
    <w:uiPriority w:val="66"/>
    <w:rsid w:val="00A12AA8"/>
    <w:pPr>
      <w:spacing w:after="0" w:line="240" w:lineRule="auto"/>
    </w:pPr>
    <w:rPr>
      <w:rFonts w:ascii="Cambria" w:eastAsia="Times New Roman" w:hAnsi="Cambria" w:cs="Times New Roman"/>
      <w:color w:val="000000"/>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Grid1-Accent5">
    <w:name w:val="Medium Grid 1 Accent 5"/>
    <w:basedOn w:val="TableNormal"/>
    <w:uiPriority w:val="67"/>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LightList-Accent5">
    <w:name w:val="Light List Accent 5"/>
    <w:basedOn w:val="TableNormal"/>
    <w:uiPriority w:val="61"/>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fmdb">
    <w:name w:val="fm_db"/>
    <w:rsid w:val="00A12AA8"/>
  </w:style>
  <w:style w:type="table" w:styleId="LightShading-Accent1">
    <w:name w:val="Light Shading Accent 1"/>
    <w:basedOn w:val="TableNormal"/>
    <w:uiPriority w:val="60"/>
    <w:rsid w:val="00A12AA8"/>
    <w:pPr>
      <w:spacing w:after="0" w:line="240" w:lineRule="auto"/>
    </w:pPr>
    <w:rPr>
      <w:rFonts w:ascii="Times New Roman" w:eastAsia="Times New Roman" w:hAnsi="Times New Roman" w:cs="Times New Roman"/>
      <w:color w:val="365F91"/>
      <w:sz w:val="20"/>
      <w:szCs w:val="20"/>
      <w:lang w:eastAsia="en-IN"/>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Table1Light-Accent1">
    <w:name w:val="List Table 1 Light Accent 1"/>
    <w:basedOn w:val="TableNormal"/>
    <w:uiPriority w:val="46"/>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Pr>
    <w:tblStylePr w:type="firstRow">
      <w:rPr>
        <w:b/>
        <w:bCs/>
      </w:rPr>
      <w:tblPr/>
      <w:tcPr>
        <w:tcBorders>
          <w:bottom w:val="single" w:sz="4" w:space="0" w:color="8EAADB"/>
        </w:tcBorders>
      </w:tcPr>
    </w:tblStylePr>
    <w:tblStylePr w:type="lastRow">
      <w:rPr>
        <w:b/>
        <w:bCs/>
      </w:rPr>
      <w:tblPr/>
      <w:tcPr>
        <w:tcBorders>
          <w:top w:val="sing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msonormal0">
    <w:name w:val="msonormal"/>
    <w:basedOn w:val="Normal"/>
    <w:rsid w:val="00A12AA8"/>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font5">
    <w:name w:val="font5"/>
    <w:basedOn w:val="Normal"/>
    <w:rsid w:val="00A12AA8"/>
    <w:pPr>
      <w:spacing w:before="100" w:beforeAutospacing="1" w:after="100" w:afterAutospacing="1" w:line="240" w:lineRule="auto"/>
    </w:pPr>
    <w:rPr>
      <w:rFonts w:ascii="Arial Narrow" w:eastAsia="Times New Roman" w:hAnsi="Arial Narrow" w:cs="Times New Roman"/>
      <w:b/>
      <w:bCs/>
      <w:color w:val="000000"/>
      <w:lang w:eastAsia="en-IN"/>
    </w:rPr>
  </w:style>
  <w:style w:type="paragraph" w:customStyle="1" w:styleId="font6">
    <w:name w:val="font6"/>
    <w:basedOn w:val="Normal"/>
    <w:rsid w:val="00A12AA8"/>
    <w:pPr>
      <w:spacing w:before="100" w:beforeAutospacing="1" w:after="100" w:afterAutospacing="1" w:line="240" w:lineRule="auto"/>
    </w:pPr>
    <w:rPr>
      <w:rFonts w:ascii="Rupee Foradian" w:eastAsia="Times New Roman" w:hAnsi="Rupee Foradian" w:cs="Times New Roman"/>
      <w:b/>
      <w:bCs/>
      <w:color w:val="000000"/>
      <w:lang w:eastAsia="en-IN"/>
    </w:rPr>
  </w:style>
  <w:style w:type="paragraph" w:customStyle="1" w:styleId="xl65">
    <w:name w:val="xl65"/>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66">
    <w:name w:val="xl66"/>
    <w:basedOn w:val="Normal"/>
    <w:rsid w:val="00A12AA8"/>
    <w:pPr>
      <w:spacing w:before="100" w:beforeAutospacing="1" w:after="100" w:afterAutospacing="1" w:line="240" w:lineRule="auto"/>
    </w:pPr>
    <w:rPr>
      <w:rFonts w:ascii="Arial Narrow" w:eastAsia="Times New Roman" w:hAnsi="Arial Narrow" w:cs="Times New Roman"/>
      <w:lang w:eastAsia="en-IN"/>
    </w:rPr>
  </w:style>
  <w:style w:type="paragraph" w:customStyle="1" w:styleId="xl67">
    <w:name w:val="xl67"/>
    <w:basedOn w:val="Normal"/>
    <w:rsid w:val="00A12AA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8">
    <w:name w:val="xl68"/>
    <w:basedOn w:val="Normal"/>
    <w:rsid w:val="00A12AA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9">
    <w:name w:val="xl69"/>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70">
    <w:name w:val="xl70"/>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1">
    <w:name w:val="xl71"/>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2">
    <w:name w:val="xl72"/>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73">
    <w:name w:val="xl73"/>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4">
    <w:name w:val="xl74"/>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5">
    <w:name w:val="xl75"/>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6">
    <w:name w:val="xl76"/>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lang w:eastAsia="en-IN"/>
    </w:rPr>
  </w:style>
  <w:style w:type="paragraph" w:customStyle="1" w:styleId="xl77">
    <w:name w:val="xl77"/>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78">
    <w:name w:val="xl78"/>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9">
    <w:name w:val="xl79"/>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80">
    <w:name w:val="xl80"/>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81">
    <w:name w:val="xl81"/>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lang w:eastAsia="en-IN"/>
    </w:rPr>
  </w:style>
  <w:style w:type="paragraph" w:customStyle="1" w:styleId="xl82">
    <w:name w:val="xl82"/>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83">
    <w:name w:val="xl83"/>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table" w:styleId="GridTable4-Accent2">
    <w:name w:val="Grid Table 4 Accent 2"/>
    <w:basedOn w:val="TableNormal"/>
    <w:uiPriority w:val="49"/>
    <w:rsid w:val="00A12AA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styleId="ListTable4-Accent2">
    <w:name w:val="List Table 4 Accent 2"/>
    <w:basedOn w:val="TableNormal"/>
    <w:uiPriority w:val="49"/>
    <w:rsid w:val="00A12AA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Vastukala1">
    <w:name w:val="Vastukala 1"/>
    <w:basedOn w:val="TableNormal"/>
    <w:uiPriority w:val="99"/>
    <w:rsid w:val="00A12AA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rFonts w:ascii="Verdana" w:hAnsi="Verdana"/>
        <w:b/>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vAlign w:val="center"/>
      </w:tcPr>
    </w:tblStylePr>
    <w:tblStylePr w:type="lastRow">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color w:val="auto"/>
      </w:rPr>
      <w:tblPr/>
      <w:tcPr>
        <w:vAlign w:val="center"/>
      </w:tcPr>
    </w:tblStylePr>
    <w:tblStylePr w:type="lastCol">
      <w:pPr>
        <w:jc w:val="left"/>
      </w:pPr>
      <w:tblPr/>
      <w:tcPr>
        <w:vAlign w:val="center"/>
      </w:tcPr>
    </w:tblStylePr>
    <w:tblStylePr w:type="band1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table" w:customStyle="1" w:styleId="Vastukala2">
    <w:name w:val="Vastukala 2"/>
    <w:basedOn w:val="TableNormal"/>
    <w:uiPriority w:val="99"/>
    <w:rsid w:val="00A12AA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lastRow">
      <w:rPr>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rPr>
      <w:tblPr/>
      <w:tcPr>
        <w:vAlign w:val="center"/>
      </w:tcPr>
    </w:tblStylePr>
    <w:tblStylePr w:type="lastCol">
      <w:pPr>
        <w:jc w:val="right"/>
      </w:pPr>
      <w:tblPr/>
      <w:tcPr>
        <w:vAlign w:val="center"/>
      </w:tcPr>
    </w:tblStylePr>
    <w:tblStylePr w:type="band1Horz">
      <w:rPr>
        <w:color w:val="auto"/>
      </w:rPr>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paragraph" w:customStyle="1" w:styleId="xl64">
    <w:name w:val="xl64"/>
    <w:basedOn w:val="Normal"/>
    <w:rsid w:val="00730870"/>
    <w:pPr>
      <w:spacing w:before="100" w:beforeAutospacing="1" w:after="100" w:afterAutospacing="1" w:line="240" w:lineRule="auto"/>
      <w:textAlignment w:val="center"/>
    </w:pPr>
    <w:rPr>
      <w:rFonts w:ascii="Arial Narrow" w:eastAsia="Times New Roman" w:hAnsi="Arial Narrow" w:cs="Times New Roman"/>
      <w:sz w:val="20"/>
      <w:szCs w:val="20"/>
      <w:lang w:eastAsia="en-IN"/>
    </w:rPr>
  </w:style>
  <w:style w:type="paragraph" w:customStyle="1" w:styleId="xl84">
    <w:name w:val="xl84"/>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lang w:eastAsia="en-IN"/>
    </w:rPr>
  </w:style>
  <w:style w:type="paragraph" w:customStyle="1" w:styleId="xl85">
    <w:name w:val="xl85"/>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b/>
      <w:bCs/>
      <w:sz w:val="20"/>
      <w:szCs w:val="20"/>
      <w:lang w:eastAsia="en-IN"/>
    </w:rPr>
  </w:style>
  <w:style w:type="paragraph" w:customStyle="1" w:styleId="xl86">
    <w:name w:val="xl86"/>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lang w:eastAsia="en-IN"/>
    </w:rPr>
  </w:style>
  <w:style w:type="paragraph" w:customStyle="1" w:styleId="xl87">
    <w:name w:val="xl87"/>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lang w:eastAsia="en-IN"/>
    </w:rPr>
  </w:style>
  <w:style w:type="paragraph" w:customStyle="1" w:styleId="xl88">
    <w:name w:val="xl88"/>
    <w:basedOn w:val="Normal"/>
    <w:rsid w:val="00730870"/>
    <w:pP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89">
    <w:name w:val="xl89"/>
    <w:basedOn w:val="Normal"/>
    <w:rsid w:val="00730870"/>
    <w:pP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0">
    <w:name w:val="xl90"/>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1">
    <w:name w:val="xl91"/>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2">
    <w:name w:val="xl92"/>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b/>
      <w:bCs/>
      <w:sz w:val="20"/>
      <w:szCs w:val="20"/>
      <w:lang w:eastAsia="en-IN"/>
    </w:rPr>
  </w:style>
  <w:style w:type="paragraph" w:customStyle="1" w:styleId="font7">
    <w:name w:val="font7"/>
    <w:basedOn w:val="Normal"/>
    <w:rsid w:val="007D273D"/>
    <w:pPr>
      <w:spacing w:before="100" w:beforeAutospacing="1" w:after="100" w:afterAutospacing="1" w:line="240" w:lineRule="auto"/>
    </w:pPr>
    <w:rPr>
      <w:rFonts w:ascii="Arial Narrow" w:eastAsia="Times New Roman" w:hAnsi="Arial Narrow" w:cs="Times New Roman"/>
      <w:color w:val="000000"/>
      <w:lang w:eastAsia="en-IN"/>
    </w:rPr>
  </w:style>
  <w:style w:type="paragraph" w:customStyle="1" w:styleId="xl63">
    <w:name w:val="xl63"/>
    <w:basedOn w:val="Normal"/>
    <w:rsid w:val="005C15E4"/>
    <w:pPr>
      <w:spacing w:before="100" w:beforeAutospacing="1" w:after="100" w:afterAutospacing="1" w:line="240" w:lineRule="auto"/>
      <w:textAlignment w:val="center"/>
    </w:pPr>
    <w:rPr>
      <w:rFonts w:ascii="Arial Narrow" w:eastAsia="Times New Roman" w:hAnsi="Arial Narrow" w:cs="Times New Roman"/>
      <w:sz w:val="24"/>
      <w:szCs w:val="24"/>
      <w:lang w:eastAsia="en-IN"/>
    </w:rPr>
  </w:style>
  <w:style w:type="paragraph" w:customStyle="1" w:styleId="text-justify">
    <w:name w:val="text-justify"/>
    <w:basedOn w:val="Normal"/>
    <w:rsid w:val="006D496B"/>
    <w:pPr>
      <w:spacing w:before="100" w:beforeAutospacing="1" w:after="100" w:afterAutospacing="1" w:line="240" w:lineRule="auto"/>
    </w:pPr>
    <w:rPr>
      <w:rFonts w:ascii="Times New Roman" w:eastAsia="Times New Roman" w:hAnsi="Times New Roman" w:cs="Times New Roman"/>
      <w:sz w:val="24"/>
      <w:szCs w:val="24"/>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9427151">
      <w:bodyDiv w:val="1"/>
      <w:marLeft w:val="0"/>
      <w:marRight w:val="0"/>
      <w:marTop w:val="0"/>
      <w:marBottom w:val="0"/>
      <w:divBdr>
        <w:top w:val="none" w:sz="0" w:space="0" w:color="auto"/>
        <w:left w:val="none" w:sz="0" w:space="0" w:color="auto"/>
        <w:bottom w:val="none" w:sz="0" w:space="0" w:color="auto"/>
        <w:right w:val="none" w:sz="0" w:space="0" w:color="auto"/>
      </w:divBdr>
    </w:div>
    <w:div w:id="62601690">
      <w:bodyDiv w:val="1"/>
      <w:marLeft w:val="0"/>
      <w:marRight w:val="0"/>
      <w:marTop w:val="0"/>
      <w:marBottom w:val="0"/>
      <w:divBdr>
        <w:top w:val="none" w:sz="0" w:space="0" w:color="auto"/>
        <w:left w:val="none" w:sz="0" w:space="0" w:color="auto"/>
        <w:bottom w:val="none" w:sz="0" w:space="0" w:color="auto"/>
        <w:right w:val="none" w:sz="0" w:space="0" w:color="auto"/>
      </w:divBdr>
    </w:div>
    <w:div w:id="91049624">
      <w:bodyDiv w:val="1"/>
      <w:marLeft w:val="0"/>
      <w:marRight w:val="0"/>
      <w:marTop w:val="0"/>
      <w:marBottom w:val="0"/>
      <w:divBdr>
        <w:top w:val="none" w:sz="0" w:space="0" w:color="auto"/>
        <w:left w:val="none" w:sz="0" w:space="0" w:color="auto"/>
        <w:bottom w:val="none" w:sz="0" w:space="0" w:color="auto"/>
        <w:right w:val="none" w:sz="0" w:space="0" w:color="auto"/>
      </w:divBdr>
    </w:div>
    <w:div w:id="100339617">
      <w:bodyDiv w:val="1"/>
      <w:marLeft w:val="0"/>
      <w:marRight w:val="0"/>
      <w:marTop w:val="0"/>
      <w:marBottom w:val="0"/>
      <w:divBdr>
        <w:top w:val="none" w:sz="0" w:space="0" w:color="auto"/>
        <w:left w:val="none" w:sz="0" w:space="0" w:color="auto"/>
        <w:bottom w:val="none" w:sz="0" w:space="0" w:color="auto"/>
        <w:right w:val="none" w:sz="0" w:space="0" w:color="auto"/>
      </w:divBdr>
    </w:div>
    <w:div w:id="111092898">
      <w:bodyDiv w:val="1"/>
      <w:marLeft w:val="0"/>
      <w:marRight w:val="0"/>
      <w:marTop w:val="0"/>
      <w:marBottom w:val="0"/>
      <w:divBdr>
        <w:top w:val="none" w:sz="0" w:space="0" w:color="auto"/>
        <w:left w:val="none" w:sz="0" w:space="0" w:color="auto"/>
        <w:bottom w:val="none" w:sz="0" w:space="0" w:color="auto"/>
        <w:right w:val="none" w:sz="0" w:space="0" w:color="auto"/>
      </w:divBdr>
    </w:div>
    <w:div w:id="182282103">
      <w:bodyDiv w:val="1"/>
      <w:marLeft w:val="0"/>
      <w:marRight w:val="0"/>
      <w:marTop w:val="0"/>
      <w:marBottom w:val="0"/>
      <w:divBdr>
        <w:top w:val="none" w:sz="0" w:space="0" w:color="auto"/>
        <w:left w:val="none" w:sz="0" w:space="0" w:color="auto"/>
        <w:bottom w:val="none" w:sz="0" w:space="0" w:color="auto"/>
        <w:right w:val="none" w:sz="0" w:space="0" w:color="auto"/>
      </w:divBdr>
    </w:div>
    <w:div w:id="186145101">
      <w:bodyDiv w:val="1"/>
      <w:marLeft w:val="0"/>
      <w:marRight w:val="0"/>
      <w:marTop w:val="0"/>
      <w:marBottom w:val="0"/>
      <w:divBdr>
        <w:top w:val="none" w:sz="0" w:space="0" w:color="auto"/>
        <w:left w:val="none" w:sz="0" w:space="0" w:color="auto"/>
        <w:bottom w:val="none" w:sz="0" w:space="0" w:color="auto"/>
        <w:right w:val="none" w:sz="0" w:space="0" w:color="auto"/>
      </w:divBdr>
    </w:div>
    <w:div w:id="199053028">
      <w:bodyDiv w:val="1"/>
      <w:marLeft w:val="0"/>
      <w:marRight w:val="0"/>
      <w:marTop w:val="0"/>
      <w:marBottom w:val="0"/>
      <w:divBdr>
        <w:top w:val="none" w:sz="0" w:space="0" w:color="auto"/>
        <w:left w:val="none" w:sz="0" w:space="0" w:color="auto"/>
        <w:bottom w:val="none" w:sz="0" w:space="0" w:color="auto"/>
        <w:right w:val="none" w:sz="0" w:space="0" w:color="auto"/>
      </w:divBdr>
    </w:div>
    <w:div w:id="206139315">
      <w:bodyDiv w:val="1"/>
      <w:marLeft w:val="0"/>
      <w:marRight w:val="0"/>
      <w:marTop w:val="0"/>
      <w:marBottom w:val="0"/>
      <w:divBdr>
        <w:top w:val="none" w:sz="0" w:space="0" w:color="auto"/>
        <w:left w:val="none" w:sz="0" w:space="0" w:color="auto"/>
        <w:bottom w:val="none" w:sz="0" w:space="0" w:color="auto"/>
        <w:right w:val="none" w:sz="0" w:space="0" w:color="auto"/>
      </w:divBdr>
    </w:div>
    <w:div w:id="245185785">
      <w:bodyDiv w:val="1"/>
      <w:marLeft w:val="0"/>
      <w:marRight w:val="0"/>
      <w:marTop w:val="0"/>
      <w:marBottom w:val="0"/>
      <w:divBdr>
        <w:top w:val="none" w:sz="0" w:space="0" w:color="auto"/>
        <w:left w:val="none" w:sz="0" w:space="0" w:color="auto"/>
        <w:bottom w:val="none" w:sz="0" w:space="0" w:color="auto"/>
        <w:right w:val="none" w:sz="0" w:space="0" w:color="auto"/>
      </w:divBdr>
    </w:div>
    <w:div w:id="277028789">
      <w:bodyDiv w:val="1"/>
      <w:marLeft w:val="0"/>
      <w:marRight w:val="0"/>
      <w:marTop w:val="0"/>
      <w:marBottom w:val="0"/>
      <w:divBdr>
        <w:top w:val="none" w:sz="0" w:space="0" w:color="auto"/>
        <w:left w:val="none" w:sz="0" w:space="0" w:color="auto"/>
        <w:bottom w:val="none" w:sz="0" w:space="0" w:color="auto"/>
        <w:right w:val="none" w:sz="0" w:space="0" w:color="auto"/>
      </w:divBdr>
    </w:div>
    <w:div w:id="292832019">
      <w:bodyDiv w:val="1"/>
      <w:marLeft w:val="0"/>
      <w:marRight w:val="0"/>
      <w:marTop w:val="0"/>
      <w:marBottom w:val="0"/>
      <w:divBdr>
        <w:top w:val="none" w:sz="0" w:space="0" w:color="auto"/>
        <w:left w:val="none" w:sz="0" w:space="0" w:color="auto"/>
        <w:bottom w:val="none" w:sz="0" w:space="0" w:color="auto"/>
        <w:right w:val="none" w:sz="0" w:space="0" w:color="auto"/>
      </w:divBdr>
    </w:div>
    <w:div w:id="299918559">
      <w:bodyDiv w:val="1"/>
      <w:marLeft w:val="0"/>
      <w:marRight w:val="0"/>
      <w:marTop w:val="0"/>
      <w:marBottom w:val="0"/>
      <w:divBdr>
        <w:top w:val="none" w:sz="0" w:space="0" w:color="auto"/>
        <w:left w:val="none" w:sz="0" w:space="0" w:color="auto"/>
        <w:bottom w:val="none" w:sz="0" w:space="0" w:color="auto"/>
        <w:right w:val="none" w:sz="0" w:space="0" w:color="auto"/>
      </w:divBdr>
    </w:div>
    <w:div w:id="350883071">
      <w:bodyDiv w:val="1"/>
      <w:marLeft w:val="0"/>
      <w:marRight w:val="0"/>
      <w:marTop w:val="0"/>
      <w:marBottom w:val="0"/>
      <w:divBdr>
        <w:top w:val="none" w:sz="0" w:space="0" w:color="auto"/>
        <w:left w:val="none" w:sz="0" w:space="0" w:color="auto"/>
        <w:bottom w:val="none" w:sz="0" w:space="0" w:color="auto"/>
        <w:right w:val="none" w:sz="0" w:space="0" w:color="auto"/>
      </w:divBdr>
    </w:div>
    <w:div w:id="360741185">
      <w:bodyDiv w:val="1"/>
      <w:marLeft w:val="0"/>
      <w:marRight w:val="0"/>
      <w:marTop w:val="0"/>
      <w:marBottom w:val="0"/>
      <w:divBdr>
        <w:top w:val="none" w:sz="0" w:space="0" w:color="auto"/>
        <w:left w:val="none" w:sz="0" w:space="0" w:color="auto"/>
        <w:bottom w:val="none" w:sz="0" w:space="0" w:color="auto"/>
        <w:right w:val="none" w:sz="0" w:space="0" w:color="auto"/>
      </w:divBdr>
    </w:div>
    <w:div w:id="367804469">
      <w:bodyDiv w:val="1"/>
      <w:marLeft w:val="0"/>
      <w:marRight w:val="0"/>
      <w:marTop w:val="0"/>
      <w:marBottom w:val="0"/>
      <w:divBdr>
        <w:top w:val="none" w:sz="0" w:space="0" w:color="auto"/>
        <w:left w:val="none" w:sz="0" w:space="0" w:color="auto"/>
        <w:bottom w:val="none" w:sz="0" w:space="0" w:color="auto"/>
        <w:right w:val="none" w:sz="0" w:space="0" w:color="auto"/>
      </w:divBdr>
    </w:div>
    <w:div w:id="402219536">
      <w:bodyDiv w:val="1"/>
      <w:marLeft w:val="0"/>
      <w:marRight w:val="0"/>
      <w:marTop w:val="0"/>
      <w:marBottom w:val="0"/>
      <w:divBdr>
        <w:top w:val="none" w:sz="0" w:space="0" w:color="auto"/>
        <w:left w:val="none" w:sz="0" w:space="0" w:color="auto"/>
        <w:bottom w:val="none" w:sz="0" w:space="0" w:color="auto"/>
        <w:right w:val="none" w:sz="0" w:space="0" w:color="auto"/>
      </w:divBdr>
    </w:div>
    <w:div w:id="411851273">
      <w:bodyDiv w:val="1"/>
      <w:marLeft w:val="0"/>
      <w:marRight w:val="0"/>
      <w:marTop w:val="0"/>
      <w:marBottom w:val="0"/>
      <w:divBdr>
        <w:top w:val="none" w:sz="0" w:space="0" w:color="auto"/>
        <w:left w:val="none" w:sz="0" w:space="0" w:color="auto"/>
        <w:bottom w:val="none" w:sz="0" w:space="0" w:color="auto"/>
        <w:right w:val="none" w:sz="0" w:space="0" w:color="auto"/>
      </w:divBdr>
    </w:div>
    <w:div w:id="416286999">
      <w:bodyDiv w:val="1"/>
      <w:marLeft w:val="0"/>
      <w:marRight w:val="0"/>
      <w:marTop w:val="0"/>
      <w:marBottom w:val="0"/>
      <w:divBdr>
        <w:top w:val="none" w:sz="0" w:space="0" w:color="auto"/>
        <w:left w:val="none" w:sz="0" w:space="0" w:color="auto"/>
        <w:bottom w:val="none" w:sz="0" w:space="0" w:color="auto"/>
        <w:right w:val="none" w:sz="0" w:space="0" w:color="auto"/>
      </w:divBdr>
    </w:div>
    <w:div w:id="437481146">
      <w:bodyDiv w:val="1"/>
      <w:marLeft w:val="0"/>
      <w:marRight w:val="0"/>
      <w:marTop w:val="0"/>
      <w:marBottom w:val="0"/>
      <w:divBdr>
        <w:top w:val="none" w:sz="0" w:space="0" w:color="auto"/>
        <w:left w:val="none" w:sz="0" w:space="0" w:color="auto"/>
        <w:bottom w:val="none" w:sz="0" w:space="0" w:color="auto"/>
        <w:right w:val="none" w:sz="0" w:space="0" w:color="auto"/>
      </w:divBdr>
    </w:div>
    <w:div w:id="441926518">
      <w:bodyDiv w:val="1"/>
      <w:marLeft w:val="0"/>
      <w:marRight w:val="0"/>
      <w:marTop w:val="0"/>
      <w:marBottom w:val="0"/>
      <w:divBdr>
        <w:top w:val="none" w:sz="0" w:space="0" w:color="auto"/>
        <w:left w:val="none" w:sz="0" w:space="0" w:color="auto"/>
        <w:bottom w:val="none" w:sz="0" w:space="0" w:color="auto"/>
        <w:right w:val="none" w:sz="0" w:space="0" w:color="auto"/>
      </w:divBdr>
    </w:div>
    <w:div w:id="464465126">
      <w:bodyDiv w:val="1"/>
      <w:marLeft w:val="0"/>
      <w:marRight w:val="0"/>
      <w:marTop w:val="0"/>
      <w:marBottom w:val="0"/>
      <w:divBdr>
        <w:top w:val="none" w:sz="0" w:space="0" w:color="auto"/>
        <w:left w:val="none" w:sz="0" w:space="0" w:color="auto"/>
        <w:bottom w:val="none" w:sz="0" w:space="0" w:color="auto"/>
        <w:right w:val="none" w:sz="0" w:space="0" w:color="auto"/>
      </w:divBdr>
    </w:div>
    <w:div w:id="478378098">
      <w:bodyDiv w:val="1"/>
      <w:marLeft w:val="0"/>
      <w:marRight w:val="0"/>
      <w:marTop w:val="0"/>
      <w:marBottom w:val="0"/>
      <w:divBdr>
        <w:top w:val="none" w:sz="0" w:space="0" w:color="auto"/>
        <w:left w:val="none" w:sz="0" w:space="0" w:color="auto"/>
        <w:bottom w:val="none" w:sz="0" w:space="0" w:color="auto"/>
        <w:right w:val="none" w:sz="0" w:space="0" w:color="auto"/>
      </w:divBdr>
    </w:div>
    <w:div w:id="494341017">
      <w:bodyDiv w:val="1"/>
      <w:marLeft w:val="0"/>
      <w:marRight w:val="0"/>
      <w:marTop w:val="0"/>
      <w:marBottom w:val="0"/>
      <w:divBdr>
        <w:top w:val="none" w:sz="0" w:space="0" w:color="auto"/>
        <w:left w:val="none" w:sz="0" w:space="0" w:color="auto"/>
        <w:bottom w:val="none" w:sz="0" w:space="0" w:color="auto"/>
        <w:right w:val="none" w:sz="0" w:space="0" w:color="auto"/>
      </w:divBdr>
    </w:div>
    <w:div w:id="501553939">
      <w:bodyDiv w:val="1"/>
      <w:marLeft w:val="0"/>
      <w:marRight w:val="0"/>
      <w:marTop w:val="0"/>
      <w:marBottom w:val="0"/>
      <w:divBdr>
        <w:top w:val="none" w:sz="0" w:space="0" w:color="auto"/>
        <w:left w:val="none" w:sz="0" w:space="0" w:color="auto"/>
        <w:bottom w:val="none" w:sz="0" w:space="0" w:color="auto"/>
        <w:right w:val="none" w:sz="0" w:space="0" w:color="auto"/>
      </w:divBdr>
    </w:div>
    <w:div w:id="526871213">
      <w:bodyDiv w:val="1"/>
      <w:marLeft w:val="0"/>
      <w:marRight w:val="0"/>
      <w:marTop w:val="0"/>
      <w:marBottom w:val="0"/>
      <w:divBdr>
        <w:top w:val="none" w:sz="0" w:space="0" w:color="auto"/>
        <w:left w:val="none" w:sz="0" w:space="0" w:color="auto"/>
        <w:bottom w:val="none" w:sz="0" w:space="0" w:color="auto"/>
        <w:right w:val="none" w:sz="0" w:space="0" w:color="auto"/>
      </w:divBdr>
    </w:div>
    <w:div w:id="552891425">
      <w:bodyDiv w:val="1"/>
      <w:marLeft w:val="0"/>
      <w:marRight w:val="0"/>
      <w:marTop w:val="0"/>
      <w:marBottom w:val="0"/>
      <w:divBdr>
        <w:top w:val="none" w:sz="0" w:space="0" w:color="auto"/>
        <w:left w:val="none" w:sz="0" w:space="0" w:color="auto"/>
        <w:bottom w:val="none" w:sz="0" w:space="0" w:color="auto"/>
        <w:right w:val="none" w:sz="0" w:space="0" w:color="auto"/>
      </w:divBdr>
    </w:div>
    <w:div w:id="554199569">
      <w:bodyDiv w:val="1"/>
      <w:marLeft w:val="0"/>
      <w:marRight w:val="0"/>
      <w:marTop w:val="0"/>
      <w:marBottom w:val="0"/>
      <w:divBdr>
        <w:top w:val="none" w:sz="0" w:space="0" w:color="auto"/>
        <w:left w:val="none" w:sz="0" w:space="0" w:color="auto"/>
        <w:bottom w:val="none" w:sz="0" w:space="0" w:color="auto"/>
        <w:right w:val="none" w:sz="0" w:space="0" w:color="auto"/>
      </w:divBdr>
    </w:div>
    <w:div w:id="612515221">
      <w:bodyDiv w:val="1"/>
      <w:marLeft w:val="0"/>
      <w:marRight w:val="0"/>
      <w:marTop w:val="0"/>
      <w:marBottom w:val="0"/>
      <w:divBdr>
        <w:top w:val="none" w:sz="0" w:space="0" w:color="auto"/>
        <w:left w:val="none" w:sz="0" w:space="0" w:color="auto"/>
        <w:bottom w:val="none" w:sz="0" w:space="0" w:color="auto"/>
        <w:right w:val="none" w:sz="0" w:space="0" w:color="auto"/>
      </w:divBdr>
    </w:div>
    <w:div w:id="624041542">
      <w:bodyDiv w:val="1"/>
      <w:marLeft w:val="0"/>
      <w:marRight w:val="0"/>
      <w:marTop w:val="0"/>
      <w:marBottom w:val="0"/>
      <w:divBdr>
        <w:top w:val="none" w:sz="0" w:space="0" w:color="auto"/>
        <w:left w:val="none" w:sz="0" w:space="0" w:color="auto"/>
        <w:bottom w:val="none" w:sz="0" w:space="0" w:color="auto"/>
        <w:right w:val="none" w:sz="0" w:space="0" w:color="auto"/>
      </w:divBdr>
    </w:div>
    <w:div w:id="641035598">
      <w:bodyDiv w:val="1"/>
      <w:marLeft w:val="0"/>
      <w:marRight w:val="0"/>
      <w:marTop w:val="0"/>
      <w:marBottom w:val="0"/>
      <w:divBdr>
        <w:top w:val="none" w:sz="0" w:space="0" w:color="auto"/>
        <w:left w:val="none" w:sz="0" w:space="0" w:color="auto"/>
        <w:bottom w:val="none" w:sz="0" w:space="0" w:color="auto"/>
        <w:right w:val="none" w:sz="0" w:space="0" w:color="auto"/>
      </w:divBdr>
    </w:div>
    <w:div w:id="650642337">
      <w:bodyDiv w:val="1"/>
      <w:marLeft w:val="0"/>
      <w:marRight w:val="0"/>
      <w:marTop w:val="0"/>
      <w:marBottom w:val="0"/>
      <w:divBdr>
        <w:top w:val="none" w:sz="0" w:space="0" w:color="auto"/>
        <w:left w:val="none" w:sz="0" w:space="0" w:color="auto"/>
        <w:bottom w:val="none" w:sz="0" w:space="0" w:color="auto"/>
        <w:right w:val="none" w:sz="0" w:space="0" w:color="auto"/>
      </w:divBdr>
    </w:div>
    <w:div w:id="656543753">
      <w:bodyDiv w:val="1"/>
      <w:marLeft w:val="0"/>
      <w:marRight w:val="0"/>
      <w:marTop w:val="0"/>
      <w:marBottom w:val="0"/>
      <w:divBdr>
        <w:top w:val="none" w:sz="0" w:space="0" w:color="auto"/>
        <w:left w:val="none" w:sz="0" w:space="0" w:color="auto"/>
        <w:bottom w:val="none" w:sz="0" w:space="0" w:color="auto"/>
        <w:right w:val="none" w:sz="0" w:space="0" w:color="auto"/>
      </w:divBdr>
    </w:div>
    <w:div w:id="660157937">
      <w:bodyDiv w:val="1"/>
      <w:marLeft w:val="0"/>
      <w:marRight w:val="0"/>
      <w:marTop w:val="0"/>
      <w:marBottom w:val="0"/>
      <w:divBdr>
        <w:top w:val="none" w:sz="0" w:space="0" w:color="auto"/>
        <w:left w:val="none" w:sz="0" w:space="0" w:color="auto"/>
        <w:bottom w:val="none" w:sz="0" w:space="0" w:color="auto"/>
        <w:right w:val="none" w:sz="0" w:space="0" w:color="auto"/>
      </w:divBdr>
    </w:div>
    <w:div w:id="660739684">
      <w:bodyDiv w:val="1"/>
      <w:marLeft w:val="0"/>
      <w:marRight w:val="0"/>
      <w:marTop w:val="0"/>
      <w:marBottom w:val="0"/>
      <w:divBdr>
        <w:top w:val="none" w:sz="0" w:space="0" w:color="auto"/>
        <w:left w:val="none" w:sz="0" w:space="0" w:color="auto"/>
        <w:bottom w:val="none" w:sz="0" w:space="0" w:color="auto"/>
        <w:right w:val="none" w:sz="0" w:space="0" w:color="auto"/>
      </w:divBdr>
    </w:div>
    <w:div w:id="744643065">
      <w:bodyDiv w:val="1"/>
      <w:marLeft w:val="0"/>
      <w:marRight w:val="0"/>
      <w:marTop w:val="0"/>
      <w:marBottom w:val="0"/>
      <w:divBdr>
        <w:top w:val="none" w:sz="0" w:space="0" w:color="auto"/>
        <w:left w:val="none" w:sz="0" w:space="0" w:color="auto"/>
        <w:bottom w:val="none" w:sz="0" w:space="0" w:color="auto"/>
        <w:right w:val="none" w:sz="0" w:space="0" w:color="auto"/>
      </w:divBdr>
    </w:div>
    <w:div w:id="804473352">
      <w:bodyDiv w:val="1"/>
      <w:marLeft w:val="0"/>
      <w:marRight w:val="0"/>
      <w:marTop w:val="0"/>
      <w:marBottom w:val="0"/>
      <w:divBdr>
        <w:top w:val="none" w:sz="0" w:space="0" w:color="auto"/>
        <w:left w:val="none" w:sz="0" w:space="0" w:color="auto"/>
        <w:bottom w:val="none" w:sz="0" w:space="0" w:color="auto"/>
        <w:right w:val="none" w:sz="0" w:space="0" w:color="auto"/>
      </w:divBdr>
    </w:div>
    <w:div w:id="825904473">
      <w:bodyDiv w:val="1"/>
      <w:marLeft w:val="0"/>
      <w:marRight w:val="0"/>
      <w:marTop w:val="0"/>
      <w:marBottom w:val="0"/>
      <w:divBdr>
        <w:top w:val="none" w:sz="0" w:space="0" w:color="auto"/>
        <w:left w:val="none" w:sz="0" w:space="0" w:color="auto"/>
        <w:bottom w:val="none" w:sz="0" w:space="0" w:color="auto"/>
        <w:right w:val="none" w:sz="0" w:space="0" w:color="auto"/>
      </w:divBdr>
    </w:div>
    <w:div w:id="855390717">
      <w:bodyDiv w:val="1"/>
      <w:marLeft w:val="0"/>
      <w:marRight w:val="0"/>
      <w:marTop w:val="0"/>
      <w:marBottom w:val="0"/>
      <w:divBdr>
        <w:top w:val="none" w:sz="0" w:space="0" w:color="auto"/>
        <w:left w:val="none" w:sz="0" w:space="0" w:color="auto"/>
        <w:bottom w:val="none" w:sz="0" w:space="0" w:color="auto"/>
        <w:right w:val="none" w:sz="0" w:space="0" w:color="auto"/>
      </w:divBdr>
    </w:div>
    <w:div w:id="877278971">
      <w:bodyDiv w:val="1"/>
      <w:marLeft w:val="0"/>
      <w:marRight w:val="0"/>
      <w:marTop w:val="0"/>
      <w:marBottom w:val="0"/>
      <w:divBdr>
        <w:top w:val="none" w:sz="0" w:space="0" w:color="auto"/>
        <w:left w:val="none" w:sz="0" w:space="0" w:color="auto"/>
        <w:bottom w:val="none" w:sz="0" w:space="0" w:color="auto"/>
        <w:right w:val="none" w:sz="0" w:space="0" w:color="auto"/>
      </w:divBdr>
    </w:div>
    <w:div w:id="882596032">
      <w:bodyDiv w:val="1"/>
      <w:marLeft w:val="0"/>
      <w:marRight w:val="0"/>
      <w:marTop w:val="0"/>
      <w:marBottom w:val="0"/>
      <w:divBdr>
        <w:top w:val="none" w:sz="0" w:space="0" w:color="auto"/>
        <w:left w:val="none" w:sz="0" w:space="0" w:color="auto"/>
        <w:bottom w:val="none" w:sz="0" w:space="0" w:color="auto"/>
        <w:right w:val="none" w:sz="0" w:space="0" w:color="auto"/>
      </w:divBdr>
    </w:div>
    <w:div w:id="909458980">
      <w:bodyDiv w:val="1"/>
      <w:marLeft w:val="0"/>
      <w:marRight w:val="0"/>
      <w:marTop w:val="0"/>
      <w:marBottom w:val="0"/>
      <w:divBdr>
        <w:top w:val="none" w:sz="0" w:space="0" w:color="auto"/>
        <w:left w:val="none" w:sz="0" w:space="0" w:color="auto"/>
        <w:bottom w:val="none" w:sz="0" w:space="0" w:color="auto"/>
        <w:right w:val="none" w:sz="0" w:space="0" w:color="auto"/>
      </w:divBdr>
    </w:div>
    <w:div w:id="1099251644">
      <w:bodyDiv w:val="1"/>
      <w:marLeft w:val="0"/>
      <w:marRight w:val="0"/>
      <w:marTop w:val="0"/>
      <w:marBottom w:val="0"/>
      <w:divBdr>
        <w:top w:val="none" w:sz="0" w:space="0" w:color="auto"/>
        <w:left w:val="none" w:sz="0" w:space="0" w:color="auto"/>
        <w:bottom w:val="none" w:sz="0" w:space="0" w:color="auto"/>
        <w:right w:val="none" w:sz="0" w:space="0" w:color="auto"/>
      </w:divBdr>
    </w:div>
    <w:div w:id="1108236295">
      <w:bodyDiv w:val="1"/>
      <w:marLeft w:val="0"/>
      <w:marRight w:val="0"/>
      <w:marTop w:val="0"/>
      <w:marBottom w:val="0"/>
      <w:divBdr>
        <w:top w:val="none" w:sz="0" w:space="0" w:color="auto"/>
        <w:left w:val="none" w:sz="0" w:space="0" w:color="auto"/>
        <w:bottom w:val="none" w:sz="0" w:space="0" w:color="auto"/>
        <w:right w:val="none" w:sz="0" w:space="0" w:color="auto"/>
      </w:divBdr>
    </w:div>
    <w:div w:id="1151753481">
      <w:bodyDiv w:val="1"/>
      <w:marLeft w:val="0"/>
      <w:marRight w:val="0"/>
      <w:marTop w:val="0"/>
      <w:marBottom w:val="0"/>
      <w:divBdr>
        <w:top w:val="none" w:sz="0" w:space="0" w:color="auto"/>
        <w:left w:val="none" w:sz="0" w:space="0" w:color="auto"/>
        <w:bottom w:val="none" w:sz="0" w:space="0" w:color="auto"/>
        <w:right w:val="none" w:sz="0" w:space="0" w:color="auto"/>
      </w:divBdr>
    </w:div>
    <w:div w:id="1162543823">
      <w:bodyDiv w:val="1"/>
      <w:marLeft w:val="0"/>
      <w:marRight w:val="0"/>
      <w:marTop w:val="0"/>
      <w:marBottom w:val="0"/>
      <w:divBdr>
        <w:top w:val="none" w:sz="0" w:space="0" w:color="auto"/>
        <w:left w:val="none" w:sz="0" w:space="0" w:color="auto"/>
        <w:bottom w:val="none" w:sz="0" w:space="0" w:color="auto"/>
        <w:right w:val="none" w:sz="0" w:space="0" w:color="auto"/>
      </w:divBdr>
    </w:div>
    <w:div w:id="1163158007">
      <w:bodyDiv w:val="1"/>
      <w:marLeft w:val="0"/>
      <w:marRight w:val="0"/>
      <w:marTop w:val="0"/>
      <w:marBottom w:val="0"/>
      <w:divBdr>
        <w:top w:val="none" w:sz="0" w:space="0" w:color="auto"/>
        <w:left w:val="none" w:sz="0" w:space="0" w:color="auto"/>
        <w:bottom w:val="none" w:sz="0" w:space="0" w:color="auto"/>
        <w:right w:val="none" w:sz="0" w:space="0" w:color="auto"/>
      </w:divBdr>
    </w:div>
    <w:div w:id="1195966618">
      <w:bodyDiv w:val="1"/>
      <w:marLeft w:val="0"/>
      <w:marRight w:val="0"/>
      <w:marTop w:val="0"/>
      <w:marBottom w:val="0"/>
      <w:divBdr>
        <w:top w:val="none" w:sz="0" w:space="0" w:color="auto"/>
        <w:left w:val="none" w:sz="0" w:space="0" w:color="auto"/>
        <w:bottom w:val="none" w:sz="0" w:space="0" w:color="auto"/>
        <w:right w:val="none" w:sz="0" w:space="0" w:color="auto"/>
      </w:divBdr>
    </w:div>
    <w:div w:id="1209339498">
      <w:bodyDiv w:val="1"/>
      <w:marLeft w:val="0"/>
      <w:marRight w:val="0"/>
      <w:marTop w:val="0"/>
      <w:marBottom w:val="0"/>
      <w:divBdr>
        <w:top w:val="none" w:sz="0" w:space="0" w:color="auto"/>
        <w:left w:val="none" w:sz="0" w:space="0" w:color="auto"/>
        <w:bottom w:val="none" w:sz="0" w:space="0" w:color="auto"/>
        <w:right w:val="none" w:sz="0" w:space="0" w:color="auto"/>
      </w:divBdr>
    </w:div>
    <w:div w:id="1214274030">
      <w:bodyDiv w:val="1"/>
      <w:marLeft w:val="0"/>
      <w:marRight w:val="0"/>
      <w:marTop w:val="0"/>
      <w:marBottom w:val="0"/>
      <w:divBdr>
        <w:top w:val="none" w:sz="0" w:space="0" w:color="auto"/>
        <w:left w:val="none" w:sz="0" w:space="0" w:color="auto"/>
        <w:bottom w:val="none" w:sz="0" w:space="0" w:color="auto"/>
        <w:right w:val="none" w:sz="0" w:space="0" w:color="auto"/>
      </w:divBdr>
    </w:div>
    <w:div w:id="1215237643">
      <w:bodyDiv w:val="1"/>
      <w:marLeft w:val="0"/>
      <w:marRight w:val="0"/>
      <w:marTop w:val="0"/>
      <w:marBottom w:val="0"/>
      <w:divBdr>
        <w:top w:val="none" w:sz="0" w:space="0" w:color="auto"/>
        <w:left w:val="none" w:sz="0" w:space="0" w:color="auto"/>
        <w:bottom w:val="none" w:sz="0" w:space="0" w:color="auto"/>
        <w:right w:val="none" w:sz="0" w:space="0" w:color="auto"/>
      </w:divBdr>
    </w:div>
    <w:div w:id="1219052728">
      <w:bodyDiv w:val="1"/>
      <w:marLeft w:val="0"/>
      <w:marRight w:val="0"/>
      <w:marTop w:val="0"/>
      <w:marBottom w:val="0"/>
      <w:divBdr>
        <w:top w:val="none" w:sz="0" w:space="0" w:color="auto"/>
        <w:left w:val="none" w:sz="0" w:space="0" w:color="auto"/>
        <w:bottom w:val="none" w:sz="0" w:space="0" w:color="auto"/>
        <w:right w:val="none" w:sz="0" w:space="0" w:color="auto"/>
      </w:divBdr>
    </w:div>
    <w:div w:id="1230536013">
      <w:bodyDiv w:val="1"/>
      <w:marLeft w:val="0"/>
      <w:marRight w:val="0"/>
      <w:marTop w:val="0"/>
      <w:marBottom w:val="0"/>
      <w:divBdr>
        <w:top w:val="none" w:sz="0" w:space="0" w:color="auto"/>
        <w:left w:val="none" w:sz="0" w:space="0" w:color="auto"/>
        <w:bottom w:val="none" w:sz="0" w:space="0" w:color="auto"/>
        <w:right w:val="none" w:sz="0" w:space="0" w:color="auto"/>
      </w:divBdr>
    </w:div>
    <w:div w:id="1252856939">
      <w:bodyDiv w:val="1"/>
      <w:marLeft w:val="0"/>
      <w:marRight w:val="0"/>
      <w:marTop w:val="0"/>
      <w:marBottom w:val="0"/>
      <w:divBdr>
        <w:top w:val="none" w:sz="0" w:space="0" w:color="auto"/>
        <w:left w:val="none" w:sz="0" w:space="0" w:color="auto"/>
        <w:bottom w:val="none" w:sz="0" w:space="0" w:color="auto"/>
        <w:right w:val="none" w:sz="0" w:space="0" w:color="auto"/>
      </w:divBdr>
    </w:div>
    <w:div w:id="1263337586">
      <w:bodyDiv w:val="1"/>
      <w:marLeft w:val="0"/>
      <w:marRight w:val="0"/>
      <w:marTop w:val="0"/>
      <w:marBottom w:val="0"/>
      <w:divBdr>
        <w:top w:val="none" w:sz="0" w:space="0" w:color="auto"/>
        <w:left w:val="none" w:sz="0" w:space="0" w:color="auto"/>
        <w:bottom w:val="none" w:sz="0" w:space="0" w:color="auto"/>
        <w:right w:val="none" w:sz="0" w:space="0" w:color="auto"/>
      </w:divBdr>
    </w:div>
    <w:div w:id="1273434688">
      <w:bodyDiv w:val="1"/>
      <w:marLeft w:val="0"/>
      <w:marRight w:val="0"/>
      <w:marTop w:val="0"/>
      <w:marBottom w:val="0"/>
      <w:divBdr>
        <w:top w:val="none" w:sz="0" w:space="0" w:color="auto"/>
        <w:left w:val="none" w:sz="0" w:space="0" w:color="auto"/>
        <w:bottom w:val="none" w:sz="0" w:space="0" w:color="auto"/>
        <w:right w:val="none" w:sz="0" w:space="0" w:color="auto"/>
      </w:divBdr>
    </w:div>
    <w:div w:id="1275675867">
      <w:bodyDiv w:val="1"/>
      <w:marLeft w:val="0"/>
      <w:marRight w:val="0"/>
      <w:marTop w:val="0"/>
      <w:marBottom w:val="0"/>
      <w:divBdr>
        <w:top w:val="none" w:sz="0" w:space="0" w:color="auto"/>
        <w:left w:val="none" w:sz="0" w:space="0" w:color="auto"/>
        <w:bottom w:val="none" w:sz="0" w:space="0" w:color="auto"/>
        <w:right w:val="none" w:sz="0" w:space="0" w:color="auto"/>
      </w:divBdr>
    </w:div>
    <w:div w:id="1279028350">
      <w:bodyDiv w:val="1"/>
      <w:marLeft w:val="0"/>
      <w:marRight w:val="0"/>
      <w:marTop w:val="0"/>
      <w:marBottom w:val="0"/>
      <w:divBdr>
        <w:top w:val="none" w:sz="0" w:space="0" w:color="auto"/>
        <w:left w:val="none" w:sz="0" w:space="0" w:color="auto"/>
        <w:bottom w:val="none" w:sz="0" w:space="0" w:color="auto"/>
        <w:right w:val="none" w:sz="0" w:space="0" w:color="auto"/>
      </w:divBdr>
    </w:div>
    <w:div w:id="1283072973">
      <w:bodyDiv w:val="1"/>
      <w:marLeft w:val="0"/>
      <w:marRight w:val="0"/>
      <w:marTop w:val="0"/>
      <w:marBottom w:val="0"/>
      <w:divBdr>
        <w:top w:val="none" w:sz="0" w:space="0" w:color="auto"/>
        <w:left w:val="none" w:sz="0" w:space="0" w:color="auto"/>
        <w:bottom w:val="none" w:sz="0" w:space="0" w:color="auto"/>
        <w:right w:val="none" w:sz="0" w:space="0" w:color="auto"/>
      </w:divBdr>
    </w:div>
    <w:div w:id="1287156021">
      <w:bodyDiv w:val="1"/>
      <w:marLeft w:val="0"/>
      <w:marRight w:val="0"/>
      <w:marTop w:val="0"/>
      <w:marBottom w:val="0"/>
      <w:divBdr>
        <w:top w:val="none" w:sz="0" w:space="0" w:color="auto"/>
        <w:left w:val="none" w:sz="0" w:space="0" w:color="auto"/>
        <w:bottom w:val="none" w:sz="0" w:space="0" w:color="auto"/>
        <w:right w:val="none" w:sz="0" w:space="0" w:color="auto"/>
      </w:divBdr>
    </w:div>
    <w:div w:id="1289361140">
      <w:bodyDiv w:val="1"/>
      <w:marLeft w:val="0"/>
      <w:marRight w:val="0"/>
      <w:marTop w:val="0"/>
      <w:marBottom w:val="0"/>
      <w:divBdr>
        <w:top w:val="none" w:sz="0" w:space="0" w:color="auto"/>
        <w:left w:val="none" w:sz="0" w:space="0" w:color="auto"/>
        <w:bottom w:val="none" w:sz="0" w:space="0" w:color="auto"/>
        <w:right w:val="none" w:sz="0" w:space="0" w:color="auto"/>
      </w:divBdr>
    </w:div>
    <w:div w:id="1347437017">
      <w:bodyDiv w:val="1"/>
      <w:marLeft w:val="0"/>
      <w:marRight w:val="0"/>
      <w:marTop w:val="0"/>
      <w:marBottom w:val="0"/>
      <w:divBdr>
        <w:top w:val="none" w:sz="0" w:space="0" w:color="auto"/>
        <w:left w:val="none" w:sz="0" w:space="0" w:color="auto"/>
        <w:bottom w:val="none" w:sz="0" w:space="0" w:color="auto"/>
        <w:right w:val="none" w:sz="0" w:space="0" w:color="auto"/>
      </w:divBdr>
    </w:div>
    <w:div w:id="1365442862">
      <w:bodyDiv w:val="1"/>
      <w:marLeft w:val="0"/>
      <w:marRight w:val="0"/>
      <w:marTop w:val="0"/>
      <w:marBottom w:val="0"/>
      <w:divBdr>
        <w:top w:val="none" w:sz="0" w:space="0" w:color="auto"/>
        <w:left w:val="none" w:sz="0" w:space="0" w:color="auto"/>
        <w:bottom w:val="none" w:sz="0" w:space="0" w:color="auto"/>
        <w:right w:val="none" w:sz="0" w:space="0" w:color="auto"/>
      </w:divBdr>
    </w:div>
    <w:div w:id="1382168959">
      <w:bodyDiv w:val="1"/>
      <w:marLeft w:val="0"/>
      <w:marRight w:val="0"/>
      <w:marTop w:val="0"/>
      <w:marBottom w:val="0"/>
      <w:divBdr>
        <w:top w:val="none" w:sz="0" w:space="0" w:color="auto"/>
        <w:left w:val="none" w:sz="0" w:space="0" w:color="auto"/>
        <w:bottom w:val="none" w:sz="0" w:space="0" w:color="auto"/>
        <w:right w:val="none" w:sz="0" w:space="0" w:color="auto"/>
      </w:divBdr>
    </w:div>
    <w:div w:id="1393502463">
      <w:bodyDiv w:val="1"/>
      <w:marLeft w:val="0"/>
      <w:marRight w:val="0"/>
      <w:marTop w:val="0"/>
      <w:marBottom w:val="0"/>
      <w:divBdr>
        <w:top w:val="none" w:sz="0" w:space="0" w:color="auto"/>
        <w:left w:val="none" w:sz="0" w:space="0" w:color="auto"/>
        <w:bottom w:val="none" w:sz="0" w:space="0" w:color="auto"/>
        <w:right w:val="none" w:sz="0" w:space="0" w:color="auto"/>
      </w:divBdr>
    </w:div>
    <w:div w:id="1410271057">
      <w:bodyDiv w:val="1"/>
      <w:marLeft w:val="0"/>
      <w:marRight w:val="0"/>
      <w:marTop w:val="0"/>
      <w:marBottom w:val="0"/>
      <w:divBdr>
        <w:top w:val="none" w:sz="0" w:space="0" w:color="auto"/>
        <w:left w:val="none" w:sz="0" w:space="0" w:color="auto"/>
        <w:bottom w:val="none" w:sz="0" w:space="0" w:color="auto"/>
        <w:right w:val="none" w:sz="0" w:space="0" w:color="auto"/>
      </w:divBdr>
    </w:div>
    <w:div w:id="1451244290">
      <w:bodyDiv w:val="1"/>
      <w:marLeft w:val="0"/>
      <w:marRight w:val="0"/>
      <w:marTop w:val="0"/>
      <w:marBottom w:val="0"/>
      <w:divBdr>
        <w:top w:val="none" w:sz="0" w:space="0" w:color="auto"/>
        <w:left w:val="none" w:sz="0" w:space="0" w:color="auto"/>
        <w:bottom w:val="none" w:sz="0" w:space="0" w:color="auto"/>
        <w:right w:val="none" w:sz="0" w:space="0" w:color="auto"/>
      </w:divBdr>
    </w:div>
    <w:div w:id="1458452424">
      <w:bodyDiv w:val="1"/>
      <w:marLeft w:val="0"/>
      <w:marRight w:val="0"/>
      <w:marTop w:val="0"/>
      <w:marBottom w:val="0"/>
      <w:divBdr>
        <w:top w:val="none" w:sz="0" w:space="0" w:color="auto"/>
        <w:left w:val="none" w:sz="0" w:space="0" w:color="auto"/>
        <w:bottom w:val="none" w:sz="0" w:space="0" w:color="auto"/>
        <w:right w:val="none" w:sz="0" w:space="0" w:color="auto"/>
      </w:divBdr>
    </w:div>
    <w:div w:id="1517646498">
      <w:bodyDiv w:val="1"/>
      <w:marLeft w:val="0"/>
      <w:marRight w:val="0"/>
      <w:marTop w:val="0"/>
      <w:marBottom w:val="0"/>
      <w:divBdr>
        <w:top w:val="none" w:sz="0" w:space="0" w:color="auto"/>
        <w:left w:val="none" w:sz="0" w:space="0" w:color="auto"/>
        <w:bottom w:val="none" w:sz="0" w:space="0" w:color="auto"/>
        <w:right w:val="none" w:sz="0" w:space="0" w:color="auto"/>
      </w:divBdr>
    </w:div>
    <w:div w:id="1544444599">
      <w:bodyDiv w:val="1"/>
      <w:marLeft w:val="0"/>
      <w:marRight w:val="0"/>
      <w:marTop w:val="0"/>
      <w:marBottom w:val="0"/>
      <w:divBdr>
        <w:top w:val="none" w:sz="0" w:space="0" w:color="auto"/>
        <w:left w:val="none" w:sz="0" w:space="0" w:color="auto"/>
        <w:bottom w:val="none" w:sz="0" w:space="0" w:color="auto"/>
        <w:right w:val="none" w:sz="0" w:space="0" w:color="auto"/>
      </w:divBdr>
    </w:div>
    <w:div w:id="1562131495">
      <w:bodyDiv w:val="1"/>
      <w:marLeft w:val="0"/>
      <w:marRight w:val="0"/>
      <w:marTop w:val="0"/>
      <w:marBottom w:val="0"/>
      <w:divBdr>
        <w:top w:val="none" w:sz="0" w:space="0" w:color="auto"/>
        <w:left w:val="none" w:sz="0" w:space="0" w:color="auto"/>
        <w:bottom w:val="none" w:sz="0" w:space="0" w:color="auto"/>
        <w:right w:val="none" w:sz="0" w:space="0" w:color="auto"/>
      </w:divBdr>
    </w:div>
    <w:div w:id="1564175266">
      <w:bodyDiv w:val="1"/>
      <w:marLeft w:val="0"/>
      <w:marRight w:val="0"/>
      <w:marTop w:val="0"/>
      <w:marBottom w:val="0"/>
      <w:divBdr>
        <w:top w:val="none" w:sz="0" w:space="0" w:color="auto"/>
        <w:left w:val="none" w:sz="0" w:space="0" w:color="auto"/>
        <w:bottom w:val="none" w:sz="0" w:space="0" w:color="auto"/>
        <w:right w:val="none" w:sz="0" w:space="0" w:color="auto"/>
      </w:divBdr>
    </w:div>
    <w:div w:id="1588419347">
      <w:bodyDiv w:val="1"/>
      <w:marLeft w:val="0"/>
      <w:marRight w:val="0"/>
      <w:marTop w:val="0"/>
      <w:marBottom w:val="0"/>
      <w:divBdr>
        <w:top w:val="none" w:sz="0" w:space="0" w:color="auto"/>
        <w:left w:val="none" w:sz="0" w:space="0" w:color="auto"/>
        <w:bottom w:val="none" w:sz="0" w:space="0" w:color="auto"/>
        <w:right w:val="none" w:sz="0" w:space="0" w:color="auto"/>
      </w:divBdr>
    </w:div>
    <w:div w:id="1597009457">
      <w:bodyDiv w:val="1"/>
      <w:marLeft w:val="0"/>
      <w:marRight w:val="0"/>
      <w:marTop w:val="0"/>
      <w:marBottom w:val="0"/>
      <w:divBdr>
        <w:top w:val="none" w:sz="0" w:space="0" w:color="auto"/>
        <w:left w:val="none" w:sz="0" w:space="0" w:color="auto"/>
        <w:bottom w:val="none" w:sz="0" w:space="0" w:color="auto"/>
        <w:right w:val="none" w:sz="0" w:space="0" w:color="auto"/>
      </w:divBdr>
    </w:div>
    <w:div w:id="1618103570">
      <w:bodyDiv w:val="1"/>
      <w:marLeft w:val="0"/>
      <w:marRight w:val="0"/>
      <w:marTop w:val="0"/>
      <w:marBottom w:val="0"/>
      <w:divBdr>
        <w:top w:val="none" w:sz="0" w:space="0" w:color="auto"/>
        <w:left w:val="none" w:sz="0" w:space="0" w:color="auto"/>
        <w:bottom w:val="none" w:sz="0" w:space="0" w:color="auto"/>
        <w:right w:val="none" w:sz="0" w:space="0" w:color="auto"/>
      </w:divBdr>
    </w:div>
    <w:div w:id="1645620938">
      <w:bodyDiv w:val="1"/>
      <w:marLeft w:val="0"/>
      <w:marRight w:val="0"/>
      <w:marTop w:val="0"/>
      <w:marBottom w:val="0"/>
      <w:divBdr>
        <w:top w:val="none" w:sz="0" w:space="0" w:color="auto"/>
        <w:left w:val="none" w:sz="0" w:space="0" w:color="auto"/>
        <w:bottom w:val="none" w:sz="0" w:space="0" w:color="auto"/>
        <w:right w:val="none" w:sz="0" w:space="0" w:color="auto"/>
      </w:divBdr>
    </w:div>
    <w:div w:id="1745687161">
      <w:bodyDiv w:val="1"/>
      <w:marLeft w:val="0"/>
      <w:marRight w:val="0"/>
      <w:marTop w:val="0"/>
      <w:marBottom w:val="0"/>
      <w:divBdr>
        <w:top w:val="none" w:sz="0" w:space="0" w:color="auto"/>
        <w:left w:val="none" w:sz="0" w:space="0" w:color="auto"/>
        <w:bottom w:val="none" w:sz="0" w:space="0" w:color="auto"/>
        <w:right w:val="none" w:sz="0" w:space="0" w:color="auto"/>
      </w:divBdr>
    </w:div>
    <w:div w:id="1772240556">
      <w:bodyDiv w:val="1"/>
      <w:marLeft w:val="0"/>
      <w:marRight w:val="0"/>
      <w:marTop w:val="0"/>
      <w:marBottom w:val="0"/>
      <w:divBdr>
        <w:top w:val="none" w:sz="0" w:space="0" w:color="auto"/>
        <w:left w:val="none" w:sz="0" w:space="0" w:color="auto"/>
        <w:bottom w:val="none" w:sz="0" w:space="0" w:color="auto"/>
        <w:right w:val="none" w:sz="0" w:space="0" w:color="auto"/>
      </w:divBdr>
    </w:div>
    <w:div w:id="1776975481">
      <w:bodyDiv w:val="1"/>
      <w:marLeft w:val="0"/>
      <w:marRight w:val="0"/>
      <w:marTop w:val="0"/>
      <w:marBottom w:val="0"/>
      <w:divBdr>
        <w:top w:val="none" w:sz="0" w:space="0" w:color="auto"/>
        <w:left w:val="none" w:sz="0" w:space="0" w:color="auto"/>
        <w:bottom w:val="none" w:sz="0" w:space="0" w:color="auto"/>
        <w:right w:val="none" w:sz="0" w:space="0" w:color="auto"/>
      </w:divBdr>
    </w:div>
    <w:div w:id="1779330442">
      <w:bodyDiv w:val="1"/>
      <w:marLeft w:val="0"/>
      <w:marRight w:val="0"/>
      <w:marTop w:val="0"/>
      <w:marBottom w:val="0"/>
      <w:divBdr>
        <w:top w:val="none" w:sz="0" w:space="0" w:color="auto"/>
        <w:left w:val="none" w:sz="0" w:space="0" w:color="auto"/>
        <w:bottom w:val="none" w:sz="0" w:space="0" w:color="auto"/>
        <w:right w:val="none" w:sz="0" w:space="0" w:color="auto"/>
      </w:divBdr>
    </w:div>
    <w:div w:id="1787384493">
      <w:bodyDiv w:val="1"/>
      <w:marLeft w:val="0"/>
      <w:marRight w:val="0"/>
      <w:marTop w:val="0"/>
      <w:marBottom w:val="0"/>
      <w:divBdr>
        <w:top w:val="none" w:sz="0" w:space="0" w:color="auto"/>
        <w:left w:val="none" w:sz="0" w:space="0" w:color="auto"/>
        <w:bottom w:val="none" w:sz="0" w:space="0" w:color="auto"/>
        <w:right w:val="none" w:sz="0" w:space="0" w:color="auto"/>
      </w:divBdr>
    </w:div>
    <w:div w:id="1788811569">
      <w:bodyDiv w:val="1"/>
      <w:marLeft w:val="0"/>
      <w:marRight w:val="0"/>
      <w:marTop w:val="0"/>
      <w:marBottom w:val="0"/>
      <w:divBdr>
        <w:top w:val="none" w:sz="0" w:space="0" w:color="auto"/>
        <w:left w:val="none" w:sz="0" w:space="0" w:color="auto"/>
        <w:bottom w:val="none" w:sz="0" w:space="0" w:color="auto"/>
        <w:right w:val="none" w:sz="0" w:space="0" w:color="auto"/>
      </w:divBdr>
    </w:div>
    <w:div w:id="1803688928">
      <w:bodyDiv w:val="1"/>
      <w:marLeft w:val="0"/>
      <w:marRight w:val="0"/>
      <w:marTop w:val="0"/>
      <w:marBottom w:val="0"/>
      <w:divBdr>
        <w:top w:val="none" w:sz="0" w:space="0" w:color="auto"/>
        <w:left w:val="none" w:sz="0" w:space="0" w:color="auto"/>
        <w:bottom w:val="none" w:sz="0" w:space="0" w:color="auto"/>
        <w:right w:val="none" w:sz="0" w:space="0" w:color="auto"/>
      </w:divBdr>
    </w:div>
    <w:div w:id="1809320396">
      <w:bodyDiv w:val="1"/>
      <w:marLeft w:val="0"/>
      <w:marRight w:val="0"/>
      <w:marTop w:val="0"/>
      <w:marBottom w:val="0"/>
      <w:divBdr>
        <w:top w:val="none" w:sz="0" w:space="0" w:color="auto"/>
        <w:left w:val="none" w:sz="0" w:space="0" w:color="auto"/>
        <w:bottom w:val="none" w:sz="0" w:space="0" w:color="auto"/>
        <w:right w:val="none" w:sz="0" w:space="0" w:color="auto"/>
      </w:divBdr>
    </w:div>
    <w:div w:id="1810049799">
      <w:bodyDiv w:val="1"/>
      <w:marLeft w:val="0"/>
      <w:marRight w:val="0"/>
      <w:marTop w:val="0"/>
      <w:marBottom w:val="0"/>
      <w:divBdr>
        <w:top w:val="none" w:sz="0" w:space="0" w:color="auto"/>
        <w:left w:val="none" w:sz="0" w:space="0" w:color="auto"/>
        <w:bottom w:val="none" w:sz="0" w:space="0" w:color="auto"/>
        <w:right w:val="none" w:sz="0" w:space="0" w:color="auto"/>
      </w:divBdr>
    </w:div>
    <w:div w:id="1822962084">
      <w:bodyDiv w:val="1"/>
      <w:marLeft w:val="0"/>
      <w:marRight w:val="0"/>
      <w:marTop w:val="0"/>
      <w:marBottom w:val="0"/>
      <w:divBdr>
        <w:top w:val="none" w:sz="0" w:space="0" w:color="auto"/>
        <w:left w:val="none" w:sz="0" w:space="0" w:color="auto"/>
        <w:bottom w:val="none" w:sz="0" w:space="0" w:color="auto"/>
        <w:right w:val="none" w:sz="0" w:space="0" w:color="auto"/>
      </w:divBdr>
    </w:div>
    <w:div w:id="1836069594">
      <w:bodyDiv w:val="1"/>
      <w:marLeft w:val="0"/>
      <w:marRight w:val="0"/>
      <w:marTop w:val="0"/>
      <w:marBottom w:val="0"/>
      <w:divBdr>
        <w:top w:val="none" w:sz="0" w:space="0" w:color="auto"/>
        <w:left w:val="none" w:sz="0" w:space="0" w:color="auto"/>
        <w:bottom w:val="none" w:sz="0" w:space="0" w:color="auto"/>
        <w:right w:val="none" w:sz="0" w:space="0" w:color="auto"/>
      </w:divBdr>
    </w:div>
    <w:div w:id="1867282783">
      <w:bodyDiv w:val="1"/>
      <w:marLeft w:val="0"/>
      <w:marRight w:val="0"/>
      <w:marTop w:val="0"/>
      <w:marBottom w:val="0"/>
      <w:divBdr>
        <w:top w:val="none" w:sz="0" w:space="0" w:color="auto"/>
        <w:left w:val="none" w:sz="0" w:space="0" w:color="auto"/>
        <w:bottom w:val="none" w:sz="0" w:space="0" w:color="auto"/>
        <w:right w:val="none" w:sz="0" w:space="0" w:color="auto"/>
      </w:divBdr>
    </w:div>
    <w:div w:id="1868635239">
      <w:bodyDiv w:val="1"/>
      <w:marLeft w:val="0"/>
      <w:marRight w:val="0"/>
      <w:marTop w:val="0"/>
      <w:marBottom w:val="0"/>
      <w:divBdr>
        <w:top w:val="none" w:sz="0" w:space="0" w:color="auto"/>
        <w:left w:val="none" w:sz="0" w:space="0" w:color="auto"/>
        <w:bottom w:val="none" w:sz="0" w:space="0" w:color="auto"/>
        <w:right w:val="none" w:sz="0" w:space="0" w:color="auto"/>
      </w:divBdr>
    </w:div>
    <w:div w:id="1871989713">
      <w:bodyDiv w:val="1"/>
      <w:marLeft w:val="0"/>
      <w:marRight w:val="0"/>
      <w:marTop w:val="0"/>
      <w:marBottom w:val="0"/>
      <w:divBdr>
        <w:top w:val="none" w:sz="0" w:space="0" w:color="auto"/>
        <w:left w:val="none" w:sz="0" w:space="0" w:color="auto"/>
        <w:bottom w:val="none" w:sz="0" w:space="0" w:color="auto"/>
        <w:right w:val="none" w:sz="0" w:space="0" w:color="auto"/>
      </w:divBdr>
    </w:div>
    <w:div w:id="1909726459">
      <w:bodyDiv w:val="1"/>
      <w:marLeft w:val="0"/>
      <w:marRight w:val="0"/>
      <w:marTop w:val="0"/>
      <w:marBottom w:val="0"/>
      <w:divBdr>
        <w:top w:val="none" w:sz="0" w:space="0" w:color="auto"/>
        <w:left w:val="none" w:sz="0" w:space="0" w:color="auto"/>
        <w:bottom w:val="none" w:sz="0" w:space="0" w:color="auto"/>
        <w:right w:val="none" w:sz="0" w:space="0" w:color="auto"/>
      </w:divBdr>
    </w:div>
    <w:div w:id="1929270935">
      <w:bodyDiv w:val="1"/>
      <w:marLeft w:val="0"/>
      <w:marRight w:val="0"/>
      <w:marTop w:val="0"/>
      <w:marBottom w:val="0"/>
      <w:divBdr>
        <w:top w:val="none" w:sz="0" w:space="0" w:color="auto"/>
        <w:left w:val="none" w:sz="0" w:space="0" w:color="auto"/>
        <w:bottom w:val="none" w:sz="0" w:space="0" w:color="auto"/>
        <w:right w:val="none" w:sz="0" w:space="0" w:color="auto"/>
      </w:divBdr>
    </w:div>
    <w:div w:id="1930043941">
      <w:bodyDiv w:val="1"/>
      <w:marLeft w:val="0"/>
      <w:marRight w:val="0"/>
      <w:marTop w:val="0"/>
      <w:marBottom w:val="0"/>
      <w:divBdr>
        <w:top w:val="none" w:sz="0" w:space="0" w:color="auto"/>
        <w:left w:val="none" w:sz="0" w:space="0" w:color="auto"/>
        <w:bottom w:val="none" w:sz="0" w:space="0" w:color="auto"/>
        <w:right w:val="none" w:sz="0" w:space="0" w:color="auto"/>
      </w:divBdr>
    </w:div>
    <w:div w:id="1951934938">
      <w:bodyDiv w:val="1"/>
      <w:marLeft w:val="0"/>
      <w:marRight w:val="0"/>
      <w:marTop w:val="0"/>
      <w:marBottom w:val="0"/>
      <w:divBdr>
        <w:top w:val="none" w:sz="0" w:space="0" w:color="auto"/>
        <w:left w:val="none" w:sz="0" w:space="0" w:color="auto"/>
        <w:bottom w:val="none" w:sz="0" w:space="0" w:color="auto"/>
        <w:right w:val="none" w:sz="0" w:space="0" w:color="auto"/>
      </w:divBdr>
    </w:div>
    <w:div w:id="1965235043">
      <w:bodyDiv w:val="1"/>
      <w:marLeft w:val="0"/>
      <w:marRight w:val="0"/>
      <w:marTop w:val="0"/>
      <w:marBottom w:val="0"/>
      <w:divBdr>
        <w:top w:val="none" w:sz="0" w:space="0" w:color="auto"/>
        <w:left w:val="none" w:sz="0" w:space="0" w:color="auto"/>
        <w:bottom w:val="none" w:sz="0" w:space="0" w:color="auto"/>
        <w:right w:val="none" w:sz="0" w:space="0" w:color="auto"/>
      </w:divBdr>
    </w:div>
    <w:div w:id="1979416115">
      <w:bodyDiv w:val="1"/>
      <w:marLeft w:val="0"/>
      <w:marRight w:val="0"/>
      <w:marTop w:val="0"/>
      <w:marBottom w:val="0"/>
      <w:divBdr>
        <w:top w:val="none" w:sz="0" w:space="0" w:color="auto"/>
        <w:left w:val="none" w:sz="0" w:space="0" w:color="auto"/>
        <w:bottom w:val="none" w:sz="0" w:space="0" w:color="auto"/>
        <w:right w:val="none" w:sz="0" w:space="0" w:color="auto"/>
      </w:divBdr>
    </w:div>
    <w:div w:id="1994948273">
      <w:bodyDiv w:val="1"/>
      <w:marLeft w:val="0"/>
      <w:marRight w:val="0"/>
      <w:marTop w:val="0"/>
      <w:marBottom w:val="0"/>
      <w:divBdr>
        <w:top w:val="none" w:sz="0" w:space="0" w:color="auto"/>
        <w:left w:val="none" w:sz="0" w:space="0" w:color="auto"/>
        <w:bottom w:val="none" w:sz="0" w:space="0" w:color="auto"/>
        <w:right w:val="none" w:sz="0" w:space="0" w:color="auto"/>
      </w:divBdr>
    </w:div>
    <w:div w:id="2012026406">
      <w:bodyDiv w:val="1"/>
      <w:marLeft w:val="0"/>
      <w:marRight w:val="0"/>
      <w:marTop w:val="0"/>
      <w:marBottom w:val="0"/>
      <w:divBdr>
        <w:top w:val="none" w:sz="0" w:space="0" w:color="auto"/>
        <w:left w:val="none" w:sz="0" w:space="0" w:color="auto"/>
        <w:bottom w:val="none" w:sz="0" w:space="0" w:color="auto"/>
        <w:right w:val="none" w:sz="0" w:space="0" w:color="auto"/>
      </w:divBdr>
    </w:div>
    <w:div w:id="2036424595">
      <w:bodyDiv w:val="1"/>
      <w:marLeft w:val="0"/>
      <w:marRight w:val="0"/>
      <w:marTop w:val="0"/>
      <w:marBottom w:val="0"/>
      <w:divBdr>
        <w:top w:val="none" w:sz="0" w:space="0" w:color="auto"/>
        <w:left w:val="none" w:sz="0" w:space="0" w:color="auto"/>
        <w:bottom w:val="none" w:sz="0" w:space="0" w:color="auto"/>
        <w:right w:val="none" w:sz="0" w:space="0" w:color="auto"/>
      </w:divBdr>
    </w:div>
    <w:div w:id="2045712963">
      <w:bodyDiv w:val="1"/>
      <w:marLeft w:val="0"/>
      <w:marRight w:val="0"/>
      <w:marTop w:val="0"/>
      <w:marBottom w:val="0"/>
      <w:divBdr>
        <w:top w:val="none" w:sz="0" w:space="0" w:color="auto"/>
        <w:left w:val="none" w:sz="0" w:space="0" w:color="auto"/>
        <w:bottom w:val="none" w:sz="0" w:space="0" w:color="auto"/>
        <w:right w:val="none" w:sz="0" w:space="0" w:color="auto"/>
      </w:divBdr>
    </w:div>
    <w:div w:id="2051034269">
      <w:bodyDiv w:val="1"/>
      <w:marLeft w:val="0"/>
      <w:marRight w:val="0"/>
      <w:marTop w:val="0"/>
      <w:marBottom w:val="0"/>
      <w:divBdr>
        <w:top w:val="none" w:sz="0" w:space="0" w:color="auto"/>
        <w:left w:val="none" w:sz="0" w:space="0" w:color="auto"/>
        <w:bottom w:val="none" w:sz="0" w:space="0" w:color="auto"/>
        <w:right w:val="none" w:sz="0" w:space="0" w:color="auto"/>
      </w:divBdr>
    </w:div>
    <w:div w:id="2076514251">
      <w:bodyDiv w:val="1"/>
      <w:marLeft w:val="0"/>
      <w:marRight w:val="0"/>
      <w:marTop w:val="0"/>
      <w:marBottom w:val="0"/>
      <w:divBdr>
        <w:top w:val="none" w:sz="0" w:space="0" w:color="auto"/>
        <w:left w:val="none" w:sz="0" w:space="0" w:color="auto"/>
        <w:bottom w:val="none" w:sz="0" w:space="0" w:color="auto"/>
        <w:right w:val="none" w:sz="0" w:space="0" w:color="auto"/>
      </w:divBdr>
    </w:div>
    <w:div w:id="2081167749">
      <w:bodyDiv w:val="1"/>
      <w:marLeft w:val="0"/>
      <w:marRight w:val="0"/>
      <w:marTop w:val="0"/>
      <w:marBottom w:val="0"/>
      <w:divBdr>
        <w:top w:val="none" w:sz="0" w:space="0" w:color="auto"/>
        <w:left w:val="none" w:sz="0" w:space="0" w:color="auto"/>
        <w:bottom w:val="none" w:sz="0" w:space="0" w:color="auto"/>
        <w:right w:val="none" w:sz="0" w:space="0" w:color="auto"/>
      </w:divBdr>
    </w:div>
    <w:div w:id="2090346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2.jpeg"/><Relationship Id="rId107" Type="http://schemas.openxmlformats.org/officeDocument/2006/relationships/image" Target="media/image101.jpeg"/><Relationship Id="rId11" Type="http://schemas.openxmlformats.org/officeDocument/2006/relationships/footer" Target="footer1.xml"/><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12" Type="http://schemas.openxmlformats.org/officeDocument/2006/relationships/hyperlink" Target="https://www.investopedia.com/terms/m/market-price.asp" TargetMode="External"/><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eg"/><Relationship Id="rId13" Type="http://schemas.openxmlformats.org/officeDocument/2006/relationships/hyperlink" Target="https://www.investopedia.com/terms/d/depreciation.asp" TargetMode="External"/><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7" Type="http://schemas.openxmlformats.org/officeDocument/2006/relationships/endnotes" Target="endnotes.xml"/><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hyperlink" Target="https://www.investopedia.com/terms/m/marketvalue.asp" TargetMode="External"/><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8" Type="http://schemas.openxmlformats.org/officeDocument/2006/relationships/image" Target="media/image1.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3" Type="http://schemas.openxmlformats.org/officeDocument/2006/relationships/styles" Target="style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header" Target="header2.xml"/><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6" Type="http://schemas.openxmlformats.org/officeDocument/2006/relationships/image" Target="media/image10.jpeg"/></Relationships>
</file>

<file path=word/_rels/foot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svg"/><Relationship Id="rId1" Type="http://schemas.openxmlformats.org/officeDocument/2006/relationships/image" Target="media/image3.png"/><Relationship Id="rId6" Type="http://schemas.openxmlformats.org/officeDocument/2006/relationships/image" Target="media/image8.svg"/><Relationship Id="rId5" Type="http://schemas.openxmlformats.org/officeDocument/2006/relationships/image" Target="media/image7.png"/><Relationship Id="rId4" Type="http://schemas.openxmlformats.org/officeDocument/2006/relationships/image" Target="media/image6.sv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5FA1D4-AD56-463F-8689-40363D3F16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42</Pages>
  <Words>6085</Words>
  <Characters>34690</Characters>
  <Application>Microsoft Office Word</Application>
  <DocSecurity>0</DocSecurity>
  <Lines>289</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vastukala mumbai</dc:creator>
  <cp:keywords/>
  <dc:description/>
  <cp:lastModifiedBy>Manoj Chalikwar</cp:lastModifiedBy>
  <cp:revision>7</cp:revision>
  <cp:lastPrinted>2024-01-17T07:53:00Z</cp:lastPrinted>
  <dcterms:created xsi:type="dcterms:W3CDTF">2024-12-10T07:01:00Z</dcterms:created>
  <dcterms:modified xsi:type="dcterms:W3CDTF">2024-12-10T07:08:00Z</dcterms:modified>
</cp:coreProperties>
</file>