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2631F" w14:textId="16C98E64" w:rsidR="00760411" w:rsidRDefault="003F32CE" w:rsidP="000E0B42">
      <w:pPr>
        <w:spacing w:line="360" w:lineRule="auto"/>
        <w:jc w:val="center"/>
        <w:rPr>
          <w:rFonts w:ascii="Arial Narrow" w:hAnsi="Arial Narrow"/>
          <w:b/>
          <w:sz w:val="32"/>
          <w:szCs w:val="32"/>
          <w:u w:val="single"/>
        </w:rPr>
      </w:pPr>
      <w:r>
        <w:rPr>
          <w:rFonts w:ascii="Arial Narrow" w:hAnsi="Arial Narrow"/>
          <w:b/>
          <w:sz w:val="32"/>
          <w:szCs w:val="32"/>
          <w:u w:val="single"/>
        </w:rPr>
        <w:t>Remarks</w:t>
      </w:r>
    </w:p>
    <w:p w14:paraId="5C746EF8" w14:textId="6142FC68" w:rsidR="004C6740" w:rsidRDefault="005A14D0" w:rsidP="000E0B42">
      <w:pPr>
        <w:pStyle w:val="ListParagraph"/>
        <w:numPr>
          <w:ilvl w:val="0"/>
          <w:numId w:val="4"/>
        </w:numPr>
        <w:autoSpaceDE w:val="0"/>
        <w:autoSpaceDN w:val="0"/>
        <w:adjustRightInd w:val="0"/>
        <w:spacing w:line="360" w:lineRule="auto"/>
        <w:jc w:val="both"/>
        <w:rPr>
          <w:rFonts w:ascii="Arial Narrow" w:hAnsi="Arial Narrow" w:cs="ArialNarrow,Bold"/>
          <w:bCs/>
          <w:szCs w:val="18"/>
        </w:rPr>
      </w:pPr>
      <w:r w:rsidRPr="00CE73AE">
        <w:rPr>
          <w:rFonts w:ascii="Arial Narrow" w:hAnsi="Arial Narrow" w:cs="ArialNarrow,Bold"/>
          <w:bCs/>
          <w:szCs w:val="18"/>
        </w:rPr>
        <w:t>As per Development Agreement dated 25.01.1996</w:t>
      </w:r>
      <w:r>
        <w:rPr>
          <w:rFonts w:ascii="Arial Narrow" w:hAnsi="Arial Narrow" w:cs="ArialNarrow,Bold"/>
          <w:bCs/>
          <w:szCs w:val="18"/>
        </w:rPr>
        <w:t xml:space="preserve">, </w:t>
      </w:r>
      <w:r w:rsidR="00DF1E93" w:rsidRPr="005301FD">
        <w:rPr>
          <w:rFonts w:ascii="Arial Narrow" w:hAnsi="Arial Narrow" w:cs="ArialNarrow,Bold"/>
          <w:bCs/>
          <w:szCs w:val="18"/>
        </w:rPr>
        <w:t xml:space="preserve">The Plan for construction of four separate buildings / Wings on the said Plot No. 100 was issued by Collector, thane vide Order No. REV / DESK – 1 / T – 9 / </w:t>
      </w:r>
      <w:proofErr w:type="spellStart"/>
      <w:proofErr w:type="gramStart"/>
      <w:r w:rsidR="00DF1E93" w:rsidRPr="005301FD">
        <w:rPr>
          <w:rFonts w:ascii="Arial Narrow" w:hAnsi="Arial Narrow" w:cs="ArialNarrow,Bold"/>
          <w:bCs/>
          <w:szCs w:val="18"/>
        </w:rPr>
        <w:t>Qust</w:t>
      </w:r>
      <w:proofErr w:type="spellEnd"/>
      <w:r w:rsidR="00DF1E93" w:rsidRPr="005301FD">
        <w:rPr>
          <w:rFonts w:ascii="Arial Narrow" w:hAnsi="Arial Narrow" w:cs="ArialNarrow,Bold"/>
          <w:bCs/>
          <w:szCs w:val="18"/>
        </w:rPr>
        <w:t xml:space="preserve">  /</w:t>
      </w:r>
      <w:proofErr w:type="gramEnd"/>
      <w:r w:rsidR="00DF1E93" w:rsidRPr="005301FD">
        <w:rPr>
          <w:rFonts w:ascii="Arial Narrow" w:hAnsi="Arial Narrow" w:cs="ArialNarrow,Bold"/>
          <w:bCs/>
          <w:szCs w:val="18"/>
        </w:rPr>
        <w:t xml:space="preserve"> C.R. / 138 / 88 dated 22.11.1988.</w:t>
      </w:r>
    </w:p>
    <w:p w14:paraId="4646CA97" w14:textId="77777777" w:rsidR="005A14D0" w:rsidRPr="005A14D0" w:rsidRDefault="005A14D0" w:rsidP="005A14D0">
      <w:pPr>
        <w:pStyle w:val="ListParagraph"/>
        <w:numPr>
          <w:ilvl w:val="0"/>
          <w:numId w:val="4"/>
        </w:numPr>
        <w:autoSpaceDE w:val="0"/>
        <w:autoSpaceDN w:val="0"/>
        <w:adjustRightInd w:val="0"/>
        <w:spacing w:line="360" w:lineRule="auto"/>
        <w:jc w:val="both"/>
        <w:rPr>
          <w:rFonts w:ascii="Arial Narrow" w:hAnsi="Arial Narrow" w:cs="ArialNarrow,Bold"/>
          <w:bCs/>
          <w:szCs w:val="18"/>
        </w:rPr>
      </w:pPr>
      <w:r w:rsidRPr="005A14D0">
        <w:rPr>
          <w:rFonts w:ascii="Arial Narrow" w:hAnsi="Arial Narrow" w:cs="ArialNarrow,Bold"/>
          <w:bCs/>
          <w:szCs w:val="18"/>
        </w:rPr>
        <w:t xml:space="preserve">Out of Above Four building/Wings </w:t>
      </w:r>
      <w:r w:rsidR="00C754A1" w:rsidRPr="005A14D0">
        <w:rPr>
          <w:rFonts w:ascii="Arial Narrow" w:hAnsi="Arial Narrow" w:cs="ArialNarrow,Bold"/>
          <w:bCs/>
          <w:szCs w:val="18"/>
        </w:rPr>
        <w:t xml:space="preserve">Owner have constructed a building </w:t>
      </w:r>
      <w:r w:rsidR="007B7BD3" w:rsidRPr="005A14D0">
        <w:rPr>
          <w:rFonts w:ascii="Arial Narrow" w:hAnsi="Arial Narrow" w:cs="ArialNarrow,Bold"/>
          <w:bCs/>
          <w:szCs w:val="18"/>
        </w:rPr>
        <w:t>“</w:t>
      </w:r>
      <w:r w:rsidR="00C754A1" w:rsidRPr="005A14D0">
        <w:rPr>
          <w:rFonts w:ascii="Arial Narrow" w:hAnsi="Arial Narrow" w:cs="ArialNarrow,Bold"/>
          <w:bCs/>
          <w:szCs w:val="18"/>
        </w:rPr>
        <w:t>Ambika</w:t>
      </w:r>
      <w:r w:rsidR="007B7BD3" w:rsidRPr="005A14D0">
        <w:rPr>
          <w:rFonts w:ascii="Arial Narrow" w:hAnsi="Arial Narrow" w:cs="ArialNarrow,Bold"/>
          <w:bCs/>
          <w:szCs w:val="18"/>
        </w:rPr>
        <w:t>”</w:t>
      </w:r>
      <w:r w:rsidR="00C754A1" w:rsidRPr="005A14D0">
        <w:rPr>
          <w:rFonts w:ascii="Arial Narrow" w:hAnsi="Arial Narrow" w:cs="ArialNarrow,Bold"/>
          <w:bCs/>
          <w:szCs w:val="18"/>
        </w:rPr>
        <w:t xml:space="preserve"> having total Built up area of 25,100.00 Sq. Ft. and </w:t>
      </w:r>
      <w:r w:rsidR="00C4058A" w:rsidRPr="005A14D0">
        <w:rPr>
          <w:rFonts w:ascii="Arial Narrow" w:hAnsi="Arial Narrow" w:cs="ArialNarrow,Bold"/>
          <w:bCs/>
          <w:szCs w:val="18"/>
        </w:rPr>
        <w:t>M/s. Bhoomi Enterprise to whom the owners had granted rights have constructed building known and described as “Gauri” having total Built up area of 26,500.00 Sq. Ft.</w:t>
      </w:r>
      <w:r w:rsidR="00CE73AE" w:rsidRPr="005A14D0">
        <w:rPr>
          <w:rFonts w:ascii="Arial Narrow" w:hAnsi="Arial Narrow" w:cs="ArialNarrow,Bold"/>
          <w:bCs/>
          <w:szCs w:val="18"/>
        </w:rPr>
        <w:t xml:space="preserve"> </w:t>
      </w:r>
      <w:r w:rsidR="004C6740" w:rsidRPr="005A14D0">
        <w:rPr>
          <w:rFonts w:ascii="Arial Narrow" w:hAnsi="Arial Narrow" w:cs="ArialNarrow,Bold"/>
          <w:bCs/>
          <w:szCs w:val="18"/>
        </w:rPr>
        <w:t>The said 2 buildings are respectively marked with the alphabet "A" and "B" on the said plan - Annexure A</w:t>
      </w:r>
      <w:r w:rsidR="00D02912" w:rsidRPr="005A14D0">
        <w:rPr>
          <w:rFonts w:ascii="Arial Narrow" w:hAnsi="Arial Narrow" w:cs="ArialNarrow,Bold"/>
          <w:bCs/>
          <w:szCs w:val="18"/>
        </w:rPr>
        <w:t xml:space="preserve"> (Attached)</w:t>
      </w:r>
      <w:r w:rsidR="004C6740" w:rsidRPr="005A14D0">
        <w:rPr>
          <w:rFonts w:ascii="Arial Narrow" w:hAnsi="Arial Narrow" w:cs="ArialNarrow,Bold"/>
          <w:bCs/>
          <w:szCs w:val="18"/>
        </w:rPr>
        <w:t>.</w:t>
      </w:r>
      <w:r w:rsidRPr="005A14D0">
        <w:rPr>
          <w:rFonts w:ascii="Arial Narrow" w:hAnsi="Arial Narrow" w:cs="ArialNarrow,Bold"/>
          <w:bCs/>
          <w:szCs w:val="18"/>
        </w:rPr>
        <w:t xml:space="preserve"> &amp; </w:t>
      </w:r>
      <w:r w:rsidRPr="005A14D0">
        <w:rPr>
          <w:rFonts w:ascii="Arial Narrow" w:hAnsi="Arial Narrow" w:cs="ArialNarrow,Bold"/>
          <w:bCs/>
          <w:szCs w:val="18"/>
        </w:rPr>
        <w:t xml:space="preserve">M/s. Vora Developers have requested the owners to grant the developers the right to construct the said two buildings/Wings “C” and “D” by consuming the said balance FSI of 28,268.00 </w:t>
      </w:r>
      <w:proofErr w:type="spellStart"/>
      <w:r w:rsidRPr="005A14D0">
        <w:rPr>
          <w:rFonts w:ascii="Arial Narrow" w:hAnsi="Arial Narrow" w:cs="ArialNarrow,Bold"/>
          <w:bCs/>
          <w:szCs w:val="18"/>
        </w:rPr>
        <w:t>Sq</w:t>
      </w:r>
      <w:proofErr w:type="spellEnd"/>
      <w:r w:rsidRPr="005A14D0">
        <w:rPr>
          <w:rFonts w:ascii="Arial Narrow" w:hAnsi="Arial Narrow" w:cs="ArialNarrow,Bold"/>
          <w:bCs/>
          <w:szCs w:val="18"/>
        </w:rPr>
        <w:t xml:space="preserve">, ft, and the owners have agreed to do so on the rems and conditions. </w:t>
      </w:r>
    </w:p>
    <w:p w14:paraId="670B6301" w14:textId="2D726A75" w:rsidR="004C6740" w:rsidRPr="005A14D0" w:rsidRDefault="005A14D0" w:rsidP="002C27B7">
      <w:pPr>
        <w:pStyle w:val="ListParagraph"/>
        <w:numPr>
          <w:ilvl w:val="0"/>
          <w:numId w:val="4"/>
        </w:numPr>
        <w:autoSpaceDE w:val="0"/>
        <w:autoSpaceDN w:val="0"/>
        <w:adjustRightInd w:val="0"/>
        <w:spacing w:line="360" w:lineRule="auto"/>
        <w:jc w:val="both"/>
        <w:rPr>
          <w:rFonts w:ascii="Arial Narrow" w:hAnsi="Arial Narrow"/>
          <w:color w:val="FF0000"/>
        </w:rPr>
      </w:pPr>
      <w:r>
        <w:rPr>
          <w:rFonts w:ascii="Arial Narrow" w:hAnsi="Arial Narrow" w:cs="ArialNarrow,Bold"/>
          <w:bCs/>
          <w:szCs w:val="18"/>
        </w:rPr>
        <w:t xml:space="preserve">As per </w:t>
      </w:r>
      <w:r w:rsidR="004C6740" w:rsidRPr="005A14D0">
        <w:rPr>
          <w:rFonts w:ascii="Arial Narrow" w:hAnsi="Arial Narrow" w:cs="ArialNarrow,Bold"/>
          <w:bCs/>
          <w:szCs w:val="18"/>
        </w:rPr>
        <w:t xml:space="preserve">Part Occupancy Certificate received for commercial building having 46 Nos. shops and 54 Nos. of offices in </w:t>
      </w:r>
      <w:r w:rsidRPr="005A14D0">
        <w:rPr>
          <w:rFonts w:ascii="Arial Narrow" w:hAnsi="Arial Narrow" w:cs="ArialNarrow,Bold"/>
          <w:b/>
          <w:bCs/>
          <w:szCs w:val="18"/>
        </w:rPr>
        <w:t>“</w:t>
      </w:r>
      <w:r w:rsidR="004C6740" w:rsidRPr="005A14D0">
        <w:rPr>
          <w:rFonts w:ascii="Arial Narrow" w:hAnsi="Arial Narrow" w:cs="ArialNarrow,Bold"/>
          <w:b/>
          <w:bCs/>
          <w:szCs w:val="18"/>
        </w:rPr>
        <w:t>1 No. of Building</w:t>
      </w:r>
      <w:r w:rsidRPr="005A14D0">
        <w:rPr>
          <w:rFonts w:ascii="Arial Narrow" w:hAnsi="Arial Narrow" w:cs="ArialNarrow,Bold"/>
          <w:b/>
          <w:bCs/>
          <w:szCs w:val="18"/>
        </w:rPr>
        <w:t>”</w:t>
      </w:r>
      <w:r w:rsidR="004C6740" w:rsidRPr="005A14D0">
        <w:rPr>
          <w:rFonts w:ascii="Arial Narrow" w:hAnsi="Arial Narrow" w:cs="ArialNarrow,Bold"/>
          <w:b/>
          <w:bCs/>
          <w:szCs w:val="18"/>
        </w:rPr>
        <w:t>.</w:t>
      </w:r>
      <w:r>
        <w:rPr>
          <w:rFonts w:ascii="Arial Narrow" w:hAnsi="Arial Narrow" w:cs="ArialNarrow,Bold"/>
          <w:b/>
          <w:bCs/>
          <w:szCs w:val="18"/>
        </w:rPr>
        <w:t xml:space="preserve"> The Said unit is a part of above part Occupancy.</w:t>
      </w:r>
    </w:p>
    <w:p w14:paraId="590F4DCE" w14:textId="41725E47" w:rsidR="00605525" w:rsidRDefault="004C6740" w:rsidP="000E0B42">
      <w:pPr>
        <w:pStyle w:val="ListParagraph"/>
        <w:numPr>
          <w:ilvl w:val="0"/>
          <w:numId w:val="4"/>
        </w:numPr>
        <w:autoSpaceDE w:val="0"/>
        <w:autoSpaceDN w:val="0"/>
        <w:adjustRightInd w:val="0"/>
        <w:spacing w:line="360" w:lineRule="auto"/>
        <w:jc w:val="both"/>
        <w:rPr>
          <w:rFonts w:ascii="Arial Narrow" w:hAnsi="Arial Narrow" w:cs="ArialNarrow,Bold"/>
          <w:bCs/>
          <w:szCs w:val="18"/>
        </w:rPr>
      </w:pPr>
      <w:r w:rsidRPr="005301FD">
        <w:rPr>
          <w:rFonts w:ascii="Arial Narrow" w:hAnsi="Arial Narrow" w:cs="ArialNarrow,Bold"/>
          <w:bCs/>
          <w:szCs w:val="18"/>
        </w:rPr>
        <w:t>As per site inspection the subject property Unit no. 207 is located in Vora Plaza "A wing"</w:t>
      </w:r>
      <w:r w:rsidR="005A14D0">
        <w:rPr>
          <w:rFonts w:ascii="Arial Narrow" w:hAnsi="Arial Narrow" w:cs="ArialNarrow,Bold"/>
          <w:bCs/>
          <w:szCs w:val="18"/>
        </w:rPr>
        <w:t xml:space="preserve"> but as per Document it is mentioned as “A-207, Vora Plaza C-wing”.</w:t>
      </w:r>
    </w:p>
    <w:p w14:paraId="262079F8" w14:textId="77777777" w:rsidR="005A14D0" w:rsidRPr="005301FD" w:rsidRDefault="005A14D0" w:rsidP="005A14D0">
      <w:pPr>
        <w:pStyle w:val="ListParagraph"/>
        <w:numPr>
          <w:ilvl w:val="0"/>
          <w:numId w:val="4"/>
        </w:numPr>
        <w:autoSpaceDE w:val="0"/>
        <w:autoSpaceDN w:val="0"/>
        <w:adjustRightInd w:val="0"/>
        <w:spacing w:line="360" w:lineRule="auto"/>
        <w:jc w:val="both"/>
        <w:rPr>
          <w:rFonts w:ascii="Arial Narrow" w:hAnsi="Arial Narrow" w:cs="ArialNarrow,Bold"/>
          <w:bCs/>
          <w:szCs w:val="18"/>
        </w:rPr>
      </w:pPr>
      <w:r w:rsidRPr="005301FD">
        <w:rPr>
          <w:rFonts w:ascii="Arial Narrow" w:hAnsi="Arial Narrow" w:cs="ArialNarrow,Bold"/>
          <w:bCs/>
          <w:szCs w:val="18"/>
        </w:rPr>
        <w:t>The loading between measured Carpet area to Agreement Built up area is 42%. We have adjusted the rate accordingly.</w:t>
      </w:r>
    </w:p>
    <w:p w14:paraId="28E4226F" w14:textId="77777777" w:rsidR="00605525" w:rsidRDefault="00605525">
      <w:pPr>
        <w:rPr>
          <w:rFonts w:ascii="Arial Narrow" w:eastAsia="Times New Roman" w:hAnsi="Arial Narrow" w:cs="ArialNarrow,Bold"/>
          <w:bCs/>
          <w:sz w:val="24"/>
          <w:szCs w:val="18"/>
          <w:lang w:val="en-US"/>
        </w:rPr>
      </w:pPr>
      <w:r>
        <w:rPr>
          <w:rFonts w:ascii="Arial Narrow" w:hAnsi="Arial Narrow" w:cs="ArialNarrow,Bold"/>
          <w:bCs/>
          <w:szCs w:val="18"/>
        </w:rPr>
        <w:br w:type="page"/>
      </w:r>
    </w:p>
    <w:p w14:paraId="486C7293" w14:textId="77777777" w:rsidR="00C47210" w:rsidRDefault="00C47210" w:rsidP="00C47210">
      <w:pPr>
        <w:pStyle w:val="ListParagraph"/>
        <w:autoSpaceDE w:val="0"/>
        <w:autoSpaceDN w:val="0"/>
        <w:adjustRightInd w:val="0"/>
        <w:spacing w:line="360" w:lineRule="auto"/>
        <w:jc w:val="center"/>
        <w:rPr>
          <w:rFonts w:ascii="Arial Narrow" w:hAnsi="Arial Narrow"/>
          <w:b/>
          <w:sz w:val="36"/>
          <w:u w:val="single"/>
        </w:rPr>
      </w:pPr>
      <w:r w:rsidRPr="00230371">
        <w:rPr>
          <w:rFonts w:ascii="Arial Narrow" w:hAnsi="Arial Narrow"/>
          <w:b/>
          <w:sz w:val="36"/>
          <w:u w:val="single"/>
        </w:rPr>
        <w:lastRenderedPageBreak/>
        <w:t>Annexure – A – Plan</w:t>
      </w:r>
    </w:p>
    <w:p w14:paraId="461352B0" w14:textId="0DD4A751"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r w:rsidRPr="00F16C1B">
        <w:rPr>
          <w:rFonts w:ascii="Arial Narrow" w:hAnsi="Arial Narrow"/>
          <w:b/>
          <w:noProof/>
          <w:sz w:val="36"/>
          <w:u w:val="single"/>
        </w:rPr>
        <w:drawing>
          <wp:anchor distT="0" distB="0" distL="114300" distR="114300" simplePos="0" relativeHeight="251659264" behindDoc="1" locked="0" layoutInCell="1" allowOverlap="1" wp14:anchorId="069C8B31" wp14:editId="03A22550">
            <wp:simplePos x="0" y="0"/>
            <wp:positionH relativeFrom="margin">
              <wp:align>center</wp:align>
            </wp:positionH>
            <wp:positionV relativeFrom="paragraph">
              <wp:posOffset>31192</wp:posOffset>
            </wp:positionV>
            <wp:extent cx="5731085" cy="6239383"/>
            <wp:effectExtent l="19050" t="19050" r="2222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942"/>
                    <a:stretch/>
                  </pic:blipFill>
                  <pic:spPr bwMode="auto">
                    <a:xfrm>
                      <a:off x="0" y="0"/>
                      <a:ext cx="5731085" cy="623938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82F03" w14:textId="47501CC9"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32AC16EE" w14:textId="50EED864"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6D4165F0"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28BB75A2"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2264A979"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742C49EE" w14:textId="796409B0"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12E013EC"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0B771C40"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14467C91"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0C1C7839"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27DA9BC8"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280CA0E6"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21B8AB44"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4208D8E0"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69656DD2"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1B82E0F6" w14:textId="5C24D61A" w:rsidR="00C47210" w:rsidRDefault="00B515E0" w:rsidP="00B515E0">
      <w:pPr>
        <w:pStyle w:val="ListParagraph"/>
        <w:autoSpaceDE w:val="0"/>
        <w:autoSpaceDN w:val="0"/>
        <w:adjustRightInd w:val="0"/>
        <w:spacing w:line="360" w:lineRule="auto"/>
        <w:ind w:left="0"/>
        <w:jc w:val="both"/>
        <w:rPr>
          <w:rFonts w:ascii="Arial Narrow" w:hAnsi="Arial Narrow"/>
          <w:b/>
          <w:sz w:val="36"/>
          <w:u w:val="single"/>
        </w:rPr>
      </w:pPr>
      <w:r w:rsidRPr="005A14D0">
        <w:rPr>
          <w:rFonts w:ascii="Arial Narrow" w:hAnsi="Arial Narrow" w:cs="ArialNarrow,Bold"/>
          <w:bCs/>
          <w:szCs w:val="18"/>
        </w:rPr>
        <w:t xml:space="preserve">Out of Above Four building/Wings Owner have constructed a building “Ambika” having total Built up area of 25,100.00 Sq. Ft. and M/s. Bhoomi Enterprise to whom the owners had granted rights have constructed building known and described as “Gauri” having total Built up area of 26,500.00 Sq. Ft. &amp; M/s. Vora Developers have requested the owners to grant the developers the right to construct the said two buildings/Wings “C” and “D” by consuming the said balance FSI of 28,268.00 </w:t>
      </w:r>
      <w:proofErr w:type="spellStart"/>
      <w:r w:rsidRPr="005A14D0">
        <w:rPr>
          <w:rFonts w:ascii="Arial Narrow" w:hAnsi="Arial Narrow" w:cs="ArialNarrow,Bold"/>
          <w:bCs/>
          <w:szCs w:val="18"/>
        </w:rPr>
        <w:t>Sq</w:t>
      </w:r>
      <w:proofErr w:type="spellEnd"/>
      <w:r w:rsidRPr="005A14D0">
        <w:rPr>
          <w:rFonts w:ascii="Arial Narrow" w:hAnsi="Arial Narrow" w:cs="ArialNarrow,Bold"/>
          <w:bCs/>
          <w:szCs w:val="18"/>
        </w:rPr>
        <w:t>, ft, and the owners have agreed to do so on the rems and conditions</w:t>
      </w:r>
      <w:r>
        <w:rPr>
          <w:rFonts w:ascii="Arial Narrow" w:hAnsi="Arial Narrow" w:cs="ArialNarrow,Bold"/>
          <w:bCs/>
          <w:szCs w:val="18"/>
        </w:rPr>
        <w:t xml:space="preserve"> (Pink </w:t>
      </w:r>
      <w:proofErr w:type="spellStart"/>
      <w:r>
        <w:rPr>
          <w:rFonts w:ascii="Arial Narrow" w:hAnsi="Arial Narrow" w:cs="ArialNarrow,Bold"/>
          <w:bCs/>
          <w:szCs w:val="18"/>
        </w:rPr>
        <w:t>Colour</w:t>
      </w:r>
      <w:proofErr w:type="spellEnd"/>
      <w:r>
        <w:rPr>
          <w:rFonts w:ascii="Arial Narrow" w:hAnsi="Arial Narrow" w:cs="ArialNarrow,Bold"/>
          <w:bCs/>
          <w:szCs w:val="18"/>
        </w:rPr>
        <w:t>) &amp; Black is Right of Excess shown in Black)</w:t>
      </w:r>
    </w:p>
    <w:p w14:paraId="33E67B28" w14:textId="77777777" w:rsidR="00C47210" w:rsidRDefault="00C47210" w:rsidP="00230371">
      <w:pPr>
        <w:pStyle w:val="ListParagraph"/>
        <w:autoSpaceDE w:val="0"/>
        <w:autoSpaceDN w:val="0"/>
        <w:adjustRightInd w:val="0"/>
        <w:spacing w:line="360" w:lineRule="auto"/>
        <w:jc w:val="center"/>
        <w:rPr>
          <w:rFonts w:ascii="Arial Narrow" w:hAnsi="Arial Narrow"/>
          <w:b/>
          <w:sz w:val="36"/>
          <w:u w:val="single"/>
        </w:rPr>
      </w:pPr>
    </w:p>
    <w:p w14:paraId="17F24795" w14:textId="77777777" w:rsidR="00B54E39" w:rsidRDefault="00B54E39" w:rsidP="00230371">
      <w:pPr>
        <w:pStyle w:val="ListParagraph"/>
        <w:autoSpaceDE w:val="0"/>
        <w:autoSpaceDN w:val="0"/>
        <w:adjustRightInd w:val="0"/>
        <w:spacing w:line="360" w:lineRule="auto"/>
        <w:jc w:val="center"/>
        <w:rPr>
          <w:rFonts w:ascii="Arial Narrow" w:hAnsi="Arial Narrow"/>
          <w:b/>
          <w:sz w:val="36"/>
          <w:u w:val="single"/>
        </w:rPr>
      </w:pPr>
    </w:p>
    <w:p w14:paraId="1179C18A" w14:textId="77777777" w:rsidR="004855BC" w:rsidRDefault="004855BC" w:rsidP="003A2DE0">
      <w:pPr>
        <w:pStyle w:val="ListParagraph"/>
        <w:autoSpaceDE w:val="0"/>
        <w:autoSpaceDN w:val="0"/>
        <w:adjustRightInd w:val="0"/>
        <w:spacing w:line="360" w:lineRule="auto"/>
        <w:jc w:val="center"/>
        <w:rPr>
          <w:rFonts w:ascii="Arial Narrow" w:hAnsi="Arial Narrow"/>
          <w:b/>
          <w:sz w:val="36"/>
          <w:u w:val="single"/>
        </w:rPr>
      </w:pPr>
    </w:p>
    <w:p w14:paraId="66EE63B8" w14:textId="4B76391C" w:rsidR="00C1421B" w:rsidRDefault="00B54E39" w:rsidP="003A2DE0">
      <w:pPr>
        <w:pStyle w:val="ListParagraph"/>
        <w:autoSpaceDE w:val="0"/>
        <w:autoSpaceDN w:val="0"/>
        <w:adjustRightInd w:val="0"/>
        <w:spacing w:line="360" w:lineRule="auto"/>
        <w:jc w:val="center"/>
        <w:rPr>
          <w:rFonts w:ascii="Arial Narrow" w:hAnsi="Arial Narrow"/>
          <w:b/>
          <w:sz w:val="36"/>
          <w:u w:val="single"/>
        </w:rPr>
      </w:pPr>
      <w:r>
        <w:rPr>
          <w:rFonts w:ascii="Arial Narrow" w:hAnsi="Arial Narrow"/>
          <w:b/>
          <w:sz w:val="36"/>
          <w:u w:val="single"/>
        </w:rPr>
        <w:t xml:space="preserve">Block </w:t>
      </w:r>
      <w:r w:rsidR="00230371" w:rsidRPr="00230371">
        <w:rPr>
          <w:rFonts w:ascii="Arial Narrow" w:hAnsi="Arial Narrow"/>
          <w:b/>
          <w:sz w:val="36"/>
          <w:u w:val="single"/>
        </w:rPr>
        <w:t>Plan</w:t>
      </w:r>
    </w:p>
    <w:p w14:paraId="37F27617" w14:textId="7A154421" w:rsidR="00F16C1B" w:rsidRDefault="0003350A" w:rsidP="00230371">
      <w:pPr>
        <w:pStyle w:val="ListParagraph"/>
        <w:autoSpaceDE w:val="0"/>
        <w:autoSpaceDN w:val="0"/>
        <w:adjustRightInd w:val="0"/>
        <w:spacing w:line="360" w:lineRule="auto"/>
        <w:jc w:val="center"/>
        <w:rPr>
          <w:rFonts w:ascii="Arial Narrow" w:hAnsi="Arial Narrow"/>
          <w:b/>
          <w:sz w:val="36"/>
          <w:u w:val="single"/>
        </w:rPr>
      </w:pPr>
      <w:r w:rsidRPr="00B515E0">
        <w:rPr>
          <w:rFonts w:ascii="Arial Narrow" w:hAnsi="Arial Narrow"/>
          <w:noProof/>
          <w:sz w:val="36"/>
        </w:rPr>
        <w:drawing>
          <wp:inline distT="0" distB="0" distL="0" distR="0" wp14:anchorId="74134161" wp14:editId="6CDD1FAE">
            <wp:extent cx="5691225" cy="6058535"/>
            <wp:effectExtent l="19050" t="19050" r="2413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91225" cy="6058535"/>
                    </a:xfrm>
                    <a:prstGeom prst="rect">
                      <a:avLst/>
                    </a:prstGeom>
                    <a:ln w="12700">
                      <a:solidFill>
                        <a:schemeClr val="tx1"/>
                      </a:solidFill>
                    </a:ln>
                  </pic:spPr>
                </pic:pic>
              </a:graphicData>
            </a:graphic>
          </wp:inline>
        </w:drawing>
      </w:r>
    </w:p>
    <w:p w14:paraId="2EF4BE80" w14:textId="1CE391D0" w:rsidR="00B515E0" w:rsidRPr="005A14D0" w:rsidRDefault="00B515E0" w:rsidP="00B515E0">
      <w:pPr>
        <w:pStyle w:val="ListParagraph"/>
        <w:autoSpaceDE w:val="0"/>
        <w:autoSpaceDN w:val="0"/>
        <w:adjustRightInd w:val="0"/>
        <w:spacing w:line="360" w:lineRule="auto"/>
        <w:jc w:val="both"/>
        <w:rPr>
          <w:rFonts w:ascii="Arial Narrow" w:hAnsi="Arial Narrow"/>
          <w:color w:val="FF0000"/>
        </w:rPr>
      </w:pPr>
      <w:r>
        <w:rPr>
          <w:rFonts w:ascii="Arial Narrow" w:hAnsi="Arial Narrow" w:cs="ArialNarrow,Bold"/>
          <w:bCs/>
          <w:szCs w:val="18"/>
        </w:rPr>
        <w:t xml:space="preserve">As per </w:t>
      </w:r>
      <w:r w:rsidRPr="005A14D0">
        <w:rPr>
          <w:rFonts w:ascii="Arial Narrow" w:hAnsi="Arial Narrow" w:cs="ArialNarrow,Bold"/>
          <w:bCs/>
          <w:szCs w:val="18"/>
        </w:rPr>
        <w:t xml:space="preserve">Part Occupancy Certificate received for commercial building having 46 Nos. shops and 54 Nos. of offices in </w:t>
      </w:r>
      <w:r w:rsidRPr="005A14D0">
        <w:rPr>
          <w:rFonts w:ascii="Arial Narrow" w:hAnsi="Arial Narrow" w:cs="ArialNarrow,Bold"/>
          <w:b/>
          <w:bCs/>
          <w:szCs w:val="18"/>
        </w:rPr>
        <w:t>“1 No. of Building”.</w:t>
      </w:r>
      <w:r>
        <w:rPr>
          <w:rFonts w:ascii="Arial Narrow" w:hAnsi="Arial Narrow" w:cs="ArialNarrow,Bold"/>
          <w:b/>
          <w:bCs/>
          <w:szCs w:val="18"/>
        </w:rPr>
        <w:t xml:space="preserve"> The Said unit is a part of above part Occupancy.</w:t>
      </w:r>
    </w:p>
    <w:p w14:paraId="5846A91A" w14:textId="49AE1D35" w:rsidR="00C20E39" w:rsidRDefault="00C20E39">
      <w:pPr>
        <w:rPr>
          <w:rFonts w:ascii="Arial Narrow" w:eastAsia="Times New Roman" w:hAnsi="Arial Narrow" w:cs="Times New Roman"/>
          <w:color w:val="FF0000"/>
          <w:sz w:val="24"/>
          <w:szCs w:val="24"/>
          <w:lang w:val="en-US"/>
        </w:rPr>
      </w:pPr>
    </w:p>
    <w:p w14:paraId="5F0593F5" w14:textId="77777777" w:rsidR="00B515E0" w:rsidRDefault="00B515E0">
      <w:pPr>
        <w:rPr>
          <w:rFonts w:ascii="Arial Narrow" w:eastAsia="Times New Roman" w:hAnsi="Arial Narrow" w:cs="Times New Roman"/>
          <w:b/>
          <w:sz w:val="36"/>
          <w:szCs w:val="24"/>
          <w:u w:val="single"/>
          <w:lang w:val="en-US"/>
        </w:rPr>
      </w:pPr>
      <w:r>
        <w:rPr>
          <w:rFonts w:ascii="Arial Narrow" w:hAnsi="Arial Narrow"/>
          <w:b/>
          <w:sz w:val="36"/>
          <w:u w:val="single"/>
        </w:rPr>
        <w:br w:type="page"/>
      </w:r>
    </w:p>
    <w:p w14:paraId="4F6CFF44" w14:textId="32D9491E" w:rsidR="00B515E0" w:rsidRDefault="0019202B" w:rsidP="004D1717">
      <w:pPr>
        <w:jc w:val="center"/>
        <w:rPr>
          <w:rFonts w:ascii="Arial Narrow" w:eastAsia="Times New Roman" w:hAnsi="Arial Narrow" w:cs="Times New Roman"/>
          <w:b/>
          <w:sz w:val="36"/>
          <w:szCs w:val="24"/>
          <w:u w:val="single"/>
          <w:lang w:val="en-US"/>
        </w:rPr>
      </w:pPr>
      <w:r>
        <w:rPr>
          <w:rFonts w:ascii="Arial Narrow" w:hAnsi="Arial Narrow"/>
          <w:b/>
          <w:sz w:val="36"/>
          <w:u w:val="single"/>
        </w:rPr>
        <w:lastRenderedPageBreak/>
        <w:t xml:space="preserve">Typical Floor </w:t>
      </w:r>
      <w:r w:rsidRPr="00230371">
        <w:rPr>
          <w:rFonts w:ascii="Arial Narrow" w:hAnsi="Arial Narrow"/>
          <w:b/>
          <w:sz w:val="36"/>
          <w:u w:val="single"/>
        </w:rPr>
        <w:t>Plan</w:t>
      </w:r>
      <w:r w:rsidR="00017AE9">
        <w:rPr>
          <w:rFonts w:ascii="Arial Narrow" w:hAnsi="Arial Narrow"/>
          <w:b/>
          <w:sz w:val="36"/>
          <w:u w:val="single"/>
        </w:rPr>
        <w:t xml:space="preserve"> </w:t>
      </w:r>
      <w:r w:rsidR="00017AE9">
        <w:rPr>
          <w:rFonts w:ascii="Arial Narrow" w:hAnsi="Arial Narrow"/>
          <w:b/>
          <w:sz w:val="36"/>
          <w:u w:val="single"/>
        </w:rPr>
        <w:t>Wing A &amp; B</w:t>
      </w:r>
      <w:bookmarkStart w:id="0" w:name="_GoBack"/>
      <w:bookmarkEnd w:id="0"/>
    </w:p>
    <w:p w14:paraId="55726E0B" w14:textId="0BA05521" w:rsidR="0019202B" w:rsidRDefault="004D1717" w:rsidP="00C20E39">
      <w:pPr>
        <w:pStyle w:val="ListParagraph"/>
        <w:autoSpaceDE w:val="0"/>
        <w:autoSpaceDN w:val="0"/>
        <w:adjustRightInd w:val="0"/>
        <w:spacing w:line="360" w:lineRule="auto"/>
        <w:jc w:val="center"/>
        <w:rPr>
          <w:rFonts w:ascii="Arial Narrow" w:hAnsi="Arial Narrow"/>
          <w:b/>
          <w:sz w:val="36"/>
          <w:u w:val="single"/>
        </w:rPr>
      </w:pPr>
      <w:r w:rsidRPr="00B515E0">
        <w:rPr>
          <w:rFonts w:ascii="Arial Narrow" w:hAnsi="Arial Narrow"/>
          <w:b/>
          <w:sz w:val="36"/>
          <w:u w:val="single"/>
        </w:rPr>
        <w:drawing>
          <wp:anchor distT="0" distB="0" distL="114300" distR="114300" simplePos="0" relativeHeight="251662336" behindDoc="1" locked="0" layoutInCell="1" allowOverlap="1" wp14:anchorId="317842DE" wp14:editId="0D921675">
            <wp:simplePos x="0" y="0"/>
            <wp:positionH relativeFrom="margin">
              <wp:align>right</wp:align>
            </wp:positionH>
            <wp:positionV relativeFrom="paragraph">
              <wp:posOffset>25857</wp:posOffset>
            </wp:positionV>
            <wp:extent cx="5698490" cy="6868973"/>
            <wp:effectExtent l="19050" t="19050" r="16510" b="27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5" t="20889"/>
                    <a:stretch/>
                  </pic:blipFill>
                  <pic:spPr bwMode="auto">
                    <a:xfrm>
                      <a:off x="0" y="0"/>
                      <a:ext cx="5698490" cy="686897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FD688E" w14:textId="6146D55D" w:rsidR="0019202B" w:rsidRDefault="0019202B" w:rsidP="00C20E39">
      <w:pPr>
        <w:pStyle w:val="ListParagraph"/>
        <w:autoSpaceDE w:val="0"/>
        <w:autoSpaceDN w:val="0"/>
        <w:adjustRightInd w:val="0"/>
        <w:spacing w:line="360" w:lineRule="auto"/>
        <w:jc w:val="center"/>
        <w:rPr>
          <w:rFonts w:ascii="Arial Narrow" w:hAnsi="Arial Narrow"/>
          <w:b/>
          <w:sz w:val="36"/>
          <w:u w:val="single"/>
        </w:rPr>
      </w:pPr>
    </w:p>
    <w:p w14:paraId="39DAB24B" w14:textId="77777777" w:rsidR="0019202B" w:rsidRDefault="0019202B" w:rsidP="00C20E39">
      <w:pPr>
        <w:pStyle w:val="ListParagraph"/>
        <w:autoSpaceDE w:val="0"/>
        <w:autoSpaceDN w:val="0"/>
        <w:adjustRightInd w:val="0"/>
        <w:spacing w:line="360" w:lineRule="auto"/>
        <w:jc w:val="center"/>
        <w:rPr>
          <w:rFonts w:ascii="Arial Narrow" w:hAnsi="Arial Narrow"/>
          <w:b/>
          <w:sz w:val="36"/>
          <w:u w:val="single"/>
        </w:rPr>
      </w:pPr>
    </w:p>
    <w:p w14:paraId="33E1D71E" w14:textId="20EE8F9C" w:rsidR="0019202B" w:rsidRDefault="008577F1">
      <w:pPr>
        <w:rPr>
          <w:rFonts w:ascii="Arial Narrow" w:eastAsia="Times New Roman" w:hAnsi="Arial Narrow" w:cs="Times New Roman"/>
          <w:b/>
          <w:sz w:val="36"/>
          <w:szCs w:val="24"/>
          <w:u w:val="single"/>
          <w:lang w:val="en-US"/>
        </w:rPr>
      </w:pPr>
      <w:r>
        <w:rPr>
          <w:rFonts w:ascii="Arial Narrow" w:hAnsi="Arial Narrow"/>
          <w:b/>
          <w:noProof/>
          <w:sz w:val="36"/>
          <w:u w:val="single"/>
        </w:rPr>
        <mc:AlternateContent>
          <mc:Choice Requires="wps">
            <w:drawing>
              <wp:anchor distT="0" distB="0" distL="114300" distR="114300" simplePos="0" relativeHeight="251663360" behindDoc="0" locked="0" layoutInCell="1" allowOverlap="1" wp14:editId="2C178FF6">
                <wp:simplePos x="0" y="0"/>
                <wp:positionH relativeFrom="margin">
                  <wp:posOffset>3430829</wp:posOffset>
                </wp:positionH>
                <wp:positionV relativeFrom="paragraph">
                  <wp:posOffset>1171626</wp:posOffset>
                </wp:positionV>
                <wp:extent cx="599338" cy="490118"/>
                <wp:effectExtent l="0" t="0" r="10795" b="24765"/>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338" cy="49011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F6D749" id="Rectangle: Rounded Corners 5" o:spid="_x0000_s1026" style="position:absolute;margin-left:270.15pt;margin-top:92.25pt;width:47.2pt;height:38.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" filled="f" strokecolor="red" strokeweight="1.5pt">
                <w10:wrap anchorx="margin"/>
              </v:roundrect>
            </w:pict>
          </mc:Fallback>
        </mc:AlternateContent>
      </w:r>
      <w:r w:rsidR="0019202B">
        <w:rPr>
          <w:rFonts w:ascii="Arial Narrow" w:hAnsi="Arial Narrow"/>
          <w:b/>
          <w:sz w:val="36"/>
          <w:u w:val="single"/>
        </w:rPr>
        <w:br w:type="page"/>
      </w:r>
    </w:p>
    <w:p w14:paraId="37A3675A" w14:textId="15F6B09B" w:rsidR="00230371" w:rsidRDefault="00C20E39" w:rsidP="00C20E39">
      <w:pPr>
        <w:pStyle w:val="ListParagraph"/>
        <w:autoSpaceDE w:val="0"/>
        <w:autoSpaceDN w:val="0"/>
        <w:adjustRightInd w:val="0"/>
        <w:spacing w:line="360" w:lineRule="auto"/>
        <w:jc w:val="center"/>
        <w:rPr>
          <w:rFonts w:ascii="Arial Narrow" w:hAnsi="Arial Narrow"/>
          <w:b/>
          <w:sz w:val="36"/>
          <w:u w:val="single"/>
        </w:rPr>
      </w:pPr>
      <w:r>
        <w:rPr>
          <w:rFonts w:ascii="Arial Narrow" w:hAnsi="Arial Narrow"/>
          <w:b/>
          <w:sz w:val="36"/>
          <w:u w:val="single"/>
        </w:rPr>
        <w:lastRenderedPageBreak/>
        <w:t xml:space="preserve">Floor </w:t>
      </w:r>
      <w:r w:rsidRPr="00230371">
        <w:rPr>
          <w:rFonts w:ascii="Arial Narrow" w:hAnsi="Arial Narrow"/>
          <w:b/>
          <w:sz w:val="36"/>
          <w:u w:val="single"/>
        </w:rPr>
        <w:t>Plan</w:t>
      </w:r>
      <w:r>
        <w:rPr>
          <w:rFonts w:ascii="Arial Narrow" w:hAnsi="Arial Narrow"/>
          <w:b/>
          <w:sz w:val="36"/>
          <w:u w:val="single"/>
        </w:rPr>
        <w:t xml:space="preserve"> </w:t>
      </w:r>
      <w:r w:rsidR="00C5136B">
        <w:rPr>
          <w:rFonts w:ascii="Arial Narrow" w:hAnsi="Arial Narrow"/>
          <w:b/>
          <w:sz w:val="36"/>
          <w:u w:val="single"/>
        </w:rPr>
        <w:t xml:space="preserve">Wing A &amp; B </w:t>
      </w:r>
      <w:r>
        <w:rPr>
          <w:rFonts w:ascii="Arial Narrow" w:hAnsi="Arial Narrow"/>
          <w:b/>
          <w:sz w:val="36"/>
          <w:u w:val="single"/>
        </w:rPr>
        <w:t>&amp; Area Statement</w:t>
      </w:r>
    </w:p>
    <w:p w14:paraId="140526B8" w14:textId="030CEA78" w:rsidR="00C20E39" w:rsidRDefault="00AF6B1D" w:rsidP="00C20E39">
      <w:pPr>
        <w:pStyle w:val="ListParagraph"/>
        <w:autoSpaceDE w:val="0"/>
        <w:autoSpaceDN w:val="0"/>
        <w:adjustRightInd w:val="0"/>
        <w:spacing w:line="360" w:lineRule="auto"/>
        <w:jc w:val="center"/>
        <w:rPr>
          <w:rFonts w:ascii="Arial Narrow" w:hAnsi="Arial Narrow"/>
          <w:color w:val="FF0000"/>
        </w:rPr>
      </w:pPr>
      <w:r w:rsidRPr="00070FC7">
        <w:rPr>
          <w:rFonts w:ascii="Arial Narrow" w:hAnsi="Arial Narrow"/>
          <w:noProof/>
          <w:color w:val="FF0000"/>
        </w:rPr>
        <w:drawing>
          <wp:anchor distT="0" distB="0" distL="114300" distR="114300" simplePos="0" relativeHeight="251661312" behindDoc="1" locked="0" layoutInCell="1" allowOverlap="1" wp14:anchorId="71F9AE8F" wp14:editId="6641166E">
            <wp:simplePos x="0" y="0"/>
            <wp:positionH relativeFrom="margin">
              <wp:align>right</wp:align>
            </wp:positionH>
            <wp:positionV relativeFrom="paragraph">
              <wp:posOffset>59335</wp:posOffset>
            </wp:positionV>
            <wp:extent cx="5691225" cy="6586855"/>
            <wp:effectExtent l="19050" t="19050" r="24130" b="234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91225" cy="65868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BFD64D3" w14:textId="44657381" w:rsidR="00070FC7" w:rsidRPr="005301FD" w:rsidRDefault="00070FC7" w:rsidP="00C20E39">
      <w:pPr>
        <w:pStyle w:val="ListParagraph"/>
        <w:autoSpaceDE w:val="0"/>
        <w:autoSpaceDN w:val="0"/>
        <w:adjustRightInd w:val="0"/>
        <w:spacing w:line="360" w:lineRule="auto"/>
        <w:jc w:val="center"/>
        <w:rPr>
          <w:rFonts w:ascii="Arial Narrow" w:hAnsi="Arial Narrow"/>
          <w:color w:val="FF0000"/>
        </w:rPr>
      </w:pPr>
    </w:p>
    <w:sectPr w:rsidR="00070FC7" w:rsidRPr="005301FD" w:rsidSect="00FD1626">
      <w:headerReference w:type="default" r:id="rId1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D8A5" w14:textId="77777777" w:rsidR="00D24255" w:rsidRDefault="00D24255" w:rsidP="00760411">
      <w:pPr>
        <w:spacing w:after="0" w:line="240" w:lineRule="auto"/>
      </w:pPr>
      <w:r>
        <w:separator/>
      </w:r>
    </w:p>
  </w:endnote>
  <w:endnote w:type="continuationSeparator" w:id="0">
    <w:p w14:paraId="0C981F51" w14:textId="77777777" w:rsidR="00D24255" w:rsidRDefault="00D2425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B1F9A" w14:textId="77777777" w:rsidR="00D24255" w:rsidRDefault="00D24255" w:rsidP="00760411">
      <w:pPr>
        <w:spacing w:after="0" w:line="240" w:lineRule="auto"/>
      </w:pPr>
      <w:r>
        <w:separator/>
      </w:r>
    </w:p>
  </w:footnote>
  <w:footnote w:type="continuationSeparator" w:id="0">
    <w:p w14:paraId="4D8E94B9" w14:textId="77777777" w:rsidR="00D24255" w:rsidRDefault="00D2425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4FB51E46" w14:textId="77777777" w:rsidR="00B45862" w:rsidRDefault="00B45862" w:rsidP="00B4586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03333B1B" w14:textId="77777777" w:rsidR="00B45862" w:rsidRDefault="00B458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7E170C5"/>
    <w:multiLevelType w:val="hybridMultilevel"/>
    <w:tmpl w:val="C9181B66"/>
    <w:lvl w:ilvl="0" w:tplc="771E32E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2FDD"/>
    <w:rsid w:val="00003B67"/>
    <w:rsid w:val="000060B9"/>
    <w:rsid w:val="0000770C"/>
    <w:rsid w:val="000108FA"/>
    <w:rsid w:val="00014C47"/>
    <w:rsid w:val="00017AE9"/>
    <w:rsid w:val="0002099A"/>
    <w:rsid w:val="000213F1"/>
    <w:rsid w:val="00022155"/>
    <w:rsid w:val="000249E2"/>
    <w:rsid w:val="00025146"/>
    <w:rsid w:val="000326D4"/>
    <w:rsid w:val="0003350A"/>
    <w:rsid w:val="000339C2"/>
    <w:rsid w:val="000400B3"/>
    <w:rsid w:val="000401F3"/>
    <w:rsid w:val="000436A0"/>
    <w:rsid w:val="00046B97"/>
    <w:rsid w:val="00050417"/>
    <w:rsid w:val="00050B71"/>
    <w:rsid w:val="0005540A"/>
    <w:rsid w:val="000569C1"/>
    <w:rsid w:val="00065A10"/>
    <w:rsid w:val="00067ED4"/>
    <w:rsid w:val="00070FC7"/>
    <w:rsid w:val="000762D4"/>
    <w:rsid w:val="00077ADC"/>
    <w:rsid w:val="00077F1B"/>
    <w:rsid w:val="0008433E"/>
    <w:rsid w:val="00086420"/>
    <w:rsid w:val="0008733D"/>
    <w:rsid w:val="00087FC8"/>
    <w:rsid w:val="000919B4"/>
    <w:rsid w:val="00093868"/>
    <w:rsid w:val="00096D59"/>
    <w:rsid w:val="000A03E3"/>
    <w:rsid w:val="000A33E8"/>
    <w:rsid w:val="000A3EFF"/>
    <w:rsid w:val="000B119E"/>
    <w:rsid w:val="000B2EB4"/>
    <w:rsid w:val="000B5CFA"/>
    <w:rsid w:val="000B5D3A"/>
    <w:rsid w:val="000B6704"/>
    <w:rsid w:val="000C10B2"/>
    <w:rsid w:val="000C6CCA"/>
    <w:rsid w:val="000C7205"/>
    <w:rsid w:val="000C7E20"/>
    <w:rsid w:val="000D0A4A"/>
    <w:rsid w:val="000D1507"/>
    <w:rsid w:val="000D18C8"/>
    <w:rsid w:val="000D4F09"/>
    <w:rsid w:val="000D6FE3"/>
    <w:rsid w:val="000E0B42"/>
    <w:rsid w:val="000E4EC4"/>
    <w:rsid w:val="000E5FC0"/>
    <w:rsid w:val="000F190E"/>
    <w:rsid w:val="000F1C7B"/>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04D"/>
    <w:rsid w:val="001512F4"/>
    <w:rsid w:val="0015130E"/>
    <w:rsid w:val="001522DC"/>
    <w:rsid w:val="00152CE5"/>
    <w:rsid w:val="00152EBF"/>
    <w:rsid w:val="001534FA"/>
    <w:rsid w:val="001551FD"/>
    <w:rsid w:val="001628AB"/>
    <w:rsid w:val="00165DDA"/>
    <w:rsid w:val="001700C5"/>
    <w:rsid w:val="00170F48"/>
    <w:rsid w:val="00175125"/>
    <w:rsid w:val="00180C60"/>
    <w:rsid w:val="00182C7C"/>
    <w:rsid w:val="00182E71"/>
    <w:rsid w:val="001843BC"/>
    <w:rsid w:val="00186F9A"/>
    <w:rsid w:val="001876A5"/>
    <w:rsid w:val="0019202B"/>
    <w:rsid w:val="001971A5"/>
    <w:rsid w:val="001B1A1D"/>
    <w:rsid w:val="001B21AF"/>
    <w:rsid w:val="001B330B"/>
    <w:rsid w:val="001B614D"/>
    <w:rsid w:val="001C0439"/>
    <w:rsid w:val="001C347C"/>
    <w:rsid w:val="001C6694"/>
    <w:rsid w:val="001D0606"/>
    <w:rsid w:val="001D4254"/>
    <w:rsid w:val="001D4B1C"/>
    <w:rsid w:val="001D53D7"/>
    <w:rsid w:val="001E02AA"/>
    <w:rsid w:val="001E31CF"/>
    <w:rsid w:val="001E6768"/>
    <w:rsid w:val="001F4E73"/>
    <w:rsid w:val="001F6F7A"/>
    <w:rsid w:val="002043A1"/>
    <w:rsid w:val="00206BD0"/>
    <w:rsid w:val="002071A0"/>
    <w:rsid w:val="002072EE"/>
    <w:rsid w:val="0020759E"/>
    <w:rsid w:val="002147BF"/>
    <w:rsid w:val="0021698E"/>
    <w:rsid w:val="00221053"/>
    <w:rsid w:val="00221F0B"/>
    <w:rsid w:val="00222E43"/>
    <w:rsid w:val="00223D44"/>
    <w:rsid w:val="00226B46"/>
    <w:rsid w:val="00230160"/>
    <w:rsid w:val="00230371"/>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A1BDE"/>
    <w:rsid w:val="002A2B4A"/>
    <w:rsid w:val="002A4775"/>
    <w:rsid w:val="002A7B28"/>
    <w:rsid w:val="002B0D3C"/>
    <w:rsid w:val="002B0E2A"/>
    <w:rsid w:val="002B157C"/>
    <w:rsid w:val="002B1FEB"/>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23240"/>
    <w:rsid w:val="003237E5"/>
    <w:rsid w:val="00325123"/>
    <w:rsid w:val="0032686F"/>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2DE0"/>
    <w:rsid w:val="003A718A"/>
    <w:rsid w:val="003B30DB"/>
    <w:rsid w:val="003D029A"/>
    <w:rsid w:val="003D55CC"/>
    <w:rsid w:val="003D56F4"/>
    <w:rsid w:val="003D58D4"/>
    <w:rsid w:val="003D6341"/>
    <w:rsid w:val="003E232F"/>
    <w:rsid w:val="003E2FBD"/>
    <w:rsid w:val="003F2A88"/>
    <w:rsid w:val="003F32CE"/>
    <w:rsid w:val="003F5020"/>
    <w:rsid w:val="003F5419"/>
    <w:rsid w:val="00400E64"/>
    <w:rsid w:val="00401EEE"/>
    <w:rsid w:val="00402248"/>
    <w:rsid w:val="00405586"/>
    <w:rsid w:val="004071E1"/>
    <w:rsid w:val="0041658B"/>
    <w:rsid w:val="00421F9D"/>
    <w:rsid w:val="0042601D"/>
    <w:rsid w:val="004262AE"/>
    <w:rsid w:val="00432276"/>
    <w:rsid w:val="00432DF1"/>
    <w:rsid w:val="00437A82"/>
    <w:rsid w:val="0044704E"/>
    <w:rsid w:val="0044728E"/>
    <w:rsid w:val="004525ED"/>
    <w:rsid w:val="00452D7B"/>
    <w:rsid w:val="004539C7"/>
    <w:rsid w:val="0045427A"/>
    <w:rsid w:val="00457E4F"/>
    <w:rsid w:val="0046043E"/>
    <w:rsid w:val="0046338E"/>
    <w:rsid w:val="0047178F"/>
    <w:rsid w:val="00472868"/>
    <w:rsid w:val="004839BF"/>
    <w:rsid w:val="00483E6B"/>
    <w:rsid w:val="004844DF"/>
    <w:rsid w:val="004855BC"/>
    <w:rsid w:val="00485D7A"/>
    <w:rsid w:val="00492F55"/>
    <w:rsid w:val="00493007"/>
    <w:rsid w:val="004968B0"/>
    <w:rsid w:val="004A1DEA"/>
    <w:rsid w:val="004A76BF"/>
    <w:rsid w:val="004B31BE"/>
    <w:rsid w:val="004B72D2"/>
    <w:rsid w:val="004B7517"/>
    <w:rsid w:val="004C4606"/>
    <w:rsid w:val="004C6740"/>
    <w:rsid w:val="004D0AF3"/>
    <w:rsid w:val="004D1717"/>
    <w:rsid w:val="004D2B83"/>
    <w:rsid w:val="004D515A"/>
    <w:rsid w:val="004E0F91"/>
    <w:rsid w:val="004E2EC3"/>
    <w:rsid w:val="004E4DA2"/>
    <w:rsid w:val="004F1931"/>
    <w:rsid w:val="004F2D77"/>
    <w:rsid w:val="004F3968"/>
    <w:rsid w:val="004F4E0C"/>
    <w:rsid w:val="00500D6B"/>
    <w:rsid w:val="00501237"/>
    <w:rsid w:val="00505E5A"/>
    <w:rsid w:val="00510574"/>
    <w:rsid w:val="00512144"/>
    <w:rsid w:val="00514029"/>
    <w:rsid w:val="0051480A"/>
    <w:rsid w:val="00516AA6"/>
    <w:rsid w:val="0052098C"/>
    <w:rsid w:val="0052128E"/>
    <w:rsid w:val="0052268E"/>
    <w:rsid w:val="00522AD6"/>
    <w:rsid w:val="005255D8"/>
    <w:rsid w:val="005271A9"/>
    <w:rsid w:val="005301FD"/>
    <w:rsid w:val="005309EE"/>
    <w:rsid w:val="005323C1"/>
    <w:rsid w:val="00532C25"/>
    <w:rsid w:val="0053409D"/>
    <w:rsid w:val="005430AE"/>
    <w:rsid w:val="005452C4"/>
    <w:rsid w:val="0054548B"/>
    <w:rsid w:val="005539F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14D0"/>
    <w:rsid w:val="005A1DD8"/>
    <w:rsid w:val="005A3FFE"/>
    <w:rsid w:val="005B04E9"/>
    <w:rsid w:val="005B383F"/>
    <w:rsid w:val="005B7372"/>
    <w:rsid w:val="005C3DBA"/>
    <w:rsid w:val="005C4FD0"/>
    <w:rsid w:val="005C52E2"/>
    <w:rsid w:val="005C65D6"/>
    <w:rsid w:val="005D29E7"/>
    <w:rsid w:val="005E1B18"/>
    <w:rsid w:val="005E273C"/>
    <w:rsid w:val="005E58E2"/>
    <w:rsid w:val="005E6437"/>
    <w:rsid w:val="005E7FE3"/>
    <w:rsid w:val="005F1B51"/>
    <w:rsid w:val="005F6C68"/>
    <w:rsid w:val="005F7AA1"/>
    <w:rsid w:val="00605525"/>
    <w:rsid w:val="006060D4"/>
    <w:rsid w:val="00606759"/>
    <w:rsid w:val="00606D37"/>
    <w:rsid w:val="00607559"/>
    <w:rsid w:val="00611B39"/>
    <w:rsid w:val="0061457B"/>
    <w:rsid w:val="006159EF"/>
    <w:rsid w:val="00617698"/>
    <w:rsid w:val="00621134"/>
    <w:rsid w:val="00622665"/>
    <w:rsid w:val="006244D2"/>
    <w:rsid w:val="00626F7E"/>
    <w:rsid w:val="006278D3"/>
    <w:rsid w:val="0064063D"/>
    <w:rsid w:val="00641FFA"/>
    <w:rsid w:val="006426C6"/>
    <w:rsid w:val="00642E41"/>
    <w:rsid w:val="006454C4"/>
    <w:rsid w:val="00654207"/>
    <w:rsid w:val="00654819"/>
    <w:rsid w:val="00655A6A"/>
    <w:rsid w:val="00661958"/>
    <w:rsid w:val="00664935"/>
    <w:rsid w:val="0066630D"/>
    <w:rsid w:val="0066776E"/>
    <w:rsid w:val="006708F9"/>
    <w:rsid w:val="00673A92"/>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C72C4"/>
    <w:rsid w:val="006D1B5D"/>
    <w:rsid w:val="006D33A8"/>
    <w:rsid w:val="006D4998"/>
    <w:rsid w:val="006D5AF9"/>
    <w:rsid w:val="006D6A19"/>
    <w:rsid w:val="006E27B1"/>
    <w:rsid w:val="006E2CF4"/>
    <w:rsid w:val="006E65D1"/>
    <w:rsid w:val="006F3011"/>
    <w:rsid w:val="006F5112"/>
    <w:rsid w:val="00703F15"/>
    <w:rsid w:val="00705ECE"/>
    <w:rsid w:val="007117ED"/>
    <w:rsid w:val="007145AD"/>
    <w:rsid w:val="00714D90"/>
    <w:rsid w:val="007172B1"/>
    <w:rsid w:val="00717E93"/>
    <w:rsid w:val="00744A35"/>
    <w:rsid w:val="0074557A"/>
    <w:rsid w:val="00747159"/>
    <w:rsid w:val="00747C13"/>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B7BD3"/>
    <w:rsid w:val="007C0EDC"/>
    <w:rsid w:val="007C1AEC"/>
    <w:rsid w:val="007C2C4A"/>
    <w:rsid w:val="007C424A"/>
    <w:rsid w:val="007E055A"/>
    <w:rsid w:val="007E0F5F"/>
    <w:rsid w:val="007E14B4"/>
    <w:rsid w:val="007E18D9"/>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468C2"/>
    <w:rsid w:val="00850FBE"/>
    <w:rsid w:val="00852058"/>
    <w:rsid w:val="00857674"/>
    <w:rsid w:val="008577F1"/>
    <w:rsid w:val="0086271D"/>
    <w:rsid w:val="00863079"/>
    <w:rsid w:val="00870C2D"/>
    <w:rsid w:val="0087331E"/>
    <w:rsid w:val="00876596"/>
    <w:rsid w:val="00886885"/>
    <w:rsid w:val="00887F9D"/>
    <w:rsid w:val="00896CF4"/>
    <w:rsid w:val="00896EE0"/>
    <w:rsid w:val="008A1703"/>
    <w:rsid w:val="008B1E25"/>
    <w:rsid w:val="008B5D72"/>
    <w:rsid w:val="008C10EC"/>
    <w:rsid w:val="008C1CFB"/>
    <w:rsid w:val="008C289F"/>
    <w:rsid w:val="008C3343"/>
    <w:rsid w:val="008C4619"/>
    <w:rsid w:val="008C6A2E"/>
    <w:rsid w:val="008C6DB7"/>
    <w:rsid w:val="008D0097"/>
    <w:rsid w:val="008D0F32"/>
    <w:rsid w:val="008D2A2B"/>
    <w:rsid w:val="008D4B6D"/>
    <w:rsid w:val="008D74F9"/>
    <w:rsid w:val="008E10E6"/>
    <w:rsid w:val="008F00E2"/>
    <w:rsid w:val="009020F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E7980"/>
    <w:rsid w:val="009F3963"/>
    <w:rsid w:val="009F6305"/>
    <w:rsid w:val="00A00707"/>
    <w:rsid w:val="00A02423"/>
    <w:rsid w:val="00A06A05"/>
    <w:rsid w:val="00A06EE7"/>
    <w:rsid w:val="00A11251"/>
    <w:rsid w:val="00A12C6C"/>
    <w:rsid w:val="00A135E1"/>
    <w:rsid w:val="00A14B7D"/>
    <w:rsid w:val="00A14C7F"/>
    <w:rsid w:val="00A16498"/>
    <w:rsid w:val="00A17521"/>
    <w:rsid w:val="00A1761E"/>
    <w:rsid w:val="00A17F39"/>
    <w:rsid w:val="00A202DF"/>
    <w:rsid w:val="00A25282"/>
    <w:rsid w:val="00A25412"/>
    <w:rsid w:val="00A303D1"/>
    <w:rsid w:val="00A32B9B"/>
    <w:rsid w:val="00A335AE"/>
    <w:rsid w:val="00A36CED"/>
    <w:rsid w:val="00A45E6F"/>
    <w:rsid w:val="00A478B5"/>
    <w:rsid w:val="00A507B6"/>
    <w:rsid w:val="00A51098"/>
    <w:rsid w:val="00A54685"/>
    <w:rsid w:val="00A556DF"/>
    <w:rsid w:val="00A55FD5"/>
    <w:rsid w:val="00A56C13"/>
    <w:rsid w:val="00A628F1"/>
    <w:rsid w:val="00A6372D"/>
    <w:rsid w:val="00A63DEB"/>
    <w:rsid w:val="00A655A8"/>
    <w:rsid w:val="00A6569A"/>
    <w:rsid w:val="00A676B4"/>
    <w:rsid w:val="00A70A41"/>
    <w:rsid w:val="00A8136D"/>
    <w:rsid w:val="00A827A5"/>
    <w:rsid w:val="00A856AA"/>
    <w:rsid w:val="00A858E1"/>
    <w:rsid w:val="00A864B3"/>
    <w:rsid w:val="00A87D44"/>
    <w:rsid w:val="00A95154"/>
    <w:rsid w:val="00AA04F7"/>
    <w:rsid w:val="00AA2CCF"/>
    <w:rsid w:val="00AB284A"/>
    <w:rsid w:val="00AB2EEF"/>
    <w:rsid w:val="00AB427A"/>
    <w:rsid w:val="00AB64D8"/>
    <w:rsid w:val="00AB794F"/>
    <w:rsid w:val="00AC14D0"/>
    <w:rsid w:val="00AC4FEA"/>
    <w:rsid w:val="00AD0B0C"/>
    <w:rsid w:val="00AD336A"/>
    <w:rsid w:val="00AD37C3"/>
    <w:rsid w:val="00AD4A69"/>
    <w:rsid w:val="00AE5200"/>
    <w:rsid w:val="00AF2723"/>
    <w:rsid w:val="00AF3FDD"/>
    <w:rsid w:val="00AF4092"/>
    <w:rsid w:val="00AF6B1D"/>
    <w:rsid w:val="00AF6D9B"/>
    <w:rsid w:val="00AF7AAB"/>
    <w:rsid w:val="00B0102C"/>
    <w:rsid w:val="00B026E2"/>
    <w:rsid w:val="00B02C06"/>
    <w:rsid w:val="00B0324E"/>
    <w:rsid w:val="00B038F4"/>
    <w:rsid w:val="00B06079"/>
    <w:rsid w:val="00B1116C"/>
    <w:rsid w:val="00B15AF4"/>
    <w:rsid w:val="00B26BEA"/>
    <w:rsid w:val="00B33091"/>
    <w:rsid w:val="00B33C14"/>
    <w:rsid w:val="00B33E4E"/>
    <w:rsid w:val="00B42375"/>
    <w:rsid w:val="00B43E37"/>
    <w:rsid w:val="00B45862"/>
    <w:rsid w:val="00B461E8"/>
    <w:rsid w:val="00B4798D"/>
    <w:rsid w:val="00B515E0"/>
    <w:rsid w:val="00B53520"/>
    <w:rsid w:val="00B548C3"/>
    <w:rsid w:val="00B54E39"/>
    <w:rsid w:val="00B60394"/>
    <w:rsid w:val="00B63244"/>
    <w:rsid w:val="00B67B3A"/>
    <w:rsid w:val="00B70B5E"/>
    <w:rsid w:val="00B71694"/>
    <w:rsid w:val="00B80032"/>
    <w:rsid w:val="00B80B9F"/>
    <w:rsid w:val="00B8261C"/>
    <w:rsid w:val="00B83EF6"/>
    <w:rsid w:val="00B86B7B"/>
    <w:rsid w:val="00B86F60"/>
    <w:rsid w:val="00B874C8"/>
    <w:rsid w:val="00B949F3"/>
    <w:rsid w:val="00B94D11"/>
    <w:rsid w:val="00B96612"/>
    <w:rsid w:val="00B96770"/>
    <w:rsid w:val="00B974D4"/>
    <w:rsid w:val="00B977D0"/>
    <w:rsid w:val="00B97A00"/>
    <w:rsid w:val="00BA224D"/>
    <w:rsid w:val="00BB08C3"/>
    <w:rsid w:val="00BB0E60"/>
    <w:rsid w:val="00BB3F07"/>
    <w:rsid w:val="00BB5E1A"/>
    <w:rsid w:val="00BC0E9C"/>
    <w:rsid w:val="00BC1A6D"/>
    <w:rsid w:val="00BC2197"/>
    <w:rsid w:val="00BC64B9"/>
    <w:rsid w:val="00BD0AA4"/>
    <w:rsid w:val="00BD0D3F"/>
    <w:rsid w:val="00BD7E03"/>
    <w:rsid w:val="00BE5CB4"/>
    <w:rsid w:val="00BF0268"/>
    <w:rsid w:val="00BF2686"/>
    <w:rsid w:val="00BF32C5"/>
    <w:rsid w:val="00BF74CD"/>
    <w:rsid w:val="00C04C76"/>
    <w:rsid w:val="00C06B0C"/>
    <w:rsid w:val="00C12999"/>
    <w:rsid w:val="00C12BD8"/>
    <w:rsid w:val="00C1421B"/>
    <w:rsid w:val="00C1481F"/>
    <w:rsid w:val="00C15E6D"/>
    <w:rsid w:val="00C160D2"/>
    <w:rsid w:val="00C161CB"/>
    <w:rsid w:val="00C1733E"/>
    <w:rsid w:val="00C20E39"/>
    <w:rsid w:val="00C23EB4"/>
    <w:rsid w:val="00C26779"/>
    <w:rsid w:val="00C31495"/>
    <w:rsid w:val="00C4058A"/>
    <w:rsid w:val="00C47210"/>
    <w:rsid w:val="00C5136B"/>
    <w:rsid w:val="00C51C0E"/>
    <w:rsid w:val="00C51FE4"/>
    <w:rsid w:val="00C54AD2"/>
    <w:rsid w:val="00C57BF8"/>
    <w:rsid w:val="00C61A1B"/>
    <w:rsid w:val="00C67C80"/>
    <w:rsid w:val="00C70F90"/>
    <w:rsid w:val="00C726B5"/>
    <w:rsid w:val="00C73A6A"/>
    <w:rsid w:val="00C754A1"/>
    <w:rsid w:val="00C75A85"/>
    <w:rsid w:val="00C7710A"/>
    <w:rsid w:val="00C77198"/>
    <w:rsid w:val="00C801A3"/>
    <w:rsid w:val="00C80BFF"/>
    <w:rsid w:val="00C82262"/>
    <w:rsid w:val="00C91AB0"/>
    <w:rsid w:val="00C9253F"/>
    <w:rsid w:val="00C95819"/>
    <w:rsid w:val="00C9639D"/>
    <w:rsid w:val="00C97C58"/>
    <w:rsid w:val="00CA13D4"/>
    <w:rsid w:val="00CA4AD5"/>
    <w:rsid w:val="00CA5930"/>
    <w:rsid w:val="00CA64A2"/>
    <w:rsid w:val="00CB04E0"/>
    <w:rsid w:val="00CB40CC"/>
    <w:rsid w:val="00CC1318"/>
    <w:rsid w:val="00CC2922"/>
    <w:rsid w:val="00CC2F63"/>
    <w:rsid w:val="00CC301C"/>
    <w:rsid w:val="00CC3130"/>
    <w:rsid w:val="00CC3615"/>
    <w:rsid w:val="00CC440F"/>
    <w:rsid w:val="00CC5BF8"/>
    <w:rsid w:val="00CE0934"/>
    <w:rsid w:val="00CE2068"/>
    <w:rsid w:val="00CE4C21"/>
    <w:rsid w:val="00CE5B8E"/>
    <w:rsid w:val="00CE60AB"/>
    <w:rsid w:val="00CE6309"/>
    <w:rsid w:val="00CE73AE"/>
    <w:rsid w:val="00CF103C"/>
    <w:rsid w:val="00CF1D55"/>
    <w:rsid w:val="00CF2062"/>
    <w:rsid w:val="00CF2872"/>
    <w:rsid w:val="00CF2E08"/>
    <w:rsid w:val="00CF4835"/>
    <w:rsid w:val="00CF6CC1"/>
    <w:rsid w:val="00D02912"/>
    <w:rsid w:val="00D05DA6"/>
    <w:rsid w:val="00D07CD4"/>
    <w:rsid w:val="00D11191"/>
    <w:rsid w:val="00D12763"/>
    <w:rsid w:val="00D13273"/>
    <w:rsid w:val="00D15DEC"/>
    <w:rsid w:val="00D17454"/>
    <w:rsid w:val="00D21D0D"/>
    <w:rsid w:val="00D227D4"/>
    <w:rsid w:val="00D22D19"/>
    <w:rsid w:val="00D24255"/>
    <w:rsid w:val="00D306B6"/>
    <w:rsid w:val="00D34D1A"/>
    <w:rsid w:val="00D43CC8"/>
    <w:rsid w:val="00D5427A"/>
    <w:rsid w:val="00D55CC5"/>
    <w:rsid w:val="00D61DDE"/>
    <w:rsid w:val="00D70541"/>
    <w:rsid w:val="00D70FC3"/>
    <w:rsid w:val="00D717D7"/>
    <w:rsid w:val="00D72664"/>
    <w:rsid w:val="00D738F5"/>
    <w:rsid w:val="00D73A33"/>
    <w:rsid w:val="00D75EA4"/>
    <w:rsid w:val="00D83560"/>
    <w:rsid w:val="00D856D0"/>
    <w:rsid w:val="00D85901"/>
    <w:rsid w:val="00D86A13"/>
    <w:rsid w:val="00D92973"/>
    <w:rsid w:val="00D93BF4"/>
    <w:rsid w:val="00D94308"/>
    <w:rsid w:val="00D9544D"/>
    <w:rsid w:val="00D958FD"/>
    <w:rsid w:val="00D95F7D"/>
    <w:rsid w:val="00DA271A"/>
    <w:rsid w:val="00DB1FD7"/>
    <w:rsid w:val="00DB51DE"/>
    <w:rsid w:val="00DB60E7"/>
    <w:rsid w:val="00DC2552"/>
    <w:rsid w:val="00DC5F9F"/>
    <w:rsid w:val="00DC69AC"/>
    <w:rsid w:val="00DD253F"/>
    <w:rsid w:val="00DD25F3"/>
    <w:rsid w:val="00DD362A"/>
    <w:rsid w:val="00DD4F10"/>
    <w:rsid w:val="00DD66B0"/>
    <w:rsid w:val="00DE051C"/>
    <w:rsid w:val="00DE259E"/>
    <w:rsid w:val="00DE2C93"/>
    <w:rsid w:val="00DE3C28"/>
    <w:rsid w:val="00DE615B"/>
    <w:rsid w:val="00DF1E93"/>
    <w:rsid w:val="00E025DC"/>
    <w:rsid w:val="00E02957"/>
    <w:rsid w:val="00E040C6"/>
    <w:rsid w:val="00E04999"/>
    <w:rsid w:val="00E07720"/>
    <w:rsid w:val="00E100D8"/>
    <w:rsid w:val="00E17E24"/>
    <w:rsid w:val="00E204A4"/>
    <w:rsid w:val="00E20E21"/>
    <w:rsid w:val="00E20F83"/>
    <w:rsid w:val="00E22024"/>
    <w:rsid w:val="00E2370C"/>
    <w:rsid w:val="00E25704"/>
    <w:rsid w:val="00E2584F"/>
    <w:rsid w:val="00E26BDD"/>
    <w:rsid w:val="00E279DD"/>
    <w:rsid w:val="00E33259"/>
    <w:rsid w:val="00E33ACA"/>
    <w:rsid w:val="00E403F8"/>
    <w:rsid w:val="00E41ABA"/>
    <w:rsid w:val="00E45BF9"/>
    <w:rsid w:val="00E53E91"/>
    <w:rsid w:val="00E60E44"/>
    <w:rsid w:val="00E61281"/>
    <w:rsid w:val="00E65DD0"/>
    <w:rsid w:val="00E71494"/>
    <w:rsid w:val="00E73A2B"/>
    <w:rsid w:val="00E77DF6"/>
    <w:rsid w:val="00E804E4"/>
    <w:rsid w:val="00E83081"/>
    <w:rsid w:val="00E850DD"/>
    <w:rsid w:val="00E86FE8"/>
    <w:rsid w:val="00E90FCA"/>
    <w:rsid w:val="00E92A20"/>
    <w:rsid w:val="00E95AA1"/>
    <w:rsid w:val="00E95CE3"/>
    <w:rsid w:val="00EA03C6"/>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1A45"/>
    <w:rsid w:val="00F03DBB"/>
    <w:rsid w:val="00F0530F"/>
    <w:rsid w:val="00F10671"/>
    <w:rsid w:val="00F11A3F"/>
    <w:rsid w:val="00F136F4"/>
    <w:rsid w:val="00F16C1B"/>
    <w:rsid w:val="00F21996"/>
    <w:rsid w:val="00F21A96"/>
    <w:rsid w:val="00F23C77"/>
    <w:rsid w:val="00F24B68"/>
    <w:rsid w:val="00F24ED4"/>
    <w:rsid w:val="00F3232C"/>
    <w:rsid w:val="00F34324"/>
    <w:rsid w:val="00F4073D"/>
    <w:rsid w:val="00F413B7"/>
    <w:rsid w:val="00F460BA"/>
    <w:rsid w:val="00F55A49"/>
    <w:rsid w:val="00F56D37"/>
    <w:rsid w:val="00F61471"/>
    <w:rsid w:val="00F64A61"/>
    <w:rsid w:val="00F70805"/>
    <w:rsid w:val="00F70FE7"/>
    <w:rsid w:val="00F72B22"/>
    <w:rsid w:val="00F73ECB"/>
    <w:rsid w:val="00F769D2"/>
    <w:rsid w:val="00F81AAE"/>
    <w:rsid w:val="00F832BA"/>
    <w:rsid w:val="00F84EFC"/>
    <w:rsid w:val="00F8570E"/>
    <w:rsid w:val="00F86160"/>
    <w:rsid w:val="00F917D4"/>
    <w:rsid w:val="00F963DF"/>
    <w:rsid w:val="00F96A26"/>
    <w:rsid w:val="00F96ADD"/>
    <w:rsid w:val="00FA04E3"/>
    <w:rsid w:val="00FA2CF6"/>
    <w:rsid w:val="00FA45F6"/>
    <w:rsid w:val="00FA5F28"/>
    <w:rsid w:val="00FB4470"/>
    <w:rsid w:val="00FB5355"/>
    <w:rsid w:val="00FB5BC4"/>
    <w:rsid w:val="00FC3E85"/>
    <w:rsid w:val="00FC3FC3"/>
    <w:rsid w:val="00FC52EC"/>
    <w:rsid w:val="00FD1626"/>
    <w:rsid w:val="00FD1DC2"/>
    <w:rsid w:val="00FD3099"/>
    <w:rsid w:val="00FE24C4"/>
    <w:rsid w:val="00FE4850"/>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EF0CE-AC3D-4F04-892C-3A5FD2CC2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56</cp:revision>
  <cp:lastPrinted>2022-08-05T13:20:00Z</cp:lastPrinted>
  <dcterms:created xsi:type="dcterms:W3CDTF">2024-11-16T07:16:00Z</dcterms:created>
  <dcterms:modified xsi:type="dcterms:W3CDTF">2024-11-28T09:51:00Z</dcterms:modified>
</cp:coreProperties>
</file>