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8A35" w14:textId="77777777"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14:paraId="1A36BD97" w14:textId="45539ECC" w:rsidR="00A057CE" w:rsidRPr="00AB0448" w:rsidRDefault="00A057CE" w:rsidP="00AE16A9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AE16A9">
        <w:rPr>
          <w:rFonts w:ascii="Arial Narrow" w:hAnsi="Arial Narrow"/>
          <w:color w:val="000000"/>
          <w:sz w:val="18"/>
          <w:szCs w:val="18"/>
        </w:rPr>
        <w:t>Vastu</w:t>
      </w:r>
      <w:proofErr w:type="spellEnd"/>
      <w:r w:rsidRPr="00AE16A9">
        <w:rPr>
          <w:rFonts w:ascii="Arial Narrow" w:hAnsi="Arial Narrow"/>
          <w:color w:val="000000"/>
          <w:sz w:val="18"/>
          <w:szCs w:val="18"/>
        </w:rPr>
        <w:t>/SBI/Nashik/0</w:t>
      </w:r>
      <w:r w:rsidR="00501EBB">
        <w:rPr>
          <w:rFonts w:ascii="Arial Narrow" w:hAnsi="Arial Narrow"/>
          <w:color w:val="000000"/>
          <w:sz w:val="18"/>
          <w:szCs w:val="18"/>
        </w:rPr>
        <w:t>9</w:t>
      </w:r>
      <w:r w:rsidRPr="00AE16A9">
        <w:rPr>
          <w:rFonts w:ascii="Arial Narrow" w:hAnsi="Arial Narrow"/>
          <w:color w:val="000000"/>
          <w:sz w:val="18"/>
          <w:szCs w:val="18"/>
        </w:rPr>
        <w:t>/202</w:t>
      </w:r>
      <w:r w:rsidR="00AE16A9" w:rsidRPr="00AE16A9">
        <w:rPr>
          <w:rFonts w:ascii="Arial Narrow" w:hAnsi="Arial Narrow"/>
          <w:color w:val="000000"/>
          <w:sz w:val="18"/>
          <w:szCs w:val="18"/>
        </w:rPr>
        <w:t>4</w:t>
      </w:r>
      <w:r w:rsidRPr="00AE16A9">
        <w:rPr>
          <w:rFonts w:ascii="Arial Narrow" w:hAnsi="Arial Narrow"/>
          <w:color w:val="000000"/>
          <w:sz w:val="18"/>
          <w:szCs w:val="18"/>
        </w:rPr>
        <w:t>/</w:t>
      </w:r>
      <w:r w:rsidR="00AE16A9" w:rsidRPr="00AE16A9">
        <w:rPr>
          <w:rFonts w:ascii="Arial Narrow" w:hAnsi="Arial Narrow"/>
          <w:color w:val="000000"/>
          <w:sz w:val="18"/>
          <w:szCs w:val="18"/>
        </w:rPr>
        <w:t>001</w:t>
      </w:r>
      <w:r w:rsidR="00501EBB">
        <w:rPr>
          <w:rFonts w:ascii="Arial Narrow" w:hAnsi="Arial Narrow"/>
          <w:color w:val="000000"/>
          <w:sz w:val="18"/>
          <w:szCs w:val="18"/>
        </w:rPr>
        <w:t>1176</w:t>
      </w:r>
      <w:r w:rsidRPr="00AE16A9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AE16A9">
        <w:rPr>
          <w:rFonts w:ascii="Arial Narrow" w:hAnsi="Arial Narrow"/>
          <w:color w:val="000000" w:themeColor="text1"/>
          <w:sz w:val="18"/>
          <w:szCs w:val="18"/>
        </w:rPr>
        <w:t>230</w:t>
      </w:r>
      <w:r w:rsidR="00501EBB">
        <w:rPr>
          <w:rFonts w:ascii="Arial Narrow" w:hAnsi="Arial Narrow"/>
          <w:color w:val="000000" w:themeColor="text1"/>
          <w:sz w:val="18"/>
          <w:szCs w:val="18"/>
        </w:rPr>
        <w:t>8143</w:t>
      </w:r>
    </w:p>
    <w:p w14:paraId="41141562" w14:textId="4DA3DD6C"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501EBB">
        <w:rPr>
          <w:rFonts w:ascii="Arial Narrow" w:hAnsi="Arial Narrow"/>
          <w:b w:val="0"/>
          <w:color w:val="000000"/>
          <w:sz w:val="18"/>
          <w:szCs w:val="18"/>
        </w:rPr>
        <w:t>12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501EBB">
        <w:rPr>
          <w:rFonts w:ascii="Arial Narrow" w:hAnsi="Arial Narrow"/>
          <w:b w:val="0"/>
          <w:color w:val="000000"/>
          <w:sz w:val="18"/>
          <w:szCs w:val="18"/>
        </w:rPr>
        <w:t>9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155B2A4D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966DF0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3A852E0A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2243FC84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253B275A" w14:textId="77777777" w:rsidR="002238BF" w:rsidRDefault="002238BF">
      <w:pPr>
        <w:pStyle w:val="BodyText"/>
        <w:rPr>
          <w:sz w:val="20"/>
        </w:rPr>
      </w:pPr>
    </w:p>
    <w:p w14:paraId="6961618A" w14:textId="77777777" w:rsidR="002238BF" w:rsidRDefault="002238BF">
      <w:pPr>
        <w:pStyle w:val="BodyText"/>
        <w:spacing w:before="7"/>
        <w:rPr>
          <w:sz w:val="25"/>
        </w:rPr>
      </w:pPr>
    </w:p>
    <w:p w14:paraId="57E7CDAA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based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plan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copy provided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by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SBI.</w:t>
      </w:r>
    </w:p>
    <w:p w14:paraId="72C9C720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41E904B2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stage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calculated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per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no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of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floors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sanctioned.</w:t>
      </w:r>
    </w:p>
    <w:p w14:paraId="2365F410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1950C3A9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derived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basic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rate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and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on</w:t>
      </w:r>
      <w:r w:rsidR="00966DF0">
        <w:rPr>
          <w:rFonts w:ascii="Arial Narrow" w:hAnsi="Arial Narrow"/>
          <w:b/>
        </w:rPr>
        <w:t xml:space="preserve"> </w:t>
      </w:r>
      <w:r w:rsidR="00BA1C49" w:rsidRPr="00A057CE">
        <w:rPr>
          <w:rFonts w:ascii="Arial Narrow" w:hAnsi="Arial Narrow"/>
          <w:b/>
        </w:rPr>
        <w:t>Carpet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area.</w:t>
      </w:r>
    </w:p>
    <w:p w14:paraId="4A6EE690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1B8FF6AF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area)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in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APF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provided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by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Building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Plan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/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RERA.</w:t>
      </w:r>
    </w:p>
    <w:p w14:paraId="7CF75F47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to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loading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factor</w:t>
      </w:r>
      <w:r w:rsidR="00C76414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35%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residential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flat.</w:t>
      </w:r>
    </w:p>
    <w:p w14:paraId="390F207A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145DC190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have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not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legal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charges,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Stamp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duty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valuation</w:t>
      </w:r>
    </w:p>
    <w:p w14:paraId="6BD77199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432DF4F1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551A8CDA" w14:textId="77777777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I/We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hereby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declare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that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 xml:space="preserve"> Parking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space,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Infrastructure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MSEB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,Water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 One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Time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Maintenance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</w:t>
      </w:r>
      <w:r w:rsidR="00C76414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,and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GST is not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considered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while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arriving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at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valuation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of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unit.</w:t>
      </w:r>
    </w:p>
    <w:p w14:paraId="769A7616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1EB1239A" w14:textId="28448C0A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AE16A9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0CAF9D4C" w14:textId="5BF23760" w:rsidR="00BA1C49" w:rsidRPr="00A057CE" w:rsidRDefault="0078553D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 xml:space="preserve">Date: </w:t>
      </w:r>
      <w:r w:rsidR="00501EBB">
        <w:rPr>
          <w:rFonts w:ascii="Arial Narrow" w:hAnsi="Arial Narrow"/>
        </w:rPr>
        <w:t>12</w:t>
      </w:r>
      <w:r w:rsidR="00BA1C49" w:rsidRPr="00A057CE">
        <w:rPr>
          <w:rFonts w:ascii="Arial Narrow" w:hAnsi="Arial Narrow"/>
        </w:rPr>
        <w:t>.0</w:t>
      </w:r>
      <w:r w:rsidR="00501EBB">
        <w:rPr>
          <w:rFonts w:ascii="Arial Narrow" w:hAnsi="Arial Narrow"/>
        </w:rPr>
        <w:t>9</w:t>
      </w:r>
      <w:r w:rsidR="00710641">
        <w:rPr>
          <w:rFonts w:ascii="Arial Narrow" w:hAnsi="Arial Narrow"/>
        </w:rPr>
        <w:t>.2024</w:t>
      </w:r>
    </w:p>
    <w:p w14:paraId="483211A0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3DAF6A0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2342740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65D294E5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AA6FC71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10559C35" w14:textId="77777777" w:rsidR="00501EBB" w:rsidRPr="00501EBB" w:rsidRDefault="00501EBB" w:rsidP="00501EBB">
      <w:pPr>
        <w:pStyle w:val="BodyText"/>
        <w:rPr>
          <w:rFonts w:ascii="Arial Narrow" w:hAnsi="Arial Narrow" w:cs="Tahoma"/>
          <w:iCs/>
        </w:rPr>
      </w:pPr>
      <w:r w:rsidRPr="00501EBB">
        <w:rPr>
          <w:rFonts w:ascii="Arial Narrow" w:hAnsi="Arial Narrow" w:cs="Tahoma"/>
          <w:iCs/>
        </w:rPr>
        <w:t xml:space="preserve">Manoj B. </w:t>
      </w:r>
      <w:proofErr w:type="spellStart"/>
      <w:r w:rsidRPr="00501EBB">
        <w:rPr>
          <w:rFonts w:ascii="Arial Narrow" w:hAnsi="Arial Narrow" w:cs="Tahoma"/>
          <w:iCs/>
        </w:rPr>
        <w:t>Chalikwar</w:t>
      </w:r>
      <w:proofErr w:type="spellEnd"/>
    </w:p>
    <w:p w14:paraId="3F564E68" w14:textId="77777777" w:rsidR="00501EBB" w:rsidRPr="00501EBB" w:rsidRDefault="00501EBB" w:rsidP="00501EBB">
      <w:pPr>
        <w:pStyle w:val="BodyText"/>
        <w:rPr>
          <w:rFonts w:ascii="Arial Narrow" w:hAnsi="Arial Narrow" w:cs="Tahoma"/>
          <w:b w:val="0"/>
          <w:bCs w:val="0"/>
          <w:iCs/>
        </w:rPr>
      </w:pPr>
      <w:r w:rsidRPr="00501EBB">
        <w:rPr>
          <w:rFonts w:ascii="Arial Narrow" w:hAnsi="Arial Narrow" w:cs="Tahoma"/>
          <w:b w:val="0"/>
          <w:bCs w:val="0"/>
          <w:iCs/>
        </w:rPr>
        <w:t xml:space="preserve">Registered Valuer </w:t>
      </w:r>
    </w:p>
    <w:p w14:paraId="6D0ACB9D" w14:textId="77777777" w:rsidR="00501EBB" w:rsidRPr="00501EBB" w:rsidRDefault="00501EBB" w:rsidP="00501EBB">
      <w:pPr>
        <w:pStyle w:val="BodyText"/>
        <w:rPr>
          <w:rFonts w:ascii="Arial Narrow" w:hAnsi="Arial Narrow" w:cs="Tahoma"/>
          <w:b w:val="0"/>
          <w:bCs w:val="0"/>
          <w:iCs/>
        </w:rPr>
      </w:pPr>
      <w:r w:rsidRPr="00501EBB">
        <w:rPr>
          <w:rFonts w:ascii="Arial Narrow" w:hAnsi="Arial Narrow" w:cs="Tahoma"/>
          <w:b w:val="0"/>
          <w:bCs w:val="0"/>
          <w:iCs/>
        </w:rPr>
        <w:t>Chartered Engineer (India)</w:t>
      </w:r>
    </w:p>
    <w:p w14:paraId="52322C16" w14:textId="77777777" w:rsidR="00501EBB" w:rsidRPr="00501EBB" w:rsidRDefault="00501EBB" w:rsidP="00501EBB">
      <w:pPr>
        <w:pStyle w:val="BodyText"/>
        <w:rPr>
          <w:rFonts w:ascii="Arial Narrow" w:hAnsi="Arial Narrow" w:cs="Tahoma"/>
          <w:b w:val="0"/>
          <w:bCs w:val="0"/>
          <w:iCs/>
        </w:rPr>
      </w:pPr>
      <w:r w:rsidRPr="00501EBB">
        <w:rPr>
          <w:rFonts w:ascii="Arial Narrow" w:hAnsi="Arial Narrow" w:cs="Tahoma"/>
          <w:b w:val="0"/>
          <w:bCs w:val="0"/>
          <w:iCs/>
        </w:rPr>
        <w:t>Reg. No. CAT-I-F-1763</w:t>
      </w:r>
    </w:p>
    <w:p w14:paraId="0061E7AB" w14:textId="69D2311D" w:rsidR="00BA1C49" w:rsidRPr="00501EBB" w:rsidRDefault="00501EBB" w:rsidP="00501EBB">
      <w:pPr>
        <w:pStyle w:val="BodyText"/>
        <w:rPr>
          <w:rFonts w:ascii="Arial Narrow" w:hAnsi="Arial Narrow" w:cs="Tahoma"/>
          <w:b w:val="0"/>
          <w:bCs w:val="0"/>
          <w:color w:val="000000"/>
        </w:rPr>
      </w:pPr>
      <w:r w:rsidRPr="00501EBB">
        <w:rPr>
          <w:rFonts w:ascii="Arial Narrow" w:hAnsi="Arial Narrow" w:cs="Tahoma"/>
          <w:b w:val="0"/>
          <w:bCs w:val="0"/>
          <w:iCs/>
        </w:rPr>
        <w:t>SBI Empanelment No.: SME/TCC/2021-22/86/3</w:t>
      </w:r>
    </w:p>
    <w:p w14:paraId="47013BAD" w14:textId="77777777" w:rsidR="002238BF" w:rsidRDefault="006B6F70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  <w:r>
        <w:rPr>
          <w:rFonts w:ascii="Calibri"/>
        </w:rPr>
        <w:tab/>
      </w: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116119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2238BF"/>
    <w:rsid w:val="002464AA"/>
    <w:rsid w:val="002A432D"/>
    <w:rsid w:val="00300133"/>
    <w:rsid w:val="00324365"/>
    <w:rsid w:val="0035058E"/>
    <w:rsid w:val="003F5937"/>
    <w:rsid w:val="00501EBB"/>
    <w:rsid w:val="005C5157"/>
    <w:rsid w:val="006B6F70"/>
    <w:rsid w:val="00710641"/>
    <w:rsid w:val="00733551"/>
    <w:rsid w:val="0078553D"/>
    <w:rsid w:val="00900122"/>
    <w:rsid w:val="00925354"/>
    <w:rsid w:val="00966DF0"/>
    <w:rsid w:val="00A057CE"/>
    <w:rsid w:val="00AB66BF"/>
    <w:rsid w:val="00AE16A9"/>
    <w:rsid w:val="00AF12B4"/>
    <w:rsid w:val="00BA1C49"/>
    <w:rsid w:val="00BB161B"/>
    <w:rsid w:val="00BE45D9"/>
    <w:rsid w:val="00C7492F"/>
    <w:rsid w:val="00C76414"/>
    <w:rsid w:val="00D32676"/>
    <w:rsid w:val="00DE3629"/>
    <w:rsid w:val="00E11866"/>
    <w:rsid w:val="00EE1DA0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BDABD9"/>
  <w15:docId w15:val="{7A40FDFB-1C86-4A08-81CC-FD03832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139</Words>
  <Characters>797</Characters>
  <Application>Microsoft Office Word</Application>
  <DocSecurity>0</DocSecurity>
  <Lines>6</Lines>
  <Paragraphs>1</Paragraphs>
  <ScaleCrop>false</ScaleCrop>
  <Company>Microsoft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65</cp:revision>
  <dcterms:created xsi:type="dcterms:W3CDTF">2023-01-06T06:23:00Z</dcterms:created>
  <dcterms:modified xsi:type="dcterms:W3CDTF">2024-09-12T12:00:00Z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