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B549D5" w14:textId="77777777" w:rsidR="009B370A" w:rsidRDefault="009B370A">
      <w:pPr>
        <w:jc w:val="center"/>
        <w:rPr>
          <w:rFonts w:ascii="Arial Rounded MT Bold" w:hAnsi="Arial Rounded MT Bold"/>
          <w:sz w:val="40"/>
          <w:szCs w:val="40"/>
        </w:rPr>
      </w:pPr>
      <w:bookmarkStart w:id="0" w:name="_Hlk169099607"/>
      <w:bookmarkEnd w:id="0"/>
    </w:p>
    <w:p w14:paraId="21FB1CDF" w14:textId="3AA0CBC0" w:rsidR="00160DC2" w:rsidRDefault="00DA017A">
      <w:pPr>
        <w:jc w:val="center"/>
        <w:rPr>
          <w:rFonts w:ascii="Arial Rounded MT Bold" w:hAnsi="Arial Rounded MT Bold"/>
          <w:sz w:val="40"/>
          <w:szCs w:val="40"/>
        </w:rPr>
      </w:pPr>
      <w:r>
        <w:rPr>
          <w:rFonts w:ascii="Arial Rounded MT Bold" w:hAnsi="Arial Rounded MT Bold"/>
          <w:sz w:val="40"/>
          <w:szCs w:val="40"/>
        </w:rPr>
        <w:t>Valuation Report of the Immovable Property</w:t>
      </w:r>
    </w:p>
    <w:p w14:paraId="398F5713" w14:textId="5BDD31B4" w:rsidR="00160DC2" w:rsidRDefault="00160DC2">
      <w:pPr>
        <w:jc w:val="center"/>
        <w:rPr>
          <w:rFonts w:ascii="Arial Rounded MT Bold" w:hAnsi="Arial Rounded MT Bold"/>
          <w:color w:val="FF0000"/>
          <w:sz w:val="6"/>
          <w:szCs w:val="40"/>
        </w:rPr>
      </w:pPr>
    </w:p>
    <w:p w14:paraId="4B0C595B" w14:textId="737B6B7F" w:rsidR="00160DC2" w:rsidRDefault="00160DC2">
      <w:pPr>
        <w:jc w:val="center"/>
        <w:rPr>
          <w:rFonts w:ascii="Verdana" w:hAnsi="Verdana"/>
          <w:color w:val="FF0000"/>
          <w:sz w:val="40"/>
        </w:rPr>
      </w:pPr>
    </w:p>
    <w:p w14:paraId="33CCCFA7" w14:textId="631D386B" w:rsidR="00160DC2" w:rsidRDefault="009D1CD6">
      <w:pPr>
        <w:jc w:val="center"/>
        <w:rPr>
          <w:rFonts w:ascii="Verdana" w:hAnsi="Verdana"/>
          <w:color w:val="FF0000"/>
          <w:sz w:val="40"/>
        </w:rPr>
      </w:pPr>
      <w:r>
        <w:rPr>
          <w:noProof/>
        </w:rPr>
        <w:drawing>
          <wp:anchor distT="0" distB="0" distL="114300" distR="114300" simplePos="0" relativeHeight="251653632" behindDoc="1" locked="0" layoutInCell="1" allowOverlap="1" wp14:anchorId="649EEC09" wp14:editId="062A7D1C">
            <wp:simplePos x="0" y="0"/>
            <wp:positionH relativeFrom="column">
              <wp:posOffset>1001063</wp:posOffset>
            </wp:positionH>
            <wp:positionV relativeFrom="paragraph">
              <wp:posOffset>145890</wp:posOffset>
            </wp:positionV>
            <wp:extent cx="3895445" cy="2402006"/>
            <wp:effectExtent l="19050" t="1905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900045" cy="2404843"/>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346FA1B" w14:textId="0B15EC77" w:rsidR="00160DC2" w:rsidRDefault="00160DC2">
      <w:pPr>
        <w:jc w:val="center"/>
        <w:rPr>
          <w:rFonts w:ascii="Verdana" w:hAnsi="Verdana"/>
          <w:color w:val="FF0000"/>
          <w:sz w:val="40"/>
        </w:rPr>
      </w:pPr>
    </w:p>
    <w:p w14:paraId="64F5BFBD" w14:textId="77777777" w:rsidR="00160DC2" w:rsidRDefault="00160DC2">
      <w:pPr>
        <w:jc w:val="center"/>
        <w:rPr>
          <w:rFonts w:ascii="Verdana" w:hAnsi="Verdana"/>
          <w:color w:val="FF0000"/>
          <w:sz w:val="40"/>
        </w:rPr>
      </w:pPr>
    </w:p>
    <w:p w14:paraId="42C99F02" w14:textId="77777777" w:rsidR="00160DC2" w:rsidRDefault="00160DC2">
      <w:pPr>
        <w:jc w:val="center"/>
        <w:rPr>
          <w:rFonts w:ascii="Verdana" w:hAnsi="Verdana"/>
          <w:color w:val="FF0000"/>
          <w:sz w:val="40"/>
        </w:rPr>
      </w:pPr>
    </w:p>
    <w:p w14:paraId="4BE5F867" w14:textId="77777777" w:rsidR="00160DC2" w:rsidRDefault="00DA017A">
      <w:pPr>
        <w:tabs>
          <w:tab w:val="left" w:pos="1935"/>
        </w:tabs>
        <w:rPr>
          <w:rFonts w:ascii="Verdana" w:hAnsi="Verdana"/>
          <w:color w:val="FF0000"/>
          <w:sz w:val="54"/>
        </w:rPr>
      </w:pPr>
      <w:r>
        <w:rPr>
          <w:rFonts w:ascii="Verdana" w:hAnsi="Verdana"/>
          <w:color w:val="FF0000"/>
          <w:sz w:val="54"/>
        </w:rPr>
        <w:tab/>
      </w:r>
    </w:p>
    <w:p w14:paraId="507757BE" w14:textId="77777777" w:rsidR="00160DC2" w:rsidRDefault="00160DC2">
      <w:pPr>
        <w:tabs>
          <w:tab w:val="left" w:pos="1935"/>
        </w:tabs>
        <w:rPr>
          <w:rFonts w:ascii="Verdana" w:hAnsi="Verdana"/>
          <w:color w:val="FF0000"/>
          <w:sz w:val="54"/>
        </w:rPr>
      </w:pPr>
    </w:p>
    <w:p w14:paraId="0D6DE314" w14:textId="77777777" w:rsidR="00160DC2" w:rsidRDefault="00DA017A">
      <w:pPr>
        <w:tabs>
          <w:tab w:val="left" w:pos="2680"/>
        </w:tabs>
        <w:rPr>
          <w:rFonts w:ascii="Verdana" w:hAnsi="Verdana"/>
          <w:color w:val="FF0000"/>
          <w:sz w:val="40"/>
        </w:rPr>
      </w:pPr>
      <w:r>
        <w:rPr>
          <w:rFonts w:ascii="Verdana" w:hAnsi="Verdana"/>
          <w:color w:val="FF0000"/>
          <w:sz w:val="40"/>
        </w:rPr>
        <w:tab/>
      </w:r>
    </w:p>
    <w:p w14:paraId="4BAD1B94" w14:textId="77777777" w:rsidR="00160DC2" w:rsidRDefault="00160DC2">
      <w:pPr>
        <w:rPr>
          <w:rFonts w:ascii="Arial Narrow" w:hAnsi="Arial Narrow" w:cs="Tahoma"/>
          <w:b/>
          <w:sz w:val="28"/>
          <w:szCs w:val="28"/>
          <w:u w:val="single"/>
        </w:rPr>
      </w:pPr>
    </w:p>
    <w:p w14:paraId="69BEBAC3" w14:textId="77777777" w:rsidR="00B55A74" w:rsidRDefault="00B55A74">
      <w:pPr>
        <w:jc w:val="center"/>
        <w:rPr>
          <w:rFonts w:ascii="Arial Narrow" w:hAnsi="Arial Narrow" w:cs="Tahoma"/>
          <w:b/>
          <w:sz w:val="28"/>
          <w:szCs w:val="28"/>
          <w:u w:val="single"/>
        </w:rPr>
      </w:pPr>
    </w:p>
    <w:p w14:paraId="54B1B2EF" w14:textId="77777777" w:rsidR="00B55A74" w:rsidRDefault="00B55A74">
      <w:pPr>
        <w:jc w:val="center"/>
        <w:rPr>
          <w:rFonts w:ascii="Arial Narrow" w:hAnsi="Arial Narrow" w:cs="Tahoma"/>
          <w:b/>
          <w:sz w:val="28"/>
          <w:szCs w:val="28"/>
          <w:u w:val="single"/>
        </w:rPr>
      </w:pPr>
    </w:p>
    <w:p w14:paraId="4B07E823" w14:textId="550FA820" w:rsidR="00160DC2" w:rsidRDefault="00DA017A">
      <w:pPr>
        <w:jc w:val="center"/>
        <w:rPr>
          <w:rFonts w:ascii="Arial Narrow" w:hAnsi="Arial Narrow" w:cs="Tahoma"/>
          <w:b/>
          <w:sz w:val="28"/>
          <w:szCs w:val="28"/>
          <w:u w:val="single"/>
        </w:rPr>
      </w:pPr>
      <w:r>
        <w:rPr>
          <w:rFonts w:ascii="Arial Narrow" w:hAnsi="Arial Narrow" w:cs="Tahoma"/>
          <w:b/>
          <w:sz w:val="28"/>
          <w:szCs w:val="28"/>
          <w:u w:val="single"/>
        </w:rPr>
        <w:t>Details of the property under consideration:</w:t>
      </w:r>
    </w:p>
    <w:p w14:paraId="09616BB9" w14:textId="77777777" w:rsidR="00160DC2" w:rsidRDefault="00160DC2">
      <w:pPr>
        <w:jc w:val="center"/>
        <w:rPr>
          <w:rFonts w:ascii="Arial Narrow" w:hAnsi="Arial Narrow" w:cs="Tahoma"/>
        </w:rPr>
      </w:pPr>
    </w:p>
    <w:p w14:paraId="796E45FC" w14:textId="25D114DB" w:rsidR="00160DC2" w:rsidRDefault="00DA017A">
      <w:pPr>
        <w:jc w:val="center"/>
        <w:rPr>
          <w:rFonts w:ascii="Arial Narrow" w:hAnsi="Arial Narrow" w:cs="Arial"/>
          <w:bCs/>
          <w:sz w:val="22"/>
          <w:szCs w:val="22"/>
        </w:rPr>
      </w:pPr>
      <w:r>
        <w:rPr>
          <w:rFonts w:ascii="Arial Narrow" w:hAnsi="Arial Narrow" w:cs="Tahoma"/>
          <w:sz w:val="22"/>
          <w:szCs w:val="22"/>
        </w:rPr>
        <w:t>Name of Owner</w:t>
      </w:r>
      <w:bookmarkStart w:id="1" w:name="OLE_LINK1"/>
      <w:r>
        <w:rPr>
          <w:rFonts w:ascii="Arial Narrow" w:hAnsi="Arial Narrow" w:cs="Tahoma"/>
          <w:sz w:val="22"/>
          <w:szCs w:val="22"/>
        </w:rPr>
        <w:t>:</w:t>
      </w:r>
      <w:r>
        <w:rPr>
          <w:rFonts w:ascii="Arial Narrow" w:hAnsi="Arial Narrow" w:cs="Tahoma"/>
          <w:b/>
          <w:bCs/>
          <w:sz w:val="22"/>
          <w:szCs w:val="22"/>
        </w:rPr>
        <w:t xml:space="preserve"> </w:t>
      </w:r>
      <w:r w:rsidR="00DE561B">
        <w:rPr>
          <w:rFonts w:ascii="Arial Narrow" w:hAnsi="Arial Narrow" w:cs="Tahoma"/>
          <w:b/>
          <w:bCs/>
          <w:sz w:val="22"/>
          <w:szCs w:val="22"/>
        </w:rPr>
        <w:t xml:space="preserve">M/s. </w:t>
      </w:r>
      <w:proofErr w:type="spellStart"/>
      <w:r w:rsidR="001016F8">
        <w:rPr>
          <w:rFonts w:ascii="Arial Narrow" w:hAnsi="Arial Narrow" w:cs="Tahoma"/>
          <w:b/>
          <w:bCs/>
          <w:sz w:val="22"/>
          <w:szCs w:val="22"/>
        </w:rPr>
        <w:t>Sulaki</w:t>
      </w:r>
      <w:proofErr w:type="spellEnd"/>
      <w:r w:rsidR="001016F8">
        <w:rPr>
          <w:rFonts w:ascii="Arial Narrow" w:hAnsi="Arial Narrow" w:cs="Tahoma"/>
          <w:b/>
          <w:bCs/>
          <w:sz w:val="22"/>
          <w:szCs w:val="22"/>
        </w:rPr>
        <w:t xml:space="preserve"> Chemicals</w:t>
      </w:r>
      <w:r w:rsidR="00DE561B">
        <w:rPr>
          <w:rFonts w:ascii="Arial Narrow" w:hAnsi="Arial Narrow" w:cs="Tahoma"/>
          <w:b/>
          <w:bCs/>
          <w:sz w:val="22"/>
          <w:szCs w:val="22"/>
        </w:rPr>
        <w:t xml:space="preserve"> Pvt. Ltd.</w:t>
      </w:r>
    </w:p>
    <w:p w14:paraId="167FD414" w14:textId="77777777" w:rsidR="00160DC2" w:rsidRDefault="00160DC2">
      <w:pPr>
        <w:jc w:val="center"/>
        <w:rPr>
          <w:rFonts w:ascii="Arial Narrow" w:hAnsi="Arial Narrow" w:cs="Arial"/>
          <w:b/>
          <w:bCs/>
          <w:color w:val="FF0000"/>
        </w:rPr>
      </w:pPr>
    </w:p>
    <w:p w14:paraId="40F7BCBC" w14:textId="5F89DC6C" w:rsidR="00160DC2" w:rsidRPr="00086ACE" w:rsidRDefault="00B10FEF" w:rsidP="00086ACE">
      <w:pPr>
        <w:jc w:val="center"/>
        <w:rPr>
          <w:rFonts w:ascii="Arial Narrow" w:hAnsi="Arial Narrow" w:cs="Arial"/>
          <w:sz w:val="22"/>
          <w:szCs w:val="22"/>
        </w:rPr>
      </w:pPr>
      <w:r>
        <w:rPr>
          <w:rFonts w:ascii="Arial Narrow" w:hAnsi="Arial Narrow" w:cs="Arial"/>
          <w:b/>
          <w:bCs/>
          <w:sz w:val="22"/>
          <w:szCs w:val="22"/>
        </w:rPr>
        <w:t xml:space="preserve">Industrial </w:t>
      </w:r>
      <w:r w:rsidR="00CC6598">
        <w:rPr>
          <w:rFonts w:ascii="Arial Narrow" w:hAnsi="Arial Narrow" w:cs="Arial"/>
          <w:b/>
          <w:bCs/>
          <w:sz w:val="22"/>
          <w:szCs w:val="22"/>
        </w:rPr>
        <w:t xml:space="preserve">Land &amp; Building </w:t>
      </w:r>
      <w:r w:rsidR="00C740B1">
        <w:rPr>
          <w:rFonts w:ascii="Arial Narrow" w:hAnsi="Arial Narrow" w:cs="Arial"/>
          <w:sz w:val="22"/>
          <w:szCs w:val="22"/>
        </w:rPr>
        <w:t xml:space="preserve">on </w:t>
      </w:r>
      <w:r w:rsidR="001833E3">
        <w:rPr>
          <w:rFonts w:ascii="Arial Narrow" w:hAnsi="Arial Narrow" w:cs="Arial"/>
          <w:sz w:val="22"/>
          <w:szCs w:val="22"/>
        </w:rPr>
        <w:t xml:space="preserve">Plot </w:t>
      </w:r>
      <w:r w:rsidR="00C740B1">
        <w:rPr>
          <w:rFonts w:ascii="Arial Narrow" w:hAnsi="Arial Narrow" w:cs="Arial"/>
          <w:sz w:val="22"/>
          <w:szCs w:val="22"/>
        </w:rPr>
        <w:t xml:space="preserve">No. </w:t>
      </w:r>
      <w:r w:rsidR="00DE561B">
        <w:rPr>
          <w:rFonts w:ascii="Arial Narrow" w:hAnsi="Arial Narrow" w:cs="Arial"/>
          <w:sz w:val="22"/>
          <w:szCs w:val="22"/>
        </w:rPr>
        <w:t>C-33 &amp; C-34</w:t>
      </w:r>
      <w:r w:rsidR="00C740B1">
        <w:rPr>
          <w:rFonts w:ascii="Arial Narrow" w:hAnsi="Arial Narrow" w:cs="Arial"/>
          <w:sz w:val="22"/>
          <w:szCs w:val="22"/>
        </w:rPr>
        <w:t xml:space="preserve">, </w:t>
      </w:r>
      <w:proofErr w:type="spellStart"/>
      <w:r w:rsidR="00DE561B">
        <w:rPr>
          <w:rFonts w:ascii="Arial Narrow" w:hAnsi="Arial Narrow" w:cs="Arial"/>
          <w:sz w:val="22"/>
          <w:szCs w:val="22"/>
        </w:rPr>
        <w:t>Lote</w:t>
      </w:r>
      <w:proofErr w:type="spellEnd"/>
      <w:r w:rsidR="00DE561B">
        <w:rPr>
          <w:rFonts w:ascii="Arial Narrow" w:hAnsi="Arial Narrow" w:cs="Arial"/>
          <w:sz w:val="22"/>
          <w:szCs w:val="22"/>
        </w:rPr>
        <w:t xml:space="preserve"> Parshuram</w:t>
      </w:r>
      <w:r w:rsidR="001F3477">
        <w:rPr>
          <w:rFonts w:ascii="Arial Narrow" w:hAnsi="Arial Narrow" w:cs="Arial"/>
          <w:sz w:val="22"/>
          <w:szCs w:val="22"/>
        </w:rPr>
        <w:t>,</w:t>
      </w:r>
      <w:r w:rsidR="001833E3">
        <w:rPr>
          <w:rFonts w:ascii="Arial Narrow" w:hAnsi="Arial Narrow" w:cs="Arial"/>
          <w:sz w:val="22"/>
          <w:szCs w:val="22"/>
        </w:rPr>
        <w:t xml:space="preserve"> M.I.D.C. Industrial Area, </w:t>
      </w:r>
      <w:r w:rsidR="00DE561B">
        <w:rPr>
          <w:rFonts w:ascii="Arial Narrow" w:hAnsi="Arial Narrow" w:cs="Arial"/>
          <w:bCs/>
          <w:color w:val="202124"/>
          <w:sz w:val="22"/>
        </w:rPr>
        <w:t xml:space="preserve">Near </w:t>
      </w:r>
      <w:r w:rsidR="00937CC7">
        <w:rPr>
          <w:rFonts w:ascii="Arial Narrow" w:hAnsi="Arial Narrow" w:cs="Arial"/>
          <w:bCs/>
          <w:color w:val="202124"/>
          <w:sz w:val="22"/>
        </w:rPr>
        <w:t>Divine Chemicals</w:t>
      </w:r>
      <w:r w:rsidR="00E35601" w:rsidRPr="00086ACE">
        <w:rPr>
          <w:rFonts w:ascii="Arial Narrow" w:hAnsi="Arial Narrow" w:cs="Arial"/>
          <w:sz w:val="22"/>
          <w:szCs w:val="22"/>
        </w:rPr>
        <w:t xml:space="preserve">, </w:t>
      </w:r>
      <w:r w:rsidR="006D3BB4" w:rsidRPr="00086ACE">
        <w:rPr>
          <w:rFonts w:ascii="Arial Narrow" w:hAnsi="Arial Narrow" w:cs="Arial"/>
          <w:sz w:val="22"/>
          <w:szCs w:val="22"/>
        </w:rPr>
        <w:t xml:space="preserve">Village – </w:t>
      </w:r>
      <w:proofErr w:type="spellStart"/>
      <w:r w:rsidR="00DE561B">
        <w:rPr>
          <w:rFonts w:ascii="Arial Narrow" w:hAnsi="Arial Narrow" w:cs="Arial"/>
          <w:sz w:val="22"/>
          <w:szCs w:val="22"/>
        </w:rPr>
        <w:t>Lote</w:t>
      </w:r>
      <w:proofErr w:type="spellEnd"/>
      <w:r w:rsidR="006D3BB4" w:rsidRPr="00086ACE">
        <w:rPr>
          <w:rFonts w:ascii="Arial Narrow" w:hAnsi="Arial Narrow" w:cs="Arial"/>
          <w:sz w:val="22"/>
          <w:szCs w:val="22"/>
        </w:rPr>
        <w:t xml:space="preserve">, Taluka – </w:t>
      </w:r>
      <w:proofErr w:type="spellStart"/>
      <w:r w:rsidR="00DE561B">
        <w:rPr>
          <w:rFonts w:ascii="Arial Narrow" w:hAnsi="Arial Narrow" w:cs="Arial"/>
          <w:sz w:val="22"/>
          <w:szCs w:val="22"/>
        </w:rPr>
        <w:t>Khed</w:t>
      </w:r>
      <w:proofErr w:type="spellEnd"/>
      <w:r w:rsidR="006D3BB4" w:rsidRPr="00086ACE">
        <w:rPr>
          <w:rFonts w:ascii="Arial Narrow" w:hAnsi="Arial Narrow" w:cs="Arial"/>
          <w:sz w:val="22"/>
          <w:szCs w:val="22"/>
        </w:rPr>
        <w:t xml:space="preserve">, District – </w:t>
      </w:r>
      <w:r w:rsidR="00DE561B">
        <w:rPr>
          <w:rFonts w:ascii="Arial Narrow" w:hAnsi="Arial Narrow" w:cs="Arial"/>
          <w:sz w:val="22"/>
          <w:szCs w:val="22"/>
        </w:rPr>
        <w:t xml:space="preserve">Ratnagiri </w:t>
      </w:r>
      <w:r w:rsidR="00666AFE" w:rsidRPr="00086ACE">
        <w:rPr>
          <w:rFonts w:ascii="Arial Narrow" w:hAnsi="Arial Narrow" w:cs="Arial"/>
          <w:sz w:val="22"/>
          <w:szCs w:val="22"/>
        </w:rPr>
        <w:t xml:space="preserve">– </w:t>
      </w:r>
      <w:r w:rsidR="00570660">
        <w:rPr>
          <w:rFonts w:ascii="Arial Narrow" w:hAnsi="Arial Narrow" w:cs="Arial"/>
          <w:sz w:val="22"/>
          <w:szCs w:val="22"/>
        </w:rPr>
        <w:t>415 722</w:t>
      </w:r>
      <w:r w:rsidR="006D3BB4" w:rsidRPr="00086ACE">
        <w:rPr>
          <w:rFonts w:ascii="Arial Narrow" w:hAnsi="Arial Narrow" w:cs="Arial"/>
          <w:sz w:val="22"/>
          <w:szCs w:val="22"/>
        </w:rPr>
        <w:t xml:space="preserve">, </w:t>
      </w:r>
      <w:r w:rsidR="00303894" w:rsidRPr="00086ACE">
        <w:rPr>
          <w:rFonts w:ascii="Arial Narrow" w:hAnsi="Arial Narrow" w:cs="Arial"/>
          <w:sz w:val="22"/>
          <w:szCs w:val="22"/>
        </w:rPr>
        <w:t xml:space="preserve">State – </w:t>
      </w:r>
      <w:r w:rsidR="006D3BB4" w:rsidRPr="00086ACE">
        <w:rPr>
          <w:rFonts w:ascii="Arial Narrow" w:hAnsi="Arial Narrow" w:cs="Arial"/>
          <w:sz w:val="22"/>
          <w:szCs w:val="22"/>
        </w:rPr>
        <w:t>Maharashtra</w:t>
      </w:r>
      <w:r w:rsidR="00DA017A" w:rsidRPr="00086ACE">
        <w:rPr>
          <w:rFonts w:ascii="Arial Narrow" w:hAnsi="Arial Narrow" w:cs="Arial"/>
          <w:sz w:val="22"/>
          <w:szCs w:val="22"/>
        </w:rPr>
        <w:t>, Country – India</w:t>
      </w:r>
    </w:p>
    <w:p w14:paraId="7B105E59" w14:textId="77777777" w:rsidR="00160DC2" w:rsidRDefault="00160DC2">
      <w:pPr>
        <w:jc w:val="center"/>
        <w:rPr>
          <w:rFonts w:ascii="Arial Narrow" w:hAnsi="Arial Narrow" w:cs="Arial"/>
          <w:b/>
          <w:bCs/>
          <w:color w:val="FF0000"/>
        </w:rPr>
      </w:pPr>
    </w:p>
    <w:p w14:paraId="3E00654F" w14:textId="77777777" w:rsidR="00160DC2" w:rsidRPr="00377B0C" w:rsidRDefault="00160DC2" w:rsidP="00377B0C">
      <w:pPr>
        <w:pStyle w:val="Heading1"/>
        <w:shd w:val="clear" w:color="auto" w:fill="FFFFFF"/>
        <w:jc w:val="center"/>
        <w:textAlignment w:val="baseline"/>
        <w:rPr>
          <w:rFonts w:ascii="Arial Narrow" w:hAnsi="Arial Narrow"/>
          <w:sz w:val="22"/>
          <w:szCs w:val="22"/>
          <w:u w:val="single"/>
        </w:rPr>
      </w:pPr>
    </w:p>
    <w:bookmarkEnd w:id="1"/>
    <w:p w14:paraId="0CC0FF4E" w14:textId="77777777" w:rsidR="00570660" w:rsidRPr="00D20B87" w:rsidRDefault="008E036F" w:rsidP="00D20B87">
      <w:pPr>
        <w:pStyle w:val="Heading1"/>
        <w:shd w:val="clear" w:color="auto" w:fill="FFFFFF"/>
        <w:jc w:val="center"/>
        <w:textAlignment w:val="baseline"/>
        <w:rPr>
          <w:rFonts w:ascii="Arial Narrow" w:hAnsi="Arial Narrow" w:cs="Arial"/>
          <w:bCs w:val="0"/>
          <w:color w:val="202124"/>
          <w:sz w:val="22"/>
          <w:szCs w:val="48"/>
          <w:u w:val="single"/>
        </w:rPr>
      </w:pPr>
      <w:r w:rsidRPr="006A27B3">
        <w:rPr>
          <w:rFonts w:ascii="Arial Narrow" w:hAnsi="Arial Narrow"/>
          <w:sz w:val="22"/>
          <w:szCs w:val="22"/>
          <w:u w:val="single"/>
        </w:rPr>
        <w:t>Latitude Longitu</w:t>
      </w:r>
      <w:r w:rsidRPr="00D20B87">
        <w:rPr>
          <w:rFonts w:ascii="Arial Narrow" w:hAnsi="Arial Narrow"/>
          <w:sz w:val="22"/>
          <w:szCs w:val="22"/>
          <w:u w:val="single"/>
        </w:rPr>
        <w:t xml:space="preserve">de - </w:t>
      </w:r>
      <w:r w:rsidR="00570660" w:rsidRPr="00D20B87">
        <w:rPr>
          <w:rFonts w:ascii="Arial Narrow" w:hAnsi="Arial Narrow" w:cs="Arial"/>
          <w:bCs w:val="0"/>
          <w:color w:val="202124"/>
          <w:sz w:val="22"/>
          <w:u w:val="single"/>
        </w:rPr>
        <w:t>17°36'25.3"N 73°29'18.9"E</w:t>
      </w:r>
    </w:p>
    <w:p w14:paraId="5E5D7344" w14:textId="0319B853" w:rsidR="006A27B3" w:rsidRPr="006A27B3" w:rsidRDefault="006A27B3" w:rsidP="006A27B3">
      <w:pPr>
        <w:pStyle w:val="Heading1"/>
        <w:shd w:val="clear" w:color="auto" w:fill="FFFFFF"/>
        <w:jc w:val="center"/>
        <w:textAlignment w:val="baseline"/>
        <w:rPr>
          <w:rFonts w:ascii="Arial Narrow" w:hAnsi="Arial Narrow" w:cs="Arial"/>
          <w:bCs w:val="0"/>
          <w:color w:val="202124"/>
          <w:sz w:val="22"/>
          <w:szCs w:val="48"/>
          <w:u w:val="single"/>
        </w:rPr>
      </w:pPr>
    </w:p>
    <w:p w14:paraId="323E4ED2" w14:textId="1B0D0AA1" w:rsidR="008A51CD" w:rsidRPr="00666AFE" w:rsidRDefault="008A51CD" w:rsidP="00666AFE">
      <w:pPr>
        <w:pStyle w:val="Heading1"/>
        <w:shd w:val="clear" w:color="auto" w:fill="FFFFFF"/>
        <w:jc w:val="center"/>
        <w:textAlignment w:val="baseline"/>
        <w:rPr>
          <w:rFonts w:ascii="Arial Narrow" w:hAnsi="Arial Narrow"/>
          <w:sz w:val="22"/>
          <w:szCs w:val="22"/>
          <w:u w:val="single"/>
        </w:rPr>
      </w:pPr>
    </w:p>
    <w:p w14:paraId="08BF93B4" w14:textId="0D9BEF77" w:rsidR="00FE3A74" w:rsidRPr="00913D45" w:rsidRDefault="00FE3A74" w:rsidP="00377B0C">
      <w:pPr>
        <w:pStyle w:val="Heading1"/>
        <w:shd w:val="clear" w:color="auto" w:fill="FFFFFF"/>
        <w:jc w:val="center"/>
        <w:textAlignment w:val="baseline"/>
        <w:rPr>
          <w:rFonts w:ascii="Arial Narrow" w:hAnsi="Arial Narrow"/>
          <w:color w:val="FF0000"/>
          <w:sz w:val="22"/>
          <w:szCs w:val="22"/>
          <w:u w:val="single"/>
        </w:rPr>
      </w:pPr>
    </w:p>
    <w:p w14:paraId="303B4D9C" w14:textId="0B16E799" w:rsidR="007417EC" w:rsidRPr="007417EC" w:rsidRDefault="007417EC" w:rsidP="007417EC">
      <w:pPr>
        <w:pStyle w:val="Heading1"/>
        <w:shd w:val="clear" w:color="auto" w:fill="FFFFFF"/>
        <w:jc w:val="center"/>
        <w:textAlignment w:val="baseline"/>
        <w:rPr>
          <w:rFonts w:ascii="Arial Narrow" w:hAnsi="Arial Narrow"/>
          <w:bCs w:val="0"/>
          <w:sz w:val="22"/>
          <w:szCs w:val="22"/>
          <w:u w:val="single"/>
          <w:lang w:val="en-IN"/>
        </w:rPr>
      </w:pPr>
    </w:p>
    <w:p w14:paraId="6E1D1F34" w14:textId="77777777" w:rsidR="00160DC2" w:rsidRDefault="00DA017A">
      <w:pPr>
        <w:pStyle w:val="Heading1"/>
        <w:shd w:val="clear" w:color="auto" w:fill="FFFFFF"/>
        <w:jc w:val="center"/>
        <w:textAlignment w:val="baseline"/>
        <w:rPr>
          <w:rFonts w:ascii="Arial Narrow" w:hAnsi="Arial Narrow"/>
          <w:sz w:val="22"/>
          <w:szCs w:val="22"/>
          <w:u w:val="single"/>
        </w:rPr>
      </w:pPr>
      <w:r>
        <w:rPr>
          <w:rFonts w:ascii="Arial Narrow" w:hAnsi="Arial Narrow"/>
          <w:sz w:val="22"/>
          <w:szCs w:val="22"/>
          <w:u w:val="single"/>
        </w:rPr>
        <w:t xml:space="preserve">  </w:t>
      </w:r>
    </w:p>
    <w:p w14:paraId="6E42FD4E" w14:textId="77777777" w:rsidR="00160DC2" w:rsidRDefault="00160DC2">
      <w:pPr>
        <w:jc w:val="center"/>
        <w:rPr>
          <w:rFonts w:ascii="Arial Narrow" w:hAnsi="Arial Narrow"/>
          <w:b/>
          <w:sz w:val="22"/>
          <w:szCs w:val="22"/>
          <w:u w:val="single"/>
        </w:rPr>
      </w:pPr>
    </w:p>
    <w:p w14:paraId="1AFC9D70" w14:textId="77777777" w:rsidR="00160DC2" w:rsidRDefault="00160DC2">
      <w:pPr>
        <w:jc w:val="center"/>
        <w:rPr>
          <w:color w:val="FF0000"/>
        </w:rPr>
      </w:pPr>
    </w:p>
    <w:p w14:paraId="68308E27" w14:textId="2F183717" w:rsidR="00160DC2" w:rsidRDefault="009D6B16">
      <w:pPr>
        <w:jc w:val="center"/>
        <w:rPr>
          <w:rFonts w:ascii="Arial Narrow" w:hAnsi="Arial Narrow" w:cs="Tahoma"/>
          <w:b/>
          <w:sz w:val="28"/>
          <w:szCs w:val="28"/>
          <w:u w:val="single"/>
        </w:rPr>
      </w:pPr>
      <w:r>
        <w:rPr>
          <w:rFonts w:ascii="Arial Narrow" w:hAnsi="Arial Narrow" w:cs="Tahoma"/>
          <w:b/>
          <w:sz w:val="28"/>
          <w:szCs w:val="28"/>
          <w:u w:val="single"/>
        </w:rPr>
        <w:t>Intended user</w:t>
      </w:r>
      <w:r w:rsidR="00DA017A">
        <w:rPr>
          <w:rFonts w:ascii="Arial Narrow" w:hAnsi="Arial Narrow" w:cs="Tahoma"/>
          <w:b/>
          <w:sz w:val="28"/>
          <w:szCs w:val="28"/>
          <w:u w:val="single"/>
        </w:rPr>
        <w:t>:</w:t>
      </w:r>
    </w:p>
    <w:p w14:paraId="29CA5E6A" w14:textId="77777777" w:rsidR="00160DC2" w:rsidRDefault="00160DC2">
      <w:pPr>
        <w:jc w:val="center"/>
        <w:rPr>
          <w:rFonts w:ascii="Arial Narrow" w:hAnsi="Arial Narrow" w:cs="Tahoma"/>
          <w:b/>
          <w:sz w:val="28"/>
          <w:szCs w:val="28"/>
          <w:u w:val="single"/>
        </w:rPr>
      </w:pPr>
    </w:p>
    <w:p w14:paraId="291870DD" w14:textId="77777777" w:rsidR="00C165DC" w:rsidRDefault="00DA017A" w:rsidP="00C165DC">
      <w:pPr>
        <w:jc w:val="center"/>
        <w:rPr>
          <w:rFonts w:ascii="Arial Narrow" w:eastAsia="Batang" w:hAnsi="Arial Narrow"/>
          <w:b/>
          <w:sz w:val="30"/>
          <w:szCs w:val="30"/>
        </w:rPr>
      </w:pPr>
      <w:r>
        <w:rPr>
          <w:rFonts w:ascii="Arial Narrow" w:eastAsia="Batang" w:hAnsi="Arial Narrow"/>
          <w:b/>
          <w:noProof/>
          <w:sz w:val="30"/>
          <w:szCs w:val="30"/>
        </w:rPr>
        <w:t>Cosmos Bank</w:t>
      </w:r>
    </w:p>
    <w:p w14:paraId="37CCB2B6" w14:textId="61A05F9B" w:rsidR="00C165DC" w:rsidRDefault="00793E3B" w:rsidP="00C165DC">
      <w:pPr>
        <w:jc w:val="center"/>
        <w:rPr>
          <w:rFonts w:ascii="Arial Narrow" w:eastAsia="Batang" w:hAnsi="Arial Narrow"/>
          <w:b/>
          <w:sz w:val="30"/>
          <w:szCs w:val="30"/>
        </w:rPr>
      </w:pPr>
      <w:r>
        <w:rPr>
          <w:rFonts w:ascii="Arial Narrow" w:hAnsi="Arial Narrow" w:cs="Arial"/>
          <w:b/>
          <w:sz w:val="22"/>
          <w:szCs w:val="22"/>
        </w:rPr>
        <w:t xml:space="preserve">Naupada </w:t>
      </w:r>
      <w:r w:rsidR="00666AFE" w:rsidRPr="00447151">
        <w:rPr>
          <w:rFonts w:ascii="Arial Narrow" w:hAnsi="Arial Narrow" w:cs="Arial"/>
          <w:b/>
          <w:sz w:val="22"/>
          <w:szCs w:val="22"/>
        </w:rPr>
        <w:t>Branch </w:t>
      </w:r>
      <w:r w:rsidR="00377B0C" w:rsidRPr="00447151">
        <w:rPr>
          <w:rFonts w:ascii="Arial Narrow" w:hAnsi="Arial Narrow" w:cs="Arial"/>
          <w:b/>
          <w:sz w:val="22"/>
          <w:szCs w:val="22"/>
        </w:rPr>
        <w:t xml:space="preserve"> </w:t>
      </w:r>
    </w:p>
    <w:p w14:paraId="7603F496" w14:textId="0CE8AE27" w:rsidR="0019630C" w:rsidRDefault="00793E3B" w:rsidP="00270B0B">
      <w:pPr>
        <w:spacing w:line="276" w:lineRule="auto"/>
        <w:jc w:val="center"/>
        <w:rPr>
          <w:rFonts w:ascii="Arial Narrow" w:hAnsi="Arial Narrow" w:cs="Arial"/>
          <w:sz w:val="22"/>
          <w:szCs w:val="22"/>
        </w:rPr>
      </w:pPr>
      <w:proofErr w:type="spellStart"/>
      <w:r w:rsidRPr="00270B0B">
        <w:rPr>
          <w:rFonts w:ascii="Arial Narrow" w:hAnsi="Arial Narrow" w:cs="Arial"/>
          <w:sz w:val="22"/>
          <w:szCs w:val="22"/>
        </w:rPr>
        <w:t>Kusumanjali</w:t>
      </w:r>
      <w:proofErr w:type="spellEnd"/>
      <w:r w:rsidRPr="00270B0B">
        <w:rPr>
          <w:rFonts w:ascii="Arial Narrow" w:hAnsi="Arial Narrow" w:cs="Arial"/>
          <w:sz w:val="22"/>
          <w:szCs w:val="22"/>
        </w:rPr>
        <w:t xml:space="preserve">, Opp. </w:t>
      </w:r>
      <w:proofErr w:type="spellStart"/>
      <w:r w:rsidRPr="00270B0B">
        <w:rPr>
          <w:rFonts w:ascii="Arial Narrow" w:hAnsi="Arial Narrow" w:cs="Arial"/>
          <w:sz w:val="22"/>
          <w:szCs w:val="22"/>
        </w:rPr>
        <w:t>Devdhar</w:t>
      </w:r>
      <w:proofErr w:type="spellEnd"/>
      <w:r w:rsidRPr="00270B0B">
        <w:rPr>
          <w:rFonts w:ascii="Arial Narrow" w:hAnsi="Arial Narrow" w:cs="Arial"/>
          <w:sz w:val="22"/>
          <w:szCs w:val="22"/>
        </w:rPr>
        <w:t xml:space="preserve"> Hospital, </w:t>
      </w:r>
      <w:proofErr w:type="spellStart"/>
      <w:r w:rsidRPr="00270B0B">
        <w:rPr>
          <w:rFonts w:ascii="Arial Narrow" w:hAnsi="Arial Narrow" w:cs="Arial"/>
          <w:sz w:val="22"/>
          <w:szCs w:val="22"/>
        </w:rPr>
        <w:t>Naupada</w:t>
      </w:r>
      <w:proofErr w:type="spellEnd"/>
      <w:r w:rsidRPr="00270B0B">
        <w:rPr>
          <w:rFonts w:ascii="Arial Narrow" w:hAnsi="Arial Narrow" w:cs="Arial"/>
          <w:sz w:val="22"/>
          <w:szCs w:val="22"/>
        </w:rPr>
        <w:t>, Thane (West) - 400 602, State - Maharashtra, Country - India</w:t>
      </w:r>
    </w:p>
    <w:p w14:paraId="7B29E043" w14:textId="556DCC35" w:rsidR="00160DC2" w:rsidRPr="00C165DC" w:rsidRDefault="00160DC2" w:rsidP="00C165DC">
      <w:pPr>
        <w:jc w:val="center"/>
        <w:rPr>
          <w:rFonts w:ascii="Arial Narrow" w:eastAsia="Batang" w:hAnsi="Arial Narrow"/>
          <w:b/>
          <w:sz w:val="30"/>
          <w:szCs w:val="30"/>
        </w:rPr>
      </w:pPr>
    </w:p>
    <w:p w14:paraId="108D71AA" w14:textId="77777777" w:rsidR="00160DC2" w:rsidRDefault="00160DC2">
      <w:pPr>
        <w:rPr>
          <w:rFonts w:ascii="Arial Rounded MT Bold" w:eastAsia="Batang" w:hAnsi="Arial Rounded MT Bold"/>
          <w:b/>
          <w:sz w:val="40"/>
          <w:szCs w:val="40"/>
        </w:rPr>
      </w:pPr>
    </w:p>
    <w:p w14:paraId="1D4E3C09" w14:textId="77777777" w:rsidR="009630FF" w:rsidRDefault="009630FF">
      <w:pPr>
        <w:rPr>
          <w:rFonts w:ascii="Arial Rounded MT Bold" w:eastAsia="Batang" w:hAnsi="Arial Rounded MT Bold"/>
          <w:b/>
          <w:sz w:val="40"/>
          <w:szCs w:val="40"/>
        </w:rPr>
      </w:pPr>
    </w:p>
    <w:p w14:paraId="24CEC3A4" w14:textId="3DE04CD4" w:rsidR="00160DC2" w:rsidRDefault="00160DC2" w:rsidP="002E145B">
      <w:pPr>
        <w:jc w:val="right"/>
        <w:rPr>
          <w:rFonts w:ascii="Arial Narrow" w:hAnsi="Arial Narrow"/>
          <w:color w:val="FF0000"/>
          <w:sz w:val="16"/>
          <w:szCs w:val="20"/>
        </w:rPr>
      </w:pPr>
    </w:p>
    <w:p w14:paraId="60F03C0D" w14:textId="77777777" w:rsidR="00657E4E" w:rsidRPr="0004155A" w:rsidRDefault="00657E4E" w:rsidP="002E145B">
      <w:pPr>
        <w:jc w:val="right"/>
        <w:rPr>
          <w:rFonts w:ascii="Arial Narrow" w:hAnsi="Arial Narrow"/>
          <w:color w:val="FF0000"/>
          <w:sz w:val="16"/>
          <w:szCs w:val="20"/>
        </w:rPr>
      </w:pPr>
    </w:p>
    <w:p w14:paraId="28F18F4F" w14:textId="4684D39F" w:rsidR="00160DC2" w:rsidRPr="00067E14" w:rsidRDefault="00DA017A" w:rsidP="00067E14">
      <w:pPr>
        <w:jc w:val="right"/>
        <w:rPr>
          <w:rFonts w:ascii="Arial Narrow" w:hAnsi="Arial Narrow"/>
          <w:sz w:val="16"/>
          <w:szCs w:val="20"/>
        </w:rPr>
      </w:pPr>
      <w:proofErr w:type="spellStart"/>
      <w:r w:rsidRPr="00067E14">
        <w:rPr>
          <w:rFonts w:ascii="Arial Narrow" w:hAnsi="Arial Narrow"/>
          <w:sz w:val="16"/>
          <w:szCs w:val="20"/>
        </w:rPr>
        <w:t>Vastu</w:t>
      </w:r>
      <w:proofErr w:type="spellEnd"/>
      <w:r w:rsidRPr="00067E14">
        <w:rPr>
          <w:rFonts w:ascii="Arial Narrow" w:hAnsi="Arial Narrow"/>
          <w:sz w:val="16"/>
          <w:szCs w:val="20"/>
        </w:rPr>
        <w:t>/</w:t>
      </w:r>
      <w:r w:rsidR="008455D3">
        <w:rPr>
          <w:rFonts w:ascii="Arial Narrow" w:hAnsi="Arial Narrow"/>
          <w:sz w:val="16"/>
          <w:szCs w:val="20"/>
        </w:rPr>
        <w:t>Thane</w:t>
      </w:r>
      <w:r w:rsidRPr="00067E14">
        <w:rPr>
          <w:rFonts w:ascii="Arial Narrow" w:hAnsi="Arial Narrow"/>
          <w:sz w:val="16"/>
          <w:szCs w:val="20"/>
        </w:rPr>
        <w:t>/</w:t>
      </w:r>
      <w:r w:rsidR="00067E14" w:rsidRPr="00067E14">
        <w:rPr>
          <w:rFonts w:ascii="Arial Narrow" w:hAnsi="Arial Narrow"/>
          <w:sz w:val="16"/>
          <w:szCs w:val="20"/>
        </w:rPr>
        <w:t>06</w:t>
      </w:r>
      <w:r w:rsidRPr="00067E14">
        <w:rPr>
          <w:rFonts w:ascii="Arial Narrow" w:hAnsi="Arial Narrow"/>
          <w:sz w:val="16"/>
          <w:szCs w:val="20"/>
        </w:rPr>
        <w:t>/</w:t>
      </w:r>
      <w:r w:rsidR="00067E14" w:rsidRPr="00067E14">
        <w:rPr>
          <w:rFonts w:ascii="Arial Narrow" w:hAnsi="Arial Narrow"/>
          <w:sz w:val="16"/>
          <w:szCs w:val="20"/>
        </w:rPr>
        <w:t>2024</w:t>
      </w:r>
      <w:r w:rsidRPr="00067E14">
        <w:rPr>
          <w:rFonts w:ascii="Arial Narrow" w:hAnsi="Arial Narrow"/>
          <w:sz w:val="16"/>
          <w:szCs w:val="20"/>
        </w:rPr>
        <w:t>/</w:t>
      </w:r>
      <w:r w:rsidR="00067E14" w:rsidRPr="00067E14">
        <w:rPr>
          <w:rFonts w:ascii="Arial Narrow" w:hAnsi="Arial Narrow" w:cs="Arial"/>
          <w:sz w:val="16"/>
          <w:szCs w:val="20"/>
          <w:shd w:val="clear" w:color="auto" w:fill="FFFFFF"/>
        </w:rPr>
        <w:t>8624</w:t>
      </w:r>
      <w:r w:rsidRPr="00067E14">
        <w:rPr>
          <w:rFonts w:ascii="Arial Narrow" w:hAnsi="Arial Narrow"/>
          <w:sz w:val="16"/>
          <w:szCs w:val="20"/>
        </w:rPr>
        <w:t>/</w:t>
      </w:r>
      <w:r w:rsidR="00067E14" w:rsidRPr="00067E14">
        <w:rPr>
          <w:rFonts w:ascii="Arial Narrow" w:hAnsi="Arial Narrow" w:cs="Arial"/>
          <w:sz w:val="16"/>
          <w:szCs w:val="20"/>
          <w:shd w:val="clear" w:color="auto" w:fill="FFFFFF"/>
        </w:rPr>
        <w:t>2306708</w:t>
      </w:r>
    </w:p>
    <w:p w14:paraId="56138F62" w14:textId="5E6C46C3" w:rsidR="00160DC2" w:rsidRPr="00067E14" w:rsidRDefault="00DA017A" w:rsidP="00067E14">
      <w:pPr>
        <w:tabs>
          <w:tab w:val="left" w:pos="5235"/>
        </w:tabs>
        <w:jc w:val="right"/>
        <w:rPr>
          <w:rFonts w:ascii="Arial Narrow" w:hAnsi="Arial Narrow"/>
          <w:sz w:val="16"/>
          <w:szCs w:val="20"/>
        </w:rPr>
      </w:pPr>
      <w:r w:rsidRPr="00067E14">
        <w:rPr>
          <w:rFonts w:ascii="Arial Narrow" w:hAnsi="Arial Narrow"/>
          <w:sz w:val="16"/>
          <w:szCs w:val="20"/>
        </w:rPr>
        <w:tab/>
      </w:r>
      <w:r w:rsidRPr="00067E14">
        <w:rPr>
          <w:rFonts w:ascii="Arial Narrow" w:hAnsi="Arial Narrow"/>
          <w:sz w:val="16"/>
          <w:szCs w:val="20"/>
        </w:rPr>
        <w:tab/>
      </w:r>
      <w:r w:rsidRPr="00067E14">
        <w:rPr>
          <w:rFonts w:ascii="Arial Narrow" w:hAnsi="Arial Narrow"/>
          <w:sz w:val="16"/>
          <w:szCs w:val="20"/>
        </w:rPr>
        <w:tab/>
      </w:r>
      <w:r w:rsidRPr="00067E14">
        <w:rPr>
          <w:rFonts w:ascii="Arial Narrow" w:hAnsi="Arial Narrow"/>
          <w:sz w:val="16"/>
          <w:szCs w:val="20"/>
        </w:rPr>
        <w:tab/>
        <w:t xml:space="preserve">       </w:t>
      </w:r>
      <w:r w:rsidR="002E145B" w:rsidRPr="00067E14">
        <w:rPr>
          <w:rFonts w:ascii="Arial Narrow" w:hAnsi="Arial Narrow"/>
          <w:sz w:val="16"/>
          <w:szCs w:val="20"/>
        </w:rPr>
        <w:tab/>
      </w:r>
      <w:r w:rsidR="00067E14" w:rsidRPr="00067E14">
        <w:rPr>
          <w:rFonts w:ascii="Arial Narrow" w:hAnsi="Arial Narrow" w:cs="Arial"/>
          <w:sz w:val="16"/>
          <w:szCs w:val="20"/>
          <w:shd w:val="clear" w:color="auto" w:fill="FFFFFF"/>
        </w:rPr>
        <w:t>12/20-152-VSU</w:t>
      </w:r>
      <w:r w:rsidRPr="00067E14">
        <w:rPr>
          <w:rFonts w:ascii="Arial Narrow" w:hAnsi="Arial Narrow"/>
          <w:sz w:val="16"/>
          <w:szCs w:val="20"/>
        </w:rPr>
        <w:tab/>
      </w:r>
      <w:r w:rsidRPr="00067E14">
        <w:rPr>
          <w:rFonts w:ascii="Arial Narrow" w:hAnsi="Arial Narrow"/>
          <w:sz w:val="16"/>
          <w:szCs w:val="20"/>
        </w:rPr>
        <w:tab/>
      </w:r>
      <w:r w:rsidRPr="00067E14">
        <w:rPr>
          <w:rFonts w:ascii="Arial Narrow" w:hAnsi="Arial Narrow"/>
          <w:sz w:val="16"/>
          <w:szCs w:val="20"/>
        </w:rPr>
        <w:tab/>
      </w:r>
      <w:r w:rsidRPr="00067E14">
        <w:rPr>
          <w:rFonts w:ascii="Arial Narrow" w:hAnsi="Arial Narrow"/>
          <w:sz w:val="16"/>
          <w:szCs w:val="20"/>
        </w:rPr>
        <w:tab/>
        <w:t xml:space="preserve"> Date: </w:t>
      </w:r>
      <w:r w:rsidR="00067E14" w:rsidRPr="00067E14">
        <w:rPr>
          <w:rFonts w:ascii="Arial Narrow" w:hAnsi="Arial Narrow"/>
          <w:sz w:val="16"/>
          <w:szCs w:val="20"/>
        </w:rPr>
        <w:t>12</w:t>
      </w:r>
      <w:r w:rsidR="004F7A52" w:rsidRPr="00067E14">
        <w:rPr>
          <w:rFonts w:ascii="Arial Narrow" w:hAnsi="Arial Narrow"/>
          <w:sz w:val="16"/>
          <w:szCs w:val="20"/>
        </w:rPr>
        <w:t>.</w:t>
      </w:r>
      <w:r w:rsidR="00067E14" w:rsidRPr="00067E14">
        <w:rPr>
          <w:rFonts w:ascii="Arial Narrow" w:hAnsi="Arial Narrow"/>
          <w:sz w:val="16"/>
          <w:szCs w:val="20"/>
        </w:rPr>
        <w:t>06</w:t>
      </w:r>
      <w:r w:rsidR="004F7A52" w:rsidRPr="00067E14">
        <w:rPr>
          <w:rFonts w:ascii="Arial Narrow" w:hAnsi="Arial Narrow"/>
          <w:sz w:val="16"/>
          <w:szCs w:val="20"/>
        </w:rPr>
        <w:t>.</w:t>
      </w:r>
      <w:r w:rsidR="00067E14" w:rsidRPr="00067E14">
        <w:rPr>
          <w:rFonts w:ascii="Arial Narrow" w:hAnsi="Arial Narrow"/>
          <w:sz w:val="16"/>
          <w:szCs w:val="20"/>
        </w:rPr>
        <w:t>2024</w:t>
      </w:r>
    </w:p>
    <w:p w14:paraId="47707998" w14:textId="77777777" w:rsidR="00160DC2" w:rsidRDefault="00160DC2">
      <w:pPr>
        <w:jc w:val="both"/>
        <w:rPr>
          <w:rFonts w:ascii="Arial Narrow" w:hAnsi="Arial Narrow"/>
          <w:sz w:val="4"/>
          <w:szCs w:val="18"/>
        </w:rPr>
      </w:pPr>
    </w:p>
    <w:p w14:paraId="40F591A3" w14:textId="77777777" w:rsidR="00160DC2" w:rsidRDefault="00160DC2" w:rsidP="00A26829">
      <w:pPr>
        <w:pStyle w:val="Heading1"/>
        <w:jc w:val="center"/>
        <w:rPr>
          <w:rFonts w:ascii="Arial Narrow" w:hAnsi="Arial Narrow"/>
          <w:sz w:val="30"/>
          <w:szCs w:val="30"/>
          <w:u w:val="single"/>
        </w:rPr>
      </w:pPr>
    </w:p>
    <w:p w14:paraId="27E0F6C1" w14:textId="77777777" w:rsidR="00160DC2" w:rsidRDefault="00DA017A">
      <w:pPr>
        <w:pStyle w:val="Heading1"/>
        <w:jc w:val="center"/>
        <w:rPr>
          <w:rFonts w:ascii="Arial Narrow" w:hAnsi="Arial Narrow"/>
          <w:sz w:val="30"/>
          <w:szCs w:val="30"/>
          <w:u w:val="single"/>
        </w:rPr>
      </w:pPr>
      <w:r>
        <w:rPr>
          <w:rFonts w:ascii="Arial Narrow" w:hAnsi="Arial Narrow"/>
          <w:sz w:val="30"/>
          <w:szCs w:val="30"/>
          <w:u w:val="single"/>
        </w:rPr>
        <w:t>VALUATION OPINION REPORT</w:t>
      </w:r>
    </w:p>
    <w:p w14:paraId="7C670A19" w14:textId="77777777" w:rsidR="00160DC2" w:rsidRDefault="00160DC2"/>
    <w:p w14:paraId="7FBFCED8" w14:textId="38E5860A" w:rsidR="003D2079" w:rsidRPr="004072A0" w:rsidRDefault="00DA017A" w:rsidP="000E3461">
      <w:pPr>
        <w:spacing w:line="360" w:lineRule="auto"/>
        <w:jc w:val="both"/>
        <w:rPr>
          <w:rFonts w:ascii="Arial Narrow" w:hAnsi="Arial Narrow"/>
          <w:b/>
          <w:bCs/>
          <w:sz w:val="22"/>
          <w:szCs w:val="22"/>
        </w:rPr>
      </w:pPr>
      <w:r w:rsidRPr="004072A0">
        <w:rPr>
          <w:rFonts w:ascii="Arial Narrow" w:hAnsi="Arial Narrow"/>
          <w:sz w:val="22"/>
          <w:szCs w:val="22"/>
        </w:rPr>
        <w:t xml:space="preserve">The property bearing </w:t>
      </w:r>
      <w:r w:rsidR="00433468">
        <w:rPr>
          <w:rFonts w:ascii="Arial Narrow" w:hAnsi="Arial Narrow" w:cs="Arial"/>
          <w:b/>
          <w:bCs/>
          <w:sz w:val="22"/>
          <w:szCs w:val="22"/>
        </w:rPr>
        <w:t xml:space="preserve">Industrial Land &amp; Building </w:t>
      </w:r>
      <w:r w:rsidR="00433468">
        <w:rPr>
          <w:rFonts w:ascii="Arial Narrow" w:hAnsi="Arial Narrow" w:cs="Arial"/>
          <w:sz w:val="22"/>
          <w:szCs w:val="22"/>
        </w:rPr>
        <w:t xml:space="preserve">on Plot No. C-33 &amp; C-34, </w:t>
      </w:r>
      <w:proofErr w:type="spellStart"/>
      <w:r w:rsidR="00433468">
        <w:rPr>
          <w:rFonts w:ascii="Arial Narrow" w:hAnsi="Arial Narrow" w:cs="Arial"/>
          <w:sz w:val="22"/>
          <w:szCs w:val="22"/>
        </w:rPr>
        <w:t>Lote</w:t>
      </w:r>
      <w:proofErr w:type="spellEnd"/>
      <w:r w:rsidR="00433468">
        <w:rPr>
          <w:rFonts w:ascii="Arial Narrow" w:hAnsi="Arial Narrow" w:cs="Arial"/>
          <w:sz w:val="22"/>
          <w:szCs w:val="22"/>
        </w:rPr>
        <w:t xml:space="preserve"> Parshuram, M.I.D.C. Industrial Area, </w:t>
      </w:r>
      <w:r w:rsidR="00433468">
        <w:rPr>
          <w:rFonts w:ascii="Arial Narrow" w:hAnsi="Arial Narrow" w:cs="Arial"/>
          <w:bCs/>
          <w:color w:val="202124"/>
          <w:sz w:val="22"/>
        </w:rPr>
        <w:t>Near Divine Chemicals</w:t>
      </w:r>
      <w:r w:rsidR="00433468" w:rsidRPr="00086ACE">
        <w:rPr>
          <w:rFonts w:ascii="Arial Narrow" w:hAnsi="Arial Narrow" w:cs="Arial"/>
          <w:sz w:val="22"/>
          <w:szCs w:val="22"/>
        </w:rPr>
        <w:t xml:space="preserve">, Village – </w:t>
      </w:r>
      <w:proofErr w:type="spellStart"/>
      <w:r w:rsidR="00433468">
        <w:rPr>
          <w:rFonts w:ascii="Arial Narrow" w:hAnsi="Arial Narrow" w:cs="Arial"/>
          <w:sz w:val="22"/>
          <w:szCs w:val="22"/>
        </w:rPr>
        <w:t>Lote</w:t>
      </w:r>
      <w:proofErr w:type="spellEnd"/>
      <w:r w:rsidR="00433468" w:rsidRPr="00086ACE">
        <w:rPr>
          <w:rFonts w:ascii="Arial Narrow" w:hAnsi="Arial Narrow" w:cs="Arial"/>
          <w:sz w:val="22"/>
          <w:szCs w:val="22"/>
        </w:rPr>
        <w:t xml:space="preserve">, Taluka – </w:t>
      </w:r>
      <w:proofErr w:type="spellStart"/>
      <w:r w:rsidR="00433468">
        <w:rPr>
          <w:rFonts w:ascii="Arial Narrow" w:hAnsi="Arial Narrow" w:cs="Arial"/>
          <w:sz w:val="22"/>
          <w:szCs w:val="22"/>
        </w:rPr>
        <w:t>Khed</w:t>
      </w:r>
      <w:proofErr w:type="spellEnd"/>
      <w:r w:rsidR="00433468" w:rsidRPr="00086ACE">
        <w:rPr>
          <w:rFonts w:ascii="Arial Narrow" w:hAnsi="Arial Narrow" w:cs="Arial"/>
          <w:sz w:val="22"/>
          <w:szCs w:val="22"/>
        </w:rPr>
        <w:t xml:space="preserve">, District – </w:t>
      </w:r>
      <w:r w:rsidR="00433468">
        <w:rPr>
          <w:rFonts w:ascii="Arial Narrow" w:hAnsi="Arial Narrow" w:cs="Arial"/>
          <w:sz w:val="22"/>
          <w:szCs w:val="22"/>
        </w:rPr>
        <w:t xml:space="preserve">Ratnagiri </w:t>
      </w:r>
      <w:r w:rsidR="00433468" w:rsidRPr="00086ACE">
        <w:rPr>
          <w:rFonts w:ascii="Arial Narrow" w:hAnsi="Arial Narrow" w:cs="Arial"/>
          <w:sz w:val="22"/>
          <w:szCs w:val="22"/>
        </w:rPr>
        <w:t xml:space="preserve">– </w:t>
      </w:r>
      <w:r w:rsidR="00433468">
        <w:rPr>
          <w:rFonts w:ascii="Arial Narrow" w:hAnsi="Arial Narrow" w:cs="Arial"/>
          <w:sz w:val="22"/>
          <w:szCs w:val="22"/>
        </w:rPr>
        <w:t>415 722</w:t>
      </w:r>
      <w:r w:rsidR="00433468" w:rsidRPr="00086ACE">
        <w:rPr>
          <w:rFonts w:ascii="Arial Narrow" w:hAnsi="Arial Narrow" w:cs="Arial"/>
          <w:sz w:val="22"/>
          <w:szCs w:val="22"/>
        </w:rPr>
        <w:t>, State – Maharashtra, Country – India</w:t>
      </w:r>
      <w:r w:rsidRPr="004072A0">
        <w:rPr>
          <w:rFonts w:ascii="Arial Narrow" w:hAnsi="Arial Narrow"/>
          <w:sz w:val="22"/>
          <w:szCs w:val="22"/>
        </w:rPr>
        <w:t xml:space="preserve"> belongs to</w:t>
      </w:r>
      <w:r w:rsidR="004072A0" w:rsidRPr="004072A0">
        <w:rPr>
          <w:rFonts w:ascii="Arial Narrow" w:hAnsi="Arial Narrow"/>
          <w:sz w:val="22"/>
          <w:szCs w:val="22"/>
        </w:rPr>
        <w:t xml:space="preserve"> </w:t>
      </w:r>
      <w:r w:rsidR="00DE561B">
        <w:rPr>
          <w:rFonts w:ascii="Arial Narrow" w:hAnsi="Arial Narrow" w:cs="Tahoma"/>
          <w:b/>
          <w:bCs/>
          <w:sz w:val="22"/>
          <w:szCs w:val="22"/>
        </w:rPr>
        <w:t xml:space="preserve">M/s. </w:t>
      </w:r>
      <w:proofErr w:type="spellStart"/>
      <w:r w:rsidR="001016F8">
        <w:rPr>
          <w:rFonts w:ascii="Arial Narrow" w:hAnsi="Arial Narrow" w:cs="Tahoma"/>
          <w:b/>
          <w:bCs/>
          <w:sz w:val="22"/>
          <w:szCs w:val="22"/>
        </w:rPr>
        <w:t>Sulaki</w:t>
      </w:r>
      <w:proofErr w:type="spellEnd"/>
      <w:r w:rsidR="001016F8">
        <w:rPr>
          <w:rFonts w:ascii="Arial Narrow" w:hAnsi="Arial Narrow" w:cs="Tahoma"/>
          <w:b/>
          <w:bCs/>
          <w:sz w:val="22"/>
          <w:szCs w:val="22"/>
        </w:rPr>
        <w:t xml:space="preserve"> Chemicals</w:t>
      </w:r>
      <w:r w:rsidR="00DE561B">
        <w:rPr>
          <w:rFonts w:ascii="Arial Narrow" w:hAnsi="Arial Narrow" w:cs="Tahoma"/>
          <w:b/>
          <w:bCs/>
          <w:sz w:val="22"/>
          <w:szCs w:val="22"/>
        </w:rPr>
        <w:t xml:space="preserve"> Pvt. Ltd</w:t>
      </w:r>
      <w:r w:rsidR="004072A0" w:rsidRPr="004072A0">
        <w:rPr>
          <w:rFonts w:ascii="Arial Narrow" w:hAnsi="Arial Narrow" w:cs="Tahoma"/>
          <w:b/>
          <w:sz w:val="22"/>
          <w:szCs w:val="22"/>
        </w:rPr>
        <w:t>.</w:t>
      </w:r>
    </w:p>
    <w:p w14:paraId="17FB65EF" w14:textId="317046C5" w:rsidR="00160DC2" w:rsidRPr="00442901" w:rsidRDefault="00442901" w:rsidP="003D2079">
      <w:pPr>
        <w:pStyle w:val="Title"/>
        <w:spacing w:before="40" w:after="40" w:line="360" w:lineRule="auto"/>
        <w:jc w:val="both"/>
        <w:rPr>
          <w:bCs w:val="0"/>
          <w:sz w:val="22"/>
          <w:szCs w:val="22"/>
          <w:u w:val="none"/>
        </w:rPr>
      </w:pPr>
      <w:r w:rsidRPr="00442901">
        <w:rPr>
          <w:rFonts w:cs="Arial"/>
          <w:bCs w:val="0"/>
          <w:sz w:val="22"/>
          <w:szCs w:val="22"/>
        </w:rPr>
        <w:t>Boundaries of the property.</w:t>
      </w:r>
      <w:r w:rsidR="009630FF" w:rsidRPr="00442901">
        <w:rPr>
          <w:bCs w:val="0"/>
          <w:sz w:val="22"/>
          <w:szCs w:val="22"/>
          <w:u w:val="none"/>
        </w:rPr>
        <w:t xml:space="preserve"> </w:t>
      </w:r>
    </w:p>
    <w:tbl>
      <w:tblPr>
        <w:tblW w:w="9090" w:type="dxa"/>
        <w:tblInd w:w="93" w:type="dxa"/>
        <w:tblLook w:val="04A0" w:firstRow="1" w:lastRow="0" w:firstColumn="1" w:lastColumn="0" w:noHBand="0" w:noVBand="1"/>
      </w:tblPr>
      <w:tblGrid>
        <w:gridCol w:w="2816"/>
        <w:gridCol w:w="316"/>
        <w:gridCol w:w="1986"/>
        <w:gridCol w:w="1986"/>
        <w:gridCol w:w="1986"/>
      </w:tblGrid>
      <w:tr w:rsidR="00FE009E" w:rsidRPr="00C04669" w14:paraId="16338EC4" w14:textId="0777D495" w:rsidTr="00F71CF3">
        <w:trPr>
          <w:trHeight w:val="80"/>
        </w:trPr>
        <w:tc>
          <w:tcPr>
            <w:tcW w:w="2816" w:type="dxa"/>
            <w:vMerge w:val="restart"/>
            <w:tcBorders>
              <w:top w:val="single" w:sz="4" w:space="0" w:color="auto"/>
              <w:left w:val="single" w:sz="4" w:space="0" w:color="auto"/>
              <w:right w:val="single" w:sz="4" w:space="0" w:color="auto"/>
            </w:tcBorders>
          </w:tcPr>
          <w:p w14:paraId="1338D78F" w14:textId="34B805EC" w:rsidR="00FE009E" w:rsidRPr="00401BDB" w:rsidRDefault="00FE009E" w:rsidP="00920882">
            <w:pPr>
              <w:ind w:hanging="93"/>
              <w:jc w:val="center"/>
              <w:rPr>
                <w:rFonts w:ascii="Arial Narrow" w:hAnsi="Arial Narrow" w:cs="Arial"/>
                <w:b/>
                <w:sz w:val="22"/>
                <w:szCs w:val="22"/>
              </w:rPr>
            </w:pPr>
            <w:r w:rsidRPr="00401BDB">
              <w:rPr>
                <w:rFonts w:ascii="Arial Narrow" w:hAnsi="Arial Narrow" w:cs="Arial"/>
                <w:b/>
                <w:sz w:val="22"/>
                <w:szCs w:val="22"/>
              </w:rPr>
              <w:t>Particular</w:t>
            </w:r>
          </w:p>
        </w:tc>
        <w:tc>
          <w:tcPr>
            <w:tcW w:w="316" w:type="dxa"/>
            <w:vMerge w:val="restart"/>
            <w:tcBorders>
              <w:top w:val="single" w:sz="4" w:space="0" w:color="auto"/>
              <w:left w:val="single" w:sz="4" w:space="0" w:color="auto"/>
              <w:right w:val="single" w:sz="4" w:space="0" w:color="auto"/>
            </w:tcBorders>
            <w:noWrap/>
          </w:tcPr>
          <w:p w14:paraId="06B231F0" w14:textId="77777777" w:rsidR="00FE009E" w:rsidRPr="004647C3" w:rsidRDefault="00FE009E" w:rsidP="00920882">
            <w:pPr>
              <w:jc w:val="both"/>
              <w:rPr>
                <w:rFonts w:ascii="Arial Narrow" w:hAnsi="Arial Narrow" w:cs="Arial"/>
                <w:sz w:val="22"/>
                <w:szCs w:val="22"/>
              </w:rPr>
            </w:pPr>
          </w:p>
        </w:tc>
        <w:tc>
          <w:tcPr>
            <w:tcW w:w="1986" w:type="dxa"/>
            <w:vMerge w:val="restart"/>
            <w:tcBorders>
              <w:top w:val="single" w:sz="4" w:space="0" w:color="auto"/>
              <w:left w:val="single" w:sz="4" w:space="0" w:color="auto"/>
              <w:right w:val="single" w:sz="4" w:space="0" w:color="auto"/>
            </w:tcBorders>
            <w:noWrap/>
          </w:tcPr>
          <w:p w14:paraId="7D32855F" w14:textId="6F79DDAD" w:rsidR="00FE009E" w:rsidRPr="002E6744" w:rsidRDefault="00FE009E" w:rsidP="00920882">
            <w:pPr>
              <w:tabs>
                <w:tab w:val="center" w:pos="2766"/>
              </w:tabs>
              <w:jc w:val="center"/>
              <w:rPr>
                <w:rFonts w:ascii="Arial Narrow" w:eastAsia="Arial Narrow" w:hAnsi="Arial Narrow" w:cs="Arial Narrow"/>
                <w:b/>
                <w:sz w:val="22"/>
                <w:szCs w:val="22"/>
              </w:rPr>
            </w:pPr>
            <w:r w:rsidRPr="002E6744">
              <w:rPr>
                <w:rFonts w:ascii="Arial Narrow" w:eastAsia="Arial Narrow" w:hAnsi="Arial Narrow" w:cs="Arial Narrow"/>
                <w:b/>
                <w:sz w:val="22"/>
                <w:szCs w:val="22"/>
              </w:rPr>
              <w:t>As per site</w:t>
            </w:r>
          </w:p>
        </w:tc>
        <w:tc>
          <w:tcPr>
            <w:tcW w:w="3972" w:type="dxa"/>
            <w:gridSpan w:val="2"/>
            <w:tcBorders>
              <w:top w:val="single" w:sz="4" w:space="0" w:color="auto"/>
              <w:left w:val="single" w:sz="4" w:space="0" w:color="auto"/>
              <w:bottom w:val="single" w:sz="4" w:space="0" w:color="auto"/>
              <w:right w:val="single" w:sz="4" w:space="0" w:color="auto"/>
            </w:tcBorders>
          </w:tcPr>
          <w:p w14:paraId="1B231918" w14:textId="0A718D28" w:rsidR="00FE009E" w:rsidRPr="002E6744" w:rsidRDefault="00FE009E" w:rsidP="00920882">
            <w:pPr>
              <w:tabs>
                <w:tab w:val="center" w:pos="2766"/>
              </w:tabs>
              <w:jc w:val="center"/>
              <w:rPr>
                <w:rFonts w:ascii="Arial Narrow Bold" w:hAnsi="Arial Narrow Bold"/>
                <w:b/>
                <w:sz w:val="22"/>
              </w:rPr>
            </w:pPr>
            <w:r w:rsidRPr="002E6744">
              <w:rPr>
                <w:rFonts w:ascii="Arial Narrow" w:eastAsia="Arial Narrow" w:hAnsi="Arial Narrow" w:cs="Arial Narrow"/>
                <w:b/>
                <w:sz w:val="22"/>
                <w:szCs w:val="22"/>
              </w:rPr>
              <w:t>As per Lease Deed</w:t>
            </w:r>
          </w:p>
        </w:tc>
      </w:tr>
      <w:tr w:rsidR="00FE009E" w:rsidRPr="00C04669" w14:paraId="4C47979B" w14:textId="77777777" w:rsidTr="00F71CF3">
        <w:trPr>
          <w:trHeight w:val="80"/>
        </w:trPr>
        <w:tc>
          <w:tcPr>
            <w:tcW w:w="2816" w:type="dxa"/>
            <w:vMerge/>
            <w:tcBorders>
              <w:left w:val="single" w:sz="4" w:space="0" w:color="auto"/>
              <w:bottom w:val="single" w:sz="4" w:space="0" w:color="auto"/>
              <w:right w:val="single" w:sz="4" w:space="0" w:color="auto"/>
            </w:tcBorders>
          </w:tcPr>
          <w:p w14:paraId="25D01FCB" w14:textId="77777777" w:rsidR="00FE009E" w:rsidRPr="004647C3" w:rsidRDefault="00FE009E" w:rsidP="00920882">
            <w:pPr>
              <w:ind w:hanging="93"/>
              <w:jc w:val="both"/>
              <w:rPr>
                <w:rFonts w:ascii="Arial Narrow" w:hAnsi="Arial Narrow" w:cs="Arial"/>
                <w:sz w:val="22"/>
                <w:szCs w:val="22"/>
              </w:rPr>
            </w:pPr>
          </w:p>
        </w:tc>
        <w:tc>
          <w:tcPr>
            <w:tcW w:w="316" w:type="dxa"/>
            <w:vMerge/>
            <w:tcBorders>
              <w:left w:val="single" w:sz="4" w:space="0" w:color="auto"/>
              <w:bottom w:val="single" w:sz="4" w:space="0" w:color="auto"/>
              <w:right w:val="single" w:sz="4" w:space="0" w:color="auto"/>
            </w:tcBorders>
            <w:noWrap/>
          </w:tcPr>
          <w:p w14:paraId="3C60704F" w14:textId="77777777" w:rsidR="00FE009E" w:rsidRPr="004647C3" w:rsidRDefault="00FE009E" w:rsidP="00920882">
            <w:pPr>
              <w:jc w:val="both"/>
              <w:rPr>
                <w:rFonts w:ascii="Arial Narrow" w:hAnsi="Arial Narrow" w:cs="Arial"/>
                <w:sz w:val="22"/>
                <w:szCs w:val="22"/>
              </w:rPr>
            </w:pPr>
          </w:p>
        </w:tc>
        <w:tc>
          <w:tcPr>
            <w:tcW w:w="1986" w:type="dxa"/>
            <w:vMerge/>
            <w:tcBorders>
              <w:left w:val="single" w:sz="4" w:space="0" w:color="auto"/>
              <w:bottom w:val="single" w:sz="4" w:space="0" w:color="auto"/>
              <w:right w:val="single" w:sz="4" w:space="0" w:color="auto"/>
            </w:tcBorders>
            <w:noWrap/>
          </w:tcPr>
          <w:p w14:paraId="5AC15E10" w14:textId="77777777" w:rsidR="00FE009E" w:rsidRDefault="00FE009E" w:rsidP="00920882">
            <w:pPr>
              <w:tabs>
                <w:tab w:val="center" w:pos="2766"/>
              </w:tabs>
              <w:jc w:val="both"/>
              <w:rPr>
                <w:rFonts w:ascii="Arial Narrow" w:eastAsia="Arial Narrow" w:hAnsi="Arial Narrow" w:cs="Arial Narrow"/>
                <w:sz w:val="22"/>
                <w:szCs w:val="22"/>
              </w:rPr>
            </w:pPr>
          </w:p>
        </w:tc>
        <w:tc>
          <w:tcPr>
            <w:tcW w:w="1986" w:type="dxa"/>
            <w:tcBorders>
              <w:top w:val="single" w:sz="4" w:space="0" w:color="auto"/>
              <w:left w:val="single" w:sz="4" w:space="0" w:color="auto"/>
              <w:bottom w:val="single" w:sz="4" w:space="0" w:color="auto"/>
              <w:right w:val="single" w:sz="4" w:space="0" w:color="auto"/>
            </w:tcBorders>
          </w:tcPr>
          <w:p w14:paraId="47428413" w14:textId="5733835C" w:rsidR="00FE009E" w:rsidRPr="005A7B92" w:rsidRDefault="00FE009E" w:rsidP="00920882">
            <w:pPr>
              <w:jc w:val="center"/>
              <w:rPr>
                <w:rFonts w:ascii="Arial Narrow" w:eastAsia="Arial Narrow" w:hAnsi="Arial Narrow" w:cs="Arial Narrow"/>
                <w:b/>
                <w:sz w:val="22"/>
                <w:szCs w:val="22"/>
              </w:rPr>
            </w:pPr>
            <w:r w:rsidRPr="005A7B92">
              <w:rPr>
                <w:rFonts w:ascii="Arial Narrow" w:eastAsia="Arial Narrow" w:hAnsi="Arial Narrow" w:cs="Arial Narrow"/>
                <w:b/>
                <w:sz w:val="22"/>
                <w:szCs w:val="22"/>
              </w:rPr>
              <w:t>Plot No. C – 33</w:t>
            </w:r>
          </w:p>
        </w:tc>
        <w:tc>
          <w:tcPr>
            <w:tcW w:w="1986" w:type="dxa"/>
            <w:tcBorders>
              <w:top w:val="single" w:sz="4" w:space="0" w:color="auto"/>
              <w:left w:val="single" w:sz="4" w:space="0" w:color="auto"/>
              <w:bottom w:val="single" w:sz="4" w:space="0" w:color="auto"/>
              <w:right w:val="single" w:sz="4" w:space="0" w:color="auto"/>
            </w:tcBorders>
          </w:tcPr>
          <w:p w14:paraId="5DD194D5" w14:textId="6E4345CC" w:rsidR="00FE009E" w:rsidRPr="005A7B92" w:rsidRDefault="00FE009E" w:rsidP="00920882">
            <w:pPr>
              <w:jc w:val="center"/>
              <w:rPr>
                <w:rFonts w:ascii="Arial Narrow" w:eastAsia="Arial Narrow" w:hAnsi="Arial Narrow" w:cs="Arial Narrow"/>
                <w:b/>
                <w:sz w:val="22"/>
                <w:szCs w:val="22"/>
              </w:rPr>
            </w:pPr>
            <w:r w:rsidRPr="005A7B92">
              <w:rPr>
                <w:rFonts w:ascii="Arial Narrow" w:eastAsia="Arial Narrow" w:hAnsi="Arial Narrow" w:cs="Arial Narrow"/>
                <w:b/>
                <w:sz w:val="22"/>
                <w:szCs w:val="22"/>
              </w:rPr>
              <w:t>Plot No. C – 34</w:t>
            </w:r>
          </w:p>
        </w:tc>
      </w:tr>
      <w:tr w:rsidR="0026363F" w:rsidRPr="00C04669" w14:paraId="6641A0FB" w14:textId="3D118CE5" w:rsidTr="0026363F">
        <w:trPr>
          <w:trHeight w:val="80"/>
        </w:trPr>
        <w:tc>
          <w:tcPr>
            <w:tcW w:w="2816" w:type="dxa"/>
            <w:tcBorders>
              <w:top w:val="single" w:sz="4" w:space="0" w:color="auto"/>
              <w:left w:val="single" w:sz="4" w:space="0" w:color="auto"/>
              <w:bottom w:val="single" w:sz="4" w:space="0" w:color="auto"/>
              <w:right w:val="single" w:sz="4" w:space="0" w:color="auto"/>
            </w:tcBorders>
            <w:hideMark/>
          </w:tcPr>
          <w:p w14:paraId="1C939374" w14:textId="77777777" w:rsidR="0026363F" w:rsidRPr="004647C3" w:rsidRDefault="0026363F" w:rsidP="00FE009E">
            <w:pPr>
              <w:spacing w:line="360" w:lineRule="auto"/>
              <w:ind w:hanging="93"/>
              <w:jc w:val="both"/>
              <w:rPr>
                <w:rFonts w:ascii="Arial Narrow" w:hAnsi="Arial Narrow" w:cs="Arial"/>
                <w:sz w:val="22"/>
                <w:szCs w:val="22"/>
              </w:rPr>
            </w:pPr>
            <w:r w:rsidRPr="004647C3">
              <w:rPr>
                <w:rFonts w:ascii="Arial Narrow" w:hAnsi="Arial Narrow" w:cs="Arial"/>
                <w:sz w:val="22"/>
                <w:szCs w:val="22"/>
              </w:rPr>
              <w:t>North</w:t>
            </w:r>
          </w:p>
        </w:tc>
        <w:tc>
          <w:tcPr>
            <w:tcW w:w="316" w:type="dxa"/>
            <w:tcBorders>
              <w:top w:val="single" w:sz="4" w:space="0" w:color="auto"/>
              <w:left w:val="single" w:sz="4" w:space="0" w:color="auto"/>
              <w:bottom w:val="single" w:sz="4" w:space="0" w:color="auto"/>
              <w:right w:val="single" w:sz="4" w:space="0" w:color="auto"/>
            </w:tcBorders>
            <w:noWrap/>
            <w:hideMark/>
          </w:tcPr>
          <w:p w14:paraId="648C8D06" w14:textId="77777777" w:rsidR="0026363F" w:rsidRPr="004647C3" w:rsidRDefault="0026363F" w:rsidP="00FE009E">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1986" w:type="dxa"/>
            <w:tcBorders>
              <w:top w:val="single" w:sz="4" w:space="0" w:color="auto"/>
              <w:left w:val="single" w:sz="4" w:space="0" w:color="auto"/>
              <w:bottom w:val="single" w:sz="4" w:space="0" w:color="auto"/>
              <w:right w:val="single" w:sz="4" w:space="0" w:color="auto"/>
            </w:tcBorders>
            <w:noWrap/>
          </w:tcPr>
          <w:p w14:paraId="7F0B0EBF" w14:textId="535BB78C" w:rsidR="0026363F" w:rsidRPr="00B25C0F" w:rsidRDefault="00181199" w:rsidP="00FE009E">
            <w:pPr>
              <w:tabs>
                <w:tab w:val="center" w:pos="2766"/>
              </w:tabs>
              <w:spacing w:line="360" w:lineRule="auto"/>
              <w:jc w:val="both"/>
              <w:rPr>
                <w:rFonts w:ascii="Arial Narrow" w:hAnsi="Arial Narrow" w:cs="Arial"/>
                <w:sz w:val="22"/>
                <w:szCs w:val="22"/>
              </w:rPr>
            </w:pPr>
            <w:r>
              <w:rPr>
                <w:rFonts w:ascii="Arial Narrow" w:eastAsia="Arial Narrow" w:hAnsi="Arial Narrow" w:cs="Arial Narrow"/>
                <w:sz w:val="22"/>
                <w:szCs w:val="22"/>
              </w:rPr>
              <w:t xml:space="preserve">Road </w:t>
            </w:r>
          </w:p>
        </w:tc>
        <w:tc>
          <w:tcPr>
            <w:tcW w:w="1986" w:type="dxa"/>
            <w:tcBorders>
              <w:top w:val="single" w:sz="4" w:space="0" w:color="auto"/>
              <w:left w:val="single" w:sz="4" w:space="0" w:color="auto"/>
              <w:bottom w:val="single" w:sz="4" w:space="0" w:color="auto"/>
              <w:right w:val="single" w:sz="4" w:space="0" w:color="auto"/>
            </w:tcBorders>
          </w:tcPr>
          <w:p w14:paraId="53B8A19E" w14:textId="403B3DC6" w:rsidR="0026363F" w:rsidRPr="002409B0" w:rsidRDefault="00275257" w:rsidP="00FE009E">
            <w:pPr>
              <w:spacing w:line="360" w:lineRule="auto"/>
              <w:rPr>
                <w:rFonts w:ascii="Arial Narrow" w:hAnsi="Arial Narrow"/>
                <w:sz w:val="22"/>
              </w:rPr>
            </w:pPr>
            <w:r w:rsidRPr="002409B0">
              <w:rPr>
                <w:rFonts w:ascii="Arial Narrow" w:hAnsi="Arial Narrow"/>
                <w:sz w:val="22"/>
              </w:rPr>
              <w:t>MIDC Road</w:t>
            </w:r>
          </w:p>
        </w:tc>
        <w:tc>
          <w:tcPr>
            <w:tcW w:w="1986" w:type="dxa"/>
            <w:tcBorders>
              <w:top w:val="single" w:sz="4" w:space="0" w:color="auto"/>
              <w:left w:val="single" w:sz="4" w:space="0" w:color="auto"/>
              <w:bottom w:val="single" w:sz="4" w:space="0" w:color="auto"/>
              <w:right w:val="single" w:sz="4" w:space="0" w:color="auto"/>
            </w:tcBorders>
          </w:tcPr>
          <w:p w14:paraId="6556F220" w14:textId="65DB14E1" w:rsidR="0026363F" w:rsidRPr="002409B0" w:rsidRDefault="00776470" w:rsidP="00FE009E">
            <w:pPr>
              <w:spacing w:line="360" w:lineRule="auto"/>
              <w:rPr>
                <w:rFonts w:ascii="Arial Narrow" w:hAnsi="Arial Narrow"/>
                <w:sz w:val="22"/>
              </w:rPr>
            </w:pPr>
            <w:r w:rsidRPr="002409B0">
              <w:rPr>
                <w:rFonts w:ascii="Arial Narrow" w:hAnsi="Arial Narrow"/>
                <w:sz w:val="22"/>
              </w:rPr>
              <w:t>MIDC Road</w:t>
            </w:r>
          </w:p>
        </w:tc>
      </w:tr>
      <w:tr w:rsidR="0026363F" w:rsidRPr="00C04669" w14:paraId="13A7B53F" w14:textId="5F9492A9" w:rsidTr="0026363F">
        <w:trPr>
          <w:trHeight w:val="80"/>
        </w:trPr>
        <w:tc>
          <w:tcPr>
            <w:tcW w:w="2816" w:type="dxa"/>
            <w:tcBorders>
              <w:top w:val="single" w:sz="4" w:space="0" w:color="auto"/>
              <w:left w:val="single" w:sz="4" w:space="0" w:color="auto"/>
              <w:bottom w:val="single" w:sz="4" w:space="0" w:color="auto"/>
              <w:right w:val="single" w:sz="4" w:space="0" w:color="auto"/>
            </w:tcBorders>
            <w:hideMark/>
          </w:tcPr>
          <w:p w14:paraId="7EC9B717" w14:textId="77777777" w:rsidR="0026363F" w:rsidRPr="004647C3" w:rsidRDefault="0026363F" w:rsidP="00FE009E">
            <w:pPr>
              <w:spacing w:line="360" w:lineRule="auto"/>
              <w:ind w:hanging="93"/>
              <w:jc w:val="both"/>
              <w:rPr>
                <w:rFonts w:ascii="Arial Narrow" w:hAnsi="Arial Narrow" w:cs="Arial"/>
                <w:sz w:val="22"/>
                <w:szCs w:val="22"/>
              </w:rPr>
            </w:pPr>
            <w:r w:rsidRPr="004647C3">
              <w:rPr>
                <w:rFonts w:ascii="Arial Narrow" w:hAnsi="Arial Narrow" w:cs="Arial"/>
                <w:sz w:val="22"/>
                <w:szCs w:val="22"/>
              </w:rPr>
              <w:t>South</w:t>
            </w:r>
          </w:p>
        </w:tc>
        <w:tc>
          <w:tcPr>
            <w:tcW w:w="316" w:type="dxa"/>
            <w:tcBorders>
              <w:top w:val="single" w:sz="4" w:space="0" w:color="auto"/>
              <w:left w:val="single" w:sz="4" w:space="0" w:color="auto"/>
              <w:bottom w:val="single" w:sz="4" w:space="0" w:color="auto"/>
              <w:right w:val="single" w:sz="4" w:space="0" w:color="auto"/>
            </w:tcBorders>
            <w:noWrap/>
            <w:hideMark/>
          </w:tcPr>
          <w:p w14:paraId="1B81DB81" w14:textId="77777777" w:rsidR="0026363F" w:rsidRPr="004647C3" w:rsidRDefault="0026363F" w:rsidP="00FE009E">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1986" w:type="dxa"/>
            <w:tcBorders>
              <w:top w:val="single" w:sz="4" w:space="0" w:color="auto"/>
              <w:left w:val="single" w:sz="4" w:space="0" w:color="auto"/>
              <w:bottom w:val="single" w:sz="4" w:space="0" w:color="auto"/>
              <w:right w:val="single" w:sz="4" w:space="0" w:color="auto"/>
            </w:tcBorders>
            <w:noWrap/>
          </w:tcPr>
          <w:p w14:paraId="5FCE97F0" w14:textId="3A8B1F3E" w:rsidR="0026363F" w:rsidRPr="00B25C0F" w:rsidRDefault="0026363F" w:rsidP="00FE009E">
            <w:pPr>
              <w:spacing w:line="360" w:lineRule="auto"/>
              <w:jc w:val="both"/>
              <w:rPr>
                <w:rFonts w:ascii="Arial Narrow" w:hAnsi="Arial Narrow" w:cs="Arial"/>
                <w:sz w:val="22"/>
                <w:szCs w:val="22"/>
              </w:rPr>
            </w:pPr>
            <w:r>
              <w:rPr>
                <w:rFonts w:ascii="Arial Narrow" w:eastAsia="Arial Narrow" w:hAnsi="Arial Narrow" w:cs="Arial Narrow"/>
                <w:sz w:val="22"/>
                <w:szCs w:val="22"/>
              </w:rPr>
              <w:t>Road</w:t>
            </w:r>
          </w:p>
        </w:tc>
        <w:tc>
          <w:tcPr>
            <w:tcW w:w="1986" w:type="dxa"/>
            <w:tcBorders>
              <w:top w:val="single" w:sz="4" w:space="0" w:color="auto"/>
              <w:left w:val="single" w:sz="4" w:space="0" w:color="auto"/>
              <w:bottom w:val="single" w:sz="4" w:space="0" w:color="auto"/>
              <w:right w:val="single" w:sz="4" w:space="0" w:color="auto"/>
            </w:tcBorders>
          </w:tcPr>
          <w:p w14:paraId="59BC45BD" w14:textId="17E1936B" w:rsidR="0026363F" w:rsidRPr="002409B0" w:rsidRDefault="005E6297" w:rsidP="00FE009E">
            <w:pPr>
              <w:spacing w:line="360" w:lineRule="auto"/>
              <w:rPr>
                <w:rFonts w:ascii="Arial Narrow" w:hAnsi="Arial Narrow"/>
                <w:sz w:val="22"/>
              </w:rPr>
            </w:pPr>
            <w:r w:rsidRPr="002409B0">
              <w:rPr>
                <w:rFonts w:ascii="Arial Narrow" w:hAnsi="Arial Narrow"/>
                <w:sz w:val="22"/>
              </w:rPr>
              <w:t xml:space="preserve">5.0 </w:t>
            </w:r>
            <w:proofErr w:type="spellStart"/>
            <w:r w:rsidRPr="002409B0">
              <w:rPr>
                <w:rFonts w:ascii="Arial Narrow" w:hAnsi="Arial Narrow"/>
                <w:sz w:val="22"/>
              </w:rPr>
              <w:t>Mtrs</w:t>
            </w:r>
            <w:proofErr w:type="spellEnd"/>
            <w:r w:rsidRPr="002409B0">
              <w:rPr>
                <w:rFonts w:ascii="Arial Narrow" w:hAnsi="Arial Narrow"/>
                <w:sz w:val="22"/>
              </w:rPr>
              <w:t xml:space="preserve">. </w:t>
            </w:r>
            <w:proofErr w:type="spellStart"/>
            <w:r w:rsidRPr="002409B0">
              <w:rPr>
                <w:rFonts w:ascii="Arial Narrow" w:hAnsi="Arial Narrow"/>
                <w:sz w:val="22"/>
              </w:rPr>
              <w:t>Nalla</w:t>
            </w:r>
            <w:proofErr w:type="spellEnd"/>
            <w:r w:rsidRPr="002409B0">
              <w:rPr>
                <w:rFonts w:ascii="Arial Narrow" w:hAnsi="Arial Narrow"/>
                <w:sz w:val="22"/>
              </w:rPr>
              <w:t xml:space="preserve"> strip</w:t>
            </w:r>
          </w:p>
        </w:tc>
        <w:tc>
          <w:tcPr>
            <w:tcW w:w="1986" w:type="dxa"/>
            <w:tcBorders>
              <w:top w:val="single" w:sz="4" w:space="0" w:color="auto"/>
              <w:left w:val="single" w:sz="4" w:space="0" w:color="auto"/>
              <w:bottom w:val="single" w:sz="4" w:space="0" w:color="auto"/>
              <w:right w:val="single" w:sz="4" w:space="0" w:color="auto"/>
            </w:tcBorders>
          </w:tcPr>
          <w:p w14:paraId="61CB362F" w14:textId="58207B95" w:rsidR="0026363F" w:rsidRPr="002409B0" w:rsidRDefault="009711A4" w:rsidP="00FE009E">
            <w:pPr>
              <w:spacing w:line="360" w:lineRule="auto"/>
              <w:rPr>
                <w:rFonts w:ascii="Arial Narrow" w:hAnsi="Arial Narrow"/>
                <w:sz w:val="22"/>
              </w:rPr>
            </w:pPr>
            <w:r w:rsidRPr="002409B0">
              <w:rPr>
                <w:rFonts w:ascii="Arial Narrow" w:hAnsi="Arial Narrow"/>
                <w:sz w:val="22"/>
              </w:rPr>
              <w:t xml:space="preserve">5.0 </w:t>
            </w:r>
            <w:proofErr w:type="spellStart"/>
            <w:r w:rsidRPr="002409B0">
              <w:rPr>
                <w:rFonts w:ascii="Arial Narrow" w:hAnsi="Arial Narrow"/>
                <w:sz w:val="22"/>
              </w:rPr>
              <w:t>Mtrs</w:t>
            </w:r>
            <w:proofErr w:type="spellEnd"/>
            <w:r w:rsidRPr="002409B0">
              <w:rPr>
                <w:rFonts w:ascii="Arial Narrow" w:hAnsi="Arial Narrow"/>
                <w:sz w:val="22"/>
              </w:rPr>
              <w:t xml:space="preserve">. </w:t>
            </w:r>
            <w:proofErr w:type="spellStart"/>
            <w:r w:rsidRPr="002409B0">
              <w:rPr>
                <w:rFonts w:ascii="Arial Narrow" w:hAnsi="Arial Narrow"/>
                <w:sz w:val="22"/>
              </w:rPr>
              <w:t>Nalla</w:t>
            </w:r>
            <w:proofErr w:type="spellEnd"/>
            <w:r w:rsidRPr="002409B0">
              <w:rPr>
                <w:rFonts w:ascii="Arial Narrow" w:hAnsi="Arial Narrow"/>
                <w:sz w:val="22"/>
              </w:rPr>
              <w:t xml:space="preserve"> strip</w:t>
            </w:r>
          </w:p>
        </w:tc>
      </w:tr>
      <w:tr w:rsidR="0026363F" w:rsidRPr="00C04669" w14:paraId="7E160BCC" w14:textId="00146C85" w:rsidTr="0026363F">
        <w:trPr>
          <w:trHeight w:val="74"/>
        </w:trPr>
        <w:tc>
          <w:tcPr>
            <w:tcW w:w="2816" w:type="dxa"/>
            <w:tcBorders>
              <w:top w:val="single" w:sz="4" w:space="0" w:color="auto"/>
              <w:left w:val="single" w:sz="4" w:space="0" w:color="auto"/>
              <w:bottom w:val="single" w:sz="4" w:space="0" w:color="auto"/>
              <w:right w:val="single" w:sz="4" w:space="0" w:color="auto"/>
            </w:tcBorders>
            <w:hideMark/>
          </w:tcPr>
          <w:p w14:paraId="23E0EA4F" w14:textId="77777777" w:rsidR="0026363F" w:rsidRPr="004647C3" w:rsidRDefault="0026363F" w:rsidP="00FE009E">
            <w:pPr>
              <w:spacing w:line="360" w:lineRule="auto"/>
              <w:ind w:hanging="93"/>
              <w:jc w:val="both"/>
              <w:rPr>
                <w:rFonts w:ascii="Arial Narrow" w:hAnsi="Arial Narrow" w:cs="Arial"/>
                <w:sz w:val="22"/>
                <w:szCs w:val="22"/>
              </w:rPr>
            </w:pPr>
            <w:r w:rsidRPr="004647C3">
              <w:rPr>
                <w:rFonts w:ascii="Arial Narrow" w:hAnsi="Arial Narrow" w:cs="Arial"/>
                <w:sz w:val="22"/>
                <w:szCs w:val="22"/>
              </w:rPr>
              <w:t>East</w:t>
            </w:r>
          </w:p>
        </w:tc>
        <w:tc>
          <w:tcPr>
            <w:tcW w:w="316" w:type="dxa"/>
            <w:tcBorders>
              <w:top w:val="single" w:sz="4" w:space="0" w:color="auto"/>
              <w:left w:val="single" w:sz="4" w:space="0" w:color="auto"/>
              <w:bottom w:val="single" w:sz="4" w:space="0" w:color="auto"/>
              <w:right w:val="single" w:sz="4" w:space="0" w:color="auto"/>
            </w:tcBorders>
            <w:noWrap/>
            <w:hideMark/>
          </w:tcPr>
          <w:p w14:paraId="0689A9ED" w14:textId="77777777" w:rsidR="0026363F" w:rsidRPr="004647C3" w:rsidRDefault="0026363F" w:rsidP="00FE009E">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1986" w:type="dxa"/>
            <w:tcBorders>
              <w:top w:val="single" w:sz="4" w:space="0" w:color="auto"/>
              <w:left w:val="single" w:sz="4" w:space="0" w:color="auto"/>
              <w:bottom w:val="single" w:sz="4" w:space="0" w:color="auto"/>
              <w:right w:val="single" w:sz="4" w:space="0" w:color="auto"/>
            </w:tcBorders>
            <w:noWrap/>
          </w:tcPr>
          <w:p w14:paraId="6A4898AD" w14:textId="49676896" w:rsidR="0026363F" w:rsidRPr="00B25C0F" w:rsidRDefault="0026363F" w:rsidP="00FE009E">
            <w:pPr>
              <w:spacing w:line="360" w:lineRule="auto"/>
              <w:jc w:val="both"/>
              <w:rPr>
                <w:rFonts w:ascii="Arial Narrow" w:hAnsi="Arial Narrow" w:cs="Arial"/>
                <w:sz w:val="22"/>
                <w:szCs w:val="22"/>
              </w:rPr>
            </w:pPr>
            <w:r>
              <w:rPr>
                <w:rFonts w:ascii="Arial Narrow" w:eastAsia="Arial Narrow" w:hAnsi="Arial Narrow" w:cs="Arial Narrow"/>
                <w:sz w:val="22"/>
                <w:szCs w:val="22"/>
              </w:rPr>
              <w:t>Road</w:t>
            </w:r>
            <w:r w:rsidR="00264DBE">
              <w:rPr>
                <w:rFonts w:ascii="Arial Narrow" w:eastAsia="Arial Narrow" w:hAnsi="Arial Narrow" w:cs="Arial Narrow"/>
                <w:sz w:val="22"/>
                <w:szCs w:val="22"/>
              </w:rPr>
              <w:t xml:space="preserve"> and plot </w:t>
            </w:r>
          </w:p>
        </w:tc>
        <w:tc>
          <w:tcPr>
            <w:tcW w:w="1986" w:type="dxa"/>
            <w:tcBorders>
              <w:top w:val="single" w:sz="4" w:space="0" w:color="auto"/>
              <w:left w:val="single" w:sz="4" w:space="0" w:color="auto"/>
              <w:bottom w:val="single" w:sz="4" w:space="0" w:color="auto"/>
              <w:right w:val="single" w:sz="4" w:space="0" w:color="auto"/>
            </w:tcBorders>
          </w:tcPr>
          <w:p w14:paraId="0D9FB49D" w14:textId="50686B08" w:rsidR="0026363F" w:rsidRPr="002409B0" w:rsidRDefault="006F4233" w:rsidP="00FE009E">
            <w:pPr>
              <w:spacing w:line="360" w:lineRule="auto"/>
              <w:rPr>
                <w:rFonts w:ascii="Arial Narrow" w:hAnsi="Arial Narrow"/>
                <w:sz w:val="22"/>
              </w:rPr>
            </w:pPr>
            <w:r w:rsidRPr="002409B0">
              <w:rPr>
                <w:rFonts w:ascii="Arial Narrow" w:hAnsi="Arial Narrow"/>
                <w:sz w:val="22"/>
              </w:rPr>
              <w:t>Plot No. C- 34</w:t>
            </w:r>
          </w:p>
        </w:tc>
        <w:tc>
          <w:tcPr>
            <w:tcW w:w="1986" w:type="dxa"/>
            <w:tcBorders>
              <w:top w:val="single" w:sz="4" w:space="0" w:color="auto"/>
              <w:left w:val="single" w:sz="4" w:space="0" w:color="auto"/>
              <w:bottom w:val="single" w:sz="4" w:space="0" w:color="auto"/>
              <w:right w:val="single" w:sz="4" w:space="0" w:color="auto"/>
            </w:tcBorders>
          </w:tcPr>
          <w:p w14:paraId="2A93CCEF" w14:textId="6E8B1F1C" w:rsidR="0026363F" w:rsidRPr="002409B0" w:rsidRDefault="009711A4" w:rsidP="00FE009E">
            <w:pPr>
              <w:spacing w:line="360" w:lineRule="auto"/>
              <w:rPr>
                <w:rFonts w:ascii="Arial Narrow" w:hAnsi="Arial Narrow"/>
                <w:sz w:val="22"/>
              </w:rPr>
            </w:pPr>
            <w:r w:rsidRPr="002409B0">
              <w:rPr>
                <w:rFonts w:ascii="Arial Narrow" w:hAnsi="Arial Narrow"/>
                <w:sz w:val="22"/>
              </w:rPr>
              <w:t>MIDC Road</w:t>
            </w:r>
          </w:p>
        </w:tc>
      </w:tr>
      <w:tr w:rsidR="0026363F" w:rsidRPr="00C04669" w14:paraId="0DFBAFDB" w14:textId="743E8C7F" w:rsidTr="0026363F">
        <w:trPr>
          <w:trHeight w:val="297"/>
        </w:trPr>
        <w:tc>
          <w:tcPr>
            <w:tcW w:w="2816" w:type="dxa"/>
            <w:tcBorders>
              <w:top w:val="single" w:sz="4" w:space="0" w:color="auto"/>
              <w:left w:val="single" w:sz="4" w:space="0" w:color="auto"/>
              <w:bottom w:val="single" w:sz="4" w:space="0" w:color="auto"/>
              <w:right w:val="single" w:sz="4" w:space="0" w:color="auto"/>
            </w:tcBorders>
            <w:hideMark/>
          </w:tcPr>
          <w:p w14:paraId="2ECF80FB" w14:textId="77777777" w:rsidR="0026363F" w:rsidRPr="004647C3" w:rsidRDefault="0026363F" w:rsidP="00FE009E">
            <w:pPr>
              <w:spacing w:line="360" w:lineRule="auto"/>
              <w:ind w:hanging="93"/>
              <w:jc w:val="both"/>
              <w:rPr>
                <w:rFonts w:ascii="Arial Narrow" w:hAnsi="Arial Narrow" w:cs="Arial"/>
                <w:sz w:val="22"/>
                <w:szCs w:val="22"/>
              </w:rPr>
            </w:pPr>
            <w:r w:rsidRPr="004647C3">
              <w:rPr>
                <w:rFonts w:ascii="Arial Narrow" w:hAnsi="Arial Narrow" w:cs="Arial"/>
                <w:sz w:val="22"/>
                <w:szCs w:val="22"/>
              </w:rPr>
              <w:t>West</w:t>
            </w:r>
          </w:p>
        </w:tc>
        <w:tc>
          <w:tcPr>
            <w:tcW w:w="316" w:type="dxa"/>
            <w:tcBorders>
              <w:top w:val="single" w:sz="4" w:space="0" w:color="auto"/>
              <w:left w:val="single" w:sz="4" w:space="0" w:color="auto"/>
              <w:bottom w:val="single" w:sz="4" w:space="0" w:color="auto"/>
              <w:right w:val="single" w:sz="4" w:space="0" w:color="auto"/>
            </w:tcBorders>
            <w:noWrap/>
            <w:hideMark/>
          </w:tcPr>
          <w:p w14:paraId="6993D800" w14:textId="77777777" w:rsidR="0026363F" w:rsidRPr="004647C3" w:rsidRDefault="0026363F" w:rsidP="00FE009E">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1986" w:type="dxa"/>
            <w:tcBorders>
              <w:top w:val="single" w:sz="4" w:space="0" w:color="auto"/>
              <w:left w:val="single" w:sz="4" w:space="0" w:color="auto"/>
              <w:bottom w:val="single" w:sz="4" w:space="0" w:color="auto"/>
              <w:right w:val="single" w:sz="4" w:space="0" w:color="auto"/>
            </w:tcBorders>
            <w:noWrap/>
          </w:tcPr>
          <w:p w14:paraId="67D26864" w14:textId="2F5C9C4F" w:rsidR="0026363F" w:rsidRPr="00B25C0F" w:rsidRDefault="00A83074" w:rsidP="00FE009E">
            <w:pPr>
              <w:spacing w:line="360" w:lineRule="auto"/>
              <w:jc w:val="both"/>
              <w:rPr>
                <w:rFonts w:ascii="Arial Narrow" w:hAnsi="Arial Narrow" w:cs="Arial"/>
                <w:sz w:val="22"/>
                <w:szCs w:val="22"/>
              </w:rPr>
            </w:pPr>
            <w:r>
              <w:rPr>
                <w:rFonts w:ascii="Arial Narrow" w:eastAsia="Arial Narrow" w:hAnsi="Arial Narrow" w:cs="Arial Narrow"/>
                <w:sz w:val="22"/>
                <w:szCs w:val="22"/>
              </w:rPr>
              <w:t>Another</w:t>
            </w:r>
            <w:r w:rsidR="00264DBE">
              <w:rPr>
                <w:rFonts w:ascii="Arial Narrow" w:eastAsia="Arial Narrow" w:hAnsi="Arial Narrow" w:cs="Arial Narrow"/>
                <w:sz w:val="22"/>
                <w:szCs w:val="22"/>
              </w:rPr>
              <w:t xml:space="preserve"> industrial unit </w:t>
            </w:r>
          </w:p>
        </w:tc>
        <w:tc>
          <w:tcPr>
            <w:tcW w:w="1986" w:type="dxa"/>
            <w:tcBorders>
              <w:top w:val="single" w:sz="4" w:space="0" w:color="auto"/>
              <w:left w:val="single" w:sz="4" w:space="0" w:color="auto"/>
              <w:bottom w:val="single" w:sz="4" w:space="0" w:color="auto"/>
              <w:right w:val="single" w:sz="4" w:space="0" w:color="auto"/>
            </w:tcBorders>
          </w:tcPr>
          <w:p w14:paraId="26F772DD" w14:textId="7625CED5" w:rsidR="0026363F" w:rsidRPr="002409B0" w:rsidRDefault="00E14235" w:rsidP="00FE009E">
            <w:pPr>
              <w:spacing w:line="360" w:lineRule="auto"/>
              <w:rPr>
                <w:rFonts w:ascii="Arial Narrow" w:hAnsi="Arial Narrow"/>
                <w:sz w:val="22"/>
              </w:rPr>
            </w:pPr>
            <w:r w:rsidRPr="002409B0">
              <w:rPr>
                <w:rFonts w:ascii="Arial Narrow" w:hAnsi="Arial Narrow"/>
                <w:sz w:val="22"/>
              </w:rPr>
              <w:t>Plot No. C- 32</w:t>
            </w:r>
          </w:p>
        </w:tc>
        <w:tc>
          <w:tcPr>
            <w:tcW w:w="1986" w:type="dxa"/>
            <w:tcBorders>
              <w:top w:val="single" w:sz="4" w:space="0" w:color="auto"/>
              <w:left w:val="single" w:sz="4" w:space="0" w:color="auto"/>
              <w:bottom w:val="single" w:sz="4" w:space="0" w:color="auto"/>
              <w:right w:val="single" w:sz="4" w:space="0" w:color="auto"/>
            </w:tcBorders>
          </w:tcPr>
          <w:p w14:paraId="1EA0D369" w14:textId="4B051AB3" w:rsidR="0026363F" w:rsidRPr="002409B0" w:rsidRDefault="00A346AC" w:rsidP="00FE009E">
            <w:pPr>
              <w:spacing w:line="360" w:lineRule="auto"/>
              <w:rPr>
                <w:rFonts w:ascii="Arial Narrow" w:hAnsi="Arial Narrow"/>
                <w:sz w:val="22"/>
              </w:rPr>
            </w:pPr>
            <w:r w:rsidRPr="002409B0">
              <w:rPr>
                <w:rFonts w:ascii="Arial Narrow" w:hAnsi="Arial Narrow"/>
                <w:sz w:val="22"/>
              </w:rPr>
              <w:t>Plot No. C- 33</w:t>
            </w:r>
          </w:p>
        </w:tc>
      </w:tr>
    </w:tbl>
    <w:p w14:paraId="0B960AC7" w14:textId="77777777" w:rsidR="00160DC2" w:rsidRDefault="00160DC2" w:rsidP="00FE009E">
      <w:pPr>
        <w:spacing w:line="360" w:lineRule="auto"/>
        <w:jc w:val="both"/>
        <w:rPr>
          <w:rFonts w:ascii="Arial Narrow" w:hAnsi="Arial Narrow" w:cs="Arial"/>
          <w:color w:val="FF0000"/>
          <w:sz w:val="12"/>
          <w:szCs w:val="22"/>
        </w:rPr>
      </w:pPr>
    </w:p>
    <w:p w14:paraId="162819D6" w14:textId="77777777" w:rsidR="00160DC2" w:rsidRDefault="00DA017A">
      <w:pPr>
        <w:pStyle w:val="Title"/>
        <w:spacing w:before="40" w:after="40" w:line="360" w:lineRule="auto"/>
        <w:jc w:val="both"/>
        <w:rPr>
          <w:b w:val="0"/>
          <w:sz w:val="22"/>
          <w:szCs w:val="22"/>
          <w:u w:val="none"/>
        </w:rPr>
      </w:pPr>
      <w:r>
        <w:rPr>
          <w:b w:val="0"/>
          <w:bCs w:val="0"/>
          <w:sz w:val="22"/>
          <w:szCs w:val="22"/>
          <w:u w:val="none"/>
        </w:rPr>
        <w:t xml:space="preserve">Considering various parameters recorded, existing economic scenario, and the information that is available with reference to the development of neighborhood and method selected for valuation, we are of the opinion that, the property </w:t>
      </w:r>
      <w:r>
        <w:rPr>
          <w:b w:val="0"/>
          <w:bCs w:val="0"/>
          <w:color w:val="000000" w:themeColor="text1"/>
          <w:sz w:val="22"/>
          <w:szCs w:val="22"/>
          <w:u w:val="none"/>
        </w:rPr>
        <w:t xml:space="preserve">premises can be assessed and valued for banking purpose </w:t>
      </w:r>
      <w:r>
        <w:rPr>
          <w:b w:val="0"/>
          <w:sz w:val="22"/>
          <w:szCs w:val="22"/>
          <w:u w:val="none"/>
        </w:rPr>
        <w:t xml:space="preserve">as below – </w:t>
      </w:r>
    </w:p>
    <w:tbl>
      <w:tblPr>
        <w:tblStyle w:val="TableGrid"/>
        <w:tblW w:w="8188" w:type="dxa"/>
        <w:tblLook w:val="04A0" w:firstRow="1" w:lastRow="0" w:firstColumn="1" w:lastColumn="0" w:noHBand="0" w:noVBand="1"/>
      </w:tblPr>
      <w:tblGrid>
        <w:gridCol w:w="3652"/>
        <w:gridCol w:w="4536"/>
      </w:tblGrid>
      <w:tr w:rsidR="00AE16E4" w14:paraId="41F4A4BC" w14:textId="77777777" w:rsidTr="00AE16E4">
        <w:trPr>
          <w:trHeight w:val="192"/>
        </w:trPr>
        <w:tc>
          <w:tcPr>
            <w:tcW w:w="3652" w:type="dxa"/>
            <w:hideMark/>
          </w:tcPr>
          <w:p w14:paraId="1B73DA4C" w14:textId="77777777" w:rsidR="00AE16E4" w:rsidRDefault="00AE16E4">
            <w:pPr>
              <w:jc w:val="center"/>
              <w:rPr>
                <w:rFonts w:ascii="Arial Narrow" w:hAnsi="Arial Narrow" w:cs="Calibri"/>
                <w:b/>
                <w:bCs/>
                <w:color w:val="000000"/>
                <w:sz w:val="22"/>
                <w:szCs w:val="22"/>
              </w:rPr>
            </w:pPr>
            <w:r>
              <w:rPr>
                <w:rFonts w:ascii="Arial Narrow" w:hAnsi="Arial Narrow" w:cs="Calibri"/>
                <w:b/>
                <w:bCs/>
                <w:color w:val="000000"/>
                <w:sz w:val="22"/>
                <w:szCs w:val="22"/>
              </w:rPr>
              <w:t>Particulars</w:t>
            </w:r>
          </w:p>
        </w:tc>
        <w:tc>
          <w:tcPr>
            <w:tcW w:w="4536" w:type="dxa"/>
          </w:tcPr>
          <w:p w14:paraId="468A47E3" w14:textId="77777777" w:rsidR="00AE16E4" w:rsidRDefault="00AE16E4" w:rsidP="00AE16E4">
            <w:pPr>
              <w:jc w:val="right"/>
              <w:rPr>
                <w:rFonts w:ascii="Arial Narrow" w:hAnsi="Arial Narrow" w:cs="Tahoma"/>
                <w:b/>
                <w:bCs/>
                <w:color w:val="000000" w:themeColor="text1"/>
                <w:sz w:val="22"/>
                <w:szCs w:val="22"/>
                <w:u w:val="single"/>
              </w:rPr>
            </w:pPr>
            <w:r>
              <w:rPr>
                <w:rFonts w:ascii="Arial Narrow" w:hAnsi="Arial Narrow" w:cs="Calibri"/>
                <w:b/>
                <w:bCs/>
                <w:color w:val="000000"/>
                <w:sz w:val="22"/>
                <w:szCs w:val="22"/>
              </w:rPr>
              <w:t>Value (</w:t>
            </w:r>
            <w:r>
              <w:rPr>
                <w:rFonts w:ascii="Rupee Foradian" w:hAnsi="Rupee Foradian" w:cs="Calibri"/>
                <w:b/>
                <w:bCs/>
                <w:color w:val="000000"/>
                <w:sz w:val="22"/>
                <w:szCs w:val="22"/>
              </w:rPr>
              <w:t>`)</w:t>
            </w:r>
          </w:p>
        </w:tc>
      </w:tr>
      <w:tr w:rsidR="00A83074" w14:paraId="2E545DC2" w14:textId="77777777" w:rsidTr="00AE16E4">
        <w:trPr>
          <w:trHeight w:val="50"/>
        </w:trPr>
        <w:tc>
          <w:tcPr>
            <w:tcW w:w="3652" w:type="dxa"/>
            <w:hideMark/>
          </w:tcPr>
          <w:p w14:paraId="61608EE5" w14:textId="77777777" w:rsidR="00A83074" w:rsidRDefault="00A83074" w:rsidP="00A83074">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Fair Market Value</w:t>
            </w:r>
          </w:p>
        </w:tc>
        <w:tc>
          <w:tcPr>
            <w:tcW w:w="4536" w:type="dxa"/>
          </w:tcPr>
          <w:p w14:paraId="5056D5C9" w14:textId="5AD8E1DA" w:rsidR="00A83074" w:rsidRPr="003C2657" w:rsidRDefault="00A83074" w:rsidP="00A83074">
            <w:pPr>
              <w:spacing w:line="360" w:lineRule="auto"/>
              <w:jc w:val="right"/>
              <w:rPr>
                <w:rFonts w:ascii="Arial Narrow" w:hAnsi="Arial Narrow" w:cs="Calibri"/>
                <w:b/>
                <w:bCs/>
                <w:color w:val="FF0000"/>
                <w:sz w:val="22"/>
                <w:szCs w:val="22"/>
              </w:rPr>
            </w:pPr>
            <w:r w:rsidRPr="002E7B3E">
              <w:rPr>
                <w:rFonts w:ascii="Arial Narrow" w:hAnsi="Arial Narrow" w:cs="Calibri"/>
                <w:b/>
                <w:bCs/>
                <w:sz w:val="22"/>
                <w:szCs w:val="22"/>
              </w:rPr>
              <w:t>1</w:t>
            </w:r>
            <w:r>
              <w:rPr>
                <w:rFonts w:ascii="Arial Narrow" w:hAnsi="Arial Narrow" w:cs="Calibri"/>
                <w:b/>
                <w:bCs/>
                <w:sz w:val="22"/>
                <w:szCs w:val="22"/>
              </w:rPr>
              <w:t>,</w:t>
            </w:r>
            <w:r w:rsidRPr="002E7B3E">
              <w:rPr>
                <w:rFonts w:ascii="Arial Narrow" w:hAnsi="Arial Narrow" w:cs="Calibri"/>
                <w:b/>
                <w:bCs/>
                <w:sz w:val="22"/>
                <w:szCs w:val="22"/>
              </w:rPr>
              <w:t>31</w:t>
            </w:r>
            <w:r>
              <w:rPr>
                <w:rFonts w:ascii="Arial Narrow" w:hAnsi="Arial Narrow" w:cs="Calibri"/>
                <w:b/>
                <w:bCs/>
                <w:sz w:val="22"/>
                <w:szCs w:val="22"/>
              </w:rPr>
              <w:t>,</w:t>
            </w:r>
            <w:r w:rsidRPr="002E7B3E">
              <w:rPr>
                <w:rFonts w:ascii="Arial Narrow" w:hAnsi="Arial Narrow" w:cs="Calibri"/>
                <w:b/>
                <w:bCs/>
                <w:sz w:val="22"/>
                <w:szCs w:val="22"/>
              </w:rPr>
              <w:t>13</w:t>
            </w:r>
            <w:r>
              <w:rPr>
                <w:rFonts w:ascii="Arial Narrow" w:hAnsi="Arial Narrow" w:cs="Calibri"/>
                <w:b/>
                <w:bCs/>
                <w:sz w:val="22"/>
                <w:szCs w:val="22"/>
              </w:rPr>
              <w:t>,</w:t>
            </w:r>
            <w:r w:rsidRPr="002E7B3E">
              <w:rPr>
                <w:rFonts w:ascii="Arial Narrow" w:hAnsi="Arial Narrow" w:cs="Calibri"/>
                <w:b/>
                <w:bCs/>
                <w:sz w:val="22"/>
                <w:szCs w:val="22"/>
              </w:rPr>
              <w:t>357</w:t>
            </w:r>
            <w:r>
              <w:rPr>
                <w:rFonts w:ascii="Arial Narrow" w:hAnsi="Arial Narrow" w:cs="Calibri"/>
                <w:b/>
                <w:bCs/>
                <w:sz w:val="22"/>
                <w:szCs w:val="22"/>
              </w:rPr>
              <w:t>.00</w:t>
            </w:r>
          </w:p>
        </w:tc>
      </w:tr>
      <w:tr w:rsidR="00A83074" w14:paraId="2FDB2784" w14:textId="77777777" w:rsidTr="00AE16E4">
        <w:trPr>
          <w:trHeight w:val="50"/>
        </w:trPr>
        <w:tc>
          <w:tcPr>
            <w:tcW w:w="3652" w:type="dxa"/>
            <w:hideMark/>
          </w:tcPr>
          <w:p w14:paraId="759D97DE" w14:textId="77777777" w:rsidR="00A83074" w:rsidRDefault="00A83074" w:rsidP="00A83074">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Realizable Value</w:t>
            </w:r>
          </w:p>
        </w:tc>
        <w:tc>
          <w:tcPr>
            <w:tcW w:w="4536" w:type="dxa"/>
          </w:tcPr>
          <w:p w14:paraId="39D808EC" w14:textId="115B9B2C" w:rsidR="00A83074" w:rsidRPr="003C2657" w:rsidRDefault="00A83074" w:rsidP="00A83074">
            <w:pPr>
              <w:spacing w:line="360" w:lineRule="auto"/>
              <w:jc w:val="right"/>
              <w:rPr>
                <w:rFonts w:ascii="Arial Narrow" w:hAnsi="Arial Narrow" w:cs="Calibri"/>
                <w:b/>
                <w:bCs/>
                <w:color w:val="FF0000"/>
                <w:sz w:val="22"/>
                <w:szCs w:val="22"/>
              </w:rPr>
            </w:pPr>
            <w:r w:rsidRPr="00DF6997">
              <w:rPr>
                <w:rFonts w:ascii="Arial Narrow" w:hAnsi="Arial Narrow" w:cs="Calibri"/>
                <w:b/>
                <w:bCs/>
                <w:sz w:val="22"/>
                <w:szCs w:val="22"/>
              </w:rPr>
              <w:t>1</w:t>
            </w:r>
            <w:r>
              <w:rPr>
                <w:rFonts w:ascii="Arial Narrow" w:hAnsi="Arial Narrow" w:cs="Calibri"/>
                <w:b/>
                <w:bCs/>
                <w:sz w:val="22"/>
                <w:szCs w:val="22"/>
              </w:rPr>
              <w:t>,</w:t>
            </w:r>
            <w:r w:rsidRPr="00DF6997">
              <w:rPr>
                <w:rFonts w:ascii="Arial Narrow" w:hAnsi="Arial Narrow" w:cs="Calibri"/>
                <w:b/>
                <w:bCs/>
                <w:sz w:val="22"/>
                <w:szCs w:val="22"/>
              </w:rPr>
              <w:t>18</w:t>
            </w:r>
            <w:r>
              <w:rPr>
                <w:rFonts w:ascii="Arial Narrow" w:hAnsi="Arial Narrow" w:cs="Calibri"/>
                <w:b/>
                <w:bCs/>
                <w:sz w:val="22"/>
                <w:szCs w:val="22"/>
              </w:rPr>
              <w:t>,</w:t>
            </w:r>
            <w:r w:rsidRPr="00DF6997">
              <w:rPr>
                <w:rFonts w:ascii="Arial Narrow" w:hAnsi="Arial Narrow" w:cs="Calibri"/>
                <w:b/>
                <w:bCs/>
                <w:sz w:val="22"/>
                <w:szCs w:val="22"/>
              </w:rPr>
              <w:t>02</w:t>
            </w:r>
            <w:r>
              <w:rPr>
                <w:rFonts w:ascii="Arial Narrow" w:hAnsi="Arial Narrow" w:cs="Calibri"/>
                <w:b/>
                <w:bCs/>
                <w:sz w:val="22"/>
                <w:szCs w:val="22"/>
              </w:rPr>
              <w:t>,</w:t>
            </w:r>
            <w:r w:rsidRPr="00DF6997">
              <w:rPr>
                <w:rFonts w:ascii="Arial Narrow" w:hAnsi="Arial Narrow" w:cs="Calibri"/>
                <w:b/>
                <w:bCs/>
                <w:sz w:val="22"/>
                <w:szCs w:val="22"/>
              </w:rPr>
              <w:t>021.</w:t>
            </w:r>
            <w:r>
              <w:rPr>
                <w:rFonts w:ascii="Arial Narrow" w:hAnsi="Arial Narrow" w:cs="Calibri"/>
                <w:b/>
                <w:bCs/>
                <w:sz w:val="22"/>
                <w:szCs w:val="22"/>
              </w:rPr>
              <w:t>00</w:t>
            </w:r>
          </w:p>
        </w:tc>
      </w:tr>
      <w:tr w:rsidR="00A83074" w14:paraId="3DE1E6F7" w14:textId="77777777" w:rsidTr="00AE16E4">
        <w:trPr>
          <w:trHeight w:val="50"/>
        </w:trPr>
        <w:tc>
          <w:tcPr>
            <w:tcW w:w="3652" w:type="dxa"/>
            <w:hideMark/>
          </w:tcPr>
          <w:p w14:paraId="0587CE5F" w14:textId="77777777" w:rsidR="00A83074" w:rsidRDefault="00A83074" w:rsidP="00A83074">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Distress Sale Value</w:t>
            </w:r>
          </w:p>
        </w:tc>
        <w:tc>
          <w:tcPr>
            <w:tcW w:w="4536" w:type="dxa"/>
          </w:tcPr>
          <w:p w14:paraId="4604B6B4" w14:textId="374ABF45" w:rsidR="00A83074" w:rsidRPr="003C2657" w:rsidRDefault="00A83074" w:rsidP="00A83074">
            <w:pPr>
              <w:spacing w:line="360" w:lineRule="auto"/>
              <w:jc w:val="right"/>
              <w:rPr>
                <w:rFonts w:ascii="Arial Narrow" w:hAnsi="Arial Narrow" w:cs="Calibri"/>
                <w:b/>
                <w:bCs/>
                <w:color w:val="FF0000"/>
                <w:sz w:val="22"/>
                <w:szCs w:val="22"/>
              </w:rPr>
            </w:pPr>
            <w:r w:rsidRPr="00DF6997">
              <w:rPr>
                <w:rFonts w:ascii="Arial Narrow" w:hAnsi="Arial Narrow" w:cs="Calibri"/>
                <w:b/>
                <w:bCs/>
                <w:sz w:val="22"/>
                <w:szCs w:val="22"/>
              </w:rPr>
              <w:t>1</w:t>
            </w:r>
            <w:r>
              <w:rPr>
                <w:rFonts w:ascii="Arial Narrow" w:hAnsi="Arial Narrow" w:cs="Calibri"/>
                <w:b/>
                <w:bCs/>
                <w:sz w:val="22"/>
                <w:szCs w:val="22"/>
              </w:rPr>
              <w:t>,</w:t>
            </w:r>
            <w:r w:rsidRPr="00DF6997">
              <w:rPr>
                <w:rFonts w:ascii="Arial Narrow" w:hAnsi="Arial Narrow" w:cs="Calibri"/>
                <w:b/>
                <w:bCs/>
                <w:sz w:val="22"/>
                <w:szCs w:val="22"/>
              </w:rPr>
              <w:t>04</w:t>
            </w:r>
            <w:r>
              <w:rPr>
                <w:rFonts w:ascii="Arial Narrow" w:hAnsi="Arial Narrow" w:cs="Calibri"/>
                <w:b/>
                <w:bCs/>
                <w:sz w:val="22"/>
                <w:szCs w:val="22"/>
              </w:rPr>
              <w:t>,</w:t>
            </w:r>
            <w:r w:rsidRPr="00DF6997">
              <w:rPr>
                <w:rFonts w:ascii="Arial Narrow" w:hAnsi="Arial Narrow" w:cs="Calibri"/>
                <w:b/>
                <w:bCs/>
                <w:sz w:val="22"/>
                <w:szCs w:val="22"/>
              </w:rPr>
              <w:t>90</w:t>
            </w:r>
            <w:r>
              <w:rPr>
                <w:rFonts w:ascii="Arial Narrow" w:hAnsi="Arial Narrow" w:cs="Calibri"/>
                <w:b/>
                <w:bCs/>
                <w:sz w:val="22"/>
                <w:szCs w:val="22"/>
              </w:rPr>
              <w:t>,</w:t>
            </w:r>
            <w:r w:rsidRPr="00DF6997">
              <w:rPr>
                <w:rFonts w:ascii="Arial Narrow" w:hAnsi="Arial Narrow" w:cs="Calibri"/>
                <w:b/>
                <w:bCs/>
                <w:sz w:val="22"/>
                <w:szCs w:val="22"/>
              </w:rPr>
              <w:t>68</w:t>
            </w:r>
            <w:r>
              <w:rPr>
                <w:rFonts w:ascii="Arial Narrow" w:hAnsi="Arial Narrow" w:cs="Calibri"/>
                <w:b/>
                <w:bCs/>
                <w:sz w:val="22"/>
                <w:szCs w:val="22"/>
              </w:rPr>
              <w:t>6.00</w:t>
            </w:r>
          </w:p>
        </w:tc>
      </w:tr>
      <w:tr w:rsidR="00A83074" w14:paraId="63D71DF9" w14:textId="77777777" w:rsidTr="00AE16E4">
        <w:trPr>
          <w:trHeight w:val="50"/>
        </w:trPr>
        <w:tc>
          <w:tcPr>
            <w:tcW w:w="3652" w:type="dxa"/>
          </w:tcPr>
          <w:p w14:paraId="1E6667D3" w14:textId="77777777" w:rsidR="00A83074" w:rsidRDefault="00A83074" w:rsidP="00A83074">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Insurance Value</w:t>
            </w:r>
          </w:p>
        </w:tc>
        <w:tc>
          <w:tcPr>
            <w:tcW w:w="4536" w:type="dxa"/>
          </w:tcPr>
          <w:p w14:paraId="59A9D82D" w14:textId="7D55351E" w:rsidR="00A83074" w:rsidRPr="003C2657" w:rsidRDefault="00A83074" w:rsidP="00A83074">
            <w:pPr>
              <w:spacing w:line="360" w:lineRule="auto"/>
              <w:jc w:val="right"/>
              <w:rPr>
                <w:rFonts w:ascii="Arial Narrow" w:hAnsi="Arial Narrow" w:cs="Calibri"/>
                <w:b/>
                <w:bCs/>
                <w:color w:val="FF0000"/>
                <w:sz w:val="22"/>
                <w:szCs w:val="22"/>
              </w:rPr>
            </w:pPr>
            <w:r w:rsidRPr="00300C00">
              <w:rPr>
                <w:rFonts w:ascii="Arial Narrow" w:hAnsi="Arial Narrow" w:cs="Calibri"/>
                <w:b/>
                <w:bCs/>
                <w:sz w:val="22"/>
                <w:szCs w:val="22"/>
              </w:rPr>
              <w:t>53</w:t>
            </w:r>
            <w:r>
              <w:rPr>
                <w:rFonts w:ascii="Arial Narrow" w:hAnsi="Arial Narrow" w:cs="Calibri"/>
                <w:b/>
                <w:bCs/>
                <w:sz w:val="22"/>
                <w:szCs w:val="22"/>
              </w:rPr>
              <w:t>,</w:t>
            </w:r>
            <w:r w:rsidRPr="00300C00">
              <w:rPr>
                <w:rFonts w:ascii="Arial Narrow" w:hAnsi="Arial Narrow" w:cs="Calibri"/>
                <w:b/>
                <w:bCs/>
                <w:sz w:val="22"/>
                <w:szCs w:val="22"/>
              </w:rPr>
              <w:t>23</w:t>
            </w:r>
            <w:r>
              <w:rPr>
                <w:rFonts w:ascii="Arial Narrow" w:hAnsi="Arial Narrow" w:cs="Calibri"/>
                <w:b/>
                <w:bCs/>
                <w:sz w:val="22"/>
                <w:szCs w:val="22"/>
              </w:rPr>
              <w:t>,</w:t>
            </w:r>
            <w:r w:rsidRPr="00300C00">
              <w:rPr>
                <w:rFonts w:ascii="Arial Narrow" w:hAnsi="Arial Narrow" w:cs="Calibri"/>
                <w:b/>
                <w:bCs/>
                <w:sz w:val="22"/>
                <w:szCs w:val="22"/>
              </w:rPr>
              <w:t>003.</w:t>
            </w:r>
            <w:r>
              <w:rPr>
                <w:rFonts w:ascii="Arial Narrow" w:hAnsi="Arial Narrow" w:cs="Calibri"/>
                <w:b/>
                <w:bCs/>
                <w:sz w:val="22"/>
                <w:szCs w:val="22"/>
              </w:rPr>
              <w:t>00</w:t>
            </w:r>
          </w:p>
        </w:tc>
      </w:tr>
    </w:tbl>
    <w:p w14:paraId="4EA5BB50" w14:textId="303116E3" w:rsidR="00160DC2" w:rsidRDefault="00DA017A">
      <w:pPr>
        <w:pStyle w:val="Title"/>
        <w:spacing w:before="40" w:after="40" w:line="360" w:lineRule="auto"/>
        <w:jc w:val="both"/>
        <w:rPr>
          <w:b w:val="0"/>
          <w:sz w:val="22"/>
          <w:szCs w:val="22"/>
          <w:u w:val="none"/>
        </w:rPr>
      </w:pPr>
      <w:r>
        <w:rPr>
          <w:b w:val="0"/>
          <w:sz w:val="22"/>
          <w:szCs w:val="22"/>
          <w:u w:val="none"/>
        </w:rPr>
        <w:t>The valuation of the property is based on the documents produced by the concern. Legal aspects have not been taken into considerations while preparing this valuation report.</w:t>
      </w:r>
    </w:p>
    <w:p w14:paraId="470FCE71" w14:textId="77777777" w:rsidR="00160DC2" w:rsidRDefault="00160DC2">
      <w:pPr>
        <w:pStyle w:val="BodyText"/>
        <w:rPr>
          <w:rFonts w:ascii="Arial Narrow" w:hAnsi="Arial Narrow"/>
          <w:sz w:val="14"/>
          <w:szCs w:val="22"/>
        </w:rPr>
      </w:pPr>
    </w:p>
    <w:p w14:paraId="446FB1D9" w14:textId="1954EE09" w:rsidR="00160DC2" w:rsidRDefault="00DA017A">
      <w:pPr>
        <w:spacing w:line="360" w:lineRule="auto"/>
        <w:jc w:val="both"/>
        <w:rPr>
          <w:rFonts w:ascii="Arial Narrow" w:hAnsi="Arial Narrow"/>
          <w:sz w:val="22"/>
          <w:szCs w:val="22"/>
        </w:rPr>
      </w:pPr>
      <w:r>
        <w:rPr>
          <w:rFonts w:ascii="Arial Narrow" w:hAnsi="Arial Narrow"/>
          <w:sz w:val="22"/>
          <w:szCs w:val="22"/>
        </w:rPr>
        <w:t>Hence certified</w:t>
      </w:r>
    </w:p>
    <w:p w14:paraId="6A3C8E6F" w14:textId="77777777" w:rsidR="009B370A" w:rsidRDefault="009B370A">
      <w:pPr>
        <w:spacing w:line="360" w:lineRule="auto"/>
        <w:jc w:val="both"/>
        <w:rPr>
          <w:rFonts w:ascii="Arial Narrow" w:hAnsi="Arial Narrow"/>
          <w:sz w:val="22"/>
          <w:szCs w:val="22"/>
        </w:rPr>
      </w:pPr>
    </w:p>
    <w:p w14:paraId="48D4B95A" w14:textId="77777777" w:rsidR="00160DC2" w:rsidRDefault="00160DC2">
      <w:pPr>
        <w:jc w:val="both"/>
        <w:rPr>
          <w:rFonts w:ascii="Arial Narrow" w:hAnsi="Arial Narrow"/>
          <w:color w:val="FF0000"/>
          <w:sz w:val="22"/>
          <w:szCs w:val="22"/>
        </w:rPr>
      </w:pPr>
    </w:p>
    <w:p w14:paraId="23D79B45" w14:textId="77777777" w:rsidR="00160DC2" w:rsidRDefault="00160DC2">
      <w:pPr>
        <w:jc w:val="both"/>
        <w:rPr>
          <w:rFonts w:ascii="Arial Narrow" w:hAnsi="Arial Narrow"/>
          <w:color w:val="FF0000"/>
          <w:sz w:val="2"/>
          <w:szCs w:val="22"/>
        </w:rPr>
      </w:pPr>
    </w:p>
    <w:p w14:paraId="5104263D" w14:textId="77777777" w:rsidR="001D6BE7" w:rsidRPr="00D23478" w:rsidRDefault="001D6BE7" w:rsidP="000B6573">
      <w:pPr>
        <w:pStyle w:val="Heading2"/>
        <w:rPr>
          <w:rFonts w:ascii="Arial Narrow" w:hAnsi="Arial Narrow"/>
          <w:iCs/>
          <w:sz w:val="22"/>
          <w:szCs w:val="22"/>
        </w:rPr>
      </w:pPr>
      <w:r w:rsidRPr="00D23478">
        <w:rPr>
          <w:rFonts w:ascii="Arial Narrow" w:hAnsi="Arial Narrow" w:cs="Tahoma"/>
          <w:iCs/>
          <w:sz w:val="22"/>
          <w:szCs w:val="22"/>
        </w:rPr>
        <w:t>Manoj B. Chalikwar</w:t>
      </w:r>
    </w:p>
    <w:p w14:paraId="273BC508" w14:textId="77777777" w:rsidR="001D6BE7" w:rsidRPr="00EA205F" w:rsidRDefault="001D6BE7" w:rsidP="000B6573">
      <w:pPr>
        <w:pStyle w:val="BodyText"/>
        <w:spacing w:line="240" w:lineRule="auto"/>
        <w:rPr>
          <w:rFonts w:ascii="Arial Narrow" w:hAnsi="Arial Narrow" w:cs="Tahoma"/>
          <w:sz w:val="22"/>
          <w:szCs w:val="22"/>
        </w:rPr>
      </w:pPr>
      <w:r w:rsidRPr="00EA205F">
        <w:rPr>
          <w:rFonts w:ascii="Arial Narrow" w:hAnsi="Arial Narrow" w:cs="Tahoma"/>
          <w:sz w:val="22"/>
          <w:szCs w:val="22"/>
        </w:rPr>
        <w:t>Reg</w:t>
      </w:r>
      <w:r>
        <w:rPr>
          <w:rFonts w:ascii="Arial Narrow" w:hAnsi="Arial Narrow" w:cs="Tahoma"/>
          <w:sz w:val="22"/>
          <w:szCs w:val="22"/>
        </w:rPr>
        <w:t>istered</w:t>
      </w:r>
      <w:r w:rsidRPr="00EA205F">
        <w:rPr>
          <w:rFonts w:ascii="Arial Narrow" w:hAnsi="Arial Narrow" w:cs="Tahoma"/>
          <w:sz w:val="22"/>
          <w:szCs w:val="22"/>
        </w:rPr>
        <w:t xml:space="preserve"> Valuer </w:t>
      </w:r>
    </w:p>
    <w:p w14:paraId="3B0299B3" w14:textId="77777777" w:rsidR="001D6BE7" w:rsidRPr="00EA205F" w:rsidRDefault="001D6BE7" w:rsidP="000B6573">
      <w:pPr>
        <w:pStyle w:val="BodyText"/>
        <w:spacing w:line="240" w:lineRule="auto"/>
        <w:rPr>
          <w:rFonts w:ascii="Arial Narrow" w:hAnsi="Arial Narrow" w:cs="Tahoma"/>
          <w:sz w:val="22"/>
          <w:szCs w:val="22"/>
        </w:rPr>
      </w:pPr>
      <w:r w:rsidRPr="00EA205F">
        <w:rPr>
          <w:rFonts w:ascii="Arial Narrow" w:hAnsi="Arial Narrow" w:cs="Tahoma"/>
          <w:sz w:val="22"/>
          <w:szCs w:val="22"/>
        </w:rPr>
        <w:t>Chartered Engineer (India)</w:t>
      </w:r>
    </w:p>
    <w:p w14:paraId="6DCF410A" w14:textId="77777777" w:rsidR="001D6BE7" w:rsidRDefault="001D6BE7" w:rsidP="000B6573">
      <w:pPr>
        <w:pStyle w:val="BodyText3"/>
        <w:rPr>
          <w:rFonts w:ascii="Arial Narrow" w:hAnsi="Arial Narrow" w:cs="Tahoma"/>
          <w:sz w:val="22"/>
          <w:szCs w:val="22"/>
        </w:rPr>
      </w:pPr>
      <w:r w:rsidRPr="00EA205F">
        <w:rPr>
          <w:rFonts w:ascii="Arial Narrow" w:hAnsi="Arial Narrow" w:cs="Tahoma"/>
          <w:sz w:val="22"/>
          <w:szCs w:val="22"/>
        </w:rPr>
        <w:t xml:space="preserve">Reg. No. </w:t>
      </w:r>
      <w:r>
        <w:rPr>
          <w:rFonts w:ascii="Arial Narrow" w:hAnsi="Arial Narrow" w:cs="Tahoma"/>
          <w:sz w:val="22"/>
          <w:szCs w:val="22"/>
        </w:rPr>
        <w:t>IBBI / RV / 07/2018/10366</w:t>
      </w:r>
    </w:p>
    <w:p w14:paraId="5A61A130" w14:textId="42FF14BE" w:rsidR="00160DC2" w:rsidRPr="000B6573" w:rsidRDefault="001D6BE7" w:rsidP="000B6573">
      <w:pPr>
        <w:pStyle w:val="Title"/>
        <w:spacing w:before="40" w:after="40"/>
        <w:ind w:right="0"/>
        <w:jc w:val="left"/>
        <w:rPr>
          <w:rFonts w:cs="Tahoma"/>
          <w:b w:val="0"/>
          <w:bCs w:val="0"/>
          <w:sz w:val="22"/>
          <w:szCs w:val="22"/>
          <w:u w:val="none"/>
        </w:rPr>
      </w:pPr>
      <w:r w:rsidRPr="000B6573">
        <w:rPr>
          <w:rFonts w:cs="Tahoma"/>
          <w:b w:val="0"/>
          <w:sz w:val="22"/>
          <w:szCs w:val="22"/>
          <w:u w:val="none"/>
        </w:rPr>
        <w:t>Reg. No. CAT-I-F-1763</w:t>
      </w:r>
    </w:p>
    <w:p w14:paraId="6CCEFB6D" w14:textId="4B917E07" w:rsidR="00FA2134" w:rsidRDefault="00FA2134" w:rsidP="00537D00">
      <w:pPr>
        <w:spacing w:line="276" w:lineRule="auto"/>
        <w:jc w:val="center"/>
        <w:rPr>
          <w:rFonts w:ascii="Arial Narrow" w:hAnsi="Arial Narrow" w:cs="Arial"/>
          <w:b/>
          <w:bCs/>
          <w:sz w:val="22"/>
          <w:szCs w:val="22"/>
        </w:rPr>
      </w:pPr>
    </w:p>
    <w:p w14:paraId="279CBF6A" w14:textId="7AA1DC2D" w:rsidR="00A02B56" w:rsidRDefault="00A02B56" w:rsidP="00537D00">
      <w:pPr>
        <w:spacing w:line="276" w:lineRule="auto"/>
        <w:jc w:val="center"/>
        <w:rPr>
          <w:rFonts w:ascii="Arial Narrow" w:hAnsi="Arial Narrow" w:cs="Arial"/>
          <w:b/>
          <w:bCs/>
          <w:sz w:val="22"/>
          <w:szCs w:val="22"/>
        </w:rPr>
      </w:pPr>
    </w:p>
    <w:p w14:paraId="2E8893C6" w14:textId="77777777" w:rsidR="009273F9" w:rsidRDefault="009273F9" w:rsidP="00537D00">
      <w:pPr>
        <w:spacing w:line="276" w:lineRule="auto"/>
        <w:jc w:val="center"/>
        <w:rPr>
          <w:rFonts w:ascii="Arial Narrow" w:hAnsi="Arial Narrow" w:cs="Arial"/>
          <w:b/>
          <w:bCs/>
          <w:sz w:val="22"/>
          <w:szCs w:val="22"/>
        </w:rPr>
      </w:pPr>
    </w:p>
    <w:p w14:paraId="71574615" w14:textId="52E659C3" w:rsidR="000B6573" w:rsidRPr="00DD2AEF" w:rsidRDefault="000B6573" w:rsidP="00CF4786">
      <w:pPr>
        <w:jc w:val="center"/>
        <w:rPr>
          <w:rFonts w:ascii="Arial Narrow" w:hAnsi="Arial Narrow" w:cs="Arial"/>
          <w:sz w:val="20"/>
          <w:szCs w:val="22"/>
          <w:u w:val="single"/>
        </w:rPr>
      </w:pPr>
      <w:r w:rsidRPr="00DD2AEF">
        <w:rPr>
          <w:rFonts w:ascii="Arial Narrow" w:hAnsi="Arial Narrow" w:cs="Arial"/>
          <w:bCs/>
          <w:sz w:val="20"/>
          <w:szCs w:val="22"/>
          <w:u w:val="single"/>
        </w:rPr>
        <w:lastRenderedPageBreak/>
        <w:t>Valuation Report of</w:t>
      </w:r>
      <w:r w:rsidRPr="00DD2AEF">
        <w:rPr>
          <w:rFonts w:ascii="Arial Narrow" w:hAnsi="Arial Narrow" w:cs="Arial"/>
          <w:b/>
          <w:bCs/>
          <w:sz w:val="20"/>
          <w:szCs w:val="22"/>
          <w:u w:val="single"/>
        </w:rPr>
        <w:t xml:space="preserve"> </w:t>
      </w:r>
      <w:r w:rsidR="00CF4786" w:rsidRPr="00DD2AEF">
        <w:rPr>
          <w:rFonts w:ascii="Arial Narrow" w:hAnsi="Arial Narrow" w:cs="Arial"/>
          <w:b/>
          <w:bCs/>
          <w:sz w:val="20"/>
          <w:szCs w:val="22"/>
          <w:u w:val="single"/>
        </w:rPr>
        <w:t xml:space="preserve">Industrial Land &amp; Building </w:t>
      </w:r>
      <w:r w:rsidR="00CF4786" w:rsidRPr="00DD2AEF">
        <w:rPr>
          <w:rFonts w:ascii="Arial Narrow" w:hAnsi="Arial Narrow" w:cs="Arial"/>
          <w:sz w:val="20"/>
          <w:szCs w:val="22"/>
          <w:u w:val="single"/>
        </w:rPr>
        <w:t xml:space="preserve">on Plot No. C-33 &amp; C-34, </w:t>
      </w:r>
      <w:proofErr w:type="spellStart"/>
      <w:r w:rsidR="00CF4786" w:rsidRPr="00DD2AEF">
        <w:rPr>
          <w:rFonts w:ascii="Arial Narrow" w:hAnsi="Arial Narrow" w:cs="Arial"/>
          <w:sz w:val="20"/>
          <w:szCs w:val="22"/>
          <w:u w:val="single"/>
        </w:rPr>
        <w:t>Lote</w:t>
      </w:r>
      <w:proofErr w:type="spellEnd"/>
      <w:r w:rsidR="00CF4786" w:rsidRPr="00DD2AEF">
        <w:rPr>
          <w:rFonts w:ascii="Arial Narrow" w:hAnsi="Arial Narrow" w:cs="Arial"/>
          <w:sz w:val="20"/>
          <w:szCs w:val="22"/>
          <w:u w:val="single"/>
        </w:rPr>
        <w:t xml:space="preserve"> Parshuram, M.I.D.C. Industrial Area, </w:t>
      </w:r>
      <w:r w:rsidR="00CF4786" w:rsidRPr="00DD2AEF">
        <w:rPr>
          <w:rFonts w:ascii="Arial Narrow" w:hAnsi="Arial Narrow" w:cs="Arial"/>
          <w:bCs/>
          <w:color w:val="202124"/>
          <w:sz w:val="20"/>
          <w:u w:val="single"/>
        </w:rPr>
        <w:t>Near Divine Chemicals</w:t>
      </w:r>
      <w:r w:rsidR="00CF4786" w:rsidRPr="00DD2AEF">
        <w:rPr>
          <w:rFonts w:ascii="Arial Narrow" w:hAnsi="Arial Narrow" w:cs="Arial"/>
          <w:sz w:val="20"/>
          <w:szCs w:val="22"/>
          <w:u w:val="single"/>
        </w:rPr>
        <w:t xml:space="preserve">, Village – </w:t>
      </w:r>
      <w:proofErr w:type="spellStart"/>
      <w:r w:rsidR="00CF4786" w:rsidRPr="00DD2AEF">
        <w:rPr>
          <w:rFonts w:ascii="Arial Narrow" w:hAnsi="Arial Narrow" w:cs="Arial"/>
          <w:sz w:val="20"/>
          <w:szCs w:val="22"/>
          <w:u w:val="single"/>
        </w:rPr>
        <w:t>Lote</w:t>
      </w:r>
      <w:proofErr w:type="spellEnd"/>
      <w:r w:rsidR="00CF4786" w:rsidRPr="00DD2AEF">
        <w:rPr>
          <w:rFonts w:ascii="Arial Narrow" w:hAnsi="Arial Narrow" w:cs="Arial"/>
          <w:sz w:val="20"/>
          <w:szCs w:val="22"/>
          <w:u w:val="single"/>
        </w:rPr>
        <w:t xml:space="preserve">, Taluka – </w:t>
      </w:r>
      <w:proofErr w:type="spellStart"/>
      <w:r w:rsidR="00CF4786" w:rsidRPr="00DD2AEF">
        <w:rPr>
          <w:rFonts w:ascii="Arial Narrow" w:hAnsi="Arial Narrow" w:cs="Arial"/>
          <w:sz w:val="20"/>
          <w:szCs w:val="22"/>
          <w:u w:val="single"/>
        </w:rPr>
        <w:t>Khed</w:t>
      </w:r>
      <w:proofErr w:type="spellEnd"/>
      <w:r w:rsidR="00CF4786" w:rsidRPr="00DD2AEF">
        <w:rPr>
          <w:rFonts w:ascii="Arial Narrow" w:hAnsi="Arial Narrow" w:cs="Arial"/>
          <w:sz w:val="20"/>
          <w:szCs w:val="22"/>
          <w:u w:val="single"/>
        </w:rPr>
        <w:t>, District – Ratnagiri – 415 722, State – Maharashtra, Country – India</w:t>
      </w:r>
    </w:p>
    <w:p w14:paraId="6C2A9F47" w14:textId="544737CF" w:rsidR="00160DC2" w:rsidRPr="004F7A52" w:rsidRDefault="00160DC2" w:rsidP="00537D00">
      <w:pPr>
        <w:spacing w:line="276" w:lineRule="auto"/>
        <w:jc w:val="center"/>
        <w:rPr>
          <w:rFonts w:ascii="Arial Narrow" w:hAnsi="Arial Narrow" w:cs="Arial"/>
          <w:sz w:val="22"/>
          <w:szCs w:val="22"/>
          <w:u w:val="single"/>
        </w:rPr>
      </w:pPr>
    </w:p>
    <w:p w14:paraId="7682683F" w14:textId="77777777" w:rsidR="00160DC2" w:rsidRDefault="00DA017A">
      <w:pPr>
        <w:spacing w:line="276" w:lineRule="auto"/>
        <w:jc w:val="center"/>
        <w:rPr>
          <w:rFonts w:cs="Tahoma"/>
          <w:i/>
          <w:iCs/>
          <w:sz w:val="22"/>
          <w:szCs w:val="22"/>
        </w:rPr>
      </w:pPr>
      <w:r>
        <w:rPr>
          <w:rFonts w:cs="Tahoma"/>
          <w:i/>
          <w:iCs/>
          <w:sz w:val="22"/>
          <w:szCs w:val="22"/>
        </w:rPr>
        <w:t>Form 0-1</w:t>
      </w:r>
    </w:p>
    <w:p w14:paraId="03E62DEE" w14:textId="77777777" w:rsidR="00160DC2" w:rsidRDefault="00DA017A">
      <w:pPr>
        <w:pStyle w:val="Title"/>
        <w:tabs>
          <w:tab w:val="left" w:pos="3320"/>
          <w:tab w:val="center" w:pos="4620"/>
        </w:tabs>
        <w:spacing w:before="40" w:after="40"/>
        <w:rPr>
          <w:rFonts w:cs="Tahoma"/>
          <w:b w:val="0"/>
          <w:i/>
          <w:iCs/>
          <w:sz w:val="22"/>
          <w:szCs w:val="22"/>
          <w:u w:val="none"/>
        </w:rPr>
      </w:pPr>
      <w:r>
        <w:rPr>
          <w:rFonts w:cs="Tahoma"/>
          <w:b w:val="0"/>
          <w:i/>
          <w:iCs/>
          <w:sz w:val="22"/>
          <w:szCs w:val="22"/>
          <w:u w:val="none"/>
        </w:rPr>
        <w:t>(See Rule 8 D)</w:t>
      </w:r>
    </w:p>
    <w:p w14:paraId="307CAC73" w14:textId="77777777" w:rsidR="00160DC2" w:rsidRDefault="00DA017A">
      <w:pPr>
        <w:pStyle w:val="Title"/>
        <w:spacing w:before="40" w:after="40"/>
        <w:rPr>
          <w:rFonts w:cs="Tahoma"/>
          <w:b w:val="0"/>
          <w:sz w:val="22"/>
          <w:szCs w:val="22"/>
          <w:u w:val="none"/>
        </w:rPr>
      </w:pPr>
      <w:r>
        <w:rPr>
          <w:rFonts w:cs="Tahoma"/>
          <w:b w:val="0"/>
          <w:sz w:val="22"/>
          <w:szCs w:val="22"/>
          <w:u w:val="none"/>
        </w:rPr>
        <w:t>REPORT OF VALUATION OF IMMOVABLE PROPERTY (OTHER THAN AGRICULTURAL LANDS, PLANTATIONS, FORESTS, MINES AND QUARRIES)</w:t>
      </w:r>
    </w:p>
    <w:p w14:paraId="39F078F7" w14:textId="77777777" w:rsidR="00160DC2" w:rsidRDefault="00DA017A">
      <w:pPr>
        <w:pStyle w:val="Title"/>
        <w:spacing w:before="40" w:after="40"/>
        <w:jc w:val="left"/>
        <w:rPr>
          <w:rFonts w:cs="Tahoma"/>
          <w:sz w:val="22"/>
          <w:szCs w:val="22"/>
          <w:u w:val="none"/>
        </w:rPr>
      </w:pPr>
      <w:r>
        <w:rPr>
          <w:rFonts w:cs="Tahoma"/>
          <w:sz w:val="22"/>
          <w:szCs w:val="22"/>
        </w:rPr>
        <w:t>GENERAL</w:t>
      </w:r>
      <w:r>
        <w:rPr>
          <w:rFonts w:cs="Tahoma"/>
          <w:sz w:val="22"/>
          <w:szCs w:val="22"/>
          <w:u w:val="none"/>
        </w:rPr>
        <w:t>:</w:t>
      </w:r>
    </w:p>
    <w:p w14:paraId="595D769E" w14:textId="77777777" w:rsidR="00160DC2" w:rsidRDefault="00160DC2">
      <w:pPr>
        <w:pStyle w:val="Title"/>
        <w:spacing w:before="40" w:after="40"/>
        <w:jc w:val="left"/>
        <w:rPr>
          <w:rFonts w:ascii="Tahoma" w:hAnsi="Tahoma" w:cs="Tahoma"/>
          <w:color w:val="FF0000"/>
          <w:sz w:val="8"/>
          <w:u w:val="non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3"/>
        <w:gridCol w:w="468"/>
        <w:gridCol w:w="3777"/>
        <w:gridCol w:w="4812"/>
      </w:tblGrid>
      <w:tr w:rsidR="00160DC2" w14:paraId="37FDAFEE" w14:textId="77777777" w:rsidTr="00F44754">
        <w:trPr>
          <w:trHeight w:val="20"/>
        </w:trPr>
        <w:tc>
          <w:tcPr>
            <w:tcW w:w="223" w:type="pct"/>
          </w:tcPr>
          <w:p w14:paraId="719C71E6" w14:textId="77777777" w:rsidR="00160DC2" w:rsidRDefault="00DA017A">
            <w:pPr>
              <w:pStyle w:val="Title"/>
              <w:jc w:val="left"/>
              <w:rPr>
                <w:rFonts w:cs="Tahoma"/>
                <w:b w:val="0"/>
                <w:sz w:val="22"/>
                <w:szCs w:val="22"/>
                <w:u w:val="none"/>
              </w:rPr>
            </w:pPr>
            <w:r>
              <w:rPr>
                <w:rFonts w:cs="Tahoma"/>
                <w:b w:val="0"/>
                <w:sz w:val="22"/>
                <w:szCs w:val="22"/>
                <w:u w:val="none"/>
              </w:rPr>
              <w:t>1</w:t>
            </w:r>
          </w:p>
        </w:tc>
        <w:tc>
          <w:tcPr>
            <w:tcW w:w="2239" w:type="pct"/>
            <w:gridSpan w:val="2"/>
          </w:tcPr>
          <w:p w14:paraId="19CA70FB" w14:textId="77777777" w:rsidR="00160DC2" w:rsidRDefault="00DA017A">
            <w:pPr>
              <w:pStyle w:val="Title"/>
              <w:ind w:right="113"/>
              <w:jc w:val="both"/>
              <w:rPr>
                <w:rFonts w:cs="Tahoma"/>
                <w:b w:val="0"/>
                <w:sz w:val="22"/>
                <w:szCs w:val="22"/>
                <w:u w:val="none"/>
              </w:rPr>
            </w:pPr>
            <w:r>
              <w:rPr>
                <w:rFonts w:cs="Tahoma"/>
                <w:b w:val="0"/>
                <w:sz w:val="22"/>
                <w:szCs w:val="22"/>
                <w:u w:val="none"/>
              </w:rPr>
              <w:t>Purpose for which the valuation is made</w:t>
            </w:r>
          </w:p>
        </w:tc>
        <w:tc>
          <w:tcPr>
            <w:tcW w:w="2538" w:type="pct"/>
          </w:tcPr>
          <w:p w14:paraId="065CFA5F" w14:textId="3D84E793" w:rsidR="00160DC2" w:rsidRPr="0017578E" w:rsidRDefault="00DA017A" w:rsidP="00957214">
            <w:pPr>
              <w:pStyle w:val="Title"/>
              <w:ind w:right="34"/>
              <w:jc w:val="both"/>
              <w:rPr>
                <w:rFonts w:cs="Tahoma"/>
                <w:b w:val="0"/>
                <w:sz w:val="22"/>
                <w:szCs w:val="22"/>
                <w:u w:val="none"/>
              </w:rPr>
            </w:pPr>
            <w:r w:rsidRPr="0017578E">
              <w:rPr>
                <w:rFonts w:cs="Tahoma"/>
                <w:b w:val="0"/>
                <w:sz w:val="22"/>
                <w:szCs w:val="22"/>
                <w:u w:val="none"/>
              </w:rPr>
              <w:t xml:space="preserve">To assess the Fair Market Value as on                    </w:t>
            </w:r>
            <w:r w:rsidR="00732351">
              <w:rPr>
                <w:rFonts w:cs="Tahoma"/>
                <w:b w:val="0"/>
                <w:sz w:val="22"/>
                <w:szCs w:val="22"/>
                <w:u w:val="none"/>
              </w:rPr>
              <w:t>12</w:t>
            </w:r>
            <w:r w:rsidR="004F7A52" w:rsidRPr="0017578E">
              <w:rPr>
                <w:rFonts w:cs="Tahoma"/>
                <w:b w:val="0"/>
                <w:sz w:val="22"/>
                <w:szCs w:val="22"/>
                <w:u w:val="none"/>
              </w:rPr>
              <w:t>.</w:t>
            </w:r>
            <w:r w:rsidR="00732351">
              <w:rPr>
                <w:rFonts w:cs="Tahoma"/>
                <w:b w:val="0"/>
                <w:sz w:val="22"/>
                <w:szCs w:val="22"/>
                <w:u w:val="none"/>
              </w:rPr>
              <w:t>06</w:t>
            </w:r>
            <w:r w:rsidR="004F7A52" w:rsidRPr="0017578E">
              <w:rPr>
                <w:rFonts w:cs="Tahoma"/>
                <w:b w:val="0"/>
                <w:sz w:val="22"/>
                <w:szCs w:val="22"/>
                <w:u w:val="none"/>
              </w:rPr>
              <w:t>.</w:t>
            </w:r>
            <w:r w:rsidR="008B408B" w:rsidRPr="0017578E">
              <w:rPr>
                <w:rFonts w:cs="Tahoma"/>
                <w:b w:val="0"/>
                <w:sz w:val="22"/>
                <w:szCs w:val="22"/>
                <w:u w:val="none"/>
              </w:rPr>
              <w:t>2024</w:t>
            </w:r>
            <w:r w:rsidR="0017578E" w:rsidRPr="0017578E">
              <w:rPr>
                <w:rFonts w:cs="Tahoma"/>
                <w:b w:val="0"/>
                <w:sz w:val="22"/>
                <w:szCs w:val="22"/>
                <w:u w:val="none"/>
              </w:rPr>
              <w:t xml:space="preserve"> </w:t>
            </w:r>
            <w:r w:rsidRPr="0017578E">
              <w:rPr>
                <w:rFonts w:cs="Tahoma"/>
                <w:b w:val="0"/>
                <w:sz w:val="22"/>
                <w:szCs w:val="22"/>
                <w:u w:val="none"/>
              </w:rPr>
              <w:t>for Bank loan Purpose</w:t>
            </w:r>
          </w:p>
        </w:tc>
      </w:tr>
      <w:tr w:rsidR="00160DC2" w14:paraId="2841B953" w14:textId="77777777" w:rsidTr="00F44754">
        <w:trPr>
          <w:trHeight w:val="20"/>
        </w:trPr>
        <w:tc>
          <w:tcPr>
            <w:tcW w:w="223" w:type="pct"/>
          </w:tcPr>
          <w:p w14:paraId="1A5317C1" w14:textId="77777777" w:rsidR="00160DC2" w:rsidRDefault="00DA017A">
            <w:pPr>
              <w:pStyle w:val="Title"/>
              <w:jc w:val="left"/>
              <w:rPr>
                <w:rFonts w:cs="Tahoma"/>
                <w:b w:val="0"/>
                <w:sz w:val="22"/>
                <w:szCs w:val="22"/>
                <w:u w:val="none"/>
              </w:rPr>
            </w:pPr>
            <w:r>
              <w:rPr>
                <w:rFonts w:cs="Tahoma"/>
                <w:b w:val="0"/>
                <w:sz w:val="22"/>
                <w:szCs w:val="22"/>
                <w:u w:val="none"/>
              </w:rPr>
              <w:t>2</w:t>
            </w:r>
          </w:p>
        </w:tc>
        <w:tc>
          <w:tcPr>
            <w:tcW w:w="2239" w:type="pct"/>
            <w:gridSpan w:val="2"/>
          </w:tcPr>
          <w:p w14:paraId="00C2F5DF" w14:textId="77777777" w:rsidR="00160DC2" w:rsidRDefault="00DA017A">
            <w:pPr>
              <w:pStyle w:val="Title"/>
              <w:ind w:right="113"/>
              <w:jc w:val="both"/>
              <w:rPr>
                <w:rFonts w:cs="Tahoma"/>
                <w:b w:val="0"/>
                <w:sz w:val="22"/>
                <w:szCs w:val="22"/>
                <w:u w:val="none"/>
              </w:rPr>
            </w:pPr>
            <w:r>
              <w:rPr>
                <w:rFonts w:cs="Tahoma"/>
                <w:b w:val="0"/>
                <w:sz w:val="22"/>
                <w:szCs w:val="22"/>
                <w:u w:val="none"/>
              </w:rPr>
              <w:t>Date of inspection</w:t>
            </w:r>
          </w:p>
        </w:tc>
        <w:tc>
          <w:tcPr>
            <w:tcW w:w="2538" w:type="pct"/>
          </w:tcPr>
          <w:p w14:paraId="525F2CAD" w14:textId="55F5FDE2" w:rsidR="00160DC2" w:rsidRPr="00DB3011" w:rsidRDefault="00732351">
            <w:pPr>
              <w:pStyle w:val="Title"/>
              <w:ind w:right="34"/>
              <w:jc w:val="both"/>
              <w:rPr>
                <w:rFonts w:cs="Tahoma"/>
                <w:b w:val="0"/>
                <w:sz w:val="22"/>
                <w:szCs w:val="22"/>
                <w:u w:val="none"/>
              </w:rPr>
            </w:pPr>
            <w:r>
              <w:rPr>
                <w:rFonts w:cs="Tahoma"/>
                <w:b w:val="0"/>
                <w:sz w:val="22"/>
                <w:szCs w:val="22"/>
                <w:u w:val="none"/>
              </w:rPr>
              <w:t>11.05.2024</w:t>
            </w:r>
          </w:p>
        </w:tc>
      </w:tr>
      <w:tr w:rsidR="00160DC2" w14:paraId="5D6EB627" w14:textId="77777777" w:rsidTr="00F44754">
        <w:trPr>
          <w:trHeight w:val="20"/>
        </w:trPr>
        <w:tc>
          <w:tcPr>
            <w:tcW w:w="223" w:type="pct"/>
          </w:tcPr>
          <w:p w14:paraId="7C6F673C" w14:textId="77777777" w:rsidR="00160DC2" w:rsidRDefault="00160DC2">
            <w:pPr>
              <w:pStyle w:val="Title"/>
              <w:jc w:val="left"/>
              <w:rPr>
                <w:rFonts w:cs="Tahoma"/>
                <w:b w:val="0"/>
                <w:sz w:val="22"/>
                <w:szCs w:val="22"/>
                <w:u w:val="none"/>
              </w:rPr>
            </w:pPr>
          </w:p>
        </w:tc>
        <w:tc>
          <w:tcPr>
            <w:tcW w:w="2239" w:type="pct"/>
            <w:gridSpan w:val="2"/>
          </w:tcPr>
          <w:p w14:paraId="58D870F1" w14:textId="77777777" w:rsidR="00160DC2" w:rsidRDefault="00DA017A">
            <w:pPr>
              <w:pStyle w:val="Title"/>
              <w:ind w:right="113"/>
              <w:jc w:val="both"/>
              <w:rPr>
                <w:rFonts w:cs="Tahoma"/>
                <w:b w:val="0"/>
                <w:sz w:val="22"/>
                <w:szCs w:val="22"/>
                <w:u w:val="none"/>
              </w:rPr>
            </w:pPr>
            <w:r>
              <w:rPr>
                <w:rFonts w:cs="Tahoma"/>
                <w:b w:val="0"/>
                <w:sz w:val="22"/>
                <w:szCs w:val="22"/>
                <w:u w:val="none"/>
              </w:rPr>
              <w:t>Name of the owner/ owners</w:t>
            </w:r>
          </w:p>
        </w:tc>
        <w:tc>
          <w:tcPr>
            <w:tcW w:w="2538" w:type="pct"/>
          </w:tcPr>
          <w:p w14:paraId="0271A90B" w14:textId="2BBDB279" w:rsidR="00160DC2" w:rsidRDefault="00DE561B">
            <w:pPr>
              <w:ind w:right="34"/>
              <w:jc w:val="both"/>
              <w:rPr>
                <w:rFonts w:ascii="Arial Narrow" w:hAnsi="Arial Narrow" w:cs="Tahoma"/>
                <w:b/>
                <w:bCs/>
                <w:sz w:val="22"/>
                <w:szCs w:val="22"/>
              </w:rPr>
            </w:pPr>
            <w:r>
              <w:rPr>
                <w:rFonts w:ascii="Arial Narrow" w:hAnsi="Arial Narrow" w:cs="Tahoma"/>
                <w:b/>
                <w:bCs/>
                <w:sz w:val="22"/>
                <w:szCs w:val="22"/>
              </w:rPr>
              <w:t xml:space="preserve">M/s. </w:t>
            </w:r>
            <w:proofErr w:type="spellStart"/>
            <w:r w:rsidR="001016F8">
              <w:rPr>
                <w:rFonts w:ascii="Arial Narrow" w:hAnsi="Arial Narrow" w:cs="Tahoma"/>
                <w:b/>
                <w:bCs/>
                <w:sz w:val="22"/>
                <w:szCs w:val="22"/>
              </w:rPr>
              <w:t>Sulaki</w:t>
            </w:r>
            <w:proofErr w:type="spellEnd"/>
            <w:r w:rsidR="001016F8">
              <w:rPr>
                <w:rFonts w:ascii="Arial Narrow" w:hAnsi="Arial Narrow" w:cs="Tahoma"/>
                <w:b/>
                <w:bCs/>
                <w:sz w:val="22"/>
                <w:szCs w:val="22"/>
              </w:rPr>
              <w:t xml:space="preserve"> Chemicals</w:t>
            </w:r>
            <w:r>
              <w:rPr>
                <w:rFonts w:ascii="Arial Narrow" w:hAnsi="Arial Narrow" w:cs="Tahoma"/>
                <w:b/>
                <w:bCs/>
                <w:sz w:val="22"/>
                <w:szCs w:val="22"/>
              </w:rPr>
              <w:t xml:space="preserve"> Pvt. Ltd.</w:t>
            </w:r>
          </w:p>
        </w:tc>
      </w:tr>
      <w:tr w:rsidR="00160DC2" w14:paraId="38B6F8D4" w14:textId="77777777" w:rsidTr="00F44754">
        <w:trPr>
          <w:trHeight w:val="20"/>
        </w:trPr>
        <w:tc>
          <w:tcPr>
            <w:tcW w:w="223" w:type="pct"/>
          </w:tcPr>
          <w:p w14:paraId="7B4EE7FC" w14:textId="77777777" w:rsidR="00160DC2" w:rsidRDefault="00DA017A">
            <w:pPr>
              <w:pStyle w:val="Title"/>
              <w:jc w:val="left"/>
              <w:rPr>
                <w:rFonts w:cs="Tahoma"/>
                <w:b w:val="0"/>
                <w:sz w:val="22"/>
                <w:szCs w:val="22"/>
                <w:u w:val="none"/>
              </w:rPr>
            </w:pPr>
            <w:r>
              <w:rPr>
                <w:rFonts w:cs="Tahoma"/>
                <w:b w:val="0"/>
                <w:sz w:val="22"/>
                <w:szCs w:val="22"/>
                <w:u w:val="none"/>
              </w:rPr>
              <w:t>4</w:t>
            </w:r>
          </w:p>
        </w:tc>
        <w:tc>
          <w:tcPr>
            <w:tcW w:w="2239" w:type="pct"/>
            <w:gridSpan w:val="2"/>
          </w:tcPr>
          <w:p w14:paraId="1D269C05" w14:textId="77777777" w:rsidR="00160DC2" w:rsidRDefault="00DA017A">
            <w:pPr>
              <w:pStyle w:val="Title"/>
              <w:ind w:right="113"/>
              <w:jc w:val="both"/>
              <w:rPr>
                <w:rFonts w:cs="Tahoma"/>
                <w:b w:val="0"/>
                <w:sz w:val="22"/>
                <w:szCs w:val="22"/>
                <w:u w:val="none"/>
              </w:rPr>
            </w:pPr>
            <w:r>
              <w:rPr>
                <w:rFonts w:cs="Tahoma"/>
                <w:b w:val="0"/>
                <w:sz w:val="22"/>
                <w:szCs w:val="22"/>
                <w:u w:val="none"/>
              </w:rPr>
              <w:t>If the property is under joint ownership / co-ownership, share of each such owner. Are the shares undivided?</w:t>
            </w:r>
          </w:p>
        </w:tc>
        <w:tc>
          <w:tcPr>
            <w:tcW w:w="2538" w:type="pct"/>
          </w:tcPr>
          <w:p w14:paraId="6D3C2DD3" w14:textId="02AA2CC3" w:rsidR="00160DC2" w:rsidRDefault="00E12A35">
            <w:pPr>
              <w:pStyle w:val="Title"/>
              <w:ind w:right="34"/>
              <w:jc w:val="both"/>
              <w:rPr>
                <w:rFonts w:cs="Tahoma"/>
                <w:b w:val="0"/>
                <w:sz w:val="22"/>
                <w:szCs w:val="22"/>
                <w:u w:val="none"/>
              </w:rPr>
            </w:pPr>
            <w:r>
              <w:rPr>
                <w:rFonts w:cs="Tahoma"/>
                <w:b w:val="0"/>
                <w:sz w:val="22"/>
                <w:szCs w:val="22"/>
                <w:u w:val="none"/>
              </w:rPr>
              <w:t xml:space="preserve">Pvt. Ltd. Co. </w:t>
            </w:r>
            <w:r w:rsidR="004C6D3A">
              <w:rPr>
                <w:rFonts w:cs="Tahoma"/>
                <w:b w:val="0"/>
                <w:sz w:val="22"/>
                <w:szCs w:val="22"/>
                <w:u w:val="none"/>
              </w:rPr>
              <w:t>O</w:t>
            </w:r>
            <w:r>
              <w:rPr>
                <w:rFonts w:cs="Tahoma"/>
                <w:b w:val="0"/>
                <w:sz w:val="22"/>
                <w:szCs w:val="22"/>
                <w:u w:val="none"/>
              </w:rPr>
              <w:t>wnership</w:t>
            </w:r>
          </w:p>
        </w:tc>
      </w:tr>
      <w:tr w:rsidR="00160DC2" w14:paraId="5278B549" w14:textId="77777777" w:rsidTr="00F44754">
        <w:trPr>
          <w:trHeight w:val="20"/>
        </w:trPr>
        <w:tc>
          <w:tcPr>
            <w:tcW w:w="223" w:type="pct"/>
          </w:tcPr>
          <w:p w14:paraId="5E74BC8C" w14:textId="77777777" w:rsidR="00160DC2" w:rsidRDefault="00DA017A">
            <w:pPr>
              <w:pStyle w:val="Title"/>
              <w:jc w:val="left"/>
              <w:rPr>
                <w:rFonts w:cs="Tahoma"/>
                <w:b w:val="0"/>
                <w:sz w:val="22"/>
                <w:szCs w:val="22"/>
                <w:u w:val="none"/>
              </w:rPr>
            </w:pPr>
            <w:r>
              <w:rPr>
                <w:rFonts w:cs="Tahoma"/>
                <w:b w:val="0"/>
                <w:sz w:val="22"/>
                <w:szCs w:val="22"/>
                <w:u w:val="none"/>
              </w:rPr>
              <w:t>5</w:t>
            </w:r>
          </w:p>
        </w:tc>
        <w:tc>
          <w:tcPr>
            <w:tcW w:w="2239" w:type="pct"/>
            <w:gridSpan w:val="2"/>
          </w:tcPr>
          <w:p w14:paraId="3F723767" w14:textId="77777777" w:rsidR="00160DC2" w:rsidRDefault="00DA017A">
            <w:pPr>
              <w:pStyle w:val="Title"/>
              <w:ind w:right="113"/>
              <w:jc w:val="both"/>
              <w:rPr>
                <w:rFonts w:cs="Tahoma"/>
                <w:b w:val="0"/>
                <w:sz w:val="22"/>
                <w:szCs w:val="22"/>
                <w:u w:val="none"/>
              </w:rPr>
            </w:pPr>
            <w:r>
              <w:rPr>
                <w:rFonts w:cs="Tahoma"/>
                <w:b w:val="0"/>
                <w:sz w:val="22"/>
                <w:szCs w:val="22"/>
                <w:u w:val="none"/>
              </w:rPr>
              <w:t>Brief description of the property</w:t>
            </w:r>
          </w:p>
        </w:tc>
        <w:tc>
          <w:tcPr>
            <w:tcW w:w="2538" w:type="pct"/>
          </w:tcPr>
          <w:p w14:paraId="1BC43D84" w14:textId="389D3940" w:rsidR="00160DC2" w:rsidRPr="00661515" w:rsidRDefault="004C6D3A" w:rsidP="00EA2F56">
            <w:pPr>
              <w:jc w:val="both"/>
              <w:rPr>
                <w:rFonts w:ascii="Arial Narrow" w:hAnsi="Arial Narrow" w:cs="Arial"/>
                <w:sz w:val="22"/>
                <w:szCs w:val="22"/>
              </w:rPr>
            </w:pPr>
            <w:r>
              <w:rPr>
                <w:rFonts w:ascii="Arial Narrow" w:hAnsi="Arial Narrow" w:cs="Arial"/>
                <w:b/>
                <w:bCs/>
                <w:sz w:val="22"/>
                <w:szCs w:val="22"/>
              </w:rPr>
              <w:t xml:space="preserve">Industrial Land &amp; Building </w:t>
            </w:r>
            <w:r>
              <w:rPr>
                <w:rFonts w:ascii="Arial Narrow" w:hAnsi="Arial Narrow" w:cs="Arial"/>
                <w:sz w:val="22"/>
                <w:szCs w:val="22"/>
              </w:rPr>
              <w:t xml:space="preserve">on Plot No. C-33 &amp; C-34, </w:t>
            </w:r>
            <w:proofErr w:type="spellStart"/>
            <w:r>
              <w:rPr>
                <w:rFonts w:ascii="Arial Narrow" w:hAnsi="Arial Narrow" w:cs="Arial"/>
                <w:sz w:val="22"/>
                <w:szCs w:val="22"/>
              </w:rPr>
              <w:t>Lote</w:t>
            </w:r>
            <w:proofErr w:type="spellEnd"/>
            <w:r>
              <w:rPr>
                <w:rFonts w:ascii="Arial Narrow" w:hAnsi="Arial Narrow" w:cs="Arial"/>
                <w:sz w:val="22"/>
                <w:szCs w:val="22"/>
              </w:rPr>
              <w:t xml:space="preserve"> Parshuram, M.I.D.C. Industrial Area, </w:t>
            </w:r>
            <w:r>
              <w:rPr>
                <w:rFonts w:ascii="Arial Narrow" w:hAnsi="Arial Narrow" w:cs="Arial"/>
                <w:bCs/>
                <w:color w:val="202124"/>
                <w:sz w:val="22"/>
              </w:rPr>
              <w:t>Near Divine Chemicals</w:t>
            </w:r>
            <w:r w:rsidRPr="00086ACE">
              <w:rPr>
                <w:rFonts w:ascii="Arial Narrow" w:hAnsi="Arial Narrow" w:cs="Arial"/>
                <w:sz w:val="22"/>
                <w:szCs w:val="22"/>
              </w:rPr>
              <w:t xml:space="preserve">, Village – </w:t>
            </w:r>
            <w:proofErr w:type="spellStart"/>
            <w:r>
              <w:rPr>
                <w:rFonts w:ascii="Arial Narrow" w:hAnsi="Arial Narrow" w:cs="Arial"/>
                <w:sz w:val="22"/>
                <w:szCs w:val="22"/>
              </w:rPr>
              <w:t>Lote</w:t>
            </w:r>
            <w:proofErr w:type="spellEnd"/>
            <w:r w:rsidRPr="00086ACE">
              <w:rPr>
                <w:rFonts w:ascii="Arial Narrow" w:hAnsi="Arial Narrow" w:cs="Arial"/>
                <w:sz w:val="22"/>
                <w:szCs w:val="22"/>
              </w:rPr>
              <w:t xml:space="preserve">, Taluka – </w:t>
            </w:r>
            <w:proofErr w:type="spellStart"/>
            <w:r>
              <w:rPr>
                <w:rFonts w:ascii="Arial Narrow" w:hAnsi="Arial Narrow" w:cs="Arial"/>
                <w:sz w:val="22"/>
                <w:szCs w:val="22"/>
              </w:rPr>
              <w:t>Khed</w:t>
            </w:r>
            <w:proofErr w:type="spellEnd"/>
            <w:r w:rsidRPr="00086ACE">
              <w:rPr>
                <w:rFonts w:ascii="Arial Narrow" w:hAnsi="Arial Narrow" w:cs="Arial"/>
                <w:sz w:val="22"/>
                <w:szCs w:val="22"/>
              </w:rPr>
              <w:t xml:space="preserve">, District – </w:t>
            </w:r>
            <w:r>
              <w:rPr>
                <w:rFonts w:ascii="Arial Narrow" w:hAnsi="Arial Narrow" w:cs="Arial"/>
                <w:sz w:val="22"/>
                <w:szCs w:val="22"/>
              </w:rPr>
              <w:t xml:space="preserve">Ratnagiri </w:t>
            </w:r>
            <w:r w:rsidRPr="00086ACE">
              <w:rPr>
                <w:rFonts w:ascii="Arial Narrow" w:hAnsi="Arial Narrow" w:cs="Arial"/>
                <w:sz w:val="22"/>
                <w:szCs w:val="22"/>
              </w:rPr>
              <w:t xml:space="preserve">– </w:t>
            </w:r>
            <w:r>
              <w:rPr>
                <w:rFonts w:ascii="Arial Narrow" w:hAnsi="Arial Narrow" w:cs="Arial"/>
                <w:sz w:val="22"/>
                <w:szCs w:val="22"/>
              </w:rPr>
              <w:t>415 722</w:t>
            </w:r>
            <w:r w:rsidRPr="00086ACE">
              <w:rPr>
                <w:rFonts w:ascii="Arial Narrow" w:hAnsi="Arial Narrow" w:cs="Arial"/>
                <w:sz w:val="22"/>
                <w:szCs w:val="22"/>
              </w:rPr>
              <w:t>, State – Maharashtra, Country – India</w:t>
            </w:r>
          </w:p>
        </w:tc>
      </w:tr>
      <w:tr w:rsidR="00160DC2" w14:paraId="671DD844" w14:textId="77777777" w:rsidTr="00F44754">
        <w:trPr>
          <w:trHeight w:val="20"/>
        </w:trPr>
        <w:tc>
          <w:tcPr>
            <w:tcW w:w="223" w:type="pct"/>
          </w:tcPr>
          <w:p w14:paraId="7BCFA488" w14:textId="77777777" w:rsidR="00160DC2" w:rsidRDefault="00DA017A">
            <w:pPr>
              <w:pStyle w:val="Title"/>
              <w:jc w:val="left"/>
              <w:rPr>
                <w:rFonts w:cs="Tahoma"/>
                <w:b w:val="0"/>
                <w:sz w:val="22"/>
                <w:szCs w:val="22"/>
                <w:u w:val="none"/>
              </w:rPr>
            </w:pPr>
            <w:r>
              <w:rPr>
                <w:rFonts w:cs="Tahoma"/>
                <w:b w:val="0"/>
                <w:bCs w:val="0"/>
                <w:sz w:val="22"/>
                <w:szCs w:val="22"/>
              </w:rPr>
              <w:br w:type="page"/>
            </w:r>
            <w:r>
              <w:rPr>
                <w:rFonts w:cs="Tahoma"/>
                <w:b w:val="0"/>
                <w:sz w:val="22"/>
                <w:szCs w:val="22"/>
                <w:u w:val="none"/>
              </w:rPr>
              <w:t>6</w:t>
            </w:r>
          </w:p>
        </w:tc>
        <w:tc>
          <w:tcPr>
            <w:tcW w:w="2239" w:type="pct"/>
            <w:gridSpan w:val="2"/>
          </w:tcPr>
          <w:p w14:paraId="67E7EEA3" w14:textId="77777777" w:rsidR="00160DC2" w:rsidRDefault="00DA017A">
            <w:pPr>
              <w:pStyle w:val="Title"/>
              <w:ind w:right="113"/>
              <w:jc w:val="both"/>
              <w:rPr>
                <w:rFonts w:cs="Tahoma"/>
                <w:b w:val="0"/>
                <w:sz w:val="22"/>
                <w:szCs w:val="22"/>
                <w:u w:val="none"/>
              </w:rPr>
            </w:pPr>
            <w:r>
              <w:rPr>
                <w:rFonts w:cs="Tahoma"/>
                <w:b w:val="0"/>
                <w:sz w:val="22"/>
                <w:szCs w:val="22"/>
                <w:u w:val="none"/>
              </w:rPr>
              <w:t>Location, street, ward no</w:t>
            </w:r>
          </w:p>
        </w:tc>
        <w:tc>
          <w:tcPr>
            <w:tcW w:w="2538" w:type="pct"/>
          </w:tcPr>
          <w:p w14:paraId="47BADF85" w14:textId="0BA23E98" w:rsidR="00160DC2" w:rsidRDefault="00ED3332">
            <w:pPr>
              <w:jc w:val="both"/>
              <w:rPr>
                <w:rFonts w:ascii="Arial Narrow" w:hAnsi="Arial Narrow" w:cs="Arial"/>
                <w:sz w:val="22"/>
                <w:szCs w:val="22"/>
              </w:rPr>
            </w:pPr>
            <w:r>
              <w:rPr>
                <w:rFonts w:ascii="Arial Narrow" w:hAnsi="Arial Narrow" w:cs="Arial"/>
                <w:sz w:val="22"/>
                <w:szCs w:val="22"/>
              </w:rPr>
              <w:t>Internal road</w:t>
            </w:r>
          </w:p>
        </w:tc>
      </w:tr>
      <w:tr w:rsidR="00160DC2" w14:paraId="0D577BEF" w14:textId="77777777" w:rsidTr="00F44754">
        <w:trPr>
          <w:trHeight w:val="20"/>
        </w:trPr>
        <w:tc>
          <w:tcPr>
            <w:tcW w:w="223" w:type="pct"/>
          </w:tcPr>
          <w:p w14:paraId="7EFE9891" w14:textId="77777777" w:rsidR="00160DC2" w:rsidRDefault="00DA017A">
            <w:pPr>
              <w:pStyle w:val="Title"/>
              <w:jc w:val="left"/>
              <w:rPr>
                <w:rFonts w:cs="Tahoma"/>
                <w:b w:val="0"/>
                <w:sz w:val="22"/>
                <w:szCs w:val="22"/>
                <w:u w:val="none"/>
              </w:rPr>
            </w:pPr>
            <w:r>
              <w:rPr>
                <w:rFonts w:cs="Tahoma"/>
                <w:b w:val="0"/>
                <w:sz w:val="22"/>
                <w:szCs w:val="22"/>
                <w:u w:val="none"/>
              </w:rPr>
              <w:t>7</w:t>
            </w:r>
          </w:p>
        </w:tc>
        <w:tc>
          <w:tcPr>
            <w:tcW w:w="2239" w:type="pct"/>
            <w:gridSpan w:val="2"/>
          </w:tcPr>
          <w:p w14:paraId="082FFA26" w14:textId="77777777" w:rsidR="00160DC2" w:rsidRDefault="00DA017A">
            <w:pPr>
              <w:pStyle w:val="Title"/>
              <w:ind w:right="113"/>
              <w:jc w:val="both"/>
              <w:rPr>
                <w:rFonts w:cs="Tahoma"/>
                <w:b w:val="0"/>
                <w:sz w:val="22"/>
                <w:szCs w:val="22"/>
                <w:u w:val="none"/>
              </w:rPr>
            </w:pPr>
            <w:r>
              <w:rPr>
                <w:rFonts w:cs="Tahoma"/>
                <w:b w:val="0"/>
                <w:sz w:val="22"/>
                <w:szCs w:val="22"/>
                <w:u w:val="none"/>
              </w:rPr>
              <w:t>Survey/ Plot no. of land</w:t>
            </w:r>
          </w:p>
        </w:tc>
        <w:tc>
          <w:tcPr>
            <w:tcW w:w="2538" w:type="pct"/>
          </w:tcPr>
          <w:p w14:paraId="339C46DE" w14:textId="40B01551" w:rsidR="00160DC2" w:rsidRPr="00ED3332" w:rsidRDefault="00ED3332">
            <w:pPr>
              <w:pStyle w:val="Title"/>
              <w:ind w:right="34"/>
              <w:jc w:val="both"/>
              <w:rPr>
                <w:rFonts w:cs="Tahoma"/>
                <w:b w:val="0"/>
                <w:bCs w:val="0"/>
                <w:sz w:val="22"/>
                <w:szCs w:val="22"/>
                <w:u w:val="none"/>
              </w:rPr>
            </w:pPr>
            <w:r w:rsidRPr="00ED3332">
              <w:rPr>
                <w:rFonts w:cs="Arial"/>
                <w:b w:val="0"/>
                <w:sz w:val="22"/>
                <w:szCs w:val="22"/>
                <w:u w:val="none"/>
              </w:rPr>
              <w:t xml:space="preserve">Plot No. C-33 &amp; C-34 </w:t>
            </w:r>
          </w:p>
        </w:tc>
      </w:tr>
      <w:tr w:rsidR="00160DC2" w14:paraId="0B9A5F35" w14:textId="77777777" w:rsidTr="00F44754">
        <w:trPr>
          <w:trHeight w:val="20"/>
        </w:trPr>
        <w:tc>
          <w:tcPr>
            <w:tcW w:w="223" w:type="pct"/>
          </w:tcPr>
          <w:p w14:paraId="703A25A9" w14:textId="77777777" w:rsidR="00160DC2" w:rsidRDefault="00DA017A">
            <w:pPr>
              <w:pStyle w:val="Title"/>
              <w:jc w:val="left"/>
              <w:rPr>
                <w:rFonts w:cs="Tahoma"/>
                <w:b w:val="0"/>
                <w:sz w:val="22"/>
                <w:szCs w:val="22"/>
                <w:u w:val="none"/>
              </w:rPr>
            </w:pPr>
            <w:r>
              <w:rPr>
                <w:rFonts w:cs="Tahoma"/>
                <w:b w:val="0"/>
                <w:sz w:val="22"/>
                <w:szCs w:val="22"/>
                <w:u w:val="none"/>
              </w:rPr>
              <w:t>8</w:t>
            </w:r>
          </w:p>
        </w:tc>
        <w:tc>
          <w:tcPr>
            <w:tcW w:w="2239" w:type="pct"/>
            <w:gridSpan w:val="2"/>
          </w:tcPr>
          <w:p w14:paraId="01C3BA30" w14:textId="77777777" w:rsidR="00160DC2" w:rsidRDefault="00DA017A">
            <w:pPr>
              <w:pStyle w:val="Title"/>
              <w:ind w:right="113"/>
              <w:jc w:val="both"/>
              <w:rPr>
                <w:rFonts w:cs="Tahoma"/>
                <w:b w:val="0"/>
                <w:sz w:val="22"/>
                <w:szCs w:val="22"/>
                <w:u w:val="none"/>
              </w:rPr>
            </w:pPr>
            <w:r>
              <w:rPr>
                <w:rFonts w:cs="Tahoma"/>
                <w:b w:val="0"/>
                <w:sz w:val="22"/>
                <w:szCs w:val="22"/>
                <w:u w:val="none"/>
              </w:rPr>
              <w:t>Is the property situated in residential/</w:t>
            </w:r>
            <w:r>
              <w:rPr>
                <w:rFonts w:cs="Tahoma"/>
                <w:b w:val="0"/>
                <w:sz w:val="22"/>
                <w:szCs w:val="22"/>
                <w:u w:val="none"/>
              </w:rPr>
              <w:tab/>
              <w:t xml:space="preserve"> commercial/ mixed area/ industrial area?</w:t>
            </w:r>
          </w:p>
        </w:tc>
        <w:tc>
          <w:tcPr>
            <w:tcW w:w="2538" w:type="pct"/>
          </w:tcPr>
          <w:p w14:paraId="4CCA653B" w14:textId="2465A393" w:rsidR="00160DC2" w:rsidRDefault="00FE1212">
            <w:pPr>
              <w:pStyle w:val="Title"/>
              <w:ind w:right="34"/>
              <w:jc w:val="both"/>
              <w:rPr>
                <w:rFonts w:cs="Tahoma"/>
                <w:b w:val="0"/>
                <w:sz w:val="22"/>
                <w:szCs w:val="22"/>
                <w:u w:val="none"/>
              </w:rPr>
            </w:pPr>
            <w:r>
              <w:rPr>
                <w:rFonts w:cs="Tahoma"/>
                <w:b w:val="0"/>
                <w:sz w:val="22"/>
                <w:szCs w:val="22"/>
                <w:u w:val="none"/>
              </w:rPr>
              <w:t xml:space="preserve">Industrial </w:t>
            </w:r>
            <w:r w:rsidR="00DA017A">
              <w:rPr>
                <w:rFonts w:cs="Tahoma"/>
                <w:b w:val="0"/>
                <w:sz w:val="22"/>
                <w:szCs w:val="22"/>
                <w:u w:val="none"/>
              </w:rPr>
              <w:t>area</w:t>
            </w:r>
          </w:p>
        </w:tc>
      </w:tr>
      <w:tr w:rsidR="00160DC2" w14:paraId="176A641F" w14:textId="77777777" w:rsidTr="00F44754">
        <w:trPr>
          <w:trHeight w:val="20"/>
        </w:trPr>
        <w:tc>
          <w:tcPr>
            <w:tcW w:w="223" w:type="pct"/>
          </w:tcPr>
          <w:p w14:paraId="3C432568" w14:textId="77777777" w:rsidR="00160DC2" w:rsidRDefault="00DA017A">
            <w:pPr>
              <w:pStyle w:val="Title"/>
              <w:jc w:val="left"/>
              <w:rPr>
                <w:rFonts w:cs="Tahoma"/>
                <w:b w:val="0"/>
                <w:sz w:val="22"/>
                <w:szCs w:val="22"/>
                <w:u w:val="none"/>
              </w:rPr>
            </w:pPr>
            <w:r>
              <w:rPr>
                <w:rFonts w:cs="Tahoma"/>
                <w:b w:val="0"/>
                <w:sz w:val="22"/>
                <w:szCs w:val="22"/>
                <w:u w:val="none"/>
              </w:rPr>
              <w:t>9</w:t>
            </w:r>
          </w:p>
        </w:tc>
        <w:tc>
          <w:tcPr>
            <w:tcW w:w="2239" w:type="pct"/>
            <w:gridSpan w:val="2"/>
          </w:tcPr>
          <w:p w14:paraId="76FEE69D" w14:textId="77777777" w:rsidR="00160DC2" w:rsidRDefault="00DA017A">
            <w:pPr>
              <w:pStyle w:val="Title"/>
              <w:ind w:right="113"/>
              <w:jc w:val="both"/>
              <w:rPr>
                <w:rFonts w:cs="Tahoma"/>
                <w:b w:val="0"/>
                <w:sz w:val="22"/>
                <w:szCs w:val="22"/>
                <w:u w:val="none"/>
              </w:rPr>
            </w:pPr>
            <w:r>
              <w:rPr>
                <w:rFonts w:cs="Tahoma"/>
                <w:b w:val="0"/>
                <w:sz w:val="22"/>
                <w:szCs w:val="22"/>
                <w:u w:val="none"/>
              </w:rPr>
              <w:t>Classification of locality-high class/ middle class/poor class</w:t>
            </w:r>
          </w:p>
        </w:tc>
        <w:tc>
          <w:tcPr>
            <w:tcW w:w="2538" w:type="pct"/>
          </w:tcPr>
          <w:p w14:paraId="2BE1FB17" w14:textId="77777777" w:rsidR="00160DC2" w:rsidRDefault="00DA017A">
            <w:pPr>
              <w:pStyle w:val="Title"/>
              <w:ind w:right="34"/>
              <w:jc w:val="both"/>
              <w:rPr>
                <w:rFonts w:cs="Tahoma"/>
                <w:b w:val="0"/>
                <w:sz w:val="22"/>
                <w:szCs w:val="22"/>
                <w:u w:val="none"/>
              </w:rPr>
            </w:pPr>
            <w:r>
              <w:rPr>
                <w:rFonts w:cs="Tahoma"/>
                <w:b w:val="0"/>
                <w:sz w:val="22"/>
                <w:szCs w:val="22"/>
                <w:u w:val="none"/>
              </w:rPr>
              <w:t xml:space="preserve">Middle Class </w:t>
            </w:r>
          </w:p>
        </w:tc>
      </w:tr>
      <w:tr w:rsidR="00160DC2" w14:paraId="4B90E2DE" w14:textId="77777777" w:rsidTr="00F44754">
        <w:trPr>
          <w:trHeight w:val="20"/>
        </w:trPr>
        <w:tc>
          <w:tcPr>
            <w:tcW w:w="223" w:type="pct"/>
          </w:tcPr>
          <w:p w14:paraId="678FA6AB" w14:textId="77777777" w:rsidR="00160DC2" w:rsidRDefault="00DA017A">
            <w:pPr>
              <w:pStyle w:val="Title"/>
              <w:jc w:val="left"/>
              <w:rPr>
                <w:rFonts w:cs="Tahoma"/>
                <w:b w:val="0"/>
                <w:sz w:val="22"/>
                <w:szCs w:val="22"/>
                <w:u w:val="none"/>
              </w:rPr>
            </w:pPr>
            <w:r>
              <w:rPr>
                <w:rFonts w:cs="Tahoma"/>
                <w:b w:val="0"/>
                <w:sz w:val="22"/>
                <w:szCs w:val="22"/>
                <w:u w:val="none"/>
              </w:rPr>
              <w:t>10</w:t>
            </w:r>
          </w:p>
        </w:tc>
        <w:tc>
          <w:tcPr>
            <w:tcW w:w="2239" w:type="pct"/>
            <w:gridSpan w:val="2"/>
          </w:tcPr>
          <w:p w14:paraId="0CF9CAD0" w14:textId="77777777" w:rsidR="00160DC2" w:rsidRDefault="00DA017A">
            <w:pPr>
              <w:pStyle w:val="Title"/>
              <w:ind w:right="113"/>
              <w:jc w:val="both"/>
              <w:rPr>
                <w:rFonts w:cs="Tahoma"/>
                <w:b w:val="0"/>
                <w:sz w:val="22"/>
                <w:szCs w:val="22"/>
                <w:u w:val="none"/>
              </w:rPr>
            </w:pPr>
            <w:r>
              <w:rPr>
                <w:rFonts w:cs="Tahoma"/>
                <w:b w:val="0"/>
                <w:sz w:val="22"/>
                <w:szCs w:val="22"/>
                <w:u w:val="none"/>
              </w:rPr>
              <w:t>Proximity to civic amenities like schools, Hospitals, Offices, market, cinemas etc.</w:t>
            </w:r>
          </w:p>
        </w:tc>
        <w:tc>
          <w:tcPr>
            <w:tcW w:w="2538" w:type="pct"/>
          </w:tcPr>
          <w:p w14:paraId="65E6351F" w14:textId="77777777" w:rsidR="00160DC2" w:rsidRDefault="00DA017A">
            <w:pPr>
              <w:pStyle w:val="Title"/>
              <w:ind w:right="34"/>
              <w:jc w:val="both"/>
              <w:rPr>
                <w:rFonts w:cs="Tahoma"/>
                <w:b w:val="0"/>
                <w:sz w:val="22"/>
                <w:szCs w:val="22"/>
                <w:u w:val="none"/>
              </w:rPr>
            </w:pPr>
            <w:r>
              <w:rPr>
                <w:rFonts w:cs="Tahoma"/>
                <w:b w:val="0"/>
                <w:sz w:val="22"/>
                <w:szCs w:val="22"/>
                <w:u w:val="none"/>
              </w:rPr>
              <w:t xml:space="preserve">All the amenities are available in the vicinity </w:t>
            </w:r>
          </w:p>
        </w:tc>
      </w:tr>
      <w:tr w:rsidR="00160DC2" w14:paraId="1291F524" w14:textId="77777777" w:rsidTr="00F44754">
        <w:trPr>
          <w:trHeight w:val="20"/>
        </w:trPr>
        <w:tc>
          <w:tcPr>
            <w:tcW w:w="223" w:type="pct"/>
          </w:tcPr>
          <w:p w14:paraId="105C3B1D" w14:textId="77777777" w:rsidR="00160DC2" w:rsidRDefault="00DA017A">
            <w:pPr>
              <w:pStyle w:val="Title"/>
              <w:jc w:val="left"/>
              <w:rPr>
                <w:rFonts w:cs="Tahoma"/>
                <w:b w:val="0"/>
                <w:sz w:val="22"/>
                <w:szCs w:val="22"/>
                <w:u w:val="none"/>
              </w:rPr>
            </w:pPr>
            <w:r>
              <w:rPr>
                <w:rFonts w:cs="Tahoma"/>
                <w:b w:val="0"/>
                <w:sz w:val="22"/>
                <w:szCs w:val="22"/>
                <w:u w:val="none"/>
              </w:rPr>
              <w:t>11</w:t>
            </w:r>
          </w:p>
        </w:tc>
        <w:tc>
          <w:tcPr>
            <w:tcW w:w="2239" w:type="pct"/>
            <w:gridSpan w:val="2"/>
          </w:tcPr>
          <w:p w14:paraId="3D54808E" w14:textId="77777777" w:rsidR="00160DC2" w:rsidRDefault="00DA017A">
            <w:pPr>
              <w:pStyle w:val="Title"/>
              <w:ind w:right="113"/>
              <w:jc w:val="both"/>
              <w:rPr>
                <w:rFonts w:cs="Tahoma"/>
                <w:b w:val="0"/>
                <w:sz w:val="22"/>
                <w:szCs w:val="22"/>
                <w:u w:val="none"/>
              </w:rPr>
            </w:pPr>
            <w:r>
              <w:rPr>
                <w:rFonts w:cs="Tahoma"/>
                <w:b w:val="0"/>
                <w:sz w:val="22"/>
                <w:szCs w:val="22"/>
                <w:u w:val="none"/>
              </w:rPr>
              <w:t>Means and proximity to surface communication by which the locality is served</w:t>
            </w:r>
          </w:p>
        </w:tc>
        <w:tc>
          <w:tcPr>
            <w:tcW w:w="2538" w:type="pct"/>
          </w:tcPr>
          <w:p w14:paraId="6DD4AA30" w14:textId="76AC160D" w:rsidR="00160DC2" w:rsidRDefault="00DA017A">
            <w:pPr>
              <w:pStyle w:val="Title"/>
              <w:ind w:right="34"/>
              <w:jc w:val="both"/>
              <w:rPr>
                <w:rFonts w:cs="Tahoma"/>
                <w:b w:val="0"/>
                <w:sz w:val="22"/>
                <w:szCs w:val="22"/>
                <w:u w:val="none"/>
              </w:rPr>
            </w:pPr>
            <w:r>
              <w:rPr>
                <w:rFonts w:cs="Tahoma"/>
                <w:b w:val="0"/>
                <w:sz w:val="22"/>
                <w:szCs w:val="22"/>
                <w:u w:val="none"/>
              </w:rPr>
              <w:t>Served by Buses and Private cars</w:t>
            </w:r>
          </w:p>
        </w:tc>
      </w:tr>
      <w:tr w:rsidR="00160DC2" w14:paraId="30E0572C" w14:textId="77777777" w:rsidTr="00F44754">
        <w:trPr>
          <w:trHeight w:val="20"/>
        </w:trPr>
        <w:tc>
          <w:tcPr>
            <w:tcW w:w="223" w:type="pct"/>
          </w:tcPr>
          <w:p w14:paraId="047629BE" w14:textId="77777777" w:rsidR="00160DC2" w:rsidRDefault="00160DC2">
            <w:pPr>
              <w:pStyle w:val="Title"/>
              <w:jc w:val="left"/>
              <w:rPr>
                <w:rFonts w:cs="Tahoma"/>
                <w:b w:val="0"/>
                <w:sz w:val="22"/>
                <w:szCs w:val="22"/>
                <w:u w:val="none"/>
              </w:rPr>
            </w:pPr>
          </w:p>
        </w:tc>
        <w:tc>
          <w:tcPr>
            <w:tcW w:w="2239" w:type="pct"/>
            <w:gridSpan w:val="2"/>
          </w:tcPr>
          <w:p w14:paraId="442C1253" w14:textId="77777777" w:rsidR="00160DC2" w:rsidRDefault="00DA017A">
            <w:pPr>
              <w:pStyle w:val="Title"/>
              <w:ind w:right="113"/>
              <w:jc w:val="both"/>
              <w:rPr>
                <w:rFonts w:cs="Tahoma"/>
                <w:b w:val="0"/>
                <w:i/>
                <w:iCs/>
                <w:sz w:val="22"/>
                <w:szCs w:val="22"/>
                <w:u w:val="none"/>
              </w:rPr>
            </w:pPr>
            <w:r>
              <w:rPr>
                <w:rFonts w:cs="Tahoma"/>
                <w:i/>
                <w:iCs/>
                <w:sz w:val="22"/>
                <w:szCs w:val="22"/>
                <w:u w:val="none"/>
              </w:rPr>
              <w:t>LAND</w:t>
            </w:r>
          </w:p>
        </w:tc>
        <w:tc>
          <w:tcPr>
            <w:tcW w:w="2538" w:type="pct"/>
          </w:tcPr>
          <w:p w14:paraId="69C7CBBF" w14:textId="77777777" w:rsidR="00160DC2" w:rsidRDefault="00160DC2">
            <w:pPr>
              <w:pStyle w:val="Title"/>
              <w:ind w:right="34"/>
              <w:jc w:val="both"/>
              <w:rPr>
                <w:rFonts w:cs="Tahoma"/>
                <w:b w:val="0"/>
                <w:sz w:val="22"/>
                <w:szCs w:val="22"/>
                <w:u w:val="none"/>
              </w:rPr>
            </w:pPr>
          </w:p>
        </w:tc>
      </w:tr>
      <w:tr w:rsidR="00205C56" w14:paraId="1484A07A" w14:textId="77777777" w:rsidTr="00F44754">
        <w:trPr>
          <w:trHeight w:val="20"/>
        </w:trPr>
        <w:tc>
          <w:tcPr>
            <w:tcW w:w="223" w:type="pct"/>
          </w:tcPr>
          <w:p w14:paraId="7463878D" w14:textId="73B40101" w:rsidR="00205C56" w:rsidRDefault="00205C56">
            <w:pPr>
              <w:pStyle w:val="Title"/>
              <w:jc w:val="left"/>
              <w:rPr>
                <w:rFonts w:cs="Tahoma"/>
                <w:b w:val="0"/>
                <w:sz w:val="22"/>
                <w:szCs w:val="22"/>
                <w:u w:val="none"/>
              </w:rPr>
            </w:pPr>
            <w:r>
              <w:rPr>
                <w:rFonts w:cs="Tahoma"/>
                <w:b w:val="0"/>
                <w:sz w:val="22"/>
                <w:szCs w:val="22"/>
                <w:u w:val="none"/>
              </w:rPr>
              <w:t>12</w:t>
            </w:r>
          </w:p>
        </w:tc>
        <w:tc>
          <w:tcPr>
            <w:tcW w:w="2239" w:type="pct"/>
            <w:gridSpan w:val="2"/>
          </w:tcPr>
          <w:p w14:paraId="29542D1A" w14:textId="5B977C12" w:rsidR="00205C56" w:rsidRDefault="00205C56">
            <w:pPr>
              <w:pStyle w:val="Title"/>
              <w:ind w:right="113"/>
              <w:jc w:val="both"/>
              <w:rPr>
                <w:rFonts w:cs="Tahoma"/>
                <w:i/>
                <w:iCs/>
                <w:sz w:val="22"/>
                <w:szCs w:val="22"/>
                <w:u w:val="none"/>
              </w:rPr>
            </w:pPr>
            <w:r>
              <w:rPr>
                <w:rFonts w:cs="Tahoma"/>
                <w:b w:val="0"/>
                <w:sz w:val="22"/>
                <w:szCs w:val="22"/>
                <w:u w:val="none"/>
              </w:rPr>
              <w:t>Area of land supported by documentary proof. Shape, dimension and physical features</w:t>
            </w:r>
          </w:p>
        </w:tc>
        <w:tc>
          <w:tcPr>
            <w:tcW w:w="2538" w:type="pct"/>
          </w:tcPr>
          <w:p w14:paraId="259D1BB1" w14:textId="3EC1FBCB" w:rsidR="00205C56" w:rsidRDefault="00205C56">
            <w:pPr>
              <w:pStyle w:val="Title"/>
              <w:ind w:right="34"/>
              <w:jc w:val="both"/>
              <w:rPr>
                <w:rFonts w:cs="Tahoma"/>
                <w:b w:val="0"/>
                <w:sz w:val="22"/>
                <w:szCs w:val="22"/>
                <w:u w:val="none"/>
              </w:rPr>
            </w:pPr>
            <w:r>
              <w:rPr>
                <w:rFonts w:cs="Tahoma"/>
                <w:b w:val="0"/>
                <w:sz w:val="22"/>
                <w:szCs w:val="22"/>
                <w:u w:val="none"/>
              </w:rPr>
              <w:t xml:space="preserve">Plot </w:t>
            </w:r>
            <w:r w:rsidR="00A52E29">
              <w:rPr>
                <w:rFonts w:cs="Tahoma"/>
                <w:b w:val="0"/>
                <w:sz w:val="22"/>
                <w:szCs w:val="22"/>
                <w:u w:val="none"/>
              </w:rPr>
              <w:t xml:space="preserve">No. </w:t>
            </w:r>
            <w:r w:rsidR="00691586">
              <w:rPr>
                <w:rFonts w:cs="Tahoma"/>
                <w:b w:val="0"/>
                <w:sz w:val="22"/>
                <w:szCs w:val="22"/>
                <w:u w:val="none"/>
              </w:rPr>
              <w:t xml:space="preserve">C - </w:t>
            </w:r>
            <w:r w:rsidR="00A52E29">
              <w:rPr>
                <w:rFonts w:cs="Tahoma"/>
                <w:b w:val="0"/>
                <w:sz w:val="22"/>
                <w:szCs w:val="22"/>
                <w:u w:val="none"/>
              </w:rPr>
              <w:t xml:space="preserve">33 </w:t>
            </w:r>
            <w:r>
              <w:rPr>
                <w:rFonts w:cs="Tahoma"/>
                <w:b w:val="0"/>
                <w:sz w:val="22"/>
                <w:szCs w:val="22"/>
                <w:u w:val="none"/>
              </w:rPr>
              <w:t xml:space="preserve">– </w:t>
            </w:r>
            <w:r w:rsidR="002B5DB1">
              <w:rPr>
                <w:rFonts w:cs="Tahoma"/>
                <w:b w:val="0"/>
                <w:sz w:val="22"/>
                <w:szCs w:val="22"/>
                <w:u w:val="none"/>
              </w:rPr>
              <w:t>3,640.00</w:t>
            </w:r>
            <w:r>
              <w:rPr>
                <w:rFonts w:cs="Tahoma"/>
                <w:b w:val="0"/>
                <w:sz w:val="22"/>
                <w:szCs w:val="22"/>
                <w:u w:val="none"/>
              </w:rPr>
              <w:t xml:space="preserve"> Sq. M. </w:t>
            </w:r>
          </w:p>
          <w:p w14:paraId="0E4E0836" w14:textId="2A03390F" w:rsidR="00A52E29" w:rsidRDefault="00A52E29">
            <w:pPr>
              <w:pStyle w:val="Title"/>
              <w:ind w:right="34"/>
              <w:jc w:val="both"/>
              <w:rPr>
                <w:rFonts w:cs="Tahoma"/>
                <w:b w:val="0"/>
                <w:sz w:val="22"/>
                <w:szCs w:val="22"/>
                <w:u w:val="none"/>
              </w:rPr>
            </w:pPr>
            <w:r>
              <w:rPr>
                <w:rFonts w:cs="Tahoma"/>
                <w:b w:val="0"/>
                <w:sz w:val="22"/>
                <w:szCs w:val="22"/>
                <w:u w:val="none"/>
              </w:rPr>
              <w:t xml:space="preserve">Plot No. </w:t>
            </w:r>
            <w:r w:rsidR="00691586">
              <w:rPr>
                <w:rFonts w:cs="Tahoma"/>
                <w:b w:val="0"/>
                <w:sz w:val="22"/>
                <w:szCs w:val="22"/>
                <w:u w:val="none"/>
              </w:rPr>
              <w:t xml:space="preserve">C - </w:t>
            </w:r>
            <w:r>
              <w:rPr>
                <w:rFonts w:cs="Tahoma"/>
                <w:b w:val="0"/>
                <w:sz w:val="22"/>
                <w:szCs w:val="22"/>
                <w:u w:val="none"/>
              </w:rPr>
              <w:t xml:space="preserve">34 – </w:t>
            </w:r>
            <w:r w:rsidR="00DD14A5">
              <w:rPr>
                <w:rFonts w:cs="Tahoma"/>
                <w:b w:val="0"/>
                <w:sz w:val="22"/>
                <w:szCs w:val="22"/>
                <w:u w:val="none"/>
              </w:rPr>
              <w:t>3</w:t>
            </w:r>
            <w:r w:rsidR="002B5DB1">
              <w:rPr>
                <w:rFonts w:cs="Tahoma"/>
                <w:b w:val="0"/>
                <w:sz w:val="22"/>
                <w:szCs w:val="22"/>
                <w:u w:val="none"/>
              </w:rPr>
              <w:t>,</w:t>
            </w:r>
            <w:r w:rsidR="00DD14A5">
              <w:rPr>
                <w:rFonts w:cs="Tahoma"/>
                <w:b w:val="0"/>
                <w:sz w:val="22"/>
                <w:szCs w:val="22"/>
                <w:u w:val="none"/>
              </w:rPr>
              <w:t>211</w:t>
            </w:r>
            <w:r w:rsidR="002B5DB1">
              <w:rPr>
                <w:rFonts w:cs="Tahoma"/>
                <w:b w:val="0"/>
                <w:sz w:val="22"/>
                <w:szCs w:val="22"/>
                <w:u w:val="none"/>
              </w:rPr>
              <w:t>.00</w:t>
            </w:r>
            <w:r>
              <w:rPr>
                <w:rFonts w:cs="Tahoma"/>
                <w:b w:val="0"/>
                <w:sz w:val="22"/>
                <w:szCs w:val="22"/>
                <w:u w:val="none"/>
              </w:rPr>
              <w:t xml:space="preserve"> Sq. M.</w:t>
            </w:r>
          </w:p>
          <w:p w14:paraId="32BE928E" w14:textId="25CC6581" w:rsidR="00D0345A" w:rsidRPr="009F343F" w:rsidRDefault="00D0345A">
            <w:pPr>
              <w:pStyle w:val="Title"/>
              <w:ind w:right="34"/>
              <w:jc w:val="both"/>
              <w:rPr>
                <w:rFonts w:cs="Tahoma"/>
                <w:sz w:val="22"/>
                <w:szCs w:val="22"/>
                <w:u w:val="none"/>
              </w:rPr>
            </w:pPr>
            <w:r w:rsidRPr="009F343F">
              <w:rPr>
                <w:rFonts w:cs="Tahoma"/>
                <w:sz w:val="22"/>
                <w:szCs w:val="22"/>
                <w:u w:val="none"/>
              </w:rPr>
              <w:t xml:space="preserve">Total Plot </w:t>
            </w:r>
            <w:r w:rsidR="002B5DB1" w:rsidRPr="009F343F">
              <w:rPr>
                <w:rFonts w:cs="Tahoma"/>
                <w:sz w:val="22"/>
                <w:szCs w:val="22"/>
                <w:u w:val="none"/>
              </w:rPr>
              <w:t>A</w:t>
            </w:r>
            <w:r w:rsidRPr="009F343F">
              <w:rPr>
                <w:rFonts w:cs="Tahoma"/>
                <w:sz w:val="22"/>
                <w:szCs w:val="22"/>
                <w:u w:val="none"/>
              </w:rPr>
              <w:t>rea</w:t>
            </w:r>
            <w:r w:rsidR="002B5DB1" w:rsidRPr="009F343F">
              <w:rPr>
                <w:rFonts w:cs="Tahoma"/>
                <w:sz w:val="22"/>
                <w:szCs w:val="22"/>
                <w:u w:val="none"/>
              </w:rPr>
              <w:t xml:space="preserve"> </w:t>
            </w:r>
            <w:r w:rsidRPr="009F343F">
              <w:rPr>
                <w:rFonts w:cs="Tahoma"/>
                <w:sz w:val="22"/>
                <w:szCs w:val="22"/>
                <w:u w:val="none"/>
              </w:rPr>
              <w:t xml:space="preserve">– </w:t>
            </w:r>
            <w:r w:rsidR="002B5DB1" w:rsidRPr="009F343F">
              <w:rPr>
                <w:rFonts w:cs="Tahoma"/>
                <w:sz w:val="22"/>
                <w:szCs w:val="22"/>
                <w:u w:val="none"/>
              </w:rPr>
              <w:t>6,851.00</w:t>
            </w:r>
            <w:r w:rsidRPr="009F343F">
              <w:rPr>
                <w:rFonts w:cs="Tahoma"/>
                <w:sz w:val="22"/>
                <w:szCs w:val="22"/>
                <w:u w:val="none"/>
              </w:rPr>
              <w:t xml:space="preserve"> Sq. M.</w:t>
            </w:r>
          </w:p>
          <w:p w14:paraId="1D53021C" w14:textId="1AEC24D4" w:rsidR="00205C56" w:rsidRDefault="00205C56">
            <w:pPr>
              <w:pStyle w:val="Title"/>
              <w:ind w:right="34"/>
              <w:jc w:val="both"/>
              <w:rPr>
                <w:rFonts w:cs="Tahoma"/>
                <w:b w:val="0"/>
                <w:sz w:val="22"/>
                <w:szCs w:val="22"/>
                <w:u w:val="none"/>
              </w:rPr>
            </w:pPr>
            <w:r w:rsidRPr="009F343F">
              <w:rPr>
                <w:rFonts w:cs="Tahoma"/>
                <w:sz w:val="22"/>
                <w:szCs w:val="22"/>
                <w:u w:val="none"/>
              </w:rPr>
              <w:t xml:space="preserve">(Area as per </w:t>
            </w:r>
            <w:r w:rsidR="00755DE8" w:rsidRPr="009F343F">
              <w:rPr>
                <w:rFonts w:cs="Tahoma"/>
                <w:sz w:val="22"/>
                <w:szCs w:val="22"/>
                <w:u w:val="none"/>
              </w:rPr>
              <w:t>Lease Deed</w:t>
            </w:r>
            <w:r w:rsidRPr="009F343F">
              <w:rPr>
                <w:rFonts w:cs="Tahoma"/>
                <w:sz w:val="22"/>
                <w:szCs w:val="22"/>
                <w:u w:val="none"/>
              </w:rPr>
              <w:t>)</w:t>
            </w:r>
          </w:p>
        </w:tc>
      </w:tr>
      <w:tr w:rsidR="00160DC2" w14:paraId="365311C4" w14:textId="77777777" w:rsidTr="00F44754">
        <w:trPr>
          <w:trHeight w:val="20"/>
        </w:trPr>
        <w:tc>
          <w:tcPr>
            <w:tcW w:w="223" w:type="pct"/>
          </w:tcPr>
          <w:p w14:paraId="3A87CB68" w14:textId="77777777" w:rsidR="00160DC2" w:rsidRDefault="00DA017A">
            <w:pPr>
              <w:pStyle w:val="Title"/>
              <w:jc w:val="left"/>
              <w:rPr>
                <w:rFonts w:cs="Tahoma"/>
                <w:b w:val="0"/>
                <w:sz w:val="22"/>
                <w:szCs w:val="22"/>
                <w:u w:val="none"/>
              </w:rPr>
            </w:pPr>
            <w:r>
              <w:rPr>
                <w:rFonts w:cs="Tahoma"/>
                <w:b w:val="0"/>
                <w:sz w:val="22"/>
                <w:szCs w:val="22"/>
                <w:u w:val="none"/>
              </w:rPr>
              <w:t>13</w:t>
            </w:r>
          </w:p>
        </w:tc>
        <w:tc>
          <w:tcPr>
            <w:tcW w:w="2239" w:type="pct"/>
            <w:gridSpan w:val="2"/>
          </w:tcPr>
          <w:p w14:paraId="06931958" w14:textId="77777777" w:rsidR="00160DC2" w:rsidRDefault="00DA017A">
            <w:pPr>
              <w:pStyle w:val="Title"/>
              <w:ind w:right="113"/>
              <w:jc w:val="both"/>
              <w:rPr>
                <w:rFonts w:cs="Tahoma"/>
                <w:b w:val="0"/>
                <w:sz w:val="22"/>
                <w:szCs w:val="22"/>
                <w:u w:val="none"/>
              </w:rPr>
            </w:pPr>
            <w:r>
              <w:rPr>
                <w:rFonts w:cs="Tahoma"/>
                <w:b w:val="0"/>
                <w:sz w:val="22"/>
                <w:szCs w:val="22"/>
                <w:u w:val="none"/>
              </w:rPr>
              <w:t>Roads, Streets or lanes on which the land is abutting</w:t>
            </w:r>
          </w:p>
        </w:tc>
        <w:tc>
          <w:tcPr>
            <w:tcW w:w="2538" w:type="pct"/>
          </w:tcPr>
          <w:p w14:paraId="54400029" w14:textId="64A558CB" w:rsidR="00160DC2" w:rsidRPr="006C5271" w:rsidRDefault="00657CE6">
            <w:pPr>
              <w:pStyle w:val="Title"/>
              <w:ind w:right="34"/>
              <w:jc w:val="both"/>
              <w:rPr>
                <w:rFonts w:cs="Tahoma"/>
                <w:b w:val="0"/>
                <w:bCs w:val="0"/>
                <w:sz w:val="22"/>
                <w:szCs w:val="22"/>
                <w:u w:val="none"/>
              </w:rPr>
            </w:pPr>
            <w:r>
              <w:rPr>
                <w:rFonts w:eastAsia="Arial Narrow" w:cs="Arial Narrow"/>
                <w:b w:val="0"/>
                <w:sz w:val="22"/>
                <w:szCs w:val="22"/>
                <w:u w:val="none"/>
              </w:rPr>
              <w:t xml:space="preserve">MIDC </w:t>
            </w:r>
            <w:r w:rsidR="00216ED0">
              <w:rPr>
                <w:rFonts w:eastAsia="Arial Narrow" w:cs="Arial Narrow"/>
                <w:b w:val="0"/>
                <w:sz w:val="22"/>
                <w:szCs w:val="22"/>
                <w:u w:val="none"/>
              </w:rPr>
              <w:t>Road</w:t>
            </w:r>
          </w:p>
        </w:tc>
      </w:tr>
      <w:tr w:rsidR="00160DC2" w14:paraId="47A999E8" w14:textId="77777777" w:rsidTr="00F44754">
        <w:trPr>
          <w:trHeight w:val="20"/>
        </w:trPr>
        <w:tc>
          <w:tcPr>
            <w:tcW w:w="223" w:type="pct"/>
          </w:tcPr>
          <w:p w14:paraId="2BDD631F" w14:textId="77777777" w:rsidR="00160DC2" w:rsidRDefault="00DA017A">
            <w:pPr>
              <w:pStyle w:val="Title"/>
              <w:jc w:val="left"/>
              <w:rPr>
                <w:rFonts w:cs="Tahoma"/>
                <w:b w:val="0"/>
                <w:sz w:val="22"/>
                <w:szCs w:val="22"/>
                <w:u w:val="none"/>
              </w:rPr>
            </w:pPr>
            <w:r>
              <w:rPr>
                <w:rFonts w:cs="Tahoma"/>
                <w:b w:val="0"/>
                <w:sz w:val="22"/>
                <w:szCs w:val="22"/>
                <w:u w:val="none"/>
              </w:rPr>
              <w:t>14</w:t>
            </w:r>
          </w:p>
        </w:tc>
        <w:tc>
          <w:tcPr>
            <w:tcW w:w="2239" w:type="pct"/>
            <w:gridSpan w:val="2"/>
          </w:tcPr>
          <w:p w14:paraId="67306AB6" w14:textId="77777777" w:rsidR="00160DC2" w:rsidRDefault="00DA017A">
            <w:pPr>
              <w:pStyle w:val="Title"/>
              <w:ind w:right="113"/>
              <w:jc w:val="both"/>
              <w:rPr>
                <w:rFonts w:cs="Tahoma"/>
                <w:b w:val="0"/>
                <w:sz w:val="22"/>
                <w:szCs w:val="22"/>
                <w:u w:val="none"/>
              </w:rPr>
            </w:pPr>
            <w:r>
              <w:rPr>
                <w:rFonts w:cs="Tahoma"/>
                <w:b w:val="0"/>
                <w:sz w:val="22"/>
                <w:szCs w:val="22"/>
                <w:u w:val="none"/>
              </w:rPr>
              <w:t>If freehold or leasehold land</w:t>
            </w:r>
          </w:p>
        </w:tc>
        <w:tc>
          <w:tcPr>
            <w:tcW w:w="2538" w:type="pct"/>
          </w:tcPr>
          <w:p w14:paraId="477AA8C6" w14:textId="6DA6A084" w:rsidR="00160DC2" w:rsidRDefault="004E3E28">
            <w:pPr>
              <w:pStyle w:val="Title"/>
              <w:ind w:right="34"/>
              <w:jc w:val="both"/>
              <w:rPr>
                <w:rFonts w:cs="Tahoma"/>
                <w:b w:val="0"/>
                <w:sz w:val="22"/>
                <w:szCs w:val="22"/>
                <w:u w:val="none"/>
              </w:rPr>
            </w:pPr>
            <w:r>
              <w:rPr>
                <w:rFonts w:cs="Tahoma"/>
                <w:b w:val="0"/>
                <w:sz w:val="22"/>
                <w:szCs w:val="22"/>
                <w:u w:val="none"/>
              </w:rPr>
              <w:t>Leasehold of MIDC</w:t>
            </w:r>
          </w:p>
        </w:tc>
      </w:tr>
      <w:tr w:rsidR="00160DC2" w14:paraId="1EB3994F" w14:textId="77777777" w:rsidTr="00F44754">
        <w:trPr>
          <w:trHeight w:val="20"/>
        </w:trPr>
        <w:tc>
          <w:tcPr>
            <w:tcW w:w="223" w:type="pct"/>
            <w:vMerge w:val="restart"/>
          </w:tcPr>
          <w:p w14:paraId="50823B49" w14:textId="77777777" w:rsidR="00160DC2" w:rsidRDefault="00DA017A">
            <w:pPr>
              <w:pStyle w:val="Title"/>
              <w:jc w:val="left"/>
              <w:rPr>
                <w:rFonts w:cs="Tahoma"/>
                <w:b w:val="0"/>
                <w:sz w:val="22"/>
                <w:szCs w:val="22"/>
                <w:u w:val="none"/>
              </w:rPr>
            </w:pPr>
            <w:r>
              <w:rPr>
                <w:rFonts w:cs="Tahoma"/>
                <w:b w:val="0"/>
                <w:sz w:val="22"/>
                <w:szCs w:val="22"/>
                <w:u w:val="none"/>
              </w:rPr>
              <w:t>15</w:t>
            </w:r>
          </w:p>
        </w:tc>
        <w:tc>
          <w:tcPr>
            <w:tcW w:w="2239" w:type="pct"/>
            <w:gridSpan w:val="2"/>
          </w:tcPr>
          <w:p w14:paraId="2F294FD7" w14:textId="77777777" w:rsidR="00160DC2" w:rsidRDefault="00DA017A">
            <w:pPr>
              <w:pStyle w:val="Title"/>
              <w:ind w:right="0"/>
              <w:jc w:val="both"/>
              <w:rPr>
                <w:rFonts w:cs="Tahoma"/>
                <w:b w:val="0"/>
                <w:sz w:val="22"/>
                <w:szCs w:val="22"/>
                <w:u w:val="none"/>
              </w:rPr>
            </w:pPr>
            <w:r>
              <w:rPr>
                <w:rFonts w:cs="Tahoma"/>
                <w:b w:val="0"/>
                <w:sz w:val="22"/>
                <w:szCs w:val="22"/>
                <w:u w:val="none"/>
              </w:rPr>
              <w:t>If leasehold, the name of Lessor/lessee, nature of lease, date of commencement and termination of lease and terms of renewal of lease.</w:t>
            </w:r>
          </w:p>
        </w:tc>
        <w:tc>
          <w:tcPr>
            <w:tcW w:w="2538" w:type="pct"/>
          </w:tcPr>
          <w:p w14:paraId="45E7B11C" w14:textId="77777777" w:rsidR="001E7C74" w:rsidRDefault="00677C14">
            <w:pPr>
              <w:pStyle w:val="Title"/>
              <w:ind w:right="0"/>
              <w:jc w:val="both"/>
              <w:rPr>
                <w:rFonts w:cs="Tahoma"/>
                <w:b w:val="0"/>
                <w:sz w:val="22"/>
                <w:szCs w:val="22"/>
                <w:u w:val="none"/>
              </w:rPr>
            </w:pPr>
            <w:r>
              <w:rPr>
                <w:rFonts w:cs="Tahoma"/>
                <w:b w:val="0"/>
                <w:sz w:val="22"/>
                <w:szCs w:val="22"/>
                <w:u w:val="none"/>
              </w:rPr>
              <w:t xml:space="preserve">Lessor – MIDC </w:t>
            </w:r>
          </w:p>
          <w:p w14:paraId="01DA8096" w14:textId="40685C06" w:rsidR="007F4F34" w:rsidRDefault="00E1301E">
            <w:pPr>
              <w:pStyle w:val="Title"/>
              <w:ind w:right="0"/>
              <w:jc w:val="both"/>
              <w:rPr>
                <w:rFonts w:cs="Tahoma"/>
                <w:b w:val="0"/>
                <w:sz w:val="22"/>
                <w:szCs w:val="22"/>
                <w:u w:val="none"/>
              </w:rPr>
            </w:pPr>
            <w:r>
              <w:rPr>
                <w:rFonts w:cs="Tahoma"/>
                <w:b w:val="0"/>
                <w:sz w:val="22"/>
                <w:szCs w:val="22"/>
                <w:u w:val="none"/>
              </w:rPr>
              <w:t xml:space="preserve">Lessee </w:t>
            </w:r>
            <w:r w:rsidR="007F4F34">
              <w:rPr>
                <w:rFonts w:cs="Tahoma"/>
                <w:b w:val="0"/>
                <w:sz w:val="22"/>
                <w:szCs w:val="22"/>
                <w:u w:val="none"/>
              </w:rPr>
              <w:t xml:space="preserve">– </w:t>
            </w:r>
            <w:r>
              <w:rPr>
                <w:rFonts w:cs="Tahoma"/>
                <w:b w:val="0"/>
                <w:bCs w:val="0"/>
                <w:sz w:val="22"/>
                <w:szCs w:val="22"/>
                <w:u w:val="none"/>
              </w:rPr>
              <w:t xml:space="preserve">M/s. </w:t>
            </w:r>
            <w:proofErr w:type="spellStart"/>
            <w:r w:rsidR="001016F8">
              <w:rPr>
                <w:rFonts w:cs="Tahoma"/>
                <w:b w:val="0"/>
                <w:bCs w:val="0"/>
                <w:sz w:val="22"/>
                <w:szCs w:val="22"/>
                <w:u w:val="none"/>
              </w:rPr>
              <w:t>Sulaki</w:t>
            </w:r>
            <w:proofErr w:type="spellEnd"/>
            <w:r w:rsidR="001016F8">
              <w:rPr>
                <w:rFonts w:cs="Tahoma"/>
                <w:b w:val="0"/>
                <w:bCs w:val="0"/>
                <w:sz w:val="22"/>
                <w:szCs w:val="22"/>
                <w:u w:val="none"/>
              </w:rPr>
              <w:t xml:space="preserve"> Chemicals</w:t>
            </w:r>
            <w:r>
              <w:rPr>
                <w:rFonts w:cs="Tahoma"/>
                <w:b w:val="0"/>
                <w:bCs w:val="0"/>
                <w:sz w:val="22"/>
                <w:szCs w:val="22"/>
                <w:u w:val="none"/>
              </w:rPr>
              <w:t xml:space="preserve"> Pvt. Ltd.</w:t>
            </w:r>
          </w:p>
          <w:p w14:paraId="2E4298CA" w14:textId="4BEC3A26" w:rsidR="00DE10FC" w:rsidRDefault="00DE10FC">
            <w:pPr>
              <w:pStyle w:val="Title"/>
              <w:ind w:right="0"/>
              <w:jc w:val="both"/>
              <w:rPr>
                <w:rFonts w:cs="Tahoma"/>
                <w:b w:val="0"/>
                <w:sz w:val="22"/>
                <w:szCs w:val="22"/>
                <w:u w:val="none"/>
              </w:rPr>
            </w:pPr>
          </w:p>
          <w:p w14:paraId="407FA98F" w14:textId="5B53A0E8" w:rsidR="00DE10FC" w:rsidRDefault="00D96690">
            <w:pPr>
              <w:pStyle w:val="Title"/>
              <w:ind w:right="0"/>
              <w:jc w:val="both"/>
              <w:rPr>
                <w:rFonts w:cs="Tahoma"/>
                <w:b w:val="0"/>
                <w:sz w:val="22"/>
                <w:szCs w:val="22"/>
                <w:u w:val="none"/>
              </w:rPr>
            </w:pPr>
            <w:r>
              <w:rPr>
                <w:rFonts w:cs="Tahoma"/>
                <w:b w:val="0"/>
                <w:sz w:val="22"/>
                <w:szCs w:val="22"/>
                <w:u w:val="none"/>
              </w:rPr>
              <w:t>Lease Deed –</w:t>
            </w:r>
            <w:r w:rsidR="00DE10FC">
              <w:rPr>
                <w:rFonts w:cs="Tahoma"/>
                <w:b w:val="0"/>
                <w:sz w:val="22"/>
                <w:szCs w:val="22"/>
                <w:u w:val="none"/>
              </w:rPr>
              <w:t xml:space="preserve"> </w:t>
            </w:r>
            <w:r>
              <w:rPr>
                <w:rFonts w:cs="Tahoma"/>
                <w:b w:val="0"/>
                <w:sz w:val="22"/>
                <w:szCs w:val="22"/>
                <w:u w:val="none"/>
              </w:rPr>
              <w:t>14.12</w:t>
            </w:r>
            <w:r w:rsidR="007333FE">
              <w:rPr>
                <w:rFonts w:cs="Tahoma"/>
                <w:b w:val="0"/>
                <w:sz w:val="22"/>
                <w:szCs w:val="22"/>
                <w:u w:val="none"/>
              </w:rPr>
              <w:t>.</w:t>
            </w:r>
            <w:r>
              <w:rPr>
                <w:rFonts w:cs="Tahoma"/>
                <w:b w:val="0"/>
                <w:sz w:val="22"/>
                <w:szCs w:val="22"/>
                <w:u w:val="none"/>
              </w:rPr>
              <w:t xml:space="preserve">1999 </w:t>
            </w:r>
            <w:r w:rsidR="00DE10FC">
              <w:rPr>
                <w:rFonts w:cs="Tahoma"/>
                <w:b w:val="0"/>
                <w:sz w:val="22"/>
                <w:szCs w:val="22"/>
                <w:u w:val="none"/>
              </w:rPr>
              <w:t>for the period of 95 years</w:t>
            </w:r>
          </w:p>
          <w:p w14:paraId="31FAAF59" w14:textId="30FF58C8" w:rsidR="00DE10FC" w:rsidRDefault="00DE10FC">
            <w:pPr>
              <w:pStyle w:val="Title"/>
              <w:ind w:right="0"/>
              <w:jc w:val="both"/>
              <w:rPr>
                <w:rFonts w:cs="Tahoma"/>
                <w:b w:val="0"/>
                <w:sz w:val="22"/>
                <w:szCs w:val="22"/>
                <w:u w:val="none"/>
              </w:rPr>
            </w:pPr>
            <w:r>
              <w:rPr>
                <w:rFonts w:cs="Tahoma"/>
                <w:b w:val="0"/>
                <w:sz w:val="22"/>
                <w:szCs w:val="22"/>
                <w:u w:val="none"/>
              </w:rPr>
              <w:t xml:space="preserve">Balance lease period – </w:t>
            </w:r>
            <w:r w:rsidR="00D86BD6">
              <w:rPr>
                <w:rFonts w:cs="Tahoma"/>
                <w:b w:val="0"/>
                <w:sz w:val="22"/>
                <w:szCs w:val="22"/>
                <w:u w:val="none"/>
              </w:rPr>
              <w:t xml:space="preserve">70 </w:t>
            </w:r>
            <w:r>
              <w:rPr>
                <w:rFonts w:cs="Tahoma"/>
                <w:b w:val="0"/>
                <w:sz w:val="22"/>
                <w:szCs w:val="22"/>
                <w:u w:val="none"/>
              </w:rPr>
              <w:t>years.</w:t>
            </w:r>
          </w:p>
          <w:p w14:paraId="5EE8A94B" w14:textId="6EFB002C" w:rsidR="00DE10FC" w:rsidRDefault="00DE10FC">
            <w:pPr>
              <w:pStyle w:val="Title"/>
              <w:ind w:right="0"/>
              <w:jc w:val="both"/>
              <w:rPr>
                <w:rFonts w:cs="Tahoma"/>
                <w:b w:val="0"/>
                <w:sz w:val="22"/>
                <w:szCs w:val="22"/>
                <w:u w:val="none"/>
              </w:rPr>
            </w:pPr>
          </w:p>
        </w:tc>
      </w:tr>
      <w:tr w:rsidR="00F44754" w14:paraId="1E947084" w14:textId="77777777" w:rsidTr="00F44754">
        <w:trPr>
          <w:trHeight w:val="20"/>
        </w:trPr>
        <w:tc>
          <w:tcPr>
            <w:tcW w:w="223" w:type="pct"/>
            <w:vMerge/>
          </w:tcPr>
          <w:p w14:paraId="6B0D373A" w14:textId="77777777" w:rsidR="00F44754" w:rsidRDefault="00F44754" w:rsidP="00F44754">
            <w:pPr>
              <w:pStyle w:val="Title"/>
              <w:jc w:val="left"/>
              <w:rPr>
                <w:rFonts w:cs="Tahoma"/>
                <w:b w:val="0"/>
                <w:sz w:val="22"/>
                <w:szCs w:val="22"/>
                <w:u w:val="none"/>
              </w:rPr>
            </w:pPr>
          </w:p>
        </w:tc>
        <w:tc>
          <w:tcPr>
            <w:tcW w:w="2239" w:type="pct"/>
            <w:gridSpan w:val="2"/>
          </w:tcPr>
          <w:p w14:paraId="750C8981" w14:textId="77777777" w:rsidR="00F44754" w:rsidRDefault="00F44754" w:rsidP="00F44754">
            <w:pPr>
              <w:pStyle w:val="Title"/>
              <w:ind w:right="0"/>
              <w:jc w:val="both"/>
              <w:rPr>
                <w:rFonts w:cs="Tahoma"/>
                <w:b w:val="0"/>
                <w:sz w:val="22"/>
                <w:szCs w:val="22"/>
                <w:u w:val="none"/>
              </w:rPr>
            </w:pPr>
            <w:r>
              <w:rPr>
                <w:rFonts w:cs="Tahoma"/>
                <w:b w:val="0"/>
                <w:sz w:val="22"/>
                <w:szCs w:val="22"/>
                <w:u w:val="none"/>
              </w:rPr>
              <w:t>(</w:t>
            </w:r>
            <w:proofErr w:type="spellStart"/>
            <w:r>
              <w:rPr>
                <w:rFonts w:cs="Tahoma"/>
                <w:b w:val="0"/>
                <w:sz w:val="22"/>
                <w:szCs w:val="22"/>
                <w:u w:val="none"/>
              </w:rPr>
              <w:t>i</w:t>
            </w:r>
            <w:proofErr w:type="spellEnd"/>
            <w:r>
              <w:rPr>
                <w:rFonts w:cs="Tahoma"/>
                <w:b w:val="0"/>
                <w:sz w:val="22"/>
                <w:szCs w:val="22"/>
                <w:u w:val="none"/>
              </w:rPr>
              <w:t>) Initial premium</w:t>
            </w:r>
          </w:p>
        </w:tc>
        <w:tc>
          <w:tcPr>
            <w:tcW w:w="2538" w:type="pct"/>
          </w:tcPr>
          <w:p w14:paraId="7D04072E" w14:textId="11042750" w:rsidR="00F44754" w:rsidRPr="000E5F18" w:rsidRDefault="00771931" w:rsidP="00F44754">
            <w:pPr>
              <w:pStyle w:val="Title"/>
              <w:ind w:right="0"/>
              <w:jc w:val="both"/>
              <w:rPr>
                <w:rFonts w:cs="Tahoma"/>
                <w:b w:val="0"/>
                <w:color w:val="FF0000"/>
                <w:sz w:val="22"/>
                <w:szCs w:val="22"/>
                <w:u w:val="none"/>
              </w:rPr>
            </w:pPr>
            <w:r w:rsidRPr="000E5F18">
              <w:rPr>
                <w:rFonts w:ascii="Rupee Foradian" w:hAnsi="Rupee Foradian" w:cs="Tahoma"/>
                <w:b w:val="0"/>
                <w:sz w:val="22"/>
                <w:szCs w:val="22"/>
                <w:u w:val="none"/>
              </w:rPr>
              <w:t>`</w:t>
            </w:r>
            <w:r w:rsidR="000E5F18" w:rsidRPr="000E5F18">
              <w:rPr>
                <w:rFonts w:ascii="Rupee Foradian" w:hAnsi="Rupee Foradian" w:cs="Tahoma"/>
                <w:b w:val="0"/>
                <w:sz w:val="22"/>
                <w:szCs w:val="22"/>
                <w:u w:val="none"/>
              </w:rPr>
              <w:t xml:space="preserve"> </w:t>
            </w:r>
            <w:r w:rsidRPr="000E5F18">
              <w:rPr>
                <w:rFonts w:cs="Tahoma"/>
                <w:b w:val="0"/>
                <w:sz w:val="22"/>
                <w:szCs w:val="22"/>
                <w:u w:val="none"/>
              </w:rPr>
              <w:t>1,00,700</w:t>
            </w:r>
            <w:r w:rsidR="000E5F18" w:rsidRPr="000E5F18">
              <w:rPr>
                <w:rFonts w:cs="Tahoma"/>
                <w:b w:val="0"/>
                <w:sz w:val="22"/>
                <w:szCs w:val="22"/>
                <w:u w:val="none"/>
              </w:rPr>
              <w:t>.00</w:t>
            </w:r>
            <w:r w:rsidR="000F3013">
              <w:rPr>
                <w:rFonts w:cs="Tahoma"/>
                <w:b w:val="0"/>
                <w:sz w:val="22"/>
                <w:szCs w:val="22"/>
                <w:u w:val="none"/>
              </w:rPr>
              <w:t xml:space="preserve"> for both plots </w:t>
            </w:r>
          </w:p>
        </w:tc>
      </w:tr>
      <w:tr w:rsidR="00F44754" w14:paraId="6B1DDDF7" w14:textId="77777777" w:rsidTr="00F44754">
        <w:trPr>
          <w:trHeight w:val="20"/>
        </w:trPr>
        <w:tc>
          <w:tcPr>
            <w:tcW w:w="223" w:type="pct"/>
            <w:vMerge/>
          </w:tcPr>
          <w:p w14:paraId="3FAD34B8" w14:textId="77777777" w:rsidR="00F44754" w:rsidRDefault="00F44754" w:rsidP="00F44754">
            <w:pPr>
              <w:pStyle w:val="Title"/>
              <w:jc w:val="left"/>
              <w:rPr>
                <w:rFonts w:cs="Tahoma"/>
                <w:b w:val="0"/>
                <w:color w:val="FF0000"/>
                <w:sz w:val="22"/>
                <w:szCs w:val="22"/>
                <w:u w:val="none"/>
              </w:rPr>
            </w:pPr>
          </w:p>
        </w:tc>
        <w:tc>
          <w:tcPr>
            <w:tcW w:w="2239" w:type="pct"/>
            <w:gridSpan w:val="2"/>
          </w:tcPr>
          <w:p w14:paraId="72CC5C98" w14:textId="77777777" w:rsidR="00F44754" w:rsidRDefault="00F44754" w:rsidP="00F44754">
            <w:pPr>
              <w:pStyle w:val="Title"/>
              <w:ind w:right="0"/>
              <w:jc w:val="both"/>
              <w:rPr>
                <w:rFonts w:cs="Tahoma"/>
                <w:b w:val="0"/>
                <w:sz w:val="22"/>
                <w:szCs w:val="22"/>
                <w:u w:val="none"/>
              </w:rPr>
            </w:pPr>
            <w:r>
              <w:rPr>
                <w:rFonts w:cs="Tahoma"/>
                <w:b w:val="0"/>
                <w:sz w:val="22"/>
                <w:szCs w:val="22"/>
                <w:u w:val="none"/>
              </w:rPr>
              <w:t>(ii) Ground rent payable per annum</w:t>
            </w:r>
          </w:p>
        </w:tc>
        <w:tc>
          <w:tcPr>
            <w:tcW w:w="2538" w:type="pct"/>
          </w:tcPr>
          <w:p w14:paraId="250926AF" w14:textId="0BC0459E" w:rsidR="00F44754" w:rsidRPr="00B42516" w:rsidRDefault="00F44754" w:rsidP="00F44754">
            <w:pPr>
              <w:pStyle w:val="Title"/>
              <w:ind w:right="0"/>
              <w:jc w:val="both"/>
              <w:rPr>
                <w:rFonts w:cs="Tahoma"/>
                <w:b w:val="0"/>
                <w:color w:val="FF0000"/>
                <w:sz w:val="22"/>
                <w:szCs w:val="22"/>
                <w:u w:val="none"/>
              </w:rPr>
            </w:pPr>
            <w:r w:rsidRPr="004D2FB6">
              <w:rPr>
                <w:rFonts w:cs="Tahoma"/>
                <w:b w:val="0"/>
                <w:sz w:val="22"/>
                <w:szCs w:val="22"/>
                <w:u w:val="none"/>
              </w:rPr>
              <w:t xml:space="preserve">Not applicable </w:t>
            </w:r>
          </w:p>
        </w:tc>
      </w:tr>
      <w:tr w:rsidR="00F44754" w14:paraId="3AC72936" w14:textId="77777777" w:rsidTr="00F44754">
        <w:trPr>
          <w:trHeight w:val="20"/>
        </w:trPr>
        <w:tc>
          <w:tcPr>
            <w:tcW w:w="223" w:type="pct"/>
            <w:vMerge/>
          </w:tcPr>
          <w:p w14:paraId="73D93720" w14:textId="77777777" w:rsidR="00F44754" w:rsidRDefault="00F44754" w:rsidP="00F44754">
            <w:pPr>
              <w:pStyle w:val="Title"/>
              <w:jc w:val="left"/>
              <w:rPr>
                <w:rFonts w:cs="Tahoma"/>
                <w:b w:val="0"/>
                <w:color w:val="FF0000"/>
                <w:sz w:val="22"/>
                <w:szCs w:val="22"/>
                <w:u w:val="none"/>
              </w:rPr>
            </w:pPr>
          </w:p>
        </w:tc>
        <w:tc>
          <w:tcPr>
            <w:tcW w:w="2239" w:type="pct"/>
            <w:gridSpan w:val="2"/>
          </w:tcPr>
          <w:p w14:paraId="6F24C421" w14:textId="77777777" w:rsidR="00F44754" w:rsidRDefault="00F44754" w:rsidP="00F44754">
            <w:pPr>
              <w:pStyle w:val="Title"/>
              <w:ind w:right="0"/>
              <w:jc w:val="both"/>
              <w:rPr>
                <w:rFonts w:cs="Tahoma"/>
                <w:b w:val="0"/>
                <w:sz w:val="22"/>
                <w:szCs w:val="22"/>
                <w:u w:val="none"/>
              </w:rPr>
            </w:pPr>
            <w:r>
              <w:rPr>
                <w:rFonts w:cs="Tahoma"/>
                <w:b w:val="0"/>
                <w:sz w:val="22"/>
                <w:szCs w:val="22"/>
                <w:u w:val="none"/>
              </w:rPr>
              <w:t>(iii) Unearned increase payable to the Lessor in the event of sale or transfer</w:t>
            </w:r>
          </w:p>
        </w:tc>
        <w:tc>
          <w:tcPr>
            <w:tcW w:w="2538" w:type="pct"/>
          </w:tcPr>
          <w:p w14:paraId="7085096A" w14:textId="06782572" w:rsidR="00F44754" w:rsidRPr="00B42516" w:rsidRDefault="00F44754" w:rsidP="00F44754">
            <w:pPr>
              <w:pStyle w:val="Title"/>
              <w:ind w:right="0"/>
              <w:jc w:val="both"/>
              <w:rPr>
                <w:rFonts w:cs="Tahoma"/>
                <w:b w:val="0"/>
                <w:color w:val="FF0000"/>
                <w:sz w:val="22"/>
                <w:szCs w:val="22"/>
                <w:u w:val="none"/>
              </w:rPr>
            </w:pPr>
            <w:r w:rsidRPr="004D2FB6">
              <w:rPr>
                <w:rFonts w:cs="Tahoma"/>
                <w:b w:val="0"/>
                <w:sz w:val="22"/>
                <w:szCs w:val="22"/>
                <w:u w:val="none"/>
              </w:rPr>
              <w:t xml:space="preserve">Not applicable </w:t>
            </w:r>
          </w:p>
        </w:tc>
      </w:tr>
      <w:tr w:rsidR="00160DC2" w14:paraId="278317DE" w14:textId="77777777" w:rsidTr="00F44754">
        <w:trPr>
          <w:trHeight w:val="20"/>
        </w:trPr>
        <w:tc>
          <w:tcPr>
            <w:tcW w:w="223" w:type="pct"/>
          </w:tcPr>
          <w:p w14:paraId="0584C048" w14:textId="77777777" w:rsidR="00160DC2" w:rsidRDefault="00DA017A">
            <w:pPr>
              <w:pStyle w:val="Title"/>
              <w:jc w:val="left"/>
              <w:rPr>
                <w:rFonts w:cs="Tahoma"/>
                <w:b w:val="0"/>
                <w:sz w:val="22"/>
                <w:szCs w:val="22"/>
                <w:u w:val="none"/>
              </w:rPr>
            </w:pPr>
            <w:r>
              <w:rPr>
                <w:rFonts w:cs="Tahoma"/>
                <w:b w:val="0"/>
                <w:sz w:val="22"/>
                <w:szCs w:val="22"/>
                <w:u w:val="none"/>
              </w:rPr>
              <w:t>16</w:t>
            </w:r>
          </w:p>
        </w:tc>
        <w:tc>
          <w:tcPr>
            <w:tcW w:w="2239" w:type="pct"/>
            <w:gridSpan w:val="2"/>
          </w:tcPr>
          <w:p w14:paraId="50D13E75" w14:textId="77777777" w:rsidR="00160DC2" w:rsidRDefault="00DA017A">
            <w:pPr>
              <w:pStyle w:val="Title"/>
              <w:ind w:right="0"/>
              <w:jc w:val="both"/>
              <w:rPr>
                <w:rFonts w:cs="Tahoma"/>
                <w:b w:val="0"/>
                <w:sz w:val="22"/>
                <w:szCs w:val="22"/>
                <w:u w:val="none"/>
              </w:rPr>
            </w:pPr>
            <w:r>
              <w:rPr>
                <w:rFonts w:cs="Tahoma"/>
                <w:b w:val="0"/>
                <w:sz w:val="22"/>
                <w:szCs w:val="22"/>
                <w:u w:val="none"/>
              </w:rPr>
              <w:t>Is there any restriction covenant in regard to use of land? If so attach a copy of the covenant.</w:t>
            </w:r>
          </w:p>
        </w:tc>
        <w:tc>
          <w:tcPr>
            <w:tcW w:w="2538" w:type="pct"/>
          </w:tcPr>
          <w:p w14:paraId="0655E01B" w14:textId="57B163AF" w:rsidR="00160DC2" w:rsidRDefault="006F1DF5">
            <w:pPr>
              <w:pStyle w:val="Title"/>
              <w:ind w:right="0"/>
              <w:jc w:val="both"/>
              <w:rPr>
                <w:rFonts w:cs="Tahoma"/>
                <w:b w:val="0"/>
                <w:sz w:val="22"/>
                <w:szCs w:val="22"/>
                <w:u w:val="none"/>
              </w:rPr>
            </w:pPr>
            <w:r>
              <w:rPr>
                <w:rFonts w:cs="Tahoma"/>
                <w:b w:val="0"/>
                <w:sz w:val="22"/>
                <w:szCs w:val="22"/>
                <w:u w:val="none"/>
              </w:rPr>
              <w:t>Industrial purpose</w:t>
            </w:r>
          </w:p>
        </w:tc>
      </w:tr>
      <w:tr w:rsidR="00160DC2" w14:paraId="7969AE81" w14:textId="77777777" w:rsidTr="00F44754">
        <w:trPr>
          <w:trHeight w:val="20"/>
        </w:trPr>
        <w:tc>
          <w:tcPr>
            <w:tcW w:w="223" w:type="pct"/>
          </w:tcPr>
          <w:p w14:paraId="6B3771FE" w14:textId="77777777" w:rsidR="00160DC2" w:rsidRDefault="00DA017A">
            <w:pPr>
              <w:pStyle w:val="Title"/>
              <w:jc w:val="left"/>
              <w:rPr>
                <w:rFonts w:cs="Tahoma"/>
                <w:b w:val="0"/>
                <w:sz w:val="22"/>
                <w:szCs w:val="22"/>
                <w:u w:val="none"/>
              </w:rPr>
            </w:pPr>
            <w:r>
              <w:rPr>
                <w:rFonts w:cs="Tahoma"/>
                <w:b w:val="0"/>
                <w:sz w:val="22"/>
                <w:szCs w:val="22"/>
                <w:u w:val="none"/>
              </w:rPr>
              <w:lastRenderedPageBreak/>
              <w:t>17</w:t>
            </w:r>
          </w:p>
        </w:tc>
        <w:tc>
          <w:tcPr>
            <w:tcW w:w="2239" w:type="pct"/>
            <w:gridSpan w:val="2"/>
          </w:tcPr>
          <w:p w14:paraId="491D0F04" w14:textId="77777777" w:rsidR="00160DC2" w:rsidRDefault="00DA017A">
            <w:pPr>
              <w:pStyle w:val="Title"/>
              <w:ind w:right="0"/>
              <w:jc w:val="both"/>
              <w:rPr>
                <w:rFonts w:cs="Tahoma"/>
                <w:b w:val="0"/>
                <w:sz w:val="22"/>
                <w:szCs w:val="22"/>
                <w:u w:val="none"/>
              </w:rPr>
            </w:pPr>
            <w:r>
              <w:rPr>
                <w:rFonts w:cs="Tahoma"/>
                <w:b w:val="0"/>
                <w:sz w:val="22"/>
                <w:szCs w:val="22"/>
                <w:u w:val="none"/>
              </w:rPr>
              <w:t>Are there any agreements of easements? If so, attach a copy of the covenant</w:t>
            </w:r>
          </w:p>
        </w:tc>
        <w:tc>
          <w:tcPr>
            <w:tcW w:w="2538" w:type="pct"/>
          </w:tcPr>
          <w:p w14:paraId="7AD5DC19"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3B06BB9C" w14:textId="77777777" w:rsidTr="00F44754">
        <w:trPr>
          <w:trHeight w:val="20"/>
        </w:trPr>
        <w:tc>
          <w:tcPr>
            <w:tcW w:w="223" w:type="pct"/>
          </w:tcPr>
          <w:p w14:paraId="66587BC7" w14:textId="77777777" w:rsidR="00160DC2" w:rsidRDefault="00DA017A">
            <w:pPr>
              <w:pStyle w:val="Title"/>
              <w:jc w:val="left"/>
              <w:rPr>
                <w:rFonts w:cs="Tahoma"/>
                <w:b w:val="0"/>
                <w:sz w:val="22"/>
                <w:szCs w:val="22"/>
                <w:u w:val="none"/>
              </w:rPr>
            </w:pPr>
            <w:r>
              <w:rPr>
                <w:rFonts w:cs="Tahoma"/>
                <w:b w:val="0"/>
                <w:sz w:val="22"/>
                <w:szCs w:val="22"/>
                <w:u w:val="none"/>
              </w:rPr>
              <w:t>18</w:t>
            </w:r>
          </w:p>
        </w:tc>
        <w:tc>
          <w:tcPr>
            <w:tcW w:w="2239" w:type="pct"/>
            <w:gridSpan w:val="2"/>
          </w:tcPr>
          <w:p w14:paraId="6B91774D" w14:textId="77777777" w:rsidR="00160DC2" w:rsidRDefault="00DA017A">
            <w:pPr>
              <w:pStyle w:val="Title"/>
              <w:ind w:right="0"/>
              <w:jc w:val="left"/>
              <w:rPr>
                <w:rFonts w:cs="Tahoma"/>
                <w:b w:val="0"/>
                <w:sz w:val="22"/>
                <w:szCs w:val="22"/>
                <w:u w:val="none"/>
              </w:rPr>
            </w:pPr>
            <w:r>
              <w:rPr>
                <w:rFonts w:cs="Tahoma"/>
                <w:b w:val="0"/>
                <w:sz w:val="22"/>
                <w:szCs w:val="22"/>
                <w:u w:val="none"/>
              </w:rPr>
              <w:t>Does the land fall in an area included in any Town Planning Scheme or any Development Plan of Government or any statutory body? If so, give Particulars.</w:t>
            </w:r>
          </w:p>
        </w:tc>
        <w:tc>
          <w:tcPr>
            <w:tcW w:w="2538" w:type="pct"/>
          </w:tcPr>
          <w:p w14:paraId="469AC866" w14:textId="027C125A" w:rsidR="00160DC2" w:rsidRDefault="00BD45B0">
            <w:pPr>
              <w:pStyle w:val="Title"/>
              <w:ind w:right="0"/>
              <w:jc w:val="both"/>
              <w:rPr>
                <w:rFonts w:cs="Tahoma"/>
                <w:b w:val="0"/>
                <w:sz w:val="22"/>
                <w:szCs w:val="22"/>
                <w:u w:val="none"/>
              </w:rPr>
            </w:pPr>
            <w:r>
              <w:rPr>
                <w:rFonts w:cs="Tahoma"/>
                <w:b w:val="0"/>
                <w:sz w:val="22"/>
                <w:szCs w:val="22"/>
                <w:u w:val="none"/>
              </w:rPr>
              <w:t xml:space="preserve">No </w:t>
            </w:r>
          </w:p>
        </w:tc>
      </w:tr>
      <w:tr w:rsidR="00160DC2" w14:paraId="0B767762" w14:textId="77777777" w:rsidTr="00F44754">
        <w:trPr>
          <w:trHeight w:val="20"/>
        </w:trPr>
        <w:tc>
          <w:tcPr>
            <w:tcW w:w="223" w:type="pct"/>
          </w:tcPr>
          <w:p w14:paraId="0C581F40" w14:textId="77777777" w:rsidR="00160DC2" w:rsidRDefault="00DA017A">
            <w:pPr>
              <w:pStyle w:val="Title"/>
              <w:jc w:val="left"/>
              <w:rPr>
                <w:rFonts w:cs="Tahoma"/>
                <w:b w:val="0"/>
                <w:sz w:val="22"/>
                <w:szCs w:val="22"/>
                <w:u w:val="none"/>
              </w:rPr>
            </w:pPr>
            <w:r>
              <w:rPr>
                <w:rFonts w:cs="Tahoma"/>
                <w:b w:val="0"/>
                <w:sz w:val="22"/>
                <w:szCs w:val="22"/>
                <w:u w:val="none"/>
              </w:rPr>
              <w:t>19</w:t>
            </w:r>
          </w:p>
        </w:tc>
        <w:tc>
          <w:tcPr>
            <w:tcW w:w="2239" w:type="pct"/>
            <w:gridSpan w:val="2"/>
          </w:tcPr>
          <w:p w14:paraId="2BB389FB" w14:textId="77777777" w:rsidR="00160DC2" w:rsidRDefault="00DA017A">
            <w:pPr>
              <w:pStyle w:val="Title"/>
              <w:ind w:right="0"/>
              <w:jc w:val="both"/>
              <w:rPr>
                <w:rFonts w:cs="Tahoma"/>
                <w:b w:val="0"/>
                <w:sz w:val="22"/>
                <w:szCs w:val="22"/>
                <w:u w:val="none"/>
              </w:rPr>
            </w:pPr>
            <w:r>
              <w:rPr>
                <w:rFonts w:cs="Tahoma"/>
                <w:b w:val="0"/>
                <w:sz w:val="22"/>
                <w:szCs w:val="22"/>
                <w:u w:val="none"/>
              </w:rPr>
              <w:t xml:space="preserve">Has any contribution been made towards development or is any demand for such contribution still outstanding? </w:t>
            </w:r>
          </w:p>
        </w:tc>
        <w:tc>
          <w:tcPr>
            <w:tcW w:w="2538" w:type="pct"/>
          </w:tcPr>
          <w:p w14:paraId="21C130B6"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231777B0" w14:textId="77777777" w:rsidTr="00F44754">
        <w:trPr>
          <w:trHeight w:val="20"/>
        </w:trPr>
        <w:tc>
          <w:tcPr>
            <w:tcW w:w="223" w:type="pct"/>
          </w:tcPr>
          <w:p w14:paraId="5ACEA618" w14:textId="77777777" w:rsidR="00160DC2" w:rsidRDefault="00DA017A">
            <w:pPr>
              <w:pStyle w:val="Title"/>
              <w:jc w:val="left"/>
              <w:rPr>
                <w:rFonts w:cs="Tahoma"/>
                <w:b w:val="0"/>
                <w:sz w:val="22"/>
                <w:szCs w:val="22"/>
                <w:u w:val="none"/>
              </w:rPr>
            </w:pPr>
            <w:r>
              <w:rPr>
                <w:rFonts w:cs="Tahoma"/>
                <w:b w:val="0"/>
                <w:sz w:val="22"/>
                <w:szCs w:val="22"/>
                <w:u w:val="none"/>
              </w:rPr>
              <w:t>20</w:t>
            </w:r>
          </w:p>
        </w:tc>
        <w:tc>
          <w:tcPr>
            <w:tcW w:w="2239" w:type="pct"/>
            <w:gridSpan w:val="2"/>
          </w:tcPr>
          <w:p w14:paraId="44C6C91A" w14:textId="77777777" w:rsidR="00160DC2" w:rsidRDefault="00DA017A">
            <w:pPr>
              <w:pStyle w:val="Title"/>
              <w:ind w:right="0"/>
              <w:jc w:val="both"/>
              <w:rPr>
                <w:rFonts w:cs="Tahoma"/>
                <w:b w:val="0"/>
                <w:sz w:val="22"/>
                <w:szCs w:val="22"/>
                <w:u w:val="none"/>
              </w:rPr>
            </w:pPr>
            <w:r>
              <w:rPr>
                <w:rFonts w:cs="Tahoma"/>
                <w:b w:val="0"/>
                <w:sz w:val="22"/>
                <w:szCs w:val="22"/>
                <w:u w:val="none"/>
              </w:rPr>
              <w:t>Has the whole or part of the land been notified for acquisition by government or any statutory body? Give date of the notification.</w:t>
            </w:r>
          </w:p>
        </w:tc>
        <w:tc>
          <w:tcPr>
            <w:tcW w:w="2538" w:type="pct"/>
          </w:tcPr>
          <w:p w14:paraId="191DB0E1" w14:textId="77777777" w:rsidR="00160DC2" w:rsidRDefault="00DA017A">
            <w:pPr>
              <w:pStyle w:val="Title"/>
              <w:ind w:right="0"/>
              <w:jc w:val="both"/>
              <w:rPr>
                <w:rFonts w:cs="Tahoma"/>
                <w:b w:val="0"/>
                <w:sz w:val="22"/>
                <w:szCs w:val="22"/>
                <w:u w:val="none"/>
              </w:rPr>
            </w:pPr>
            <w:r>
              <w:rPr>
                <w:rFonts w:cs="Tahoma"/>
                <w:b w:val="0"/>
                <w:sz w:val="22"/>
                <w:szCs w:val="22"/>
                <w:u w:val="none"/>
              </w:rPr>
              <w:t>No</w:t>
            </w:r>
          </w:p>
        </w:tc>
      </w:tr>
      <w:tr w:rsidR="00160DC2" w14:paraId="6F251B71" w14:textId="77777777" w:rsidTr="00F44754">
        <w:trPr>
          <w:trHeight w:val="20"/>
        </w:trPr>
        <w:tc>
          <w:tcPr>
            <w:tcW w:w="223" w:type="pct"/>
          </w:tcPr>
          <w:p w14:paraId="56576D82" w14:textId="77777777" w:rsidR="00160DC2" w:rsidRDefault="00DA017A">
            <w:pPr>
              <w:pStyle w:val="Title"/>
              <w:jc w:val="left"/>
              <w:rPr>
                <w:rFonts w:cs="Tahoma"/>
                <w:b w:val="0"/>
                <w:sz w:val="22"/>
                <w:szCs w:val="22"/>
                <w:u w:val="none"/>
              </w:rPr>
            </w:pPr>
            <w:r>
              <w:rPr>
                <w:rFonts w:cs="Tahoma"/>
                <w:b w:val="0"/>
                <w:sz w:val="22"/>
                <w:szCs w:val="22"/>
                <w:u w:val="none"/>
              </w:rPr>
              <w:t>21</w:t>
            </w:r>
          </w:p>
        </w:tc>
        <w:tc>
          <w:tcPr>
            <w:tcW w:w="2239" w:type="pct"/>
            <w:gridSpan w:val="2"/>
          </w:tcPr>
          <w:p w14:paraId="7310F482" w14:textId="77777777" w:rsidR="00160DC2" w:rsidRDefault="00DA017A">
            <w:pPr>
              <w:pStyle w:val="Title"/>
              <w:ind w:right="0"/>
              <w:jc w:val="both"/>
              <w:rPr>
                <w:rFonts w:cs="Tahoma"/>
                <w:b w:val="0"/>
                <w:sz w:val="22"/>
                <w:szCs w:val="22"/>
                <w:u w:val="none"/>
              </w:rPr>
            </w:pPr>
            <w:r>
              <w:rPr>
                <w:rFonts w:cs="Tahoma"/>
                <w:b w:val="0"/>
                <w:sz w:val="22"/>
                <w:szCs w:val="22"/>
                <w:u w:val="none"/>
              </w:rPr>
              <w:t>Attach a dimensioned site plan</w:t>
            </w:r>
          </w:p>
        </w:tc>
        <w:tc>
          <w:tcPr>
            <w:tcW w:w="2538" w:type="pct"/>
          </w:tcPr>
          <w:p w14:paraId="2D3897D2" w14:textId="0D6F60CD" w:rsidR="00160DC2" w:rsidRPr="009C4B4A" w:rsidRDefault="00CF0F24" w:rsidP="00FF46E5">
            <w:pPr>
              <w:pStyle w:val="ListParagraph"/>
              <w:ind w:left="0" w:right="187"/>
              <w:jc w:val="both"/>
              <w:rPr>
                <w:rFonts w:ascii="Arial Narrow" w:hAnsi="Arial Narrow" w:cs="Tahoma"/>
                <w:sz w:val="22"/>
                <w:szCs w:val="22"/>
              </w:rPr>
            </w:pPr>
            <w:r>
              <w:rPr>
                <w:rFonts w:ascii="Arial Narrow" w:hAnsi="Arial Narrow" w:cs="Tahoma"/>
                <w:sz w:val="22"/>
                <w:szCs w:val="22"/>
              </w:rPr>
              <w:t xml:space="preserve">As per area table </w:t>
            </w:r>
          </w:p>
        </w:tc>
      </w:tr>
      <w:tr w:rsidR="00160DC2" w14:paraId="5FBF9635" w14:textId="77777777" w:rsidTr="00F44754">
        <w:trPr>
          <w:trHeight w:val="20"/>
        </w:trPr>
        <w:tc>
          <w:tcPr>
            <w:tcW w:w="223" w:type="pct"/>
          </w:tcPr>
          <w:p w14:paraId="7D9ABB2D" w14:textId="77777777" w:rsidR="00160DC2" w:rsidRDefault="00160DC2">
            <w:pPr>
              <w:pStyle w:val="Title"/>
              <w:jc w:val="left"/>
              <w:rPr>
                <w:rFonts w:cs="Tahoma"/>
                <w:b w:val="0"/>
                <w:color w:val="FF0000"/>
                <w:sz w:val="22"/>
                <w:szCs w:val="22"/>
                <w:u w:val="none"/>
              </w:rPr>
            </w:pPr>
          </w:p>
        </w:tc>
        <w:tc>
          <w:tcPr>
            <w:tcW w:w="2239" w:type="pct"/>
            <w:gridSpan w:val="2"/>
          </w:tcPr>
          <w:p w14:paraId="340BBABD" w14:textId="77777777" w:rsidR="00160DC2" w:rsidRDefault="00DA017A">
            <w:pPr>
              <w:pStyle w:val="Title"/>
              <w:ind w:right="0"/>
              <w:jc w:val="both"/>
              <w:rPr>
                <w:rFonts w:cs="Tahoma"/>
                <w:b w:val="0"/>
                <w:color w:val="FF0000"/>
                <w:sz w:val="22"/>
                <w:szCs w:val="22"/>
                <w:u w:val="none"/>
              </w:rPr>
            </w:pPr>
            <w:r>
              <w:rPr>
                <w:rFonts w:cs="Tahoma"/>
                <w:i/>
                <w:iCs/>
                <w:sz w:val="22"/>
                <w:szCs w:val="22"/>
                <w:u w:val="none"/>
              </w:rPr>
              <w:t>IMPROVEMENT</w:t>
            </w:r>
          </w:p>
        </w:tc>
        <w:tc>
          <w:tcPr>
            <w:tcW w:w="2538" w:type="pct"/>
          </w:tcPr>
          <w:p w14:paraId="4107B535" w14:textId="7BD82B85" w:rsidR="00160DC2" w:rsidRDefault="008A63B2">
            <w:pPr>
              <w:pStyle w:val="Title"/>
              <w:ind w:right="0"/>
              <w:jc w:val="both"/>
              <w:rPr>
                <w:rFonts w:cs="Tahoma"/>
                <w:b w:val="0"/>
                <w:color w:val="FF0000"/>
                <w:sz w:val="22"/>
                <w:szCs w:val="22"/>
                <w:u w:val="none"/>
              </w:rPr>
            </w:pPr>
            <w:r>
              <w:rPr>
                <w:rFonts w:cs="Tahoma"/>
                <w:b w:val="0"/>
                <w:color w:val="FF0000"/>
                <w:sz w:val="22"/>
                <w:szCs w:val="22"/>
                <w:u w:val="none"/>
              </w:rPr>
              <w:t xml:space="preserve"> </w:t>
            </w:r>
          </w:p>
        </w:tc>
      </w:tr>
      <w:tr w:rsidR="00160DC2" w14:paraId="2AE4E91C" w14:textId="77777777" w:rsidTr="00F44754">
        <w:trPr>
          <w:trHeight w:val="20"/>
        </w:trPr>
        <w:tc>
          <w:tcPr>
            <w:tcW w:w="223" w:type="pct"/>
          </w:tcPr>
          <w:p w14:paraId="53F254EE" w14:textId="77777777" w:rsidR="00160DC2" w:rsidRDefault="00DA017A">
            <w:pPr>
              <w:pStyle w:val="Title"/>
              <w:jc w:val="left"/>
              <w:rPr>
                <w:rFonts w:cs="Tahoma"/>
                <w:b w:val="0"/>
                <w:sz w:val="22"/>
                <w:szCs w:val="22"/>
                <w:u w:val="none"/>
              </w:rPr>
            </w:pPr>
            <w:r>
              <w:rPr>
                <w:rFonts w:cs="Tahoma"/>
                <w:b w:val="0"/>
                <w:sz w:val="22"/>
                <w:szCs w:val="22"/>
                <w:u w:val="none"/>
              </w:rPr>
              <w:t>22</w:t>
            </w:r>
          </w:p>
        </w:tc>
        <w:tc>
          <w:tcPr>
            <w:tcW w:w="2239" w:type="pct"/>
            <w:gridSpan w:val="2"/>
          </w:tcPr>
          <w:p w14:paraId="12B11AF6" w14:textId="77777777" w:rsidR="00160DC2" w:rsidRDefault="00DA017A">
            <w:pPr>
              <w:pStyle w:val="Title"/>
              <w:ind w:right="0"/>
              <w:jc w:val="both"/>
              <w:rPr>
                <w:rFonts w:cs="Tahoma"/>
                <w:sz w:val="22"/>
                <w:szCs w:val="22"/>
                <w:u w:val="none"/>
              </w:rPr>
            </w:pPr>
            <w:r>
              <w:rPr>
                <w:rFonts w:cs="Tahoma"/>
                <w:b w:val="0"/>
                <w:sz w:val="22"/>
                <w:szCs w:val="22"/>
                <w:u w:val="none"/>
              </w:rPr>
              <w:t>Attach plans and elevations of all structures standing on the land and a lay-out plan.</w:t>
            </w:r>
          </w:p>
        </w:tc>
        <w:tc>
          <w:tcPr>
            <w:tcW w:w="2538" w:type="pct"/>
          </w:tcPr>
          <w:p w14:paraId="2F640372" w14:textId="2807D021" w:rsidR="00160DC2" w:rsidRPr="009C4B4A" w:rsidRDefault="00191FE7" w:rsidP="009C4B4A">
            <w:pPr>
              <w:pStyle w:val="ListParagraph"/>
              <w:ind w:left="0" w:right="187"/>
              <w:jc w:val="both"/>
              <w:rPr>
                <w:rFonts w:ascii="Arial Narrow" w:hAnsi="Arial Narrow" w:cs="Tahoma"/>
                <w:sz w:val="22"/>
                <w:szCs w:val="22"/>
              </w:rPr>
            </w:pPr>
            <w:r>
              <w:rPr>
                <w:rFonts w:ascii="Arial Narrow" w:hAnsi="Arial Narrow" w:cs="Tahoma"/>
                <w:sz w:val="22"/>
                <w:szCs w:val="22"/>
              </w:rPr>
              <w:t xml:space="preserve">Attached </w:t>
            </w:r>
          </w:p>
        </w:tc>
      </w:tr>
      <w:tr w:rsidR="00160DC2" w14:paraId="390B4E4D" w14:textId="77777777" w:rsidTr="00F44754">
        <w:trPr>
          <w:trHeight w:val="20"/>
        </w:trPr>
        <w:tc>
          <w:tcPr>
            <w:tcW w:w="223" w:type="pct"/>
            <w:tcBorders>
              <w:bottom w:val="single" w:sz="4" w:space="0" w:color="auto"/>
            </w:tcBorders>
          </w:tcPr>
          <w:p w14:paraId="2ACF8F98" w14:textId="77777777" w:rsidR="00160DC2" w:rsidRDefault="00DA017A">
            <w:pPr>
              <w:pStyle w:val="Title"/>
              <w:jc w:val="left"/>
              <w:rPr>
                <w:rFonts w:cs="Tahoma"/>
                <w:b w:val="0"/>
                <w:sz w:val="22"/>
                <w:szCs w:val="22"/>
                <w:u w:val="none"/>
              </w:rPr>
            </w:pPr>
            <w:r>
              <w:rPr>
                <w:rFonts w:cs="Tahoma"/>
                <w:b w:val="0"/>
                <w:sz w:val="22"/>
                <w:szCs w:val="22"/>
                <w:u w:val="none"/>
              </w:rPr>
              <w:t>23</w:t>
            </w:r>
          </w:p>
        </w:tc>
        <w:tc>
          <w:tcPr>
            <w:tcW w:w="2239" w:type="pct"/>
            <w:gridSpan w:val="2"/>
          </w:tcPr>
          <w:p w14:paraId="77C48B70" w14:textId="77777777" w:rsidR="00160DC2" w:rsidRDefault="00DA017A">
            <w:pPr>
              <w:pStyle w:val="Title"/>
              <w:ind w:right="0"/>
              <w:jc w:val="both"/>
              <w:rPr>
                <w:rFonts w:cs="Tahoma"/>
                <w:b w:val="0"/>
                <w:sz w:val="22"/>
                <w:szCs w:val="22"/>
                <w:u w:val="none"/>
              </w:rPr>
            </w:pPr>
            <w:r>
              <w:rPr>
                <w:rFonts w:cs="Tahoma"/>
                <w:b w:val="0"/>
                <w:sz w:val="22"/>
                <w:szCs w:val="22"/>
                <w:u w:val="none"/>
              </w:rPr>
              <w:t>Furnish technical details of the building on a separate sheet (The Annexure to this form may be used)</w:t>
            </w:r>
          </w:p>
        </w:tc>
        <w:tc>
          <w:tcPr>
            <w:tcW w:w="2538" w:type="pct"/>
          </w:tcPr>
          <w:p w14:paraId="4A2643FE" w14:textId="77777777" w:rsidR="00160DC2" w:rsidRDefault="00DA017A">
            <w:pPr>
              <w:pStyle w:val="Title"/>
              <w:ind w:right="0"/>
              <w:jc w:val="both"/>
              <w:rPr>
                <w:rFonts w:cs="Tahoma"/>
                <w:b w:val="0"/>
                <w:sz w:val="22"/>
                <w:szCs w:val="22"/>
                <w:u w:val="none"/>
              </w:rPr>
            </w:pPr>
            <w:r>
              <w:rPr>
                <w:rFonts w:cs="Tahoma"/>
                <w:b w:val="0"/>
                <w:sz w:val="22"/>
                <w:szCs w:val="22"/>
                <w:u w:val="none"/>
              </w:rPr>
              <w:t>Attached</w:t>
            </w:r>
          </w:p>
        </w:tc>
      </w:tr>
      <w:tr w:rsidR="00160DC2" w14:paraId="326B4A52" w14:textId="77777777" w:rsidTr="00F44754">
        <w:trPr>
          <w:trHeight w:val="20"/>
        </w:trPr>
        <w:tc>
          <w:tcPr>
            <w:tcW w:w="223" w:type="pct"/>
            <w:tcBorders>
              <w:bottom w:val="single" w:sz="4" w:space="0" w:color="auto"/>
            </w:tcBorders>
          </w:tcPr>
          <w:p w14:paraId="01C7B073" w14:textId="77777777" w:rsidR="00160DC2" w:rsidRDefault="00DA017A">
            <w:pPr>
              <w:pStyle w:val="Title"/>
              <w:jc w:val="left"/>
              <w:rPr>
                <w:rFonts w:cs="Tahoma"/>
                <w:b w:val="0"/>
                <w:sz w:val="22"/>
                <w:szCs w:val="22"/>
                <w:u w:val="none"/>
              </w:rPr>
            </w:pPr>
            <w:r>
              <w:rPr>
                <w:rFonts w:cs="Tahoma"/>
                <w:b w:val="0"/>
                <w:sz w:val="22"/>
                <w:szCs w:val="22"/>
                <w:u w:val="none"/>
              </w:rPr>
              <w:t>24</w:t>
            </w:r>
          </w:p>
        </w:tc>
        <w:tc>
          <w:tcPr>
            <w:tcW w:w="2239" w:type="pct"/>
            <w:gridSpan w:val="2"/>
          </w:tcPr>
          <w:p w14:paraId="64C8E266" w14:textId="77777777" w:rsidR="00160DC2" w:rsidRDefault="00DA017A">
            <w:pPr>
              <w:pStyle w:val="Title"/>
              <w:ind w:right="0"/>
              <w:jc w:val="left"/>
              <w:rPr>
                <w:rFonts w:cs="Tahoma"/>
                <w:b w:val="0"/>
                <w:sz w:val="22"/>
                <w:szCs w:val="22"/>
                <w:u w:val="none"/>
              </w:rPr>
            </w:pPr>
            <w:r>
              <w:rPr>
                <w:rFonts w:cs="Tahoma"/>
                <w:b w:val="0"/>
                <w:sz w:val="22"/>
                <w:szCs w:val="22"/>
                <w:u w:val="none"/>
              </w:rPr>
              <w:t>Is the building owner occupied/tenanted/both?</w:t>
            </w:r>
          </w:p>
        </w:tc>
        <w:tc>
          <w:tcPr>
            <w:tcW w:w="2538" w:type="pct"/>
          </w:tcPr>
          <w:p w14:paraId="09A24CDC" w14:textId="761DF06E" w:rsidR="00160DC2" w:rsidRPr="001D2FB2" w:rsidRDefault="00DA017A">
            <w:pPr>
              <w:pStyle w:val="Title"/>
              <w:ind w:right="0"/>
              <w:jc w:val="both"/>
              <w:rPr>
                <w:rFonts w:cs="Tahoma"/>
                <w:b w:val="0"/>
                <w:sz w:val="22"/>
                <w:szCs w:val="22"/>
                <w:u w:val="none"/>
              </w:rPr>
            </w:pPr>
            <w:r w:rsidRPr="001D2FB2">
              <w:rPr>
                <w:rFonts w:cs="Tahoma"/>
                <w:b w:val="0"/>
                <w:sz w:val="22"/>
                <w:szCs w:val="22"/>
                <w:u w:val="none"/>
              </w:rPr>
              <w:t>Owner Occupied</w:t>
            </w:r>
            <w:r w:rsidR="00990987" w:rsidRPr="001D2FB2">
              <w:rPr>
                <w:rFonts w:cs="Tahoma"/>
                <w:b w:val="0"/>
                <w:sz w:val="22"/>
                <w:szCs w:val="22"/>
                <w:u w:val="none"/>
              </w:rPr>
              <w:t xml:space="preserve"> </w:t>
            </w:r>
          </w:p>
        </w:tc>
      </w:tr>
      <w:tr w:rsidR="00160DC2" w14:paraId="25E4725D" w14:textId="77777777" w:rsidTr="00F44754">
        <w:trPr>
          <w:trHeight w:val="20"/>
        </w:trPr>
        <w:tc>
          <w:tcPr>
            <w:tcW w:w="223" w:type="pct"/>
            <w:tcBorders>
              <w:top w:val="single" w:sz="4" w:space="0" w:color="auto"/>
            </w:tcBorders>
          </w:tcPr>
          <w:p w14:paraId="590F00AE" w14:textId="77777777" w:rsidR="00160DC2" w:rsidRDefault="00160DC2">
            <w:pPr>
              <w:pStyle w:val="Title"/>
              <w:jc w:val="left"/>
              <w:rPr>
                <w:rFonts w:cs="Tahoma"/>
                <w:b w:val="0"/>
                <w:sz w:val="22"/>
                <w:szCs w:val="22"/>
                <w:u w:val="none"/>
              </w:rPr>
            </w:pPr>
          </w:p>
        </w:tc>
        <w:tc>
          <w:tcPr>
            <w:tcW w:w="2239" w:type="pct"/>
            <w:gridSpan w:val="2"/>
          </w:tcPr>
          <w:p w14:paraId="2F9A0BB2" w14:textId="77777777" w:rsidR="00160DC2" w:rsidRDefault="00DA017A">
            <w:pPr>
              <w:pStyle w:val="Title"/>
              <w:ind w:right="0"/>
              <w:jc w:val="both"/>
              <w:rPr>
                <w:rFonts w:cs="Tahoma"/>
                <w:b w:val="0"/>
                <w:sz w:val="22"/>
                <w:szCs w:val="22"/>
                <w:u w:val="none"/>
              </w:rPr>
            </w:pPr>
            <w:r>
              <w:rPr>
                <w:rFonts w:cs="Tahoma"/>
                <w:b w:val="0"/>
                <w:sz w:val="22"/>
                <w:szCs w:val="22"/>
                <w:u w:val="none"/>
              </w:rPr>
              <w:t>If the property owner occupied, specify portion and extent of area under owner-occupation</w:t>
            </w:r>
          </w:p>
        </w:tc>
        <w:tc>
          <w:tcPr>
            <w:tcW w:w="2538" w:type="pct"/>
          </w:tcPr>
          <w:p w14:paraId="43BF8880" w14:textId="6136D761" w:rsidR="00160DC2" w:rsidRPr="001D2FB2" w:rsidRDefault="007D2ECC">
            <w:pPr>
              <w:pStyle w:val="Title"/>
              <w:ind w:right="0"/>
              <w:jc w:val="both"/>
              <w:rPr>
                <w:rFonts w:cs="Tahoma"/>
                <w:b w:val="0"/>
                <w:sz w:val="22"/>
                <w:szCs w:val="22"/>
                <w:u w:val="none"/>
              </w:rPr>
            </w:pPr>
            <w:r w:rsidRPr="001D2FB2">
              <w:rPr>
                <w:rFonts w:cs="Tahoma"/>
                <w:b w:val="0"/>
                <w:sz w:val="22"/>
                <w:szCs w:val="22"/>
                <w:u w:val="none"/>
              </w:rPr>
              <w:t>Owner Occupied</w:t>
            </w:r>
          </w:p>
        </w:tc>
      </w:tr>
      <w:tr w:rsidR="00160DC2" w14:paraId="7BB10A31" w14:textId="77777777" w:rsidTr="00F44754">
        <w:trPr>
          <w:trHeight w:val="20"/>
        </w:trPr>
        <w:tc>
          <w:tcPr>
            <w:tcW w:w="223" w:type="pct"/>
            <w:tcBorders>
              <w:bottom w:val="single" w:sz="4" w:space="0" w:color="auto"/>
            </w:tcBorders>
          </w:tcPr>
          <w:p w14:paraId="480427C9" w14:textId="77777777" w:rsidR="00160DC2" w:rsidRDefault="00DA017A">
            <w:pPr>
              <w:pStyle w:val="Title"/>
              <w:jc w:val="left"/>
              <w:rPr>
                <w:rFonts w:cs="Tahoma"/>
                <w:b w:val="0"/>
                <w:sz w:val="22"/>
                <w:szCs w:val="22"/>
                <w:u w:val="none"/>
              </w:rPr>
            </w:pPr>
            <w:r>
              <w:rPr>
                <w:rFonts w:cs="Tahoma"/>
                <w:b w:val="0"/>
                <w:sz w:val="22"/>
                <w:szCs w:val="22"/>
                <w:u w:val="none"/>
              </w:rPr>
              <w:t>25</w:t>
            </w:r>
          </w:p>
        </w:tc>
        <w:tc>
          <w:tcPr>
            <w:tcW w:w="2239" w:type="pct"/>
            <w:gridSpan w:val="2"/>
          </w:tcPr>
          <w:p w14:paraId="6277273B" w14:textId="77777777" w:rsidR="00160DC2" w:rsidRDefault="00DA017A" w:rsidP="006475EE">
            <w:pPr>
              <w:pStyle w:val="Title"/>
              <w:ind w:right="0"/>
              <w:jc w:val="both"/>
              <w:rPr>
                <w:rFonts w:cs="Tahoma"/>
                <w:b w:val="0"/>
                <w:sz w:val="22"/>
                <w:szCs w:val="22"/>
                <w:u w:val="none"/>
              </w:rPr>
            </w:pPr>
            <w:r>
              <w:rPr>
                <w:rFonts w:cs="Tahoma"/>
                <w:b w:val="0"/>
                <w:sz w:val="22"/>
                <w:szCs w:val="22"/>
                <w:u w:val="none"/>
              </w:rPr>
              <w:t>What is the Floor Space Index permissible and Percentage actually utilized?</w:t>
            </w:r>
          </w:p>
        </w:tc>
        <w:tc>
          <w:tcPr>
            <w:tcW w:w="2538" w:type="pct"/>
          </w:tcPr>
          <w:p w14:paraId="2C20A6F0" w14:textId="6219C226" w:rsidR="00160DC2" w:rsidRPr="005B5472" w:rsidRDefault="00F54B32" w:rsidP="006475EE">
            <w:pPr>
              <w:pStyle w:val="Title"/>
              <w:ind w:right="0"/>
              <w:jc w:val="both"/>
              <w:rPr>
                <w:rFonts w:cs="Tahoma"/>
                <w:b w:val="0"/>
                <w:sz w:val="22"/>
                <w:szCs w:val="22"/>
                <w:u w:val="none"/>
              </w:rPr>
            </w:pPr>
            <w:r>
              <w:rPr>
                <w:rFonts w:cs="Tahoma"/>
                <w:b w:val="0"/>
                <w:sz w:val="22"/>
                <w:szCs w:val="22"/>
                <w:u w:val="none"/>
              </w:rPr>
              <w:t>FSI Consumed 0.26</w:t>
            </w:r>
          </w:p>
        </w:tc>
      </w:tr>
      <w:tr w:rsidR="00160DC2" w14:paraId="392093D5" w14:textId="77777777" w:rsidTr="00F44754">
        <w:trPr>
          <w:trHeight w:val="20"/>
        </w:trPr>
        <w:tc>
          <w:tcPr>
            <w:tcW w:w="223" w:type="pct"/>
            <w:tcBorders>
              <w:bottom w:val="nil"/>
            </w:tcBorders>
          </w:tcPr>
          <w:p w14:paraId="51E1052B" w14:textId="77777777" w:rsidR="00160DC2" w:rsidRDefault="00DA017A">
            <w:pPr>
              <w:pStyle w:val="Title"/>
              <w:jc w:val="left"/>
              <w:rPr>
                <w:rFonts w:cs="Tahoma"/>
                <w:b w:val="0"/>
                <w:sz w:val="22"/>
                <w:szCs w:val="22"/>
                <w:u w:val="none"/>
              </w:rPr>
            </w:pPr>
            <w:r>
              <w:rPr>
                <w:rFonts w:cs="Tahoma"/>
                <w:b w:val="0"/>
                <w:sz w:val="22"/>
                <w:szCs w:val="22"/>
                <w:u w:val="none"/>
              </w:rPr>
              <w:t>26</w:t>
            </w:r>
          </w:p>
        </w:tc>
        <w:tc>
          <w:tcPr>
            <w:tcW w:w="2239" w:type="pct"/>
            <w:gridSpan w:val="2"/>
            <w:tcBorders>
              <w:bottom w:val="single" w:sz="4" w:space="0" w:color="auto"/>
            </w:tcBorders>
          </w:tcPr>
          <w:p w14:paraId="409016C4" w14:textId="77777777" w:rsidR="00160DC2" w:rsidRDefault="00DA017A">
            <w:pPr>
              <w:pStyle w:val="Title"/>
              <w:ind w:right="245"/>
              <w:jc w:val="both"/>
              <w:rPr>
                <w:rFonts w:cs="Tahoma"/>
                <w:b w:val="0"/>
                <w:i/>
                <w:iCs/>
                <w:sz w:val="22"/>
                <w:szCs w:val="22"/>
                <w:u w:val="none"/>
              </w:rPr>
            </w:pPr>
            <w:r>
              <w:rPr>
                <w:rFonts w:cs="Tahoma"/>
                <w:i/>
                <w:iCs/>
                <w:sz w:val="22"/>
                <w:szCs w:val="22"/>
                <w:u w:val="none"/>
              </w:rPr>
              <w:t>RENTS</w:t>
            </w:r>
          </w:p>
        </w:tc>
        <w:tc>
          <w:tcPr>
            <w:tcW w:w="2538" w:type="pct"/>
          </w:tcPr>
          <w:p w14:paraId="72C6365D" w14:textId="77777777" w:rsidR="00160DC2" w:rsidRDefault="00160DC2">
            <w:pPr>
              <w:pStyle w:val="Title"/>
              <w:jc w:val="both"/>
              <w:rPr>
                <w:rFonts w:cs="Tahoma"/>
                <w:b w:val="0"/>
                <w:sz w:val="22"/>
                <w:szCs w:val="22"/>
                <w:u w:val="none"/>
              </w:rPr>
            </w:pPr>
          </w:p>
        </w:tc>
      </w:tr>
      <w:tr w:rsidR="00160DC2" w14:paraId="7D846E4C" w14:textId="77777777" w:rsidTr="00F44754">
        <w:trPr>
          <w:cantSplit/>
          <w:trHeight w:val="20"/>
        </w:trPr>
        <w:tc>
          <w:tcPr>
            <w:tcW w:w="223" w:type="pct"/>
            <w:tcBorders>
              <w:top w:val="nil"/>
              <w:left w:val="single" w:sz="4" w:space="0" w:color="auto"/>
              <w:bottom w:val="nil"/>
              <w:right w:val="single" w:sz="4" w:space="0" w:color="auto"/>
            </w:tcBorders>
          </w:tcPr>
          <w:p w14:paraId="31D42A92"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3371F4DD" w14:textId="77777777" w:rsidR="00160DC2" w:rsidRDefault="00DA017A">
            <w:pPr>
              <w:pStyle w:val="Title"/>
              <w:ind w:right="0"/>
              <w:jc w:val="both"/>
              <w:rPr>
                <w:rFonts w:cs="Tahoma"/>
                <w:b w:val="0"/>
                <w:sz w:val="22"/>
                <w:szCs w:val="22"/>
                <w:u w:val="none"/>
              </w:rPr>
            </w:pPr>
            <w:r>
              <w:rPr>
                <w:rFonts w:cs="Tahoma"/>
                <w:b w:val="0"/>
                <w:sz w:val="22"/>
                <w:szCs w:val="22"/>
                <w:u w:val="none"/>
              </w:rPr>
              <w:t>(</w:t>
            </w:r>
            <w:proofErr w:type="spellStart"/>
            <w:r>
              <w:rPr>
                <w:rFonts w:cs="Tahoma"/>
                <w:b w:val="0"/>
                <w:sz w:val="22"/>
                <w:szCs w:val="22"/>
                <w:u w:val="none"/>
              </w:rPr>
              <w:t>i</w:t>
            </w:r>
            <w:proofErr w:type="spellEnd"/>
            <w:r>
              <w:rPr>
                <w:rFonts w:cs="Tahoma"/>
                <w:b w:val="0"/>
                <w:sz w:val="22"/>
                <w:szCs w:val="22"/>
                <w:u w:val="none"/>
              </w:rPr>
              <w:t>)</w:t>
            </w:r>
          </w:p>
        </w:tc>
        <w:tc>
          <w:tcPr>
            <w:tcW w:w="1992" w:type="pct"/>
            <w:tcBorders>
              <w:left w:val="single" w:sz="4" w:space="0" w:color="auto"/>
            </w:tcBorders>
          </w:tcPr>
          <w:p w14:paraId="35CB8340" w14:textId="77777777" w:rsidR="00160DC2" w:rsidRDefault="00DA017A">
            <w:pPr>
              <w:pStyle w:val="Title"/>
              <w:ind w:right="245"/>
              <w:jc w:val="both"/>
              <w:rPr>
                <w:rFonts w:cs="Tahoma"/>
                <w:b w:val="0"/>
                <w:sz w:val="22"/>
                <w:szCs w:val="22"/>
                <w:u w:val="none"/>
              </w:rPr>
            </w:pPr>
            <w:r>
              <w:rPr>
                <w:rFonts w:cs="Tahoma"/>
                <w:b w:val="0"/>
                <w:sz w:val="22"/>
                <w:szCs w:val="22"/>
                <w:u w:val="none"/>
              </w:rPr>
              <w:t>Names of tenants/ lessees/ licensees, etc.</w:t>
            </w:r>
          </w:p>
        </w:tc>
        <w:tc>
          <w:tcPr>
            <w:tcW w:w="2538" w:type="pct"/>
          </w:tcPr>
          <w:p w14:paraId="5B76F43B" w14:textId="77777777" w:rsidR="00160DC2" w:rsidRDefault="00DA017A">
            <w:pPr>
              <w:rPr>
                <w:rFonts w:ascii="Arial Narrow" w:hAnsi="Arial Narrow" w:cs="Tahoma"/>
              </w:rPr>
            </w:pPr>
            <w:r>
              <w:rPr>
                <w:rFonts w:ascii="Arial Narrow" w:hAnsi="Arial Narrow" w:cs="Arial"/>
                <w:bCs/>
                <w:sz w:val="22"/>
                <w:szCs w:val="22"/>
              </w:rPr>
              <w:t>N.A.</w:t>
            </w:r>
          </w:p>
        </w:tc>
      </w:tr>
      <w:tr w:rsidR="00160DC2" w14:paraId="7083594D" w14:textId="77777777" w:rsidTr="00F44754">
        <w:trPr>
          <w:cantSplit/>
          <w:trHeight w:val="20"/>
        </w:trPr>
        <w:tc>
          <w:tcPr>
            <w:tcW w:w="223" w:type="pct"/>
            <w:tcBorders>
              <w:top w:val="nil"/>
              <w:left w:val="single" w:sz="4" w:space="0" w:color="auto"/>
              <w:bottom w:val="nil"/>
              <w:right w:val="single" w:sz="4" w:space="0" w:color="auto"/>
            </w:tcBorders>
          </w:tcPr>
          <w:p w14:paraId="5C8844E8"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72C85650" w14:textId="77777777" w:rsidR="00160DC2" w:rsidRDefault="00DA017A">
            <w:pPr>
              <w:pStyle w:val="Title"/>
              <w:ind w:right="0"/>
              <w:jc w:val="both"/>
              <w:rPr>
                <w:rFonts w:cs="Tahoma"/>
                <w:b w:val="0"/>
                <w:sz w:val="22"/>
                <w:szCs w:val="22"/>
                <w:u w:val="none"/>
              </w:rPr>
            </w:pPr>
            <w:r>
              <w:rPr>
                <w:rFonts w:cs="Tahoma"/>
                <w:b w:val="0"/>
                <w:sz w:val="22"/>
                <w:szCs w:val="22"/>
                <w:u w:val="none"/>
              </w:rPr>
              <w:t>(ii)</w:t>
            </w:r>
          </w:p>
        </w:tc>
        <w:tc>
          <w:tcPr>
            <w:tcW w:w="1992" w:type="pct"/>
            <w:tcBorders>
              <w:left w:val="single" w:sz="4" w:space="0" w:color="auto"/>
            </w:tcBorders>
          </w:tcPr>
          <w:p w14:paraId="0AA439B2" w14:textId="77777777" w:rsidR="00160DC2" w:rsidRDefault="00DA017A">
            <w:pPr>
              <w:pStyle w:val="Title"/>
              <w:ind w:right="245"/>
              <w:jc w:val="both"/>
              <w:rPr>
                <w:rFonts w:cs="Tahoma"/>
                <w:b w:val="0"/>
                <w:sz w:val="22"/>
                <w:szCs w:val="22"/>
                <w:u w:val="none"/>
              </w:rPr>
            </w:pPr>
            <w:r>
              <w:rPr>
                <w:rFonts w:cs="Tahoma"/>
                <w:b w:val="0"/>
                <w:sz w:val="22"/>
                <w:szCs w:val="22"/>
                <w:u w:val="none"/>
              </w:rPr>
              <w:t>Portions in their occupation</w:t>
            </w:r>
          </w:p>
        </w:tc>
        <w:tc>
          <w:tcPr>
            <w:tcW w:w="2538" w:type="pct"/>
          </w:tcPr>
          <w:p w14:paraId="5946143D" w14:textId="77777777" w:rsidR="00160DC2" w:rsidRDefault="00DA017A">
            <w:pPr>
              <w:rPr>
                <w:rFonts w:ascii="Arial Narrow" w:hAnsi="Arial Narrow" w:cs="Tahoma"/>
                <w:sz w:val="22"/>
                <w:szCs w:val="22"/>
              </w:rPr>
            </w:pPr>
            <w:r>
              <w:rPr>
                <w:rFonts w:ascii="Arial Narrow" w:hAnsi="Arial Narrow" w:cs="Tahoma"/>
                <w:sz w:val="22"/>
                <w:szCs w:val="22"/>
              </w:rPr>
              <w:t>N.A.</w:t>
            </w:r>
          </w:p>
        </w:tc>
      </w:tr>
      <w:tr w:rsidR="00160DC2" w14:paraId="2D261101" w14:textId="77777777" w:rsidTr="00F44754">
        <w:trPr>
          <w:cantSplit/>
          <w:trHeight w:val="20"/>
        </w:trPr>
        <w:tc>
          <w:tcPr>
            <w:tcW w:w="223" w:type="pct"/>
            <w:tcBorders>
              <w:top w:val="nil"/>
              <w:left w:val="single" w:sz="4" w:space="0" w:color="auto"/>
              <w:bottom w:val="nil"/>
              <w:right w:val="single" w:sz="4" w:space="0" w:color="auto"/>
            </w:tcBorders>
          </w:tcPr>
          <w:p w14:paraId="7A05C373"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4A2802F2" w14:textId="77777777" w:rsidR="00160DC2" w:rsidRDefault="00DA017A">
            <w:pPr>
              <w:pStyle w:val="Title"/>
              <w:ind w:right="0"/>
              <w:jc w:val="both"/>
              <w:rPr>
                <w:rFonts w:cs="Tahoma"/>
                <w:b w:val="0"/>
                <w:sz w:val="22"/>
                <w:szCs w:val="22"/>
                <w:u w:val="none"/>
              </w:rPr>
            </w:pPr>
            <w:r>
              <w:rPr>
                <w:rFonts w:cs="Tahoma"/>
                <w:b w:val="0"/>
                <w:sz w:val="22"/>
                <w:szCs w:val="22"/>
                <w:u w:val="none"/>
              </w:rPr>
              <w:t>(iii)</w:t>
            </w:r>
          </w:p>
        </w:tc>
        <w:tc>
          <w:tcPr>
            <w:tcW w:w="1992" w:type="pct"/>
            <w:tcBorders>
              <w:left w:val="single" w:sz="4" w:space="0" w:color="auto"/>
            </w:tcBorders>
          </w:tcPr>
          <w:p w14:paraId="7C05D49A" w14:textId="77777777" w:rsidR="00160DC2" w:rsidRDefault="00DA017A">
            <w:pPr>
              <w:pStyle w:val="Title"/>
              <w:ind w:right="245"/>
              <w:jc w:val="both"/>
              <w:rPr>
                <w:rFonts w:cs="Tahoma"/>
                <w:b w:val="0"/>
                <w:sz w:val="22"/>
                <w:szCs w:val="22"/>
                <w:u w:val="none"/>
              </w:rPr>
            </w:pPr>
            <w:r>
              <w:rPr>
                <w:rFonts w:cs="Tahoma"/>
                <w:b w:val="0"/>
                <w:sz w:val="22"/>
                <w:szCs w:val="22"/>
                <w:u w:val="none"/>
              </w:rPr>
              <w:t>Monthly or annual rent/ compensation / license fee, etc. paid by each</w:t>
            </w:r>
          </w:p>
        </w:tc>
        <w:tc>
          <w:tcPr>
            <w:tcW w:w="2538" w:type="pct"/>
          </w:tcPr>
          <w:p w14:paraId="06BA1E38" w14:textId="77777777" w:rsidR="00160DC2" w:rsidRDefault="00DA017A">
            <w:r>
              <w:rPr>
                <w:rFonts w:ascii="Arial Narrow" w:hAnsi="Arial Narrow" w:cs="Tahoma"/>
                <w:sz w:val="22"/>
                <w:szCs w:val="22"/>
              </w:rPr>
              <w:t>N.A.</w:t>
            </w:r>
          </w:p>
        </w:tc>
      </w:tr>
      <w:tr w:rsidR="00160DC2" w14:paraId="4CED1078" w14:textId="77777777" w:rsidTr="00F44754">
        <w:trPr>
          <w:cantSplit/>
          <w:trHeight w:val="20"/>
        </w:trPr>
        <w:tc>
          <w:tcPr>
            <w:tcW w:w="223" w:type="pct"/>
            <w:tcBorders>
              <w:top w:val="nil"/>
              <w:right w:val="single" w:sz="4" w:space="0" w:color="auto"/>
            </w:tcBorders>
          </w:tcPr>
          <w:p w14:paraId="286711DB"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1524C4C5" w14:textId="77777777" w:rsidR="00160DC2" w:rsidRDefault="00DA017A">
            <w:pPr>
              <w:pStyle w:val="Title"/>
              <w:ind w:right="0"/>
              <w:jc w:val="both"/>
              <w:rPr>
                <w:rFonts w:cs="Tahoma"/>
                <w:b w:val="0"/>
                <w:sz w:val="22"/>
                <w:szCs w:val="22"/>
                <w:u w:val="none"/>
              </w:rPr>
            </w:pPr>
            <w:r>
              <w:rPr>
                <w:rFonts w:cs="Tahoma"/>
                <w:b w:val="0"/>
                <w:sz w:val="22"/>
                <w:szCs w:val="22"/>
                <w:u w:val="none"/>
              </w:rPr>
              <w:t>(iv)</w:t>
            </w:r>
          </w:p>
        </w:tc>
        <w:tc>
          <w:tcPr>
            <w:tcW w:w="1992" w:type="pct"/>
            <w:tcBorders>
              <w:left w:val="single" w:sz="4" w:space="0" w:color="auto"/>
            </w:tcBorders>
          </w:tcPr>
          <w:p w14:paraId="3E9D749C" w14:textId="77777777" w:rsidR="00160DC2" w:rsidRDefault="00DA017A">
            <w:pPr>
              <w:pStyle w:val="Title"/>
              <w:ind w:right="245"/>
              <w:jc w:val="both"/>
              <w:rPr>
                <w:rFonts w:cs="Tahoma"/>
                <w:b w:val="0"/>
                <w:sz w:val="22"/>
                <w:szCs w:val="22"/>
                <w:u w:val="none"/>
              </w:rPr>
            </w:pPr>
            <w:r>
              <w:rPr>
                <w:rFonts w:cs="Tahoma"/>
                <w:b w:val="0"/>
                <w:sz w:val="22"/>
                <w:szCs w:val="22"/>
                <w:u w:val="none"/>
              </w:rPr>
              <w:t>Information not available</w:t>
            </w:r>
          </w:p>
        </w:tc>
        <w:tc>
          <w:tcPr>
            <w:tcW w:w="2538" w:type="pct"/>
          </w:tcPr>
          <w:p w14:paraId="398F639B" w14:textId="77777777" w:rsidR="00160DC2" w:rsidRDefault="00DA017A">
            <w:r>
              <w:rPr>
                <w:rFonts w:ascii="Arial Narrow" w:hAnsi="Arial Narrow" w:cs="Tahoma"/>
                <w:sz w:val="22"/>
                <w:szCs w:val="22"/>
              </w:rPr>
              <w:t>N.A.</w:t>
            </w:r>
          </w:p>
        </w:tc>
      </w:tr>
      <w:tr w:rsidR="00160DC2" w14:paraId="2BB26DEC" w14:textId="77777777" w:rsidTr="00F44754">
        <w:trPr>
          <w:trHeight w:val="20"/>
        </w:trPr>
        <w:tc>
          <w:tcPr>
            <w:tcW w:w="223" w:type="pct"/>
          </w:tcPr>
          <w:p w14:paraId="3D9D994B" w14:textId="77777777" w:rsidR="00160DC2" w:rsidRDefault="00DA017A">
            <w:pPr>
              <w:pStyle w:val="Title"/>
              <w:jc w:val="left"/>
              <w:rPr>
                <w:rFonts w:cs="Tahoma"/>
                <w:b w:val="0"/>
                <w:sz w:val="22"/>
                <w:szCs w:val="22"/>
                <w:u w:val="none"/>
              </w:rPr>
            </w:pPr>
            <w:r>
              <w:rPr>
                <w:rFonts w:cs="Tahoma"/>
                <w:b w:val="0"/>
                <w:sz w:val="22"/>
                <w:szCs w:val="22"/>
                <w:u w:val="none"/>
              </w:rPr>
              <w:t>27</w:t>
            </w:r>
          </w:p>
        </w:tc>
        <w:tc>
          <w:tcPr>
            <w:tcW w:w="2239" w:type="pct"/>
            <w:gridSpan w:val="2"/>
          </w:tcPr>
          <w:p w14:paraId="620EB9F2" w14:textId="77777777" w:rsidR="00160DC2" w:rsidRDefault="00DA017A">
            <w:pPr>
              <w:pStyle w:val="Title"/>
              <w:ind w:right="0"/>
              <w:jc w:val="both"/>
              <w:rPr>
                <w:rFonts w:cs="Tahoma"/>
                <w:b w:val="0"/>
                <w:sz w:val="22"/>
                <w:szCs w:val="22"/>
                <w:u w:val="none"/>
              </w:rPr>
            </w:pPr>
            <w:r>
              <w:rPr>
                <w:rFonts w:cs="Tahoma"/>
                <w:b w:val="0"/>
                <w:sz w:val="22"/>
                <w:szCs w:val="22"/>
                <w:u w:val="none"/>
              </w:rPr>
              <w:t>Are any of the occupants related to, or close to business associates of the owner?</w:t>
            </w:r>
          </w:p>
        </w:tc>
        <w:tc>
          <w:tcPr>
            <w:tcW w:w="2538" w:type="pct"/>
          </w:tcPr>
          <w:p w14:paraId="6A0061BD" w14:textId="77777777" w:rsidR="00160DC2" w:rsidRDefault="00DA017A">
            <w:r>
              <w:rPr>
                <w:rFonts w:ascii="Arial Narrow" w:hAnsi="Arial Narrow" w:cs="Tahoma"/>
                <w:sz w:val="22"/>
                <w:szCs w:val="22"/>
              </w:rPr>
              <w:t>N.A.</w:t>
            </w:r>
          </w:p>
        </w:tc>
      </w:tr>
      <w:tr w:rsidR="00160DC2" w14:paraId="0C80930C" w14:textId="77777777" w:rsidTr="00F44754">
        <w:trPr>
          <w:trHeight w:val="20"/>
        </w:trPr>
        <w:tc>
          <w:tcPr>
            <w:tcW w:w="223" w:type="pct"/>
          </w:tcPr>
          <w:p w14:paraId="772FBD8A" w14:textId="77777777" w:rsidR="00160DC2" w:rsidRDefault="00DA017A">
            <w:pPr>
              <w:pStyle w:val="Title"/>
              <w:jc w:val="left"/>
              <w:rPr>
                <w:rFonts w:cs="Tahoma"/>
                <w:b w:val="0"/>
                <w:sz w:val="22"/>
                <w:szCs w:val="22"/>
                <w:u w:val="none"/>
              </w:rPr>
            </w:pPr>
            <w:r>
              <w:rPr>
                <w:rFonts w:cs="Tahoma"/>
                <w:b w:val="0"/>
                <w:sz w:val="22"/>
                <w:szCs w:val="22"/>
                <w:u w:val="none"/>
              </w:rPr>
              <w:t>28</w:t>
            </w:r>
          </w:p>
        </w:tc>
        <w:tc>
          <w:tcPr>
            <w:tcW w:w="2239" w:type="pct"/>
            <w:gridSpan w:val="2"/>
          </w:tcPr>
          <w:p w14:paraId="7D8749EB" w14:textId="77777777" w:rsidR="00160DC2" w:rsidRDefault="00DA017A">
            <w:pPr>
              <w:pStyle w:val="Title"/>
              <w:ind w:right="0"/>
              <w:jc w:val="both"/>
              <w:rPr>
                <w:rFonts w:cs="Tahoma"/>
                <w:b w:val="0"/>
                <w:sz w:val="22"/>
                <w:szCs w:val="22"/>
                <w:u w:val="none"/>
              </w:rPr>
            </w:pPr>
            <w:r>
              <w:rPr>
                <w:rFonts w:cs="Tahoma"/>
                <w:b w:val="0"/>
                <w:sz w:val="22"/>
                <w:szCs w:val="22"/>
                <w:u w:val="none"/>
              </w:rPr>
              <w:t>Is separate amount being recovered for the use of fixtures, like fans, geysers, refrigerators, cooking ranges, built-in wardrobes, etc. or for services charges? If so, give details</w:t>
            </w:r>
          </w:p>
        </w:tc>
        <w:tc>
          <w:tcPr>
            <w:tcW w:w="2538" w:type="pct"/>
          </w:tcPr>
          <w:p w14:paraId="4A2BC710" w14:textId="77777777" w:rsidR="00160DC2" w:rsidRDefault="00DA017A">
            <w:r>
              <w:rPr>
                <w:rFonts w:ascii="Arial Narrow" w:hAnsi="Arial Narrow" w:cs="Tahoma"/>
                <w:sz w:val="22"/>
                <w:szCs w:val="22"/>
              </w:rPr>
              <w:t>N.A.</w:t>
            </w:r>
          </w:p>
        </w:tc>
      </w:tr>
      <w:tr w:rsidR="00160DC2" w14:paraId="43CCEB5E" w14:textId="77777777" w:rsidTr="00F44754">
        <w:trPr>
          <w:trHeight w:val="20"/>
        </w:trPr>
        <w:tc>
          <w:tcPr>
            <w:tcW w:w="223" w:type="pct"/>
          </w:tcPr>
          <w:p w14:paraId="3B95EBDB" w14:textId="77777777" w:rsidR="00160DC2" w:rsidRDefault="00DA017A">
            <w:pPr>
              <w:pStyle w:val="Title"/>
              <w:jc w:val="left"/>
              <w:rPr>
                <w:rFonts w:cs="Tahoma"/>
                <w:b w:val="0"/>
                <w:sz w:val="22"/>
                <w:szCs w:val="22"/>
                <w:u w:val="none"/>
              </w:rPr>
            </w:pPr>
            <w:r>
              <w:rPr>
                <w:b w:val="0"/>
                <w:bCs w:val="0"/>
                <w:sz w:val="22"/>
                <w:szCs w:val="22"/>
              </w:rPr>
              <w:br w:type="page"/>
            </w:r>
            <w:r>
              <w:rPr>
                <w:rFonts w:cs="Tahoma"/>
                <w:b w:val="0"/>
                <w:sz w:val="22"/>
                <w:szCs w:val="22"/>
                <w:u w:val="none"/>
              </w:rPr>
              <w:t>29</w:t>
            </w:r>
          </w:p>
        </w:tc>
        <w:tc>
          <w:tcPr>
            <w:tcW w:w="2239" w:type="pct"/>
            <w:gridSpan w:val="2"/>
          </w:tcPr>
          <w:p w14:paraId="018608C1" w14:textId="77777777" w:rsidR="00160DC2" w:rsidRDefault="00DA017A">
            <w:pPr>
              <w:pStyle w:val="Title"/>
              <w:ind w:right="0"/>
              <w:jc w:val="both"/>
              <w:rPr>
                <w:rFonts w:cs="Tahoma"/>
                <w:b w:val="0"/>
                <w:sz w:val="22"/>
                <w:szCs w:val="22"/>
                <w:u w:val="none"/>
              </w:rPr>
            </w:pPr>
            <w:r>
              <w:rPr>
                <w:rFonts w:cs="Tahoma"/>
                <w:b w:val="0"/>
                <w:sz w:val="22"/>
                <w:szCs w:val="22"/>
                <w:u w:val="none"/>
              </w:rPr>
              <w:t>Give details of the water and electricity charges, if any, to be borne by the owner</w:t>
            </w:r>
          </w:p>
        </w:tc>
        <w:tc>
          <w:tcPr>
            <w:tcW w:w="2538" w:type="pct"/>
          </w:tcPr>
          <w:p w14:paraId="0E0A7F93"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58B14AFD" w14:textId="77777777" w:rsidTr="00F44754">
        <w:trPr>
          <w:trHeight w:val="20"/>
        </w:trPr>
        <w:tc>
          <w:tcPr>
            <w:tcW w:w="223" w:type="pct"/>
          </w:tcPr>
          <w:p w14:paraId="276E46A3" w14:textId="77777777" w:rsidR="00160DC2" w:rsidRDefault="00DA017A">
            <w:pPr>
              <w:pStyle w:val="Title"/>
              <w:jc w:val="left"/>
              <w:rPr>
                <w:rFonts w:cs="Tahoma"/>
                <w:b w:val="0"/>
                <w:sz w:val="22"/>
                <w:szCs w:val="22"/>
                <w:u w:val="none"/>
              </w:rPr>
            </w:pPr>
            <w:r>
              <w:rPr>
                <w:rFonts w:cs="Tahoma"/>
                <w:b w:val="0"/>
                <w:sz w:val="22"/>
                <w:szCs w:val="22"/>
                <w:u w:val="none"/>
              </w:rPr>
              <w:t>30</w:t>
            </w:r>
          </w:p>
        </w:tc>
        <w:tc>
          <w:tcPr>
            <w:tcW w:w="2239" w:type="pct"/>
            <w:gridSpan w:val="2"/>
          </w:tcPr>
          <w:p w14:paraId="4C988FF7" w14:textId="77777777" w:rsidR="00160DC2" w:rsidRDefault="00DA017A">
            <w:pPr>
              <w:pStyle w:val="Title"/>
              <w:ind w:right="0"/>
              <w:jc w:val="both"/>
              <w:rPr>
                <w:rFonts w:cs="Tahoma"/>
                <w:b w:val="0"/>
                <w:sz w:val="22"/>
                <w:szCs w:val="22"/>
                <w:u w:val="none"/>
              </w:rPr>
            </w:pPr>
            <w:r>
              <w:rPr>
                <w:rFonts w:cs="Tahoma"/>
                <w:b w:val="0"/>
                <w:sz w:val="22"/>
                <w:szCs w:val="22"/>
                <w:u w:val="none"/>
              </w:rPr>
              <w:t>Has the tenant to bear the whole or part of the cost repairs and maintenance? Give particulars</w:t>
            </w:r>
          </w:p>
        </w:tc>
        <w:tc>
          <w:tcPr>
            <w:tcW w:w="2538" w:type="pct"/>
          </w:tcPr>
          <w:p w14:paraId="13D7CBC7" w14:textId="77777777" w:rsidR="00160DC2" w:rsidRDefault="00DA017A">
            <w:pPr>
              <w:pStyle w:val="Title"/>
              <w:ind w:right="0"/>
              <w:jc w:val="both"/>
              <w:rPr>
                <w:rFonts w:cs="Tahoma"/>
                <w:b w:val="0"/>
                <w:bCs w:val="0"/>
                <w:sz w:val="22"/>
                <w:szCs w:val="22"/>
                <w:u w:val="none"/>
              </w:rPr>
            </w:pPr>
            <w:r>
              <w:rPr>
                <w:rFonts w:cs="Tahoma"/>
                <w:b w:val="0"/>
                <w:bCs w:val="0"/>
                <w:sz w:val="22"/>
                <w:szCs w:val="22"/>
                <w:u w:val="none"/>
              </w:rPr>
              <w:t>N.A.</w:t>
            </w:r>
          </w:p>
        </w:tc>
      </w:tr>
      <w:tr w:rsidR="00160DC2" w14:paraId="74FE8A27" w14:textId="77777777" w:rsidTr="00F44754">
        <w:trPr>
          <w:trHeight w:val="20"/>
        </w:trPr>
        <w:tc>
          <w:tcPr>
            <w:tcW w:w="223" w:type="pct"/>
          </w:tcPr>
          <w:p w14:paraId="2496A082" w14:textId="77777777" w:rsidR="00160DC2" w:rsidRDefault="00DA017A">
            <w:pPr>
              <w:pStyle w:val="Title"/>
              <w:jc w:val="left"/>
              <w:rPr>
                <w:rFonts w:cs="Tahoma"/>
                <w:b w:val="0"/>
                <w:sz w:val="22"/>
                <w:szCs w:val="22"/>
                <w:u w:val="none"/>
              </w:rPr>
            </w:pPr>
            <w:r>
              <w:rPr>
                <w:rFonts w:cs="Tahoma"/>
                <w:b w:val="0"/>
                <w:sz w:val="22"/>
                <w:szCs w:val="22"/>
                <w:u w:val="none"/>
              </w:rPr>
              <w:t>31</w:t>
            </w:r>
          </w:p>
        </w:tc>
        <w:tc>
          <w:tcPr>
            <w:tcW w:w="2239" w:type="pct"/>
            <w:gridSpan w:val="2"/>
          </w:tcPr>
          <w:p w14:paraId="4198517A" w14:textId="77777777" w:rsidR="00160DC2" w:rsidRDefault="00DA017A">
            <w:pPr>
              <w:pStyle w:val="Title"/>
              <w:ind w:right="0"/>
              <w:jc w:val="left"/>
              <w:rPr>
                <w:rFonts w:cs="Tahoma"/>
                <w:b w:val="0"/>
                <w:sz w:val="22"/>
                <w:szCs w:val="22"/>
                <w:u w:val="none"/>
              </w:rPr>
            </w:pPr>
            <w:r>
              <w:rPr>
                <w:rFonts w:cs="Tahoma"/>
                <w:b w:val="0"/>
                <w:sz w:val="22"/>
                <w:szCs w:val="22"/>
                <w:u w:val="none"/>
              </w:rPr>
              <w:t>If a lift is installed, who is to bear the cost of</w:t>
            </w:r>
            <w:r>
              <w:rPr>
                <w:rFonts w:cs="Tahoma"/>
                <w:b w:val="0"/>
                <w:sz w:val="22"/>
                <w:szCs w:val="22"/>
                <w:u w:val="none"/>
              </w:rPr>
              <w:tab/>
              <w:t xml:space="preserve"> maintenance and operation- owner or tenant?</w:t>
            </w:r>
          </w:p>
        </w:tc>
        <w:tc>
          <w:tcPr>
            <w:tcW w:w="2538" w:type="pct"/>
          </w:tcPr>
          <w:p w14:paraId="0B7A7C48" w14:textId="281BF706" w:rsidR="00160DC2" w:rsidRDefault="00B34C80">
            <w:r>
              <w:rPr>
                <w:rFonts w:ascii="Arial Narrow" w:hAnsi="Arial Narrow" w:cs="Tahoma"/>
                <w:sz w:val="22"/>
                <w:szCs w:val="22"/>
              </w:rPr>
              <w:t>No lift</w:t>
            </w:r>
          </w:p>
        </w:tc>
      </w:tr>
      <w:tr w:rsidR="00160DC2" w14:paraId="5F6F276D" w14:textId="77777777" w:rsidTr="00F44754">
        <w:trPr>
          <w:trHeight w:val="20"/>
        </w:trPr>
        <w:tc>
          <w:tcPr>
            <w:tcW w:w="223" w:type="pct"/>
          </w:tcPr>
          <w:p w14:paraId="6406FC9E" w14:textId="77777777" w:rsidR="00160DC2" w:rsidRDefault="00DA017A">
            <w:pPr>
              <w:pStyle w:val="Title"/>
              <w:jc w:val="left"/>
              <w:rPr>
                <w:rFonts w:cs="Tahoma"/>
                <w:b w:val="0"/>
                <w:sz w:val="22"/>
                <w:szCs w:val="22"/>
                <w:u w:val="none"/>
              </w:rPr>
            </w:pPr>
            <w:r>
              <w:rPr>
                <w:rFonts w:cs="Tahoma"/>
                <w:b w:val="0"/>
                <w:sz w:val="22"/>
                <w:szCs w:val="22"/>
                <w:u w:val="none"/>
              </w:rPr>
              <w:t>32</w:t>
            </w:r>
          </w:p>
        </w:tc>
        <w:tc>
          <w:tcPr>
            <w:tcW w:w="2239" w:type="pct"/>
            <w:gridSpan w:val="2"/>
          </w:tcPr>
          <w:p w14:paraId="7B161C60" w14:textId="77777777" w:rsidR="00160DC2" w:rsidRDefault="00DA017A">
            <w:pPr>
              <w:pStyle w:val="Title"/>
              <w:ind w:right="0"/>
              <w:jc w:val="both"/>
              <w:rPr>
                <w:rFonts w:cs="Tahoma"/>
                <w:b w:val="0"/>
                <w:sz w:val="22"/>
                <w:szCs w:val="22"/>
                <w:u w:val="none"/>
              </w:rPr>
            </w:pPr>
            <w:r>
              <w:rPr>
                <w:rFonts w:cs="Tahoma"/>
                <w:b w:val="0"/>
                <w:sz w:val="22"/>
                <w:szCs w:val="22"/>
                <w:u w:val="none"/>
              </w:rPr>
              <w:t>If a pump is installed, who is to bear the cost of maintenance and operation- owner or tenant?</w:t>
            </w:r>
          </w:p>
        </w:tc>
        <w:tc>
          <w:tcPr>
            <w:tcW w:w="2538" w:type="pct"/>
          </w:tcPr>
          <w:p w14:paraId="1A4B8D0F" w14:textId="77777777" w:rsidR="00160DC2" w:rsidRDefault="00DA017A">
            <w:r>
              <w:rPr>
                <w:rFonts w:ascii="Arial Narrow" w:hAnsi="Arial Narrow" w:cs="Tahoma"/>
                <w:sz w:val="22"/>
                <w:szCs w:val="22"/>
              </w:rPr>
              <w:t>N.A.</w:t>
            </w:r>
          </w:p>
        </w:tc>
      </w:tr>
      <w:tr w:rsidR="00160DC2" w14:paraId="63310C0B" w14:textId="77777777" w:rsidTr="00F44754">
        <w:trPr>
          <w:trHeight w:val="20"/>
        </w:trPr>
        <w:tc>
          <w:tcPr>
            <w:tcW w:w="223" w:type="pct"/>
          </w:tcPr>
          <w:p w14:paraId="46487C87" w14:textId="77777777" w:rsidR="00160DC2" w:rsidRDefault="00DA017A">
            <w:pPr>
              <w:pStyle w:val="Title"/>
              <w:jc w:val="left"/>
              <w:rPr>
                <w:rFonts w:cs="Tahoma"/>
                <w:b w:val="0"/>
                <w:sz w:val="22"/>
                <w:szCs w:val="22"/>
                <w:u w:val="none"/>
              </w:rPr>
            </w:pPr>
            <w:r>
              <w:rPr>
                <w:rFonts w:cs="Tahoma"/>
                <w:b w:val="0"/>
                <w:sz w:val="22"/>
                <w:szCs w:val="22"/>
                <w:u w:val="none"/>
              </w:rPr>
              <w:t>33</w:t>
            </w:r>
          </w:p>
        </w:tc>
        <w:tc>
          <w:tcPr>
            <w:tcW w:w="2239" w:type="pct"/>
            <w:gridSpan w:val="2"/>
          </w:tcPr>
          <w:p w14:paraId="65DE3184" w14:textId="77777777" w:rsidR="00160DC2" w:rsidRDefault="00DA017A">
            <w:pPr>
              <w:pStyle w:val="Title"/>
              <w:ind w:right="0"/>
              <w:jc w:val="both"/>
              <w:rPr>
                <w:rFonts w:cs="Tahoma"/>
                <w:b w:val="0"/>
                <w:sz w:val="22"/>
                <w:szCs w:val="22"/>
                <w:u w:val="none"/>
              </w:rPr>
            </w:pPr>
            <w:r>
              <w:rPr>
                <w:rFonts w:cs="Tahoma"/>
                <w:b w:val="0"/>
                <w:sz w:val="22"/>
                <w:szCs w:val="22"/>
                <w:u w:val="none"/>
              </w:rPr>
              <w:t>Who has to bear the cost of electricity charges for lighting of common space like entrance hall, stairs, passage, compound, etc. owner or tenant?</w:t>
            </w:r>
          </w:p>
        </w:tc>
        <w:tc>
          <w:tcPr>
            <w:tcW w:w="2538" w:type="pct"/>
          </w:tcPr>
          <w:p w14:paraId="181E7311" w14:textId="77777777" w:rsidR="00160DC2" w:rsidRDefault="00DA017A">
            <w:r>
              <w:rPr>
                <w:rFonts w:ascii="Arial Narrow" w:hAnsi="Arial Narrow" w:cs="Tahoma"/>
                <w:sz w:val="22"/>
                <w:szCs w:val="22"/>
              </w:rPr>
              <w:t>N.A.</w:t>
            </w:r>
          </w:p>
        </w:tc>
      </w:tr>
      <w:tr w:rsidR="00160DC2" w14:paraId="02A7607B" w14:textId="77777777" w:rsidTr="00F44754">
        <w:trPr>
          <w:trHeight w:val="20"/>
        </w:trPr>
        <w:tc>
          <w:tcPr>
            <w:tcW w:w="223" w:type="pct"/>
          </w:tcPr>
          <w:p w14:paraId="6BA7FD07" w14:textId="77777777" w:rsidR="00160DC2" w:rsidRDefault="00DA017A">
            <w:pPr>
              <w:pStyle w:val="Title"/>
              <w:jc w:val="left"/>
              <w:rPr>
                <w:rFonts w:cs="Tahoma"/>
                <w:b w:val="0"/>
                <w:sz w:val="22"/>
                <w:szCs w:val="22"/>
                <w:u w:val="none"/>
              </w:rPr>
            </w:pPr>
            <w:r>
              <w:rPr>
                <w:rFonts w:cs="Tahoma"/>
                <w:b w:val="0"/>
                <w:sz w:val="22"/>
                <w:szCs w:val="22"/>
                <w:u w:val="none"/>
              </w:rPr>
              <w:t>34</w:t>
            </w:r>
          </w:p>
        </w:tc>
        <w:tc>
          <w:tcPr>
            <w:tcW w:w="2239" w:type="pct"/>
            <w:gridSpan w:val="2"/>
          </w:tcPr>
          <w:p w14:paraId="428E2E9F" w14:textId="77777777" w:rsidR="00160DC2" w:rsidRDefault="00DA017A">
            <w:pPr>
              <w:pStyle w:val="Title"/>
              <w:ind w:left="37" w:right="0"/>
              <w:jc w:val="both"/>
              <w:rPr>
                <w:rFonts w:cs="Tahoma"/>
                <w:b w:val="0"/>
                <w:sz w:val="22"/>
                <w:szCs w:val="22"/>
                <w:u w:val="none"/>
              </w:rPr>
            </w:pPr>
            <w:r>
              <w:rPr>
                <w:rFonts w:cs="Tahoma"/>
                <w:b w:val="0"/>
                <w:sz w:val="22"/>
                <w:szCs w:val="22"/>
                <w:u w:val="none"/>
              </w:rPr>
              <w:t>What is the amount of property tax? Who is to bear it? Give details with documentary proof</w:t>
            </w:r>
          </w:p>
          <w:p w14:paraId="26A2D920" w14:textId="11609DB0" w:rsidR="007E10BF" w:rsidRDefault="007E10BF">
            <w:pPr>
              <w:pStyle w:val="Title"/>
              <w:ind w:left="37" w:right="0"/>
              <w:jc w:val="both"/>
              <w:rPr>
                <w:rFonts w:cs="Tahoma"/>
                <w:b w:val="0"/>
                <w:sz w:val="22"/>
                <w:szCs w:val="22"/>
                <w:u w:val="none"/>
              </w:rPr>
            </w:pPr>
          </w:p>
        </w:tc>
        <w:tc>
          <w:tcPr>
            <w:tcW w:w="2538" w:type="pct"/>
          </w:tcPr>
          <w:p w14:paraId="50706389"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5C853819" w14:textId="77777777" w:rsidTr="00F44754">
        <w:trPr>
          <w:trHeight w:val="20"/>
        </w:trPr>
        <w:tc>
          <w:tcPr>
            <w:tcW w:w="223" w:type="pct"/>
          </w:tcPr>
          <w:p w14:paraId="6A2CFCC3" w14:textId="77777777" w:rsidR="00160DC2" w:rsidRDefault="00DA017A">
            <w:pPr>
              <w:pStyle w:val="Title"/>
              <w:jc w:val="left"/>
              <w:rPr>
                <w:rFonts w:cs="Tahoma"/>
                <w:b w:val="0"/>
                <w:sz w:val="22"/>
                <w:szCs w:val="22"/>
                <w:u w:val="none"/>
              </w:rPr>
            </w:pPr>
            <w:r>
              <w:rPr>
                <w:rFonts w:cs="Tahoma"/>
                <w:b w:val="0"/>
                <w:sz w:val="22"/>
                <w:szCs w:val="22"/>
                <w:u w:val="none"/>
              </w:rPr>
              <w:t>35</w:t>
            </w:r>
          </w:p>
        </w:tc>
        <w:tc>
          <w:tcPr>
            <w:tcW w:w="2239" w:type="pct"/>
            <w:gridSpan w:val="2"/>
          </w:tcPr>
          <w:p w14:paraId="5AE9B9E1" w14:textId="77777777" w:rsidR="00160DC2" w:rsidRDefault="00DA017A">
            <w:pPr>
              <w:pStyle w:val="Title"/>
              <w:ind w:left="37" w:right="0"/>
              <w:jc w:val="both"/>
              <w:rPr>
                <w:rFonts w:cs="Tahoma"/>
                <w:b w:val="0"/>
                <w:sz w:val="22"/>
                <w:szCs w:val="22"/>
                <w:u w:val="none"/>
              </w:rPr>
            </w:pPr>
            <w:r>
              <w:rPr>
                <w:rFonts w:cs="Tahoma"/>
                <w:b w:val="0"/>
                <w:sz w:val="22"/>
                <w:szCs w:val="22"/>
                <w:u w:val="none"/>
              </w:rPr>
              <w:t xml:space="preserve">Is the building insured? If so, give the policy no., </w:t>
            </w:r>
            <w:r>
              <w:rPr>
                <w:rFonts w:cs="Tahoma"/>
                <w:b w:val="0"/>
                <w:sz w:val="22"/>
                <w:szCs w:val="22"/>
                <w:u w:val="none"/>
              </w:rPr>
              <w:lastRenderedPageBreak/>
              <w:t>amount for which it is insured and the annual premium</w:t>
            </w:r>
          </w:p>
        </w:tc>
        <w:tc>
          <w:tcPr>
            <w:tcW w:w="2538" w:type="pct"/>
          </w:tcPr>
          <w:p w14:paraId="538CD2F1" w14:textId="77777777" w:rsidR="00160DC2" w:rsidRDefault="00DA017A">
            <w:pPr>
              <w:pStyle w:val="BodyText"/>
              <w:spacing w:line="240" w:lineRule="auto"/>
              <w:rPr>
                <w:rFonts w:ascii="Arial Narrow" w:hAnsi="Arial Narrow" w:cs="Tahoma"/>
                <w:bCs/>
                <w:sz w:val="22"/>
                <w:szCs w:val="22"/>
              </w:rPr>
            </w:pPr>
            <w:r>
              <w:rPr>
                <w:rFonts w:ascii="Arial Narrow" w:hAnsi="Arial Narrow" w:cs="Tahoma"/>
                <w:sz w:val="22"/>
                <w:szCs w:val="22"/>
              </w:rPr>
              <w:lastRenderedPageBreak/>
              <w:t>Information not available</w:t>
            </w:r>
          </w:p>
        </w:tc>
      </w:tr>
      <w:tr w:rsidR="00160DC2" w14:paraId="4F087B74" w14:textId="77777777" w:rsidTr="00F44754">
        <w:trPr>
          <w:trHeight w:val="20"/>
        </w:trPr>
        <w:tc>
          <w:tcPr>
            <w:tcW w:w="223" w:type="pct"/>
          </w:tcPr>
          <w:p w14:paraId="7DC5FB08" w14:textId="77777777" w:rsidR="00160DC2" w:rsidRDefault="00DA017A">
            <w:pPr>
              <w:pStyle w:val="Title"/>
              <w:jc w:val="left"/>
              <w:rPr>
                <w:rFonts w:cs="Tahoma"/>
                <w:b w:val="0"/>
                <w:sz w:val="22"/>
                <w:szCs w:val="22"/>
                <w:u w:val="none"/>
              </w:rPr>
            </w:pPr>
            <w:r>
              <w:rPr>
                <w:rFonts w:cs="Tahoma"/>
                <w:b w:val="0"/>
                <w:sz w:val="22"/>
                <w:szCs w:val="22"/>
                <w:u w:val="none"/>
              </w:rPr>
              <w:t>36</w:t>
            </w:r>
          </w:p>
        </w:tc>
        <w:tc>
          <w:tcPr>
            <w:tcW w:w="2239" w:type="pct"/>
            <w:gridSpan w:val="2"/>
          </w:tcPr>
          <w:p w14:paraId="2F3C6DF3" w14:textId="77777777" w:rsidR="00160DC2" w:rsidRDefault="00DA017A">
            <w:pPr>
              <w:pStyle w:val="Title"/>
              <w:ind w:left="37" w:right="0"/>
              <w:jc w:val="both"/>
              <w:rPr>
                <w:rFonts w:cs="Tahoma"/>
                <w:b w:val="0"/>
                <w:sz w:val="22"/>
                <w:szCs w:val="22"/>
                <w:u w:val="none"/>
              </w:rPr>
            </w:pPr>
            <w:r>
              <w:rPr>
                <w:rFonts w:cs="Tahoma"/>
                <w:b w:val="0"/>
                <w:sz w:val="22"/>
                <w:szCs w:val="22"/>
                <w:u w:val="none"/>
              </w:rPr>
              <w:t>Is any dispute between landlord and tenant regarding rent pending in a court of rent?</w:t>
            </w:r>
          </w:p>
        </w:tc>
        <w:tc>
          <w:tcPr>
            <w:tcW w:w="2538" w:type="pct"/>
          </w:tcPr>
          <w:p w14:paraId="3C52C97C" w14:textId="77777777" w:rsidR="00160DC2" w:rsidRDefault="00DA017A">
            <w:pPr>
              <w:pStyle w:val="Title"/>
              <w:ind w:right="0"/>
              <w:jc w:val="both"/>
              <w:rPr>
                <w:rFonts w:cs="Tahoma"/>
                <w:b w:val="0"/>
                <w:bCs w:val="0"/>
                <w:sz w:val="22"/>
                <w:szCs w:val="22"/>
                <w:u w:val="none"/>
              </w:rPr>
            </w:pPr>
            <w:r>
              <w:rPr>
                <w:rFonts w:cs="Tahoma"/>
                <w:b w:val="0"/>
                <w:bCs w:val="0"/>
                <w:sz w:val="22"/>
                <w:szCs w:val="22"/>
                <w:u w:val="none"/>
              </w:rPr>
              <w:t>N.A.</w:t>
            </w:r>
          </w:p>
        </w:tc>
      </w:tr>
      <w:tr w:rsidR="00160DC2" w14:paraId="6030384A" w14:textId="77777777" w:rsidTr="00F44754">
        <w:trPr>
          <w:trHeight w:val="20"/>
        </w:trPr>
        <w:tc>
          <w:tcPr>
            <w:tcW w:w="223" w:type="pct"/>
          </w:tcPr>
          <w:p w14:paraId="1374F014" w14:textId="77777777" w:rsidR="00160DC2" w:rsidRDefault="00DA017A">
            <w:pPr>
              <w:pStyle w:val="Title"/>
              <w:jc w:val="left"/>
              <w:rPr>
                <w:rFonts w:cs="Tahoma"/>
                <w:b w:val="0"/>
                <w:sz w:val="22"/>
                <w:szCs w:val="22"/>
                <w:u w:val="none"/>
              </w:rPr>
            </w:pPr>
            <w:r>
              <w:rPr>
                <w:rFonts w:cs="Tahoma"/>
                <w:b w:val="0"/>
                <w:sz w:val="22"/>
                <w:szCs w:val="22"/>
                <w:u w:val="none"/>
              </w:rPr>
              <w:t>37</w:t>
            </w:r>
          </w:p>
        </w:tc>
        <w:tc>
          <w:tcPr>
            <w:tcW w:w="2239" w:type="pct"/>
            <w:gridSpan w:val="2"/>
          </w:tcPr>
          <w:p w14:paraId="082AE811" w14:textId="77777777" w:rsidR="00160DC2" w:rsidRDefault="00DA017A">
            <w:pPr>
              <w:pStyle w:val="Title"/>
              <w:ind w:left="37" w:right="0"/>
              <w:jc w:val="both"/>
              <w:rPr>
                <w:rFonts w:cs="Tahoma"/>
                <w:b w:val="0"/>
                <w:sz w:val="22"/>
                <w:szCs w:val="22"/>
                <w:u w:val="none"/>
              </w:rPr>
            </w:pPr>
            <w:r>
              <w:rPr>
                <w:rFonts w:cs="Tahoma"/>
                <w:b w:val="0"/>
                <w:sz w:val="22"/>
                <w:szCs w:val="22"/>
                <w:u w:val="none"/>
              </w:rPr>
              <w:t>Has any standard rent been fixed for the premises under any law relating to the control of rent?</w:t>
            </w:r>
          </w:p>
        </w:tc>
        <w:tc>
          <w:tcPr>
            <w:tcW w:w="2538" w:type="pct"/>
          </w:tcPr>
          <w:p w14:paraId="71157B83" w14:textId="46A3E3F7" w:rsidR="00160DC2" w:rsidRDefault="00DA017A">
            <w:pPr>
              <w:pStyle w:val="Title"/>
              <w:ind w:right="0"/>
              <w:jc w:val="both"/>
              <w:rPr>
                <w:rFonts w:cs="Tahoma"/>
                <w:b w:val="0"/>
                <w:bCs w:val="0"/>
                <w:sz w:val="22"/>
                <w:szCs w:val="22"/>
                <w:u w:val="none"/>
              </w:rPr>
            </w:pPr>
            <w:r>
              <w:rPr>
                <w:rFonts w:cs="Tahoma"/>
                <w:b w:val="0"/>
                <w:sz w:val="22"/>
                <w:szCs w:val="22"/>
                <w:u w:val="none"/>
              </w:rPr>
              <w:t xml:space="preserve">As per </w:t>
            </w:r>
            <w:r w:rsidR="007D204C">
              <w:rPr>
                <w:rFonts w:cs="Tahoma"/>
                <w:b w:val="0"/>
                <w:sz w:val="22"/>
                <w:szCs w:val="22"/>
                <w:u w:val="none"/>
              </w:rPr>
              <w:t xml:space="preserve">MIDC </w:t>
            </w:r>
            <w:r>
              <w:rPr>
                <w:rFonts w:cs="Tahoma"/>
                <w:b w:val="0"/>
                <w:sz w:val="22"/>
                <w:szCs w:val="22"/>
                <w:u w:val="none"/>
              </w:rPr>
              <w:t>norms</w:t>
            </w:r>
          </w:p>
        </w:tc>
      </w:tr>
      <w:tr w:rsidR="00160DC2" w14:paraId="27B4D7C5" w14:textId="77777777" w:rsidTr="00F44754">
        <w:trPr>
          <w:trHeight w:val="20"/>
        </w:trPr>
        <w:tc>
          <w:tcPr>
            <w:tcW w:w="223" w:type="pct"/>
          </w:tcPr>
          <w:p w14:paraId="34EC57B5" w14:textId="77777777" w:rsidR="00160DC2" w:rsidRDefault="00160DC2">
            <w:pPr>
              <w:pStyle w:val="Title"/>
              <w:jc w:val="left"/>
              <w:rPr>
                <w:rFonts w:cs="Tahoma"/>
                <w:b w:val="0"/>
                <w:sz w:val="22"/>
                <w:szCs w:val="22"/>
                <w:u w:val="none"/>
              </w:rPr>
            </w:pPr>
          </w:p>
        </w:tc>
        <w:tc>
          <w:tcPr>
            <w:tcW w:w="2239" w:type="pct"/>
            <w:gridSpan w:val="2"/>
          </w:tcPr>
          <w:p w14:paraId="69ED9903" w14:textId="77777777" w:rsidR="00160DC2" w:rsidRDefault="00DA017A">
            <w:pPr>
              <w:pStyle w:val="Title"/>
              <w:ind w:left="37" w:right="0"/>
              <w:jc w:val="both"/>
              <w:rPr>
                <w:rFonts w:cs="Tahoma"/>
                <w:b w:val="0"/>
                <w:i/>
                <w:iCs/>
                <w:sz w:val="22"/>
                <w:szCs w:val="22"/>
                <w:u w:val="none"/>
              </w:rPr>
            </w:pPr>
            <w:r>
              <w:rPr>
                <w:rFonts w:cs="Tahoma"/>
                <w:i/>
                <w:iCs/>
                <w:sz w:val="22"/>
                <w:szCs w:val="22"/>
                <w:u w:val="none"/>
              </w:rPr>
              <w:t>SALES</w:t>
            </w:r>
          </w:p>
        </w:tc>
        <w:tc>
          <w:tcPr>
            <w:tcW w:w="2538" w:type="pct"/>
          </w:tcPr>
          <w:p w14:paraId="5B13F542" w14:textId="77777777" w:rsidR="00160DC2" w:rsidRDefault="00160DC2">
            <w:pPr>
              <w:pStyle w:val="Title"/>
              <w:ind w:right="0"/>
              <w:jc w:val="both"/>
              <w:rPr>
                <w:rFonts w:cs="Tahoma"/>
                <w:b w:val="0"/>
                <w:color w:val="FF0000"/>
                <w:sz w:val="22"/>
                <w:szCs w:val="22"/>
                <w:u w:val="none"/>
              </w:rPr>
            </w:pPr>
          </w:p>
        </w:tc>
      </w:tr>
      <w:tr w:rsidR="00160DC2" w14:paraId="3D825434" w14:textId="77777777" w:rsidTr="00F44754">
        <w:trPr>
          <w:trHeight w:val="20"/>
        </w:trPr>
        <w:tc>
          <w:tcPr>
            <w:tcW w:w="223" w:type="pct"/>
          </w:tcPr>
          <w:p w14:paraId="5FC65E88" w14:textId="77777777" w:rsidR="00160DC2" w:rsidRDefault="00DA017A">
            <w:pPr>
              <w:pStyle w:val="Title"/>
              <w:jc w:val="left"/>
              <w:rPr>
                <w:rFonts w:cs="Tahoma"/>
                <w:b w:val="0"/>
                <w:color w:val="000000" w:themeColor="text1"/>
                <w:sz w:val="22"/>
                <w:szCs w:val="22"/>
                <w:u w:val="none"/>
              </w:rPr>
            </w:pPr>
            <w:r>
              <w:rPr>
                <w:rFonts w:cs="Tahoma"/>
                <w:b w:val="0"/>
                <w:color w:val="000000" w:themeColor="text1"/>
                <w:sz w:val="22"/>
                <w:szCs w:val="22"/>
                <w:u w:val="none"/>
              </w:rPr>
              <w:t>38</w:t>
            </w:r>
          </w:p>
        </w:tc>
        <w:tc>
          <w:tcPr>
            <w:tcW w:w="2239" w:type="pct"/>
            <w:gridSpan w:val="2"/>
          </w:tcPr>
          <w:p w14:paraId="58256990"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Give instances of sales of immovable property in the locality on a separate sheet, indicating the Name and address of the property, registration No., sale price and area of land sold.</w:t>
            </w:r>
          </w:p>
        </w:tc>
        <w:tc>
          <w:tcPr>
            <w:tcW w:w="2538" w:type="pct"/>
          </w:tcPr>
          <w:p w14:paraId="2E4F9134"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 xml:space="preserve">As per sub registrar of assurance </w:t>
            </w:r>
          </w:p>
        </w:tc>
      </w:tr>
      <w:tr w:rsidR="00160DC2" w14:paraId="3E37088B" w14:textId="77777777" w:rsidTr="00F44754">
        <w:trPr>
          <w:trHeight w:val="20"/>
        </w:trPr>
        <w:tc>
          <w:tcPr>
            <w:tcW w:w="223" w:type="pct"/>
          </w:tcPr>
          <w:p w14:paraId="4BE52056" w14:textId="77777777" w:rsidR="00160DC2" w:rsidRDefault="00DA017A">
            <w:pPr>
              <w:pStyle w:val="Title"/>
              <w:jc w:val="left"/>
              <w:rPr>
                <w:rFonts w:cs="Tahoma"/>
                <w:b w:val="0"/>
                <w:color w:val="000000" w:themeColor="text1"/>
                <w:sz w:val="22"/>
                <w:szCs w:val="22"/>
                <w:u w:val="none"/>
              </w:rPr>
            </w:pPr>
            <w:r>
              <w:rPr>
                <w:rFonts w:cs="Tahoma"/>
                <w:b w:val="0"/>
                <w:color w:val="000000" w:themeColor="text1"/>
                <w:sz w:val="22"/>
                <w:szCs w:val="22"/>
                <w:u w:val="none"/>
              </w:rPr>
              <w:t>39</w:t>
            </w:r>
          </w:p>
        </w:tc>
        <w:tc>
          <w:tcPr>
            <w:tcW w:w="2239" w:type="pct"/>
            <w:gridSpan w:val="2"/>
          </w:tcPr>
          <w:p w14:paraId="30166E17"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Land rate adopted in this valuation</w:t>
            </w:r>
          </w:p>
        </w:tc>
        <w:tc>
          <w:tcPr>
            <w:tcW w:w="2538" w:type="pct"/>
          </w:tcPr>
          <w:p w14:paraId="678A42F1" w14:textId="0DAE7F33" w:rsidR="00160DC2" w:rsidRPr="004519B0" w:rsidRDefault="00DA017A" w:rsidP="003B6441">
            <w:pPr>
              <w:pStyle w:val="Title"/>
              <w:ind w:right="0"/>
              <w:jc w:val="both"/>
              <w:rPr>
                <w:rFonts w:cs="Tahoma"/>
                <w:b w:val="0"/>
                <w:sz w:val="22"/>
                <w:szCs w:val="22"/>
                <w:u w:val="none"/>
              </w:rPr>
            </w:pPr>
            <w:r w:rsidRPr="004519B0">
              <w:rPr>
                <w:rFonts w:ascii="Rupee Foradian" w:hAnsi="Rupee Foradian" w:cs="Tahoma"/>
                <w:b w:val="0"/>
                <w:bCs w:val="0"/>
                <w:sz w:val="22"/>
                <w:szCs w:val="22"/>
                <w:u w:val="none"/>
              </w:rPr>
              <w:t xml:space="preserve">` </w:t>
            </w:r>
            <w:r w:rsidR="004B5969">
              <w:rPr>
                <w:rFonts w:cs="Tahoma"/>
                <w:b w:val="0"/>
                <w:sz w:val="22"/>
                <w:szCs w:val="22"/>
                <w:u w:val="none"/>
              </w:rPr>
              <w:t>1</w:t>
            </w:r>
            <w:r w:rsidRPr="004519B0">
              <w:rPr>
                <w:rFonts w:cs="Tahoma"/>
                <w:b w:val="0"/>
                <w:sz w:val="22"/>
                <w:szCs w:val="22"/>
                <w:u w:val="none"/>
              </w:rPr>
              <w:t>,</w:t>
            </w:r>
            <w:r w:rsidR="003B6441" w:rsidRPr="004519B0">
              <w:rPr>
                <w:rFonts w:cs="Tahoma"/>
                <w:b w:val="0"/>
                <w:sz w:val="22"/>
                <w:szCs w:val="22"/>
                <w:u w:val="none"/>
              </w:rPr>
              <w:t>000</w:t>
            </w:r>
            <w:r w:rsidRPr="004519B0">
              <w:rPr>
                <w:rFonts w:cs="Tahoma"/>
                <w:b w:val="0"/>
                <w:sz w:val="22"/>
                <w:szCs w:val="22"/>
                <w:u w:val="none"/>
              </w:rPr>
              <w:t>.00 Per Sq. M.</w:t>
            </w:r>
            <w:r w:rsidR="008C5903" w:rsidRPr="004519B0">
              <w:rPr>
                <w:rFonts w:cs="Tahoma"/>
                <w:b w:val="0"/>
                <w:sz w:val="22"/>
                <w:szCs w:val="22"/>
                <w:u w:val="none"/>
              </w:rPr>
              <w:t xml:space="preserve"> </w:t>
            </w:r>
            <w:r w:rsidR="00702710">
              <w:rPr>
                <w:rFonts w:cs="Tahoma"/>
                <w:b w:val="0"/>
                <w:sz w:val="22"/>
                <w:szCs w:val="22"/>
                <w:u w:val="none"/>
              </w:rPr>
              <w:t xml:space="preserve">including </w:t>
            </w:r>
            <w:r w:rsidR="00736AAE" w:rsidRPr="004519B0">
              <w:rPr>
                <w:rFonts w:cs="Tahoma"/>
                <w:b w:val="0"/>
                <w:bCs w:val="0"/>
                <w:color w:val="000000" w:themeColor="text1"/>
                <w:sz w:val="22"/>
                <w:szCs w:val="22"/>
                <w:u w:val="none"/>
              </w:rPr>
              <w:t xml:space="preserve">Land Development such as </w:t>
            </w:r>
            <w:r w:rsidR="008842B5">
              <w:rPr>
                <w:rFonts w:cs="Tahoma"/>
                <w:b w:val="0"/>
                <w:bCs w:val="0"/>
                <w:color w:val="000000" w:themeColor="text1"/>
                <w:sz w:val="22"/>
                <w:szCs w:val="22"/>
                <w:u w:val="none"/>
              </w:rPr>
              <w:t>p</w:t>
            </w:r>
            <w:r w:rsidR="00736AAE" w:rsidRPr="004519B0">
              <w:rPr>
                <w:rFonts w:cs="Tahoma"/>
                <w:b w:val="0"/>
                <w:bCs w:val="0"/>
                <w:color w:val="000000" w:themeColor="text1"/>
                <w:sz w:val="22"/>
                <w:szCs w:val="22"/>
                <w:u w:val="none"/>
              </w:rPr>
              <w:t xml:space="preserve">lot levelling, plot filling, M.S. gate, Compound wall, </w:t>
            </w:r>
            <w:r w:rsidR="001C2710">
              <w:rPr>
                <w:rFonts w:cs="Tahoma"/>
                <w:b w:val="0"/>
                <w:bCs w:val="0"/>
                <w:color w:val="000000" w:themeColor="text1"/>
                <w:sz w:val="22"/>
                <w:szCs w:val="22"/>
                <w:u w:val="none"/>
              </w:rPr>
              <w:t>tanks, temple</w:t>
            </w:r>
            <w:r w:rsidR="00736AAE" w:rsidRPr="004519B0">
              <w:rPr>
                <w:rFonts w:cs="Tahoma"/>
                <w:b w:val="0"/>
                <w:bCs w:val="0"/>
                <w:color w:val="000000" w:themeColor="text1"/>
                <w:sz w:val="22"/>
                <w:szCs w:val="22"/>
                <w:u w:val="none"/>
              </w:rPr>
              <w:t xml:space="preserve">, </w:t>
            </w:r>
            <w:r w:rsidR="006C3E7B">
              <w:rPr>
                <w:rFonts w:cs="Tahoma"/>
                <w:b w:val="0"/>
                <w:bCs w:val="0"/>
                <w:color w:val="000000" w:themeColor="text1"/>
                <w:sz w:val="22"/>
                <w:szCs w:val="22"/>
                <w:u w:val="none"/>
              </w:rPr>
              <w:t xml:space="preserve">parking shed </w:t>
            </w:r>
            <w:r w:rsidR="00736AAE" w:rsidRPr="004519B0">
              <w:rPr>
                <w:rFonts w:cs="Tahoma"/>
                <w:b w:val="0"/>
                <w:bCs w:val="0"/>
                <w:color w:val="000000" w:themeColor="text1"/>
                <w:sz w:val="22"/>
                <w:szCs w:val="22"/>
                <w:u w:val="none"/>
              </w:rPr>
              <w:t>and other miscellaneous items.</w:t>
            </w:r>
          </w:p>
        </w:tc>
      </w:tr>
      <w:tr w:rsidR="00160DC2" w14:paraId="28E5A0AD" w14:textId="77777777" w:rsidTr="00F44754">
        <w:trPr>
          <w:trHeight w:val="20"/>
        </w:trPr>
        <w:tc>
          <w:tcPr>
            <w:tcW w:w="223" w:type="pct"/>
          </w:tcPr>
          <w:p w14:paraId="604F9309" w14:textId="77777777" w:rsidR="00160DC2" w:rsidRDefault="00DA017A">
            <w:pPr>
              <w:pStyle w:val="Title"/>
              <w:jc w:val="left"/>
              <w:rPr>
                <w:rFonts w:cs="Tahoma"/>
                <w:b w:val="0"/>
                <w:color w:val="000000" w:themeColor="text1"/>
                <w:sz w:val="22"/>
                <w:szCs w:val="22"/>
                <w:u w:val="none"/>
              </w:rPr>
            </w:pPr>
            <w:r>
              <w:rPr>
                <w:rFonts w:cs="Tahoma"/>
                <w:b w:val="0"/>
                <w:color w:val="000000" w:themeColor="text1"/>
                <w:sz w:val="22"/>
                <w:szCs w:val="22"/>
                <w:u w:val="none"/>
              </w:rPr>
              <w:t>40</w:t>
            </w:r>
          </w:p>
        </w:tc>
        <w:tc>
          <w:tcPr>
            <w:tcW w:w="2239" w:type="pct"/>
            <w:gridSpan w:val="2"/>
          </w:tcPr>
          <w:p w14:paraId="67C8B89A"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If sale instances are not available or not relied up on, the basis of arriving at the land rate</w:t>
            </w:r>
          </w:p>
          <w:p w14:paraId="1A5EE136" w14:textId="77777777" w:rsidR="00160DC2" w:rsidRDefault="00160DC2">
            <w:pPr>
              <w:pStyle w:val="Title"/>
              <w:ind w:right="0"/>
              <w:jc w:val="both"/>
              <w:rPr>
                <w:rFonts w:cs="Tahoma"/>
                <w:b w:val="0"/>
                <w:color w:val="000000" w:themeColor="text1"/>
                <w:sz w:val="22"/>
                <w:szCs w:val="22"/>
                <w:u w:val="none"/>
              </w:rPr>
            </w:pPr>
          </w:p>
        </w:tc>
        <w:tc>
          <w:tcPr>
            <w:tcW w:w="2538" w:type="pct"/>
          </w:tcPr>
          <w:p w14:paraId="44F2925C"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Online Price Indicators, Location, development of surrounding area, type of land and construction, construction specifications, age of building, condition of the premises &amp; building, facilities provided and its prevailing market rate.</w:t>
            </w:r>
          </w:p>
        </w:tc>
      </w:tr>
      <w:tr w:rsidR="00160DC2" w14:paraId="24DF6168" w14:textId="77777777" w:rsidTr="00F44754">
        <w:trPr>
          <w:trHeight w:val="20"/>
        </w:trPr>
        <w:tc>
          <w:tcPr>
            <w:tcW w:w="223" w:type="pct"/>
          </w:tcPr>
          <w:p w14:paraId="0C51CABE" w14:textId="77777777" w:rsidR="00160DC2" w:rsidRDefault="00160DC2">
            <w:pPr>
              <w:pStyle w:val="Title"/>
              <w:jc w:val="left"/>
              <w:rPr>
                <w:rFonts w:cs="Tahoma"/>
                <w:b w:val="0"/>
                <w:sz w:val="22"/>
                <w:szCs w:val="22"/>
                <w:u w:val="none"/>
              </w:rPr>
            </w:pPr>
          </w:p>
        </w:tc>
        <w:tc>
          <w:tcPr>
            <w:tcW w:w="2239" w:type="pct"/>
            <w:gridSpan w:val="2"/>
          </w:tcPr>
          <w:p w14:paraId="38DB8FD9" w14:textId="77777777" w:rsidR="00160DC2" w:rsidRDefault="00DA017A">
            <w:pPr>
              <w:pStyle w:val="Title"/>
              <w:ind w:right="0"/>
              <w:jc w:val="both"/>
              <w:rPr>
                <w:rFonts w:cs="Tahoma"/>
                <w:b w:val="0"/>
                <w:i/>
                <w:iCs/>
                <w:sz w:val="22"/>
                <w:szCs w:val="22"/>
                <w:u w:val="none"/>
              </w:rPr>
            </w:pPr>
            <w:r>
              <w:rPr>
                <w:rFonts w:cs="Tahoma"/>
                <w:i/>
                <w:iCs/>
                <w:sz w:val="22"/>
                <w:szCs w:val="22"/>
                <w:u w:val="none"/>
              </w:rPr>
              <w:t>COST OF CONSTRUCTION</w:t>
            </w:r>
          </w:p>
        </w:tc>
        <w:tc>
          <w:tcPr>
            <w:tcW w:w="2538" w:type="pct"/>
          </w:tcPr>
          <w:p w14:paraId="5A2A53D8" w14:textId="77777777" w:rsidR="00160DC2" w:rsidRDefault="00160DC2">
            <w:pPr>
              <w:pStyle w:val="Title"/>
              <w:ind w:right="0"/>
              <w:jc w:val="both"/>
              <w:rPr>
                <w:rFonts w:cs="Tahoma"/>
                <w:b w:val="0"/>
                <w:color w:val="FF0000"/>
                <w:sz w:val="22"/>
                <w:szCs w:val="22"/>
                <w:u w:val="none"/>
              </w:rPr>
            </w:pPr>
          </w:p>
        </w:tc>
      </w:tr>
      <w:tr w:rsidR="00160DC2" w14:paraId="448EBE00" w14:textId="77777777" w:rsidTr="00F44754">
        <w:trPr>
          <w:trHeight w:val="20"/>
        </w:trPr>
        <w:tc>
          <w:tcPr>
            <w:tcW w:w="223" w:type="pct"/>
          </w:tcPr>
          <w:p w14:paraId="28A8A7C0" w14:textId="77777777" w:rsidR="00160DC2" w:rsidRDefault="00DA017A">
            <w:pPr>
              <w:pStyle w:val="Title"/>
              <w:jc w:val="left"/>
              <w:rPr>
                <w:rFonts w:cs="Tahoma"/>
                <w:b w:val="0"/>
                <w:sz w:val="22"/>
                <w:szCs w:val="22"/>
                <w:u w:val="none"/>
              </w:rPr>
            </w:pPr>
            <w:r>
              <w:rPr>
                <w:rFonts w:cs="Tahoma"/>
                <w:b w:val="0"/>
                <w:sz w:val="22"/>
                <w:szCs w:val="22"/>
                <w:u w:val="none"/>
              </w:rPr>
              <w:t>41</w:t>
            </w:r>
          </w:p>
        </w:tc>
        <w:tc>
          <w:tcPr>
            <w:tcW w:w="2239" w:type="pct"/>
            <w:gridSpan w:val="2"/>
          </w:tcPr>
          <w:p w14:paraId="693849D6" w14:textId="77777777" w:rsidR="00160DC2" w:rsidRDefault="00DA017A">
            <w:pPr>
              <w:pStyle w:val="Title"/>
              <w:ind w:right="0"/>
              <w:jc w:val="both"/>
              <w:rPr>
                <w:rFonts w:cs="Tahoma"/>
                <w:b w:val="0"/>
                <w:sz w:val="22"/>
                <w:szCs w:val="22"/>
                <w:u w:val="none"/>
              </w:rPr>
            </w:pPr>
            <w:r>
              <w:rPr>
                <w:rFonts w:cs="Tahoma"/>
                <w:b w:val="0"/>
                <w:sz w:val="22"/>
                <w:szCs w:val="22"/>
                <w:u w:val="none"/>
              </w:rPr>
              <w:t>Year of commencement of construction and year of completion</w:t>
            </w:r>
          </w:p>
        </w:tc>
        <w:tc>
          <w:tcPr>
            <w:tcW w:w="2538" w:type="pct"/>
          </w:tcPr>
          <w:p w14:paraId="2331B237" w14:textId="23F3C0BF" w:rsidR="00AD1156" w:rsidRPr="001A4ABF" w:rsidRDefault="00E9600D" w:rsidP="00EF249B">
            <w:pPr>
              <w:pStyle w:val="Title"/>
              <w:ind w:right="0"/>
              <w:jc w:val="both"/>
              <w:rPr>
                <w:rFonts w:cs="Tahoma"/>
                <w:b w:val="0"/>
                <w:sz w:val="22"/>
                <w:szCs w:val="22"/>
                <w:u w:val="none"/>
              </w:rPr>
            </w:pPr>
            <w:r>
              <w:rPr>
                <w:rFonts w:cs="Tahoma"/>
                <w:b w:val="0"/>
                <w:sz w:val="22"/>
                <w:szCs w:val="22"/>
                <w:u w:val="none"/>
              </w:rPr>
              <w:t>1989</w:t>
            </w:r>
            <w:r w:rsidR="00892A6C">
              <w:rPr>
                <w:rFonts w:cs="Tahoma"/>
                <w:b w:val="0"/>
                <w:sz w:val="22"/>
                <w:szCs w:val="22"/>
                <w:u w:val="none"/>
              </w:rPr>
              <w:t xml:space="preserve"> </w:t>
            </w:r>
            <w:r w:rsidR="001A4ABF">
              <w:rPr>
                <w:rFonts w:cs="Tahoma"/>
                <w:b w:val="0"/>
                <w:sz w:val="22"/>
                <w:szCs w:val="22"/>
                <w:u w:val="none"/>
              </w:rPr>
              <w:t xml:space="preserve">(As per </w:t>
            </w:r>
            <w:r w:rsidR="00D6798D">
              <w:rPr>
                <w:rFonts w:cs="Tahoma"/>
                <w:b w:val="0"/>
                <w:sz w:val="22"/>
                <w:szCs w:val="22"/>
                <w:u w:val="none"/>
              </w:rPr>
              <w:t xml:space="preserve">Building Completion </w:t>
            </w:r>
            <w:r w:rsidR="00203791">
              <w:rPr>
                <w:rFonts w:cs="Tahoma"/>
                <w:b w:val="0"/>
                <w:sz w:val="22"/>
                <w:szCs w:val="22"/>
                <w:u w:val="none"/>
              </w:rPr>
              <w:t>Certificate</w:t>
            </w:r>
            <w:r w:rsidR="001A4ABF">
              <w:rPr>
                <w:rFonts w:cs="Tahoma"/>
                <w:b w:val="0"/>
                <w:sz w:val="22"/>
                <w:szCs w:val="22"/>
                <w:u w:val="none"/>
              </w:rPr>
              <w:t>)</w:t>
            </w:r>
          </w:p>
        </w:tc>
      </w:tr>
      <w:tr w:rsidR="00160DC2" w14:paraId="0A112154" w14:textId="77777777" w:rsidTr="00F44754">
        <w:trPr>
          <w:trHeight w:val="20"/>
        </w:trPr>
        <w:tc>
          <w:tcPr>
            <w:tcW w:w="223" w:type="pct"/>
          </w:tcPr>
          <w:p w14:paraId="331BCD8F" w14:textId="77777777" w:rsidR="00160DC2" w:rsidRDefault="00DA017A">
            <w:pPr>
              <w:pStyle w:val="Title"/>
              <w:jc w:val="left"/>
              <w:rPr>
                <w:rFonts w:cs="Tahoma"/>
                <w:b w:val="0"/>
                <w:sz w:val="22"/>
                <w:szCs w:val="22"/>
                <w:u w:val="none"/>
              </w:rPr>
            </w:pPr>
            <w:r>
              <w:rPr>
                <w:rFonts w:cs="Tahoma"/>
                <w:b w:val="0"/>
                <w:sz w:val="22"/>
                <w:szCs w:val="22"/>
                <w:u w:val="none"/>
              </w:rPr>
              <w:t>42</w:t>
            </w:r>
          </w:p>
        </w:tc>
        <w:tc>
          <w:tcPr>
            <w:tcW w:w="2239" w:type="pct"/>
            <w:gridSpan w:val="2"/>
          </w:tcPr>
          <w:p w14:paraId="4CA9AC55" w14:textId="77777777" w:rsidR="00160DC2" w:rsidRDefault="00DA017A">
            <w:pPr>
              <w:pStyle w:val="Title"/>
              <w:ind w:right="0"/>
              <w:jc w:val="both"/>
              <w:rPr>
                <w:rFonts w:cs="Tahoma"/>
                <w:b w:val="0"/>
                <w:sz w:val="22"/>
                <w:szCs w:val="22"/>
                <w:u w:val="none"/>
              </w:rPr>
            </w:pPr>
            <w:r>
              <w:rPr>
                <w:rFonts w:cs="Tahoma"/>
                <w:b w:val="0"/>
                <w:sz w:val="22"/>
                <w:szCs w:val="22"/>
                <w:u w:val="none"/>
              </w:rPr>
              <w:t xml:space="preserve">What was the method of construction, by contract / By employing </w:t>
            </w:r>
            <w:proofErr w:type="spellStart"/>
            <w:r>
              <w:rPr>
                <w:rFonts w:cs="Tahoma"/>
                <w:b w:val="0"/>
                <w:sz w:val="22"/>
                <w:szCs w:val="22"/>
                <w:u w:val="none"/>
              </w:rPr>
              <w:t>Labour</w:t>
            </w:r>
            <w:proofErr w:type="spellEnd"/>
            <w:r>
              <w:rPr>
                <w:rFonts w:cs="Tahoma"/>
                <w:b w:val="0"/>
                <w:sz w:val="22"/>
                <w:szCs w:val="22"/>
                <w:u w:val="none"/>
              </w:rPr>
              <w:t xml:space="preserve"> directly / both?</w:t>
            </w:r>
          </w:p>
        </w:tc>
        <w:tc>
          <w:tcPr>
            <w:tcW w:w="2538" w:type="pct"/>
          </w:tcPr>
          <w:p w14:paraId="24451A5D" w14:textId="04ADE4C6" w:rsidR="00160DC2" w:rsidRDefault="00DA017A">
            <w:pPr>
              <w:pStyle w:val="Title"/>
              <w:ind w:right="0"/>
              <w:jc w:val="both"/>
              <w:rPr>
                <w:rFonts w:cs="Tahoma"/>
                <w:b w:val="0"/>
                <w:sz w:val="22"/>
                <w:szCs w:val="22"/>
                <w:u w:val="none"/>
              </w:rPr>
            </w:pPr>
            <w:r>
              <w:rPr>
                <w:rFonts w:cs="Tahoma"/>
                <w:b w:val="0"/>
                <w:sz w:val="22"/>
                <w:szCs w:val="22"/>
                <w:u w:val="none"/>
              </w:rPr>
              <w:t xml:space="preserve">Information </w:t>
            </w:r>
            <w:r w:rsidR="0045752D">
              <w:rPr>
                <w:rFonts w:cs="Tahoma"/>
                <w:b w:val="0"/>
                <w:sz w:val="22"/>
                <w:szCs w:val="22"/>
                <w:u w:val="none"/>
              </w:rPr>
              <w:t>n</w:t>
            </w:r>
            <w:r>
              <w:rPr>
                <w:rFonts w:cs="Tahoma"/>
                <w:b w:val="0"/>
                <w:sz w:val="22"/>
                <w:szCs w:val="22"/>
                <w:u w:val="none"/>
              </w:rPr>
              <w:t>ot available</w:t>
            </w:r>
          </w:p>
        </w:tc>
      </w:tr>
      <w:tr w:rsidR="0045752D" w14:paraId="74DC11CD" w14:textId="77777777" w:rsidTr="00F44754">
        <w:trPr>
          <w:trHeight w:val="20"/>
        </w:trPr>
        <w:tc>
          <w:tcPr>
            <w:tcW w:w="223" w:type="pct"/>
          </w:tcPr>
          <w:p w14:paraId="4E384831" w14:textId="77777777" w:rsidR="0045752D" w:rsidRDefault="0045752D" w:rsidP="0045752D">
            <w:pPr>
              <w:pStyle w:val="Title"/>
              <w:jc w:val="left"/>
              <w:rPr>
                <w:rFonts w:cs="Tahoma"/>
                <w:b w:val="0"/>
                <w:sz w:val="22"/>
                <w:szCs w:val="22"/>
                <w:u w:val="none"/>
              </w:rPr>
            </w:pPr>
            <w:r>
              <w:rPr>
                <w:rFonts w:cs="Tahoma"/>
                <w:b w:val="0"/>
                <w:sz w:val="22"/>
                <w:szCs w:val="22"/>
                <w:u w:val="none"/>
              </w:rPr>
              <w:t>43</w:t>
            </w:r>
          </w:p>
        </w:tc>
        <w:tc>
          <w:tcPr>
            <w:tcW w:w="2239" w:type="pct"/>
            <w:gridSpan w:val="2"/>
          </w:tcPr>
          <w:p w14:paraId="60364DE0" w14:textId="77777777" w:rsidR="0045752D" w:rsidRDefault="0045752D" w:rsidP="0045752D">
            <w:pPr>
              <w:pStyle w:val="Title"/>
              <w:ind w:right="0"/>
              <w:jc w:val="both"/>
              <w:rPr>
                <w:rFonts w:cs="Tahoma"/>
                <w:b w:val="0"/>
                <w:sz w:val="22"/>
                <w:szCs w:val="22"/>
                <w:u w:val="none"/>
              </w:rPr>
            </w:pPr>
            <w:r>
              <w:rPr>
                <w:rFonts w:cs="Tahoma"/>
                <w:b w:val="0"/>
                <w:sz w:val="22"/>
                <w:szCs w:val="22"/>
                <w:u w:val="none"/>
              </w:rPr>
              <w:t>For items of work done on contract, produce copies of agreements</w:t>
            </w:r>
          </w:p>
        </w:tc>
        <w:tc>
          <w:tcPr>
            <w:tcW w:w="2538" w:type="pct"/>
          </w:tcPr>
          <w:p w14:paraId="1E566E8E" w14:textId="3FEA4495" w:rsidR="0045752D" w:rsidRDefault="0045752D" w:rsidP="0045752D">
            <w:pPr>
              <w:pStyle w:val="Title"/>
              <w:ind w:right="0"/>
              <w:jc w:val="both"/>
              <w:rPr>
                <w:rFonts w:cs="Tahoma"/>
                <w:b w:val="0"/>
                <w:sz w:val="22"/>
                <w:szCs w:val="22"/>
                <w:u w:val="none"/>
              </w:rPr>
            </w:pPr>
            <w:r w:rsidRPr="00D20755">
              <w:rPr>
                <w:rFonts w:cs="Tahoma"/>
                <w:b w:val="0"/>
                <w:sz w:val="22"/>
                <w:szCs w:val="22"/>
                <w:u w:val="none"/>
              </w:rPr>
              <w:t>Information not available</w:t>
            </w:r>
          </w:p>
        </w:tc>
      </w:tr>
      <w:tr w:rsidR="0045752D" w14:paraId="6EB79AE6" w14:textId="77777777" w:rsidTr="00F44754">
        <w:trPr>
          <w:trHeight w:val="20"/>
        </w:trPr>
        <w:tc>
          <w:tcPr>
            <w:tcW w:w="223" w:type="pct"/>
          </w:tcPr>
          <w:p w14:paraId="39A3EBF8" w14:textId="77777777" w:rsidR="0045752D" w:rsidRDefault="0045752D" w:rsidP="0045752D">
            <w:pPr>
              <w:pStyle w:val="Title"/>
              <w:jc w:val="left"/>
              <w:rPr>
                <w:rFonts w:cs="Tahoma"/>
                <w:b w:val="0"/>
                <w:sz w:val="22"/>
                <w:szCs w:val="22"/>
                <w:u w:val="none"/>
              </w:rPr>
            </w:pPr>
            <w:r>
              <w:rPr>
                <w:rFonts w:cs="Tahoma"/>
                <w:b w:val="0"/>
                <w:sz w:val="22"/>
                <w:szCs w:val="22"/>
                <w:u w:val="none"/>
              </w:rPr>
              <w:t>44</w:t>
            </w:r>
          </w:p>
        </w:tc>
        <w:tc>
          <w:tcPr>
            <w:tcW w:w="2239" w:type="pct"/>
            <w:gridSpan w:val="2"/>
          </w:tcPr>
          <w:p w14:paraId="60A064BB" w14:textId="77777777" w:rsidR="0045752D" w:rsidRDefault="0045752D" w:rsidP="0045752D">
            <w:pPr>
              <w:pStyle w:val="Title"/>
              <w:ind w:right="0"/>
              <w:jc w:val="both"/>
              <w:rPr>
                <w:rFonts w:cs="Tahoma"/>
                <w:b w:val="0"/>
                <w:sz w:val="22"/>
                <w:szCs w:val="22"/>
                <w:u w:val="none"/>
              </w:rPr>
            </w:pPr>
            <w:r>
              <w:rPr>
                <w:rFonts w:cs="Tahoma"/>
                <w:b w:val="0"/>
                <w:sz w:val="22"/>
                <w:szCs w:val="22"/>
                <w:u w:val="none"/>
              </w:rPr>
              <w:t xml:space="preserve">For items of work done by engaging </w:t>
            </w:r>
            <w:proofErr w:type="spellStart"/>
            <w:r>
              <w:rPr>
                <w:rFonts w:cs="Tahoma"/>
                <w:b w:val="0"/>
                <w:sz w:val="22"/>
                <w:szCs w:val="22"/>
                <w:u w:val="none"/>
              </w:rPr>
              <w:t>Labour</w:t>
            </w:r>
            <w:proofErr w:type="spellEnd"/>
            <w:r>
              <w:rPr>
                <w:rFonts w:cs="Tahoma"/>
                <w:b w:val="0"/>
                <w:sz w:val="22"/>
                <w:szCs w:val="22"/>
                <w:u w:val="none"/>
              </w:rPr>
              <w:t xml:space="preserve"> directly, give basic rates of materials and </w:t>
            </w:r>
            <w:proofErr w:type="spellStart"/>
            <w:r>
              <w:rPr>
                <w:rFonts w:cs="Tahoma"/>
                <w:b w:val="0"/>
                <w:sz w:val="22"/>
                <w:szCs w:val="22"/>
                <w:u w:val="none"/>
              </w:rPr>
              <w:t>Labour</w:t>
            </w:r>
            <w:proofErr w:type="spellEnd"/>
            <w:r>
              <w:rPr>
                <w:rFonts w:cs="Tahoma"/>
                <w:b w:val="0"/>
                <w:sz w:val="22"/>
                <w:szCs w:val="22"/>
                <w:u w:val="none"/>
              </w:rPr>
              <w:t xml:space="preserve"> supported by documentary proof.</w:t>
            </w:r>
          </w:p>
        </w:tc>
        <w:tc>
          <w:tcPr>
            <w:tcW w:w="2538" w:type="pct"/>
          </w:tcPr>
          <w:p w14:paraId="04453965" w14:textId="0DAB45B4" w:rsidR="0045752D" w:rsidRDefault="0045752D" w:rsidP="0045752D">
            <w:pPr>
              <w:pStyle w:val="Title"/>
              <w:ind w:right="0"/>
              <w:jc w:val="both"/>
              <w:rPr>
                <w:rFonts w:cs="Tahoma"/>
                <w:b w:val="0"/>
                <w:sz w:val="22"/>
                <w:szCs w:val="22"/>
                <w:u w:val="none"/>
              </w:rPr>
            </w:pPr>
            <w:r w:rsidRPr="00D20755">
              <w:rPr>
                <w:rFonts w:cs="Tahoma"/>
                <w:b w:val="0"/>
                <w:sz w:val="22"/>
                <w:szCs w:val="22"/>
                <w:u w:val="none"/>
              </w:rPr>
              <w:t>Information not available</w:t>
            </w:r>
          </w:p>
        </w:tc>
      </w:tr>
      <w:tr w:rsidR="00EA5CAB" w14:paraId="5600DE96" w14:textId="77777777" w:rsidTr="00EA5CAB">
        <w:trPr>
          <w:trHeight w:val="20"/>
        </w:trPr>
        <w:tc>
          <w:tcPr>
            <w:tcW w:w="223" w:type="pct"/>
          </w:tcPr>
          <w:p w14:paraId="37A92D7B" w14:textId="77777777" w:rsidR="00EA5CAB" w:rsidRDefault="00EA5CAB" w:rsidP="0045752D">
            <w:pPr>
              <w:pStyle w:val="Title"/>
              <w:jc w:val="left"/>
              <w:rPr>
                <w:rFonts w:cs="Tahoma"/>
                <w:b w:val="0"/>
                <w:sz w:val="22"/>
                <w:szCs w:val="22"/>
                <w:u w:val="none"/>
              </w:rPr>
            </w:pPr>
          </w:p>
        </w:tc>
        <w:tc>
          <w:tcPr>
            <w:tcW w:w="4777" w:type="pct"/>
            <w:gridSpan w:val="3"/>
          </w:tcPr>
          <w:p w14:paraId="1542CCA1" w14:textId="77777777" w:rsidR="00EA5CAB" w:rsidRDefault="00EA5CAB" w:rsidP="004226CE">
            <w:pPr>
              <w:pStyle w:val="Title"/>
              <w:spacing w:line="360" w:lineRule="auto"/>
              <w:ind w:right="0"/>
              <w:jc w:val="both"/>
              <w:rPr>
                <w:rFonts w:cs="Tahoma"/>
                <w:sz w:val="22"/>
                <w:szCs w:val="22"/>
              </w:rPr>
            </w:pPr>
            <w:r w:rsidRPr="00EA5CAB">
              <w:rPr>
                <w:rFonts w:cs="Tahoma"/>
                <w:sz w:val="22"/>
                <w:szCs w:val="22"/>
              </w:rPr>
              <w:t xml:space="preserve">Remarks </w:t>
            </w:r>
          </w:p>
          <w:p w14:paraId="55F8658A" w14:textId="7326E51B" w:rsidR="00EA5CAB" w:rsidRDefault="000F7199" w:rsidP="004226CE">
            <w:pPr>
              <w:pStyle w:val="Title"/>
              <w:numPr>
                <w:ilvl w:val="0"/>
                <w:numId w:val="22"/>
              </w:numPr>
              <w:spacing w:line="360" w:lineRule="auto"/>
              <w:ind w:right="0"/>
              <w:jc w:val="both"/>
              <w:rPr>
                <w:rFonts w:cs="Tahoma"/>
                <w:b w:val="0"/>
                <w:sz w:val="22"/>
                <w:szCs w:val="22"/>
                <w:u w:val="none"/>
              </w:rPr>
            </w:pPr>
            <w:r w:rsidRPr="000F7199">
              <w:rPr>
                <w:rFonts w:cs="Tahoma"/>
                <w:b w:val="0"/>
                <w:sz w:val="22"/>
                <w:szCs w:val="22"/>
                <w:u w:val="none"/>
              </w:rPr>
              <w:t>As per Building Completion Certificate dated 19.07.1989 and information provided by the client</w:t>
            </w:r>
            <w:r w:rsidR="0026489D">
              <w:rPr>
                <w:rFonts w:cs="Tahoma"/>
                <w:b w:val="0"/>
                <w:sz w:val="22"/>
                <w:szCs w:val="22"/>
                <w:u w:val="none"/>
              </w:rPr>
              <w:t>,</w:t>
            </w:r>
            <w:r w:rsidRPr="000F7199">
              <w:rPr>
                <w:rFonts w:cs="Tahoma"/>
                <w:b w:val="0"/>
                <w:sz w:val="22"/>
                <w:szCs w:val="22"/>
                <w:u w:val="none"/>
              </w:rPr>
              <w:t xml:space="preserve"> the </w:t>
            </w:r>
            <w:r w:rsidR="00927670">
              <w:rPr>
                <w:rFonts w:cs="Tahoma"/>
                <w:b w:val="0"/>
                <w:sz w:val="22"/>
                <w:szCs w:val="22"/>
                <w:u w:val="none"/>
              </w:rPr>
              <w:t xml:space="preserve">main </w:t>
            </w:r>
            <w:r w:rsidRPr="000F7199">
              <w:rPr>
                <w:rFonts w:cs="Tahoma"/>
                <w:b w:val="0"/>
                <w:sz w:val="22"/>
                <w:szCs w:val="22"/>
                <w:u w:val="none"/>
              </w:rPr>
              <w:t xml:space="preserve">structures are on Plot No. 33 and Plot No. 34 is used for tanks </w:t>
            </w:r>
            <w:r w:rsidR="0026489D">
              <w:rPr>
                <w:rFonts w:cs="Tahoma"/>
                <w:b w:val="0"/>
                <w:sz w:val="22"/>
                <w:szCs w:val="22"/>
                <w:u w:val="none"/>
              </w:rPr>
              <w:t xml:space="preserve">and </w:t>
            </w:r>
            <w:r w:rsidRPr="000F7199">
              <w:rPr>
                <w:rFonts w:cs="Tahoma"/>
                <w:b w:val="0"/>
                <w:sz w:val="22"/>
                <w:szCs w:val="22"/>
                <w:u w:val="none"/>
              </w:rPr>
              <w:t>ancillary structures.</w:t>
            </w:r>
          </w:p>
          <w:p w14:paraId="310F3381" w14:textId="7B765253" w:rsidR="000F7199" w:rsidRDefault="002840ED" w:rsidP="004226CE">
            <w:pPr>
              <w:pStyle w:val="Title"/>
              <w:numPr>
                <w:ilvl w:val="0"/>
                <w:numId w:val="22"/>
              </w:numPr>
              <w:spacing w:line="360" w:lineRule="auto"/>
              <w:ind w:right="0"/>
              <w:jc w:val="both"/>
              <w:rPr>
                <w:rFonts w:cs="Tahoma"/>
                <w:b w:val="0"/>
                <w:sz w:val="22"/>
                <w:szCs w:val="22"/>
                <w:u w:val="none"/>
              </w:rPr>
            </w:pPr>
            <w:r w:rsidRPr="002840ED">
              <w:rPr>
                <w:rFonts w:cs="Tahoma"/>
                <w:b w:val="0"/>
                <w:sz w:val="22"/>
                <w:szCs w:val="22"/>
                <w:u w:val="none"/>
              </w:rPr>
              <w:t>As per Building Completion Certificate Production Unit was of Ground + 4 upper floors. Thereafter, as per client's information 1 more floor added in the unit. Approved Plan issued by MIDC for the said extra floor not provided. Hence same floor is not considered for valuation.</w:t>
            </w:r>
          </w:p>
          <w:p w14:paraId="4885F47B" w14:textId="438BDE0E" w:rsidR="00704558" w:rsidRPr="00D20755" w:rsidRDefault="00704558" w:rsidP="004226CE">
            <w:pPr>
              <w:pStyle w:val="Title"/>
              <w:numPr>
                <w:ilvl w:val="0"/>
                <w:numId w:val="22"/>
              </w:numPr>
              <w:spacing w:line="360" w:lineRule="auto"/>
              <w:ind w:right="0"/>
              <w:jc w:val="both"/>
              <w:rPr>
                <w:rFonts w:cs="Tahoma"/>
                <w:b w:val="0"/>
                <w:sz w:val="22"/>
                <w:szCs w:val="22"/>
                <w:u w:val="none"/>
              </w:rPr>
            </w:pPr>
            <w:r w:rsidRPr="00704558">
              <w:rPr>
                <w:rFonts w:cs="Tahoma"/>
                <w:b w:val="0"/>
                <w:sz w:val="22"/>
                <w:szCs w:val="22"/>
                <w:u w:val="none"/>
              </w:rPr>
              <w:t xml:space="preserve">For the purpose of </w:t>
            </w:r>
            <w:proofErr w:type="gramStart"/>
            <w:r w:rsidRPr="00704558">
              <w:rPr>
                <w:rFonts w:cs="Tahoma"/>
                <w:b w:val="0"/>
                <w:sz w:val="22"/>
                <w:szCs w:val="22"/>
                <w:u w:val="none"/>
              </w:rPr>
              <w:t>valuation</w:t>
            </w:r>
            <w:proofErr w:type="gramEnd"/>
            <w:r w:rsidRPr="00704558">
              <w:rPr>
                <w:rFonts w:cs="Tahoma"/>
                <w:b w:val="0"/>
                <w:sz w:val="22"/>
                <w:szCs w:val="22"/>
                <w:u w:val="none"/>
              </w:rPr>
              <w:t xml:space="preserve"> we have considered the </w:t>
            </w:r>
            <w:r w:rsidR="0065384F">
              <w:rPr>
                <w:rFonts w:cs="Tahoma"/>
                <w:b w:val="0"/>
                <w:sz w:val="22"/>
                <w:szCs w:val="22"/>
                <w:u w:val="none"/>
              </w:rPr>
              <w:t xml:space="preserve">plot area as per Lease Deed and Built up </w:t>
            </w:r>
            <w:r w:rsidRPr="00704558">
              <w:rPr>
                <w:rFonts w:cs="Tahoma"/>
                <w:b w:val="0"/>
                <w:sz w:val="22"/>
                <w:szCs w:val="22"/>
                <w:u w:val="none"/>
              </w:rPr>
              <w:t>area as per Building Completion Certificate.</w:t>
            </w:r>
          </w:p>
        </w:tc>
      </w:tr>
    </w:tbl>
    <w:p w14:paraId="14BE6723" w14:textId="69A5E192" w:rsidR="00160DC2" w:rsidRDefault="00DA017A">
      <w:pPr>
        <w:pStyle w:val="Title"/>
        <w:spacing w:before="40" w:after="40"/>
        <w:jc w:val="left"/>
        <w:rPr>
          <w:rFonts w:ascii="Tahoma" w:hAnsi="Tahoma" w:cs="Tahoma"/>
          <w:b w:val="0"/>
          <w:color w:val="FF0000"/>
          <w:sz w:val="20"/>
          <w:u w:val="none"/>
        </w:rPr>
      </w:pPr>
      <w:r>
        <w:rPr>
          <w:rFonts w:ascii="Tahoma" w:hAnsi="Tahoma" w:cs="Tahoma"/>
          <w:b w:val="0"/>
          <w:color w:val="FF0000"/>
          <w:sz w:val="20"/>
          <w:u w:val="none"/>
        </w:rPr>
        <w:tab/>
      </w:r>
    </w:p>
    <w:p w14:paraId="1BCB8A63" w14:textId="6A88C477" w:rsidR="004226CE" w:rsidRDefault="004226CE">
      <w:pPr>
        <w:pStyle w:val="Title"/>
        <w:spacing w:before="40" w:after="40"/>
        <w:jc w:val="left"/>
        <w:rPr>
          <w:rFonts w:ascii="Tahoma" w:hAnsi="Tahoma" w:cs="Tahoma"/>
          <w:b w:val="0"/>
          <w:color w:val="FF0000"/>
          <w:sz w:val="20"/>
          <w:u w:val="none"/>
        </w:rPr>
      </w:pPr>
    </w:p>
    <w:p w14:paraId="1BE5F488" w14:textId="5FE2BD14" w:rsidR="004226CE" w:rsidRDefault="004226CE">
      <w:pPr>
        <w:pStyle w:val="Title"/>
        <w:spacing w:before="40" w:after="40"/>
        <w:jc w:val="left"/>
        <w:rPr>
          <w:rFonts w:ascii="Tahoma" w:hAnsi="Tahoma" w:cs="Tahoma"/>
          <w:b w:val="0"/>
          <w:color w:val="FF0000"/>
          <w:sz w:val="20"/>
          <w:u w:val="none"/>
        </w:rPr>
      </w:pPr>
    </w:p>
    <w:p w14:paraId="187C8089" w14:textId="7B5BBA31" w:rsidR="004226CE" w:rsidRDefault="004226CE">
      <w:pPr>
        <w:pStyle w:val="Title"/>
        <w:spacing w:before="40" w:after="40"/>
        <w:jc w:val="left"/>
        <w:rPr>
          <w:rFonts w:ascii="Tahoma" w:hAnsi="Tahoma" w:cs="Tahoma"/>
          <w:b w:val="0"/>
          <w:color w:val="FF0000"/>
          <w:sz w:val="20"/>
          <w:u w:val="none"/>
        </w:rPr>
      </w:pPr>
    </w:p>
    <w:p w14:paraId="0902F35F" w14:textId="513F49DE" w:rsidR="004226CE" w:rsidRDefault="004226CE">
      <w:pPr>
        <w:pStyle w:val="Title"/>
        <w:spacing w:before="40" w:after="40"/>
        <w:jc w:val="left"/>
        <w:rPr>
          <w:rFonts w:ascii="Tahoma" w:hAnsi="Tahoma" w:cs="Tahoma"/>
          <w:b w:val="0"/>
          <w:color w:val="FF0000"/>
          <w:sz w:val="20"/>
          <w:u w:val="none"/>
        </w:rPr>
      </w:pPr>
    </w:p>
    <w:p w14:paraId="0401B8FF" w14:textId="5122BEF7" w:rsidR="004226CE" w:rsidRDefault="004226CE">
      <w:pPr>
        <w:pStyle w:val="Title"/>
        <w:spacing w:before="40" w:after="40"/>
        <w:jc w:val="left"/>
        <w:rPr>
          <w:rFonts w:ascii="Tahoma" w:hAnsi="Tahoma" w:cs="Tahoma"/>
          <w:b w:val="0"/>
          <w:color w:val="FF0000"/>
          <w:sz w:val="20"/>
          <w:u w:val="none"/>
        </w:rPr>
      </w:pPr>
    </w:p>
    <w:p w14:paraId="3D04E9A4" w14:textId="0083FF3D" w:rsidR="004226CE" w:rsidRDefault="004226CE">
      <w:pPr>
        <w:pStyle w:val="Title"/>
        <w:spacing w:before="40" w:after="40"/>
        <w:jc w:val="left"/>
        <w:rPr>
          <w:rFonts w:ascii="Tahoma" w:hAnsi="Tahoma" w:cs="Tahoma"/>
          <w:b w:val="0"/>
          <w:color w:val="FF0000"/>
          <w:sz w:val="20"/>
          <w:u w:val="none"/>
        </w:rPr>
      </w:pPr>
    </w:p>
    <w:p w14:paraId="62E385A6" w14:textId="77777777" w:rsidR="004226CE" w:rsidRDefault="004226CE">
      <w:pPr>
        <w:pStyle w:val="Title"/>
        <w:spacing w:before="40" w:after="40"/>
        <w:jc w:val="left"/>
        <w:rPr>
          <w:rFonts w:ascii="Tahoma" w:hAnsi="Tahoma" w:cs="Tahoma"/>
          <w:b w:val="0"/>
          <w:color w:val="FF0000"/>
          <w:sz w:val="20"/>
          <w:u w:val="none"/>
        </w:rPr>
      </w:pPr>
    </w:p>
    <w:p w14:paraId="50087A55" w14:textId="77777777" w:rsidR="007E12AF" w:rsidRDefault="007E12AF">
      <w:pPr>
        <w:pStyle w:val="Title"/>
        <w:spacing w:before="40" w:after="40"/>
        <w:jc w:val="left"/>
        <w:rPr>
          <w:rFonts w:ascii="Tahoma" w:hAnsi="Tahoma" w:cs="Tahoma"/>
          <w:b w:val="0"/>
          <w:color w:val="FF0000"/>
          <w:sz w:val="20"/>
          <w:u w:val="none"/>
        </w:rPr>
      </w:pPr>
    </w:p>
    <w:p w14:paraId="67876DAC" w14:textId="14B8DEA4" w:rsidR="00160DC2" w:rsidRDefault="00DA017A">
      <w:pPr>
        <w:pStyle w:val="Title"/>
        <w:spacing w:before="40" w:after="40"/>
        <w:jc w:val="left"/>
        <w:rPr>
          <w:rFonts w:cs="Tahoma"/>
          <w:i/>
          <w:iCs/>
          <w:sz w:val="22"/>
          <w:szCs w:val="22"/>
          <w:u w:val="none"/>
        </w:rPr>
      </w:pPr>
      <w:r>
        <w:rPr>
          <w:rFonts w:cs="Tahoma"/>
          <w:i/>
          <w:iCs/>
          <w:sz w:val="22"/>
          <w:szCs w:val="22"/>
          <w:u w:val="none"/>
        </w:rPr>
        <w:t>PART II- VALUATION</w:t>
      </w:r>
    </w:p>
    <w:p w14:paraId="1341F97F" w14:textId="77777777" w:rsidR="005E6FF3" w:rsidRDefault="005E6FF3">
      <w:pPr>
        <w:pStyle w:val="Title"/>
        <w:spacing w:before="40" w:after="40"/>
        <w:jc w:val="left"/>
        <w:rPr>
          <w:rFonts w:cs="Tahoma"/>
          <w:i/>
          <w:iCs/>
          <w:sz w:val="22"/>
          <w:szCs w:val="22"/>
          <w:u w:val="none"/>
        </w:rPr>
      </w:pPr>
    </w:p>
    <w:p w14:paraId="51875605" w14:textId="77777777" w:rsidR="00160DC2" w:rsidRDefault="00DA017A">
      <w:pPr>
        <w:pStyle w:val="Title"/>
        <w:spacing w:before="40" w:after="40"/>
        <w:jc w:val="left"/>
        <w:rPr>
          <w:rFonts w:cs="Tahoma"/>
          <w:sz w:val="22"/>
          <w:szCs w:val="22"/>
          <w:u w:val="none"/>
        </w:rPr>
      </w:pPr>
      <w:r>
        <w:rPr>
          <w:rFonts w:cs="Tahoma"/>
          <w:sz w:val="22"/>
          <w:szCs w:val="22"/>
        </w:rPr>
        <w:t>GENERAL</w:t>
      </w:r>
      <w:r>
        <w:rPr>
          <w:rFonts w:cs="Tahoma"/>
          <w:sz w:val="22"/>
          <w:szCs w:val="22"/>
          <w:u w:val="none"/>
        </w:rPr>
        <w:t>:</w:t>
      </w:r>
    </w:p>
    <w:p w14:paraId="4FFBE54B" w14:textId="3B6E4D3B" w:rsidR="00160DC2" w:rsidRPr="003350FA" w:rsidRDefault="00DA017A" w:rsidP="00FB5267">
      <w:pPr>
        <w:spacing w:line="360" w:lineRule="auto"/>
        <w:jc w:val="both"/>
        <w:rPr>
          <w:rFonts w:ascii="Arial Narrow" w:hAnsi="Arial Narrow" w:cs="Tahoma"/>
          <w:b/>
          <w:bCs/>
          <w:sz w:val="22"/>
          <w:szCs w:val="22"/>
        </w:rPr>
      </w:pPr>
      <w:r w:rsidRPr="003350FA">
        <w:rPr>
          <w:rFonts w:ascii="Arial Narrow" w:hAnsi="Arial Narrow" w:cs="Tahoma"/>
          <w:bCs/>
          <w:sz w:val="22"/>
          <w:szCs w:val="22"/>
        </w:rPr>
        <w:t xml:space="preserve">Under the instruction of Cosmos Bank, </w:t>
      </w:r>
      <w:r w:rsidR="00065233">
        <w:rPr>
          <w:rFonts w:ascii="Arial Narrow" w:hAnsi="Arial Narrow" w:cs="Tahoma"/>
          <w:bCs/>
          <w:sz w:val="22"/>
          <w:szCs w:val="22"/>
        </w:rPr>
        <w:t xml:space="preserve">Naupada </w:t>
      </w:r>
      <w:r w:rsidR="00906386" w:rsidRPr="003350FA">
        <w:rPr>
          <w:rFonts w:ascii="Arial Narrow" w:hAnsi="Arial Narrow" w:cs="Tahoma"/>
          <w:bCs/>
          <w:sz w:val="22"/>
          <w:szCs w:val="22"/>
        </w:rPr>
        <w:t>Branch</w:t>
      </w:r>
      <w:r w:rsidR="00630F8E" w:rsidRPr="003350FA">
        <w:rPr>
          <w:rFonts w:ascii="Arial Narrow" w:hAnsi="Arial Narrow" w:cs="Tahoma"/>
          <w:bCs/>
          <w:sz w:val="22"/>
          <w:szCs w:val="22"/>
        </w:rPr>
        <w:t>,</w:t>
      </w:r>
      <w:r w:rsidRPr="003350FA">
        <w:rPr>
          <w:rFonts w:ascii="Arial Narrow" w:hAnsi="Arial Narrow" w:cs="Tahoma"/>
          <w:bCs/>
          <w:sz w:val="22"/>
          <w:szCs w:val="22"/>
        </w:rPr>
        <w:t xml:space="preserve"> to assess fair </w:t>
      </w:r>
      <w:r w:rsidRPr="00FA044F">
        <w:rPr>
          <w:rFonts w:ascii="Arial Narrow" w:hAnsi="Arial Narrow" w:cs="Tahoma"/>
          <w:bCs/>
          <w:sz w:val="22"/>
          <w:szCs w:val="22"/>
        </w:rPr>
        <w:t xml:space="preserve">market value as on </w:t>
      </w:r>
      <w:r w:rsidR="000E4AC9">
        <w:rPr>
          <w:rFonts w:ascii="Arial Narrow" w:hAnsi="Arial Narrow" w:cs="Tahoma"/>
          <w:b/>
          <w:sz w:val="22"/>
          <w:szCs w:val="22"/>
        </w:rPr>
        <w:t>12</w:t>
      </w:r>
      <w:r w:rsidR="000E4AC9" w:rsidRPr="000E4AC9">
        <w:rPr>
          <w:rFonts w:ascii="Arial Narrow" w:hAnsi="Arial Narrow" w:cs="Tahoma"/>
          <w:b/>
          <w:sz w:val="22"/>
          <w:szCs w:val="22"/>
          <w:vertAlign w:val="superscript"/>
        </w:rPr>
        <w:t>th</w:t>
      </w:r>
      <w:r w:rsidR="000E4AC9">
        <w:rPr>
          <w:rFonts w:ascii="Arial Narrow" w:hAnsi="Arial Narrow" w:cs="Tahoma"/>
          <w:b/>
          <w:sz w:val="22"/>
          <w:szCs w:val="22"/>
        </w:rPr>
        <w:t xml:space="preserve"> </w:t>
      </w:r>
      <w:r w:rsidR="00AF13EF">
        <w:rPr>
          <w:rFonts w:ascii="Arial Narrow" w:hAnsi="Arial Narrow" w:cs="Tahoma"/>
          <w:b/>
          <w:sz w:val="22"/>
          <w:szCs w:val="22"/>
        </w:rPr>
        <w:t xml:space="preserve">June </w:t>
      </w:r>
      <w:r w:rsidR="000418ED" w:rsidRPr="00FA044F">
        <w:rPr>
          <w:rFonts w:ascii="Arial Narrow" w:hAnsi="Arial Narrow" w:cs="Tahoma"/>
          <w:b/>
          <w:sz w:val="22"/>
          <w:szCs w:val="22"/>
        </w:rPr>
        <w:t xml:space="preserve">2024 </w:t>
      </w:r>
      <w:r w:rsidRPr="00FA044F">
        <w:rPr>
          <w:rFonts w:ascii="Arial Narrow" w:hAnsi="Arial Narrow" w:cs="Tahoma"/>
          <w:bCs/>
          <w:sz w:val="22"/>
          <w:szCs w:val="22"/>
        </w:rPr>
        <w:t xml:space="preserve">for </w:t>
      </w:r>
      <w:r w:rsidR="00CE1594">
        <w:rPr>
          <w:rFonts w:ascii="Arial Narrow" w:hAnsi="Arial Narrow" w:cs="Arial"/>
          <w:b/>
          <w:bCs/>
          <w:sz w:val="22"/>
          <w:szCs w:val="22"/>
        </w:rPr>
        <w:t xml:space="preserve">Industrial Land &amp; Building </w:t>
      </w:r>
      <w:r w:rsidR="00CE1594">
        <w:rPr>
          <w:rFonts w:ascii="Arial Narrow" w:hAnsi="Arial Narrow" w:cs="Arial"/>
          <w:sz w:val="22"/>
          <w:szCs w:val="22"/>
        </w:rPr>
        <w:t xml:space="preserve">on Plot No. C-33 &amp; C-34, </w:t>
      </w:r>
      <w:proofErr w:type="spellStart"/>
      <w:r w:rsidR="00CE1594">
        <w:rPr>
          <w:rFonts w:ascii="Arial Narrow" w:hAnsi="Arial Narrow" w:cs="Arial"/>
          <w:sz w:val="22"/>
          <w:szCs w:val="22"/>
        </w:rPr>
        <w:t>Lote</w:t>
      </w:r>
      <w:proofErr w:type="spellEnd"/>
      <w:r w:rsidR="00CE1594">
        <w:rPr>
          <w:rFonts w:ascii="Arial Narrow" w:hAnsi="Arial Narrow" w:cs="Arial"/>
          <w:sz w:val="22"/>
          <w:szCs w:val="22"/>
        </w:rPr>
        <w:t xml:space="preserve"> Parshuram, M.I.D.C. Industrial Area, </w:t>
      </w:r>
      <w:r w:rsidR="00CE1594">
        <w:rPr>
          <w:rFonts w:ascii="Arial Narrow" w:hAnsi="Arial Narrow" w:cs="Arial"/>
          <w:bCs/>
          <w:color w:val="202124"/>
          <w:sz w:val="22"/>
        </w:rPr>
        <w:t>Near Divine Chemicals</w:t>
      </w:r>
      <w:r w:rsidR="00CE1594" w:rsidRPr="00086ACE">
        <w:rPr>
          <w:rFonts w:ascii="Arial Narrow" w:hAnsi="Arial Narrow" w:cs="Arial"/>
          <w:sz w:val="22"/>
          <w:szCs w:val="22"/>
        </w:rPr>
        <w:t xml:space="preserve">, Village – </w:t>
      </w:r>
      <w:proofErr w:type="spellStart"/>
      <w:r w:rsidR="00CE1594">
        <w:rPr>
          <w:rFonts w:ascii="Arial Narrow" w:hAnsi="Arial Narrow" w:cs="Arial"/>
          <w:sz w:val="22"/>
          <w:szCs w:val="22"/>
        </w:rPr>
        <w:t>Lote</w:t>
      </w:r>
      <w:proofErr w:type="spellEnd"/>
      <w:r w:rsidR="00CE1594" w:rsidRPr="00086ACE">
        <w:rPr>
          <w:rFonts w:ascii="Arial Narrow" w:hAnsi="Arial Narrow" w:cs="Arial"/>
          <w:sz w:val="22"/>
          <w:szCs w:val="22"/>
        </w:rPr>
        <w:t xml:space="preserve">, Taluka – </w:t>
      </w:r>
      <w:proofErr w:type="spellStart"/>
      <w:r w:rsidR="00CE1594">
        <w:rPr>
          <w:rFonts w:ascii="Arial Narrow" w:hAnsi="Arial Narrow" w:cs="Arial"/>
          <w:sz w:val="22"/>
          <w:szCs w:val="22"/>
        </w:rPr>
        <w:t>Khed</w:t>
      </w:r>
      <w:proofErr w:type="spellEnd"/>
      <w:r w:rsidR="00CE1594" w:rsidRPr="00086ACE">
        <w:rPr>
          <w:rFonts w:ascii="Arial Narrow" w:hAnsi="Arial Narrow" w:cs="Arial"/>
          <w:sz w:val="22"/>
          <w:szCs w:val="22"/>
        </w:rPr>
        <w:t xml:space="preserve">, District – </w:t>
      </w:r>
      <w:r w:rsidR="00CE1594">
        <w:rPr>
          <w:rFonts w:ascii="Arial Narrow" w:hAnsi="Arial Narrow" w:cs="Arial"/>
          <w:sz w:val="22"/>
          <w:szCs w:val="22"/>
        </w:rPr>
        <w:t xml:space="preserve">Ratnagiri </w:t>
      </w:r>
      <w:r w:rsidR="00CE1594" w:rsidRPr="00086ACE">
        <w:rPr>
          <w:rFonts w:ascii="Arial Narrow" w:hAnsi="Arial Narrow" w:cs="Arial"/>
          <w:sz w:val="22"/>
          <w:szCs w:val="22"/>
        </w:rPr>
        <w:t xml:space="preserve">– </w:t>
      </w:r>
      <w:r w:rsidR="00CE1594">
        <w:rPr>
          <w:rFonts w:ascii="Arial Narrow" w:hAnsi="Arial Narrow" w:cs="Arial"/>
          <w:sz w:val="22"/>
          <w:szCs w:val="22"/>
        </w:rPr>
        <w:t>415 722</w:t>
      </w:r>
      <w:r w:rsidR="00CE1594" w:rsidRPr="00086ACE">
        <w:rPr>
          <w:rFonts w:ascii="Arial Narrow" w:hAnsi="Arial Narrow" w:cs="Arial"/>
          <w:sz w:val="22"/>
          <w:szCs w:val="22"/>
        </w:rPr>
        <w:t>, State – Maharashtra, Country – India</w:t>
      </w:r>
      <w:r w:rsidRPr="003350FA">
        <w:rPr>
          <w:rFonts w:ascii="Arial Narrow" w:hAnsi="Arial Narrow" w:cs="Arial"/>
          <w:sz w:val="22"/>
          <w:szCs w:val="22"/>
        </w:rPr>
        <w:t xml:space="preserve"> </w:t>
      </w:r>
      <w:r w:rsidRPr="003350FA">
        <w:rPr>
          <w:rFonts w:ascii="Arial Narrow" w:hAnsi="Arial Narrow" w:cs="Tahoma"/>
          <w:bCs/>
          <w:sz w:val="22"/>
          <w:szCs w:val="22"/>
        </w:rPr>
        <w:t>belongs to</w:t>
      </w:r>
      <w:r w:rsidR="00A30B27" w:rsidRPr="003350FA">
        <w:rPr>
          <w:rFonts w:ascii="Arial Narrow" w:hAnsi="Arial Narrow" w:cs="Tahoma"/>
          <w:bCs/>
          <w:sz w:val="22"/>
          <w:szCs w:val="22"/>
        </w:rPr>
        <w:t xml:space="preserve"> </w:t>
      </w:r>
      <w:r w:rsidR="00DE561B">
        <w:rPr>
          <w:rFonts w:ascii="Arial Narrow" w:hAnsi="Arial Narrow" w:cs="Tahoma"/>
          <w:b/>
          <w:bCs/>
          <w:sz w:val="22"/>
          <w:szCs w:val="22"/>
        </w:rPr>
        <w:t xml:space="preserve">M/s. </w:t>
      </w:r>
      <w:proofErr w:type="spellStart"/>
      <w:r w:rsidR="001016F8">
        <w:rPr>
          <w:rFonts w:ascii="Arial Narrow" w:hAnsi="Arial Narrow" w:cs="Tahoma"/>
          <w:b/>
          <w:bCs/>
          <w:sz w:val="22"/>
          <w:szCs w:val="22"/>
        </w:rPr>
        <w:t>Sulaki</w:t>
      </w:r>
      <w:proofErr w:type="spellEnd"/>
      <w:r w:rsidR="001016F8">
        <w:rPr>
          <w:rFonts w:ascii="Arial Narrow" w:hAnsi="Arial Narrow" w:cs="Tahoma"/>
          <w:b/>
          <w:bCs/>
          <w:sz w:val="22"/>
          <w:szCs w:val="22"/>
        </w:rPr>
        <w:t xml:space="preserve"> Chemicals</w:t>
      </w:r>
      <w:r w:rsidR="00DE561B">
        <w:rPr>
          <w:rFonts w:ascii="Arial Narrow" w:hAnsi="Arial Narrow" w:cs="Tahoma"/>
          <w:b/>
          <w:bCs/>
          <w:sz w:val="22"/>
          <w:szCs w:val="22"/>
        </w:rPr>
        <w:t xml:space="preserve"> Pvt. Ltd.</w:t>
      </w:r>
      <w:r w:rsidR="009630FF" w:rsidRPr="003350FA">
        <w:rPr>
          <w:rFonts w:ascii="Arial Narrow" w:hAnsi="Arial Narrow" w:cs="Tahoma"/>
          <w:b/>
          <w:bCs/>
          <w:sz w:val="22"/>
          <w:szCs w:val="22"/>
        </w:rPr>
        <w:t xml:space="preserve"> </w:t>
      </w:r>
    </w:p>
    <w:p w14:paraId="7C108A38" w14:textId="21936F52" w:rsidR="00165BAE" w:rsidRDefault="00165BAE">
      <w:pPr>
        <w:spacing w:line="276" w:lineRule="auto"/>
        <w:jc w:val="both"/>
        <w:rPr>
          <w:rFonts w:ascii="Arial Narrow" w:hAnsi="Arial Narrow" w:cs="Arial"/>
          <w:sz w:val="22"/>
          <w:szCs w:val="22"/>
        </w:rPr>
      </w:pPr>
    </w:p>
    <w:p w14:paraId="252F2FE2" w14:textId="77777777" w:rsidR="00160DC2" w:rsidRDefault="00DA017A">
      <w:pPr>
        <w:spacing w:line="276" w:lineRule="auto"/>
        <w:rPr>
          <w:rFonts w:ascii="Arial Narrow" w:hAnsi="Arial Narrow" w:cs="Tahoma"/>
          <w:sz w:val="22"/>
          <w:szCs w:val="22"/>
        </w:rPr>
      </w:pPr>
      <w:r>
        <w:rPr>
          <w:rFonts w:ascii="Arial Narrow" w:hAnsi="Arial Narrow" w:cs="Tahoma"/>
          <w:sz w:val="22"/>
          <w:szCs w:val="22"/>
        </w:rPr>
        <w:t xml:space="preserve">We are in receipt of the following documents: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8"/>
        <w:gridCol w:w="8862"/>
      </w:tblGrid>
      <w:tr w:rsidR="00160DC2" w14:paraId="472CFEE7" w14:textId="77777777">
        <w:trPr>
          <w:trHeight w:val="20"/>
        </w:trPr>
        <w:tc>
          <w:tcPr>
            <w:tcW w:w="326" w:type="pct"/>
          </w:tcPr>
          <w:p w14:paraId="2E3EA2CA" w14:textId="77777777" w:rsidR="00160DC2" w:rsidRDefault="00160DC2" w:rsidP="00A42EC0">
            <w:pPr>
              <w:pStyle w:val="ListParagraph"/>
              <w:numPr>
                <w:ilvl w:val="0"/>
                <w:numId w:val="13"/>
              </w:numPr>
              <w:jc w:val="both"/>
              <w:rPr>
                <w:rFonts w:ascii="Arial Narrow" w:hAnsi="Arial Narrow" w:cs="Tahoma"/>
                <w:sz w:val="22"/>
                <w:szCs w:val="22"/>
              </w:rPr>
            </w:pPr>
          </w:p>
        </w:tc>
        <w:tc>
          <w:tcPr>
            <w:tcW w:w="4674" w:type="pct"/>
          </w:tcPr>
          <w:p w14:paraId="33F7DED9" w14:textId="3464A01B" w:rsidR="00160DC2" w:rsidRPr="00CA6976" w:rsidRDefault="00306896" w:rsidP="00A42EC0">
            <w:pPr>
              <w:pStyle w:val="ListParagraph"/>
              <w:ind w:left="0" w:right="187"/>
              <w:jc w:val="both"/>
              <w:rPr>
                <w:rFonts w:ascii="Arial Narrow" w:hAnsi="Arial Narrow" w:cs="Tahoma"/>
                <w:sz w:val="22"/>
                <w:szCs w:val="22"/>
              </w:rPr>
            </w:pPr>
            <w:r w:rsidRPr="00CA6976">
              <w:rPr>
                <w:rFonts w:ascii="Arial Narrow" w:hAnsi="Arial Narrow" w:cs="Tahoma"/>
                <w:sz w:val="22"/>
                <w:szCs w:val="22"/>
              </w:rPr>
              <w:t xml:space="preserve">Copy of </w:t>
            </w:r>
            <w:r w:rsidR="00B05D74" w:rsidRPr="00CA6976">
              <w:rPr>
                <w:rFonts w:ascii="Arial Narrow" w:hAnsi="Arial Narrow" w:cs="Tahoma"/>
                <w:sz w:val="22"/>
                <w:szCs w:val="22"/>
              </w:rPr>
              <w:t xml:space="preserve">Lease </w:t>
            </w:r>
            <w:r w:rsidR="00B14B55" w:rsidRPr="00CA6976">
              <w:rPr>
                <w:rFonts w:ascii="Arial Narrow" w:hAnsi="Arial Narrow" w:cs="Tahoma"/>
                <w:sz w:val="22"/>
                <w:szCs w:val="22"/>
              </w:rPr>
              <w:t xml:space="preserve">Deed </w:t>
            </w:r>
            <w:r w:rsidRPr="00CA6976">
              <w:rPr>
                <w:rFonts w:ascii="Arial Narrow" w:hAnsi="Arial Narrow" w:cs="Tahoma"/>
                <w:sz w:val="22"/>
                <w:szCs w:val="22"/>
              </w:rPr>
              <w:t xml:space="preserve">dated </w:t>
            </w:r>
            <w:r w:rsidR="00B05D74" w:rsidRPr="00CA6976">
              <w:rPr>
                <w:rFonts w:ascii="Arial Narrow" w:hAnsi="Arial Narrow" w:cs="Tahoma"/>
                <w:sz w:val="22"/>
                <w:szCs w:val="22"/>
              </w:rPr>
              <w:t>14</w:t>
            </w:r>
            <w:r w:rsidR="005E4E0C" w:rsidRPr="00CA6976">
              <w:rPr>
                <w:rFonts w:ascii="Arial Narrow" w:hAnsi="Arial Narrow" w:cs="Tahoma"/>
                <w:sz w:val="22"/>
                <w:szCs w:val="22"/>
              </w:rPr>
              <w:t>.</w:t>
            </w:r>
            <w:r w:rsidR="00B05D74" w:rsidRPr="00CA6976">
              <w:rPr>
                <w:rFonts w:ascii="Arial Narrow" w:hAnsi="Arial Narrow" w:cs="Tahoma"/>
                <w:sz w:val="22"/>
                <w:szCs w:val="22"/>
              </w:rPr>
              <w:t>12</w:t>
            </w:r>
            <w:r w:rsidR="005E4E0C" w:rsidRPr="00CA6976">
              <w:rPr>
                <w:rFonts w:ascii="Arial Narrow" w:hAnsi="Arial Narrow" w:cs="Tahoma"/>
                <w:sz w:val="22"/>
                <w:szCs w:val="22"/>
              </w:rPr>
              <w:t>.</w:t>
            </w:r>
            <w:r w:rsidR="00B05D74" w:rsidRPr="00CA6976">
              <w:rPr>
                <w:rFonts w:ascii="Arial Narrow" w:hAnsi="Arial Narrow" w:cs="Tahoma"/>
                <w:sz w:val="22"/>
                <w:szCs w:val="22"/>
              </w:rPr>
              <w:t xml:space="preserve">1999 </w:t>
            </w:r>
            <w:r w:rsidRPr="00CA6976">
              <w:rPr>
                <w:rFonts w:ascii="Arial Narrow" w:hAnsi="Arial Narrow" w:cs="Tahoma"/>
                <w:sz w:val="22"/>
                <w:szCs w:val="22"/>
              </w:rPr>
              <w:t xml:space="preserve">between </w:t>
            </w:r>
            <w:r w:rsidR="00B05D74" w:rsidRPr="00CA6976">
              <w:rPr>
                <w:rFonts w:ascii="Arial Narrow" w:hAnsi="Arial Narrow" w:cs="Tahoma"/>
                <w:sz w:val="22"/>
                <w:szCs w:val="22"/>
              </w:rPr>
              <w:t xml:space="preserve">MIDC </w:t>
            </w:r>
            <w:r w:rsidRPr="00CA6976">
              <w:rPr>
                <w:rFonts w:ascii="Arial Narrow" w:hAnsi="Arial Narrow" w:cs="Tahoma"/>
                <w:bCs/>
                <w:sz w:val="22"/>
                <w:szCs w:val="22"/>
              </w:rPr>
              <w:t>(</w:t>
            </w:r>
            <w:r w:rsidR="00B05D74" w:rsidRPr="00CA6976">
              <w:rPr>
                <w:rFonts w:ascii="Arial Narrow" w:hAnsi="Arial Narrow" w:cs="Tahoma"/>
                <w:bCs/>
                <w:sz w:val="22"/>
                <w:szCs w:val="22"/>
              </w:rPr>
              <w:t>Lessor</w:t>
            </w:r>
            <w:r w:rsidRPr="00CA6976">
              <w:rPr>
                <w:rFonts w:ascii="Arial Narrow" w:hAnsi="Arial Narrow" w:cs="Tahoma"/>
                <w:bCs/>
                <w:sz w:val="22"/>
                <w:szCs w:val="22"/>
              </w:rPr>
              <w:t xml:space="preserve">) </w:t>
            </w:r>
            <w:r w:rsidR="00E57D84" w:rsidRPr="00CA6976">
              <w:rPr>
                <w:rFonts w:ascii="Arial Narrow" w:hAnsi="Arial Narrow" w:cs="Tahoma"/>
                <w:bCs/>
                <w:sz w:val="22"/>
                <w:szCs w:val="22"/>
              </w:rPr>
              <w:t xml:space="preserve">and </w:t>
            </w:r>
            <w:r w:rsidR="00DE561B" w:rsidRPr="00CA6976">
              <w:rPr>
                <w:rFonts w:ascii="Arial Narrow" w:hAnsi="Arial Narrow" w:cs="Tahoma"/>
                <w:bCs/>
                <w:sz w:val="22"/>
                <w:szCs w:val="22"/>
              </w:rPr>
              <w:t xml:space="preserve">M/s. </w:t>
            </w:r>
            <w:proofErr w:type="spellStart"/>
            <w:r w:rsidR="001016F8">
              <w:rPr>
                <w:rFonts w:ascii="Arial Narrow" w:hAnsi="Arial Narrow" w:cs="Tahoma"/>
                <w:bCs/>
                <w:sz w:val="22"/>
                <w:szCs w:val="22"/>
              </w:rPr>
              <w:t>Sulaki</w:t>
            </w:r>
            <w:proofErr w:type="spellEnd"/>
            <w:r w:rsidR="001016F8">
              <w:rPr>
                <w:rFonts w:ascii="Arial Narrow" w:hAnsi="Arial Narrow" w:cs="Tahoma"/>
                <w:bCs/>
                <w:sz w:val="22"/>
                <w:szCs w:val="22"/>
              </w:rPr>
              <w:t xml:space="preserve"> Chemicals</w:t>
            </w:r>
            <w:r w:rsidR="00DE561B" w:rsidRPr="00CA6976">
              <w:rPr>
                <w:rFonts w:ascii="Arial Narrow" w:hAnsi="Arial Narrow" w:cs="Tahoma"/>
                <w:bCs/>
                <w:sz w:val="22"/>
                <w:szCs w:val="22"/>
              </w:rPr>
              <w:t xml:space="preserve"> Pvt. Ltd.</w:t>
            </w:r>
            <w:r w:rsidR="00E57D84" w:rsidRPr="00CA6976">
              <w:rPr>
                <w:rFonts w:ascii="Arial Narrow" w:hAnsi="Arial Narrow" w:cs="Tahoma"/>
                <w:bCs/>
                <w:sz w:val="22"/>
                <w:szCs w:val="22"/>
              </w:rPr>
              <w:t xml:space="preserve"> (</w:t>
            </w:r>
            <w:r w:rsidR="008A2B8A" w:rsidRPr="00CA6976">
              <w:rPr>
                <w:rFonts w:ascii="Arial Narrow" w:hAnsi="Arial Narrow" w:cs="Tahoma"/>
                <w:bCs/>
                <w:sz w:val="22"/>
                <w:szCs w:val="22"/>
              </w:rPr>
              <w:t>Lessee</w:t>
            </w:r>
            <w:r w:rsidR="00E57D84" w:rsidRPr="00CA6976">
              <w:rPr>
                <w:rFonts w:ascii="Arial Narrow" w:hAnsi="Arial Narrow" w:cs="Tahoma"/>
                <w:bCs/>
                <w:sz w:val="22"/>
                <w:szCs w:val="22"/>
              </w:rPr>
              <w:t>)</w:t>
            </w:r>
            <w:r w:rsidR="008A2B8A" w:rsidRPr="00CA6976">
              <w:rPr>
                <w:rFonts w:ascii="Arial Narrow" w:hAnsi="Arial Narrow" w:cs="Tahoma"/>
                <w:bCs/>
                <w:sz w:val="22"/>
                <w:szCs w:val="22"/>
              </w:rPr>
              <w:t xml:space="preserve"> for Plot No. C-33 &amp; C</w:t>
            </w:r>
            <w:r w:rsidR="0078526D" w:rsidRPr="00CA6976">
              <w:rPr>
                <w:rFonts w:ascii="Arial Narrow" w:hAnsi="Arial Narrow" w:cs="Tahoma"/>
                <w:bCs/>
                <w:sz w:val="22"/>
                <w:szCs w:val="22"/>
              </w:rPr>
              <w:t>-</w:t>
            </w:r>
            <w:r w:rsidR="008A2B8A" w:rsidRPr="00CA6976">
              <w:rPr>
                <w:rFonts w:ascii="Arial Narrow" w:hAnsi="Arial Narrow" w:cs="Tahoma"/>
                <w:bCs/>
                <w:sz w:val="22"/>
                <w:szCs w:val="22"/>
              </w:rPr>
              <w:t>34</w:t>
            </w:r>
            <w:r w:rsidR="003423DD" w:rsidRPr="00CA6976">
              <w:rPr>
                <w:rFonts w:ascii="Arial Narrow" w:hAnsi="Arial Narrow" w:cs="Tahoma"/>
                <w:bCs/>
                <w:sz w:val="22"/>
                <w:szCs w:val="22"/>
              </w:rPr>
              <w:t>.</w:t>
            </w:r>
          </w:p>
        </w:tc>
      </w:tr>
      <w:tr w:rsidR="00455F01" w14:paraId="3FCBC651" w14:textId="77777777">
        <w:trPr>
          <w:trHeight w:val="20"/>
        </w:trPr>
        <w:tc>
          <w:tcPr>
            <w:tcW w:w="326" w:type="pct"/>
          </w:tcPr>
          <w:p w14:paraId="08F226A8" w14:textId="77777777" w:rsidR="00455F01" w:rsidRDefault="00455F01" w:rsidP="00A42EC0">
            <w:pPr>
              <w:pStyle w:val="ListParagraph"/>
              <w:numPr>
                <w:ilvl w:val="0"/>
                <w:numId w:val="13"/>
              </w:numPr>
              <w:jc w:val="both"/>
              <w:rPr>
                <w:rFonts w:ascii="Arial Narrow" w:hAnsi="Arial Narrow" w:cs="Tahoma"/>
                <w:sz w:val="22"/>
                <w:szCs w:val="22"/>
              </w:rPr>
            </w:pPr>
          </w:p>
        </w:tc>
        <w:tc>
          <w:tcPr>
            <w:tcW w:w="4674" w:type="pct"/>
          </w:tcPr>
          <w:p w14:paraId="4CC1BF11" w14:textId="7C5B1CBD" w:rsidR="00455F01" w:rsidRPr="00CA6976" w:rsidRDefault="00455F01" w:rsidP="00A42EC0">
            <w:pPr>
              <w:pStyle w:val="ListParagraph"/>
              <w:ind w:left="0" w:right="187"/>
              <w:jc w:val="both"/>
              <w:rPr>
                <w:rFonts w:ascii="Arial Narrow" w:hAnsi="Arial Narrow" w:cs="Tahoma"/>
                <w:sz w:val="22"/>
                <w:szCs w:val="22"/>
              </w:rPr>
            </w:pPr>
            <w:r>
              <w:rPr>
                <w:rFonts w:ascii="Arial Narrow" w:hAnsi="Arial Narrow" w:cs="Tahoma"/>
                <w:sz w:val="22"/>
                <w:szCs w:val="22"/>
              </w:rPr>
              <w:t>Copy of Plan dated 21.01.2022 issued by Industrial Safety &amp; Health</w:t>
            </w:r>
            <w:r w:rsidR="00A56343">
              <w:rPr>
                <w:rFonts w:ascii="Arial Narrow" w:hAnsi="Arial Narrow" w:cs="Tahoma"/>
                <w:sz w:val="22"/>
                <w:szCs w:val="22"/>
              </w:rPr>
              <w:t xml:space="preserve"> approved subject to Office Letter No. </w:t>
            </w:r>
            <w:r w:rsidR="00CF7087">
              <w:rPr>
                <w:rFonts w:ascii="Arial Narrow" w:hAnsi="Arial Narrow" w:cs="Tahoma"/>
                <w:sz w:val="22"/>
                <w:szCs w:val="22"/>
              </w:rPr>
              <w:t>322800000026742</w:t>
            </w:r>
            <w:r>
              <w:rPr>
                <w:rFonts w:ascii="Arial Narrow" w:hAnsi="Arial Narrow" w:cs="Tahoma"/>
                <w:sz w:val="22"/>
                <w:szCs w:val="22"/>
              </w:rPr>
              <w:t xml:space="preserve">  </w:t>
            </w:r>
          </w:p>
        </w:tc>
      </w:tr>
      <w:tr w:rsidR="0016441F" w14:paraId="5CCEFE7A" w14:textId="77777777">
        <w:trPr>
          <w:trHeight w:val="20"/>
        </w:trPr>
        <w:tc>
          <w:tcPr>
            <w:tcW w:w="326" w:type="pct"/>
          </w:tcPr>
          <w:p w14:paraId="5BBD2E9C" w14:textId="77777777" w:rsidR="0016441F" w:rsidRDefault="0016441F" w:rsidP="00A42EC0">
            <w:pPr>
              <w:pStyle w:val="ListParagraph"/>
              <w:numPr>
                <w:ilvl w:val="0"/>
                <w:numId w:val="13"/>
              </w:numPr>
              <w:jc w:val="both"/>
              <w:rPr>
                <w:rFonts w:ascii="Arial Narrow" w:hAnsi="Arial Narrow" w:cs="Tahoma"/>
                <w:sz w:val="22"/>
                <w:szCs w:val="22"/>
              </w:rPr>
            </w:pPr>
          </w:p>
        </w:tc>
        <w:tc>
          <w:tcPr>
            <w:tcW w:w="4674" w:type="pct"/>
          </w:tcPr>
          <w:p w14:paraId="03B1F34A" w14:textId="226F29DF" w:rsidR="0016441F" w:rsidRPr="00CA6976" w:rsidRDefault="00D877AB" w:rsidP="00A42EC0">
            <w:pPr>
              <w:ind w:right="187"/>
              <w:jc w:val="both"/>
              <w:rPr>
                <w:rFonts w:ascii="Arial Narrow" w:hAnsi="Arial Narrow" w:cs="Tahoma"/>
                <w:sz w:val="22"/>
                <w:szCs w:val="22"/>
              </w:rPr>
            </w:pPr>
            <w:r w:rsidRPr="00CA6976">
              <w:rPr>
                <w:rFonts w:ascii="Arial Narrow" w:hAnsi="Arial Narrow" w:cs="Tahoma"/>
                <w:sz w:val="22"/>
                <w:szCs w:val="22"/>
              </w:rPr>
              <w:t xml:space="preserve">Copy of </w:t>
            </w:r>
            <w:r w:rsidR="00FF11D6" w:rsidRPr="00CA6976">
              <w:rPr>
                <w:rFonts w:ascii="Arial Narrow" w:hAnsi="Arial Narrow" w:cs="Tahoma"/>
                <w:sz w:val="22"/>
                <w:szCs w:val="22"/>
              </w:rPr>
              <w:t xml:space="preserve">Building Completion </w:t>
            </w:r>
            <w:r w:rsidRPr="00CA6976">
              <w:rPr>
                <w:rFonts w:ascii="Arial Narrow" w:hAnsi="Arial Narrow" w:cs="Tahoma"/>
                <w:sz w:val="22"/>
                <w:szCs w:val="22"/>
              </w:rPr>
              <w:t xml:space="preserve">Certificate vide No. </w:t>
            </w:r>
            <w:r w:rsidR="00FF11D6" w:rsidRPr="00CA6976">
              <w:rPr>
                <w:rFonts w:ascii="Arial Narrow" w:hAnsi="Arial Narrow" w:cs="Tahoma"/>
                <w:sz w:val="22"/>
                <w:szCs w:val="22"/>
              </w:rPr>
              <w:t xml:space="preserve">TB </w:t>
            </w:r>
            <w:r w:rsidR="006C0D9E" w:rsidRPr="00CA6976">
              <w:rPr>
                <w:rFonts w:ascii="Arial Narrow" w:hAnsi="Arial Narrow" w:cs="Tahoma"/>
                <w:sz w:val="22"/>
                <w:szCs w:val="22"/>
              </w:rPr>
              <w:t xml:space="preserve">/ </w:t>
            </w:r>
            <w:proofErr w:type="spellStart"/>
            <w:proofErr w:type="gramStart"/>
            <w:r w:rsidR="00FF11D6" w:rsidRPr="00CA6976">
              <w:rPr>
                <w:rFonts w:ascii="Arial Narrow" w:hAnsi="Arial Narrow" w:cs="Tahoma"/>
                <w:sz w:val="22"/>
                <w:szCs w:val="22"/>
              </w:rPr>
              <w:t>Lote</w:t>
            </w:r>
            <w:proofErr w:type="spellEnd"/>
            <w:r w:rsidR="006C0D9E" w:rsidRPr="00CA6976">
              <w:rPr>
                <w:rFonts w:ascii="Arial Narrow" w:hAnsi="Arial Narrow" w:cs="Tahoma"/>
                <w:sz w:val="22"/>
                <w:szCs w:val="22"/>
              </w:rPr>
              <w:t xml:space="preserve">  /</w:t>
            </w:r>
            <w:proofErr w:type="gramEnd"/>
            <w:r w:rsidR="006C0D9E" w:rsidRPr="00CA6976">
              <w:rPr>
                <w:rFonts w:ascii="Arial Narrow" w:hAnsi="Arial Narrow" w:cs="Tahoma"/>
                <w:sz w:val="22"/>
                <w:szCs w:val="22"/>
              </w:rPr>
              <w:t xml:space="preserve"> </w:t>
            </w:r>
            <w:r w:rsidR="00022D69" w:rsidRPr="00CA6976">
              <w:rPr>
                <w:rFonts w:ascii="Arial Narrow" w:hAnsi="Arial Narrow" w:cs="Tahoma"/>
                <w:sz w:val="22"/>
                <w:szCs w:val="22"/>
              </w:rPr>
              <w:t xml:space="preserve">C – 33 </w:t>
            </w:r>
            <w:r w:rsidR="00721D58" w:rsidRPr="00CA6976">
              <w:rPr>
                <w:rFonts w:ascii="Arial Narrow" w:hAnsi="Arial Narrow" w:cs="Tahoma"/>
                <w:sz w:val="22"/>
                <w:szCs w:val="22"/>
              </w:rPr>
              <w:t xml:space="preserve">/ 2528 </w:t>
            </w:r>
            <w:r w:rsidRPr="00CA6976">
              <w:rPr>
                <w:rFonts w:ascii="Arial Narrow" w:hAnsi="Arial Narrow" w:cs="Tahoma"/>
                <w:sz w:val="22"/>
                <w:szCs w:val="22"/>
              </w:rPr>
              <w:t xml:space="preserve">dated </w:t>
            </w:r>
            <w:r w:rsidR="00721D58" w:rsidRPr="00CA6976">
              <w:rPr>
                <w:rFonts w:ascii="Arial Narrow" w:hAnsi="Arial Narrow" w:cs="Tahoma"/>
                <w:sz w:val="22"/>
                <w:szCs w:val="22"/>
              </w:rPr>
              <w:t>19</w:t>
            </w:r>
            <w:r w:rsidRPr="00CA6976">
              <w:rPr>
                <w:rFonts w:ascii="Arial Narrow" w:hAnsi="Arial Narrow" w:cs="Tahoma"/>
                <w:sz w:val="22"/>
                <w:szCs w:val="22"/>
              </w:rPr>
              <w:t>.</w:t>
            </w:r>
            <w:r w:rsidR="00721D58" w:rsidRPr="00CA6976">
              <w:rPr>
                <w:rFonts w:ascii="Arial Narrow" w:hAnsi="Arial Narrow" w:cs="Tahoma"/>
                <w:sz w:val="22"/>
                <w:szCs w:val="22"/>
              </w:rPr>
              <w:t>07</w:t>
            </w:r>
            <w:r w:rsidRPr="00CA6976">
              <w:rPr>
                <w:rFonts w:ascii="Arial Narrow" w:hAnsi="Arial Narrow" w:cs="Tahoma"/>
                <w:sz w:val="22"/>
                <w:szCs w:val="22"/>
              </w:rPr>
              <w:t>.</w:t>
            </w:r>
            <w:r w:rsidR="00721D58" w:rsidRPr="00CA6976">
              <w:rPr>
                <w:rFonts w:ascii="Arial Narrow" w:hAnsi="Arial Narrow" w:cs="Tahoma"/>
                <w:sz w:val="22"/>
                <w:szCs w:val="22"/>
              </w:rPr>
              <w:t xml:space="preserve">1989 </w:t>
            </w:r>
            <w:r w:rsidRPr="00CA6976">
              <w:rPr>
                <w:rFonts w:ascii="Arial Narrow" w:hAnsi="Arial Narrow" w:cs="Tahoma"/>
                <w:sz w:val="22"/>
                <w:szCs w:val="22"/>
              </w:rPr>
              <w:t xml:space="preserve">issued by </w:t>
            </w:r>
            <w:r w:rsidR="006C0D9E" w:rsidRPr="00CA6976">
              <w:rPr>
                <w:rFonts w:ascii="Arial Narrow" w:hAnsi="Arial Narrow" w:cs="Tahoma"/>
                <w:sz w:val="22"/>
                <w:szCs w:val="22"/>
              </w:rPr>
              <w:t>MIDC</w:t>
            </w:r>
            <w:r w:rsidRPr="00CA6976">
              <w:rPr>
                <w:rFonts w:ascii="Arial Narrow" w:hAnsi="Arial Narrow" w:cs="Tahoma"/>
                <w:sz w:val="22"/>
                <w:szCs w:val="22"/>
              </w:rPr>
              <w:t>.</w:t>
            </w:r>
          </w:p>
        </w:tc>
      </w:tr>
      <w:tr w:rsidR="00D1550C" w14:paraId="00D6BF1E" w14:textId="77777777">
        <w:trPr>
          <w:trHeight w:val="20"/>
        </w:trPr>
        <w:tc>
          <w:tcPr>
            <w:tcW w:w="326" w:type="pct"/>
          </w:tcPr>
          <w:p w14:paraId="4F8B1FD9" w14:textId="77777777" w:rsidR="00D1550C" w:rsidRDefault="00D1550C" w:rsidP="00A42EC0">
            <w:pPr>
              <w:pStyle w:val="ListParagraph"/>
              <w:numPr>
                <w:ilvl w:val="0"/>
                <w:numId w:val="13"/>
              </w:numPr>
              <w:jc w:val="both"/>
              <w:rPr>
                <w:rFonts w:ascii="Arial Narrow" w:hAnsi="Arial Narrow" w:cs="Tahoma"/>
                <w:sz w:val="22"/>
                <w:szCs w:val="22"/>
              </w:rPr>
            </w:pPr>
          </w:p>
        </w:tc>
        <w:tc>
          <w:tcPr>
            <w:tcW w:w="4674" w:type="pct"/>
          </w:tcPr>
          <w:p w14:paraId="27519BE7" w14:textId="3C3DE772" w:rsidR="00D1550C" w:rsidRPr="00CA6976" w:rsidRDefault="00D1550C" w:rsidP="00A42EC0">
            <w:pPr>
              <w:ind w:right="187"/>
              <w:jc w:val="both"/>
              <w:rPr>
                <w:rFonts w:ascii="Arial Narrow" w:hAnsi="Arial Narrow" w:cs="Tahoma"/>
                <w:sz w:val="22"/>
                <w:szCs w:val="22"/>
              </w:rPr>
            </w:pPr>
            <w:r w:rsidRPr="00CA6976">
              <w:rPr>
                <w:rFonts w:ascii="Arial Narrow" w:hAnsi="Arial Narrow" w:cs="Tahoma"/>
                <w:sz w:val="22"/>
                <w:szCs w:val="22"/>
              </w:rPr>
              <w:t xml:space="preserve">Copy of </w:t>
            </w:r>
            <w:r w:rsidR="00265DE4" w:rsidRPr="00CA6976">
              <w:rPr>
                <w:rFonts w:ascii="Arial Narrow" w:hAnsi="Arial Narrow" w:cs="Tahoma"/>
                <w:sz w:val="22"/>
                <w:szCs w:val="22"/>
              </w:rPr>
              <w:t xml:space="preserve">Water </w:t>
            </w:r>
            <w:r w:rsidRPr="00CA6976">
              <w:rPr>
                <w:rFonts w:ascii="Arial Narrow" w:hAnsi="Arial Narrow" w:cs="Tahoma"/>
                <w:sz w:val="22"/>
                <w:szCs w:val="22"/>
              </w:rPr>
              <w:t xml:space="preserve">Bill for the month of </w:t>
            </w:r>
            <w:r w:rsidR="00265DE4" w:rsidRPr="00CA6976">
              <w:rPr>
                <w:rFonts w:ascii="Arial Narrow" w:hAnsi="Arial Narrow" w:cs="Tahoma"/>
                <w:sz w:val="22"/>
                <w:szCs w:val="22"/>
              </w:rPr>
              <w:t xml:space="preserve">March </w:t>
            </w:r>
            <w:r w:rsidRPr="00CA6976">
              <w:rPr>
                <w:rFonts w:ascii="Arial Narrow" w:hAnsi="Arial Narrow" w:cs="Tahoma"/>
                <w:sz w:val="22"/>
                <w:szCs w:val="22"/>
              </w:rPr>
              <w:t>2024</w:t>
            </w:r>
            <w:r w:rsidR="00347B42" w:rsidRPr="00CA6976">
              <w:rPr>
                <w:rFonts w:ascii="Arial Narrow" w:hAnsi="Arial Narrow" w:cs="Tahoma"/>
                <w:sz w:val="22"/>
                <w:szCs w:val="22"/>
              </w:rPr>
              <w:t xml:space="preserve"> in the name of </w:t>
            </w:r>
            <w:r w:rsidR="00DE561B" w:rsidRPr="00CA6976">
              <w:rPr>
                <w:rFonts w:ascii="Arial Narrow" w:hAnsi="Arial Narrow" w:cs="Tahoma"/>
                <w:bCs/>
                <w:sz w:val="22"/>
                <w:szCs w:val="22"/>
              </w:rPr>
              <w:t xml:space="preserve">M/s. </w:t>
            </w:r>
            <w:proofErr w:type="spellStart"/>
            <w:r w:rsidR="001016F8">
              <w:rPr>
                <w:rFonts w:ascii="Arial Narrow" w:hAnsi="Arial Narrow" w:cs="Tahoma"/>
                <w:bCs/>
                <w:sz w:val="22"/>
                <w:szCs w:val="22"/>
              </w:rPr>
              <w:t>Sulaki</w:t>
            </w:r>
            <w:proofErr w:type="spellEnd"/>
            <w:r w:rsidR="001016F8">
              <w:rPr>
                <w:rFonts w:ascii="Arial Narrow" w:hAnsi="Arial Narrow" w:cs="Tahoma"/>
                <w:bCs/>
                <w:sz w:val="22"/>
                <w:szCs w:val="22"/>
              </w:rPr>
              <w:t xml:space="preserve"> Chemicals</w:t>
            </w:r>
            <w:r w:rsidR="00DE561B" w:rsidRPr="00CA6976">
              <w:rPr>
                <w:rFonts w:ascii="Arial Narrow" w:hAnsi="Arial Narrow" w:cs="Tahoma"/>
                <w:bCs/>
                <w:sz w:val="22"/>
                <w:szCs w:val="22"/>
              </w:rPr>
              <w:t xml:space="preserve"> </w:t>
            </w:r>
          </w:p>
        </w:tc>
      </w:tr>
      <w:tr w:rsidR="005D1B10" w14:paraId="2B97A86A" w14:textId="77777777">
        <w:trPr>
          <w:trHeight w:val="20"/>
        </w:trPr>
        <w:tc>
          <w:tcPr>
            <w:tcW w:w="326" w:type="pct"/>
          </w:tcPr>
          <w:p w14:paraId="524A8FB1" w14:textId="77777777" w:rsidR="005D1B10" w:rsidRDefault="005D1B10" w:rsidP="00A42EC0">
            <w:pPr>
              <w:pStyle w:val="ListParagraph"/>
              <w:numPr>
                <w:ilvl w:val="0"/>
                <w:numId w:val="13"/>
              </w:numPr>
              <w:jc w:val="both"/>
              <w:rPr>
                <w:rFonts w:ascii="Arial Narrow" w:hAnsi="Arial Narrow" w:cs="Tahoma"/>
                <w:sz w:val="22"/>
                <w:szCs w:val="22"/>
              </w:rPr>
            </w:pPr>
          </w:p>
        </w:tc>
        <w:tc>
          <w:tcPr>
            <w:tcW w:w="4674" w:type="pct"/>
          </w:tcPr>
          <w:p w14:paraId="11775F82" w14:textId="4133AEAA" w:rsidR="005D1B10" w:rsidRPr="00CA6976" w:rsidRDefault="00337FF5" w:rsidP="00A42EC0">
            <w:pPr>
              <w:ind w:right="187"/>
              <w:jc w:val="both"/>
              <w:rPr>
                <w:rFonts w:ascii="Arial Narrow" w:hAnsi="Arial Narrow" w:cs="Tahoma"/>
                <w:sz w:val="22"/>
                <w:szCs w:val="22"/>
              </w:rPr>
            </w:pPr>
            <w:r w:rsidRPr="00CA6976">
              <w:rPr>
                <w:rFonts w:ascii="Arial Narrow" w:hAnsi="Arial Narrow" w:cs="Tahoma"/>
                <w:sz w:val="22"/>
                <w:szCs w:val="22"/>
              </w:rPr>
              <w:t xml:space="preserve">Copy of Insurance Copy vide Policy No. 1613093123P111916436 for Vehicle Bo. MH – 08 – H – 1738 from 16:50 </w:t>
            </w:r>
            <w:proofErr w:type="spellStart"/>
            <w:r w:rsidRPr="00CA6976">
              <w:rPr>
                <w:rFonts w:ascii="Arial Narrow" w:hAnsi="Arial Narrow" w:cs="Tahoma"/>
                <w:sz w:val="22"/>
                <w:szCs w:val="22"/>
              </w:rPr>
              <w:t>Hrs</w:t>
            </w:r>
            <w:proofErr w:type="spellEnd"/>
            <w:r w:rsidRPr="00CA6976">
              <w:rPr>
                <w:rFonts w:ascii="Arial Narrow" w:hAnsi="Arial Narrow" w:cs="Tahoma"/>
                <w:sz w:val="22"/>
                <w:szCs w:val="22"/>
              </w:rPr>
              <w:t xml:space="preserve"> of 16.12.2023 to Midnight of 15.12.2024 in the name of </w:t>
            </w:r>
            <w:r w:rsidRPr="00CA6976">
              <w:rPr>
                <w:rFonts w:ascii="Arial Narrow" w:hAnsi="Arial Narrow" w:cs="Tahoma"/>
                <w:bCs/>
                <w:sz w:val="22"/>
                <w:szCs w:val="22"/>
              </w:rPr>
              <w:t xml:space="preserve">M/s. </w:t>
            </w:r>
            <w:proofErr w:type="spellStart"/>
            <w:r w:rsidR="001016F8">
              <w:rPr>
                <w:rFonts w:ascii="Arial Narrow" w:hAnsi="Arial Narrow" w:cs="Tahoma"/>
                <w:bCs/>
                <w:sz w:val="22"/>
                <w:szCs w:val="22"/>
              </w:rPr>
              <w:t>Sulaki</w:t>
            </w:r>
            <w:proofErr w:type="spellEnd"/>
            <w:r w:rsidR="001016F8">
              <w:rPr>
                <w:rFonts w:ascii="Arial Narrow" w:hAnsi="Arial Narrow" w:cs="Tahoma"/>
                <w:bCs/>
                <w:sz w:val="22"/>
                <w:szCs w:val="22"/>
              </w:rPr>
              <w:t xml:space="preserve"> Chemicals</w:t>
            </w:r>
            <w:r w:rsidR="004B5E87" w:rsidRPr="00CA6976">
              <w:rPr>
                <w:rFonts w:ascii="Arial Narrow" w:hAnsi="Arial Narrow" w:cs="Tahoma"/>
                <w:bCs/>
                <w:sz w:val="22"/>
                <w:szCs w:val="22"/>
              </w:rPr>
              <w:t xml:space="preserve"> issued by United India Insurance Company Limited.</w:t>
            </w:r>
          </w:p>
        </w:tc>
      </w:tr>
      <w:tr w:rsidR="000A4B49" w14:paraId="41732E81" w14:textId="77777777">
        <w:trPr>
          <w:trHeight w:val="20"/>
        </w:trPr>
        <w:tc>
          <w:tcPr>
            <w:tcW w:w="326" w:type="pct"/>
          </w:tcPr>
          <w:p w14:paraId="2137F7E9" w14:textId="77777777" w:rsidR="000A4B49" w:rsidRDefault="000A4B49" w:rsidP="00A42EC0">
            <w:pPr>
              <w:pStyle w:val="ListParagraph"/>
              <w:numPr>
                <w:ilvl w:val="0"/>
                <w:numId w:val="13"/>
              </w:numPr>
              <w:jc w:val="both"/>
              <w:rPr>
                <w:rFonts w:ascii="Arial Narrow" w:hAnsi="Arial Narrow" w:cs="Tahoma"/>
                <w:sz w:val="22"/>
                <w:szCs w:val="22"/>
              </w:rPr>
            </w:pPr>
          </w:p>
        </w:tc>
        <w:tc>
          <w:tcPr>
            <w:tcW w:w="4674" w:type="pct"/>
          </w:tcPr>
          <w:p w14:paraId="7B2E7CB5" w14:textId="63606D65" w:rsidR="000A4B49" w:rsidRPr="00CA6976" w:rsidRDefault="000A4B49" w:rsidP="00A42EC0">
            <w:pPr>
              <w:ind w:right="187"/>
              <w:jc w:val="both"/>
              <w:rPr>
                <w:rFonts w:ascii="Arial Narrow" w:hAnsi="Arial Narrow" w:cs="Tahoma"/>
                <w:sz w:val="22"/>
                <w:szCs w:val="22"/>
              </w:rPr>
            </w:pPr>
            <w:r w:rsidRPr="00CA6976">
              <w:rPr>
                <w:rFonts w:ascii="Arial Narrow" w:hAnsi="Arial Narrow" w:cs="Tahoma"/>
                <w:sz w:val="22"/>
                <w:szCs w:val="22"/>
              </w:rPr>
              <w:t xml:space="preserve">Copy of Insurance Copy vide Policy No. 160862421260015759 from </w:t>
            </w:r>
            <w:r w:rsidR="00C66784" w:rsidRPr="00CA6976">
              <w:rPr>
                <w:rFonts w:ascii="Arial Narrow" w:hAnsi="Arial Narrow" w:cs="Tahoma"/>
                <w:sz w:val="22"/>
                <w:szCs w:val="22"/>
              </w:rPr>
              <w:t xml:space="preserve">00:01 Hours on 28.03.2024 to </w:t>
            </w:r>
            <w:r w:rsidRPr="00CA6976">
              <w:rPr>
                <w:rFonts w:ascii="Arial Narrow" w:hAnsi="Arial Narrow" w:cs="Tahoma"/>
                <w:sz w:val="22"/>
                <w:szCs w:val="22"/>
              </w:rPr>
              <w:t xml:space="preserve">Midnight of </w:t>
            </w:r>
            <w:r w:rsidR="00C66784" w:rsidRPr="00CA6976">
              <w:rPr>
                <w:rFonts w:ascii="Arial Narrow" w:hAnsi="Arial Narrow" w:cs="Tahoma"/>
                <w:sz w:val="22"/>
                <w:szCs w:val="22"/>
              </w:rPr>
              <w:t>27</w:t>
            </w:r>
            <w:r w:rsidRPr="00CA6976">
              <w:rPr>
                <w:rFonts w:ascii="Arial Narrow" w:hAnsi="Arial Narrow" w:cs="Tahoma"/>
                <w:sz w:val="22"/>
                <w:szCs w:val="22"/>
              </w:rPr>
              <w:t>.</w:t>
            </w:r>
            <w:r w:rsidR="00C66784" w:rsidRPr="00CA6976">
              <w:rPr>
                <w:rFonts w:ascii="Arial Narrow" w:hAnsi="Arial Narrow" w:cs="Tahoma"/>
                <w:sz w:val="22"/>
                <w:szCs w:val="22"/>
              </w:rPr>
              <w:t>03</w:t>
            </w:r>
            <w:r w:rsidRPr="00CA6976">
              <w:rPr>
                <w:rFonts w:ascii="Arial Narrow" w:hAnsi="Arial Narrow" w:cs="Tahoma"/>
                <w:sz w:val="22"/>
                <w:szCs w:val="22"/>
              </w:rPr>
              <w:t>.</w:t>
            </w:r>
            <w:r w:rsidR="00C66784" w:rsidRPr="00CA6976">
              <w:rPr>
                <w:rFonts w:ascii="Arial Narrow" w:hAnsi="Arial Narrow" w:cs="Tahoma"/>
                <w:sz w:val="22"/>
                <w:szCs w:val="22"/>
              </w:rPr>
              <w:t>202</w:t>
            </w:r>
            <w:r w:rsidR="00A57B93" w:rsidRPr="00CA6976">
              <w:rPr>
                <w:rFonts w:ascii="Arial Narrow" w:hAnsi="Arial Narrow" w:cs="Tahoma"/>
                <w:sz w:val="22"/>
                <w:szCs w:val="22"/>
              </w:rPr>
              <w:t>5</w:t>
            </w:r>
            <w:r w:rsidR="00C66784" w:rsidRPr="00CA6976">
              <w:rPr>
                <w:rFonts w:ascii="Arial Narrow" w:hAnsi="Arial Narrow" w:cs="Tahoma"/>
                <w:sz w:val="22"/>
                <w:szCs w:val="22"/>
              </w:rPr>
              <w:t xml:space="preserve"> </w:t>
            </w:r>
            <w:r w:rsidRPr="00CA6976">
              <w:rPr>
                <w:rFonts w:ascii="Arial Narrow" w:hAnsi="Arial Narrow" w:cs="Tahoma"/>
                <w:sz w:val="22"/>
                <w:szCs w:val="22"/>
              </w:rPr>
              <w:t xml:space="preserve">in the name of </w:t>
            </w:r>
            <w:r w:rsidRPr="00CA6976">
              <w:rPr>
                <w:rFonts w:ascii="Arial Narrow" w:hAnsi="Arial Narrow" w:cs="Tahoma"/>
                <w:bCs/>
                <w:sz w:val="22"/>
                <w:szCs w:val="22"/>
              </w:rPr>
              <w:t xml:space="preserve">M/s. </w:t>
            </w:r>
            <w:proofErr w:type="spellStart"/>
            <w:r w:rsidR="001016F8">
              <w:rPr>
                <w:rFonts w:ascii="Arial Narrow" w:hAnsi="Arial Narrow" w:cs="Tahoma"/>
                <w:bCs/>
                <w:sz w:val="22"/>
                <w:szCs w:val="22"/>
              </w:rPr>
              <w:t>Sulaki</w:t>
            </w:r>
            <w:proofErr w:type="spellEnd"/>
            <w:r w:rsidR="001016F8">
              <w:rPr>
                <w:rFonts w:ascii="Arial Narrow" w:hAnsi="Arial Narrow" w:cs="Tahoma"/>
                <w:bCs/>
                <w:sz w:val="22"/>
                <w:szCs w:val="22"/>
              </w:rPr>
              <w:t xml:space="preserve"> Chemicals</w:t>
            </w:r>
            <w:r w:rsidR="006B103F" w:rsidRPr="00CA6976">
              <w:rPr>
                <w:rFonts w:ascii="Arial Narrow" w:hAnsi="Arial Narrow" w:cs="Tahoma"/>
                <w:bCs/>
                <w:sz w:val="22"/>
                <w:szCs w:val="22"/>
              </w:rPr>
              <w:t xml:space="preserve"> issued by Reliance General Insurance.</w:t>
            </w:r>
          </w:p>
        </w:tc>
      </w:tr>
    </w:tbl>
    <w:p w14:paraId="3937B3E9" w14:textId="47DEB932" w:rsidR="00160DC2" w:rsidRDefault="00160DC2">
      <w:pPr>
        <w:pStyle w:val="BodyText"/>
        <w:spacing w:line="240" w:lineRule="auto"/>
        <w:rPr>
          <w:rFonts w:ascii="Arial Narrow" w:hAnsi="Arial Narrow" w:cs="Tahoma"/>
          <w:color w:val="FF0000"/>
          <w:sz w:val="22"/>
          <w:szCs w:val="22"/>
        </w:rPr>
      </w:pPr>
    </w:p>
    <w:p w14:paraId="28FDCEC8" w14:textId="398432EB" w:rsidR="00160DC2" w:rsidRDefault="00266E25">
      <w:pPr>
        <w:pStyle w:val="BodyText"/>
        <w:spacing w:line="240" w:lineRule="auto"/>
        <w:rPr>
          <w:rFonts w:ascii="Arial Narrow" w:hAnsi="Arial Narrow" w:cs="Tahoma"/>
          <w:b/>
          <w:bCs/>
          <w:sz w:val="22"/>
          <w:szCs w:val="22"/>
          <w:u w:val="single"/>
        </w:rPr>
      </w:pPr>
      <w:r>
        <w:rPr>
          <w:rFonts w:ascii="Arial Narrow" w:hAnsi="Arial Narrow" w:cs="Tahoma"/>
          <w:b/>
          <w:bCs/>
          <w:sz w:val="22"/>
          <w:szCs w:val="22"/>
          <w:u w:val="single"/>
        </w:rPr>
        <w:t>Land</w:t>
      </w:r>
      <w:r w:rsidR="00DA017A">
        <w:rPr>
          <w:rFonts w:ascii="Arial Narrow" w:hAnsi="Arial Narrow" w:cs="Tahoma"/>
          <w:b/>
          <w:bCs/>
          <w:sz w:val="22"/>
          <w:szCs w:val="22"/>
          <w:u w:val="single"/>
        </w:rPr>
        <w:t xml:space="preserve">: </w:t>
      </w:r>
    </w:p>
    <w:p w14:paraId="580F9262" w14:textId="726AA808" w:rsidR="00431DE4" w:rsidRDefault="00DA017A" w:rsidP="001B5308">
      <w:pPr>
        <w:pStyle w:val="BodyText"/>
        <w:rPr>
          <w:rFonts w:ascii="Arial Narrow" w:hAnsi="Arial Narrow" w:cs="Tahoma"/>
          <w:sz w:val="22"/>
          <w:szCs w:val="22"/>
        </w:rPr>
      </w:pPr>
      <w:r>
        <w:rPr>
          <w:rFonts w:ascii="Arial Narrow" w:hAnsi="Arial Narrow" w:cs="Tahoma"/>
          <w:sz w:val="22"/>
          <w:szCs w:val="22"/>
        </w:rPr>
        <w:t xml:space="preserve">The </w:t>
      </w:r>
      <w:r w:rsidR="00266E25">
        <w:rPr>
          <w:rFonts w:ascii="Arial Narrow" w:hAnsi="Arial Narrow" w:cs="Tahoma"/>
          <w:sz w:val="22"/>
          <w:szCs w:val="22"/>
        </w:rPr>
        <w:t xml:space="preserve">plot under valuation is </w:t>
      </w:r>
      <w:r w:rsidR="004307A6">
        <w:rPr>
          <w:rFonts w:ascii="Arial Narrow" w:hAnsi="Arial Narrow" w:cs="Tahoma"/>
          <w:sz w:val="22"/>
          <w:szCs w:val="22"/>
        </w:rPr>
        <w:t xml:space="preserve">Leasehold MIDC industrial </w:t>
      </w:r>
      <w:r w:rsidR="00266E25">
        <w:rPr>
          <w:rFonts w:ascii="Arial Narrow" w:hAnsi="Arial Narrow" w:cs="Tahoma"/>
          <w:sz w:val="22"/>
          <w:szCs w:val="22"/>
        </w:rPr>
        <w:t xml:space="preserve">plot </w:t>
      </w:r>
      <w:r w:rsidR="00172B4D">
        <w:rPr>
          <w:rFonts w:ascii="Arial Narrow" w:hAnsi="Arial Narrow" w:cs="Tahoma"/>
          <w:sz w:val="22"/>
          <w:szCs w:val="22"/>
        </w:rPr>
        <w:t xml:space="preserve">for the </w:t>
      </w:r>
      <w:r w:rsidR="00AF1217">
        <w:rPr>
          <w:rFonts w:ascii="Arial Narrow" w:hAnsi="Arial Narrow" w:cs="Tahoma"/>
          <w:sz w:val="22"/>
          <w:szCs w:val="22"/>
        </w:rPr>
        <w:t xml:space="preserve">with structure standing thereon. At the time of visit we observed that Plot Nos. </w:t>
      </w:r>
      <w:r w:rsidR="005224CC">
        <w:rPr>
          <w:rFonts w:ascii="Arial Narrow" w:hAnsi="Arial Narrow" w:cs="Tahoma"/>
          <w:sz w:val="22"/>
          <w:szCs w:val="22"/>
        </w:rPr>
        <w:t xml:space="preserve">C – 33 </w:t>
      </w:r>
      <w:r w:rsidR="00AF1217">
        <w:rPr>
          <w:rFonts w:ascii="Arial Narrow" w:hAnsi="Arial Narrow" w:cs="Tahoma"/>
          <w:sz w:val="22"/>
          <w:szCs w:val="22"/>
        </w:rPr>
        <w:t xml:space="preserve">and </w:t>
      </w:r>
      <w:r w:rsidR="005224CC">
        <w:rPr>
          <w:rFonts w:ascii="Arial Narrow" w:hAnsi="Arial Narrow" w:cs="Tahoma"/>
          <w:sz w:val="22"/>
          <w:szCs w:val="22"/>
        </w:rPr>
        <w:t xml:space="preserve">C – 34 </w:t>
      </w:r>
      <w:r w:rsidR="00AF1217">
        <w:rPr>
          <w:rFonts w:ascii="Arial Narrow" w:hAnsi="Arial Narrow" w:cs="Tahoma"/>
          <w:sz w:val="22"/>
          <w:szCs w:val="22"/>
        </w:rPr>
        <w:t xml:space="preserve">are internally amalgamated having </w:t>
      </w:r>
      <w:r w:rsidR="005224CC">
        <w:rPr>
          <w:rFonts w:ascii="Arial Narrow" w:hAnsi="Arial Narrow" w:cs="Tahoma"/>
          <w:sz w:val="22"/>
          <w:szCs w:val="22"/>
        </w:rPr>
        <w:t xml:space="preserve">single </w:t>
      </w:r>
      <w:r w:rsidR="00AF1217">
        <w:rPr>
          <w:rFonts w:ascii="Arial Narrow" w:hAnsi="Arial Narrow" w:cs="Tahoma"/>
          <w:sz w:val="22"/>
          <w:szCs w:val="22"/>
        </w:rPr>
        <w:t>entrance.</w:t>
      </w:r>
      <w:r w:rsidR="00954ABE">
        <w:rPr>
          <w:rFonts w:ascii="Arial Narrow" w:hAnsi="Arial Narrow" w:cs="Tahoma"/>
          <w:sz w:val="22"/>
          <w:szCs w:val="22"/>
        </w:rPr>
        <w:t xml:space="preserve"> </w:t>
      </w:r>
      <w:r w:rsidR="006F1737" w:rsidRPr="00980E2B">
        <w:rPr>
          <w:rFonts w:ascii="Arial Narrow" w:hAnsi="Arial Narrow" w:cs="Tahoma"/>
          <w:sz w:val="22"/>
          <w:szCs w:val="22"/>
        </w:rPr>
        <w:t xml:space="preserve">The said plot is leased out for 95 years commencing from </w:t>
      </w:r>
      <w:r w:rsidR="00C17133">
        <w:rPr>
          <w:rFonts w:ascii="Arial Narrow" w:hAnsi="Arial Narrow" w:cs="Tahoma"/>
          <w:sz w:val="22"/>
          <w:szCs w:val="22"/>
        </w:rPr>
        <w:t>14</w:t>
      </w:r>
      <w:r w:rsidR="006F1737" w:rsidRPr="00980E2B">
        <w:rPr>
          <w:rFonts w:ascii="Arial Narrow" w:hAnsi="Arial Narrow" w:cs="Tahoma"/>
          <w:sz w:val="22"/>
          <w:szCs w:val="22"/>
        </w:rPr>
        <w:t>.</w:t>
      </w:r>
      <w:r w:rsidR="00C17133">
        <w:rPr>
          <w:rFonts w:ascii="Arial Narrow" w:hAnsi="Arial Narrow" w:cs="Tahoma"/>
          <w:sz w:val="22"/>
          <w:szCs w:val="22"/>
        </w:rPr>
        <w:t>12</w:t>
      </w:r>
      <w:r w:rsidR="006F1737" w:rsidRPr="00980E2B">
        <w:rPr>
          <w:rFonts w:ascii="Arial Narrow" w:hAnsi="Arial Narrow" w:cs="Tahoma"/>
          <w:sz w:val="22"/>
          <w:szCs w:val="22"/>
        </w:rPr>
        <w:t>.</w:t>
      </w:r>
      <w:r w:rsidR="00C17133">
        <w:rPr>
          <w:rFonts w:ascii="Arial Narrow" w:hAnsi="Arial Narrow" w:cs="Tahoma"/>
          <w:sz w:val="22"/>
          <w:szCs w:val="22"/>
        </w:rPr>
        <w:t>19</w:t>
      </w:r>
      <w:r w:rsidR="00C17133" w:rsidRPr="00417B24">
        <w:rPr>
          <w:rFonts w:ascii="Arial Narrow" w:hAnsi="Arial Narrow" w:cs="Tahoma"/>
          <w:sz w:val="22"/>
          <w:szCs w:val="22"/>
        </w:rPr>
        <w:t>99</w:t>
      </w:r>
      <w:r w:rsidR="006F1737" w:rsidRPr="00417B24">
        <w:rPr>
          <w:rFonts w:ascii="Arial Narrow" w:hAnsi="Arial Narrow" w:cs="Tahoma"/>
          <w:sz w:val="22"/>
          <w:szCs w:val="22"/>
        </w:rPr>
        <w:t xml:space="preserve">. Balance lease period is </w:t>
      </w:r>
      <w:r w:rsidR="00C8065F" w:rsidRPr="00417B24">
        <w:rPr>
          <w:rFonts w:ascii="Arial Narrow" w:hAnsi="Arial Narrow" w:cs="Tahoma"/>
          <w:sz w:val="22"/>
          <w:szCs w:val="22"/>
        </w:rPr>
        <w:t xml:space="preserve">70 </w:t>
      </w:r>
      <w:r w:rsidR="006F1737" w:rsidRPr="00417B24">
        <w:rPr>
          <w:rFonts w:ascii="Arial Narrow" w:hAnsi="Arial Narrow" w:cs="Tahoma"/>
          <w:sz w:val="22"/>
          <w:szCs w:val="22"/>
        </w:rPr>
        <w:t xml:space="preserve">years. </w:t>
      </w:r>
    </w:p>
    <w:p w14:paraId="16A050DE" w14:textId="068DD6C6" w:rsidR="00170B60" w:rsidRDefault="00AF1217" w:rsidP="001B5308">
      <w:pPr>
        <w:pStyle w:val="BodyText"/>
        <w:rPr>
          <w:rFonts w:ascii="Arial Narrow" w:hAnsi="Arial Narrow" w:cs="Tahoma"/>
          <w:b/>
          <w:color w:val="FF0000"/>
          <w:sz w:val="22"/>
          <w:szCs w:val="22"/>
        </w:rPr>
      </w:pPr>
      <w:r w:rsidRPr="00417B24">
        <w:rPr>
          <w:rFonts w:ascii="Arial Narrow" w:hAnsi="Arial Narrow" w:cs="Tahoma"/>
          <w:b/>
          <w:sz w:val="22"/>
          <w:szCs w:val="22"/>
        </w:rPr>
        <w:t xml:space="preserve">As per Lease Deed Plot </w:t>
      </w:r>
      <w:r w:rsidR="006F1737" w:rsidRPr="00417B24">
        <w:rPr>
          <w:rFonts w:ascii="Arial Narrow" w:hAnsi="Arial Narrow" w:cs="Tahoma"/>
          <w:b/>
          <w:sz w:val="22"/>
          <w:szCs w:val="22"/>
        </w:rPr>
        <w:t xml:space="preserve">area </w:t>
      </w:r>
      <w:r w:rsidR="00170B60" w:rsidRPr="00417B24">
        <w:rPr>
          <w:rFonts w:ascii="Arial Narrow" w:hAnsi="Arial Narrow" w:cs="Tahoma"/>
          <w:b/>
          <w:sz w:val="22"/>
          <w:szCs w:val="22"/>
        </w:rPr>
        <w:t xml:space="preserve">are as under and considered for </w:t>
      </w:r>
      <w:r w:rsidR="00796541" w:rsidRPr="00417B24">
        <w:rPr>
          <w:rFonts w:ascii="Arial Narrow" w:hAnsi="Arial Narrow" w:cs="Tahoma"/>
          <w:b/>
          <w:sz w:val="22"/>
          <w:szCs w:val="22"/>
        </w:rPr>
        <w:t>valuation</w:t>
      </w:r>
      <w:r w:rsidR="00170B60" w:rsidRPr="00417B24">
        <w:rPr>
          <w:rFonts w:ascii="Arial Narrow" w:hAnsi="Arial Narrow" w:cs="Tahoma"/>
          <w:b/>
          <w:sz w:val="22"/>
          <w:szCs w:val="22"/>
        </w:rPr>
        <w:t>:</w:t>
      </w:r>
    </w:p>
    <w:tbl>
      <w:tblPr>
        <w:tblStyle w:val="TableGrid"/>
        <w:tblW w:w="0" w:type="auto"/>
        <w:tblLook w:val="04A0" w:firstRow="1" w:lastRow="0" w:firstColumn="1" w:lastColumn="0" w:noHBand="0" w:noVBand="1"/>
      </w:tblPr>
      <w:tblGrid>
        <w:gridCol w:w="1668"/>
        <w:gridCol w:w="2693"/>
      </w:tblGrid>
      <w:tr w:rsidR="00A8444D" w14:paraId="63417C09" w14:textId="77777777" w:rsidTr="00A8444D">
        <w:tc>
          <w:tcPr>
            <w:tcW w:w="1668" w:type="dxa"/>
          </w:tcPr>
          <w:p w14:paraId="2ED850C3" w14:textId="0F60C383" w:rsidR="00A8444D" w:rsidRPr="00A8444D" w:rsidRDefault="00A8444D" w:rsidP="000B316E">
            <w:pPr>
              <w:pStyle w:val="BodyText"/>
              <w:spacing w:line="240" w:lineRule="auto"/>
              <w:jc w:val="center"/>
              <w:rPr>
                <w:rFonts w:ascii="Arial Narrow" w:hAnsi="Arial Narrow" w:cs="Tahoma"/>
                <w:b/>
                <w:sz w:val="22"/>
                <w:szCs w:val="22"/>
              </w:rPr>
            </w:pPr>
            <w:r w:rsidRPr="00A8444D">
              <w:rPr>
                <w:rFonts w:ascii="Arial Narrow" w:hAnsi="Arial Narrow" w:cs="Tahoma"/>
                <w:b/>
                <w:sz w:val="22"/>
                <w:szCs w:val="22"/>
              </w:rPr>
              <w:t>Plot No.</w:t>
            </w:r>
          </w:p>
        </w:tc>
        <w:tc>
          <w:tcPr>
            <w:tcW w:w="2693" w:type="dxa"/>
          </w:tcPr>
          <w:p w14:paraId="3B9F2454" w14:textId="7ACAEB47" w:rsidR="00A8444D" w:rsidRPr="00A8444D" w:rsidRDefault="00A8444D" w:rsidP="000B316E">
            <w:pPr>
              <w:pStyle w:val="BodyText"/>
              <w:spacing w:line="240" w:lineRule="auto"/>
              <w:jc w:val="center"/>
              <w:rPr>
                <w:rFonts w:ascii="Arial Narrow" w:hAnsi="Arial Narrow" w:cs="Tahoma"/>
                <w:b/>
                <w:sz w:val="22"/>
                <w:szCs w:val="22"/>
              </w:rPr>
            </w:pPr>
            <w:r w:rsidRPr="00A8444D">
              <w:rPr>
                <w:rFonts w:ascii="Arial Narrow" w:hAnsi="Arial Narrow" w:cs="Tahoma"/>
                <w:b/>
                <w:sz w:val="22"/>
                <w:szCs w:val="22"/>
              </w:rPr>
              <w:t>Plot area (Sq. M.)</w:t>
            </w:r>
          </w:p>
        </w:tc>
      </w:tr>
      <w:tr w:rsidR="00A8444D" w14:paraId="62C622DE" w14:textId="77777777" w:rsidTr="00A8444D">
        <w:tc>
          <w:tcPr>
            <w:tcW w:w="1668" w:type="dxa"/>
          </w:tcPr>
          <w:p w14:paraId="62405715" w14:textId="212958B0" w:rsidR="00A8444D" w:rsidRPr="00A8444D" w:rsidRDefault="00A8444D" w:rsidP="00A8444D">
            <w:pPr>
              <w:pStyle w:val="BodyText"/>
              <w:spacing w:line="240" w:lineRule="auto"/>
              <w:rPr>
                <w:rFonts w:ascii="Arial Narrow" w:hAnsi="Arial Narrow" w:cs="Tahoma"/>
                <w:sz w:val="22"/>
                <w:szCs w:val="22"/>
              </w:rPr>
            </w:pPr>
            <w:r w:rsidRPr="00A8444D">
              <w:rPr>
                <w:rFonts w:ascii="Arial Narrow" w:hAnsi="Arial Narrow" w:cs="Tahoma"/>
                <w:sz w:val="22"/>
                <w:szCs w:val="22"/>
              </w:rPr>
              <w:t>C – 33</w:t>
            </w:r>
          </w:p>
        </w:tc>
        <w:tc>
          <w:tcPr>
            <w:tcW w:w="2693" w:type="dxa"/>
          </w:tcPr>
          <w:p w14:paraId="5959BD75" w14:textId="2E13FBA8" w:rsidR="00A8444D" w:rsidRPr="00A8444D" w:rsidRDefault="00A8444D" w:rsidP="00A8444D">
            <w:pPr>
              <w:pStyle w:val="BodyText"/>
              <w:spacing w:line="240" w:lineRule="auto"/>
              <w:jc w:val="right"/>
              <w:rPr>
                <w:rFonts w:ascii="Arial Narrow" w:hAnsi="Arial Narrow" w:cs="Tahoma"/>
                <w:sz w:val="22"/>
                <w:szCs w:val="22"/>
              </w:rPr>
            </w:pPr>
            <w:r w:rsidRPr="00A8444D">
              <w:rPr>
                <w:rFonts w:ascii="Arial Narrow" w:hAnsi="Arial Narrow" w:cs="Tahoma"/>
                <w:sz w:val="22"/>
                <w:szCs w:val="22"/>
              </w:rPr>
              <w:t>3</w:t>
            </w:r>
            <w:r w:rsidR="00FA778A">
              <w:rPr>
                <w:rFonts w:ascii="Arial Narrow" w:hAnsi="Arial Narrow" w:cs="Tahoma"/>
                <w:sz w:val="22"/>
                <w:szCs w:val="22"/>
              </w:rPr>
              <w:t>,</w:t>
            </w:r>
            <w:r w:rsidRPr="00A8444D">
              <w:rPr>
                <w:rFonts w:ascii="Arial Narrow" w:hAnsi="Arial Narrow" w:cs="Tahoma"/>
                <w:sz w:val="22"/>
                <w:szCs w:val="22"/>
              </w:rPr>
              <w:t>640.00</w:t>
            </w:r>
          </w:p>
        </w:tc>
      </w:tr>
      <w:tr w:rsidR="00A8444D" w14:paraId="4B4EA2A4" w14:textId="77777777" w:rsidTr="00A8444D">
        <w:tc>
          <w:tcPr>
            <w:tcW w:w="1668" w:type="dxa"/>
          </w:tcPr>
          <w:p w14:paraId="2E39E703" w14:textId="2FAE8A80" w:rsidR="00A8444D" w:rsidRPr="00A8444D" w:rsidRDefault="00A8444D" w:rsidP="00A8444D">
            <w:pPr>
              <w:pStyle w:val="BodyText"/>
              <w:spacing w:line="240" w:lineRule="auto"/>
              <w:rPr>
                <w:rFonts w:ascii="Arial Narrow" w:hAnsi="Arial Narrow" w:cs="Tahoma"/>
                <w:sz w:val="22"/>
                <w:szCs w:val="22"/>
              </w:rPr>
            </w:pPr>
            <w:r w:rsidRPr="00A8444D">
              <w:rPr>
                <w:rFonts w:ascii="Arial Narrow" w:hAnsi="Arial Narrow" w:cs="Tahoma"/>
                <w:sz w:val="22"/>
                <w:szCs w:val="22"/>
              </w:rPr>
              <w:t>C – 34</w:t>
            </w:r>
          </w:p>
        </w:tc>
        <w:tc>
          <w:tcPr>
            <w:tcW w:w="2693" w:type="dxa"/>
          </w:tcPr>
          <w:p w14:paraId="7E603142" w14:textId="4FAA17C0" w:rsidR="00A8444D" w:rsidRPr="00A8444D" w:rsidRDefault="00A8444D" w:rsidP="00A8444D">
            <w:pPr>
              <w:pStyle w:val="BodyText"/>
              <w:spacing w:line="240" w:lineRule="auto"/>
              <w:jc w:val="right"/>
              <w:rPr>
                <w:rFonts w:ascii="Arial Narrow" w:hAnsi="Arial Narrow" w:cs="Tahoma"/>
                <w:sz w:val="22"/>
                <w:szCs w:val="22"/>
              </w:rPr>
            </w:pPr>
            <w:r w:rsidRPr="00A8444D">
              <w:rPr>
                <w:rFonts w:ascii="Arial Narrow" w:hAnsi="Arial Narrow" w:cs="Tahoma"/>
                <w:sz w:val="22"/>
                <w:szCs w:val="22"/>
              </w:rPr>
              <w:t>3</w:t>
            </w:r>
            <w:r w:rsidR="00FA778A">
              <w:rPr>
                <w:rFonts w:ascii="Arial Narrow" w:hAnsi="Arial Narrow" w:cs="Tahoma"/>
                <w:sz w:val="22"/>
                <w:szCs w:val="22"/>
              </w:rPr>
              <w:t>,</w:t>
            </w:r>
            <w:r w:rsidRPr="00A8444D">
              <w:rPr>
                <w:rFonts w:ascii="Arial Narrow" w:hAnsi="Arial Narrow" w:cs="Tahoma"/>
                <w:sz w:val="22"/>
                <w:szCs w:val="22"/>
              </w:rPr>
              <w:t>211.00</w:t>
            </w:r>
          </w:p>
        </w:tc>
      </w:tr>
      <w:tr w:rsidR="00A8444D" w14:paraId="254DB83D" w14:textId="77777777" w:rsidTr="00A8444D">
        <w:tc>
          <w:tcPr>
            <w:tcW w:w="1668" w:type="dxa"/>
          </w:tcPr>
          <w:p w14:paraId="7BC117C4" w14:textId="3B1F7A3A" w:rsidR="00A8444D" w:rsidRPr="00A8444D" w:rsidRDefault="00A8444D" w:rsidP="00A8444D">
            <w:pPr>
              <w:pStyle w:val="BodyText"/>
              <w:spacing w:line="240" w:lineRule="auto"/>
              <w:rPr>
                <w:rFonts w:ascii="Arial Narrow" w:hAnsi="Arial Narrow" w:cs="Tahoma"/>
                <w:b/>
                <w:sz w:val="22"/>
                <w:szCs w:val="22"/>
              </w:rPr>
            </w:pPr>
            <w:r w:rsidRPr="00A8444D">
              <w:rPr>
                <w:rFonts w:ascii="Arial Narrow" w:hAnsi="Arial Narrow" w:cs="Tahoma"/>
                <w:b/>
                <w:sz w:val="22"/>
                <w:szCs w:val="22"/>
              </w:rPr>
              <w:t xml:space="preserve">Total </w:t>
            </w:r>
          </w:p>
        </w:tc>
        <w:tc>
          <w:tcPr>
            <w:tcW w:w="2693" w:type="dxa"/>
          </w:tcPr>
          <w:p w14:paraId="39B9BB28" w14:textId="3DB3D3CB" w:rsidR="00A8444D" w:rsidRPr="00A8444D" w:rsidRDefault="00A8444D" w:rsidP="00A8444D">
            <w:pPr>
              <w:pStyle w:val="BodyText"/>
              <w:spacing w:line="240" w:lineRule="auto"/>
              <w:jc w:val="right"/>
              <w:rPr>
                <w:rFonts w:ascii="Arial Narrow" w:hAnsi="Arial Narrow" w:cs="Tahoma"/>
                <w:b/>
                <w:sz w:val="22"/>
                <w:szCs w:val="22"/>
              </w:rPr>
            </w:pPr>
            <w:r w:rsidRPr="00A8444D">
              <w:rPr>
                <w:rFonts w:ascii="Arial Narrow" w:hAnsi="Arial Narrow" w:cs="Tahoma"/>
                <w:b/>
                <w:sz w:val="22"/>
                <w:szCs w:val="22"/>
              </w:rPr>
              <w:t>6,851.00</w:t>
            </w:r>
          </w:p>
        </w:tc>
      </w:tr>
    </w:tbl>
    <w:p w14:paraId="03C934B8" w14:textId="77777777" w:rsidR="008F594E" w:rsidRDefault="008F594E">
      <w:pPr>
        <w:jc w:val="both"/>
        <w:rPr>
          <w:rFonts w:ascii="Arial Narrow" w:hAnsi="Arial Narrow" w:cs="Tahoma"/>
          <w:b/>
          <w:bCs/>
          <w:color w:val="000000" w:themeColor="text1"/>
          <w:sz w:val="22"/>
          <w:szCs w:val="22"/>
          <w:u w:val="single"/>
        </w:rPr>
      </w:pPr>
    </w:p>
    <w:p w14:paraId="3A380740" w14:textId="00BD4142" w:rsidR="00160DC2" w:rsidRDefault="007F4E08">
      <w:pPr>
        <w:jc w:val="both"/>
        <w:rPr>
          <w:rFonts w:ascii="Arial Narrow" w:hAnsi="Arial Narrow" w:cs="Tahoma"/>
          <w:b/>
          <w:bCs/>
          <w:color w:val="000000" w:themeColor="text1"/>
          <w:sz w:val="22"/>
          <w:szCs w:val="22"/>
          <w:u w:val="single"/>
        </w:rPr>
      </w:pPr>
      <w:r>
        <w:rPr>
          <w:rFonts w:ascii="Arial Narrow" w:hAnsi="Arial Narrow" w:cs="Tahoma"/>
          <w:b/>
          <w:bCs/>
          <w:color w:val="000000" w:themeColor="text1"/>
          <w:sz w:val="22"/>
          <w:szCs w:val="22"/>
          <w:u w:val="single"/>
        </w:rPr>
        <w:t>Structure</w:t>
      </w:r>
      <w:r w:rsidR="00DA017A">
        <w:rPr>
          <w:rFonts w:ascii="Arial Narrow" w:hAnsi="Arial Narrow" w:cs="Tahoma"/>
          <w:b/>
          <w:bCs/>
          <w:color w:val="000000" w:themeColor="text1"/>
          <w:sz w:val="22"/>
          <w:szCs w:val="22"/>
          <w:u w:val="single"/>
        </w:rPr>
        <w:t xml:space="preserve">: </w:t>
      </w:r>
    </w:p>
    <w:p w14:paraId="777D2850" w14:textId="2174B27A" w:rsidR="004201F1" w:rsidRDefault="004201F1">
      <w:pPr>
        <w:jc w:val="both"/>
        <w:rPr>
          <w:rFonts w:ascii="Arial Narrow" w:hAnsi="Arial Narrow" w:cs="Tahoma"/>
          <w:sz w:val="22"/>
          <w:szCs w:val="22"/>
        </w:rPr>
      </w:pPr>
      <w:r>
        <w:rPr>
          <w:rFonts w:ascii="Arial Narrow" w:hAnsi="Arial Narrow" w:cs="Tahoma"/>
          <w:sz w:val="22"/>
          <w:szCs w:val="22"/>
        </w:rPr>
        <w:t>The structures are only on Plot No. C – 33. Plot No. C – 34 used for tanks and ancillary structures.</w:t>
      </w:r>
    </w:p>
    <w:p w14:paraId="14EFAE57" w14:textId="77777777" w:rsidR="007F5550" w:rsidRDefault="007F5550">
      <w:pPr>
        <w:jc w:val="both"/>
        <w:rPr>
          <w:rFonts w:ascii="Arial Narrow" w:hAnsi="Arial Narrow" w:cs="Tahoma"/>
          <w:b/>
          <w:bCs/>
          <w:color w:val="000000" w:themeColor="text1"/>
          <w:sz w:val="22"/>
          <w:szCs w:val="22"/>
          <w:u w:val="single"/>
        </w:rPr>
      </w:pPr>
    </w:p>
    <w:p w14:paraId="4D13F729" w14:textId="5DF71E24" w:rsidR="00502E16" w:rsidRDefault="00BD3F1F" w:rsidP="0007250D">
      <w:pPr>
        <w:spacing w:line="360" w:lineRule="auto"/>
        <w:jc w:val="both"/>
        <w:rPr>
          <w:rFonts w:ascii="Arial Narrow" w:hAnsi="Arial Narrow" w:cs="Arial"/>
          <w:sz w:val="22"/>
          <w:szCs w:val="22"/>
        </w:rPr>
      </w:pPr>
      <w:r>
        <w:rPr>
          <w:rFonts w:ascii="Arial Narrow" w:hAnsi="Arial Narrow" w:cs="Arial"/>
          <w:sz w:val="22"/>
          <w:szCs w:val="22"/>
        </w:rPr>
        <w:t xml:space="preserve">The property is Chemical plant in which pharmaceutical tablet are manufactured. </w:t>
      </w:r>
      <w:r w:rsidR="0066350E">
        <w:rPr>
          <w:rFonts w:ascii="Arial Narrow" w:hAnsi="Arial Narrow" w:cs="Arial"/>
          <w:sz w:val="22"/>
          <w:szCs w:val="22"/>
        </w:rPr>
        <w:t xml:space="preserve">There are many structures which mainly consists of steel structures and sheds. The structure with steel shed </w:t>
      </w:r>
      <w:r w:rsidR="00101B3F">
        <w:rPr>
          <w:rFonts w:ascii="Arial Narrow" w:hAnsi="Arial Narrow" w:cs="Arial"/>
          <w:sz w:val="22"/>
          <w:szCs w:val="22"/>
        </w:rPr>
        <w:t>is</w:t>
      </w:r>
      <w:r w:rsidR="0066350E">
        <w:rPr>
          <w:rFonts w:ascii="Arial Narrow" w:hAnsi="Arial Narrow" w:cs="Arial"/>
          <w:sz w:val="22"/>
          <w:szCs w:val="22"/>
        </w:rPr>
        <w:t xml:space="preserve"> Production Plant Area and Boiler Area</w:t>
      </w:r>
      <w:r w:rsidR="00863658">
        <w:rPr>
          <w:rFonts w:ascii="Arial Narrow" w:hAnsi="Arial Narrow" w:cs="Arial"/>
          <w:sz w:val="22"/>
          <w:szCs w:val="22"/>
        </w:rPr>
        <w:t>.</w:t>
      </w:r>
      <w:r w:rsidR="00A60C29">
        <w:rPr>
          <w:rFonts w:ascii="Arial Narrow" w:hAnsi="Arial Narrow" w:cs="Arial"/>
          <w:sz w:val="22"/>
          <w:szCs w:val="22"/>
        </w:rPr>
        <w:t xml:space="preserve"> </w:t>
      </w:r>
      <w:r w:rsidR="00863658">
        <w:rPr>
          <w:rFonts w:ascii="Arial Narrow" w:hAnsi="Arial Narrow" w:cs="Arial"/>
          <w:sz w:val="22"/>
          <w:szCs w:val="22"/>
        </w:rPr>
        <w:t>T</w:t>
      </w:r>
      <w:r w:rsidR="00A60C29">
        <w:rPr>
          <w:rFonts w:ascii="Arial Narrow" w:hAnsi="Arial Narrow" w:cs="Arial"/>
          <w:sz w:val="22"/>
          <w:szCs w:val="22"/>
        </w:rPr>
        <w:t>he load bearing ground structures are Admin Office, Store Room, Electrical Room, DG Room, Canteen, Store Roo, Temple, Changing Room, Security Cabin and Pump Room.</w:t>
      </w:r>
      <w:r w:rsidR="0066350E">
        <w:rPr>
          <w:rFonts w:ascii="Arial Narrow" w:hAnsi="Arial Narrow" w:cs="Arial"/>
          <w:sz w:val="22"/>
          <w:szCs w:val="22"/>
        </w:rPr>
        <w:t xml:space="preserve"> </w:t>
      </w:r>
      <w:r w:rsidR="008B2228">
        <w:rPr>
          <w:rFonts w:ascii="Arial Narrow" w:hAnsi="Arial Narrow" w:cs="Arial"/>
          <w:sz w:val="22"/>
          <w:szCs w:val="22"/>
        </w:rPr>
        <w:t xml:space="preserve">There </w:t>
      </w:r>
      <w:r w:rsidR="00116247">
        <w:rPr>
          <w:rFonts w:ascii="Arial Narrow" w:hAnsi="Arial Narrow" w:cs="Arial"/>
          <w:sz w:val="22"/>
          <w:szCs w:val="22"/>
        </w:rPr>
        <w:t>are</w:t>
      </w:r>
      <w:r w:rsidR="008B2228">
        <w:rPr>
          <w:rFonts w:ascii="Arial Narrow" w:hAnsi="Arial Narrow" w:cs="Arial"/>
          <w:sz w:val="22"/>
          <w:szCs w:val="22"/>
        </w:rPr>
        <w:t xml:space="preserve"> also </w:t>
      </w:r>
      <w:r w:rsidR="00116247">
        <w:rPr>
          <w:rFonts w:ascii="Arial Narrow" w:hAnsi="Arial Narrow" w:cs="Arial"/>
          <w:sz w:val="22"/>
          <w:szCs w:val="22"/>
        </w:rPr>
        <w:t xml:space="preserve">other </w:t>
      </w:r>
      <w:r w:rsidR="008B2228">
        <w:rPr>
          <w:rFonts w:ascii="Arial Narrow" w:hAnsi="Arial Narrow" w:cs="Arial"/>
          <w:sz w:val="22"/>
          <w:szCs w:val="22"/>
        </w:rPr>
        <w:t>structure</w:t>
      </w:r>
      <w:r w:rsidR="00002976">
        <w:rPr>
          <w:rFonts w:ascii="Arial Narrow" w:hAnsi="Arial Narrow" w:cs="Arial"/>
          <w:sz w:val="22"/>
          <w:szCs w:val="22"/>
        </w:rPr>
        <w:t>s</w:t>
      </w:r>
      <w:r w:rsidR="008B2228">
        <w:rPr>
          <w:rFonts w:ascii="Arial Narrow" w:hAnsi="Arial Narrow" w:cs="Arial"/>
          <w:sz w:val="22"/>
          <w:szCs w:val="22"/>
        </w:rPr>
        <w:t xml:space="preserve"> such as water tank, cold storage, chimney, parking shed etc.</w:t>
      </w:r>
    </w:p>
    <w:p w14:paraId="287D3D89" w14:textId="67AE898F" w:rsidR="00155395" w:rsidRDefault="00155395" w:rsidP="0007250D">
      <w:pPr>
        <w:spacing w:line="360" w:lineRule="auto"/>
        <w:jc w:val="both"/>
        <w:rPr>
          <w:rFonts w:ascii="Arial Narrow" w:hAnsi="Arial Narrow" w:cs="Arial"/>
          <w:sz w:val="22"/>
          <w:szCs w:val="22"/>
        </w:rPr>
      </w:pPr>
    </w:p>
    <w:p w14:paraId="2DE01628" w14:textId="08BEC2E5" w:rsidR="00155395" w:rsidRDefault="00155395" w:rsidP="0007250D">
      <w:pPr>
        <w:spacing w:line="360" w:lineRule="auto"/>
        <w:jc w:val="both"/>
        <w:rPr>
          <w:rFonts w:ascii="Arial Narrow" w:hAnsi="Arial Narrow" w:cs="Arial"/>
          <w:sz w:val="22"/>
          <w:szCs w:val="22"/>
        </w:rPr>
      </w:pPr>
    </w:p>
    <w:p w14:paraId="19476DD0" w14:textId="77777777" w:rsidR="00155395" w:rsidRDefault="00155395" w:rsidP="0007250D">
      <w:pPr>
        <w:spacing w:line="360" w:lineRule="auto"/>
        <w:jc w:val="both"/>
        <w:rPr>
          <w:rFonts w:ascii="Arial Narrow" w:hAnsi="Arial Narrow" w:cs="Arial"/>
          <w:sz w:val="22"/>
          <w:szCs w:val="22"/>
        </w:rPr>
      </w:pPr>
    </w:p>
    <w:p w14:paraId="367DE0ED" w14:textId="7072BFC2" w:rsidR="00A06E89" w:rsidRPr="00502CA9" w:rsidRDefault="00A06E89" w:rsidP="00335ABD">
      <w:pPr>
        <w:spacing w:line="360" w:lineRule="auto"/>
        <w:jc w:val="both"/>
        <w:rPr>
          <w:rFonts w:ascii="Arial Narrow" w:hAnsi="Arial Narrow" w:cs="Arial"/>
          <w:b/>
          <w:sz w:val="22"/>
          <w:szCs w:val="22"/>
          <w:u w:val="single"/>
        </w:rPr>
      </w:pPr>
      <w:r w:rsidRPr="00502CA9">
        <w:rPr>
          <w:rFonts w:ascii="Arial Narrow" w:hAnsi="Arial Narrow" w:cs="Arial"/>
          <w:b/>
          <w:sz w:val="22"/>
          <w:szCs w:val="22"/>
          <w:u w:val="single"/>
        </w:rPr>
        <w:lastRenderedPageBreak/>
        <w:t>As per measurement constructed area are as under:</w:t>
      </w:r>
    </w:p>
    <w:tbl>
      <w:tblPr>
        <w:tblStyle w:val="TableGrid"/>
        <w:tblW w:w="5637" w:type="dxa"/>
        <w:tblLook w:val="04A0" w:firstRow="1" w:lastRow="0" w:firstColumn="1" w:lastColumn="0" w:noHBand="0" w:noVBand="1"/>
      </w:tblPr>
      <w:tblGrid>
        <w:gridCol w:w="3085"/>
        <w:gridCol w:w="2552"/>
      </w:tblGrid>
      <w:tr w:rsidR="00D457A4" w:rsidRPr="00FF3B54" w14:paraId="5D74FE7A" w14:textId="77777777" w:rsidTr="00A5159B">
        <w:tc>
          <w:tcPr>
            <w:tcW w:w="3085" w:type="dxa"/>
          </w:tcPr>
          <w:p w14:paraId="7F0862B0" w14:textId="77777777" w:rsidR="00D457A4" w:rsidRPr="00FF3B54" w:rsidRDefault="00D457A4" w:rsidP="00C90AED">
            <w:pPr>
              <w:jc w:val="center"/>
              <w:rPr>
                <w:rFonts w:ascii="Arial Narrow" w:hAnsi="Arial Narrow" w:cs="Arial"/>
                <w:b/>
                <w:sz w:val="22"/>
                <w:szCs w:val="22"/>
              </w:rPr>
            </w:pPr>
            <w:r>
              <w:rPr>
                <w:rFonts w:ascii="Arial Narrow" w:hAnsi="Arial Narrow" w:cs="Arial"/>
                <w:b/>
                <w:sz w:val="22"/>
                <w:szCs w:val="22"/>
              </w:rPr>
              <w:t>Name of the unit</w:t>
            </w:r>
          </w:p>
        </w:tc>
        <w:tc>
          <w:tcPr>
            <w:tcW w:w="2552" w:type="dxa"/>
          </w:tcPr>
          <w:p w14:paraId="7FBF0021" w14:textId="1D714BF5" w:rsidR="00D457A4" w:rsidRPr="00FF3B54" w:rsidRDefault="00D457A4" w:rsidP="00C90AED">
            <w:pPr>
              <w:jc w:val="center"/>
              <w:rPr>
                <w:rFonts w:ascii="Arial Narrow" w:hAnsi="Arial Narrow" w:cs="Arial"/>
                <w:b/>
                <w:sz w:val="22"/>
                <w:szCs w:val="22"/>
              </w:rPr>
            </w:pPr>
            <w:r>
              <w:rPr>
                <w:rFonts w:ascii="Arial Narrow" w:hAnsi="Arial Narrow" w:cs="Arial"/>
                <w:b/>
                <w:sz w:val="22"/>
                <w:szCs w:val="22"/>
              </w:rPr>
              <w:t>Constructed area (Sq. Ft.)</w:t>
            </w:r>
          </w:p>
        </w:tc>
      </w:tr>
      <w:tr w:rsidR="00D457A4" w14:paraId="7C3909D9" w14:textId="77777777" w:rsidTr="00A5159B">
        <w:tc>
          <w:tcPr>
            <w:tcW w:w="3085" w:type="dxa"/>
          </w:tcPr>
          <w:p w14:paraId="34D11551" w14:textId="77777777" w:rsidR="00C72E73" w:rsidRPr="00357909" w:rsidRDefault="00A0647F" w:rsidP="00C90AED">
            <w:pPr>
              <w:jc w:val="both"/>
              <w:rPr>
                <w:rFonts w:ascii="Arial Narrow" w:hAnsi="Arial Narrow" w:cs="Arial"/>
                <w:b/>
                <w:sz w:val="22"/>
                <w:szCs w:val="22"/>
                <w:u w:val="single"/>
              </w:rPr>
            </w:pPr>
            <w:r w:rsidRPr="00357909">
              <w:rPr>
                <w:rFonts w:ascii="Arial Narrow" w:hAnsi="Arial Narrow" w:cs="Arial"/>
                <w:b/>
                <w:sz w:val="22"/>
                <w:szCs w:val="22"/>
                <w:u w:val="single"/>
              </w:rPr>
              <w:t>Production Plant area</w:t>
            </w:r>
            <w:r w:rsidR="00207E8B" w:rsidRPr="00357909">
              <w:rPr>
                <w:rFonts w:ascii="Arial Narrow" w:hAnsi="Arial Narrow" w:cs="Arial"/>
                <w:b/>
                <w:sz w:val="22"/>
                <w:szCs w:val="22"/>
                <w:u w:val="single"/>
              </w:rPr>
              <w:t xml:space="preserve"> and shed</w:t>
            </w:r>
            <w:r w:rsidR="009D1183" w:rsidRPr="00357909">
              <w:rPr>
                <w:rFonts w:ascii="Arial Narrow" w:hAnsi="Arial Narrow" w:cs="Arial"/>
                <w:b/>
                <w:sz w:val="22"/>
                <w:szCs w:val="22"/>
                <w:u w:val="single"/>
              </w:rPr>
              <w:t xml:space="preserve"> – </w:t>
            </w:r>
          </w:p>
          <w:p w14:paraId="6C537E56" w14:textId="37723E69" w:rsidR="00D457A4" w:rsidRDefault="009D1183" w:rsidP="00C90AED">
            <w:pPr>
              <w:jc w:val="both"/>
              <w:rPr>
                <w:rFonts w:ascii="Arial Narrow" w:hAnsi="Arial Narrow" w:cs="Arial"/>
                <w:sz w:val="22"/>
                <w:szCs w:val="22"/>
              </w:rPr>
            </w:pPr>
            <w:r>
              <w:rPr>
                <w:rFonts w:ascii="Arial Narrow" w:hAnsi="Arial Narrow" w:cs="Arial"/>
                <w:sz w:val="22"/>
                <w:szCs w:val="22"/>
              </w:rPr>
              <w:t>Ground floor</w:t>
            </w:r>
          </w:p>
        </w:tc>
        <w:tc>
          <w:tcPr>
            <w:tcW w:w="2552" w:type="dxa"/>
          </w:tcPr>
          <w:p w14:paraId="5A229849" w14:textId="593E6EB1" w:rsidR="00D457A4" w:rsidRDefault="00207E8B" w:rsidP="00C90AED">
            <w:pPr>
              <w:jc w:val="right"/>
              <w:rPr>
                <w:rFonts w:ascii="Arial Narrow" w:hAnsi="Arial Narrow" w:cs="Arial"/>
                <w:sz w:val="22"/>
                <w:szCs w:val="22"/>
              </w:rPr>
            </w:pPr>
            <w:r>
              <w:rPr>
                <w:rFonts w:ascii="Arial Narrow" w:hAnsi="Arial Narrow" w:cs="Arial"/>
                <w:sz w:val="22"/>
                <w:szCs w:val="22"/>
              </w:rPr>
              <w:t>5</w:t>
            </w:r>
            <w:r w:rsidR="008E63EA">
              <w:rPr>
                <w:rFonts w:ascii="Arial Narrow" w:hAnsi="Arial Narrow" w:cs="Arial"/>
                <w:sz w:val="22"/>
                <w:szCs w:val="22"/>
              </w:rPr>
              <w:t>,</w:t>
            </w:r>
            <w:r>
              <w:rPr>
                <w:rFonts w:ascii="Arial Narrow" w:hAnsi="Arial Narrow" w:cs="Arial"/>
                <w:sz w:val="22"/>
                <w:szCs w:val="22"/>
              </w:rPr>
              <w:t>686.00</w:t>
            </w:r>
          </w:p>
        </w:tc>
      </w:tr>
      <w:tr w:rsidR="00D457A4" w14:paraId="58CB3B6A" w14:textId="77777777" w:rsidTr="00A5159B">
        <w:tc>
          <w:tcPr>
            <w:tcW w:w="3085" w:type="dxa"/>
          </w:tcPr>
          <w:p w14:paraId="333BC82A" w14:textId="35484CF6" w:rsidR="00D457A4" w:rsidRDefault="009D1183" w:rsidP="00B95D5D">
            <w:pPr>
              <w:spacing w:line="360" w:lineRule="auto"/>
              <w:jc w:val="both"/>
              <w:rPr>
                <w:rFonts w:ascii="Arial Narrow" w:hAnsi="Arial Narrow" w:cs="Arial"/>
                <w:sz w:val="22"/>
                <w:szCs w:val="22"/>
              </w:rPr>
            </w:pPr>
            <w:r>
              <w:rPr>
                <w:rFonts w:ascii="Arial Narrow" w:hAnsi="Arial Narrow" w:cs="Arial"/>
                <w:sz w:val="22"/>
                <w:szCs w:val="22"/>
              </w:rPr>
              <w:t>1</w:t>
            </w:r>
            <w:r w:rsidRPr="009D1183">
              <w:rPr>
                <w:rFonts w:ascii="Arial Narrow" w:hAnsi="Arial Narrow" w:cs="Arial"/>
                <w:sz w:val="22"/>
                <w:szCs w:val="22"/>
                <w:vertAlign w:val="superscript"/>
              </w:rPr>
              <w:t>st</w:t>
            </w:r>
            <w:r>
              <w:rPr>
                <w:rFonts w:ascii="Arial Narrow" w:hAnsi="Arial Narrow" w:cs="Arial"/>
                <w:sz w:val="22"/>
                <w:szCs w:val="22"/>
              </w:rPr>
              <w:t xml:space="preserve"> and 2</w:t>
            </w:r>
            <w:r w:rsidRPr="009D1183">
              <w:rPr>
                <w:rFonts w:ascii="Arial Narrow" w:hAnsi="Arial Narrow" w:cs="Arial"/>
                <w:sz w:val="22"/>
                <w:szCs w:val="22"/>
                <w:vertAlign w:val="superscript"/>
              </w:rPr>
              <w:t>nd</w:t>
            </w:r>
            <w:r>
              <w:rPr>
                <w:rFonts w:ascii="Arial Narrow" w:hAnsi="Arial Narrow" w:cs="Arial"/>
                <w:sz w:val="22"/>
                <w:szCs w:val="22"/>
              </w:rPr>
              <w:t xml:space="preserve"> </w:t>
            </w:r>
            <w:r w:rsidR="00E54EFA">
              <w:rPr>
                <w:rFonts w:ascii="Arial Narrow" w:hAnsi="Arial Narrow" w:cs="Arial"/>
                <w:sz w:val="22"/>
                <w:szCs w:val="22"/>
              </w:rPr>
              <w:t>Floor</w:t>
            </w:r>
          </w:p>
        </w:tc>
        <w:tc>
          <w:tcPr>
            <w:tcW w:w="2552" w:type="dxa"/>
          </w:tcPr>
          <w:p w14:paraId="177AB054" w14:textId="4B2955EA" w:rsidR="00D457A4" w:rsidRDefault="009D1183" w:rsidP="00B95D5D">
            <w:pPr>
              <w:spacing w:line="360" w:lineRule="auto"/>
              <w:jc w:val="right"/>
              <w:rPr>
                <w:rFonts w:ascii="Arial Narrow" w:hAnsi="Arial Narrow" w:cs="Arial"/>
                <w:sz w:val="22"/>
                <w:szCs w:val="22"/>
              </w:rPr>
            </w:pPr>
            <w:r>
              <w:rPr>
                <w:rFonts w:ascii="Arial Narrow" w:hAnsi="Arial Narrow" w:cs="Arial"/>
                <w:sz w:val="22"/>
                <w:szCs w:val="22"/>
              </w:rPr>
              <w:t>4</w:t>
            </w:r>
            <w:r w:rsidR="008E63EA">
              <w:rPr>
                <w:rFonts w:ascii="Arial Narrow" w:hAnsi="Arial Narrow" w:cs="Arial"/>
                <w:sz w:val="22"/>
                <w:szCs w:val="22"/>
              </w:rPr>
              <w:t>,</w:t>
            </w:r>
            <w:r>
              <w:rPr>
                <w:rFonts w:ascii="Arial Narrow" w:hAnsi="Arial Narrow" w:cs="Arial"/>
                <w:sz w:val="22"/>
                <w:szCs w:val="22"/>
              </w:rPr>
              <w:t>901.00</w:t>
            </w:r>
          </w:p>
        </w:tc>
      </w:tr>
      <w:tr w:rsidR="00D457A4" w14:paraId="4A77C16A" w14:textId="77777777" w:rsidTr="00A5159B">
        <w:tc>
          <w:tcPr>
            <w:tcW w:w="3085" w:type="dxa"/>
          </w:tcPr>
          <w:p w14:paraId="07B3347E" w14:textId="0B3F7F55" w:rsidR="00D457A4" w:rsidRDefault="009D1183" w:rsidP="00B95D5D">
            <w:pPr>
              <w:spacing w:line="360" w:lineRule="auto"/>
              <w:jc w:val="both"/>
              <w:rPr>
                <w:rFonts w:ascii="Arial Narrow" w:hAnsi="Arial Narrow" w:cs="Arial"/>
                <w:sz w:val="22"/>
                <w:szCs w:val="22"/>
              </w:rPr>
            </w:pPr>
            <w:r>
              <w:rPr>
                <w:rFonts w:ascii="Arial Narrow" w:hAnsi="Arial Narrow" w:cs="Arial"/>
                <w:sz w:val="22"/>
                <w:szCs w:val="22"/>
              </w:rPr>
              <w:t>3</w:t>
            </w:r>
            <w:r w:rsidRPr="009D1183">
              <w:rPr>
                <w:rFonts w:ascii="Arial Narrow" w:hAnsi="Arial Narrow" w:cs="Arial"/>
                <w:sz w:val="22"/>
                <w:szCs w:val="22"/>
                <w:vertAlign w:val="superscript"/>
              </w:rPr>
              <w:t>rd</w:t>
            </w:r>
            <w:r>
              <w:rPr>
                <w:rFonts w:ascii="Arial Narrow" w:hAnsi="Arial Narrow" w:cs="Arial"/>
                <w:sz w:val="22"/>
                <w:szCs w:val="22"/>
              </w:rPr>
              <w:t xml:space="preserve"> and 4</w:t>
            </w:r>
            <w:r w:rsidRPr="009D1183">
              <w:rPr>
                <w:rFonts w:ascii="Arial Narrow" w:hAnsi="Arial Narrow" w:cs="Arial"/>
                <w:sz w:val="22"/>
                <w:szCs w:val="22"/>
                <w:vertAlign w:val="superscript"/>
              </w:rPr>
              <w:t>th</w:t>
            </w:r>
            <w:r>
              <w:rPr>
                <w:rFonts w:ascii="Arial Narrow" w:hAnsi="Arial Narrow" w:cs="Arial"/>
                <w:sz w:val="22"/>
                <w:szCs w:val="22"/>
              </w:rPr>
              <w:t xml:space="preserve"> floor</w:t>
            </w:r>
          </w:p>
        </w:tc>
        <w:tc>
          <w:tcPr>
            <w:tcW w:w="2552" w:type="dxa"/>
          </w:tcPr>
          <w:p w14:paraId="00F1773B" w14:textId="0BD1D524" w:rsidR="00D457A4" w:rsidRDefault="009D1183" w:rsidP="00B95D5D">
            <w:pPr>
              <w:spacing w:line="360" w:lineRule="auto"/>
              <w:jc w:val="right"/>
              <w:rPr>
                <w:rFonts w:ascii="Arial Narrow" w:hAnsi="Arial Narrow" w:cs="Arial"/>
                <w:sz w:val="22"/>
                <w:szCs w:val="22"/>
              </w:rPr>
            </w:pPr>
            <w:r>
              <w:rPr>
                <w:rFonts w:ascii="Arial Narrow" w:hAnsi="Arial Narrow" w:cs="Arial"/>
                <w:sz w:val="22"/>
                <w:szCs w:val="22"/>
              </w:rPr>
              <w:t>4</w:t>
            </w:r>
            <w:r w:rsidR="008E63EA">
              <w:rPr>
                <w:rFonts w:ascii="Arial Narrow" w:hAnsi="Arial Narrow" w:cs="Arial"/>
                <w:sz w:val="22"/>
                <w:szCs w:val="22"/>
              </w:rPr>
              <w:t>,</w:t>
            </w:r>
            <w:r>
              <w:rPr>
                <w:rFonts w:ascii="Arial Narrow" w:hAnsi="Arial Narrow" w:cs="Arial"/>
                <w:sz w:val="22"/>
                <w:szCs w:val="22"/>
              </w:rPr>
              <w:t>096.00</w:t>
            </w:r>
          </w:p>
        </w:tc>
      </w:tr>
      <w:tr w:rsidR="00D457A4" w14:paraId="2402215A" w14:textId="77777777" w:rsidTr="00A5159B">
        <w:tc>
          <w:tcPr>
            <w:tcW w:w="3085" w:type="dxa"/>
          </w:tcPr>
          <w:p w14:paraId="6F43D513" w14:textId="548AB79C" w:rsidR="00D457A4" w:rsidRDefault="00E54EFA" w:rsidP="00B95D5D">
            <w:pPr>
              <w:spacing w:line="360" w:lineRule="auto"/>
              <w:jc w:val="both"/>
              <w:rPr>
                <w:rFonts w:ascii="Arial Narrow" w:hAnsi="Arial Narrow" w:cs="Arial"/>
                <w:sz w:val="22"/>
                <w:szCs w:val="22"/>
              </w:rPr>
            </w:pPr>
            <w:r>
              <w:rPr>
                <w:rFonts w:ascii="Arial Narrow" w:hAnsi="Arial Narrow" w:cs="Arial"/>
                <w:sz w:val="22"/>
                <w:szCs w:val="22"/>
              </w:rPr>
              <w:t>5</w:t>
            </w:r>
            <w:r w:rsidRPr="00E54EFA">
              <w:rPr>
                <w:rFonts w:ascii="Arial Narrow" w:hAnsi="Arial Narrow" w:cs="Arial"/>
                <w:sz w:val="22"/>
                <w:szCs w:val="22"/>
                <w:vertAlign w:val="superscript"/>
              </w:rPr>
              <w:t>th</w:t>
            </w:r>
            <w:r>
              <w:rPr>
                <w:rFonts w:ascii="Arial Narrow" w:hAnsi="Arial Narrow" w:cs="Arial"/>
                <w:sz w:val="22"/>
                <w:szCs w:val="22"/>
              </w:rPr>
              <w:t xml:space="preserve"> </w:t>
            </w:r>
            <w:r w:rsidR="00B85C95">
              <w:rPr>
                <w:rFonts w:ascii="Arial Narrow" w:hAnsi="Arial Narrow" w:cs="Arial"/>
                <w:sz w:val="22"/>
                <w:szCs w:val="22"/>
              </w:rPr>
              <w:t>floor</w:t>
            </w:r>
          </w:p>
        </w:tc>
        <w:tc>
          <w:tcPr>
            <w:tcW w:w="2552" w:type="dxa"/>
          </w:tcPr>
          <w:p w14:paraId="18522FD8" w14:textId="79A5B021" w:rsidR="00D457A4" w:rsidRDefault="00B85C95" w:rsidP="00B95D5D">
            <w:pPr>
              <w:spacing w:line="360" w:lineRule="auto"/>
              <w:jc w:val="right"/>
              <w:rPr>
                <w:rFonts w:ascii="Arial Narrow" w:hAnsi="Arial Narrow" w:cs="Arial"/>
                <w:sz w:val="22"/>
                <w:szCs w:val="22"/>
              </w:rPr>
            </w:pPr>
            <w:r>
              <w:rPr>
                <w:rFonts w:ascii="Arial Narrow" w:hAnsi="Arial Narrow" w:cs="Arial"/>
                <w:sz w:val="22"/>
                <w:szCs w:val="22"/>
              </w:rPr>
              <w:t>542.00</w:t>
            </w:r>
          </w:p>
        </w:tc>
      </w:tr>
      <w:tr w:rsidR="00BC2036" w14:paraId="643BFA98" w14:textId="77777777" w:rsidTr="00A5159B">
        <w:tc>
          <w:tcPr>
            <w:tcW w:w="3085" w:type="dxa"/>
            <w:vAlign w:val="bottom"/>
          </w:tcPr>
          <w:p w14:paraId="00C62FCC" w14:textId="5CF0F54C" w:rsidR="00BC2036" w:rsidRDefault="00BC2036" w:rsidP="00B95D5D">
            <w:pPr>
              <w:spacing w:line="360" w:lineRule="auto"/>
              <w:jc w:val="both"/>
              <w:rPr>
                <w:rFonts w:ascii="Arial Narrow" w:hAnsi="Arial Narrow" w:cs="Arial"/>
                <w:sz w:val="22"/>
                <w:szCs w:val="22"/>
              </w:rPr>
            </w:pPr>
            <w:r>
              <w:rPr>
                <w:rFonts w:ascii="Arial Narrow" w:hAnsi="Arial Narrow" w:cs="Calibri"/>
                <w:sz w:val="22"/>
                <w:szCs w:val="22"/>
              </w:rPr>
              <w:t>Admin office</w:t>
            </w:r>
          </w:p>
        </w:tc>
        <w:tc>
          <w:tcPr>
            <w:tcW w:w="2552" w:type="dxa"/>
            <w:vAlign w:val="bottom"/>
          </w:tcPr>
          <w:p w14:paraId="4E245E21" w14:textId="059D0506" w:rsidR="00BC2036" w:rsidRDefault="00BC2036" w:rsidP="00B95D5D">
            <w:pPr>
              <w:spacing w:line="360" w:lineRule="auto"/>
              <w:jc w:val="right"/>
              <w:rPr>
                <w:rFonts w:ascii="Arial Narrow" w:hAnsi="Arial Narrow" w:cs="Arial"/>
                <w:sz w:val="22"/>
                <w:szCs w:val="22"/>
              </w:rPr>
            </w:pPr>
            <w:r>
              <w:rPr>
                <w:rFonts w:ascii="Arial Narrow" w:hAnsi="Arial Narrow" w:cs="Calibri"/>
                <w:sz w:val="22"/>
                <w:szCs w:val="22"/>
              </w:rPr>
              <w:t>390.00</w:t>
            </w:r>
          </w:p>
        </w:tc>
      </w:tr>
      <w:tr w:rsidR="00BC2036" w14:paraId="4BF885CF" w14:textId="77777777" w:rsidTr="00A5159B">
        <w:tc>
          <w:tcPr>
            <w:tcW w:w="3085" w:type="dxa"/>
            <w:vAlign w:val="bottom"/>
          </w:tcPr>
          <w:p w14:paraId="6C098005" w14:textId="52D1CD23" w:rsidR="00BC2036" w:rsidRDefault="00BC2036" w:rsidP="00B95D5D">
            <w:pPr>
              <w:spacing w:line="360" w:lineRule="auto"/>
              <w:jc w:val="both"/>
              <w:rPr>
                <w:rFonts w:ascii="Arial Narrow" w:hAnsi="Arial Narrow" w:cs="Arial"/>
                <w:sz w:val="22"/>
                <w:szCs w:val="22"/>
              </w:rPr>
            </w:pPr>
            <w:r>
              <w:rPr>
                <w:rFonts w:ascii="Arial Narrow" w:hAnsi="Arial Narrow" w:cs="Calibri"/>
                <w:sz w:val="22"/>
                <w:szCs w:val="22"/>
              </w:rPr>
              <w:t>Store roof</w:t>
            </w:r>
          </w:p>
        </w:tc>
        <w:tc>
          <w:tcPr>
            <w:tcW w:w="2552" w:type="dxa"/>
            <w:vAlign w:val="bottom"/>
          </w:tcPr>
          <w:p w14:paraId="438121BF" w14:textId="12542683" w:rsidR="00BC2036" w:rsidRDefault="00BC2036" w:rsidP="00B95D5D">
            <w:pPr>
              <w:spacing w:line="360" w:lineRule="auto"/>
              <w:jc w:val="right"/>
              <w:rPr>
                <w:rFonts w:ascii="Arial Narrow" w:hAnsi="Arial Narrow" w:cs="Arial"/>
                <w:sz w:val="22"/>
                <w:szCs w:val="22"/>
              </w:rPr>
            </w:pPr>
            <w:r>
              <w:rPr>
                <w:rFonts w:ascii="Arial Narrow" w:hAnsi="Arial Narrow" w:cs="Calibri"/>
                <w:sz w:val="22"/>
                <w:szCs w:val="22"/>
              </w:rPr>
              <w:t>438.00</w:t>
            </w:r>
          </w:p>
        </w:tc>
      </w:tr>
      <w:tr w:rsidR="00BC2036" w14:paraId="463404E9" w14:textId="77777777" w:rsidTr="00A5159B">
        <w:tc>
          <w:tcPr>
            <w:tcW w:w="3085" w:type="dxa"/>
            <w:vAlign w:val="bottom"/>
          </w:tcPr>
          <w:p w14:paraId="183245D8" w14:textId="1EB70374" w:rsidR="00BC2036" w:rsidRDefault="00BC2036" w:rsidP="00B95D5D">
            <w:pPr>
              <w:spacing w:line="360" w:lineRule="auto"/>
              <w:jc w:val="both"/>
              <w:rPr>
                <w:rFonts w:ascii="Arial Narrow" w:hAnsi="Arial Narrow" w:cs="Arial"/>
                <w:sz w:val="22"/>
                <w:szCs w:val="22"/>
              </w:rPr>
            </w:pPr>
            <w:r>
              <w:rPr>
                <w:rFonts w:ascii="Arial Narrow" w:hAnsi="Arial Narrow" w:cs="Calibri"/>
                <w:sz w:val="22"/>
                <w:szCs w:val="22"/>
              </w:rPr>
              <w:t>Electrical room</w:t>
            </w:r>
          </w:p>
        </w:tc>
        <w:tc>
          <w:tcPr>
            <w:tcW w:w="2552" w:type="dxa"/>
            <w:vAlign w:val="bottom"/>
          </w:tcPr>
          <w:p w14:paraId="5BAE3BAB" w14:textId="000E17C5" w:rsidR="00BC2036" w:rsidRDefault="00BC2036" w:rsidP="00B95D5D">
            <w:pPr>
              <w:spacing w:line="360" w:lineRule="auto"/>
              <w:jc w:val="right"/>
              <w:rPr>
                <w:rFonts w:ascii="Arial Narrow" w:hAnsi="Arial Narrow" w:cs="Arial"/>
                <w:sz w:val="22"/>
                <w:szCs w:val="22"/>
              </w:rPr>
            </w:pPr>
            <w:r>
              <w:rPr>
                <w:rFonts w:ascii="Arial Narrow" w:hAnsi="Arial Narrow" w:cs="Calibri"/>
                <w:sz w:val="22"/>
                <w:szCs w:val="22"/>
              </w:rPr>
              <w:t>177.00</w:t>
            </w:r>
          </w:p>
        </w:tc>
      </w:tr>
      <w:tr w:rsidR="00BC2036" w14:paraId="1C23D40A" w14:textId="77777777" w:rsidTr="00A5159B">
        <w:tc>
          <w:tcPr>
            <w:tcW w:w="3085" w:type="dxa"/>
            <w:vAlign w:val="bottom"/>
          </w:tcPr>
          <w:p w14:paraId="54AD26CD" w14:textId="3F465368" w:rsidR="00BC2036" w:rsidRDefault="00BC2036" w:rsidP="00B95D5D">
            <w:pPr>
              <w:spacing w:line="360" w:lineRule="auto"/>
              <w:jc w:val="both"/>
              <w:rPr>
                <w:rFonts w:ascii="Arial Narrow" w:hAnsi="Arial Narrow" w:cs="Arial"/>
                <w:sz w:val="22"/>
                <w:szCs w:val="22"/>
              </w:rPr>
            </w:pPr>
            <w:r>
              <w:rPr>
                <w:rFonts w:ascii="Arial Narrow" w:hAnsi="Arial Narrow" w:cs="Calibri"/>
                <w:sz w:val="22"/>
                <w:szCs w:val="22"/>
              </w:rPr>
              <w:t>DG Room</w:t>
            </w:r>
          </w:p>
        </w:tc>
        <w:tc>
          <w:tcPr>
            <w:tcW w:w="2552" w:type="dxa"/>
            <w:vAlign w:val="bottom"/>
          </w:tcPr>
          <w:p w14:paraId="11B65D3E" w14:textId="3ED8ECD6" w:rsidR="00BC2036" w:rsidRDefault="00BC2036" w:rsidP="00B95D5D">
            <w:pPr>
              <w:spacing w:line="360" w:lineRule="auto"/>
              <w:jc w:val="right"/>
              <w:rPr>
                <w:rFonts w:ascii="Arial Narrow" w:hAnsi="Arial Narrow" w:cs="Arial"/>
                <w:sz w:val="22"/>
                <w:szCs w:val="22"/>
              </w:rPr>
            </w:pPr>
            <w:r>
              <w:rPr>
                <w:rFonts w:ascii="Arial Narrow" w:hAnsi="Arial Narrow" w:cs="Calibri"/>
                <w:sz w:val="22"/>
                <w:szCs w:val="22"/>
              </w:rPr>
              <w:t>254.00</w:t>
            </w:r>
          </w:p>
        </w:tc>
      </w:tr>
      <w:tr w:rsidR="00BC2036" w14:paraId="1936A1E2" w14:textId="77777777" w:rsidTr="00A5159B">
        <w:tc>
          <w:tcPr>
            <w:tcW w:w="3085" w:type="dxa"/>
            <w:vAlign w:val="bottom"/>
          </w:tcPr>
          <w:p w14:paraId="258A462C" w14:textId="772DE653" w:rsidR="00BC2036" w:rsidRDefault="00BC2036" w:rsidP="00B95D5D">
            <w:pPr>
              <w:spacing w:line="360" w:lineRule="auto"/>
              <w:jc w:val="both"/>
              <w:rPr>
                <w:rFonts w:ascii="Arial Narrow" w:hAnsi="Arial Narrow" w:cs="Arial"/>
                <w:sz w:val="22"/>
                <w:szCs w:val="22"/>
              </w:rPr>
            </w:pPr>
            <w:r>
              <w:rPr>
                <w:rFonts w:ascii="Arial Narrow" w:hAnsi="Arial Narrow" w:cs="Calibri"/>
                <w:sz w:val="22"/>
                <w:szCs w:val="22"/>
              </w:rPr>
              <w:t xml:space="preserve">Canteen </w:t>
            </w:r>
          </w:p>
        </w:tc>
        <w:tc>
          <w:tcPr>
            <w:tcW w:w="2552" w:type="dxa"/>
            <w:vAlign w:val="bottom"/>
          </w:tcPr>
          <w:p w14:paraId="44B2C4D9" w14:textId="39ED3EF8" w:rsidR="00BC2036" w:rsidRDefault="00BC2036" w:rsidP="00B95D5D">
            <w:pPr>
              <w:spacing w:line="360" w:lineRule="auto"/>
              <w:jc w:val="right"/>
              <w:rPr>
                <w:rFonts w:ascii="Arial Narrow" w:hAnsi="Arial Narrow" w:cs="Arial"/>
                <w:sz w:val="22"/>
                <w:szCs w:val="22"/>
              </w:rPr>
            </w:pPr>
            <w:r>
              <w:rPr>
                <w:rFonts w:ascii="Arial Narrow" w:hAnsi="Arial Narrow" w:cs="Calibri"/>
                <w:sz w:val="22"/>
                <w:szCs w:val="22"/>
              </w:rPr>
              <w:t>207.00</w:t>
            </w:r>
          </w:p>
        </w:tc>
      </w:tr>
      <w:tr w:rsidR="00BC2036" w:rsidRPr="00866F77" w14:paraId="081C1220" w14:textId="77777777" w:rsidTr="00A5159B">
        <w:tc>
          <w:tcPr>
            <w:tcW w:w="3085" w:type="dxa"/>
            <w:vAlign w:val="bottom"/>
          </w:tcPr>
          <w:p w14:paraId="5FED27E7" w14:textId="493A4188" w:rsidR="00BC2036" w:rsidRPr="00866F77" w:rsidRDefault="00BC2036" w:rsidP="00B95D5D">
            <w:pPr>
              <w:spacing w:line="360" w:lineRule="auto"/>
              <w:jc w:val="both"/>
              <w:rPr>
                <w:rFonts w:ascii="Arial Narrow" w:hAnsi="Arial Narrow" w:cs="Arial"/>
                <w:b/>
                <w:sz w:val="22"/>
                <w:szCs w:val="22"/>
              </w:rPr>
            </w:pPr>
            <w:r>
              <w:rPr>
                <w:rFonts w:ascii="Arial Narrow" w:hAnsi="Arial Narrow" w:cs="Calibri"/>
                <w:sz w:val="22"/>
                <w:szCs w:val="22"/>
              </w:rPr>
              <w:t>Store room</w:t>
            </w:r>
          </w:p>
        </w:tc>
        <w:tc>
          <w:tcPr>
            <w:tcW w:w="2552" w:type="dxa"/>
            <w:vAlign w:val="bottom"/>
          </w:tcPr>
          <w:p w14:paraId="2820A9BA" w14:textId="14318908" w:rsidR="00BC2036" w:rsidRPr="00866F77" w:rsidRDefault="00BC2036" w:rsidP="00B95D5D">
            <w:pPr>
              <w:spacing w:line="360" w:lineRule="auto"/>
              <w:jc w:val="right"/>
              <w:rPr>
                <w:rFonts w:ascii="Arial Narrow" w:hAnsi="Arial Narrow" w:cs="Arial"/>
                <w:b/>
                <w:sz w:val="22"/>
                <w:szCs w:val="22"/>
              </w:rPr>
            </w:pPr>
            <w:r>
              <w:rPr>
                <w:rFonts w:ascii="Arial Narrow" w:hAnsi="Arial Narrow" w:cs="Calibri"/>
                <w:sz w:val="22"/>
                <w:szCs w:val="22"/>
              </w:rPr>
              <w:t>757.00</w:t>
            </w:r>
          </w:p>
        </w:tc>
      </w:tr>
      <w:tr w:rsidR="0003166C" w:rsidRPr="00866F77" w14:paraId="6FEF2B9D" w14:textId="77777777" w:rsidTr="00A5159B">
        <w:tc>
          <w:tcPr>
            <w:tcW w:w="3085" w:type="dxa"/>
            <w:vAlign w:val="bottom"/>
          </w:tcPr>
          <w:p w14:paraId="5C713DF0" w14:textId="2D8B03A8" w:rsidR="0003166C" w:rsidRDefault="0003166C" w:rsidP="00B95D5D">
            <w:pPr>
              <w:spacing w:line="360" w:lineRule="auto"/>
              <w:jc w:val="both"/>
              <w:rPr>
                <w:rFonts w:ascii="Arial Narrow" w:hAnsi="Arial Narrow" w:cs="Calibri"/>
                <w:sz w:val="22"/>
                <w:szCs w:val="22"/>
              </w:rPr>
            </w:pPr>
            <w:r>
              <w:rPr>
                <w:rFonts w:ascii="Arial Narrow" w:hAnsi="Arial Narrow" w:cs="Calibri"/>
                <w:sz w:val="22"/>
                <w:szCs w:val="22"/>
              </w:rPr>
              <w:t xml:space="preserve">Boiler </w:t>
            </w:r>
          </w:p>
        </w:tc>
        <w:tc>
          <w:tcPr>
            <w:tcW w:w="2552" w:type="dxa"/>
            <w:vAlign w:val="bottom"/>
          </w:tcPr>
          <w:p w14:paraId="7F620F3A" w14:textId="3FCF7B50" w:rsidR="0003166C" w:rsidRDefault="0003166C" w:rsidP="00B95D5D">
            <w:pPr>
              <w:spacing w:line="360" w:lineRule="auto"/>
              <w:jc w:val="right"/>
              <w:rPr>
                <w:rFonts w:ascii="Arial Narrow" w:hAnsi="Arial Narrow" w:cs="Calibri"/>
                <w:sz w:val="22"/>
                <w:szCs w:val="22"/>
              </w:rPr>
            </w:pPr>
            <w:r>
              <w:rPr>
                <w:rFonts w:ascii="Arial Narrow" w:hAnsi="Arial Narrow" w:cs="Calibri"/>
                <w:sz w:val="22"/>
                <w:szCs w:val="22"/>
              </w:rPr>
              <w:t>1</w:t>
            </w:r>
            <w:r w:rsidR="0002574C">
              <w:rPr>
                <w:rFonts w:ascii="Arial Narrow" w:hAnsi="Arial Narrow" w:cs="Calibri"/>
                <w:sz w:val="22"/>
                <w:szCs w:val="22"/>
              </w:rPr>
              <w:t>,</w:t>
            </w:r>
            <w:r>
              <w:rPr>
                <w:rFonts w:ascii="Arial Narrow" w:hAnsi="Arial Narrow" w:cs="Calibri"/>
                <w:sz w:val="22"/>
                <w:szCs w:val="22"/>
              </w:rPr>
              <w:t>604.00</w:t>
            </w:r>
          </w:p>
        </w:tc>
      </w:tr>
      <w:tr w:rsidR="005F27A5" w:rsidRPr="00866F77" w14:paraId="69CE5C53" w14:textId="77777777" w:rsidTr="00A5159B">
        <w:tc>
          <w:tcPr>
            <w:tcW w:w="3085" w:type="dxa"/>
            <w:vAlign w:val="bottom"/>
          </w:tcPr>
          <w:p w14:paraId="1E1A3493" w14:textId="40BCFBAB" w:rsidR="005F27A5" w:rsidRDefault="005F27A5" w:rsidP="00B95D5D">
            <w:pPr>
              <w:spacing w:line="360" w:lineRule="auto"/>
              <w:jc w:val="both"/>
              <w:rPr>
                <w:rFonts w:ascii="Arial Narrow" w:hAnsi="Arial Narrow" w:cs="Calibri"/>
                <w:sz w:val="22"/>
                <w:szCs w:val="22"/>
              </w:rPr>
            </w:pPr>
            <w:r>
              <w:rPr>
                <w:rFonts w:ascii="Arial Narrow" w:hAnsi="Arial Narrow" w:cs="Calibri"/>
                <w:sz w:val="22"/>
                <w:szCs w:val="22"/>
              </w:rPr>
              <w:t>Temple</w:t>
            </w:r>
          </w:p>
        </w:tc>
        <w:tc>
          <w:tcPr>
            <w:tcW w:w="2552" w:type="dxa"/>
            <w:vAlign w:val="bottom"/>
          </w:tcPr>
          <w:p w14:paraId="6E5FBC79" w14:textId="285A585B" w:rsidR="005F27A5" w:rsidRDefault="005F27A5" w:rsidP="00B95D5D">
            <w:pPr>
              <w:spacing w:line="360" w:lineRule="auto"/>
              <w:jc w:val="right"/>
              <w:rPr>
                <w:rFonts w:ascii="Arial Narrow" w:hAnsi="Arial Narrow" w:cs="Calibri"/>
                <w:sz w:val="22"/>
                <w:szCs w:val="22"/>
              </w:rPr>
            </w:pPr>
            <w:r>
              <w:rPr>
                <w:rFonts w:ascii="Arial Narrow" w:hAnsi="Arial Narrow" w:cs="Calibri"/>
                <w:sz w:val="22"/>
                <w:szCs w:val="22"/>
              </w:rPr>
              <w:t>574.00</w:t>
            </w:r>
          </w:p>
        </w:tc>
      </w:tr>
      <w:tr w:rsidR="005F27A5" w:rsidRPr="00866F77" w14:paraId="6ACAB098" w14:textId="77777777" w:rsidTr="00A5159B">
        <w:tc>
          <w:tcPr>
            <w:tcW w:w="3085" w:type="dxa"/>
            <w:vAlign w:val="bottom"/>
          </w:tcPr>
          <w:p w14:paraId="42644409" w14:textId="4DA38D99" w:rsidR="005F27A5" w:rsidRDefault="005F27A5" w:rsidP="00B95D5D">
            <w:pPr>
              <w:spacing w:line="360" w:lineRule="auto"/>
              <w:jc w:val="both"/>
              <w:rPr>
                <w:rFonts w:ascii="Arial Narrow" w:hAnsi="Arial Narrow" w:cs="Calibri"/>
                <w:sz w:val="22"/>
                <w:szCs w:val="22"/>
              </w:rPr>
            </w:pPr>
            <w:r>
              <w:rPr>
                <w:rFonts w:ascii="Arial Narrow" w:hAnsi="Arial Narrow" w:cs="Calibri"/>
                <w:sz w:val="22"/>
                <w:szCs w:val="22"/>
              </w:rPr>
              <w:t>Changing room</w:t>
            </w:r>
          </w:p>
        </w:tc>
        <w:tc>
          <w:tcPr>
            <w:tcW w:w="2552" w:type="dxa"/>
            <w:vAlign w:val="bottom"/>
          </w:tcPr>
          <w:p w14:paraId="1B92D38E" w14:textId="381A58FE" w:rsidR="005F27A5" w:rsidRDefault="005F27A5" w:rsidP="00B95D5D">
            <w:pPr>
              <w:spacing w:line="360" w:lineRule="auto"/>
              <w:jc w:val="right"/>
              <w:rPr>
                <w:rFonts w:ascii="Arial Narrow" w:hAnsi="Arial Narrow" w:cs="Calibri"/>
                <w:sz w:val="22"/>
                <w:szCs w:val="22"/>
              </w:rPr>
            </w:pPr>
            <w:r>
              <w:rPr>
                <w:rFonts w:ascii="Arial Narrow" w:hAnsi="Arial Narrow" w:cs="Calibri"/>
                <w:sz w:val="22"/>
                <w:szCs w:val="22"/>
              </w:rPr>
              <w:t>240.00</w:t>
            </w:r>
          </w:p>
        </w:tc>
      </w:tr>
      <w:tr w:rsidR="005F27A5" w:rsidRPr="00866F77" w14:paraId="0C9CDB90" w14:textId="77777777" w:rsidTr="00A5159B">
        <w:tc>
          <w:tcPr>
            <w:tcW w:w="3085" w:type="dxa"/>
            <w:vAlign w:val="bottom"/>
          </w:tcPr>
          <w:p w14:paraId="0DC3AD54" w14:textId="074D1CEC" w:rsidR="005F27A5" w:rsidRDefault="005F27A5" w:rsidP="00B95D5D">
            <w:pPr>
              <w:spacing w:line="360" w:lineRule="auto"/>
              <w:jc w:val="both"/>
              <w:rPr>
                <w:rFonts w:ascii="Arial Narrow" w:hAnsi="Arial Narrow" w:cs="Calibri"/>
                <w:sz w:val="22"/>
                <w:szCs w:val="22"/>
              </w:rPr>
            </w:pPr>
            <w:r>
              <w:rPr>
                <w:rFonts w:ascii="Arial Narrow" w:hAnsi="Arial Narrow" w:cs="Calibri"/>
                <w:sz w:val="22"/>
                <w:szCs w:val="22"/>
              </w:rPr>
              <w:t>Security room</w:t>
            </w:r>
          </w:p>
        </w:tc>
        <w:tc>
          <w:tcPr>
            <w:tcW w:w="2552" w:type="dxa"/>
            <w:vAlign w:val="bottom"/>
          </w:tcPr>
          <w:p w14:paraId="26DD2338" w14:textId="3BEFD723" w:rsidR="005F27A5" w:rsidRDefault="005F27A5" w:rsidP="00B95D5D">
            <w:pPr>
              <w:spacing w:line="360" w:lineRule="auto"/>
              <w:jc w:val="right"/>
              <w:rPr>
                <w:rFonts w:ascii="Arial Narrow" w:hAnsi="Arial Narrow" w:cs="Calibri"/>
                <w:sz w:val="22"/>
                <w:szCs w:val="22"/>
              </w:rPr>
            </w:pPr>
            <w:r>
              <w:rPr>
                <w:rFonts w:ascii="Arial Narrow" w:hAnsi="Arial Narrow" w:cs="Calibri"/>
                <w:sz w:val="22"/>
                <w:szCs w:val="22"/>
              </w:rPr>
              <w:t>88.00</w:t>
            </w:r>
          </w:p>
        </w:tc>
      </w:tr>
      <w:tr w:rsidR="005F27A5" w:rsidRPr="00866F77" w14:paraId="19547D68" w14:textId="77777777" w:rsidTr="00A5159B">
        <w:tc>
          <w:tcPr>
            <w:tcW w:w="3085" w:type="dxa"/>
            <w:vAlign w:val="bottom"/>
          </w:tcPr>
          <w:p w14:paraId="16949840" w14:textId="29D542F9" w:rsidR="005F27A5" w:rsidRDefault="005F27A5" w:rsidP="00B95D5D">
            <w:pPr>
              <w:spacing w:line="360" w:lineRule="auto"/>
              <w:jc w:val="both"/>
              <w:rPr>
                <w:rFonts w:ascii="Arial Narrow" w:hAnsi="Arial Narrow" w:cs="Calibri"/>
                <w:sz w:val="22"/>
                <w:szCs w:val="22"/>
              </w:rPr>
            </w:pPr>
            <w:r>
              <w:rPr>
                <w:rFonts w:ascii="Arial Narrow" w:hAnsi="Arial Narrow" w:cs="Calibri"/>
                <w:sz w:val="22"/>
                <w:szCs w:val="22"/>
              </w:rPr>
              <w:t>Shed</w:t>
            </w:r>
          </w:p>
        </w:tc>
        <w:tc>
          <w:tcPr>
            <w:tcW w:w="2552" w:type="dxa"/>
            <w:vAlign w:val="bottom"/>
          </w:tcPr>
          <w:p w14:paraId="5DA18ABE" w14:textId="2CBA0AE3" w:rsidR="005F27A5" w:rsidRDefault="005F27A5" w:rsidP="00B95D5D">
            <w:pPr>
              <w:spacing w:line="360" w:lineRule="auto"/>
              <w:jc w:val="right"/>
              <w:rPr>
                <w:rFonts w:ascii="Arial Narrow" w:hAnsi="Arial Narrow" w:cs="Calibri"/>
                <w:sz w:val="22"/>
                <w:szCs w:val="22"/>
              </w:rPr>
            </w:pPr>
            <w:r>
              <w:rPr>
                <w:rFonts w:ascii="Arial Narrow" w:hAnsi="Arial Narrow" w:cs="Calibri"/>
                <w:sz w:val="22"/>
                <w:szCs w:val="22"/>
              </w:rPr>
              <w:t>546.00</w:t>
            </w:r>
          </w:p>
        </w:tc>
      </w:tr>
      <w:tr w:rsidR="005F27A5" w:rsidRPr="00866F77" w14:paraId="1F1E3D04" w14:textId="77777777" w:rsidTr="00A5159B">
        <w:tc>
          <w:tcPr>
            <w:tcW w:w="3085" w:type="dxa"/>
            <w:vAlign w:val="bottom"/>
          </w:tcPr>
          <w:p w14:paraId="7642E307" w14:textId="75D5337F" w:rsidR="005F27A5" w:rsidRDefault="005F27A5" w:rsidP="00B95D5D">
            <w:pPr>
              <w:spacing w:line="360" w:lineRule="auto"/>
              <w:jc w:val="both"/>
              <w:rPr>
                <w:rFonts w:ascii="Arial Narrow" w:hAnsi="Arial Narrow" w:cs="Calibri"/>
                <w:sz w:val="22"/>
                <w:szCs w:val="22"/>
              </w:rPr>
            </w:pPr>
            <w:r>
              <w:rPr>
                <w:rFonts w:ascii="Arial Narrow" w:hAnsi="Arial Narrow" w:cs="Calibri"/>
                <w:sz w:val="22"/>
                <w:szCs w:val="22"/>
              </w:rPr>
              <w:t>Pump house</w:t>
            </w:r>
          </w:p>
        </w:tc>
        <w:tc>
          <w:tcPr>
            <w:tcW w:w="2552" w:type="dxa"/>
            <w:vAlign w:val="bottom"/>
          </w:tcPr>
          <w:p w14:paraId="7F0C8A30" w14:textId="5376BC8B" w:rsidR="005F27A5" w:rsidRDefault="005F27A5" w:rsidP="00B95D5D">
            <w:pPr>
              <w:spacing w:line="360" w:lineRule="auto"/>
              <w:jc w:val="right"/>
              <w:rPr>
                <w:rFonts w:ascii="Arial Narrow" w:hAnsi="Arial Narrow" w:cs="Calibri"/>
                <w:sz w:val="22"/>
                <w:szCs w:val="22"/>
              </w:rPr>
            </w:pPr>
            <w:r>
              <w:rPr>
                <w:rFonts w:ascii="Arial Narrow" w:hAnsi="Arial Narrow" w:cs="Calibri"/>
                <w:sz w:val="22"/>
                <w:szCs w:val="22"/>
              </w:rPr>
              <w:t>355.</w:t>
            </w:r>
            <w:r w:rsidR="003D60E9">
              <w:rPr>
                <w:rFonts w:ascii="Arial Narrow" w:hAnsi="Arial Narrow" w:cs="Calibri"/>
                <w:sz w:val="22"/>
                <w:szCs w:val="22"/>
              </w:rPr>
              <w:t>00</w:t>
            </w:r>
          </w:p>
        </w:tc>
      </w:tr>
    </w:tbl>
    <w:p w14:paraId="56A10878" w14:textId="77777777" w:rsidR="005C36F7" w:rsidRDefault="005C36F7" w:rsidP="00335ABD">
      <w:pPr>
        <w:spacing w:line="360" w:lineRule="auto"/>
        <w:jc w:val="both"/>
        <w:rPr>
          <w:rFonts w:ascii="Arial Narrow" w:hAnsi="Arial Narrow" w:cs="Arial"/>
          <w:b/>
          <w:sz w:val="22"/>
          <w:szCs w:val="22"/>
        </w:rPr>
      </w:pPr>
    </w:p>
    <w:p w14:paraId="52A15CF7" w14:textId="68B3D937" w:rsidR="00236A7D" w:rsidRPr="00502CA9" w:rsidRDefault="00236A7D" w:rsidP="00335ABD">
      <w:pPr>
        <w:spacing w:line="360" w:lineRule="auto"/>
        <w:jc w:val="both"/>
        <w:rPr>
          <w:rFonts w:ascii="Arial Narrow" w:hAnsi="Arial Narrow" w:cs="Arial"/>
          <w:b/>
          <w:sz w:val="22"/>
          <w:szCs w:val="22"/>
          <w:u w:val="single"/>
        </w:rPr>
      </w:pPr>
      <w:r w:rsidRPr="00502CA9">
        <w:rPr>
          <w:rFonts w:ascii="Arial Narrow" w:hAnsi="Arial Narrow" w:cs="Arial"/>
          <w:b/>
          <w:sz w:val="22"/>
          <w:szCs w:val="22"/>
          <w:u w:val="single"/>
        </w:rPr>
        <w:t>As per Building Completion Structures are as under and considered for valuation:</w:t>
      </w:r>
    </w:p>
    <w:tbl>
      <w:tblPr>
        <w:tblStyle w:val="TableGrid"/>
        <w:tblW w:w="6771" w:type="dxa"/>
        <w:tblLook w:val="04A0" w:firstRow="1" w:lastRow="0" w:firstColumn="1" w:lastColumn="0" w:noHBand="0" w:noVBand="1"/>
      </w:tblPr>
      <w:tblGrid>
        <w:gridCol w:w="2660"/>
        <w:gridCol w:w="2268"/>
        <w:gridCol w:w="1843"/>
      </w:tblGrid>
      <w:tr w:rsidR="00FF3B54" w14:paraId="67727C4F" w14:textId="3C363A5D" w:rsidTr="00BF184C">
        <w:tc>
          <w:tcPr>
            <w:tcW w:w="2660" w:type="dxa"/>
          </w:tcPr>
          <w:p w14:paraId="2E500197" w14:textId="5E813F37" w:rsidR="00FF3B54" w:rsidRPr="00FF3B54" w:rsidRDefault="00166ED1" w:rsidP="003C2333">
            <w:pPr>
              <w:jc w:val="center"/>
              <w:rPr>
                <w:rFonts w:ascii="Arial Narrow" w:hAnsi="Arial Narrow" w:cs="Arial"/>
                <w:b/>
                <w:sz w:val="22"/>
                <w:szCs w:val="22"/>
              </w:rPr>
            </w:pPr>
            <w:r>
              <w:rPr>
                <w:rFonts w:ascii="Arial Narrow" w:hAnsi="Arial Narrow" w:cs="Arial"/>
                <w:b/>
                <w:sz w:val="22"/>
                <w:szCs w:val="22"/>
              </w:rPr>
              <w:t>Name of the unit</w:t>
            </w:r>
          </w:p>
        </w:tc>
        <w:tc>
          <w:tcPr>
            <w:tcW w:w="2268" w:type="dxa"/>
          </w:tcPr>
          <w:p w14:paraId="4E59D5F8" w14:textId="46CFF954" w:rsidR="00166ED1" w:rsidRPr="00FF3B54" w:rsidRDefault="00166ED1" w:rsidP="00C21211">
            <w:pPr>
              <w:jc w:val="center"/>
              <w:rPr>
                <w:rFonts w:ascii="Arial Narrow" w:hAnsi="Arial Narrow" w:cs="Arial"/>
                <w:b/>
                <w:sz w:val="22"/>
                <w:szCs w:val="22"/>
              </w:rPr>
            </w:pPr>
            <w:r>
              <w:rPr>
                <w:rFonts w:ascii="Arial Narrow" w:hAnsi="Arial Narrow" w:cs="Arial"/>
                <w:b/>
                <w:sz w:val="22"/>
                <w:szCs w:val="22"/>
              </w:rPr>
              <w:t>Plinth area as per Approved Plan</w:t>
            </w:r>
            <w:r w:rsidR="00C21211">
              <w:rPr>
                <w:rFonts w:ascii="Arial Narrow" w:hAnsi="Arial Narrow" w:cs="Arial"/>
                <w:b/>
                <w:sz w:val="22"/>
                <w:szCs w:val="22"/>
              </w:rPr>
              <w:t xml:space="preserve"> </w:t>
            </w:r>
            <w:r>
              <w:rPr>
                <w:rFonts w:ascii="Arial Narrow" w:hAnsi="Arial Narrow" w:cs="Arial"/>
                <w:b/>
                <w:sz w:val="22"/>
                <w:szCs w:val="22"/>
              </w:rPr>
              <w:t>(Sq. M.)</w:t>
            </w:r>
          </w:p>
        </w:tc>
        <w:tc>
          <w:tcPr>
            <w:tcW w:w="1843" w:type="dxa"/>
          </w:tcPr>
          <w:p w14:paraId="44B12F53" w14:textId="77777777" w:rsidR="00166ED1" w:rsidRDefault="00166ED1" w:rsidP="003C2333">
            <w:pPr>
              <w:jc w:val="center"/>
              <w:rPr>
                <w:rFonts w:ascii="Arial Narrow" w:hAnsi="Arial Narrow" w:cs="Arial"/>
                <w:b/>
                <w:sz w:val="22"/>
                <w:szCs w:val="22"/>
              </w:rPr>
            </w:pPr>
            <w:r>
              <w:rPr>
                <w:rFonts w:ascii="Arial Narrow" w:hAnsi="Arial Narrow" w:cs="Arial"/>
                <w:b/>
                <w:sz w:val="22"/>
                <w:szCs w:val="22"/>
              </w:rPr>
              <w:t xml:space="preserve">Built up area </w:t>
            </w:r>
          </w:p>
          <w:p w14:paraId="0769CDC4" w14:textId="7A2A52A3" w:rsidR="00FF3B54" w:rsidRPr="00FF3B54" w:rsidRDefault="00166ED1" w:rsidP="003C2333">
            <w:pPr>
              <w:jc w:val="center"/>
              <w:rPr>
                <w:rFonts w:ascii="Arial Narrow" w:hAnsi="Arial Narrow" w:cs="Arial"/>
                <w:b/>
                <w:sz w:val="22"/>
                <w:szCs w:val="22"/>
              </w:rPr>
            </w:pPr>
            <w:r>
              <w:rPr>
                <w:rFonts w:ascii="Arial Narrow" w:hAnsi="Arial Narrow" w:cs="Arial"/>
                <w:b/>
                <w:sz w:val="22"/>
                <w:szCs w:val="22"/>
              </w:rPr>
              <w:t>(Sq. M.)</w:t>
            </w:r>
          </w:p>
        </w:tc>
      </w:tr>
      <w:tr w:rsidR="00FF3B54" w14:paraId="2442AB89" w14:textId="010792BA" w:rsidTr="00BF184C">
        <w:tc>
          <w:tcPr>
            <w:tcW w:w="2660" w:type="dxa"/>
          </w:tcPr>
          <w:p w14:paraId="2E17CE26" w14:textId="7213D91F" w:rsidR="00FF3B54" w:rsidRDefault="00722FCB" w:rsidP="00B95D5D">
            <w:pPr>
              <w:spacing w:line="360" w:lineRule="auto"/>
              <w:jc w:val="both"/>
              <w:rPr>
                <w:rFonts w:ascii="Arial Narrow" w:hAnsi="Arial Narrow" w:cs="Arial"/>
                <w:sz w:val="22"/>
                <w:szCs w:val="22"/>
              </w:rPr>
            </w:pPr>
            <w:r>
              <w:rPr>
                <w:rFonts w:ascii="Arial Narrow" w:hAnsi="Arial Narrow" w:cs="Arial"/>
                <w:sz w:val="22"/>
                <w:szCs w:val="22"/>
              </w:rPr>
              <w:t>Production Plant Area</w:t>
            </w:r>
          </w:p>
        </w:tc>
        <w:tc>
          <w:tcPr>
            <w:tcW w:w="2268" w:type="dxa"/>
          </w:tcPr>
          <w:p w14:paraId="624C4D69" w14:textId="3A9EFD50" w:rsidR="00FF3B54" w:rsidRDefault="00091CDE" w:rsidP="00B95D5D">
            <w:pPr>
              <w:spacing w:line="360" w:lineRule="auto"/>
              <w:jc w:val="right"/>
              <w:rPr>
                <w:rFonts w:ascii="Arial Narrow" w:hAnsi="Arial Narrow" w:cs="Arial"/>
                <w:sz w:val="22"/>
                <w:szCs w:val="22"/>
              </w:rPr>
            </w:pPr>
            <w:r>
              <w:rPr>
                <w:rFonts w:ascii="Arial Narrow" w:hAnsi="Arial Narrow" w:cs="Arial"/>
                <w:sz w:val="22"/>
                <w:szCs w:val="22"/>
              </w:rPr>
              <w:t>46.953</w:t>
            </w:r>
          </w:p>
        </w:tc>
        <w:tc>
          <w:tcPr>
            <w:tcW w:w="1843" w:type="dxa"/>
          </w:tcPr>
          <w:p w14:paraId="1A9497BB" w14:textId="141DAFF4" w:rsidR="00FF3B54" w:rsidRDefault="00091CDE" w:rsidP="00B95D5D">
            <w:pPr>
              <w:spacing w:line="360" w:lineRule="auto"/>
              <w:jc w:val="right"/>
              <w:rPr>
                <w:rFonts w:ascii="Arial Narrow" w:hAnsi="Arial Narrow" w:cs="Arial"/>
                <w:sz w:val="22"/>
                <w:szCs w:val="22"/>
              </w:rPr>
            </w:pPr>
            <w:r>
              <w:rPr>
                <w:rFonts w:ascii="Arial Narrow" w:hAnsi="Arial Narrow" w:cs="Arial"/>
                <w:sz w:val="22"/>
                <w:szCs w:val="22"/>
              </w:rPr>
              <w:t>46.953</w:t>
            </w:r>
          </w:p>
        </w:tc>
      </w:tr>
      <w:tr w:rsidR="00640C63" w14:paraId="3EFBC2CC" w14:textId="77777777" w:rsidTr="00BF184C">
        <w:tc>
          <w:tcPr>
            <w:tcW w:w="2660" w:type="dxa"/>
          </w:tcPr>
          <w:p w14:paraId="13A0B5E3" w14:textId="10359FDA" w:rsidR="00640C63" w:rsidRDefault="00640C63" w:rsidP="00B95D5D">
            <w:pPr>
              <w:spacing w:line="360" w:lineRule="auto"/>
              <w:jc w:val="both"/>
              <w:rPr>
                <w:rFonts w:ascii="Arial Narrow" w:hAnsi="Arial Narrow" w:cs="Arial"/>
                <w:sz w:val="22"/>
                <w:szCs w:val="22"/>
              </w:rPr>
            </w:pPr>
            <w:r>
              <w:rPr>
                <w:rFonts w:ascii="Arial Narrow" w:hAnsi="Arial Narrow" w:cs="Arial"/>
                <w:sz w:val="22"/>
                <w:szCs w:val="22"/>
              </w:rPr>
              <w:t>Office &amp; Lab</w:t>
            </w:r>
          </w:p>
        </w:tc>
        <w:tc>
          <w:tcPr>
            <w:tcW w:w="2268" w:type="dxa"/>
          </w:tcPr>
          <w:p w14:paraId="176E91D2" w14:textId="7812CC1F" w:rsidR="00640C63" w:rsidRDefault="00640C63" w:rsidP="00B95D5D">
            <w:pPr>
              <w:spacing w:line="360" w:lineRule="auto"/>
              <w:jc w:val="right"/>
              <w:rPr>
                <w:rFonts w:ascii="Arial Narrow" w:hAnsi="Arial Narrow" w:cs="Arial"/>
                <w:sz w:val="22"/>
                <w:szCs w:val="22"/>
              </w:rPr>
            </w:pPr>
            <w:r>
              <w:rPr>
                <w:rFonts w:ascii="Arial Narrow" w:hAnsi="Arial Narrow" w:cs="Arial"/>
                <w:sz w:val="22"/>
                <w:szCs w:val="22"/>
              </w:rPr>
              <w:t>42.169</w:t>
            </w:r>
          </w:p>
        </w:tc>
        <w:tc>
          <w:tcPr>
            <w:tcW w:w="1843" w:type="dxa"/>
          </w:tcPr>
          <w:p w14:paraId="07DCDC4A" w14:textId="2E5EE86C" w:rsidR="00640C63" w:rsidRDefault="00640C63" w:rsidP="00B95D5D">
            <w:pPr>
              <w:spacing w:line="360" w:lineRule="auto"/>
              <w:jc w:val="right"/>
              <w:rPr>
                <w:rFonts w:ascii="Arial Narrow" w:hAnsi="Arial Narrow" w:cs="Arial"/>
                <w:sz w:val="22"/>
                <w:szCs w:val="22"/>
              </w:rPr>
            </w:pPr>
            <w:r>
              <w:rPr>
                <w:rFonts w:ascii="Arial Narrow" w:hAnsi="Arial Narrow" w:cs="Arial"/>
                <w:sz w:val="22"/>
                <w:szCs w:val="22"/>
              </w:rPr>
              <w:t>42.169</w:t>
            </w:r>
          </w:p>
        </w:tc>
      </w:tr>
      <w:tr w:rsidR="00640C63" w14:paraId="4601875A" w14:textId="77777777" w:rsidTr="00BF184C">
        <w:tc>
          <w:tcPr>
            <w:tcW w:w="2660" w:type="dxa"/>
          </w:tcPr>
          <w:p w14:paraId="7D40BAB3" w14:textId="3167F043" w:rsidR="00640C63" w:rsidRDefault="00640C63" w:rsidP="00B95D5D">
            <w:pPr>
              <w:spacing w:line="360" w:lineRule="auto"/>
              <w:jc w:val="both"/>
              <w:rPr>
                <w:rFonts w:ascii="Arial Narrow" w:hAnsi="Arial Narrow" w:cs="Arial"/>
                <w:sz w:val="22"/>
                <w:szCs w:val="22"/>
              </w:rPr>
            </w:pPr>
            <w:r>
              <w:rPr>
                <w:rFonts w:ascii="Arial Narrow" w:hAnsi="Arial Narrow" w:cs="Arial"/>
                <w:sz w:val="22"/>
                <w:szCs w:val="22"/>
              </w:rPr>
              <w:t>Toilet block</w:t>
            </w:r>
          </w:p>
        </w:tc>
        <w:tc>
          <w:tcPr>
            <w:tcW w:w="2268" w:type="dxa"/>
          </w:tcPr>
          <w:p w14:paraId="374767C7" w14:textId="2815FF7B" w:rsidR="00640C63" w:rsidRDefault="00640C63" w:rsidP="00B95D5D">
            <w:pPr>
              <w:spacing w:line="360" w:lineRule="auto"/>
              <w:jc w:val="right"/>
              <w:rPr>
                <w:rFonts w:ascii="Arial Narrow" w:hAnsi="Arial Narrow" w:cs="Arial"/>
                <w:sz w:val="22"/>
                <w:szCs w:val="22"/>
              </w:rPr>
            </w:pPr>
            <w:r>
              <w:rPr>
                <w:rFonts w:ascii="Arial Narrow" w:hAnsi="Arial Narrow" w:cs="Arial"/>
                <w:sz w:val="22"/>
                <w:szCs w:val="22"/>
              </w:rPr>
              <w:t>11.840</w:t>
            </w:r>
          </w:p>
        </w:tc>
        <w:tc>
          <w:tcPr>
            <w:tcW w:w="1843" w:type="dxa"/>
          </w:tcPr>
          <w:p w14:paraId="496515C8" w14:textId="5488DBB7" w:rsidR="00640C63" w:rsidRDefault="00640C63" w:rsidP="00B95D5D">
            <w:pPr>
              <w:spacing w:line="360" w:lineRule="auto"/>
              <w:jc w:val="right"/>
              <w:rPr>
                <w:rFonts w:ascii="Arial Narrow" w:hAnsi="Arial Narrow" w:cs="Arial"/>
                <w:sz w:val="22"/>
                <w:szCs w:val="22"/>
              </w:rPr>
            </w:pPr>
            <w:r>
              <w:rPr>
                <w:rFonts w:ascii="Arial Narrow" w:hAnsi="Arial Narrow" w:cs="Arial"/>
                <w:sz w:val="22"/>
                <w:szCs w:val="22"/>
              </w:rPr>
              <w:t>11.840</w:t>
            </w:r>
          </w:p>
        </w:tc>
      </w:tr>
      <w:tr w:rsidR="00640C63" w14:paraId="6BC8DAC1" w14:textId="77777777" w:rsidTr="00BF184C">
        <w:tc>
          <w:tcPr>
            <w:tcW w:w="2660" w:type="dxa"/>
          </w:tcPr>
          <w:p w14:paraId="0C444CEF" w14:textId="1F37465D" w:rsidR="00640C63" w:rsidRDefault="00640C63" w:rsidP="00B95D5D">
            <w:pPr>
              <w:spacing w:line="360" w:lineRule="auto"/>
              <w:jc w:val="both"/>
              <w:rPr>
                <w:rFonts w:ascii="Arial Narrow" w:hAnsi="Arial Narrow" w:cs="Arial"/>
                <w:sz w:val="22"/>
                <w:szCs w:val="22"/>
              </w:rPr>
            </w:pPr>
            <w:r>
              <w:rPr>
                <w:rFonts w:ascii="Arial Narrow" w:hAnsi="Arial Narrow" w:cs="Arial"/>
                <w:sz w:val="22"/>
                <w:szCs w:val="22"/>
              </w:rPr>
              <w:t>Watchman Cabin &amp; Room</w:t>
            </w:r>
          </w:p>
        </w:tc>
        <w:tc>
          <w:tcPr>
            <w:tcW w:w="2268" w:type="dxa"/>
          </w:tcPr>
          <w:p w14:paraId="3348241F" w14:textId="333D77BF" w:rsidR="00640C63" w:rsidRDefault="00805EA3" w:rsidP="00B95D5D">
            <w:pPr>
              <w:spacing w:line="360" w:lineRule="auto"/>
              <w:jc w:val="right"/>
              <w:rPr>
                <w:rFonts w:ascii="Arial Narrow" w:hAnsi="Arial Narrow" w:cs="Arial"/>
                <w:sz w:val="22"/>
                <w:szCs w:val="22"/>
              </w:rPr>
            </w:pPr>
            <w:r>
              <w:rPr>
                <w:rFonts w:ascii="Arial Narrow" w:hAnsi="Arial Narrow" w:cs="Arial"/>
                <w:sz w:val="22"/>
                <w:szCs w:val="22"/>
              </w:rPr>
              <w:t>21.352</w:t>
            </w:r>
          </w:p>
        </w:tc>
        <w:tc>
          <w:tcPr>
            <w:tcW w:w="1843" w:type="dxa"/>
          </w:tcPr>
          <w:p w14:paraId="719E950C" w14:textId="7674FD84" w:rsidR="00640C63" w:rsidRDefault="00805EA3" w:rsidP="00B95D5D">
            <w:pPr>
              <w:spacing w:line="360" w:lineRule="auto"/>
              <w:jc w:val="right"/>
              <w:rPr>
                <w:rFonts w:ascii="Arial Narrow" w:hAnsi="Arial Narrow" w:cs="Arial"/>
                <w:sz w:val="22"/>
                <w:szCs w:val="22"/>
              </w:rPr>
            </w:pPr>
            <w:r>
              <w:rPr>
                <w:rFonts w:ascii="Arial Narrow" w:hAnsi="Arial Narrow" w:cs="Arial"/>
                <w:sz w:val="22"/>
                <w:szCs w:val="22"/>
              </w:rPr>
              <w:t>21.352</w:t>
            </w:r>
          </w:p>
        </w:tc>
      </w:tr>
      <w:tr w:rsidR="00805EA3" w14:paraId="3847C61E" w14:textId="77777777" w:rsidTr="00BF184C">
        <w:tc>
          <w:tcPr>
            <w:tcW w:w="2660" w:type="dxa"/>
          </w:tcPr>
          <w:p w14:paraId="12466D4D" w14:textId="1101497F" w:rsidR="00805EA3" w:rsidRDefault="00F54B32" w:rsidP="00B95D5D">
            <w:pPr>
              <w:spacing w:line="360" w:lineRule="auto"/>
              <w:jc w:val="both"/>
              <w:rPr>
                <w:rFonts w:ascii="Arial Narrow" w:hAnsi="Arial Narrow" w:cs="Arial"/>
                <w:sz w:val="22"/>
                <w:szCs w:val="22"/>
              </w:rPr>
            </w:pPr>
            <w:r>
              <w:rPr>
                <w:rFonts w:ascii="Arial Narrow" w:hAnsi="Arial Narrow" w:cs="Arial"/>
                <w:sz w:val="22"/>
                <w:szCs w:val="22"/>
              </w:rPr>
              <w:t>Production area and staircase</w:t>
            </w:r>
          </w:p>
        </w:tc>
        <w:tc>
          <w:tcPr>
            <w:tcW w:w="2268" w:type="dxa"/>
          </w:tcPr>
          <w:p w14:paraId="32DBF086" w14:textId="1AA7CACE" w:rsidR="00805EA3" w:rsidRDefault="00F54B32" w:rsidP="00B95D5D">
            <w:pPr>
              <w:spacing w:line="360" w:lineRule="auto"/>
              <w:jc w:val="right"/>
              <w:rPr>
                <w:rFonts w:ascii="Arial Narrow" w:hAnsi="Arial Narrow" w:cs="Arial"/>
                <w:sz w:val="22"/>
                <w:szCs w:val="22"/>
              </w:rPr>
            </w:pPr>
            <w:r>
              <w:rPr>
                <w:rFonts w:ascii="Arial Narrow" w:hAnsi="Arial Narrow" w:cs="Arial"/>
                <w:sz w:val="22"/>
                <w:szCs w:val="22"/>
              </w:rPr>
              <w:t>59.187</w:t>
            </w:r>
          </w:p>
        </w:tc>
        <w:tc>
          <w:tcPr>
            <w:tcW w:w="1843" w:type="dxa"/>
          </w:tcPr>
          <w:p w14:paraId="3AA71E72" w14:textId="775C4339" w:rsidR="00805EA3" w:rsidRDefault="00F54B32" w:rsidP="00B95D5D">
            <w:pPr>
              <w:spacing w:line="360" w:lineRule="auto"/>
              <w:jc w:val="right"/>
              <w:rPr>
                <w:rFonts w:ascii="Arial Narrow" w:hAnsi="Arial Narrow" w:cs="Arial"/>
                <w:sz w:val="22"/>
                <w:szCs w:val="22"/>
              </w:rPr>
            </w:pPr>
            <w:r>
              <w:rPr>
                <w:rFonts w:ascii="Arial Narrow" w:hAnsi="Arial Narrow" w:cs="Arial"/>
                <w:sz w:val="22"/>
                <w:szCs w:val="22"/>
              </w:rPr>
              <w:t>295.935</w:t>
            </w:r>
          </w:p>
        </w:tc>
      </w:tr>
      <w:tr w:rsidR="00FC35CF" w14:paraId="7EBF49C8" w14:textId="77777777" w:rsidTr="00BF184C">
        <w:tc>
          <w:tcPr>
            <w:tcW w:w="2660" w:type="dxa"/>
          </w:tcPr>
          <w:p w14:paraId="6854A2F8" w14:textId="5A360B2B" w:rsidR="00FC35CF" w:rsidRDefault="00F41C90" w:rsidP="00B95D5D">
            <w:pPr>
              <w:spacing w:line="360" w:lineRule="auto"/>
              <w:jc w:val="both"/>
              <w:rPr>
                <w:rFonts w:ascii="Arial Narrow" w:hAnsi="Arial Narrow" w:cs="Arial"/>
                <w:sz w:val="22"/>
                <w:szCs w:val="22"/>
              </w:rPr>
            </w:pPr>
            <w:r>
              <w:rPr>
                <w:rFonts w:ascii="Arial Narrow" w:hAnsi="Arial Narrow" w:cs="Arial"/>
                <w:sz w:val="22"/>
                <w:szCs w:val="22"/>
              </w:rPr>
              <w:t>Cooling tower</w:t>
            </w:r>
          </w:p>
        </w:tc>
        <w:tc>
          <w:tcPr>
            <w:tcW w:w="2268" w:type="dxa"/>
          </w:tcPr>
          <w:p w14:paraId="11FCED85" w14:textId="6B025B6E" w:rsidR="00FC35CF" w:rsidRDefault="00F41C90" w:rsidP="00B95D5D">
            <w:pPr>
              <w:spacing w:line="360" w:lineRule="auto"/>
              <w:jc w:val="right"/>
              <w:rPr>
                <w:rFonts w:ascii="Arial Narrow" w:hAnsi="Arial Narrow" w:cs="Arial"/>
                <w:sz w:val="22"/>
                <w:szCs w:val="22"/>
              </w:rPr>
            </w:pPr>
            <w:r>
              <w:rPr>
                <w:rFonts w:ascii="Arial Narrow" w:hAnsi="Arial Narrow" w:cs="Arial"/>
                <w:sz w:val="22"/>
                <w:szCs w:val="22"/>
              </w:rPr>
              <w:t>9.415</w:t>
            </w:r>
          </w:p>
        </w:tc>
        <w:tc>
          <w:tcPr>
            <w:tcW w:w="1843" w:type="dxa"/>
          </w:tcPr>
          <w:p w14:paraId="2F30D099" w14:textId="473BCEA8" w:rsidR="00FC35CF" w:rsidRDefault="00F41C90" w:rsidP="00B95D5D">
            <w:pPr>
              <w:spacing w:line="360" w:lineRule="auto"/>
              <w:jc w:val="right"/>
              <w:rPr>
                <w:rFonts w:ascii="Arial Narrow" w:hAnsi="Arial Narrow" w:cs="Arial"/>
                <w:sz w:val="22"/>
                <w:szCs w:val="22"/>
              </w:rPr>
            </w:pPr>
            <w:r>
              <w:rPr>
                <w:rFonts w:ascii="Arial Narrow" w:hAnsi="Arial Narrow" w:cs="Arial"/>
                <w:sz w:val="22"/>
                <w:szCs w:val="22"/>
              </w:rPr>
              <w:t>9.415</w:t>
            </w:r>
          </w:p>
        </w:tc>
      </w:tr>
      <w:tr w:rsidR="00F41C90" w14:paraId="6880DD2C" w14:textId="77777777" w:rsidTr="00BF184C">
        <w:tc>
          <w:tcPr>
            <w:tcW w:w="2660" w:type="dxa"/>
          </w:tcPr>
          <w:p w14:paraId="41C29D19" w14:textId="43AE8F84" w:rsidR="00F41C90" w:rsidRDefault="005D1EB4" w:rsidP="00B95D5D">
            <w:pPr>
              <w:spacing w:line="360" w:lineRule="auto"/>
              <w:jc w:val="both"/>
              <w:rPr>
                <w:rFonts w:ascii="Arial Narrow" w:hAnsi="Arial Narrow" w:cs="Arial"/>
                <w:sz w:val="22"/>
                <w:szCs w:val="22"/>
              </w:rPr>
            </w:pPr>
            <w:r>
              <w:rPr>
                <w:rFonts w:ascii="Arial Narrow" w:hAnsi="Arial Narrow" w:cs="Arial"/>
                <w:sz w:val="22"/>
                <w:szCs w:val="22"/>
              </w:rPr>
              <w:t>Transformer Area</w:t>
            </w:r>
          </w:p>
        </w:tc>
        <w:tc>
          <w:tcPr>
            <w:tcW w:w="2268" w:type="dxa"/>
          </w:tcPr>
          <w:p w14:paraId="6211AB83" w14:textId="2E0DF6E2" w:rsidR="00F41C90" w:rsidRDefault="00FB3085" w:rsidP="00B95D5D">
            <w:pPr>
              <w:spacing w:line="360" w:lineRule="auto"/>
              <w:jc w:val="right"/>
              <w:rPr>
                <w:rFonts w:ascii="Arial Narrow" w:hAnsi="Arial Narrow" w:cs="Arial"/>
                <w:sz w:val="22"/>
                <w:szCs w:val="22"/>
              </w:rPr>
            </w:pPr>
            <w:r>
              <w:rPr>
                <w:rFonts w:ascii="Arial Narrow" w:hAnsi="Arial Narrow" w:cs="Arial"/>
                <w:sz w:val="22"/>
                <w:szCs w:val="22"/>
              </w:rPr>
              <w:t>16.218</w:t>
            </w:r>
          </w:p>
        </w:tc>
        <w:tc>
          <w:tcPr>
            <w:tcW w:w="1843" w:type="dxa"/>
          </w:tcPr>
          <w:p w14:paraId="5AED9BDA" w14:textId="15962241" w:rsidR="00F41C90" w:rsidRDefault="00FB3085" w:rsidP="00B95D5D">
            <w:pPr>
              <w:spacing w:line="360" w:lineRule="auto"/>
              <w:jc w:val="right"/>
              <w:rPr>
                <w:rFonts w:ascii="Arial Narrow" w:hAnsi="Arial Narrow" w:cs="Arial"/>
                <w:sz w:val="22"/>
                <w:szCs w:val="22"/>
              </w:rPr>
            </w:pPr>
            <w:r>
              <w:rPr>
                <w:rFonts w:ascii="Arial Narrow" w:hAnsi="Arial Narrow" w:cs="Arial"/>
                <w:sz w:val="22"/>
                <w:szCs w:val="22"/>
              </w:rPr>
              <w:t>16.218</w:t>
            </w:r>
          </w:p>
        </w:tc>
      </w:tr>
      <w:tr w:rsidR="00AD4F72" w14:paraId="3A7DA373" w14:textId="77777777" w:rsidTr="00BF184C">
        <w:tc>
          <w:tcPr>
            <w:tcW w:w="2660" w:type="dxa"/>
          </w:tcPr>
          <w:p w14:paraId="2EEED00B" w14:textId="1E5CECE9" w:rsidR="00AD4F72" w:rsidRDefault="00364D26" w:rsidP="00B95D5D">
            <w:pPr>
              <w:spacing w:line="360" w:lineRule="auto"/>
              <w:jc w:val="both"/>
              <w:rPr>
                <w:rFonts w:ascii="Arial Narrow" w:hAnsi="Arial Narrow" w:cs="Arial"/>
                <w:sz w:val="22"/>
                <w:szCs w:val="22"/>
              </w:rPr>
            </w:pPr>
            <w:r>
              <w:rPr>
                <w:rFonts w:ascii="Arial Narrow" w:hAnsi="Arial Narrow" w:cs="Arial"/>
                <w:sz w:val="22"/>
                <w:szCs w:val="22"/>
              </w:rPr>
              <w:t>Dilution tank</w:t>
            </w:r>
          </w:p>
        </w:tc>
        <w:tc>
          <w:tcPr>
            <w:tcW w:w="2268" w:type="dxa"/>
          </w:tcPr>
          <w:p w14:paraId="1AB00965" w14:textId="6EC581F6" w:rsidR="00AD4F72" w:rsidRDefault="00364D26" w:rsidP="00B95D5D">
            <w:pPr>
              <w:spacing w:line="360" w:lineRule="auto"/>
              <w:jc w:val="right"/>
              <w:rPr>
                <w:rFonts w:ascii="Arial Narrow" w:hAnsi="Arial Narrow" w:cs="Arial"/>
                <w:sz w:val="22"/>
                <w:szCs w:val="22"/>
              </w:rPr>
            </w:pPr>
            <w:r>
              <w:rPr>
                <w:rFonts w:ascii="Arial Narrow" w:hAnsi="Arial Narrow" w:cs="Arial"/>
                <w:sz w:val="22"/>
                <w:szCs w:val="22"/>
              </w:rPr>
              <w:t>198.20</w:t>
            </w:r>
          </w:p>
        </w:tc>
        <w:tc>
          <w:tcPr>
            <w:tcW w:w="1843" w:type="dxa"/>
          </w:tcPr>
          <w:p w14:paraId="6E652D09" w14:textId="024BDBB5" w:rsidR="00AD4F72" w:rsidRDefault="00364D26" w:rsidP="00B95D5D">
            <w:pPr>
              <w:spacing w:line="360" w:lineRule="auto"/>
              <w:jc w:val="right"/>
              <w:rPr>
                <w:rFonts w:ascii="Arial Narrow" w:hAnsi="Arial Narrow" w:cs="Arial"/>
                <w:sz w:val="22"/>
                <w:szCs w:val="22"/>
              </w:rPr>
            </w:pPr>
            <w:r>
              <w:rPr>
                <w:rFonts w:ascii="Arial Narrow" w:hAnsi="Arial Narrow" w:cs="Arial"/>
                <w:sz w:val="22"/>
                <w:szCs w:val="22"/>
              </w:rPr>
              <w:t>198.20</w:t>
            </w:r>
          </w:p>
        </w:tc>
      </w:tr>
      <w:tr w:rsidR="00364D26" w14:paraId="49D83FBD" w14:textId="77777777" w:rsidTr="00BF184C">
        <w:tc>
          <w:tcPr>
            <w:tcW w:w="2660" w:type="dxa"/>
          </w:tcPr>
          <w:p w14:paraId="3F92F972" w14:textId="73C04393" w:rsidR="00364D26" w:rsidRDefault="00755104" w:rsidP="00B95D5D">
            <w:pPr>
              <w:spacing w:line="360" w:lineRule="auto"/>
              <w:jc w:val="both"/>
              <w:rPr>
                <w:rFonts w:ascii="Arial Narrow" w:hAnsi="Arial Narrow" w:cs="Arial"/>
                <w:sz w:val="22"/>
                <w:szCs w:val="22"/>
              </w:rPr>
            </w:pPr>
            <w:r>
              <w:rPr>
                <w:rFonts w:ascii="Arial Narrow" w:hAnsi="Arial Narrow" w:cs="Arial"/>
                <w:sz w:val="22"/>
                <w:szCs w:val="22"/>
              </w:rPr>
              <w:t>Acid tank</w:t>
            </w:r>
          </w:p>
        </w:tc>
        <w:tc>
          <w:tcPr>
            <w:tcW w:w="2268" w:type="dxa"/>
          </w:tcPr>
          <w:p w14:paraId="0478666E" w14:textId="07497487" w:rsidR="00364D26" w:rsidRDefault="00755104" w:rsidP="00B95D5D">
            <w:pPr>
              <w:spacing w:line="360" w:lineRule="auto"/>
              <w:jc w:val="right"/>
              <w:rPr>
                <w:rFonts w:ascii="Arial Narrow" w:hAnsi="Arial Narrow" w:cs="Arial"/>
                <w:sz w:val="22"/>
                <w:szCs w:val="22"/>
              </w:rPr>
            </w:pPr>
            <w:r>
              <w:rPr>
                <w:rFonts w:ascii="Arial Narrow" w:hAnsi="Arial Narrow" w:cs="Arial"/>
                <w:sz w:val="22"/>
                <w:szCs w:val="22"/>
              </w:rPr>
              <w:t>287.525</w:t>
            </w:r>
          </w:p>
        </w:tc>
        <w:tc>
          <w:tcPr>
            <w:tcW w:w="1843" w:type="dxa"/>
          </w:tcPr>
          <w:p w14:paraId="19FE3F8A" w14:textId="3DC4C5FC" w:rsidR="00364D26" w:rsidRDefault="00755104" w:rsidP="00B95D5D">
            <w:pPr>
              <w:spacing w:line="360" w:lineRule="auto"/>
              <w:jc w:val="right"/>
              <w:rPr>
                <w:rFonts w:ascii="Arial Narrow" w:hAnsi="Arial Narrow" w:cs="Arial"/>
                <w:sz w:val="22"/>
                <w:szCs w:val="22"/>
              </w:rPr>
            </w:pPr>
            <w:r>
              <w:rPr>
                <w:rFonts w:ascii="Arial Narrow" w:hAnsi="Arial Narrow" w:cs="Arial"/>
                <w:sz w:val="22"/>
                <w:szCs w:val="22"/>
              </w:rPr>
              <w:t>287.525</w:t>
            </w:r>
          </w:p>
        </w:tc>
      </w:tr>
      <w:tr w:rsidR="009C7FA5" w14:paraId="3F07EDE0" w14:textId="77777777" w:rsidTr="00BF184C">
        <w:tc>
          <w:tcPr>
            <w:tcW w:w="2660" w:type="dxa"/>
          </w:tcPr>
          <w:p w14:paraId="31F25F09" w14:textId="742108BB" w:rsidR="009C7FA5" w:rsidRPr="00866F77" w:rsidRDefault="00866F77" w:rsidP="00B95D5D">
            <w:pPr>
              <w:spacing w:line="360" w:lineRule="auto"/>
              <w:jc w:val="both"/>
              <w:rPr>
                <w:rFonts w:ascii="Arial Narrow" w:hAnsi="Arial Narrow" w:cs="Arial"/>
                <w:b/>
                <w:sz w:val="22"/>
                <w:szCs w:val="22"/>
              </w:rPr>
            </w:pPr>
            <w:r w:rsidRPr="00866F77">
              <w:rPr>
                <w:rFonts w:ascii="Arial Narrow" w:hAnsi="Arial Narrow" w:cs="Arial"/>
                <w:b/>
                <w:sz w:val="22"/>
                <w:szCs w:val="22"/>
              </w:rPr>
              <w:t>TOTAL</w:t>
            </w:r>
          </w:p>
        </w:tc>
        <w:tc>
          <w:tcPr>
            <w:tcW w:w="2268" w:type="dxa"/>
          </w:tcPr>
          <w:p w14:paraId="3A34B6C9" w14:textId="11D9004B" w:rsidR="009C7FA5" w:rsidRPr="00866F77" w:rsidRDefault="009C7FA5" w:rsidP="00B95D5D">
            <w:pPr>
              <w:spacing w:line="360" w:lineRule="auto"/>
              <w:jc w:val="right"/>
              <w:rPr>
                <w:rFonts w:ascii="Arial Narrow" w:hAnsi="Arial Narrow" w:cs="Arial"/>
                <w:b/>
                <w:sz w:val="22"/>
                <w:szCs w:val="22"/>
              </w:rPr>
            </w:pPr>
            <w:r w:rsidRPr="00866F77">
              <w:rPr>
                <w:rFonts w:ascii="Arial Narrow" w:hAnsi="Arial Narrow" w:cs="Arial"/>
                <w:b/>
                <w:sz w:val="22"/>
                <w:szCs w:val="22"/>
              </w:rPr>
              <w:fldChar w:fldCharType="begin"/>
            </w:r>
            <w:r w:rsidRPr="00866F77">
              <w:rPr>
                <w:rFonts w:ascii="Arial Narrow" w:hAnsi="Arial Narrow" w:cs="Arial"/>
                <w:b/>
                <w:sz w:val="22"/>
                <w:szCs w:val="22"/>
              </w:rPr>
              <w:instrText xml:space="preserve"> =SUM(ABOVE) </w:instrText>
            </w:r>
            <w:r w:rsidRPr="00866F77">
              <w:rPr>
                <w:rFonts w:ascii="Arial Narrow" w:hAnsi="Arial Narrow" w:cs="Arial"/>
                <w:b/>
                <w:sz w:val="22"/>
                <w:szCs w:val="22"/>
              </w:rPr>
              <w:fldChar w:fldCharType="separate"/>
            </w:r>
            <w:r w:rsidRPr="00866F77">
              <w:rPr>
                <w:rFonts w:ascii="Arial Narrow" w:hAnsi="Arial Narrow" w:cs="Arial"/>
                <w:b/>
                <w:noProof/>
                <w:sz w:val="22"/>
                <w:szCs w:val="22"/>
              </w:rPr>
              <w:t>692.859</w:t>
            </w:r>
            <w:r w:rsidRPr="00866F77">
              <w:rPr>
                <w:rFonts w:ascii="Arial Narrow" w:hAnsi="Arial Narrow" w:cs="Arial"/>
                <w:b/>
                <w:sz w:val="22"/>
                <w:szCs w:val="22"/>
              </w:rPr>
              <w:fldChar w:fldCharType="end"/>
            </w:r>
          </w:p>
        </w:tc>
        <w:tc>
          <w:tcPr>
            <w:tcW w:w="1843" w:type="dxa"/>
          </w:tcPr>
          <w:p w14:paraId="135500AF" w14:textId="62B54C5F" w:rsidR="009C7FA5" w:rsidRPr="00866F77" w:rsidRDefault="00866F77" w:rsidP="00B95D5D">
            <w:pPr>
              <w:spacing w:line="360" w:lineRule="auto"/>
              <w:jc w:val="right"/>
              <w:rPr>
                <w:rFonts w:ascii="Arial Narrow" w:hAnsi="Arial Narrow" w:cs="Arial"/>
                <w:b/>
                <w:sz w:val="22"/>
                <w:szCs w:val="22"/>
              </w:rPr>
            </w:pPr>
            <w:r w:rsidRPr="00866F77">
              <w:rPr>
                <w:rFonts w:ascii="Arial Narrow" w:hAnsi="Arial Narrow" w:cs="Arial"/>
                <w:b/>
                <w:sz w:val="22"/>
                <w:szCs w:val="22"/>
              </w:rPr>
              <w:fldChar w:fldCharType="begin"/>
            </w:r>
            <w:r w:rsidRPr="00866F77">
              <w:rPr>
                <w:rFonts w:ascii="Arial Narrow" w:hAnsi="Arial Narrow" w:cs="Arial"/>
                <w:b/>
                <w:sz w:val="22"/>
                <w:szCs w:val="22"/>
              </w:rPr>
              <w:instrText xml:space="preserve"> =SUM(ABOVE) </w:instrText>
            </w:r>
            <w:r w:rsidRPr="00866F77">
              <w:rPr>
                <w:rFonts w:ascii="Arial Narrow" w:hAnsi="Arial Narrow" w:cs="Arial"/>
                <w:b/>
                <w:sz w:val="22"/>
                <w:szCs w:val="22"/>
              </w:rPr>
              <w:fldChar w:fldCharType="separate"/>
            </w:r>
            <w:r w:rsidRPr="00866F77">
              <w:rPr>
                <w:rFonts w:ascii="Arial Narrow" w:hAnsi="Arial Narrow" w:cs="Arial"/>
                <w:b/>
                <w:noProof/>
                <w:sz w:val="22"/>
                <w:szCs w:val="22"/>
              </w:rPr>
              <w:t>929.607</w:t>
            </w:r>
            <w:r w:rsidRPr="00866F77">
              <w:rPr>
                <w:rFonts w:ascii="Arial Narrow" w:hAnsi="Arial Narrow" w:cs="Arial"/>
                <w:b/>
                <w:sz w:val="22"/>
                <w:szCs w:val="22"/>
              </w:rPr>
              <w:fldChar w:fldCharType="end"/>
            </w:r>
          </w:p>
        </w:tc>
      </w:tr>
    </w:tbl>
    <w:p w14:paraId="6ABF58C6" w14:textId="18D83FC4" w:rsidR="00470A94" w:rsidRDefault="00470A94" w:rsidP="00335ABD">
      <w:pPr>
        <w:spacing w:line="360" w:lineRule="auto"/>
        <w:jc w:val="both"/>
        <w:rPr>
          <w:rFonts w:ascii="Arial Narrow" w:hAnsi="Arial Narrow" w:cs="Arial"/>
          <w:b/>
          <w:sz w:val="22"/>
          <w:szCs w:val="22"/>
        </w:rPr>
      </w:pPr>
    </w:p>
    <w:p w14:paraId="3B12F5D4" w14:textId="616DA59F" w:rsidR="00C45240" w:rsidRDefault="00C45240" w:rsidP="00335ABD">
      <w:pPr>
        <w:spacing w:line="360" w:lineRule="auto"/>
        <w:jc w:val="both"/>
        <w:rPr>
          <w:rFonts w:ascii="Arial Narrow" w:hAnsi="Arial Narrow" w:cs="Arial"/>
          <w:b/>
          <w:sz w:val="22"/>
          <w:szCs w:val="22"/>
        </w:rPr>
      </w:pPr>
    </w:p>
    <w:p w14:paraId="4677BC46" w14:textId="7A7E9867" w:rsidR="00C45240" w:rsidRDefault="00C45240" w:rsidP="00335ABD">
      <w:pPr>
        <w:spacing w:line="360" w:lineRule="auto"/>
        <w:jc w:val="both"/>
        <w:rPr>
          <w:rFonts w:ascii="Arial Narrow" w:hAnsi="Arial Narrow" w:cs="Arial"/>
          <w:b/>
          <w:sz w:val="22"/>
          <w:szCs w:val="22"/>
        </w:rPr>
      </w:pPr>
    </w:p>
    <w:p w14:paraId="6A4B02F9" w14:textId="6844385A" w:rsidR="00DF1B33" w:rsidRDefault="00D33BED">
      <w:pPr>
        <w:jc w:val="both"/>
        <w:rPr>
          <w:rFonts w:ascii="Arial Narrow" w:hAnsi="Arial Narrow" w:cs="Tahoma"/>
          <w:b/>
          <w:bCs/>
          <w:color w:val="000000" w:themeColor="text1"/>
          <w:sz w:val="22"/>
          <w:szCs w:val="22"/>
          <w:u w:val="single"/>
        </w:rPr>
      </w:pPr>
      <w:r>
        <w:rPr>
          <w:rFonts w:ascii="Arial Narrow" w:hAnsi="Arial Narrow" w:cs="Tahoma"/>
          <w:b/>
          <w:bCs/>
          <w:color w:val="000000" w:themeColor="text1"/>
          <w:sz w:val="22"/>
          <w:szCs w:val="22"/>
          <w:u w:val="single"/>
        </w:rPr>
        <w:lastRenderedPageBreak/>
        <w:t xml:space="preserve">VALUATION OF THE </w:t>
      </w:r>
      <w:proofErr w:type="gramStart"/>
      <w:r>
        <w:rPr>
          <w:rFonts w:ascii="Arial Narrow" w:hAnsi="Arial Narrow" w:cs="Tahoma"/>
          <w:b/>
          <w:bCs/>
          <w:color w:val="000000" w:themeColor="text1"/>
          <w:sz w:val="22"/>
          <w:szCs w:val="22"/>
          <w:u w:val="single"/>
        </w:rPr>
        <w:t>PROPERTY :</w:t>
      </w:r>
      <w:proofErr w:type="gramEnd"/>
    </w:p>
    <w:p w14:paraId="45C12974" w14:textId="1E602554" w:rsidR="00DF1B33" w:rsidRDefault="00DF1B33">
      <w:pPr>
        <w:jc w:val="both"/>
        <w:rPr>
          <w:rFonts w:ascii="Arial Narrow" w:hAnsi="Arial Narrow" w:cs="Tahoma"/>
          <w:b/>
          <w:bCs/>
          <w:color w:val="000000" w:themeColor="text1"/>
          <w:sz w:val="22"/>
          <w:szCs w:val="22"/>
          <w:u w:val="single"/>
        </w:rPr>
      </w:pPr>
    </w:p>
    <w:p w14:paraId="541E2E44" w14:textId="1F6DDA96" w:rsidR="00160DC2" w:rsidRDefault="00D25C5B">
      <w:pPr>
        <w:numPr>
          <w:ilvl w:val="0"/>
          <w:numId w:val="7"/>
        </w:numPr>
        <w:spacing w:line="360" w:lineRule="auto"/>
        <w:ind w:left="284" w:hanging="284"/>
        <w:jc w:val="both"/>
        <w:rPr>
          <w:rFonts w:ascii="Arial Narrow" w:hAnsi="Arial Narrow" w:cs="Tahoma"/>
          <w:b/>
          <w:bCs/>
          <w:color w:val="000000" w:themeColor="text1"/>
          <w:sz w:val="22"/>
          <w:szCs w:val="22"/>
          <w:u w:val="single"/>
        </w:rPr>
      </w:pPr>
      <w:r>
        <w:rPr>
          <w:rFonts w:ascii="Arial Narrow" w:hAnsi="Arial Narrow" w:cs="Tahoma"/>
          <w:b/>
          <w:bCs/>
          <w:color w:val="000000" w:themeColor="text1"/>
          <w:sz w:val="22"/>
          <w:szCs w:val="22"/>
          <w:u w:val="single"/>
        </w:rPr>
        <w:t xml:space="preserve">Value </w:t>
      </w:r>
      <w:r w:rsidR="001C558B">
        <w:rPr>
          <w:rFonts w:ascii="Arial Narrow" w:hAnsi="Arial Narrow" w:cs="Tahoma"/>
          <w:b/>
          <w:bCs/>
          <w:color w:val="000000" w:themeColor="text1"/>
          <w:sz w:val="22"/>
          <w:szCs w:val="22"/>
          <w:u w:val="single"/>
        </w:rPr>
        <w:t>of Land</w:t>
      </w:r>
      <w:r w:rsidR="005A5496">
        <w:rPr>
          <w:rFonts w:ascii="Arial Narrow" w:hAnsi="Arial Narrow" w:cs="Tahoma"/>
          <w:b/>
          <w:bCs/>
          <w:color w:val="000000" w:themeColor="text1"/>
          <w:sz w:val="22"/>
          <w:szCs w:val="22"/>
          <w:u w:val="single"/>
        </w:rPr>
        <w:t>:</w:t>
      </w:r>
    </w:p>
    <w:tbl>
      <w:tblPr>
        <w:tblStyle w:val="TableGrid"/>
        <w:tblW w:w="0" w:type="auto"/>
        <w:tblLook w:val="04A0" w:firstRow="1" w:lastRow="0" w:firstColumn="1" w:lastColumn="0" w:noHBand="0" w:noVBand="1"/>
      </w:tblPr>
      <w:tblGrid>
        <w:gridCol w:w="2943"/>
        <w:gridCol w:w="2410"/>
      </w:tblGrid>
      <w:tr w:rsidR="00A06604" w:rsidRPr="00CF3616" w14:paraId="6FDDACBF" w14:textId="77777777" w:rsidTr="00B3280E">
        <w:tc>
          <w:tcPr>
            <w:tcW w:w="2943" w:type="dxa"/>
          </w:tcPr>
          <w:p w14:paraId="11E04022" w14:textId="4336A06D" w:rsidR="00A06604" w:rsidRPr="00CF3616" w:rsidRDefault="00E84F09" w:rsidP="0048487F">
            <w:pPr>
              <w:pStyle w:val="BodyText"/>
              <w:spacing w:line="240" w:lineRule="auto"/>
              <w:rPr>
                <w:rFonts w:ascii="Arial Narrow" w:hAnsi="Arial Narrow" w:cs="Tahoma"/>
                <w:sz w:val="22"/>
                <w:szCs w:val="22"/>
              </w:rPr>
            </w:pPr>
            <w:r>
              <w:rPr>
                <w:rFonts w:ascii="Arial Narrow" w:hAnsi="Arial Narrow" w:cs="Tahoma"/>
                <w:sz w:val="22"/>
                <w:szCs w:val="22"/>
              </w:rPr>
              <w:t>Plot area</w:t>
            </w:r>
          </w:p>
        </w:tc>
        <w:tc>
          <w:tcPr>
            <w:tcW w:w="2410" w:type="dxa"/>
          </w:tcPr>
          <w:p w14:paraId="63091E56" w14:textId="26325B3E" w:rsidR="00A06604" w:rsidRPr="00CF3616" w:rsidRDefault="002B5DB1" w:rsidP="0048487F">
            <w:pPr>
              <w:pStyle w:val="BodyText"/>
              <w:spacing w:line="240" w:lineRule="auto"/>
              <w:jc w:val="left"/>
              <w:rPr>
                <w:rFonts w:ascii="Arial Narrow" w:hAnsi="Arial Narrow" w:cs="Tahoma"/>
                <w:sz w:val="22"/>
                <w:szCs w:val="22"/>
              </w:rPr>
            </w:pPr>
            <w:r>
              <w:rPr>
                <w:rFonts w:ascii="Arial Narrow" w:hAnsi="Arial Narrow" w:cs="Tahoma"/>
                <w:sz w:val="22"/>
                <w:szCs w:val="22"/>
              </w:rPr>
              <w:t>6,851.00</w:t>
            </w:r>
            <w:r w:rsidR="00E84F09">
              <w:rPr>
                <w:rFonts w:ascii="Arial Narrow" w:hAnsi="Arial Narrow" w:cs="Tahoma"/>
                <w:sz w:val="22"/>
                <w:szCs w:val="22"/>
              </w:rPr>
              <w:t xml:space="preserve"> Sq. M.</w:t>
            </w:r>
          </w:p>
        </w:tc>
      </w:tr>
      <w:tr w:rsidR="00A06604" w14:paraId="79EE6E86" w14:textId="77777777" w:rsidTr="00B3280E">
        <w:tc>
          <w:tcPr>
            <w:tcW w:w="2943" w:type="dxa"/>
          </w:tcPr>
          <w:p w14:paraId="5270AA11" w14:textId="22B4C597" w:rsidR="00A06604" w:rsidRPr="00A91E5D" w:rsidRDefault="00A06604" w:rsidP="0048487F">
            <w:pPr>
              <w:pStyle w:val="BodyText"/>
              <w:spacing w:line="240" w:lineRule="auto"/>
              <w:rPr>
                <w:rFonts w:ascii="Arial Narrow" w:hAnsi="Arial Narrow" w:cs="Tahoma"/>
                <w:sz w:val="22"/>
                <w:szCs w:val="22"/>
              </w:rPr>
            </w:pPr>
            <w:r w:rsidRPr="00A91E5D">
              <w:rPr>
                <w:rFonts w:ascii="Arial Narrow" w:hAnsi="Arial Narrow" w:cs="Tahoma"/>
                <w:sz w:val="22"/>
                <w:szCs w:val="22"/>
              </w:rPr>
              <w:t xml:space="preserve">Rate adopted for valuation </w:t>
            </w:r>
          </w:p>
        </w:tc>
        <w:tc>
          <w:tcPr>
            <w:tcW w:w="2410" w:type="dxa"/>
          </w:tcPr>
          <w:p w14:paraId="47393D38" w14:textId="0AE22FDA" w:rsidR="00A06604" w:rsidRPr="00A91E5D" w:rsidRDefault="002D6E53" w:rsidP="0048487F">
            <w:pPr>
              <w:pStyle w:val="BodyText"/>
              <w:spacing w:line="240" w:lineRule="auto"/>
              <w:jc w:val="left"/>
              <w:rPr>
                <w:rFonts w:ascii="Arial Narrow" w:hAnsi="Arial Narrow" w:cs="Tahoma"/>
                <w:sz w:val="22"/>
                <w:szCs w:val="22"/>
              </w:rPr>
            </w:pPr>
            <w:r w:rsidRPr="005E655A">
              <w:rPr>
                <w:rFonts w:ascii="Rupee Foradian" w:hAnsi="Rupee Foradian" w:cs="Tahoma"/>
                <w:sz w:val="22"/>
                <w:szCs w:val="22"/>
              </w:rPr>
              <w:t>`</w:t>
            </w:r>
            <w:r>
              <w:rPr>
                <w:rFonts w:ascii="Rupee Foradian" w:hAnsi="Rupee Foradian" w:cs="Tahoma"/>
                <w:sz w:val="22"/>
                <w:szCs w:val="22"/>
              </w:rPr>
              <w:t xml:space="preserve"> </w:t>
            </w:r>
            <w:r w:rsidR="0023766B">
              <w:rPr>
                <w:rFonts w:ascii="Arial Narrow" w:hAnsi="Arial Narrow" w:cs="Tahoma"/>
                <w:sz w:val="22"/>
                <w:szCs w:val="22"/>
              </w:rPr>
              <w:t>1</w:t>
            </w:r>
            <w:r w:rsidR="00D04A11" w:rsidRPr="00A91E5D">
              <w:rPr>
                <w:rFonts w:ascii="Arial Narrow" w:hAnsi="Arial Narrow" w:cs="Tahoma"/>
                <w:sz w:val="22"/>
                <w:szCs w:val="22"/>
              </w:rPr>
              <w:t>,000.00</w:t>
            </w:r>
            <w:r w:rsidR="00E84F09">
              <w:rPr>
                <w:rFonts w:ascii="Arial Narrow" w:hAnsi="Arial Narrow" w:cs="Tahoma"/>
                <w:sz w:val="22"/>
                <w:szCs w:val="22"/>
              </w:rPr>
              <w:t xml:space="preserve"> per Sq. M.</w:t>
            </w:r>
          </w:p>
        </w:tc>
      </w:tr>
      <w:tr w:rsidR="00A06604" w14:paraId="3EED2AC2" w14:textId="77777777" w:rsidTr="00B3280E">
        <w:tc>
          <w:tcPr>
            <w:tcW w:w="2943" w:type="dxa"/>
          </w:tcPr>
          <w:p w14:paraId="4185E10B" w14:textId="1C30DA49" w:rsidR="00A06604" w:rsidRDefault="00A06604" w:rsidP="0048487F">
            <w:pPr>
              <w:pStyle w:val="BodyText"/>
              <w:spacing w:line="240" w:lineRule="auto"/>
              <w:rPr>
                <w:rFonts w:ascii="Arial Narrow" w:hAnsi="Arial Narrow" w:cs="Tahoma"/>
                <w:b/>
                <w:sz w:val="22"/>
                <w:szCs w:val="22"/>
              </w:rPr>
            </w:pPr>
            <w:r>
              <w:rPr>
                <w:rFonts w:ascii="Arial Narrow" w:hAnsi="Arial Narrow" w:cs="Tahoma"/>
                <w:b/>
                <w:sz w:val="22"/>
                <w:szCs w:val="22"/>
              </w:rPr>
              <w:t xml:space="preserve">Value </w:t>
            </w:r>
          </w:p>
        </w:tc>
        <w:tc>
          <w:tcPr>
            <w:tcW w:w="2410" w:type="dxa"/>
          </w:tcPr>
          <w:p w14:paraId="48173F88" w14:textId="16255059" w:rsidR="00A06604" w:rsidRDefault="002D6E53" w:rsidP="0048487F">
            <w:pPr>
              <w:pStyle w:val="BodyText"/>
              <w:spacing w:line="240" w:lineRule="auto"/>
              <w:jc w:val="left"/>
              <w:rPr>
                <w:rFonts w:ascii="Arial Narrow" w:hAnsi="Arial Narrow" w:cs="Tahoma"/>
                <w:b/>
                <w:sz w:val="22"/>
                <w:szCs w:val="22"/>
              </w:rPr>
            </w:pPr>
            <w:r w:rsidRPr="002D6E53">
              <w:rPr>
                <w:rFonts w:ascii="Rupee Foradian" w:hAnsi="Rupee Foradian" w:cs="Tahoma"/>
                <w:b/>
                <w:sz w:val="22"/>
                <w:szCs w:val="22"/>
              </w:rPr>
              <w:t>`</w:t>
            </w:r>
            <w:r>
              <w:rPr>
                <w:rFonts w:ascii="Rupee Foradian" w:hAnsi="Rupee Foradian" w:cs="Tahoma"/>
                <w:sz w:val="22"/>
                <w:szCs w:val="22"/>
              </w:rPr>
              <w:t xml:space="preserve"> </w:t>
            </w:r>
            <w:r w:rsidR="00C02335" w:rsidRPr="00C02335">
              <w:rPr>
                <w:rFonts w:ascii="Arial Narrow" w:hAnsi="Arial Narrow" w:cs="Tahoma"/>
                <w:b/>
                <w:sz w:val="22"/>
                <w:szCs w:val="22"/>
              </w:rPr>
              <w:t>68</w:t>
            </w:r>
            <w:r w:rsidR="002B6334">
              <w:rPr>
                <w:rFonts w:ascii="Arial Narrow" w:hAnsi="Arial Narrow" w:cs="Tahoma"/>
                <w:b/>
                <w:sz w:val="22"/>
                <w:szCs w:val="22"/>
              </w:rPr>
              <w:t>,</w:t>
            </w:r>
            <w:r w:rsidR="00C02335" w:rsidRPr="00C02335">
              <w:rPr>
                <w:rFonts w:ascii="Arial Narrow" w:hAnsi="Arial Narrow" w:cs="Tahoma"/>
                <w:b/>
                <w:sz w:val="22"/>
                <w:szCs w:val="22"/>
              </w:rPr>
              <w:t>51</w:t>
            </w:r>
            <w:r w:rsidR="002B6334">
              <w:rPr>
                <w:rFonts w:ascii="Arial Narrow" w:hAnsi="Arial Narrow" w:cs="Tahoma"/>
                <w:b/>
                <w:sz w:val="22"/>
                <w:szCs w:val="22"/>
              </w:rPr>
              <w:t>,</w:t>
            </w:r>
            <w:r w:rsidR="00C02335" w:rsidRPr="00C02335">
              <w:rPr>
                <w:rFonts w:ascii="Arial Narrow" w:hAnsi="Arial Narrow" w:cs="Tahoma"/>
                <w:b/>
                <w:sz w:val="22"/>
                <w:szCs w:val="22"/>
              </w:rPr>
              <w:t>000</w:t>
            </w:r>
            <w:r w:rsidR="002B6334">
              <w:rPr>
                <w:rFonts w:ascii="Arial Narrow" w:hAnsi="Arial Narrow" w:cs="Tahoma"/>
                <w:b/>
                <w:sz w:val="22"/>
                <w:szCs w:val="22"/>
              </w:rPr>
              <w:t>.00</w:t>
            </w:r>
          </w:p>
        </w:tc>
      </w:tr>
    </w:tbl>
    <w:p w14:paraId="5F595BB3" w14:textId="03C54517" w:rsidR="00D8213E" w:rsidRDefault="00D8213E" w:rsidP="00A06604">
      <w:pPr>
        <w:spacing w:line="360" w:lineRule="auto"/>
        <w:jc w:val="both"/>
        <w:rPr>
          <w:rFonts w:ascii="Arial Narrow" w:hAnsi="Arial Narrow" w:cs="Tahoma"/>
          <w:b/>
          <w:bCs/>
          <w:color w:val="000000" w:themeColor="text1"/>
          <w:sz w:val="22"/>
          <w:szCs w:val="22"/>
          <w:u w:val="single"/>
        </w:rPr>
      </w:pPr>
    </w:p>
    <w:p w14:paraId="2708BE34" w14:textId="7219079C" w:rsidR="00160DC2" w:rsidRDefault="00D25C5B" w:rsidP="00AD643C">
      <w:pPr>
        <w:numPr>
          <w:ilvl w:val="0"/>
          <w:numId w:val="7"/>
        </w:numPr>
        <w:spacing w:line="360" w:lineRule="auto"/>
        <w:ind w:left="284" w:hanging="284"/>
        <w:jc w:val="both"/>
        <w:rPr>
          <w:rFonts w:ascii="Arial Narrow" w:hAnsi="Arial Narrow" w:cs="Tahoma"/>
          <w:b/>
          <w:color w:val="000000" w:themeColor="text1"/>
          <w:sz w:val="22"/>
          <w:szCs w:val="22"/>
          <w:u w:val="single"/>
        </w:rPr>
      </w:pPr>
      <w:r>
        <w:rPr>
          <w:rFonts w:ascii="Arial Narrow" w:hAnsi="Arial Narrow" w:cs="Tahoma"/>
          <w:b/>
          <w:color w:val="000000" w:themeColor="text1"/>
          <w:sz w:val="22"/>
          <w:szCs w:val="22"/>
          <w:u w:val="single"/>
        </w:rPr>
        <w:t xml:space="preserve">Value </w:t>
      </w:r>
      <w:r w:rsidR="00DA017A">
        <w:rPr>
          <w:rFonts w:ascii="Arial Narrow" w:hAnsi="Arial Narrow" w:cs="Tahoma"/>
          <w:b/>
          <w:color w:val="000000" w:themeColor="text1"/>
          <w:sz w:val="22"/>
          <w:szCs w:val="22"/>
          <w:u w:val="single"/>
        </w:rPr>
        <w:t>of Structures</w:t>
      </w:r>
      <w:r w:rsidR="005A5496">
        <w:rPr>
          <w:rFonts w:ascii="Arial Narrow" w:hAnsi="Arial Narrow" w:cs="Tahoma"/>
          <w:b/>
          <w:color w:val="000000" w:themeColor="text1"/>
          <w:sz w:val="22"/>
          <w:szCs w:val="22"/>
          <w:u w:val="single"/>
        </w:rPr>
        <w:t>:</w:t>
      </w:r>
    </w:p>
    <w:p w14:paraId="15759561" w14:textId="77777777" w:rsidR="00160DC2" w:rsidRDefault="00DA017A" w:rsidP="00AD643C">
      <w:pPr>
        <w:pStyle w:val="BodyText"/>
        <w:rPr>
          <w:rFonts w:ascii="Arial Narrow" w:hAnsi="Arial Narrow" w:cs="Tahoma"/>
          <w:color w:val="000000" w:themeColor="text1"/>
          <w:sz w:val="22"/>
          <w:szCs w:val="22"/>
        </w:rPr>
      </w:pPr>
      <w:r>
        <w:rPr>
          <w:rFonts w:ascii="Arial Narrow" w:hAnsi="Arial Narrow" w:cs="Tahoma"/>
          <w:color w:val="000000" w:themeColor="text1"/>
          <w:sz w:val="22"/>
          <w:szCs w:val="22"/>
        </w:rPr>
        <w:t xml:space="preserve">The Built-up area of the building               </w:t>
      </w:r>
      <w:r>
        <w:rPr>
          <w:rFonts w:ascii="Arial Narrow" w:hAnsi="Arial Narrow" w:cs="Tahoma"/>
          <w:color w:val="000000" w:themeColor="text1"/>
          <w:sz w:val="22"/>
          <w:szCs w:val="22"/>
        </w:rPr>
        <w:tab/>
      </w:r>
      <w:r>
        <w:rPr>
          <w:rFonts w:ascii="Arial Narrow" w:hAnsi="Arial Narrow" w:cs="Tahoma"/>
          <w:color w:val="000000" w:themeColor="text1"/>
          <w:sz w:val="22"/>
          <w:szCs w:val="22"/>
        </w:rPr>
        <w:tab/>
        <w:t>: As per valuation table below</w:t>
      </w:r>
    </w:p>
    <w:p w14:paraId="5AF05E76" w14:textId="77777777" w:rsidR="00160DC2" w:rsidRDefault="00DA017A" w:rsidP="00AD643C">
      <w:pPr>
        <w:pStyle w:val="BodyText"/>
        <w:rPr>
          <w:rFonts w:ascii="Arial Narrow" w:hAnsi="Arial Narrow" w:cs="Tahoma"/>
          <w:b/>
          <w:color w:val="000000" w:themeColor="text1"/>
          <w:sz w:val="22"/>
          <w:szCs w:val="22"/>
          <w:u w:val="single"/>
        </w:rPr>
      </w:pPr>
      <w:r>
        <w:rPr>
          <w:rFonts w:ascii="Arial Narrow" w:hAnsi="Arial Narrow" w:cs="Tahoma"/>
          <w:b/>
          <w:color w:val="000000" w:themeColor="text1"/>
          <w:sz w:val="22"/>
          <w:szCs w:val="22"/>
          <w:u w:val="single"/>
        </w:rPr>
        <w:t>Deduct Depreciation:</w:t>
      </w:r>
    </w:p>
    <w:p w14:paraId="5264C5DC" w14:textId="6EB0278A" w:rsidR="00160DC2" w:rsidRDefault="00DA017A" w:rsidP="00AD643C">
      <w:pPr>
        <w:pStyle w:val="BodyText"/>
        <w:rPr>
          <w:rFonts w:ascii="Arial Narrow" w:hAnsi="Arial Narrow" w:cs="Tahoma"/>
          <w:color w:val="000000" w:themeColor="text1"/>
          <w:sz w:val="22"/>
          <w:szCs w:val="22"/>
        </w:rPr>
      </w:pPr>
      <w:r>
        <w:rPr>
          <w:rFonts w:ascii="Arial Narrow" w:hAnsi="Arial Narrow" w:cs="Tahoma"/>
          <w:color w:val="000000" w:themeColor="text1"/>
          <w:sz w:val="22"/>
          <w:szCs w:val="22"/>
        </w:rPr>
        <w:t>Year of Construction of the building</w:t>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t xml:space="preserve">:  </w:t>
      </w:r>
      <w:r w:rsidR="00EC3C29">
        <w:rPr>
          <w:rFonts w:ascii="Arial Narrow" w:hAnsi="Arial Narrow" w:cs="Tahoma"/>
          <w:color w:val="000000" w:themeColor="text1"/>
          <w:sz w:val="22"/>
          <w:szCs w:val="22"/>
        </w:rPr>
        <w:t xml:space="preserve">1989 </w:t>
      </w:r>
      <w:r w:rsidR="006D57F9">
        <w:rPr>
          <w:rFonts w:ascii="Arial Narrow" w:hAnsi="Arial Narrow" w:cs="Tahoma"/>
          <w:color w:val="000000" w:themeColor="text1"/>
          <w:sz w:val="22"/>
          <w:szCs w:val="22"/>
        </w:rPr>
        <w:t xml:space="preserve">(As per </w:t>
      </w:r>
      <w:r w:rsidR="00BB678C">
        <w:rPr>
          <w:rFonts w:ascii="Arial Narrow" w:hAnsi="Arial Narrow" w:cs="Tahoma"/>
          <w:color w:val="000000" w:themeColor="text1"/>
          <w:sz w:val="22"/>
          <w:szCs w:val="22"/>
        </w:rPr>
        <w:t xml:space="preserve">Building Completion </w:t>
      </w:r>
      <w:r w:rsidR="006D57F9">
        <w:rPr>
          <w:rFonts w:ascii="Arial Narrow" w:hAnsi="Arial Narrow" w:cs="Tahoma"/>
          <w:color w:val="000000" w:themeColor="text1"/>
          <w:sz w:val="22"/>
          <w:szCs w:val="22"/>
        </w:rPr>
        <w:t>Certificate)</w:t>
      </w:r>
    </w:p>
    <w:p w14:paraId="7F075F76" w14:textId="7BFE1775" w:rsidR="00160DC2" w:rsidRDefault="00DA017A" w:rsidP="00AD643C">
      <w:pPr>
        <w:pStyle w:val="BodyText"/>
        <w:rPr>
          <w:rFonts w:ascii="Arial Narrow" w:hAnsi="Arial Narrow" w:cs="Tahoma"/>
          <w:color w:val="000000" w:themeColor="text1"/>
          <w:sz w:val="22"/>
          <w:szCs w:val="22"/>
        </w:rPr>
      </w:pPr>
      <w:r>
        <w:rPr>
          <w:rFonts w:ascii="Arial Narrow" w:hAnsi="Arial Narrow" w:cs="Tahoma"/>
          <w:color w:val="000000" w:themeColor="text1"/>
          <w:sz w:val="22"/>
          <w:szCs w:val="22"/>
        </w:rPr>
        <w:t>Expected total life of building</w:t>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t xml:space="preserve">:  </w:t>
      </w:r>
      <w:r w:rsidR="00EC3C29">
        <w:rPr>
          <w:rFonts w:ascii="Arial Narrow" w:hAnsi="Arial Narrow" w:cs="Tahoma"/>
          <w:color w:val="000000" w:themeColor="text1"/>
          <w:sz w:val="22"/>
          <w:szCs w:val="22"/>
        </w:rPr>
        <w:t xml:space="preserve">60 </w:t>
      </w:r>
      <w:r w:rsidR="008A5686">
        <w:rPr>
          <w:rFonts w:ascii="Arial Narrow" w:hAnsi="Arial Narrow" w:cs="Tahoma"/>
          <w:color w:val="000000" w:themeColor="text1"/>
          <w:sz w:val="22"/>
          <w:szCs w:val="22"/>
        </w:rPr>
        <w:t>years</w:t>
      </w:r>
      <w:r w:rsidR="008A5686">
        <w:rPr>
          <w:rFonts w:ascii="Arial Narrow" w:hAnsi="Arial Narrow" w:cs="Tahoma"/>
          <w:color w:val="000000" w:themeColor="text1"/>
          <w:sz w:val="22"/>
          <w:szCs w:val="22"/>
        </w:rPr>
        <w:tab/>
      </w:r>
      <w:r w:rsidR="008A5686">
        <w:rPr>
          <w:rFonts w:ascii="Arial Narrow" w:hAnsi="Arial Narrow" w:cs="Tahoma"/>
          <w:color w:val="000000" w:themeColor="text1"/>
          <w:sz w:val="22"/>
          <w:szCs w:val="22"/>
        </w:rPr>
        <w:tab/>
      </w:r>
    </w:p>
    <w:p w14:paraId="58E62A33" w14:textId="3180185C" w:rsidR="00160DC2" w:rsidRDefault="00DA017A" w:rsidP="009A526C">
      <w:pPr>
        <w:pStyle w:val="BodyText"/>
        <w:rPr>
          <w:rFonts w:ascii="Arial Narrow" w:hAnsi="Arial Narrow" w:cs="Tahoma"/>
          <w:color w:val="000000" w:themeColor="text1"/>
          <w:sz w:val="22"/>
          <w:szCs w:val="22"/>
        </w:rPr>
      </w:pPr>
      <w:r>
        <w:rPr>
          <w:rFonts w:ascii="Arial Narrow" w:hAnsi="Arial Narrow" w:cs="Tahoma"/>
          <w:color w:val="000000" w:themeColor="text1"/>
          <w:sz w:val="22"/>
          <w:szCs w:val="22"/>
        </w:rPr>
        <w:t>Age of the building as on 202</w:t>
      </w:r>
      <w:r w:rsidR="00AD63E5">
        <w:rPr>
          <w:rFonts w:ascii="Arial Narrow" w:hAnsi="Arial Narrow" w:cs="Tahoma"/>
          <w:color w:val="000000" w:themeColor="text1"/>
          <w:sz w:val="22"/>
          <w:szCs w:val="22"/>
        </w:rPr>
        <w:t>4</w:t>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t xml:space="preserve">:  </w:t>
      </w:r>
      <w:r w:rsidR="00EC3C29">
        <w:rPr>
          <w:rFonts w:ascii="Arial Narrow" w:hAnsi="Arial Narrow" w:cs="Tahoma"/>
          <w:color w:val="000000" w:themeColor="text1"/>
          <w:sz w:val="22"/>
          <w:szCs w:val="22"/>
        </w:rPr>
        <w:t xml:space="preserve">35 </w:t>
      </w:r>
      <w:r w:rsidR="006D57F9">
        <w:rPr>
          <w:rFonts w:ascii="Arial Narrow" w:hAnsi="Arial Narrow" w:cs="Tahoma"/>
          <w:color w:val="000000" w:themeColor="text1"/>
          <w:sz w:val="22"/>
          <w:szCs w:val="22"/>
        </w:rPr>
        <w:t>years</w:t>
      </w:r>
    </w:p>
    <w:p w14:paraId="6583ABEB" w14:textId="4D6070E0" w:rsidR="00160DC2" w:rsidRDefault="00DA017A" w:rsidP="009A526C">
      <w:pPr>
        <w:pStyle w:val="BodyText"/>
        <w:tabs>
          <w:tab w:val="left" w:pos="4275"/>
          <w:tab w:val="left" w:pos="5040"/>
        </w:tabs>
        <w:ind w:left="5760" w:hanging="5760"/>
        <w:rPr>
          <w:rFonts w:ascii="Arial Narrow" w:hAnsi="Arial Narrow" w:cs="Tahoma"/>
          <w:color w:val="000000" w:themeColor="text1"/>
          <w:sz w:val="22"/>
          <w:szCs w:val="22"/>
        </w:rPr>
      </w:pPr>
      <w:r>
        <w:rPr>
          <w:rFonts w:ascii="Arial Narrow" w:hAnsi="Arial Narrow" w:cs="Tahoma"/>
          <w:color w:val="000000" w:themeColor="text1"/>
          <w:sz w:val="22"/>
          <w:szCs w:val="22"/>
        </w:rPr>
        <w:t>Cost of Construction</w:t>
      </w:r>
      <w:r>
        <w:rPr>
          <w:rFonts w:ascii="Arial Narrow" w:hAnsi="Arial Narrow" w:cs="Tahoma"/>
          <w:color w:val="000000" w:themeColor="text1"/>
          <w:sz w:val="22"/>
          <w:szCs w:val="22"/>
        </w:rPr>
        <w:tab/>
        <w:t xml:space="preserve">:  </w:t>
      </w:r>
      <w:r w:rsidR="00FC4664">
        <w:rPr>
          <w:rFonts w:ascii="Arial Narrow" w:hAnsi="Arial Narrow" w:cs="Tahoma"/>
          <w:color w:val="000000" w:themeColor="text1"/>
          <w:sz w:val="22"/>
          <w:szCs w:val="22"/>
        </w:rPr>
        <w:t>A</w:t>
      </w:r>
      <w:r w:rsidR="00FC4664" w:rsidRPr="00FC4664">
        <w:rPr>
          <w:rFonts w:ascii="Arial Narrow" w:hAnsi="Arial Narrow" w:cs="Tahoma"/>
          <w:sz w:val="22"/>
          <w:szCs w:val="22"/>
        </w:rPr>
        <w:t>s per valuation table</w:t>
      </w:r>
      <w:r w:rsidR="00FC4664">
        <w:rPr>
          <w:rFonts w:ascii="Rupee Foradian" w:hAnsi="Rupee Foradian" w:cs="Tahoma"/>
          <w:sz w:val="22"/>
          <w:szCs w:val="22"/>
        </w:rPr>
        <w:t xml:space="preserve"> </w:t>
      </w:r>
    </w:p>
    <w:p w14:paraId="0767474B" w14:textId="35FFA7A2" w:rsidR="00160DC2" w:rsidRDefault="00DA017A" w:rsidP="009A526C">
      <w:pPr>
        <w:spacing w:line="360" w:lineRule="auto"/>
        <w:jc w:val="both"/>
        <w:rPr>
          <w:rFonts w:ascii="Arial Narrow" w:hAnsi="Arial Narrow" w:cs="Tahoma"/>
          <w:color w:val="000000" w:themeColor="text1"/>
          <w:sz w:val="22"/>
          <w:szCs w:val="22"/>
        </w:rPr>
      </w:pPr>
      <w:r>
        <w:rPr>
          <w:rFonts w:ascii="Arial Narrow" w:hAnsi="Arial Narrow" w:cs="Tahoma"/>
          <w:color w:val="000000" w:themeColor="text1"/>
          <w:sz w:val="22"/>
          <w:szCs w:val="22"/>
        </w:rPr>
        <w:t>Depreciation</w:t>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t xml:space="preserve">: </w:t>
      </w:r>
      <w:r w:rsidR="00433528">
        <w:rPr>
          <w:rFonts w:ascii="Arial Narrow" w:hAnsi="Arial Narrow" w:cs="Tahoma"/>
          <w:color w:val="000000" w:themeColor="text1"/>
          <w:sz w:val="22"/>
          <w:szCs w:val="22"/>
        </w:rPr>
        <w:t>52.50</w:t>
      </w:r>
      <w:r w:rsidR="006861F9">
        <w:rPr>
          <w:rFonts w:ascii="Arial Narrow" w:hAnsi="Arial Narrow" w:cs="Tahoma"/>
          <w:color w:val="000000" w:themeColor="text1"/>
          <w:sz w:val="22"/>
          <w:szCs w:val="22"/>
        </w:rPr>
        <w:t>%</w:t>
      </w:r>
    </w:p>
    <w:p w14:paraId="2BCED50F" w14:textId="38D066CF" w:rsidR="00A03AC7" w:rsidRDefault="00A03AC7" w:rsidP="00AD643C">
      <w:pPr>
        <w:spacing w:line="360" w:lineRule="auto"/>
        <w:jc w:val="both"/>
        <w:rPr>
          <w:rFonts w:ascii="Arial Narrow" w:hAnsi="Arial Narrow" w:cs="Tahoma"/>
          <w:color w:val="000000" w:themeColor="text1"/>
          <w:sz w:val="22"/>
          <w:szCs w:val="22"/>
        </w:rPr>
      </w:pPr>
    </w:p>
    <w:tbl>
      <w:tblPr>
        <w:tblStyle w:val="TableGrid"/>
        <w:tblW w:w="0" w:type="auto"/>
        <w:tblLook w:val="04A0" w:firstRow="1" w:lastRow="0" w:firstColumn="1" w:lastColumn="0" w:noHBand="0" w:noVBand="1"/>
      </w:tblPr>
      <w:tblGrid>
        <w:gridCol w:w="2802"/>
        <w:gridCol w:w="1417"/>
        <w:gridCol w:w="1276"/>
        <w:gridCol w:w="1559"/>
        <w:gridCol w:w="1701"/>
      </w:tblGrid>
      <w:tr w:rsidR="00E33BE6" w14:paraId="33C28F24" w14:textId="77777777" w:rsidTr="00D6362E">
        <w:tc>
          <w:tcPr>
            <w:tcW w:w="2802" w:type="dxa"/>
          </w:tcPr>
          <w:p w14:paraId="622599F5" w14:textId="691ECB51" w:rsidR="00E33BE6" w:rsidRPr="00165A35" w:rsidRDefault="00E33BE6" w:rsidP="00FC6378">
            <w:pPr>
              <w:jc w:val="center"/>
              <w:rPr>
                <w:rFonts w:ascii="Arial Narrow" w:hAnsi="Arial Narrow" w:cs="Tahoma"/>
                <w:color w:val="000000" w:themeColor="text1"/>
                <w:sz w:val="20"/>
                <w:szCs w:val="22"/>
              </w:rPr>
            </w:pPr>
            <w:r w:rsidRPr="00165A35">
              <w:rPr>
                <w:rFonts w:ascii="Arial Narrow" w:hAnsi="Arial Narrow" w:cs="Calibri"/>
                <w:b/>
                <w:bCs/>
                <w:sz w:val="20"/>
                <w:szCs w:val="20"/>
              </w:rPr>
              <w:t>Items</w:t>
            </w:r>
          </w:p>
        </w:tc>
        <w:tc>
          <w:tcPr>
            <w:tcW w:w="1417" w:type="dxa"/>
          </w:tcPr>
          <w:p w14:paraId="579038CC" w14:textId="1DEEA312" w:rsidR="00E33BE6" w:rsidRPr="00165A35" w:rsidRDefault="00E33BE6" w:rsidP="00FC6378">
            <w:pPr>
              <w:jc w:val="center"/>
              <w:rPr>
                <w:rFonts w:ascii="Arial Narrow" w:hAnsi="Arial Narrow" w:cs="Tahoma"/>
                <w:color w:val="000000" w:themeColor="text1"/>
                <w:sz w:val="20"/>
                <w:szCs w:val="22"/>
              </w:rPr>
            </w:pPr>
            <w:r w:rsidRPr="00165A35">
              <w:rPr>
                <w:rFonts w:ascii="Arial Narrow" w:hAnsi="Arial Narrow" w:cs="Calibri"/>
                <w:b/>
                <w:bCs/>
                <w:sz w:val="20"/>
                <w:szCs w:val="20"/>
              </w:rPr>
              <w:t>Built Up Area (Sq. M.)</w:t>
            </w:r>
          </w:p>
        </w:tc>
        <w:tc>
          <w:tcPr>
            <w:tcW w:w="1276" w:type="dxa"/>
          </w:tcPr>
          <w:p w14:paraId="1031F47A" w14:textId="5A17EAA8" w:rsidR="00E33BE6" w:rsidRPr="00D6362E" w:rsidRDefault="002C0B96" w:rsidP="00FC6378">
            <w:pPr>
              <w:jc w:val="center"/>
              <w:rPr>
                <w:rFonts w:ascii="Arial Narrow" w:hAnsi="Arial Narrow" w:cs="Tahoma"/>
                <w:b/>
                <w:color w:val="000000" w:themeColor="text1"/>
                <w:sz w:val="20"/>
                <w:szCs w:val="22"/>
              </w:rPr>
            </w:pPr>
            <w:r w:rsidRPr="00D6362E">
              <w:rPr>
                <w:rFonts w:ascii="Arial Narrow" w:hAnsi="Arial Narrow" w:cs="Calibri"/>
                <w:b/>
                <w:bCs/>
                <w:sz w:val="20"/>
                <w:szCs w:val="22"/>
              </w:rPr>
              <w:t xml:space="preserve">Replacement </w:t>
            </w:r>
            <w:r w:rsidR="00E33BE6" w:rsidRPr="00D6362E">
              <w:rPr>
                <w:rFonts w:ascii="Arial Narrow" w:hAnsi="Arial Narrow" w:cs="Calibri"/>
                <w:b/>
                <w:bCs/>
                <w:sz w:val="20"/>
                <w:szCs w:val="22"/>
              </w:rPr>
              <w:t>Rate (</w:t>
            </w:r>
            <w:r w:rsidR="00E33BE6" w:rsidRPr="00D6362E">
              <w:rPr>
                <w:rFonts w:ascii="Rupee Foradian" w:hAnsi="Rupee Foradian"/>
                <w:b/>
                <w:sz w:val="20"/>
                <w:szCs w:val="23"/>
              </w:rPr>
              <w:t>`)</w:t>
            </w:r>
          </w:p>
        </w:tc>
        <w:tc>
          <w:tcPr>
            <w:tcW w:w="1559" w:type="dxa"/>
          </w:tcPr>
          <w:p w14:paraId="0A28C37E" w14:textId="3A1105FE" w:rsidR="00E33BE6" w:rsidRPr="00D6362E" w:rsidRDefault="00E33BE6" w:rsidP="00FC6378">
            <w:pPr>
              <w:jc w:val="center"/>
              <w:rPr>
                <w:rFonts w:ascii="Arial Narrow" w:hAnsi="Arial Narrow" w:cs="Tahoma"/>
                <w:b/>
                <w:color w:val="000000" w:themeColor="text1"/>
                <w:sz w:val="20"/>
                <w:szCs w:val="22"/>
              </w:rPr>
            </w:pPr>
            <w:r w:rsidRPr="00D6362E">
              <w:rPr>
                <w:rFonts w:ascii="Arial Narrow" w:hAnsi="Arial Narrow" w:cs="Calibri"/>
                <w:b/>
                <w:bCs/>
                <w:sz w:val="20"/>
                <w:szCs w:val="20"/>
              </w:rPr>
              <w:t>Depreciated Rate (</w:t>
            </w:r>
            <w:r w:rsidRPr="00D6362E">
              <w:rPr>
                <w:rFonts w:ascii="Rupee Foradian" w:hAnsi="Rupee Foradian"/>
                <w:b/>
                <w:sz w:val="20"/>
                <w:szCs w:val="23"/>
              </w:rPr>
              <w:t>`)</w:t>
            </w:r>
          </w:p>
        </w:tc>
        <w:tc>
          <w:tcPr>
            <w:tcW w:w="1701" w:type="dxa"/>
          </w:tcPr>
          <w:p w14:paraId="58E06654" w14:textId="6AA863C1" w:rsidR="00E33BE6" w:rsidRPr="00D6362E" w:rsidRDefault="00E33BE6" w:rsidP="00FC6378">
            <w:pPr>
              <w:jc w:val="center"/>
              <w:rPr>
                <w:rFonts w:ascii="Arial Narrow" w:hAnsi="Arial Narrow" w:cs="Tahoma"/>
                <w:b/>
                <w:color w:val="000000" w:themeColor="text1"/>
                <w:sz w:val="20"/>
                <w:szCs w:val="22"/>
              </w:rPr>
            </w:pPr>
            <w:r w:rsidRPr="00D6362E">
              <w:rPr>
                <w:rFonts w:ascii="Arial Narrow" w:hAnsi="Arial Narrow" w:cs="Calibri"/>
                <w:b/>
                <w:bCs/>
                <w:sz w:val="20"/>
                <w:szCs w:val="20"/>
              </w:rPr>
              <w:t>Depreciated Value (</w:t>
            </w:r>
            <w:r w:rsidRPr="00D6362E">
              <w:rPr>
                <w:rFonts w:ascii="Rupee Foradian" w:hAnsi="Rupee Foradian"/>
                <w:b/>
                <w:sz w:val="20"/>
                <w:szCs w:val="23"/>
              </w:rPr>
              <w:t>`)</w:t>
            </w:r>
          </w:p>
        </w:tc>
      </w:tr>
      <w:tr w:rsidR="00E33BE6" w14:paraId="205DDC30" w14:textId="77777777" w:rsidTr="00D6362E">
        <w:tc>
          <w:tcPr>
            <w:tcW w:w="2802" w:type="dxa"/>
            <w:vAlign w:val="bottom"/>
          </w:tcPr>
          <w:p w14:paraId="49FA1DC3" w14:textId="04A2E945" w:rsidR="00E33BE6" w:rsidRPr="008C0DB7" w:rsidRDefault="00E33BE6" w:rsidP="00CF1F7D">
            <w:pPr>
              <w:jc w:val="both"/>
              <w:rPr>
                <w:rFonts w:ascii="Arial Narrow" w:hAnsi="Arial Narrow" w:cs="Tahoma"/>
                <w:color w:val="000000" w:themeColor="text1"/>
                <w:sz w:val="21"/>
                <w:szCs w:val="22"/>
              </w:rPr>
            </w:pPr>
            <w:r w:rsidRPr="008C0DB7">
              <w:rPr>
                <w:rFonts w:ascii="Arial Narrow" w:hAnsi="Arial Narrow" w:cs="Calibri"/>
                <w:sz w:val="21"/>
              </w:rPr>
              <w:t>Boiler House</w:t>
            </w:r>
          </w:p>
        </w:tc>
        <w:tc>
          <w:tcPr>
            <w:tcW w:w="1417" w:type="dxa"/>
          </w:tcPr>
          <w:p w14:paraId="1B5498D6" w14:textId="78DBB023" w:rsidR="00E33BE6" w:rsidRPr="008C0DB7" w:rsidRDefault="00E33BE6" w:rsidP="004A1985">
            <w:pPr>
              <w:jc w:val="right"/>
              <w:rPr>
                <w:rFonts w:ascii="Arial Narrow" w:hAnsi="Arial Narrow" w:cs="Tahoma"/>
                <w:color w:val="000000" w:themeColor="text1"/>
                <w:sz w:val="21"/>
                <w:szCs w:val="22"/>
              </w:rPr>
            </w:pPr>
            <w:r w:rsidRPr="008C0DB7">
              <w:rPr>
                <w:rFonts w:ascii="Arial Narrow" w:hAnsi="Arial Narrow" w:cs="Calibri"/>
                <w:sz w:val="21"/>
                <w:szCs w:val="22"/>
              </w:rPr>
              <w:t>46.953</w:t>
            </w:r>
          </w:p>
        </w:tc>
        <w:tc>
          <w:tcPr>
            <w:tcW w:w="1276" w:type="dxa"/>
          </w:tcPr>
          <w:p w14:paraId="1BEA71E2" w14:textId="7FC31AE8"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12,000.00</w:t>
            </w:r>
          </w:p>
        </w:tc>
        <w:tc>
          <w:tcPr>
            <w:tcW w:w="1559" w:type="dxa"/>
          </w:tcPr>
          <w:p w14:paraId="25DD5F7B" w14:textId="61B80167"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5,700.00</w:t>
            </w:r>
          </w:p>
        </w:tc>
        <w:tc>
          <w:tcPr>
            <w:tcW w:w="1701" w:type="dxa"/>
          </w:tcPr>
          <w:p w14:paraId="38A4ABC1" w14:textId="6B1ABB16"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2,67,632.00</w:t>
            </w:r>
          </w:p>
        </w:tc>
      </w:tr>
      <w:tr w:rsidR="00E33BE6" w14:paraId="3768D7A7" w14:textId="77777777" w:rsidTr="00D6362E">
        <w:tc>
          <w:tcPr>
            <w:tcW w:w="2802" w:type="dxa"/>
            <w:vAlign w:val="bottom"/>
          </w:tcPr>
          <w:p w14:paraId="6DA8A5F2" w14:textId="7B882B28" w:rsidR="00E33BE6" w:rsidRPr="008C0DB7" w:rsidRDefault="00E33BE6" w:rsidP="00CF1F7D">
            <w:pPr>
              <w:jc w:val="both"/>
              <w:rPr>
                <w:rFonts w:ascii="Arial Narrow" w:hAnsi="Arial Narrow" w:cs="Tahoma"/>
                <w:color w:val="000000" w:themeColor="text1"/>
                <w:sz w:val="21"/>
                <w:szCs w:val="22"/>
              </w:rPr>
            </w:pPr>
            <w:r w:rsidRPr="008C0DB7">
              <w:rPr>
                <w:rFonts w:ascii="Arial Narrow" w:hAnsi="Arial Narrow" w:cs="Calibri"/>
                <w:sz w:val="21"/>
              </w:rPr>
              <w:t>Office &amp; Lab</w:t>
            </w:r>
          </w:p>
        </w:tc>
        <w:tc>
          <w:tcPr>
            <w:tcW w:w="1417" w:type="dxa"/>
          </w:tcPr>
          <w:p w14:paraId="79F33051" w14:textId="31EC9A96" w:rsidR="00E33BE6" w:rsidRPr="008C0DB7" w:rsidRDefault="00E33BE6" w:rsidP="004A1985">
            <w:pPr>
              <w:jc w:val="right"/>
              <w:rPr>
                <w:rFonts w:ascii="Arial Narrow" w:hAnsi="Arial Narrow" w:cs="Tahoma"/>
                <w:color w:val="000000" w:themeColor="text1"/>
                <w:sz w:val="21"/>
                <w:szCs w:val="22"/>
              </w:rPr>
            </w:pPr>
            <w:r w:rsidRPr="008C0DB7">
              <w:rPr>
                <w:rFonts w:ascii="Arial Narrow" w:hAnsi="Arial Narrow" w:cs="Calibri"/>
                <w:sz w:val="21"/>
                <w:szCs w:val="22"/>
              </w:rPr>
              <w:t>42.169</w:t>
            </w:r>
          </w:p>
        </w:tc>
        <w:tc>
          <w:tcPr>
            <w:tcW w:w="1276" w:type="dxa"/>
          </w:tcPr>
          <w:p w14:paraId="565EAC21" w14:textId="3860B3F6"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18,000.00</w:t>
            </w:r>
          </w:p>
        </w:tc>
        <w:tc>
          <w:tcPr>
            <w:tcW w:w="1559" w:type="dxa"/>
          </w:tcPr>
          <w:p w14:paraId="134A2DC4" w14:textId="65C24850"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8,550.00</w:t>
            </w:r>
          </w:p>
        </w:tc>
        <w:tc>
          <w:tcPr>
            <w:tcW w:w="1701" w:type="dxa"/>
          </w:tcPr>
          <w:p w14:paraId="1FCA854E" w14:textId="695D0019"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3,60,545.00</w:t>
            </w:r>
          </w:p>
        </w:tc>
      </w:tr>
      <w:tr w:rsidR="00E33BE6" w14:paraId="4CB1C1A9" w14:textId="77777777" w:rsidTr="00D6362E">
        <w:tc>
          <w:tcPr>
            <w:tcW w:w="2802" w:type="dxa"/>
            <w:vAlign w:val="bottom"/>
          </w:tcPr>
          <w:p w14:paraId="7C5DC5A3" w14:textId="2FD9B386" w:rsidR="00E33BE6" w:rsidRPr="008C0DB7" w:rsidRDefault="00E33BE6" w:rsidP="00CF1F7D">
            <w:pPr>
              <w:jc w:val="both"/>
              <w:rPr>
                <w:rFonts w:ascii="Arial Narrow" w:hAnsi="Arial Narrow" w:cs="Tahoma"/>
                <w:color w:val="000000" w:themeColor="text1"/>
                <w:sz w:val="21"/>
                <w:szCs w:val="22"/>
              </w:rPr>
            </w:pPr>
            <w:r w:rsidRPr="008C0DB7">
              <w:rPr>
                <w:rFonts w:ascii="Arial Narrow" w:hAnsi="Arial Narrow" w:cs="Calibri"/>
                <w:sz w:val="21"/>
              </w:rPr>
              <w:t>Toilet Block</w:t>
            </w:r>
          </w:p>
        </w:tc>
        <w:tc>
          <w:tcPr>
            <w:tcW w:w="1417" w:type="dxa"/>
          </w:tcPr>
          <w:p w14:paraId="3473FFB2" w14:textId="7F4061FC" w:rsidR="00E33BE6" w:rsidRPr="008C0DB7" w:rsidRDefault="00E33BE6" w:rsidP="004A1985">
            <w:pPr>
              <w:jc w:val="right"/>
              <w:rPr>
                <w:rFonts w:ascii="Arial Narrow" w:hAnsi="Arial Narrow" w:cs="Tahoma"/>
                <w:color w:val="000000" w:themeColor="text1"/>
                <w:sz w:val="21"/>
                <w:szCs w:val="22"/>
              </w:rPr>
            </w:pPr>
            <w:r w:rsidRPr="008C0DB7">
              <w:rPr>
                <w:rFonts w:ascii="Arial Narrow" w:hAnsi="Arial Narrow" w:cs="Calibri"/>
                <w:sz w:val="21"/>
                <w:szCs w:val="22"/>
              </w:rPr>
              <w:t>11.84</w:t>
            </w:r>
            <w:r>
              <w:rPr>
                <w:rFonts w:ascii="Arial Narrow" w:hAnsi="Arial Narrow" w:cs="Calibri"/>
                <w:sz w:val="21"/>
                <w:szCs w:val="22"/>
              </w:rPr>
              <w:t>0</w:t>
            </w:r>
          </w:p>
        </w:tc>
        <w:tc>
          <w:tcPr>
            <w:tcW w:w="1276" w:type="dxa"/>
          </w:tcPr>
          <w:p w14:paraId="11C2DCC8" w14:textId="38529F6D"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12,000.00</w:t>
            </w:r>
          </w:p>
        </w:tc>
        <w:tc>
          <w:tcPr>
            <w:tcW w:w="1559" w:type="dxa"/>
          </w:tcPr>
          <w:p w14:paraId="1EE81C57" w14:textId="545C5B6B"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5,700.00</w:t>
            </w:r>
          </w:p>
        </w:tc>
        <w:tc>
          <w:tcPr>
            <w:tcW w:w="1701" w:type="dxa"/>
          </w:tcPr>
          <w:p w14:paraId="4993F884" w14:textId="762BFAA0"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67,488.00</w:t>
            </w:r>
          </w:p>
        </w:tc>
      </w:tr>
      <w:tr w:rsidR="00E33BE6" w14:paraId="5F4DF30F" w14:textId="77777777" w:rsidTr="00D6362E">
        <w:tc>
          <w:tcPr>
            <w:tcW w:w="2802" w:type="dxa"/>
          </w:tcPr>
          <w:p w14:paraId="1486632F" w14:textId="103AB567" w:rsidR="00E33BE6" w:rsidRPr="008C0DB7" w:rsidRDefault="00E33BE6" w:rsidP="00CF1F7D">
            <w:pPr>
              <w:jc w:val="both"/>
              <w:rPr>
                <w:rFonts w:ascii="Arial Narrow" w:hAnsi="Arial Narrow" w:cs="Tahoma"/>
                <w:color w:val="000000" w:themeColor="text1"/>
                <w:sz w:val="21"/>
                <w:szCs w:val="22"/>
              </w:rPr>
            </w:pPr>
            <w:r w:rsidRPr="008C0DB7">
              <w:rPr>
                <w:rFonts w:ascii="Arial Narrow" w:hAnsi="Arial Narrow" w:cs="Calibri"/>
                <w:sz w:val="21"/>
                <w:szCs w:val="22"/>
              </w:rPr>
              <w:t>Watchman Cabin &amp; Meter Room</w:t>
            </w:r>
          </w:p>
        </w:tc>
        <w:tc>
          <w:tcPr>
            <w:tcW w:w="1417" w:type="dxa"/>
          </w:tcPr>
          <w:p w14:paraId="0297B10F" w14:textId="374DEBD6" w:rsidR="00E33BE6" w:rsidRPr="008C0DB7" w:rsidRDefault="00E33BE6" w:rsidP="004A1985">
            <w:pPr>
              <w:jc w:val="right"/>
              <w:rPr>
                <w:rFonts w:ascii="Arial Narrow" w:hAnsi="Arial Narrow" w:cs="Tahoma"/>
                <w:color w:val="000000" w:themeColor="text1"/>
                <w:sz w:val="21"/>
                <w:szCs w:val="22"/>
              </w:rPr>
            </w:pPr>
            <w:r w:rsidRPr="008C0DB7">
              <w:rPr>
                <w:rFonts w:ascii="Arial Narrow" w:hAnsi="Arial Narrow" w:cs="Calibri"/>
                <w:sz w:val="21"/>
                <w:szCs w:val="22"/>
              </w:rPr>
              <w:t>21.352</w:t>
            </w:r>
          </w:p>
        </w:tc>
        <w:tc>
          <w:tcPr>
            <w:tcW w:w="1276" w:type="dxa"/>
          </w:tcPr>
          <w:p w14:paraId="6E1B3FF7" w14:textId="4355ACEB"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12,000.00</w:t>
            </w:r>
          </w:p>
        </w:tc>
        <w:tc>
          <w:tcPr>
            <w:tcW w:w="1559" w:type="dxa"/>
          </w:tcPr>
          <w:p w14:paraId="4CCAB466" w14:textId="07A624C1"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5,700.00</w:t>
            </w:r>
          </w:p>
        </w:tc>
        <w:tc>
          <w:tcPr>
            <w:tcW w:w="1701" w:type="dxa"/>
          </w:tcPr>
          <w:p w14:paraId="1777859F" w14:textId="0BDCC3B4"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1,21,706.00</w:t>
            </w:r>
          </w:p>
        </w:tc>
      </w:tr>
      <w:tr w:rsidR="00E33BE6" w14:paraId="300B9C0A" w14:textId="77777777" w:rsidTr="00D6362E">
        <w:tc>
          <w:tcPr>
            <w:tcW w:w="2802" w:type="dxa"/>
          </w:tcPr>
          <w:p w14:paraId="5FE79440" w14:textId="2F4C7DB9" w:rsidR="00E33BE6" w:rsidRPr="008C0DB7" w:rsidRDefault="00E33BE6" w:rsidP="00CF1F7D">
            <w:pPr>
              <w:jc w:val="both"/>
              <w:rPr>
                <w:rFonts w:ascii="Arial Narrow" w:hAnsi="Arial Narrow" w:cs="Tahoma"/>
                <w:color w:val="000000" w:themeColor="text1"/>
                <w:sz w:val="21"/>
                <w:szCs w:val="22"/>
              </w:rPr>
            </w:pPr>
            <w:r w:rsidRPr="008C0DB7">
              <w:rPr>
                <w:rFonts w:ascii="Arial Narrow" w:hAnsi="Arial Narrow" w:cs="Calibri"/>
                <w:sz w:val="21"/>
                <w:szCs w:val="22"/>
              </w:rPr>
              <w:t>Production area &amp; Staircase</w:t>
            </w:r>
          </w:p>
        </w:tc>
        <w:tc>
          <w:tcPr>
            <w:tcW w:w="1417" w:type="dxa"/>
          </w:tcPr>
          <w:p w14:paraId="522F55E8" w14:textId="247FF7ED" w:rsidR="00E33BE6" w:rsidRPr="008C0DB7" w:rsidRDefault="00E33BE6" w:rsidP="004A1985">
            <w:pPr>
              <w:jc w:val="right"/>
              <w:rPr>
                <w:rFonts w:ascii="Arial Narrow" w:hAnsi="Arial Narrow" w:cs="Tahoma"/>
                <w:color w:val="000000" w:themeColor="text1"/>
                <w:sz w:val="21"/>
                <w:szCs w:val="22"/>
              </w:rPr>
            </w:pPr>
            <w:r w:rsidRPr="008C0DB7">
              <w:rPr>
                <w:rFonts w:ascii="Arial Narrow" w:hAnsi="Arial Narrow" w:cs="Calibri"/>
                <w:sz w:val="21"/>
                <w:szCs w:val="22"/>
              </w:rPr>
              <w:t>295.935</w:t>
            </w:r>
          </w:p>
        </w:tc>
        <w:tc>
          <w:tcPr>
            <w:tcW w:w="1276" w:type="dxa"/>
          </w:tcPr>
          <w:p w14:paraId="64CE430A" w14:textId="262BA334"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18,000.00</w:t>
            </w:r>
          </w:p>
        </w:tc>
        <w:tc>
          <w:tcPr>
            <w:tcW w:w="1559" w:type="dxa"/>
          </w:tcPr>
          <w:p w14:paraId="2E7DD59D" w14:textId="376EC8D5"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8,550.00</w:t>
            </w:r>
          </w:p>
        </w:tc>
        <w:tc>
          <w:tcPr>
            <w:tcW w:w="1701" w:type="dxa"/>
          </w:tcPr>
          <w:p w14:paraId="2C78C433" w14:textId="301B6C2C"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25,30,244.00</w:t>
            </w:r>
          </w:p>
        </w:tc>
      </w:tr>
      <w:tr w:rsidR="00E33BE6" w14:paraId="0CA22088" w14:textId="77777777" w:rsidTr="00D6362E">
        <w:tc>
          <w:tcPr>
            <w:tcW w:w="2802" w:type="dxa"/>
          </w:tcPr>
          <w:p w14:paraId="152D5F51" w14:textId="271190D4" w:rsidR="00E33BE6" w:rsidRPr="008C0DB7" w:rsidRDefault="00E33BE6" w:rsidP="00CF1F7D">
            <w:pPr>
              <w:jc w:val="both"/>
              <w:rPr>
                <w:rFonts w:ascii="Arial Narrow" w:hAnsi="Arial Narrow" w:cs="Tahoma"/>
                <w:color w:val="000000" w:themeColor="text1"/>
                <w:sz w:val="21"/>
                <w:szCs w:val="22"/>
              </w:rPr>
            </w:pPr>
            <w:r w:rsidRPr="008C0DB7">
              <w:rPr>
                <w:rFonts w:ascii="Arial Narrow" w:hAnsi="Arial Narrow" w:cs="Calibri"/>
                <w:sz w:val="21"/>
                <w:szCs w:val="22"/>
              </w:rPr>
              <w:t>Cooling Tower</w:t>
            </w:r>
          </w:p>
        </w:tc>
        <w:tc>
          <w:tcPr>
            <w:tcW w:w="1417" w:type="dxa"/>
          </w:tcPr>
          <w:p w14:paraId="08AE72C8" w14:textId="67EDDB5F" w:rsidR="00E33BE6" w:rsidRPr="008C0DB7" w:rsidRDefault="00E33BE6" w:rsidP="004A1985">
            <w:pPr>
              <w:jc w:val="right"/>
              <w:rPr>
                <w:rFonts w:ascii="Arial Narrow" w:hAnsi="Arial Narrow" w:cs="Tahoma"/>
                <w:color w:val="000000" w:themeColor="text1"/>
                <w:sz w:val="21"/>
                <w:szCs w:val="22"/>
              </w:rPr>
            </w:pPr>
            <w:r w:rsidRPr="008C0DB7">
              <w:rPr>
                <w:rFonts w:ascii="Arial Narrow" w:hAnsi="Arial Narrow" w:cs="Calibri"/>
                <w:sz w:val="21"/>
                <w:szCs w:val="22"/>
              </w:rPr>
              <w:t>9.415</w:t>
            </w:r>
          </w:p>
        </w:tc>
        <w:tc>
          <w:tcPr>
            <w:tcW w:w="1276" w:type="dxa"/>
          </w:tcPr>
          <w:p w14:paraId="4DCEF3CB" w14:textId="4A33B08D"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12,000.00</w:t>
            </w:r>
          </w:p>
        </w:tc>
        <w:tc>
          <w:tcPr>
            <w:tcW w:w="1559" w:type="dxa"/>
          </w:tcPr>
          <w:p w14:paraId="55A18BC8" w14:textId="5D0060B8"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5,700.00</w:t>
            </w:r>
          </w:p>
        </w:tc>
        <w:tc>
          <w:tcPr>
            <w:tcW w:w="1701" w:type="dxa"/>
          </w:tcPr>
          <w:p w14:paraId="317C67AD" w14:textId="728B5200"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53,666.00</w:t>
            </w:r>
          </w:p>
        </w:tc>
      </w:tr>
      <w:tr w:rsidR="00E33BE6" w14:paraId="7678C82F" w14:textId="77777777" w:rsidTr="00D6362E">
        <w:tc>
          <w:tcPr>
            <w:tcW w:w="2802" w:type="dxa"/>
          </w:tcPr>
          <w:p w14:paraId="58473F1B" w14:textId="65D5BE10" w:rsidR="00E33BE6" w:rsidRPr="008C0DB7" w:rsidRDefault="00E33BE6" w:rsidP="00CF1F7D">
            <w:pPr>
              <w:jc w:val="both"/>
              <w:rPr>
                <w:rFonts w:ascii="Arial Narrow" w:hAnsi="Arial Narrow" w:cs="Tahoma"/>
                <w:color w:val="000000" w:themeColor="text1"/>
                <w:sz w:val="21"/>
                <w:szCs w:val="22"/>
              </w:rPr>
            </w:pPr>
            <w:r w:rsidRPr="008C0DB7">
              <w:rPr>
                <w:rFonts w:ascii="Arial Narrow" w:hAnsi="Arial Narrow" w:cs="Calibri"/>
                <w:sz w:val="21"/>
                <w:szCs w:val="22"/>
              </w:rPr>
              <w:t>Transformer Area</w:t>
            </w:r>
          </w:p>
        </w:tc>
        <w:tc>
          <w:tcPr>
            <w:tcW w:w="1417" w:type="dxa"/>
          </w:tcPr>
          <w:p w14:paraId="404CD815" w14:textId="63FC0970" w:rsidR="00E33BE6" w:rsidRPr="008C0DB7" w:rsidRDefault="00E33BE6" w:rsidP="004A1985">
            <w:pPr>
              <w:jc w:val="right"/>
              <w:rPr>
                <w:rFonts w:ascii="Arial Narrow" w:hAnsi="Arial Narrow" w:cs="Tahoma"/>
                <w:color w:val="000000" w:themeColor="text1"/>
                <w:sz w:val="21"/>
                <w:szCs w:val="22"/>
              </w:rPr>
            </w:pPr>
            <w:r w:rsidRPr="008C0DB7">
              <w:rPr>
                <w:rFonts w:ascii="Arial Narrow" w:hAnsi="Arial Narrow" w:cs="Calibri"/>
                <w:sz w:val="21"/>
                <w:szCs w:val="22"/>
              </w:rPr>
              <w:t>16.22</w:t>
            </w:r>
            <w:r>
              <w:rPr>
                <w:rFonts w:ascii="Arial Narrow" w:hAnsi="Arial Narrow" w:cs="Calibri"/>
                <w:sz w:val="21"/>
                <w:szCs w:val="22"/>
              </w:rPr>
              <w:t>0</w:t>
            </w:r>
          </w:p>
        </w:tc>
        <w:tc>
          <w:tcPr>
            <w:tcW w:w="1276" w:type="dxa"/>
          </w:tcPr>
          <w:p w14:paraId="50EC363C" w14:textId="7E08D7AB"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12,000.00</w:t>
            </w:r>
          </w:p>
        </w:tc>
        <w:tc>
          <w:tcPr>
            <w:tcW w:w="1559" w:type="dxa"/>
          </w:tcPr>
          <w:p w14:paraId="1E17EF2E" w14:textId="2A1270D9"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5,700.00</w:t>
            </w:r>
          </w:p>
        </w:tc>
        <w:tc>
          <w:tcPr>
            <w:tcW w:w="1701" w:type="dxa"/>
          </w:tcPr>
          <w:p w14:paraId="173F67AB" w14:textId="20800FA6"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92,443.00</w:t>
            </w:r>
          </w:p>
        </w:tc>
      </w:tr>
      <w:tr w:rsidR="00E33BE6" w14:paraId="71394366" w14:textId="77777777" w:rsidTr="00D6362E">
        <w:tc>
          <w:tcPr>
            <w:tcW w:w="2802" w:type="dxa"/>
          </w:tcPr>
          <w:p w14:paraId="439BEC86" w14:textId="6BE50C79" w:rsidR="00E33BE6" w:rsidRPr="008C0DB7" w:rsidRDefault="00E33BE6" w:rsidP="00CF1F7D">
            <w:pPr>
              <w:jc w:val="both"/>
              <w:rPr>
                <w:rFonts w:ascii="Arial Narrow" w:hAnsi="Arial Narrow" w:cs="Tahoma"/>
                <w:color w:val="000000" w:themeColor="text1"/>
                <w:sz w:val="21"/>
                <w:szCs w:val="22"/>
              </w:rPr>
            </w:pPr>
            <w:proofErr w:type="spellStart"/>
            <w:r w:rsidRPr="008C0DB7">
              <w:rPr>
                <w:rFonts w:ascii="Arial Narrow" w:hAnsi="Arial Narrow" w:cs="Calibri"/>
                <w:sz w:val="21"/>
                <w:szCs w:val="22"/>
              </w:rPr>
              <w:t>Dillution</w:t>
            </w:r>
            <w:proofErr w:type="spellEnd"/>
            <w:r w:rsidRPr="008C0DB7">
              <w:rPr>
                <w:rFonts w:ascii="Arial Narrow" w:hAnsi="Arial Narrow" w:cs="Calibri"/>
                <w:sz w:val="21"/>
                <w:szCs w:val="22"/>
              </w:rPr>
              <w:t xml:space="preserve"> Tank</w:t>
            </w:r>
          </w:p>
        </w:tc>
        <w:tc>
          <w:tcPr>
            <w:tcW w:w="1417" w:type="dxa"/>
          </w:tcPr>
          <w:p w14:paraId="4FCDAAAB" w14:textId="5703087E" w:rsidR="00E33BE6" w:rsidRPr="008C0DB7" w:rsidRDefault="00E33BE6" w:rsidP="004A1985">
            <w:pPr>
              <w:jc w:val="right"/>
              <w:rPr>
                <w:rFonts w:ascii="Arial Narrow" w:hAnsi="Arial Narrow" w:cs="Tahoma"/>
                <w:color w:val="000000" w:themeColor="text1"/>
                <w:sz w:val="21"/>
                <w:szCs w:val="22"/>
              </w:rPr>
            </w:pPr>
            <w:r w:rsidRPr="008C0DB7">
              <w:rPr>
                <w:rFonts w:ascii="Arial Narrow" w:hAnsi="Arial Narrow" w:cs="Calibri"/>
                <w:sz w:val="21"/>
                <w:szCs w:val="22"/>
              </w:rPr>
              <w:t>198.20</w:t>
            </w:r>
            <w:r>
              <w:rPr>
                <w:rFonts w:ascii="Arial Narrow" w:hAnsi="Arial Narrow" w:cs="Calibri"/>
                <w:sz w:val="21"/>
                <w:szCs w:val="22"/>
              </w:rPr>
              <w:t>0</w:t>
            </w:r>
          </w:p>
        </w:tc>
        <w:tc>
          <w:tcPr>
            <w:tcW w:w="1276" w:type="dxa"/>
          </w:tcPr>
          <w:p w14:paraId="1F39B705" w14:textId="5A429974"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12,000.00</w:t>
            </w:r>
          </w:p>
        </w:tc>
        <w:tc>
          <w:tcPr>
            <w:tcW w:w="1559" w:type="dxa"/>
          </w:tcPr>
          <w:p w14:paraId="3A3A05AA" w14:textId="7CF1724E"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5,700.00</w:t>
            </w:r>
          </w:p>
        </w:tc>
        <w:tc>
          <w:tcPr>
            <w:tcW w:w="1701" w:type="dxa"/>
          </w:tcPr>
          <w:p w14:paraId="5EF82892" w14:textId="55BB22EE" w:rsidR="00E33BE6" w:rsidRPr="008C0DB7" w:rsidRDefault="00E33BE6" w:rsidP="001B42C7">
            <w:pPr>
              <w:jc w:val="right"/>
              <w:rPr>
                <w:rFonts w:ascii="Arial Narrow" w:hAnsi="Arial Narrow" w:cs="Tahoma"/>
                <w:color w:val="000000" w:themeColor="text1"/>
                <w:sz w:val="21"/>
                <w:szCs w:val="22"/>
              </w:rPr>
            </w:pPr>
            <w:r w:rsidRPr="008C0DB7">
              <w:rPr>
                <w:rFonts w:ascii="Arial Narrow" w:hAnsi="Arial Narrow" w:cs="Calibri"/>
                <w:sz w:val="21"/>
                <w:szCs w:val="22"/>
              </w:rPr>
              <w:t>11,29,740.00</w:t>
            </w:r>
          </w:p>
        </w:tc>
      </w:tr>
      <w:tr w:rsidR="00E33BE6" w14:paraId="3D9D0F43" w14:textId="77777777" w:rsidTr="00D6362E">
        <w:tc>
          <w:tcPr>
            <w:tcW w:w="2802" w:type="dxa"/>
          </w:tcPr>
          <w:p w14:paraId="1021EF3A" w14:textId="66961A48" w:rsidR="00E33BE6" w:rsidRPr="008C0DB7" w:rsidRDefault="00E33BE6" w:rsidP="00CF1F7D">
            <w:pPr>
              <w:jc w:val="both"/>
              <w:rPr>
                <w:rFonts w:ascii="Arial Narrow" w:hAnsi="Arial Narrow" w:cs="Calibri"/>
                <w:sz w:val="21"/>
                <w:szCs w:val="22"/>
              </w:rPr>
            </w:pPr>
            <w:proofErr w:type="spellStart"/>
            <w:r w:rsidRPr="008C0DB7">
              <w:rPr>
                <w:rFonts w:ascii="Arial Narrow" w:hAnsi="Arial Narrow" w:cs="Calibri"/>
                <w:sz w:val="21"/>
                <w:szCs w:val="22"/>
              </w:rPr>
              <w:t>Actid</w:t>
            </w:r>
            <w:proofErr w:type="spellEnd"/>
            <w:r w:rsidRPr="008C0DB7">
              <w:rPr>
                <w:rFonts w:ascii="Arial Narrow" w:hAnsi="Arial Narrow" w:cs="Calibri"/>
                <w:sz w:val="21"/>
                <w:szCs w:val="22"/>
              </w:rPr>
              <w:t xml:space="preserve"> Tank</w:t>
            </w:r>
          </w:p>
        </w:tc>
        <w:tc>
          <w:tcPr>
            <w:tcW w:w="1417" w:type="dxa"/>
          </w:tcPr>
          <w:p w14:paraId="00E34AE2" w14:textId="2A69BED0" w:rsidR="00E33BE6" w:rsidRPr="008C0DB7" w:rsidRDefault="00E33BE6" w:rsidP="004A1985">
            <w:pPr>
              <w:jc w:val="right"/>
              <w:rPr>
                <w:rFonts w:ascii="Arial Narrow" w:hAnsi="Arial Narrow" w:cs="Calibri"/>
                <w:sz w:val="21"/>
                <w:szCs w:val="22"/>
              </w:rPr>
            </w:pPr>
            <w:r w:rsidRPr="008C0DB7">
              <w:rPr>
                <w:rFonts w:ascii="Arial Narrow" w:hAnsi="Arial Narrow" w:cs="Calibri"/>
                <w:sz w:val="21"/>
                <w:szCs w:val="22"/>
              </w:rPr>
              <w:t>287.53</w:t>
            </w:r>
            <w:r>
              <w:rPr>
                <w:rFonts w:ascii="Arial Narrow" w:hAnsi="Arial Narrow" w:cs="Calibri"/>
                <w:sz w:val="21"/>
                <w:szCs w:val="22"/>
              </w:rPr>
              <w:t>0</w:t>
            </w:r>
          </w:p>
        </w:tc>
        <w:tc>
          <w:tcPr>
            <w:tcW w:w="1276" w:type="dxa"/>
          </w:tcPr>
          <w:p w14:paraId="4C804558" w14:textId="4B773B98" w:rsidR="00E33BE6" w:rsidRPr="008C0DB7" w:rsidRDefault="00E33BE6" w:rsidP="001B42C7">
            <w:pPr>
              <w:jc w:val="right"/>
              <w:rPr>
                <w:rFonts w:ascii="Arial Narrow" w:hAnsi="Arial Narrow" w:cs="Calibri"/>
                <w:sz w:val="21"/>
                <w:szCs w:val="22"/>
              </w:rPr>
            </w:pPr>
            <w:r w:rsidRPr="008C0DB7">
              <w:rPr>
                <w:rFonts w:ascii="Arial Narrow" w:hAnsi="Arial Narrow" w:cs="Calibri"/>
                <w:sz w:val="21"/>
                <w:szCs w:val="22"/>
              </w:rPr>
              <w:t>12,000.00</w:t>
            </w:r>
          </w:p>
        </w:tc>
        <w:tc>
          <w:tcPr>
            <w:tcW w:w="1559" w:type="dxa"/>
          </w:tcPr>
          <w:p w14:paraId="374E143F" w14:textId="773C99C0" w:rsidR="00E33BE6" w:rsidRPr="008C0DB7" w:rsidRDefault="00E33BE6" w:rsidP="001B42C7">
            <w:pPr>
              <w:jc w:val="right"/>
              <w:rPr>
                <w:rFonts w:ascii="Arial Narrow" w:hAnsi="Arial Narrow" w:cs="Calibri"/>
                <w:sz w:val="21"/>
                <w:szCs w:val="22"/>
              </w:rPr>
            </w:pPr>
            <w:r w:rsidRPr="008C0DB7">
              <w:rPr>
                <w:rFonts w:ascii="Arial Narrow" w:hAnsi="Arial Narrow" w:cs="Calibri"/>
                <w:sz w:val="21"/>
                <w:szCs w:val="22"/>
              </w:rPr>
              <w:t>5,700.00</w:t>
            </w:r>
          </w:p>
        </w:tc>
        <w:tc>
          <w:tcPr>
            <w:tcW w:w="1701" w:type="dxa"/>
          </w:tcPr>
          <w:p w14:paraId="496B8A14" w14:textId="6AE3637E" w:rsidR="00E33BE6" w:rsidRPr="008C0DB7" w:rsidRDefault="00E33BE6" w:rsidP="001B42C7">
            <w:pPr>
              <w:jc w:val="right"/>
              <w:rPr>
                <w:rFonts w:ascii="Arial Narrow" w:hAnsi="Arial Narrow" w:cs="Calibri"/>
                <w:sz w:val="21"/>
                <w:szCs w:val="22"/>
              </w:rPr>
            </w:pPr>
            <w:r w:rsidRPr="008C0DB7">
              <w:rPr>
                <w:rFonts w:ascii="Arial Narrow" w:hAnsi="Arial Narrow" w:cs="Calibri"/>
                <w:sz w:val="21"/>
                <w:szCs w:val="22"/>
              </w:rPr>
              <w:t>16,38,893.00</w:t>
            </w:r>
          </w:p>
        </w:tc>
      </w:tr>
      <w:tr w:rsidR="00E33BE6" w14:paraId="3283B799" w14:textId="77777777" w:rsidTr="00D6362E">
        <w:tc>
          <w:tcPr>
            <w:tcW w:w="2802" w:type="dxa"/>
          </w:tcPr>
          <w:p w14:paraId="7279C9E3" w14:textId="77777777" w:rsidR="00E33BE6" w:rsidRPr="008C0DB7" w:rsidRDefault="00E33BE6" w:rsidP="00CF1F7D">
            <w:pPr>
              <w:jc w:val="both"/>
              <w:rPr>
                <w:rFonts w:ascii="Arial Narrow" w:hAnsi="Arial Narrow" w:cs="Calibri"/>
                <w:sz w:val="21"/>
                <w:szCs w:val="22"/>
              </w:rPr>
            </w:pPr>
          </w:p>
        </w:tc>
        <w:tc>
          <w:tcPr>
            <w:tcW w:w="1417" w:type="dxa"/>
          </w:tcPr>
          <w:p w14:paraId="45430B77" w14:textId="77777777" w:rsidR="00E33BE6" w:rsidRPr="008C0DB7" w:rsidRDefault="00E33BE6" w:rsidP="004A1985">
            <w:pPr>
              <w:rPr>
                <w:rFonts w:ascii="Arial Narrow" w:hAnsi="Arial Narrow" w:cs="Calibri"/>
                <w:sz w:val="21"/>
                <w:szCs w:val="22"/>
              </w:rPr>
            </w:pPr>
          </w:p>
        </w:tc>
        <w:tc>
          <w:tcPr>
            <w:tcW w:w="1276" w:type="dxa"/>
          </w:tcPr>
          <w:p w14:paraId="5A33815C" w14:textId="77777777" w:rsidR="00E33BE6" w:rsidRPr="008C0DB7" w:rsidRDefault="00E33BE6" w:rsidP="001B42C7">
            <w:pPr>
              <w:jc w:val="right"/>
              <w:rPr>
                <w:rFonts w:ascii="Arial Narrow" w:hAnsi="Arial Narrow" w:cs="Calibri"/>
                <w:sz w:val="21"/>
                <w:szCs w:val="22"/>
              </w:rPr>
            </w:pPr>
          </w:p>
        </w:tc>
        <w:tc>
          <w:tcPr>
            <w:tcW w:w="1559" w:type="dxa"/>
          </w:tcPr>
          <w:p w14:paraId="3294590A" w14:textId="331D6B1B" w:rsidR="00E33BE6" w:rsidRPr="0034506B" w:rsidRDefault="00E33BE6" w:rsidP="001B42C7">
            <w:pPr>
              <w:jc w:val="right"/>
              <w:rPr>
                <w:rFonts w:ascii="Arial Narrow" w:hAnsi="Arial Narrow" w:cs="Calibri"/>
                <w:b/>
                <w:sz w:val="21"/>
                <w:szCs w:val="22"/>
              </w:rPr>
            </w:pPr>
            <w:r w:rsidRPr="0034506B">
              <w:rPr>
                <w:rFonts w:ascii="Arial Narrow" w:hAnsi="Arial Narrow" w:cs="Calibri"/>
                <w:b/>
                <w:sz w:val="21"/>
                <w:szCs w:val="22"/>
              </w:rPr>
              <w:t xml:space="preserve">TOTAL </w:t>
            </w:r>
          </w:p>
        </w:tc>
        <w:tc>
          <w:tcPr>
            <w:tcW w:w="1701" w:type="dxa"/>
          </w:tcPr>
          <w:p w14:paraId="0028A662" w14:textId="306CC5A5" w:rsidR="00E33BE6" w:rsidRPr="0034506B" w:rsidRDefault="00E33BE6" w:rsidP="001B42C7">
            <w:pPr>
              <w:jc w:val="right"/>
              <w:rPr>
                <w:rFonts w:ascii="Arial Narrow" w:hAnsi="Arial Narrow" w:cs="Calibri"/>
                <w:b/>
                <w:sz w:val="21"/>
                <w:szCs w:val="22"/>
              </w:rPr>
            </w:pPr>
            <w:r w:rsidRPr="0034506B">
              <w:rPr>
                <w:rFonts w:ascii="Arial Narrow" w:hAnsi="Arial Narrow" w:cs="Calibri"/>
                <w:b/>
                <w:sz w:val="21"/>
                <w:szCs w:val="22"/>
              </w:rPr>
              <w:t>62,62,357.00</w:t>
            </w:r>
          </w:p>
        </w:tc>
      </w:tr>
    </w:tbl>
    <w:p w14:paraId="550DA25A" w14:textId="77777777" w:rsidR="0048487F" w:rsidRDefault="0048487F" w:rsidP="00682E94">
      <w:pPr>
        <w:jc w:val="center"/>
        <w:rPr>
          <w:rFonts w:ascii="Arial Narrow" w:hAnsi="Arial Narrow"/>
          <w:b/>
          <w:bCs/>
          <w:sz w:val="23"/>
          <w:szCs w:val="23"/>
          <w:u w:val="single"/>
        </w:rPr>
      </w:pPr>
    </w:p>
    <w:p w14:paraId="4EE6F9B8" w14:textId="749D63E1" w:rsidR="00682E94" w:rsidRPr="00CC4E82" w:rsidRDefault="00682E94" w:rsidP="00682E94">
      <w:pPr>
        <w:jc w:val="center"/>
        <w:rPr>
          <w:rFonts w:ascii="Arial Narrow" w:hAnsi="Arial Narrow"/>
          <w:b/>
          <w:bCs/>
          <w:sz w:val="23"/>
          <w:szCs w:val="23"/>
          <w:u w:val="single"/>
        </w:rPr>
      </w:pPr>
      <w:r w:rsidRPr="00CC4E82">
        <w:rPr>
          <w:rFonts w:ascii="Arial Narrow" w:hAnsi="Arial Narrow"/>
          <w:b/>
          <w:bCs/>
          <w:sz w:val="23"/>
          <w:szCs w:val="23"/>
          <w:u w:val="single"/>
        </w:rPr>
        <w:t>Government Value</w:t>
      </w:r>
    </w:p>
    <w:p w14:paraId="0E06EBA7" w14:textId="77777777" w:rsidR="00682E94" w:rsidRPr="00CC4E82" w:rsidRDefault="00682E94" w:rsidP="00682E94">
      <w:pPr>
        <w:jc w:val="center"/>
        <w:rPr>
          <w:rFonts w:ascii="Arial Narrow" w:hAnsi="Arial Narrow"/>
          <w:b/>
          <w:bCs/>
          <w:sz w:val="23"/>
          <w:szCs w:val="23"/>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6"/>
        <w:gridCol w:w="2416"/>
        <w:gridCol w:w="2412"/>
        <w:gridCol w:w="2206"/>
      </w:tblGrid>
      <w:tr w:rsidR="00682E94" w:rsidRPr="00CC4E82" w14:paraId="588A2A92" w14:textId="77777777" w:rsidTr="004E7BC7">
        <w:tc>
          <w:tcPr>
            <w:tcW w:w="2467" w:type="dxa"/>
          </w:tcPr>
          <w:p w14:paraId="3A8B170C" w14:textId="77777777" w:rsidR="00682E94" w:rsidRPr="00115431" w:rsidRDefault="00682E94" w:rsidP="0048487F">
            <w:pPr>
              <w:tabs>
                <w:tab w:val="center" w:pos="1125"/>
                <w:tab w:val="right" w:pos="2251"/>
              </w:tabs>
              <w:rPr>
                <w:rFonts w:ascii="Arial Narrow" w:hAnsi="Arial Narrow"/>
                <w:b/>
                <w:bCs/>
                <w:sz w:val="22"/>
                <w:szCs w:val="23"/>
              </w:rPr>
            </w:pPr>
            <w:r w:rsidRPr="00115431">
              <w:rPr>
                <w:rFonts w:ascii="Arial Narrow" w:hAnsi="Arial Narrow"/>
                <w:b/>
                <w:bCs/>
                <w:sz w:val="22"/>
                <w:szCs w:val="23"/>
              </w:rPr>
              <w:tab/>
              <w:t>Particulars</w:t>
            </w:r>
            <w:r w:rsidRPr="00115431">
              <w:rPr>
                <w:rFonts w:ascii="Arial Narrow" w:hAnsi="Arial Narrow"/>
                <w:b/>
                <w:bCs/>
                <w:sz w:val="22"/>
                <w:szCs w:val="23"/>
              </w:rPr>
              <w:tab/>
            </w:r>
          </w:p>
        </w:tc>
        <w:tc>
          <w:tcPr>
            <w:tcW w:w="2467" w:type="dxa"/>
          </w:tcPr>
          <w:p w14:paraId="04FFF5BD" w14:textId="77777777" w:rsidR="00682E94" w:rsidRPr="00115431" w:rsidRDefault="00682E94" w:rsidP="0048487F">
            <w:pPr>
              <w:jc w:val="center"/>
              <w:rPr>
                <w:rFonts w:ascii="Arial Narrow" w:hAnsi="Arial Narrow"/>
                <w:b/>
                <w:bCs/>
                <w:sz w:val="22"/>
                <w:szCs w:val="23"/>
              </w:rPr>
            </w:pPr>
            <w:r w:rsidRPr="00115431">
              <w:rPr>
                <w:rFonts w:ascii="Arial Narrow" w:hAnsi="Arial Narrow"/>
                <w:b/>
                <w:bCs/>
                <w:sz w:val="22"/>
                <w:szCs w:val="23"/>
              </w:rPr>
              <w:t>Area in Sq. M.</w:t>
            </w:r>
          </w:p>
        </w:tc>
        <w:tc>
          <w:tcPr>
            <w:tcW w:w="2467" w:type="dxa"/>
          </w:tcPr>
          <w:p w14:paraId="6A8306FC" w14:textId="77777777" w:rsidR="00682E94" w:rsidRPr="00115431" w:rsidRDefault="00682E94" w:rsidP="0048487F">
            <w:pPr>
              <w:jc w:val="center"/>
              <w:rPr>
                <w:rFonts w:ascii="Arial Narrow" w:hAnsi="Arial Narrow"/>
                <w:b/>
                <w:bCs/>
                <w:sz w:val="22"/>
                <w:szCs w:val="23"/>
              </w:rPr>
            </w:pPr>
            <w:r w:rsidRPr="00115431">
              <w:rPr>
                <w:rFonts w:ascii="Arial Narrow" w:hAnsi="Arial Narrow"/>
                <w:b/>
                <w:bCs/>
                <w:sz w:val="22"/>
                <w:szCs w:val="23"/>
              </w:rPr>
              <w:t xml:space="preserve">Rate in </w:t>
            </w:r>
            <w:r w:rsidRPr="00115431">
              <w:rPr>
                <w:rFonts w:ascii="Rupee Foradian" w:hAnsi="Rupee Foradian"/>
                <w:b/>
                <w:sz w:val="22"/>
                <w:szCs w:val="23"/>
              </w:rPr>
              <w:t>`</w:t>
            </w:r>
          </w:p>
        </w:tc>
        <w:tc>
          <w:tcPr>
            <w:tcW w:w="2233" w:type="dxa"/>
          </w:tcPr>
          <w:p w14:paraId="3FAFDBA5" w14:textId="77777777" w:rsidR="00682E94" w:rsidRPr="00115431" w:rsidRDefault="00682E94" w:rsidP="0048487F">
            <w:pPr>
              <w:jc w:val="center"/>
              <w:rPr>
                <w:rFonts w:ascii="Arial Narrow" w:hAnsi="Arial Narrow"/>
                <w:b/>
                <w:bCs/>
                <w:sz w:val="22"/>
                <w:szCs w:val="23"/>
              </w:rPr>
            </w:pPr>
            <w:r w:rsidRPr="00115431">
              <w:rPr>
                <w:rFonts w:ascii="Arial Narrow" w:hAnsi="Arial Narrow"/>
                <w:b/>
                <w:bCs/>
                <w:sz w:val="22"/>
                <w:szCs w:val="23"/>
              </w:rPr>
              <w:t xml:space="preserve">Value in </w:t>
            </w:r>
            <w:r w:rsidRPr="00115431">
              <w:rPr>
                <w:rFonts w:ascii="Rupee Foradian" w:hAnsi="Rupee Foradian"/>
                <w:b/>
                <w:sz w:val="22"/>
                <w:szCs w:val="23"/>
              </w:rPr>
              <w:t>`</w:t>
            </w:r>
          </w:p>
        </w:tc>
      </w:tr>
      <w:tr w:rsidR="00682E94" w:rsidRPr="00CC4E82" w14:paraId="1C44366F" w14:textId="77777777" w:rsidTr="004E7BC7">
        <w:tc>
          <w:tcPr>
            <w:tcW w:w="2467" w:type="dxa"/>
          </w:tcPr>
          <w:p w14:paraId="479016E1" w14:textId="77777777" w:rsidR="00682E94" w:rsidRPr="00115431" w:rsidRDefault="00682E94" w:rsidP="0048487F">
            <w:pPr>
              <w:jc w:val="center"/>
              <w:rPr>
                <w:rFonts w:ascii="Arial Narrow" w:hAnsi="Arial Narrow"/>
                <w:bCs/>
                <w:sz w:val="22"/>
                <w:szCs w:val="23"/>
              </w:rPr>
            </w:pPr>
            <w:r w:rsidRPr="00115431">
              <w:rPr>
                <w:rFonts w:ascii="Arial Narrow" w:hAnsi="Arial Narrow"/>
                <w:bCs/>
                <w:sz w:val="22"/>
                <w:szCs w:val="23"/>
              </w:rPr>
              <w:t xml:space="preserve">Land </w:t>
            </w:r>
          </w:p>
        </w:tc>
        <w:tc>
          <w:tcPr>
            <w:tcW w:w="2467" w:type="dxa"/>
          </w:tcPr>
          <w:p w14:paraId="7DCA8888" w14:textId="476D940A" w:rsidR="00682E94" w:rsidRPr="00115431" w:rsidRDefault="002B5DB1" w:rsidP="0048487F">
            <w:pPr>
              <w:jc w:val="center"/>
              <w:rPr>
                <w:rFonts w:ascii="Arial Narrow" w:hAnsi="Arial Narrow"/>
                <w:sz w:val="22"/>
                <w:szCs w:val="23"/>
              </w:rPr>
            </w:pPr>
            <w:r>
              <w:rPr>
                <w:rFonts w:ascii="Arial Narrow" w:hAnsi="Arial Narrow" w:cs="Arial"/>
                <w:sz w:val="22"/>
                <w:szCs w:val="22"/>
              </w:rPr>
              <w:t>6,851.00</w:t>
            </w:r>
          </w:p>
        </w:tc>
        <w:tc>
          <w:tcPr>
            <w:tcW w:w="2467" w:type="dxa"/>
          </w:tcPr>
          <w:p w14:paraId="5DE4BE98" w14:textId="098B030E" w:rsidR="00682E94" w:rsidRPr="00115431" w:rsidRDefault="00D372B4" w:rsidP="0048487F">
            <w:pPr>
              <w:jc w:val="center"/>
              <w:rPr>
                <w:rFonts w:ascii="Arial Narrow" w:hAnsi="Arial Narrow"/>
                <w:sz w:val="22"/>
                <w:szCs w:val="23"/>
              </w:rPr>
            </w:pPr>
            <w:r>
              <w:rPr>
                <w:rFonts w:ascii="Arial Narrow" w:hAnsi="Arial Narrow"/>
                <w:sz w:val="22"/>
                <w:szCs w:val="22"/>
              </w:rPr>
              <w:t>770.00</w:t>
            </w:r>
          </w:p>
        </w:tc>
        <w:tc>
          <w:tcPr>
            <w:tcW w:w="2233" w:type="dxa"/>
          </w:tcPr>
          <w:p w14:paraId="2B70AA5B" w14:textId="2BF97252" w:rsidR="00682E94" w:rsidRPr="00115431" w:rsidRDefault="00D372B4" w:rsidP="0048487F">
            <w:pPr>
              <w:jc w:val="right"/>
              <w:rPr>
                <w:rFonts w:ascii="Arial Narrow" w:hAnsi="Arial Narrow"/>
                <w:sz w:val="22"/>
                <w:szCs w:val="23"/>
              </w:rPr>
            </w:pPr>
            <w:r w:rsidRPr="00D372B4">
              <w:rPr>
                <w:rFonts w:ascii="Arial Narrow" w:hAnsi="Arial Narrow" w:cs="Calibri"/>
                <w:sz w:val="22"/>
                <w:szCs w:val="22"/>
              </w:rPr>
              <w:t>52</w:t>
            </w:r>
            <w:r w:rsidR="00716957">
              <w:rPr>
                <w:rFonts w:ascii="Arial Narrow" w:hAnsi="Arial Narrow" w:cs="Calibri"/>
                <w:sz w:val="22"/>
                <w:szCs w:val="22"/>
              </w:rPr>
              <w:t>,</w:t>
            </w:r>
            <w:r w:rsidRPr="00D372B4">
              <w:rPr>
                <w:rFonts w:ascii="Arial Narrow" w:hAnsi="Arial Narrow" w:cs="Calibri"/>
                <w:sz w:val="22"/>
                <w:szCs w:val="22"/>
              </w:rPr>
              <w:t>75</w:t>
            </w:r>
            <w:r w:rsidR="00716957">
              <w:rPr>
                <w:rFonts w:ascii="Arial Narrow" w:hAnsi="Arial Narrow" w:cs="Calibri"/>
                <w:sz w:val="22"/>
                <w:szCs w:val="22"/>
              </w:rPr>
              <w:t>,</w:t>
            </w:r>
            <w:r w:rsidRPr="00D372B4">
              <w:rPr>
                <w:rFonts w:ascii="Arial Narrow" w:hAnsi="Arial Narrow" w:cs="Calibri"/>
                <w:sz w:val="22"/>
                <w:szCs w:val="22"/>
              </w:rPr>
              <w:t>270</w:t>
            </w:r>
            <w:r w:rsidR="00716957">
              <w:rPr>
                <w:rFonts w:ascii="Arial Narrow" w:hAnsi="Arial Narrow" w:cs="Calibri"/>
                <w:sz w:val="22"/>
                <w:szCs w:val="22"/>
              </w:rPr>
              <w:t>.00</w:t>
            </w:r>
          </w:p>
        </w:tc>
      </w:tr>
      <w:tr w:rsidR="00682E94" w:rsidRPr="00CC4E82" w14:paraId="1C1B21C7" w14:textId="77777777" w:rsidTr="004E7BC7">
        <w:tc>
          <w:tcPr>
            <w:tcW w:w="2467" w:type="dxa"/>
          </w:tcPr>
          <w:p w14:paraId="7FE8FDD6" w14:textId="77777777" w:rsidR="00682E94" w:rsidRPr="00115431" w:rsidRDefault="00682E94" w:rsidP="0048487F">
            <w:pPr>
              <w:jc w:val="center"/>
              <w:rPr>
                <w:rFonts w:ascii="Arial Narrow" w:hAnsi="Arial Narrow"/>
                <w:bCs/>
                <w:sz w:val="22"/>
                <w:szCs w:val="23"/>
              </w:rPr>
            </w:pPr>
            <w:r w:rsidRPr="00115431">
              <w:rPr>
                <w:rFonts w:ascii="Arial Narrow" w:hAnsi="Arial Narrow"/>
                <w:bCs/>
                <w:sz w:val="22"/>
                <w:szCs w:val="23"/>
              </w:rPr>
              <w:t>Structure</w:t>
            </w:r>
          </w:p>
        </w:tc>
        <w:tc>
          <w:tcPr>
            <w:tcW w:w="4934" w:type="dxa"/>
            <w:gridSpan w:val="2"/>
          </w:tcPr>
          <w:p w14:paraId="285EFFD1" w14:textId="77777777" w:rsidR="00682E94" w:rsidRPr="00115431" w:rsidRDefault="00682E94" w:rsidP="0048487F">
            <w:pPr>
              <w:jc w:val="center"/>
              <w:rPr>
                <w:rFonts w:ascii="Arial Narrow" w:hAnsi="Arial Narrow"/>
                <w:sz w:val="22"/>
                <w:szCs w:val="23"/>
              </w:rPr>
            </w:pPr>
            <w:r w:rsidRPr="00115431">
              <w:rPr>
                <w:rFonts w:ascii="Arial Narrow" w:hAnsi="Arial Narrow"/>
                <w:sz w:val="22"/>
                <w:szCs w:val="23"/>
              </w:rPr>
              <w:t>As per valuation table</w:t>
            </w:r>
          </w:p>
        </w:tc>
        <w:tc>
          <w:tcPr>
            <w:tcW w:w="2233" w:type="dxa"/>
          </w:tcPr>
          <w:p w14:paraId="5F88BF2E" w14:textId="3BFEA4E3" w:rsidR="00682E94" w:rsidRPr="00716957" w:rsidRDefault="00716957" w:rsidP="0048487F">
            <w:pPr>
              <w:jc w:val="right"/>
              <w:rPr>
                <w:rFonts w:ascii="Arial Narrow" w:hAnsi="Arial Narrow"/>
                <w:sz w:val="22"/>
                <w:szCs w:val="23"/>
              </w:rPr>
            </w:pPr>
            <w:r w:rsidRPr="00716957">
              <w:rPr>
                <w:rFonts w:ascii="Arial Narrow" w:hAnsi="Arial Narrow" w:cs="Calibri"/>
                <w:sz w:val="21"/>
                <w:szCs w:val="22"/>
              </w:rPr>
              <w:t>62,62,357.00</w:t>
            </w:r>
          </w:p>
        </w:tc>
      </w:tr>
      <w:tr w:rsidR="00682E94" w:rsidRPr="00CC4E82" w14:paraId="43267043" w14:textId="77777777" w:rsidTr="004E7BC7">
        <w:tc>
          <w:tcPr>
            <w:tcW w:w="2467" w:type="dxa"/>
          </w:tcPr>
          <w:p w14:paraId="57EB8F81" w14:textId="77777777" w:rsidR="00682E94" w:rsidRPr="00115431" w:rsidRDefault="00682E94" w:rsidP="0048487F">
            <w:pPr>
              <w:jc w:val="center"/>
              <w:rPr>
                <w:rFonts w:ascii="Arial Narrow" w:hAnsi="Arial Narrow"/>
                <w:b/>
                <w:bCs/>
                <w:sz w:val="22"/>
                <w:szCs w:val="23"/>
              </w:rPr>
            </w:pPr>
            <w:r w:rsidRPr="00115431">
              <w:rPr>
                <w:rFonts w:ascii="Arial Narrow" w:hAnsi="Arial Narrow"/>
                <w:b/>
                <w:bCs/>
                <w:sz w:val="22"/>
                <w:szCs w:val="23"/>
              </w:rPr>
              <w:t>Total</w:t>
            </w:r>
          </w:p>
        </w:tc>
        <w:tc>
          <w:tcPr>
            <w:tcW w:w="2467" w:type="dxa"/>
          </w:tcPr>
          <w:p w14:paraId="02ED3B42" w14:textId="77777777" w:rsidR="00682E94" w:rsidRPr="00115431" w:rsidRDefault="00682E94" w:rsidP="0048487F">
            <w:pPr>
              <w:jc w:val="center"/>
              <w:rPr>
                <w:rFonts w:ascii="Arial Narrow" w:hAnsi="Arial Narrow"/>
                <w:b/>
                <w:bCs/>
                <w:sz w:val="22"/>
                <w:szCs w:val="23"/>
              </w:rPr>
            </w:pPr>
          </w:p>
        </w:tc>
        <w:tc>
          <w:tcPr>
            <w:tcW w:w="2467" w:type="dxa"/>
          </w:tcPr>
          <w:p w14:paraId="6206FBF6" w14:textId="77777777" w:rsidR="00682E94" w:rsidRPr="00115431" w:rsidRDefault="00682E94" w:rsidP="0048487F">
            <w:pPr>
              <w:jc w:val="center"/>
              <w:rPr>
                <w:rFonts w:ascii="Arial Narrow" w:hAnsi="Arial Narrow"/>
                <w:b/>
                <w:bCs/>
                <w:sz w:val="22"/>
                <w:szCs w:val="23"/>
              </w:rPr>
            </w:pPr>
          </w:p>
        </w:tc>
        <w:tc>
          <w:tcPr>
            <w:tcW w:w="2233" w:type="dxa"/>
          </w:tcPr>
          <w:p w14:paraId="40FCF3EC" w14:textId="3B2B3993" w:rsidR="00682E94" w:rsidRPr="00115431" w:rsidRDefault="00716957" w:rsidP="0048487F">
            <w:pPr>
              <w:jc w:val="right"/>
              <w:rPr>
                <w:rFonts w:ascii="Arial Narrow" w:hAnsi="Arial Narrow"/>
                <w:b/>
                <w:bCs/>
                <w:sz w:val="22"/>
                <w:szCs w:val="23"/>
              </w:rPr>
            </w:pPr>
            <w:r w:rsidRPr="00716957">
              <w:rPr>
                <w:rFonts w:ascii="Arial Narrow" w:hAnsi="Arial Narrow"/>
                <w:b/>
                <w:bCs/>
                <w:sz w:val="22"/>
                <w:szCs w:val="23"/>
              </w:rPr>
              <w:t>1</w:t>
            </w:r>
            <w:r w:rsidR="00775CC5">
              <w:rPr>
                <w:rFonts w:ascii="Arial Narrow" w:hAnsi="Arial Narrow"/>
                <w:b/>
                <w:bCs/>
                <w:sz w:val="22"/>
                <w:szCs w:val="23"/>
              </w:rPr>
              <w:t>,</w:t>
            </w:r>
            <w:r w:rsidRPr="00716957">
              <w:rPr>
                <w:rFonts w:ascii="Arial Narrow" w:hAnsi="Arial Narrow"/>
                <w:b/>
                <w:bCs/>
                <w:sz w:val="22"/>
                <w:szCs w:val="23"/>
              </w:rPr>
              <w:t>15</w:t>
            </w:r>
            <w:r w:rsidR="0075364F">
              <w:rPr>
                <w:rFonts w:ascii="Arial Narrow" w:hAnsi="Arial Narrow"/>
                <w:b/>
                <w:bCs/>
                <w:sz w:val="22"/>
                <w:szCs w:val="23"/>
              </w:rPr>
              <w:t>,</w:t>
            </w:r>
            <w:r w:rsidRPr="00716957">
              <w:rPr>
                <w:rFonts w:ascii="Arial Narrow" w:hAnsi="Arial Narrow"/>
                <w:b/>
                <w:bCs/>
                <w:sz w:val="22"/>
                <w:szCs w:val="23"/>
              </w:rPr>
              <w:t>37</w:t>
            </w:r>
            <w:r w:rsidR="0075364F">
              <w:rPr>
                <w:rFonts w:ascii="Arial Narrow" w:hAnsi="Arial Narrow"/>
                <w:b/>
                <w:bCs/>
                <w:sz w:val="22"/>
                <w:szCs w:val="23"/>
              </w:rPr>
              <w:t>,</w:t>
            </w:r>
            <w:r w:rsidRPr="00716957">
              <w:rPr>
                <w:rFonts w:ascii="Arial Narrow" w:hAnsi="Arial Narrow"/>
                <w:b/>
                <w:bCs/>
                <w:sz w:val="22"/>
                <w:szCs w:val="23"/>
              </w:rPr>
              <w:t>627</w:t>
            </w:r>
            <w:r w:rsidR="0075364F">
              <w:rPr>
                <w:rFonts w:ascii="Arial Narrow" w:hAnsi="Arial Narrow"/>
                <w:b/>
                <w:bCs/>
                <w:sz w:val="22"/>
                <w:szCs w:val="23"/>
              </w:rPr>
              <w:t>.00</w:t>
            </w:r>
          </w:p>
        </w:tc>
      </w:tr>
    </w:tbl>
    <w:p w14:paraId="52F6CFD5" w14:textId="77777777" w:rsidR="00760930" w:rsidRDefault="00760930">
      <w:pPr>
        <w:spacing w:line="276" w:lineRule="auto"/>
        <w:jc w:val="both"/>
        <w:rPr>
          <w:rFonts w:ascii="Arial Narrow" w:hAnsi="Arial Narrow" w:cs="Tahoma"/>
          <w:b/>
          <w:color w:val="000000" w:themeColor="text1"/>
          <w:sz w:val="22"/>
          <w:szCs w:val="22"/>
          <w:u w:val="single"/>
        </w:rPr>
      </w:pPr>
    </w:p>
    <w:p w14:paraId="7F7BD44C" w14:textId="09F7109D" w:rsidR="00160DC2" w:rsidRDefault="00160DC2">
      <w:pPr>
        <w:spacing w:line="276" w:lineRule="auto"/>
        <w:jc w:val="both"/>
        <w:rPr>
          <w:rFonts w:ascii="Arial Narrow" w:hAnsi="Arial Narrow" w:cs="Tahoma"/>
          <w:color w:val="000000" w:themeColor="text1"/>
          <w:sz w:val="10"/>
          <w:szCs w:val="22"/>
        </w:rPr>
      </w:pPr>
    </w:p>
    <w:p w14:paraId="43013684" w14:textId="77777777" w:rsidR="00160DC2" w:rsidRDefault="00DA017A">
      <w:pPr>
        <w:spacing w:line="276" w:lineRule="auto"/>
        <w:jc w:val="both"/>
        <w:rPr>
          <w:rFonts w:ascii="Arial Narrow" w:hAnsi="Arial Narrow" w:cs="Tahoma"/>
          <w:b/>
          <w:color w:val="000000" w:themeColor="text1"/>
          <w:sz w:val="22"/>
          <w:szCs w:val="22"/>
          <w:u w:val="single"/>
        </w:rPr>
      </w:pPr>
      <w:r>
        <w:rPr>
          <w:rFonts w:ascii="Arial Narrow" w:hAnsi="Arial Narrow" w:cs="Tahoma"/>
          <w:b/>
          <w:color w:val="000000" w:themeColor="text1"/>
          <w:sz w:val="22"/>
          <w:szCs w:val="22"/>
          <w:u w:val="single"/>
        </w:rPr>
        <w:t>TOTAL VALUE OF THE PROPERTY:</w:t>
      </w:r>
    </w:p>
    <w:tbl>
      <w:tblPr>
        <w:tblStyle w:val="TableGrid"/>
        <w:tblW w:w="5778" w:type="dxa"/>
        <w:tblLook w:val="04A0" w:firstRow="1" w:lastRow="0" w:firstColumn="1" w:lastColumn="0" w:noHBand="0" w:noVBand="1"/>
      </w:tblPr>
      <w:tblGrid>
        <w:gridCol w:w="3652"/>
        <w:gridCol w:w="2126"/>
      </w:tblGrid>
      <w:tr w:rsidR="00181C45" w14:paraId="0ACD0111" w14:textId="77777777" w:rsidTr="008372DF">
        <w:trPr>
          <w:trHeight w:val="192"/>
        </w:trPr>
        <w:tc>
          <w:tcPr>
            <w:tcW w:w="3652" w:type="dxa"/>
            <w:hideMark/>
          </w:tcPr>
          <w:p w14:paraId="20954A36" w14:textId="77777777" w:rsidR="00181C45" w:rsidRDefault="00181C45" w:rsidP="0048487F">
            <w:pPr>
              <w:rPr>
                <w:rFonts w:ascii="Arial Narrow" w:hAnsi="Arial Narrow" w:cs="Calibri"/>
                <w:b/>
                <w:bCs/>
                <w:color w:val="000000"/>
                <w:sz w:val="22"/>
                <w:szCs w:val="22"/>
              </w:rPr>
            </w:pPr>
            <w:r>
              <w:rPr>
                <w:rFonts w:ascii="Arial Narrow" w:hAnsi="Arial Narrow" w:cs="Calibri"/>
                <w:b/>
                <w:bCs/>
                <w:color w:val="000000"/>
                <w:sz w:val="22"/>
                <w:szCs w:val="22"/>
              </w:rPr>
              <w:t>Particulars</w:t>
            </w:r>
          </w:p>
        </w:tc>
        <w:tc>
          <w:tcPr>
            <w:tcW w:w="2126" w:type="dxa"/>
          </w:tcPr>
          <w:p w14:paraId="1A4CAE72" w14:textId="77777777" w:rsidR="00181C45" w:rsidRDefault="00181C45" w:rsidP="0048487F">
            <w:pPr>
              <w:jc w:val="right"/>
              <w:rPr>
                <w:rFonts w:ascii="Arial Narrow" w:hAnsi="Arial Narrow" w:cs="Tahoma"/>
                <w:b/>
                <w:bCs/>
                <w:color w:val="000000" w:themeColor="text1"/>
                <w:sz w:val="22"/>
                <w:szCs w:val="22"/>
                <w:u w:val="single"/>
              </w:rPr>
            </w:pPr>
            <w:r>
              <w:rPr>
                <w:rFonts w:ascii="Arial Narrow" w:hAnsi="Arial Narrow" w:cs="Calibri"/>
                <w:b/>
                <w:bCs/>
                <w:color w:val="000000"/>
                <w:sz w:val="22"/>
                <w:szCs w:val="22"/>
              </w:rPr>
              <w:t>Value (</w:t>
            </w:r>
            <w:r>
              <w:rPr>
                <w:rFonts w:ascii="Rupee Foradian" w:hAnsi="Rupee Foradian" w:cs="Calibri"/>
                <w:b/>
                <w:bCs/>
                <w:color w:val="000000"/>
                <w:sz w:val="22"/>
                <w:szCs w:val="22"/>
              </w:rPr>
              <w:t>`)</w:t>
            </w:r>
          </w:p>
        </w:tc>
      </w:tr>
      <w:tr w:rsidR="00181C45" w14:paraId="58E16C15" w14:textId="77777777" w:rsidTr="008372DF">
        <w:trPr>
          <w:trHeight w:val="64"/>
        </w:trPr>
        <w:tc>
          <w:tcPr>
            <w:tcW w:w="3652" w:type="dxa"/>
            <w:hideMark/>
          </w:tcPr>
          <w:p w14:paraId="75AE9EBF" w14:textId="6A53D815" w:rsidR="00181C45" w:rsidRPr="00207C34" w:rsidRDefault="004A5AEF" w:rsidP="0048487F">
            <w:pPr>
              <w:rPr>
                <w:rFonts w:ascii="Arial Narrow" w:hAnsi="Arial Narrow" w:cs="Calibri"/>
                <w:bCs/>
                <w:color w:val="000000"/>
                <w:sz w:val="22"/>
                <w:szCs w:val="22"/>
              </w:rPr>
            </w:pPr>
            <w:r w:rsidRPr="00207C34">
              <w:rPr>
                <w:rFonts w:ascii="Arial Narrow" w:hAnsi="Arial Narrow" w:cs="Calibri"/>
                <w:bCs/>
                <w:color w:val="000000"/>
                <w:sz w:val="22"/>
                <w:szCs w:val="22"/>
              </w:rPr>
              <w:t xml:space="preserve">Cost of </w:t>
            </w:r>
            <w:r w:rsidR="00181C45" w:rsidRPr="00207C34">
              <w:rPr>
                <w:rFonts w:ascii="Arial Narrow" w:hAnsi="Arial Narrow" w:cs="Calibri"/>
                <w:bCs/>
                <w:color w:val="000000"/>
                <w:sz w:val="22"/>
                <w:szCs w:val="22"/>
              </w:rPr>
              <w:t xml:space="preserve">Land </w:t>
            </w:r>
          </w:p>
        </w:tc>
        <w:tc>
          <w:tcPr>
            <w:tcW w:w="2126" w:type="dxa"/>
          </w:tcPr>
          <w:p w14:paraId="470D00B8" w14:textId="147611A2" w:rsidR="00181C45" w:rsidRPr="003623A1" w:rsidRDefault="00DE0692" w:rsidP="0048487F">
            <w:pPr>
              <w:jc w:val="right"/>
              <w:rPr>
                <w:rFonts w:ascii="Arial Narrow" w:hAnsi="Arial Narrow"/>
                <w:color w:val="FF0000"/>
                <w:sz w:val="22"/>
                <w:szCs w:val="22"/>
              </w:rPr>
            </w:pPr>
            <w:r w:rsidRPr="003623A1">
              <w:rPr>
                <w:rFonts w:ascii="Arial Narrow" w:hAnsi="Arial Narrow" w:cs="Tahoma"/>
                <w:sz w:val="22"/>
                <w:szCs w:val="22"/>
              </w:rPr>
              <w:t>68,51,000.00</w:t>
            </w:r>
          </w:p>
        </w:tc>
      </w:tr>
      <w:tr w:rsidR="00181C45" w14:paraId="5D579165" w14:textId="77777777" w:rsidTr="008372DF">
        <w:trPr>
          <w:trHeight w:val="64"/>
        </w:trPr>
        <w:tc>
          <w:tcPr>
            <w:tcW w:w="3652" w:type="dxa"/>
            <w:hideMark/>
          </w:tcPr>
          <w:p w14:paraId="5AFC4848" w14:textId="7B80094B" w:rsidR="00181C45" w:rsidRPr="00207C34" w:rsidRDefault="004A5AEF" w:rsidP="0048487F">
            <w:pPr>
              <w:rPr>
                <w:rFonts w:ascii="Arial Narrow" w:hAnsi="Arial Narrow" w:cs="Calibri"/>
                <w:bCs/>
                <w:color w:val="000000"/>
                <w:sz w:val="22"/>
                <w:szCs w:val="22"/>
              </w:rPr>
            </w:pPr>
            <w:r w:rsidRPr="00207C34">
              <w:rPr>
                <w:rFonts w:ascii="Arial Narrow" w:hAnsi="Arial Narrow" w:cs="Calibri"/>
                <w:bCs/>
                <w:color w:val="000000"/>
                <w:sz w:val="22"/>
                <w:szCs w:val="22"/>
              </w:rPr>
              <w:t xml:space="preserve">Cost of </w:t>
            </w:r>
            <w:r w:rsidR="00181C45" w:rsidRPr="00207C34">
              <w:rPr>
                <w:rFonts w:ascii="Arial Narrow" w:hAnsi="Arial Narrow" w:cs="Calibri"/>
                <w:bCs/>
                <w:color w:val="000000"/>
                <w:sz w:val="22"/>
                <w:szCs w:val="22"/>
              </w:rPr>
              <w:t xml:space="preserve">Buildings </w:t>
            </w:r>
          </w:p>
        </w:tc>
        <w:tc>
          <w:tcPr>
            <w:tcW w:w="2126" w:type="dxa"/>
          </w:tcPr>
          <w:p w14:paraId="1B6DC627" w14:textId="4843A90C" w:rsidR="00181C45" w:rsidRPr="003623A1" w:rsidRDefault="002E7B3E" w:rsidP="0048487F">
            <w:pPr>
              <w:jc w:val="right"/>
              <w:rPr>
                <w:rFonts w:ascii="Arial Narrow" w:hAnsi="Arial Narrow"/>
                <w:color w:val="FF0000"/>
                <w:sz w:val="22"/>
                <w:szCs w:val="22"/>
              </w:rPr>
            </w:pPr>
            <w:r w:rsidRPr="003623A1">
              <w:rPr>
                <w:rFonts w:ascii="Arial Narrow" w:hAnsi="Arial Narrow" w:cs="Calibri"/>
                <w:sz w:val="21"/>
                <w:szCs w:val="22"/>
              </w:rPr>
              <w:t>62,62,357.00</w:t>
            </w:r>
          </w:p>
        </w:tc>
      </w:tr>
      <w:tr w:rsidR="00181C45" w14:paraId="1469D41A" w14:textId="77777777" w:rsidTr="008372DF">
        <w:trPr>
          <w:trHeight w:val="50"/>
        </w:trPr>
        <w:tc>
          <w:tcPr>
            <w:tcW w:w="3652" w:type="dxa"/>
            <w:hideMark/>
          </w:tcPr>
          <w:p w14:paraId="0371B79F" w14:textId="19C3E3FE" w:rsidR="00181C45" w:rsidRDefault="004A5AEF" w:rsidP="0048487F">
            <w:pPr>
              <w:rPr>
                <w:rFonts w:ascii="Arial Narrow" w:hAnsi="Arial Narrow" w:cs="Calibri"/>
                <w:b/>
                <w:bCs/>
                <w:color w:val="000000"/>
                <w:sz w:val="22"/>
                <w:szCs w:val="22"/>
              </w:rPr>
            </w:pPr>
            <w:r>
              <w:rPr>
                <w:rFonts w:ascii="Arial Narrow" w:hAnsi="Arial Narrow" w:cs="Calibri"/>
                <w:b/>
                <w:bCs/>
                <w:color w:val="000000"/>
                <w:sz w:val="22"/>
                <w:szCs w:val="22"/>
              </w:rPr>
              <w:t xml:space="preserve">Total </w:t>
            </w:r>
            <w:r w:rsidR="00181C45">
              <w:rPr>
                <w:rFonts w:ascii="Arial Narrow" w:hAnsi="Arial Narrow" w:cs="Calibri"/>
                <w:b/>
                <w:bCs/>
                <w:color w:val="000000"/>
                <w:sz w:val="22"/>
                <w:szCs w:val="22"/>
              </w:rPr>
              <w:t>Fair Market Value</w:t>
            </w:r>
          </w:p>
        </w:tc>
        <w:tc>
          <w:tcPr>
            <w:tcW w:w="2126" w:type="dxa"/>
          </w:tcPr>
          <w:p w14:paraId="3C9DFFC4" w14:textId="17EBE248" w:rsidR="00181C45" w:rsidRPr="00F50027" w:rsidRDefault="002E7B3E" w:rsidP="0048487F">
            <w:pPr>
              <w:jc w:val="right"/>
              <w:rPr>
                <w:rFonts w:ascii="Arial Narrow" w:hAnsi="Arial Narrow" w:cs="Calibri"/>
                <w:b/>
                <w:bCs/>
                <w:sz w:val="22"/>
                <w:szCs w:val="22"/>
              </w:rPr>
            </w:pPr>
            <w:r w:rsidRPr="002E7B3E">
              <w:rPr>
                <w:rFonts w:ascii="Arial Narrow" w:hAnsi="Arial Narrow" w:cs="Calibri"/>
                <w:b/>
                <w:bCs/>
                <w:sz w:val="22"/>
                <w:szCs w:val="22"/>
              </w:rPr>
              <w:t>1</w:t>
            </w:r>
            <w:r w:rsidR="009F477C">
              <w:rPr>
                <w:rFonts w:ascii="Arial Narrow" w:hAnsi="Arial Narrow" w:cs="Calibri"/>
                <w:b/>
                <w:bCs/>
                <w:sz w:val="22"/>
                <w:szCs w:val="22"/>
              </w:rPr>
              <w:t>,</w:t>
            </w:r>
            <w:r w:rsidRPr="002E7B3E">
              <w:rPr>
                <w:rFonts w:ascii="Arial Narrow" w:hAnsi="Arial Narrow" w:cs="Calibri"/>
                <w:b/>
                <w:bCs/>
                <w:sz w:val="22"/>
                <w:szCs w:val="22"/>
              </w:rPr>
              <w:t>31</w:t>
            </w:r>
            <w:r w:rsidR="009F477C">
              <w:rPr>
                <w:rFonts w:ascii="Arial Narrow" w:hAnsi="Arial Narrow" w:cs="Calibri"/>
                <w:b/>
                <w:bCs/>
                <w:sz w:val="22"/>
                <w:szCs w:val="22"/>
              </w:rPr>
              <w:t>,</w:t>
            </w:r>
            <w:r w:rsidRPr="002E7B3E">
              <w:rPr>
                <w:rFonts w:ascii="Arial Narrow" w:hAnsi="Arial Narrow" w:cs="Calibri"/>
                <w:b/>
                <w:bCs/>
                <w:sz w:val="22"/>
                <w:szCs w:val="22"/>
              </w:rPr>
              <w:t>13</w:t>
            </w:r>
            <w:r w:rsidR="009F477C">
              <w:rPr>
                <w:rFonts w:ascii="Arial Narrow" w:hAnsi="Arial Narrow" w:cs="Calibri"/>
                <w:b/>
                <w:bCs/>
                <w:sz w:val="22"/>
                <w:szCs w:val="22"/>
              </w:rPr>
              <w:t>,</w:t>
            </w:r>
            <w:r w:rsidRPr="002E7B3E">
              <w:rPr>
                <w:rFonts w:ascii="Arial Narrow" w:hAnsi="Arial Narrow" w:cs="Calibri"/>
                <w:b/>
                <w:bCs/>
                <w:sz w:val="22"/>
                <w:szCs w:val="22"/>
              </w:rPr>
              <w:t>357</w:t>
            </w:r>
            <w:r w:rsidR="009F477C">
              <w:rPr>
                <w:rFonts w:ascii="Arial Narrow" w:hAnsi="Arial Narrow" w:cs="Calibri"/>
                <w:b/>
                <w:bCs/>
                <w:sz w:val="22"/>
                <w:szCs w:val="22"/>
              </w:rPr>
              <w:t>.00</w:t>
            </w:r>
          </w:p>
        </w:tc>
      </w:tr>
      <w:tr w:rsidR="00181C45" w14:paraId="739EEA52" w14:textId="77777777" w:rsidTr="008372DF">
        <w:trPr>
          <w:trHeight w:val="50"/>
        </w:trPr>
        <w:tc>
          <w:tcPr>
            <w:tcW w:w="3652" w:type="dxa"/>
            <w:hideMark/>
          </w:tcPr>
          <w:p w14:paraId="3AFAB161" w14:textId="77777777" w:rsidR="00181C45" w:rsidRDefault="00181C45" w:rsidP="0048487F">
            <w:pPr>
              <w:rPr>
                <w:rFonts w:ascii="Arial Narrow" w:hAnsi="Arial Narrow" w:cs="Calibri"/>
                <w:b/>
                <w:bCs/>
                <w:color w:val="000000"/>
                <w:sz w:val="22"/>
                <w:szCs w:val="22"/>
              </w:rPr>
            </w:pPr>
            <w:r>
              <w:rPr>
                <w:rFonts w:ascii="Arial Narrow" w:hAnsi="Arial Narrow" w:cs="Calibri"/>
                <w:b/>
                <w:bCs/>
                <w:color w:val="000000"/>
                <w:sz w:val="22"/>
                <w:szCs w:val="22"/>
              </w:rPr>
              <w:t>Realizable Value</w:t>
            </w:r>
          </w:p>
        </w:tc>
        <w:tc>
          <w:tcPr>
            <w:tcW w:w="2126" w:type="dxa"/>
          </w:tcPr>
          <w:p w14:paraId="3E73981A" w14:textId="5884C45B" w:rsidR="00181C45" w:rsidRPr="00F50027" w:rsidRDefault="00DF6997" w:rsidP="0048487F">
            <w:pPr>
              <w:jc w:val="right"/>
              <w:rPr>
                <w:rFonts w:ascii="Arial Narrow" w:hAnsi="Arial Narrow" w:cs="Calibri"/>
                <w:b/>
                <w:bCs/>
                <w:sz w:val="22"/>
                <w:szCs w:val="22"/>
              </w:rPr>
            </w:pPr>
            <w:r w:rsidRPr="00DF6997">
              <w:rPr>
                <w:rFonts w:ascii="Arial Narrow" w:hAnsi="Arial Narrow" w:cs="Calibri"/>
                <w:b/>
                <w:bCs/>
                <w:sz w:val="22"/>
                <w:szCs w:val="22"/>
              </w:rPr>
              <w:t>1</w:t>
            </w:r>
            <w:r>
              <w:rPr>
                <w:rFonts w:ascii="Arial Narrow" w:hAnsi="Arial Narrow" w:cs="Calibri"/>
                <w:b/>
                <w:bCs/>
                <w:sz w:val="22"/>
                <w:szCs w:val="22"/>
              </w:rPr>
              <w:t>,</w:t>
            </w:r>
            <w:r w:rsidRPr="00DF6997">
              <w:rPr>
                <w:rFonts w:ascii="Arial Narrow" w:hAnsi="Arial Narrow" w:cs="Calibri"/>
                <w:b/>
                <w:bCs/>
                <w:sz w:val="22"/>
                <w:szCs w:val="22"/>
              </w:rPr>
              <w:t>18</w:t>
            </w:r>
            <w:r>
              <w:rPr>
                <w:rFonts w:ascii="Arial Narrow" w:hAnsi="Arial Narrow" w:cs="Calibri"/>
                <w:b/>
                <w:bCs/>
                <w:sz w:val="22"/>
                <w:szCs w:val="22"/>
              </w:rPr>
              <w:t>,</w:t>
            </w:r>
            <w:r w:rsidRPr="00DF6997">
              <w:rPr>
                <w:rFonts w:ascii="Arial Narrow" w:hAnsi="Arial Narrow" w:cs="Calibri"/>
                <w:b/>
                <w:bCs/>
                <w:sz w:val="22"/>
                <w:szCs w:val="22"/>
              </w:rPr>
              <w:t>02</w:t>
            </w:r>
            <w:r>
              <w:rPr>
                <w:rFonts w:ascii="Arial Narrow" w:hAnsi="Arial Narrow" w:cs="Calibri"/>
                <w:b/>
                <w:bCs/>
                <w:sz w:val="22"/>
                <w:szCs w:val="22"/>
              </w:rPr>
              <w:t>,</w:t>
            </w:r>
            <w:r w:rsidRPr="00DF6997">
              <w:rPr>
                <w:rFonts w:ascii="Arial Narrow" w:hAnsi="Arial Narrow" w:cs="Calibri"/>
                <w:b/>
                <w:bCs/>
                <w:sz w:val="22"/>
                <w:szCs w:val="22"/>
              </w:rPr>
              <w:t>021.</w:t>
            </w:r>
            <w:r>
              <w:rPr>
                <w:rFonts w:ascii="Arial Narrow" w:hAnsi="Arial Narrow" w:cs="Calibri"/>
                <w:b/>
                <w:bCs/>
                <w:sz w:val="22"/>
                <w:szCs w:val="22"/>
              </w:rPr>
              <w:t>00</w:t>
            </w:r>
          </w:p>
        </w:tc>
      </w:tr>
      <w:tr w:rsidR="00181C45" w14:paraId="4C14C4D1" w14:textId="77777777" w:rsidTr="008372DF">
        <w:trPr>
          <w:trHeight w:val="50"/>
        </w:trPr>
        <w:tc>
          <w:tcPr>
            <w:tcW w:w="3652" w:type="dxa"/>
            <w:hideMark/>
          </w:tcPr>
          <w:p w14:paraId="32903391" w14:textId="77777777" w:rsidR="00181C45" w:rsidRDefault="00181C45" w:rsidP="0048487F">
            <w:pPr>
              <w:rPr>
                <w:rFonts w:ascii="Arial Narrow" w:hAnsi="Arial Narrow" w:cs="Calibri"/>
                <w:b/>
                <w:bCs/>
                <w:color w:val="000000"/>
                <w:sz w:val="22"/>
                <w:szCs w:val="22"/>
              </w:rPr>
            </w:pPr>
            <w:r>
              <w:rPr>
                <w:rFonts w:ascii="Arial Narrow" w:hAnsi="Arial Narrow" w:cs="Calibri"/>
                <w:b/>
                <w:bCs/>
                <w:color w:val="000000"/>
                <w:sz w:val="22"/>
                <w:szCs w:val="22"/>
              </w:rPr>
              <w:t>Distress Sale Value</w:t>
            </w:r>
          </w:p>
        </w:tc>
        <w:tc>
          <w:tcPr>
            <w:tcW w:w="2126" w:type="dxa"/>
          </w:tcPr>
          <w:p w14:paraId="61170B2E" w14:textId="7376D2AA" w:rsidR="00181C45" w:rsidRPr="00F50027" w:rsidRDefault="00DF6997" w:rsidP="0048487F">
            <w:pPr>
              <w:jc w:val="right"/>
              <w:rPr>
                <w:rFonts w:ascii="Arial Narrow" w:hAnsi="Arial Narrow" w:cs="Calibri"/>
                <w:b/>
                <w:bCs/>
                <w:sz w:val="22"/>
                <w:szCs w:val="22"/>
              </w:rPr>
            </w:pPr>
            <w:r w:rsidRPr="00DF6997">
              <w:rPr>
                <w:rFonts w:ascii="Arial Narrow" w:hAnsi="Arial Narrow" w:cs="Calibri"/>
                <w:b/>
                <w:bCs/>
                <w:sz w:val="22"/>
                <w:szCs w:val="22"/>
              </w:rPr>
              <w:t>1</w:t>
            </w:r>
            <w:r>
              <w:rPr>
                <w:rFonts w:ascii="Arial Narrow" w:hAnsi="Arial Narrow" w:cs="Calibri"/>
                <w:b/>
                <w:bCs/>
                <w:sz w:val="22"/>
                <w:szCs w:val="22"/>
              </w:rPr>
              <w:t>,</w:t>
            </w:r>
            <w:r w:rsidRPr="00DF6997">
              <w:rPr>
                <w:rFonts w:ascii="Arial Narrow" w:hAnsi="Arial Narrow" w:cs="Calibri"/>
                <w:b/>
                <w:bCs/>
                <w:sz w:val="22"/>
                <w:szCs w:val="22"/>
              </w:rPr>
              <w:t>04</w:t>
            </w:r>
            <w:r>
              <w:rPr>
                <w:rFonts w:ascii="Arial Narrow" w:hAnsi="Arial Narrow" w:cs="Calibri"/>
                <w:b/>
                <w:bCs/>
                <w:sz w:val="22"/>
                <w:szCs w:val="22"/>
              </w:rPr>
              <w:t>,</w:t>
            </w:r>
            <w:r w:rsidRPr="00DF6997">
              <w:rPr>
                <w:rFonts w:ascii="Arial Narrow" w:hAnsi="Arial Narrow" w:cs="Calibri"/>
                <w:b/>
                <w:bCs/>
                <w:sz w:val="22"/>
                <w:szCs w:val="22"/>
              </w:rPr>
              <w:t>90</w:t>
            </w:r>
            <w:r>
              <w:rPr>
                <w:rFonts w:ascii="Arial Narrow" w:hAnsi="Arial Narrow" w:cs="Calibri"/>
                <w:b/>
                <w:bCs/>
                <w:sz w:val="22"/>
                <w:szCs w:val="22"/>
              </w:rPr>
              <w:t>,</w:t>
            </w:r>
            <w:r w:rsidRPr="00DF6997">
              <w:rPr>
                <w:rFonts w:ascii="Arial Narrow" w:hAnsi="Arial Narrow" w:cs="Calibri"/>
                <w:b/>
                <w:bCs/>
                <w:sz w:val="22"/>
                <w:szCs w:val="22"/>
              </w:rPr>
              <w:t>68</w:t>
            </w:r>
            <w:r>
              <w:rPr>
                <w:rFonts w:ascii="Arial Narrow" w:hAnsi="Arial Narrow" w:cs="Calibri"/>
                <w:b/>
                <w:bCs/>
                <w:sz w:val="22"/>
                <w:szCs w:val="22"/>
              </w:rPr>
              <w:t>6.00</w:t>
            </w:r>
          </w:p>
        </w:tc>
      </w:tr>
      <w:tr w:rsidR="00181C45" w14:paraId="1DCC7B06" w14:textId="77777777" w:rsidTr="008372DF">
        <w:trPr>
          <w:trHeight w:val="50"/>
        </w:trPr>
        <w:tc>
          <w:tcPr>
            <w:tcW w:w="3652" w:type="dxa"/>
          </w:tcPr>
          <w:p w14:paraId="53CF6F59" w14:textId="77777777" w:rsidR="00181C45" w:rsidRDefault="00181C45" w:rsidP="0048487F">
            <w:pPr>
              <w:rPr>
                <w:rFonts w:ascii="Arial Narrow" w:hAnsi="Arial Narrow" w:cs="Calibri"/>
                <w:b/>
                <w:bCs/>
                <w:color w:val="000000"/>
                <w:sz w:val="22"/>
                <w:szCs w:val="22"/>
              </w:rPr>
            </w:pPr>
            <w:r>
              <w:rPr>
                <w:rFonts w:ascii="Arial Narrow" w:hAnsi="Arial Narrow" w:cs="Calibri"/>
                <w:b/>
                <w:bCs/>
                <w:color w:val="000000"/>
                <w:sz w:val="22"/>
                <w:szCs w:val="22"/>
              </w:rPr>
              <w:t>Insurance Value</w:t>
            </w:r>
          </w:p>
        </w:tc>
        <w:tc>
          <w:tcPr>
            <w:tcW w:w="2126" w:type="dxa"/>
          </w:tcPr>
          <w:p w14:paraId="57EF98F9" w14:textId="2960A08D" w:rsidR="00181C45" w:rsidRPr="00F50027" w:rsidRDefault="00300C00" w:rsidP="0048487F">
            <w:pPr>
              <w:jc w:val="right"/>
              <w:rPr>
                <w:rFonts w:ascii="Arial Narrow" w:hAnsi="Arial Narrow" w:cs="Calibri"/>
                <w:b/>
                <w:bCs/>
                <w:sz w:val="22"/>
                <w:szCs w:val="22"/>
              </w:rPr>
            </w:pPr>
            <w:r w:rsidRPr="00300C00">
              <w:rPr>
                <w:rFonts w:ascii="Arial Narrow" w:hAnsi="Arial Narrow" w:cs="Calibri"/>
                <w:b/>
                <w:bCs/>
                <w:sz w:val="22"/>
                <w:szCs w:val="22"/>
              </w:rPr>
              <w:t>53</w:t>
            </w:r>
            <w:r>
              <w:rPr>
                <w:rFonts w:ascii="Arial Narrow" w:hAnsi="Arial Narrow" w:cs="Calibri"/>
                <w:b/>
                <w:bCs/>
                <w:sz w:val="22"/>
                <w:szCs w:val="22"/>
              </w:rPr>
              <w:t>,</w:t>
            </w:r>
            <w:r w:rsidRPr="00300C00">
              <w:rPr>
                <w:rFonts w:ascii="Arial Narrow" w:hAnsi="Arial Narrow" w:cs="Calibri"/>
                <w:b/>
                <w:bCs/>
                <w:sz w:val="22"/>
                <w:szCs w:val="22"/>
              </w:rPr>
              <w:t>23</w:t>
            </w:r>
            <w:r>
              <w:rPr>
                <w:rFonts w:ascii="Arial Narrow" w:hAnsi="Arial Narrow" w:cs="Calibri"/>
                <w:b/>
                <w:bCs/>
                <w:sz w:val="22"/>
                <w:szCs w:val="22"/>
              </w:rPr>
              <w:t>,</w:t>
            </w:r>
            <w:r w:rsidRPr="00300C00">
              <w:rPr>
                <w:rFonts w:ascii="Arial Narrow" w:hAnsi="Arial Narrow" w:cs="Calibri"/>
                <w:b/>
                <w:bCs/>
                <w:sz w:val="22"/>
                <w:szCs w:val="22"/>
              </w:rPr>
              <w:t>003.</w:t>
            </w:r>
            <w:r>
              <w:rPr>
                <w:rFonts w:ascii="Arial Narrow" w:hAnsi="Arial Narrow" w:cs="Calibri"/>
                <w:b/>
                <w:bCs/>
                <w:sz w:val="22"/>
                <w:szCs w:val="22"/>
              </w:rPr>
              <w:t>00</w:t>
            </w:r>
          </w:p>
        </w:tc>
      </w:tr>
    </w:tbl>
    <w:p w14:paraId="75AFB2FB" w14:textId="77777777" w:rsidR="003601FB" w:rsidRDefault="003601FB" w:rsidP="003601FB">
      <w:pPr>
        <w:spacing w:line="360" w:lineRule="auto"/>
        <w:jc w:val="both"/>
        <w:rPr>
          <w:rFonts w:ascii="Arial Narrow" w:hAnsi="Arial Narrow" w:cs="Tahoma"/>
          <w:color w:val="000000" w:themeColor="text1"/>
          <w:sz w:val="22"/>
          <w:szCs w:val="22"/>
        </w:rPr>
      </w:pPr>
    </w:p>
    <w:p w14:paraId="54674EED" w14:textId="77777777" w:rsidR="005F47D8" w:rsidRDefault="005F47D8" w:rsidP="00C54553">
      <w:pPr>
        <w:spacing w:line="360" w:lineRule="auto"/>
        <w:jc w:val="both"/>
        <w:rPr>
          <w:rFonts w:ascii="Arial Narrow" w:hAnsi="Arial Narrow" w:cs="Tahoma"/>
          <w:color w:val="000000" w:themeColor="text1"/>
          <w:sz w:val="22"/>
          <w:szCs w:val="22"/>
        </w:rPr>
      </w:pPr>
    </w:p>
    <w:p w14:paraId="691FA35E" w14:textId="77777777" w:rsidR="005F47D8" w:rsidRDefault="005F47D8" w:rsidP="00C54553">
      <w:pPr>
        <w:spacing w:line="360" w:lineRule="auto"/>
        <w:jc w:val="both"/>
        <w:rPr>
          <w:rFonts w:ascii="Arial Narrow" w:hAnsi="Arial Narrow" w:cs="Tahoma"/>
          <w:color w:val="000000" w:themeColor="text1"/>
          <w:sz w:val="22"/>
          <w:szCs w:val="22"/>
        </w:rPr>
      </w:pPr>
    </w:p>
    <w:p w14:paraId="6CF9E9FF" w14:textId="585B7A0B" w:rsidR="00160DC2" w:rsidRDefault="00DA017A" w:rsidP="00C54553">
      <w:pPr>
        <w:spacing w:line="360" w:lineRule="auto"/>
        <w:jc w:val="both"/>
        <w:rPr>
          <w:rFonts w:ascii="Arial Narrow" w:hAnsi="Arial Narrow" w:cs="Tahoma"/>
          <w:b/>
          <w:sz w:val="22"/>
          <w:szCs w:val="22"/>
        </w:rPr>
      </w:pPr>
      <w:r>
        <w:rPr>
          <w:rFonts w:ascii="Arial Narrow" w:hAnsi="Arial Narrow" w:cs="Tahoma"/>
          <w:color w:val="000000" w:themeColor="text1"/>
          <w:sz w:val="22"/>
          <w:szCs w:val="22"/>
        </w:rPr>
        <w:t xml:space="preserve">Taking into consideration above said facts, we can evaluate the value of </w:t>
      </w:r>
      <w:r w:rsidR="000858DB">
        <w:rPr>
          <w:rFonts w:ascii="Arial Narrow" w:hAnsi="Arial Narrow" w:cs="Arial"/>
          <w:b/>
          <w:bCs/>
          <w:sz w:val="22"/>
          <w:szCs w:val="22"/>
        </w:rPr>
        <w:t xml:space="preserve">Industrial Land &amp; Building </w:t>
      </w:r>
      <w:r w:rsidR="000858DB">
        <w:rPr>
          <w:rFonts w:ascii="Arial Narrow" w:hAnsi="Arial Narrow" w:cs="Arial"/>
          <w:sz w:val="22"/>
          <w:szCs w:val="22"/>
        </w:rPr>
        <w:t xml:space="preserve">on Plot No. C-33 &amp; C-34, </w:t>
      </w:r>
      <w:proofErr w:type="spellStart"/>
      <w:r w:rsidR="000858DB">
        <w:rPr>
          <w:rFonts w:ascii="Arial Narrow" w:hAnsi="Arial Narrow" w:cs="Arial"/>
          <w:sz w:val="22"/>
          <w:szCs w:val="22"/>
        </w:rPr>
        <w:t>Lote</w:t>
      </w:r>
      <w:proofErr w:type="spellEnd"/>
      <w:r w:rsidR="000858DB">
        <w:rPr>
          <w:rFonts w:ascii="Arial Narrow" w:hAnsi="Arial Narrow" w:cs="Arial"/>
          <w:sz w:val="22"/>
          <w:szCs w:val="22"/>
        </w:rPr>
        <w:t xml:space="preserve"> Parshuram, M.I.D.C. Industrial Area, </w:t>
      </w:r>
      <w:r w:rsidR="000858DB">
        <w:rPr>
          <w:rFonts w:ascii="Arial Narrow" w:hAnsi="Arial Narrow" w:cs="Arial"/>
          <w:bCs/>
          <w:color w:val="202124"/>
          <w:sz w:val="22"/>
        </w:rPr>
        <w:t>Near Divine Chemicals</w:t>
      </w:r>
      <w:r w:rsidR="000858DB" w:rsidRPr="00086ACE">
        <w:rPr>
          <w:rFonts w:ascii="Arial Narrow" w:hAnsi="Arial Narrow" w:cs="Arial"/>
          <w:sz w:val="22"/>
          <w:szCs w:val="22"/>
        </w:rPr>
        <w:t xml:space="preserve">, Village – </w:t>
      </w:r>
      <w:proofErr w:type="spellStart"/>
      <w:r w:rsidR="000858DB">
        <w:rPr>
          <w:rFonts w:ascii="Arial Narrow" w:hAnsi="Arial Narrow" w:cs="Arial"/>
          <w:sz w:val="22"/>
          <w:szCs w:val="22"/>
        </w:rPr>
        <w:t>Lote</w:t>
      </w:r>
      <w:proofErr w:type="spellEnd"/>
      <w:r w:rsidR="000858DB" w:rsidRPr="00086ACE">
        <w:rPr>
          <w:rFonts w:ascii="Arial Narrow" w:hAnsi="Arial Narrow" w:cs="Arial"/>
          <w:sz w:val="22"/>
          <w:szCs w:val="22"/>
        </w:rPr>
        <w:t xml:space="preserve">, Taluka – </w:t>
      </w:r>
      <w:proofErr w:type="spellStart"/>
      <w:r w:rsidR="000858DB">
        <w:rPr>
          <w:rFonts w:ascii="Arial Narrow" w:hAnsi="Arial Narrow" w:cs="Arial"/>
          <w:sz w:val="22"/>
          <w:szCs w:val="22"/>
        </w:rPr>
        <w:t>Khed</w:t>
      </w:r>
      <w:proofErr w:type="spellEnd"/>
      <w:r w:rsidR="000858DB" w:rsidRPr="00086ACE">
        <w:rPr>
          <w:rFonts w:ascii="Arial Narrow" w:hAnsi="Arial Narrow" w:cs="Arial"/>
          <w:sz w:val="22"/>
          <w:szCs w:val="22"/>
        </w:rPr>
        <w:t xml:space="preserve">, District – </w:t>
      </w:r>
      <w:r w:rsidR="000858DB">
        <w:rPr>
          <w:rFonts w:ascii="Arial Narrow" w:hAnsi="Arial Narrow" w:cs="Arial"/>
          <w:sz w:val="22"/>
          <w:szCs w:val="22"/>
        </w:rPr>
        <w:t xml:space="preserve">Ratnagiri </w:t>
      </w:r>
      <w:r w:rsidR="000858DB" w:rsidRPr="00086ACE">
        <w:rPr>
          <w:rFonts w:ascii="Arial Narrow" w:hAnsi="Arial Narrow" w:cs="Arial"/>
          <w:sz w:val="22"/>
          <w:szCs w:val="22"/>
        </w:rPr>
        <w:t xml:space="preserve">– </w:t>
      </w:r>
      <w:r w:rsidR="000858DB">
        <w:rPr>
          <w:rFonts w:ascii="Arial Narrow" w:hAnsi="Arial Narrow" w:cs="Arial"/>
          <w:sz w:val="22"/>
          <w:szCs w:val="22"/>
        </w:rPr>
        <w:t>415 722</w:t>
      </w:r>
      <w:r w:rsidR="000858DB" w:rsidRPr="00086ACE">
        <w:rPr>
          <w:rFonts w:ascii="Arial Narrow" w:hAnsi="Arial Narrow" w:cs="Arial"/>
          <w:sz w:val="22"/>
          <w:szCs w:val="22"/>
        </w:rPr>
        <w:t>, State – Maharashtra, Country – India</w:t>
      </w:r>
      <w:r w:rsidR="00181C45" w:rsidRPr="00EB35A7">
        <w:rPr>
          <w:rFonts w:ascii="Arial Narrow" w:hAnsi="Arial Narrow" w:cs="Tahoma"/>
          <w:sz w:val="22"/>
          <w:szCs w:val="22"/>
        </w:rPr>
        <w:t xml:space="preserve"> </w:t>
      </w:r>
      <w:r w:rsidRPr="00EB35A7">
        <w:rPr>
          <w:rFonts w:ascii="Arial Narrow" w:hAnsi="Arial Narrow" w:cs="Tahoma"/>
          <w:sz w:val="22"/>
          <w:szCs w:val="22"/>
        </w:rPr>
        <w:t xml:space="preserve">for this particular purpose at </w:t>
      </w:r>
      <w:r w:rsidR="00EB35A7">
        <w:rPr>
          <w:rFonts w:ascii="Arial Narrow" w:hAnsi="Arial Narrow" w:cs="Tahoma"/>
          <w:sz w:val="22"/>
          <w:szCs w:val="22"/>
        </w:rPr>
        <w:t xml:space="preserve">                  </w:t>
      </w:r>
      <w:r w:rsidR="00663C3E">
        <w:rPr>
          <w:rFonts w:ascii="Arial Narrow" w:hAnsi="Arial Narrow" w:cs="Tahoma"/>
          <w:sz w:val="22"/>
          <w:szCs w:val="22"/>
        </w:rPr>
        <w:t xml:space="preserve">                             </w:t>
      </w:r>
      <w:r w:rsidRPr="00EB35A7">
        <w:rPr>
          <w:rFonts w:ascii="Rupee Foradian" w:hAnsi="Rupee Foradian" w:cs="Tahoma"/>
          <w:b/>
          <w:sz w:val="22"/>
          <w:szCs w:val="22"/>
        </w:rPr>
        <w:t>`</w:t>
      </w:r>
      <w:r w:rsidR="00181C45" w:rsidRPr="00EB35A7">
        <w:rPr>
          <w:rFonts w:ascii="Rupee Foradian" w:hAnsi="Rupee Foradian" w:cs="Tahoma"/>
          <w:b/>
          <w:sz w:val="22"/>
          <w:szCs w:val="22"/>
        </w:rPr>
        <w:t xml:space="preserve"> </w:t>
      </w:r>
      <w:r w:rsidR="00BD6F0E">
        <w:rPr>
          <w:rFonts w:ascii="Arial Narrow" w:hAnsi="Arial Narrow" w:cs="Calibri"/>
          <w:b/>
          <w:bCs/>
          <w:sz w:val="22"/>
          <w:szCs w:val="22"/>
        </w:rPr>
        <w:t>1</w:t>
      </w:r>
      <w:r w:rsidR="002719F9">
        <w:rPr>
          <w:rFonts w:ascii="Arial Narrow" w:hAnsi="Arial Narrow" w:cs="Calibri"/>
          <w:b/>
          <w:bCs/>
          <w:sz w:val="22"/>
          <w:szCs w:val="22"/>
        </w:rPr>
        <w:t>,</w:t>
      </w:r>
      <w:r w:rsidR="00BD6F0E">
        <w:rPr>
          <w:rFonts w:ascii="Arial Narrow" w:hAnsi="Arial Narrow" w:cs="Calibri"/>
          <w:b/>
          <w:bCs/>
          <w:sz w:val="22"/>
          <w:szCs w:val="22"/>
        </w:rPr>
        <w:t>31</w:t>
      </w:r>
      <w:r w:rsidR="002719F9">
        <w:rPr>
          <w:rFonts w:ascii="Arial Narrow" w:hAnsi="Arial Narrow" w:cs="Calibri"/>
          <w:b/>
          <w:bCs/>
          <w:sz w:val="22"/>
          <w:szCs w:val="22"/>
        </w:rPr>
        <w:t>,</w:t>
      </w:r>
      <w:r w:rsidR="00BD6F0E">
        <w:rPr>
          <w:rFonts w:ascii="Arial Narrow" w:hAnsi="Arial Narrow" w:cs="Calibri"/>
          <w:b/>
          <w:bCs/>
          <w:sz w:val="22"/>
          <w:szCs w:val="22"/>
        </w:rPr>
        <w:t>13</w:t>
      </w:r>
      <w:r w:rsidR="002719F9">
        <w:rPr>
          <w:rFonts w:ascii="Arial Narrow" w:hAnsi="Arial Narrow" w:cs="Calibri"/>
          <w:b/>
          <w:bCs/>
          <w:sz w:val="22"/>
          <w:szCs w:val="22"/>
        </w:rPr>
        <w:t>,</w:t>
      </w:r>
      <w:r w:rsidR="00BD6F0E">
        <w:rPr>
          <w:rFonts w:ascii="Arial Narrow" w:hAnsi="Arial Narrow" w:cs="Calibri"/>
          <w:b/>
          <w:bCs/>
          <w:sz w:val="22"/>
          <w:szCs w:val="22"/>
        </w:rPr>
        <w:t>357</w:t>
      </w:r>
      <w:r w:rsidR="002719F9">
        <w:rPr>
          <w:rFonts w:ascii="Arial Narrow" w:hAnsi="Arial Narrow" w:cs="Calibri"/>
          <w:b/>
          <w:bCs/>
          <w:sz w:val="22"/>
          <w:szCs w:val="22"/>
        </w:rPr>
        <w:t>.00</w:t>
      </w:r>
      <w:r w:rsidRPr="00EB35A7">
        <w:rPr>
          <w:rFonts w:ascii="Arial Narrow" w:hAnsi="Arial Narrow" w:cs="Tahoma"/>
          <w:b/>
          <w:sz w:val="22"/>
          <w:szCs w:val="22"/>
        </w:rPr>
        <w:t xml:space="preserve"> (Amo</w:t>
      </w:r>
      <w:r w:rsidRPr="0053092B">
        <w:rPr>
          <w:rFonts w:ascii="Arial Narrow" w:hAnsi="Arial Narrow" w:cs="Tahoma"/>
          <w:b/>
          <w:sz w:val="22"/>
          <w:szCs w:val="22"/>
        </w:rPr>
        <w:t xml:space="preserve">unt in words Rupees </w:t>
      </w:r>
      <w:r w:rsidR="00BD6F0E">
        <w:rPr>
          <w:rFonts w:ascii="Arial Narrow" w:hAnsi="Arial Narrow" w:cs="Tahoma"/>
          <w:b/>
          <w:sz w:val="22"/>
          <w:szCs w:val="22"/>
        </w:rPr>
        <w:t xml:space="preserve">One </w:t>
      </w:r>
      <w:r w:rsidRPr="0053092B">
        <w:rPr>
          <w:rFonts w:ascii="Arial Narrow" w:hAnsi="Arial Narrow" w:cs="Tahoma"/>
          <w:b/>
          <w:sz w:val="22"/>
          <w:szCs w:val="22"/>
        </w:rPr>
        <w:t xml:space="preserve">Crore </w:t>
      </w:r>
      <w:r w:rsidR="00BD6F0E">
        <w:rPr>
          <w:rFonts w:ascii="Arial Narrow" w:hAnsi="Arial Narrow" w:cs="Tahoma"/>
          <w:b/>
          <w:sz w:val="22"/>
          <w:szCs w:val="22"/>
        </w:rPr>
        <w:t xml:space="preserve">Thirty One </w:t>
      </w:r>
      <w:r w:rsidRPr="0053092B">
        <w:rPr>
          <w:rFonts w:ascii="Arial Narrow" w:hAnsi="Arial Narrow" w:cs="Tahoma"/>
          <w:b/>
          <w:sz w:val="22"/>
          <w:szCs w:val="22"/>
        </w:rPr>
        <w:t xml:space="preserve">Lakh </w:t>
      </w:r>
      <w:r w:rsidR="00BD6F0E">
        <w:rPr>
          <w:rFonts w:ascii="Arial Narrow" w:hAnsi="Arial Narrow" w:cs="Tahoma"/>
          <w:b/>
          <w:sz w:val="22"/>
          <w:szCs w:val="22"/>
        </w:rPr>
        <w:t xml:space="preserve">Thirteen </w:t>
      </w:r>
      <w:r w:rsidRPr="0053092B">
        <w:rPr>
          <w:rFonts w:ascii="Arial Narrow" w:hAnsi="Arial Narrow" w:cs="Tahoma"/>
          <w:b/>
          <w:sz w:val="22"/>
          <w:szCs w:val="22"/>
        </w:rPr>
        <w:t xml:space="preserve">Thousand </w:t>
      </w:r>
      <w:r w:rsidR="00BD6F0E">
        <w:rPr>
          <w:rFonts w:ascii="Arial Narrow" w:hAnsi="Arial Narrow" w:cs="Tahoma"/>
          <w:b/>
          <w:sz w:val="22"/>
          <w:szCs w:val="22"/>
        </w:rPr>
        <w:t xml:space="preserve">Three Hundred Fifty Seven </w:t>
      </w:r>
      <w:r w:rsidRPr="0053092B">
        <w:rPr>
          <w:rFonts w:ascii="Arial Narrow" w:hAnsi="Arial Narrow" w:cs="Tahoma"/>
          <w:b/>
          <w:sz w:val="22"/>
          <w:szCs w:val="22"/>
        </w:rPr>
        <w:t xml:space="preserve">Only) </w:t>
      </w:r>
      <w:r w:rsidRPr="0053092B">
        <w:rPr>
          <w:rFonts w:ascii="Arial Narrow" w:hAnsi="Arial Narrow" w:cs="Tahoma"/>
          <w:sz w:val="22"/>
          <w:szCs w:val="22"/>
        </w:rPr>
        <w:t xml:space="preserve">as on </w:t>
      </w:r>
      <w:r w:rsidR="00BD6F0E">
        <w:rPr>
          <w:rFonts w:ascii="Arial Narrow" w:hAnsi="Arial Narrow" w:cs="Tahoma"/>
          <w:b/>
          <w:sz w:val="22"/>
          <w:szCs w:val="22"/>
        </w:rPr>
        <w:t>12</w:t>
      </w:r>
      <w:r w:rsidR="00BD6F0E" w:rsidRPr="00BD6F0E">
        <w:rPr>
          <w:rFonts w:ascii="Arial Narrow" w:hAnsi="Arial Narrow" w:cs="Tahoma"/>
          <w:b/>
          <w:sz w:val="22"/>
          <w:szCs w:val="22"/>
          <w:vertAlign w:val="superscript"/>
        </w:rPr>
        <w:t>th</w:t>
      </w:r>
      <w:r w:rsidR="00BD6F0E">
        <w:rPr>
          <w:rFonts w:ascii="Arial Narrow" w:hAnsi="Arial Narrow" w:cs="Tahoma"/>
          <w:b/>
          <w:sz w:val="22"/>
          <w:szCs w:val="22"/>
        </w:rPr>
        <w:t xml:space="preserve"> June </w:t>
      </w:r>
      <w:r w:rsidR="008F79AB" w:rsidRPr="0053092B">
        <w:rPr>
          <w:rFonts w:ascii="Arial Narrow" w:hAnsi="Arial Narrow" w:cs="Tahoma"/>
          <w:b/>
          <w:sz w:val="22"/>
          <w:szCs w:val="22"/>
        </w:rPr>
        <w:t>2024</w:t>
      </w:r>
      <w:r w:rsidRPr="0053092B">
        <w:rPr>
          <w:rFonts w:ascii="Arial Narrow" w:hAnsi="Arial Narrow" w:cs="Tahoma"/>
          <w:b/>
          <w:sz w:val="22"/>
          <w:szCs w:val="22"/>
        </w:rPr>
        <w:t>.</w:t>
      </w:r>
    </w:p>
    <w:p w14:paraId="3F4DB24F" w14:textId="22BE5658" w:rsidR="00F12F2F" w:rsidRDefault="00F12F2F" w:rsidP="00C54553">
      <w:pPr>
        <w:spacing w:line="360" w:lineRule="auto"/>
        <w:jc w:val="both"/>
        <w:rPr>
          <w:rFonts w:ascii="Arial Narrow" w:hAnsi="Arial Narrow" w:cs="Arial"/>
          <w:color w:val="000000" w:themeColor="text1"/>
          <w:sz w:val="22"/>
          <w:szCs w:val="22"/>
        </w:rPr>
      </w:pPr>
    </w:p>
    <w:p w14:paraId="7B3D0490" w14:textId="77777777" w:rsidR="00160DC2" w:rsidRDefault="00DA017A" w:rsidP="009B370A">
      <w:pPr>
        <w:rPr>
          <w:rFonts w:ascii="Arial Narrow" w:hAnsi="Arial Narrow" w:cs="Tahoma"/>
          <w:b/>
          <w:sz w:val="22"/>
          <w:szCs w:val="22"/>
          <w:u w:val="single"/>
        </w:rPr>
      </w:pPr>
      <w:r>
        <w:rPr>
          <w:rFonts w:ascii="Arial Narrow" w:hAnsi="Arial Narrow" w:cs="Tahoma"/>
          <w:b/>
          <w:sz w:val="22"/>
          <w:szCs w:val="22"/>
          <w:u w:val="single"/>
        </w:rPr>
        <w:t>NOTES</w:t>
      </w:r>
    </w:p>
    <w:p w14:paraId="6EE4F482" w14:textId="77777777" w:rsidR="00160DC2" w:rsidRDefault="00160DC2" w:rsidP="009B370A">
      <w:pPr>
        <w:rPr>
          <w:rFonts w:ascii="Arial Narrow" w:hAnsi="Arial Narrow" w:cs="Tahoma"/>
          <w:b/>
          <w:color w:val="FF0000"/>
          <w:sz w:val="22"/>
          <w:szCs w:val="22"/>
          <w:u w:val="single"/>
        </w:rPr>
      </w:pPr>
    </w:p>
    <w:p w14:paraId="60850427" w14:textId="61984C7F" w:rsidR="00160DC2" w:rsidRPr="00B3671A" w:rsidRDefault="00DA017A" w:rsidP="00DB2905">
      <w:pPr>
        <w:pStyle w:val="Title"/>
        <w:numPr>
          <w:ilvl w:val="0"/>
          <w:numId w:val="8"/>
        </w:numPr>
        <w:tabs>
          <w:tab w:val="clear" w:pos="1080"/>
        </w:tabs>
        <w:spacing w:before="40" w:after="40" w:line="360" w:lineRule="auto"/>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 xml:space="preserve">I, </w:t>
      </w:r>
      <w:r w:rsidR="00A80106">
        <w:rPr>
          <w:rFonts w:cs="Tahoma"/>
          <w:b w:val="0"/>
          <w:bCs w:val="0"/>
          <w:color w:val="000000" w:themeColor="text1"/>
          <w:sz w:val="22"/>
          <w:szCs w:val="22"/>
          <w:u w:val="none"/>
        </w:rPr>
        <w:t xml:space="preserve">Manoj </w:t>
      </w:r>
      <w:r>
        <w:rPr>
          <w:rFonts w:cs="Tahoma"/>
          <w:b w:val="0"/>
          <w:bCs w:val="0"/>
          <w:color w:val="000000" w:themeColor="text1"/>
          <w:sz w:val="22"/>
          <w:szCs w:val="22"/>
          <w:u w:val="none"/>
        </w:rPr>
        <w:t xml:space="preserve">B. Chalikwar with my experience and ability to judgment I am of the considered opinion that the fair </w:t>
      </w:r>
      <w:r w:rsidRPr="00F70522">
        <w:rPr>
          <w:rFonts w:cs="Tahoma"/>
          <w:b w:val="0"/>
          <w:bCs w:val="0"/>
          <w:sz w:val="22"/>
          <w:szCs w:val="22"/>
          <w:u w:val="none"/>
        </w:rPr>
        <w:t xml:space="preserve">market value of the property as on </w:t>
      </w:r>
      <w:r w:rsidR="002D4445">
        <w:rPr>
          <w:rFonts w:cs="Tahoma"/>
          <w:sz w:val="22"/>
          <w:szCs w:val="22"/>
          <w:u w:val="none"/>
        </w:rPr>
        <w:t>12</w:t>
      </w:r>
      <w:r w:rsidR="002D4445" w:rsidRPr="002D4445">
        <w:rPr>
          <w:rFonts w:cs="Tahoma"/>
          <w:sz w:val="22"/>
          <w:szCs w:val="22"/>
          <w:u w:val="none"/>
          <w:vertAlign w:val="superscript"/>
        </w:rPr>
        <w:t>th</w:t>
      </w:r>
      <w:r w:rsidR="002D4445">
        <w:rPr>
          <w:rFonts w:cs="Tahoma"/>
          <w:sz w:val="22"/>
          <w:szCs w:val="22"/>
          <w:u w:val="none"/>
        </w:rPr>
        <w:t xml:space="preserve"> </w:t>
      </w:r>
      <w:r w:rsidR="009714CE">
        <w:rPr>
          <w:rFonts w:cs="Tahoma"/>
          <w:sz w:val="22"/>
          <w:szCs w:val="22"/>
          <w:u w:val="none"/>
        </w:rPr>
        <w:t xml:space="preserve">June </w:t>
      </w:r>
      <w:bookmarkStart w:id="2" w:name="_GoBack"/>
      <w:bookmarkEnd w:id="2"/>
      <w:r w:rsidR="00174F9E" w:rsidRPr="00F70522">
        <w:rPr>
          <w:rFonts w:cs="Tahoma"/>
          <w:sz w:val="22"/>
          <w:szCs w:val="22"/>
          <w:u w:val="none"/>
        </w:rPr>
        <w:t xml:space="preserve">2024 </w:t>
      </w:r>
      <w:r w:rsidRPr="00F70522">
        <w:rPr>
          <w:rFonts w:cs="Tahoma"/>
          <w:b w:val="0"/>
          <w:bCs w:val="0"/>
          <w:sz w:val="22"/>
          <w:szCs w:val="22"/>
          <w:u w:val="none"/>
        </w:rPr>
        <w:t>is</w:t>
      </w:r>
      <w:r w:rsidRPr="005F6F1C">
        <w:rPr>
          <w:rFonts w:cs="Tahoma"/>
          <w:bCs w:val="0"/>
          <w:sz w:val="22"/>
          <w:szCs w:val="22"/>
          <w:u w:val="none"/>
        </w:rPr>
        <w:t xml:space="preserve"> </w:t>
      </w:r>
      <w:r w:rsidR="000839BA" w:rsidRPr="000839BA">
        <w:rPr>
          <w:rFonts w:ascii="Rupee Foradian" w:hAnsi="Rupee Foradian" w:cs="Tahoma"/>
          <w:sz w:val="22"/>
          <w:szCs w:val="22"/>
          <w:u w:val="none"/>
        </w:rPr>
        <w:t xml:space="preserve">` </w:t>
      </w:r>
      <w:r w:rsidR="000839BA" w:rsidRPr="000839BA">
        <w:rPr>
          <w:rFonts w:cs="Calibri"/>
          <w:bCs w:val="0"/>
          <w:sz w:val="22"/>
          <w:szCs w:val="22"/>
          <w:u w:val="none"/>
        </w:rPr>
        <w:t>1,31,13,357.00</w:t>
      </w:r>
      <w:r w:rsidR="000839BA" w:rsidRPr="000839BA">
        <w:rPr>
          <w:rFonts w:cs="Tahoma"/>
          <w:sz w:val="22"/>
          <w:szCs w:val="22"/>
          <w:u w:val="none"/>
        </w:rPr>
        <w:t xml:space="preserve"> (Amount in words Rupees One Crore Thirty One Lakh Thirteen Thousand Three Hundred Fifty Seven Only)</w:t>
      </w:r>
      <w:r w:rsidR="00181C45" w:rsidRPr="000839BA">
        <w:rPr>
          <w:rFonts w:cs="Calibri"/>
          <w:sz w:val="22"/>
          <w:szCs w:val="22"/>
          <w:u w:val="none"/>
        </w:rPr>
        <w:t>.</w:t>
      </w:r>
    </w:p>
    <w:p w14:paraId="2FA7E55A" w14:textId="77777777" w:rsidR="00B3671A" w:rsidRDefault="00B3671A" w:rsidP="00B3671A">
      <w:pPr>
        <w:pStyle w:val="Title"/>
        <w:spacing w:before="40" w:after="40" w:line="360" w:lineRule="auto"/>
        <w:ind w:left="567" w:right="101"/>
        <w:jc w:val="both"/>
        <w:rPr>
          <w:rFonts w:cs="Tahoma"/>
          <w:b w:val="0"/>
          <w:bCs w:val="0"/>
          <w:color w:val="000000" w:themeColor="text1"/>
          <w:sz w:val="22"/>
          <w:szCs w:val="22"/>
          <w:u w:val="none"/>
        </w:rPr>
      </w:pPr>
    </w:p>
    <w:p w14:paraId="69FD3FC8" w14:textId="77777777" w:rsidR="00160DC2" w:rsidRDefault="00DA017A" w:rsidP="009B370A">
      <w:pPr>
        <w:pStyle w:val="Title"/>
        <w:numPr>
          <w:ilvl w:val="0"/>
          <w:numId w:val="8"/>
        </w:numPr>
        <w:tabs>
          <w:tab w:val="clear" w:pos="1080"/>
        </w:tabs>
        <w:spacing w:before="40" w:after="40"/>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Value varies with time and purpose and hence this value should not be referred for any purpose other than mentioned in this report.</w:t>
      </w:r>
    </w:p>
    <w:p w14:paraId="3384BFE9" w14:textId="57168C7B" w:rsidR="00160DC2" w:rsidRDefault="00160DC2" w:rsidP="009B370A">
      <w:pPr>
        <w:pStyle w:val="Title"/>
        <w:spacing w:before="40" w:after="40"/>
        <w:ind w:left="360" w:right="101"/>
        <w:jc w:val="both"/>
        <w:rPr>
          <w:rFonts w:cs="Tahoma"/>
          <w:b w:val="0"/>
          <w:bCs w:val="0"/>
          <w:color w:val="000000" w:themeColor="text1"/>
          <w:sz w:val="22"/>
          <w:szCs w:val="22"/>
          <w:u w:val="none"/>
        </w:rPr>
      </w:pPr>
    </w:p>
    <w:p w14:paraId="06C328D6" w14:textId="77777777" w:rsidR="00160DC2" w:rsidRDefault="00DA017A" w:rsidP="009B370A">
      <w:pPr>
        <w:pStyle w:val="Title"/>
        <w:numPr>
          <w:ilvl w:val="0"/>
          <w:numId w:val="8"/>
        </w:numPr>
        <w:tabs>
          <w:tab w:val="clear" w:pos="1080"/>
        </w:tabs>
        <w:spacing w:before="40" w:after="40"/>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This valuation is done on the basis of information, which the valuer has obtained by information provided by the client about the premises and location of the surrounding area and also prevailing rates in the surrounding area, and further subject to document as mentioned in valuation report.</w:t>
      </w:r>
    </w:p>
    <w:p w14:paraId="08024F65" w14:textId="77777777" w:rsidR="00160DC2" w:rsidRDefault="00160DC2" w:rsidP="009B370A">
      <w:pPr>
        <w:pStyle w:val="Title"/>
        <w:spacing w:before="40" w:after="40"/>
        <w:ind w:left="567" w:right="101"/>
        <w:jc w:val="both"/>
        <w:rPr>
          <w:rFonts w:cs="Tahoma"/>
          <w:b w:val="0"/>
          <w:bCs w:val="0"/>
          <w:color w:val="000000" w:themeColor="text1"/>
          <w:sz w:val="22"/>
          <w:szCs w:val="22"/>
          <w:u w:val="none"/>
        </w:rPr>
      </w:pPr>
    </w:p>
    <w:p w14:paraId="5BAC8B44" w14:textId="77777777" w:rsidR="00160DC2" w:rsidRDefault="00DA017A" w:rsidP="009B370A">
      <w:pPr>
        <w:pStyle w:val="Title"/>
        <w:numPr>
          <w:ilvl w:val="0"/>
          <w:numId w:val="8"/>
        </w:numPr>
        <w:tabs>
          <w:tab w:val="clear" w:pos="1080"/>
        </w:tabs>
        <w:spacing w:before="40" w:after="40"/>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This valuer should not be held responsible for authentication of documents, clear title and other such related matters. For that purpose, Latest Legal Opinion should be sought.</w:t>
      </w:r>
    </w:p>
    <w:p w14:paraId="056784AD" w14:textId="12F3693A" w:rsidR="00160DC2" w:rsidRDefault="00160DC2" w:rsidP="009B370A">
      <w:pPr>
        <w:pStyle w:val="Title"/>
        <w:spacing w:before="40" w:after="40"/>
        <w:rPr>
          <w:rFonts w:cs="Tahoma"/>
          <w:i/>
          <w:iCs/>
          <w:color w:val="000000" w:themeColor="text1"/>
          <w:sz w:val="22"/>
          <w:szCs w:val="22"/>
          <w:u w:val="none"/>
        </w:rPr>
      </w:pPr>
    </w:p>
    <w:p w14:paraId="1F1896A9" w14:textId="77777777" w:rsidR="00B3671A" w:rsidRDefault="00B3671A" w:rsidP="009B370A">
      <w:pPr>
        <w:pStyle w:val="Title"/>
        <w:spacing w:before="40" w:after="40"/>
        <w:rPr>
          <w:rFonts w:cs="Tahoma"/>
          <w:i/>
          <w:iCs/>
          <w:color w:val="000000" w:themeColor="text1"/>
          <w:sz w:val="22"/>
          <w:szCs w:val="22"/>
          <w:u w:val="none"/>
        </w:rPr>
      </w:pPr>
    </w:p>
    <w:p w14:paraId="6F599392" w14:textId="7622620E" w:rsidR="00160DC2" w:rsidRDefault="00DA017A" w:rsidP="009B370A">
      <w:pPr>
        <w:pStyle w:val="Title"/>
        <w:spacing w:before="40" w:after="40"/>
        <w:rPr>
          <w:rFonts w:cs="Tahoma"/>
          <w:i/>
          <w:iCs/>
          <w:color w:val="000000" w:themeColor="text1"/>
          <w:sz w:val="22"/>
          <w:szCs w:val="22"/>
          <w:u w:val="none"/>
        </w:rPr>
      </w:pPr>
      <w:r>
        <w:rPr>
          <w:rFonts w:cs="Tahoma"/>
          <w:i/>
          <w:iCs/>
          <w:color w:val="000000" w:themeColor="text1"/>
          <w:sz w:val="22"/>
          <w:szCs w:val="22"/>
          <w:u w:val="none"/>
        </w:rPr>
        <w:t>PART III- DECLARATION</w:t>
      </w:r>
    </w:p>
    <w:p w14:paraId="5A7F471E" w14:textId="77777777" w:rsidR="00160DC2" w:rsidRDefault="00DA017A" w:rsidP="009B370A">
      <w:pPr>
        <w:pStyle w:val="Title"/>
        <w:spacing w:before="40" w:after="40"/>
        <w:jc w:val="left"/>
        <w:rPr>
          <w:rFonts w:cs="Tahoma"/>
          <w:b w:val="0"/>
          <w:color w:val="000000" w:themeColor="text1"/>
          <w:sz w:val="22"/>
          <w:szCs w:val="22"/>
          <w:u w:val="none"/>
        </w:rPr>
      </w:pPr>
      <w:r>
        <w:rPr>
          <w:rFonts w:cs="Tahoma"/>
          <w:b w:val="0"/>
          <w:color w:val="000000" w:themeColor="text1"/>
          <w:sz w:val="22"/>
          <w:szCs w:val="22"/>
          <w:u w:val="none"/>
        </w:rPr>
        <w:t xml:space="preserve">I hereby declare that </w:t>
      </w:r>
    </w:p>
    <w:p w14:paraId="5FD82622" w14:textId="77777777" w:rsidR="00160DC2" w:rsidRDefault="00DA017A" w:rsidP="009B370A">
      <w:pPr>
        <w:pStyle w:val="Title"/>
        <w:numPr>
          <w:ilvl w:val="2"/>
          <w:numId w:val="2"/>
        </w:numPr>
        <w:tabs>
          <w:tab w:val="clear" w:pos="2700"/>
          <w:tab w:val="num" w:pos="360"/>
        </w:tabs>
        <w:spacing w:before="40" w:after="40"/>
        <w:ind w:left="360"/>
        <w:jc w:val="left"/>
        <w:rPr>
          <w:rFonts w:cs="Tahoma"/>
          <w:b w:val="0"/>
          <w:color w:val="000000" w:themeColor="text1"/>
          <w:sz w:val="22"/>
          <w:szCs w:val="22"/>
          <w:u w:val="none"/>
        </w:rPr>
      </w:pPr>
      <w:r>
        <w:rPr>
          <w:rFonts w:cs="Tahoma"/>
          <w:b w:val="0"/>
          <w:color w:val="000000" w:themeColor="text1"/>
          <w:sz w:val="22"/>
          <w:szCs w:val="22"/>
          <w:u w:val="none"/>
        </w:rPr>
        <w:t>The information furnished in part I is true and correct to the best of my knowledge and belief;</w:t>
      </w:r>
    </w:p>
    <w:p w14:paraId="023BD733" w14:textId="33E43D3F" w:rsidR="00160DC2" w:rsidRDefault="00DA017A" w:rsidP="009B370A">
      <w:pPr>
        <w:pStyle w:val="Title"/>
        <w:numPr>
          <w:ilvl w:val="2"/>
          <w:numId w:val="2"/>
        </w:numPr>
        <w:tabs>
          <w:tab w:val="clear" w:pos="2700"/>
          <w:tab w:val="num" w:pos="360"/>
        </w:tabs>
        <w:spacing w:before="40" w:after="40"/>
        <w:ind w:left="360"/>
        <w:jc w:val="left"/>
        <w:rPr>
          <w:rFonts w:cs="Tahoma"/>
          <w:b w:val="0"/>
          <w:color w:val="000000" w:themeColor="text1"/>
          <w:sz w:val="22"/>
          <w:szCs w:val="22"/>
          <w:u w:val="none"/>
        </w:rPr>
      </w:pPr>
      <w:r>
        <w:rPr>
          <w:rFonts w:cs="Tahoma"/>
          <w:b w:val="0"/>
          <w:color w:val="000000" w:themeColor="text1"/>
          <w:sz w:val="22"/>
          <w:szCs w:val="22"/>
          <w:u w:val="none"/>
        </w:rPr>
        <w:t>I have no direct or indirect interest in the property valued:</w:t>
      </w:r>
    </w:p>
    <w:p w14:paraId="560E5993" w14:textId="7F8F4560" w:rsidR="00365608" w:rsidRDefault="00365608" w:rsidP="00365608">
      <w:pPr>
        <w:pStyle w:val="Title"/>
        <w:spacing w:before="40" w:after="40"/>
        <w:jc w:val="left"/>
        <w:rPr>
          <w:rFonts w:cs="Tahoma"/>
          <w:b w:val="0"/>
          <w:color w:val="000000" w:themeColor="text1"/>
          <w:sz w:val="22"/>
          <w:szCs w:val="22"/>
          <w:u w:val="none"/>
        </w:rPr>
      </w:pPr>
    </w:p>
    <w:p w14:paraId="027DEC70" w14:textId="77777777" w:rsidR="00F47AAA" w:rsidRDefault="00F47AAA">
      <w:pPr>
        <w:pStyle w:val="Title"/>
        <w:spacing w:before="40" w:after="40"/>
        <w:rPr>
          <w:rFonts w:cs="Tahoma"/>
          <w:sz w:val="22"/>
          <w:szCs w:val="22"/>
          <w:u w:val="none"/>
        </w:rPr>
      </w:pPr>
    </w:p>
    <w:p w14:paraId="55C70F5F" w14:textId="5E2F3FB6" w:rsidR="00F47AAA" w:rsidRDefault="00F47AAA">
      <w:pPr>
        <w:pStyle w:val="Title"/>
        <w:spacing w:before="40" w:after="40"/>
        <w:rPr>
          <w:rFonts w:cs="Tahoma"/>
          <w:sz w:val="22"/>
          <w:szCs w:val="22"/>
          <w:u w:val="none"/>
        </w:rPr>
      </w:pPr>
    </w:p>
    <w:p w14:paraId="52F13339" w14:textId="1521CFCF" w:rsidR="002048C1" w:rsidRDefault="002048C1">
      <w:pPr>
        <w:pStyle w:val="Title"/>
        <w:spacing w:before="40" w:after="40"/>
        <w:rPr>
          <w:rFonts w:cs="Tahoma"/>
          <w:sz w:val="22"/>
          <w:szCs w:val="22"/>
          <w:u w:val="none"/>
        </w:rPr>
      </w:pPr>
    </w:p>
    <w:p w14:paraId="4D2E0586" w14:textId="77777777" w:rsidR="00D40DDD" w:rsidRDefault="00D40DDD">
      <w:pPr>
        <w:pStyle w:val="Title"/>
        <w:spacing w:before="40" w:after="40"/>
        <w:rPr>
          <w:rFonts w:cs="Tahoma"/>
          <w:sz w:val="22"/>
          <w:szCs w:val="22"/>
          <w:u w:val="none"/>
        </w:rPr>
      </w:pPr>
    </w:p>
    <w:p w14:paraId="0D9FC2FD" w14:textId="77777777" w:rsidR="00B3671A" w:rsidRDefault="00B3671A">
      <w:pPr>
        <w:pStyle w:val="Title"/>
        <w:spacing w:before="40" w:after="40"/>
        <w:rPr>
          <w:rFonts w:cs="Tahoma"/>
          <w:sz w:val="22"/>
          <w:szCs w:val="22"/>
          <w:u w:val="none"/>
        </w:rPr>
      </w:pPr>
    </w:p>
    <w:p w14:paraId="6302DC4C" w14:textId="77777777" w:rsidR="00B3671A" w:rsidRDefault="00B3671A">
      <w:pPr>
        <w:pStyle w:val="Title"/>
        <w:spacing w:before="40" w:after="40"/>
        <w:rPr>
          <w:rFonts w:cs="Tahoma"/>
          <w:sz w:val="22"/>
          <w:szCs w:val="22"/>
          <w:u w:val="none"/>
        </w:rPr>
      </w:pPr>
    </w:p>
    <w:p w14:paraId="0DCF6279" w14:textId="77777777" w:rsidR="00B3671A" w:rsidRDefault="00B3671A">
      <w:pPr>
        <w:pStyle w:val="Title"/>
        <w:spacing w:before="40" w:after="40"/>
        <w:rPr>
          <w:rFonts w:cs="Tahoma"/>
          <w:sz w:val="22"/>
          <w:szCs w:val="22"/>
          <w:u w:val="none"/>
        </w:rPr>
      </w:pPr>
    </w:p>
    <w:p w14:paraId="1AE5FDF2" w14:textId="77777777" w:rsidR="00B3671A" w:rsidRDefault="00B3671A">
      <w:pPr>
        <w:pStyle w:val="Title"/>
        <w:spacing w:before="40" w:after="40"/>
        <w:rPr>
          <w:rFonts w:cs="Tahoma"/>
          <w:sz w:val="22"/>
          <w:szCs w:val="22"/>
          <w:u w:val="none"/>
        </w:rPr>
      </w:pPr>
    </w:p>
    <w:p w14:paraId="709E0EF6" w14:textId="77777777" w:rsidR="00B3671A" w:rsidRDefault="00B3671A">
      <w:pPr>
        <w:pStyle w:val="Title"/>
        <w:spacing w:before="40" w:after="40"/>
        <w:rPr>
          <w:rFonts w:cs="Tahoma"/>
          <w:sz w:val="22"/>
          <w:szCs w:val="22"/>
          <w:u w:val="none"/>
        </w:rPr>
      </w:pPr>
    </w:p>
    <w:p w14:paraId="6CEDEE4A" w14:textId="77777777" w:rsidR="00B3671A" w:rsidRDefault="00B3671A">
      <w:pPr>
        <w:pStyle w:val="Title"/>
        <w:spacing w:before="40" w:after="40"/>
        <w:rPr>
          <w:rFonts w:cs="Tahoma"/>
          <w:sz w:val="22"/>
          <w:szCs w:val="22"/>
          <w:u w:val="none"/>
        </w:rPr>
      </w:pPr>
    </w:p>
    <w:p w14:paraId="468424F7" w14:textId="77777777" w:rsidR="00B3671A" w:rsidRDefault="00B3671A">
      <w:pPr>
        <w:pStyle w:val="Title"/>
        <w:spacing w:before="40" w:after="40"/>
        <w:rPr>
          <w:rFonts w:cs="Tahoma"/>
          <w:sz w:val="22"/>
          <w:szCs w:val="22"/>
          <w:u w:val="none"/>
        </w:rPr>
      </w:pPr>
    </w:p>
    <w:p w14:paraId="2B51007D" w14:textId="77777777" w:rsidR="00B3671A" w:rsidRDefault="00B3671A">
      <w:pPr>
        <w:pStyle w:val="Title"/>
        <w:spacing w:before="40" w:after="40"/>
        <w:rPr>
          <w:rFonts w:cs="Tahoma"/>
          <w:sz w:val="22"/>
          <w:szCs w:val="22"/>
          <w:u w:val="none"/>
        </w:rPr>
      </w:pPr>
    </w:p>
    <w:p w14:paraId="55BAE8E6" w14:textId="7A0B9E72" w:rsidR="00160DC2" w:rsidRDefault="00DA017A">
      <w:pPr>
        <w:pStyle w:val="Title"/>
        <w:spacing w:before="40" w:after="40"/>
        <w:rPr>
          <w:rFonts w:cs="Tahoma"/>
          <w:sz w:val="22"/>
          <w:szCs w:val="22"/>
          <w:u w:val="none"/>
        </w:rPr>
      </w:pPr>
      <w:r>
        <w:rPr>
          <w:rFonts w:cs="Tahoma"/>
          <w:sz w:val="22"/>
          <w:szCs w:val="22"/>
          <w:u w:val="none"/>
        </w:rPr>
        <w:lastRenderedPageBreak/>
        <w:t>ANNEXURE TO FORM 0-1</w:t>
      </w:r>
    </w:p>
    <w:p w14:paraId="7E85B620" w14:textId="77777777" w:rsidR="00160DC2" w:rsidRDefault="00DA017A">
      <w:pPr>
        <w:pStyle w:val="Title"/>
        <w:spacing w:before="40" w:after="40"/>
        <w:jc w:val="left"/>
        <w:rPr>
          <w:rFonts w:cs="Tahoma"/>
          <w:sz w:val="22"/>
          <w:szCs w:val="22"/>
          <w:u w:val="none"/>
        </w:rPr>
      </w:pPr>
      <w:r>
        <w:rPr>
          <w:rFonts w:cs="Tahoma"/>
          <w:sz w:val="22"/>
          <w:szCs w:val="22"/>
          <w:u w:val="none"/>
        </w:rPr>
        <w:tab/>
      </w:r>
      <w:r>
        <w:rPr>
          <w:rFonts w:cs="Tahoma"/>
          <w:sz w:val="22"/>
          <w:szCs w:val="22"/>
          <w:u w:val="none"/>
        </w:rPr>
        <w:tab/>
      </w:r>
      <w:r>
        <w:rPr>
          <w:rFonts w:cs="Tahoma"/>
          <w:sz w:val="22"/>
          <w:szCs w:val="22"/>
          <w:u w:val="none"/>
        </w:rPr>
        <w:tab/>
        <w:t xml:space="preserve">Technical details </w:t>
      </w:r>
      <w:r>
        <w:rPr>
          <w:rFonts w:cs="Tahoma"/>
          <w:sz w:val="22"/>
          <w:szCs w:val="22"/>
          <w:u w:val="none"/>
        </w:rPr>
        <w:tab/>
      </w:r>
      <w:r>
        <w:rPr>
          <w:rFonts w:cs="Tahoma"/>
          <w:sz w:val="22"/>
          <w:szCs w:val="22"/>
          <w:u w:val="none"/>
        </w:rPr>
        <w:tab/>
      </w:r>
      <w:r>
        <w:rPr>
          <w:rFonts w:cs="Tahoma"/>
          <w:sz w:val="22"/>
          <w:szCs w:val="22"/>
          <w:u w:val="none"/>
        </w:rPr>
        <w:tab/>
        <w:t>Main Building</w:t>
      </w:r>
    </w:p>
    <w:tbl>
      <w:tblPr>
        <w:tblW w:w="84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2"/>
        <w:gridCol w:w="4124"/>
        <w:gridCol w:w="3842"/>
      </w:tblGrid>
      <w:tr w:rsidR="00160DC2" w14:paraId="32D6F76B" w14:textId="77777777">
        <w:trPr>
          <w:trHeight w:val="20"/>
          <w:jc w:val="center"/>
        </w:trPr>
        <w:tc>
          <w:tcPr>
            <w:tcW w:w="442" w:type="dxa"/>
          </w:tcPr>
          <w:p w14:paraId="6AA8E7CD" w14:textId="77777777" w:rsidR="00160DC2" w:rsidRDefault="00DA017A" w:rsidP="00C90AED">
            <w:pPr>
              <w:pStyle w:val="Title"/>
              <w:ind w:right="-238"/>
              <w:jc w:val="both"/>
              <w:rPr>
                <w:rFonts w:cs="Tahoma"/>
                <w:b w:val="0"/>
                <w:sz w:val="22"/>
                <w:szCs w:val="22"/>
                <w:u w:val="none"/>
              </w:rPr>
            </w:pPr>
            <w:r>
              <w:rPr>
                <w:rFonts w:cs="Tahoma"/>
                <w:b w:val="0"/>
                <w:sz w:val="22"/>
                <w:szCs w:val="22"/>
                <w:u w:val="none"/>
              </w:rPr>
              <w:t>1.</w:t>
            </w:r>
          </w:p>
        </w:tc>
        <w:tc>
          <w:tcPr>
            <w:tcW w:w="4124" w:type="dxa"/>
          </w:tcPr>
          <w:p w14:paraId="6CD19F2D" w14:textId="77777777" w:rsidR="00160DC2" w:rsidRDefault="00DA017A" w:rsidP="00C90AED">
            <w:pPr>
              <w:pStyle w:val="Title"/>
              <w:ind w:right="34"/>
              <w:jc w:val="left"/>
              <w:rPr>
                <w:rFonts w:cs="Tahoma"/>
                <w:b w:val="0"/>
                <w:sz w:val="22"/>
                <w:szCs w:val="22"/>
                <w:u w:val="none"/>
              </w:rPr>
            </w:pPr>
            <w:r>
              <w:rPr>
                <w:rFonts w:cs="Tahoma"/>
                <w:b w:val="0"/>
                <w:sz w:val="22"/>
                <w:szCs w:val="22"/>
                <w:u w:val="none"/>
              </w:rPr>
              <w:t>No. of floors and height of each floor</w:t>
            </w:r>
          </w:p>
        </w:tc>
        <w:tc>
          <w:tcPr>
            <w:tcW w:w="3842" w:type="dxa"/>
          </w:tcPr>
          <w:p w14:paraId="40D47D48" w14:textId="77777777" w:rsidR="00160DC2" w:rsidRDefault="00DA017A" w:rsidP="00C90AED">
            <w:pPr>
              <w:pStyle w:val="Title"/>
              <w:ind w:right="49"/>
              <w:jc w:val="both"/>
              <w:rPr>
                <w:rFonts w:cs="Tahoma"/>
                <w:b w:val="0"/>
                <w:sz w:val="22"/>
                <w:szCs w:val="22"/>
                <w:u w:val="none"/>
              </w:rPr>
            </w:pPr>
            <w:r>
              <w:rPr>
                <w:rFonts w:cs="Tahoma"/>
                <w:b w:val="0"/>
                <w:sz w:val="22"/>
                <w:szCs w:val="22"/>
                <w:u w:val="none"/>
              </w:rPr>
              <w:t xml:space="preserve">As per brief description </w:t>
            </w:r>
          </w:p>
        </w:tc>
      </w:tr>
      <w:tr w:rsidR="00160DC2" w14:paraId="6B8B65EA" w14:textId="77777777">
        <w:trPr>
          <w:trHeight w:val="20"/>
          <w:jc w:val="center"/>
        </w:trPr>
        <w:tc>
          <w:tcPr>
            <w:tcW w:w="442" w:type="dxa"/>
          </w:tcPr>
          <w:p w14:paraId="7BDE898D" w14:textId="77777777" w:rsidR="00160DC2" w:rsidRDefault="00DA017A" w:rsidP="00C90AED">
            <w:pPr>
              <w:pStyle w:val="Title"/>
              <w:jc w:val="both"/>
              <w:rPr>
                <w:rFonts w:cs="Tahoma"/>
                <w:b w:val="0"/>
                <w:sz w:val="22"/>
                <w:szCs w:val="22"/>
                <w:u w:val="none"/>
              </w:rPr>
            </w:pPr>
            <w:r>
              <w:rPr>
                <w:rFonts w:cs="Tahoma"/>
                <w:b w:val="0"/>
                <w:sz w:val="22"/>
                <w:szCs w:val="22"/>
                <w:u w:val="none"/>
              </w:rPr>
              <w:t>2.</w:t>
            </w:r>
          </w:p>
        </w:tc>
        <w:tc>
          <w:tcPr>
            <w:tcW w:w="4124" w:type="dxa"/>
          </w:tcPr>
          <w:p w14:paraId="234FE394" w14:textId="77777777" w:rsidR="00160DC2" w:rsidRDefault="00DA017A" w:rsidP="00C90AED">
            <w:pPr>
              <w:pStyle w:val="Title"/>
              <w:ind w:right="34"/>
              <w:jc w:val="left"/>
              <w:rPr>
                <w:rFonts w:cs="Tahoma"/>
                <w:b w:val="0"/>
                <w:sz w:val="22"/>
                <w:szCs w:val="22"/>
                <w:u w:val="none"/>
              </w:rPr>
            </w:pPr>
            <w:r>
              <w:rPr>
                <w:rFonts w:cs="Tahoma"/>
                <w:b w:val="0"/>
                <w:sz w:val="22"/>
                <w:szCs w:val="22"/>
                <w:u w:val="none"/>
              </w:rPr>
              <w:t>Plinth area floor wise as per IS- 1225</w:t>
            </w:r>
          </w:p>
        </w:tc>
        <w:tc>
          <w:tcPr>
            <w:tcW w:w="3842" w:type="dxa"/>
          </w:tcPr>
          <w:p w14:paraId="4ADA7A42" w14:textId="78F22FF4" w:rsidR="00160DC2" w:rsidRDefault="00DA017A" w:rsidP="00C90AED">
            <w:pPr>
              <w:pStyle w:val="Title"/>
              <w:ind w:right="34"/>
              <w:jc w:val="left"/>
              <w:rPr>
                <w:rFonts w:cs="Tahoma"/>
                <w:b w:val="0"/>
                <w:sz w:val="22"/>
                <w:szCs w:val="22"/>
                <w:u w:val="none"/>
              </w:rPr>
            </w:pPr>
            <w:r>
              <w:rPr>
                <w:rFonts w:cs="Tahoma"/>
                <w:b w:val="0"/>
                <w:sz w:val="22"/>
                <w:szCs w:val="22"/>
                <w:u w:val="none"/>
              </w:rPr>
              <w:t xml:space="preserve">Plot Area = </w:t>
            </w:r>
            <w:r w:rsidR="002B5DB1">
              <w:rPr>
                <w:rFonts w:cs="Tahoma"/>
                <w:b w:val="0"/>
                <w:sz w:val="22"/>
                <w:szCs w:val="22"/>
                <w:u w:val="none"/>
              </w:rPr>
              <w:t>6,851.00</w:t>
            </w:r>
            <w:r>
              <w:rPr>
                <w:rFonts w:cs="Tahoma"/>
                <w:b w:val="0"/>
                <w:sz w:val="22"/>
                <w:szCs w:val="22"/>
                <w:u w:val="none"/>
              </w:rPr>
              <w:t xml:space="preserve"> Sq. M.</w:t>
            </w:r>
          </w:p>
          <w:p w14:paraId="3A91197B" w14:textId="77777777" w:rsidR="00160DC2" w:rsidRDefault="00DA017A" w:rsidP="00C90AED">
            <w:pPr>
              <w:pStyle w:val="BodyText"/>
              <w:spacing w:line="240" w:lineRule="auto"/>
              <w:rPr>
                <w:rFonts w:ascii="Arial Narrow" w:hAnsi="Arial Narrow" w:cs="Tahoma"/>
                <w:sz w:val="22"/>
                <w:szCs w:val="22"/>
              </w:rPr>
            </w:pPr>
            <w:r>
              <w:rPr>
                <w:rFonts w:ascii="Arial Narrow" w:hAnsi="Arial Narrow" w:cs="Tahoma"/>
                <w:sz w:val="22"/>
                <w:szCs w:val="22"/>
              </w:rPr>
              <w:t>Structure - As per valuation table</w:t>
            </w:r>
          </w:p>
        </w:tc>
      </w:tr>
      <w:tr w:rsidR="00160DC2" w14:paraId="1079D7FD" w14:textId="77777777">
        <w:trPr>
          <w:trHeight w:val="20"/>
          <w:jc w:val="center"/>
        </w:trPr>
        <w:tc>
          <w:tcPr>
            <w:tcW w:w="442" w:type="dxa"/>
          </w:tcPr>
          <w:p w14:paraId="5DD1A0DE" w14:textId="77777777" w:rsidR="00160DC2" w:rsidRDefault="00DA017A" w:rsidP="00C90AED">
            <w:pPr>
              <w:pStyle w:val="Title"/>
              <w:jc w:val="both"/>
              <w:rPr>
                <w:rFonts w:cs="Tahoma"/>
                <w:b w:val="0"/>
                <w:sz w:val="22"/>
                <w:szCs w:val="22"/>
                <w:u w:val="none"/>
              </w:rPr>
            </w:pPr>
            <w:r>
              <w:rPr>
                <w:rFonts w:cs="Tahoma"/>
                <w:b w:val="0"/>
                <w:sz w:val="22"/>
                <w:szCs w:val="22"/>
                <w:u w:val="none"/>
              </w:rPr>
              <w:t>3</w:t>
            </w:r>
          </w:p>
        </w:tc>
        <w:tc>
          <w:tcPr>
            <w:tcW w:w="4124" w:type="dxa"/>
          </w:tcPr>
          <w:p w14:paraId="4E153CFD" w14:textId="77777777" w:rsidR="00160DC2" w:rsidRDefault="00DA017A" w:rsidP="00C90AED">
            <w:pPr>
              <w:pStyle w:val="Title"/>
              <w:ind w:right="34"/>
              <w:jc w:val="left"/>
              <w:rPr>
                <w:rFonts w:cs="Tahoma"/>
                <w:b w:val="0"/>
                <w:sz w:val="22"/>
                <w:szCs w:val="22"/>
                <w:u w:val="none"/>
              </w:rPr>
            </w:pPr>
            <w:r>
              <w:rPr>
                <w:rFonts w:cs="Tahoma"/>
                <w:b w:val="0"/>
                <w:sz w:val="22"/>
                <w:szCs w:val="22"/>
                <w:u w:val="none"/>
              </w:rPr>
              <w:t>Year of construction</w:t>
            </w:r>
          </w:p>
        </w:tc>
        <w:tc>
          <w:tcPr>
            <w:tcW w:w="3842" w:type="dxa"/>
          </w:tcPr>
          <w:p w14:paraId="1FD195AC" w14:textId="2DDFD705" w:rsidR="00160DC2" w:rsidRPr="005042BE" w:rsidRDefault="00181C45" w:rsidP="00C90AED">
            <w:pPr>
              <w:pStyle w:val="Title"/>
              <w:ind w:right="0"/>
              <w:jc w:val="both"/>
              <w:rPr>
                <w:rFonts w:cs="Arial"/>
                <w:b w:val="0"/>
                <w:bCs w:val="0"/>
                <w:sz w:val="22"/>
                <w:szCs w:val="22"/>
                <w:u w:val="none"/>
              </w:rPr>
            </w:pPr>
            <w:r w:rsidRPr="005042BE">
              <w:rPr>
                <w:rFonts w:cs="Arial"/>
                <w:b w:val="0"/>
                <w:bCs w:val="0"/>
                <w:sz w:val="22"/>
                <w:szCs w:val="22"/>
                <w:u w:val="none"/>
              </w:rPr>
              <w:t xml:space="preserve">Year </w:t>
            </w:r>
            <w:r w:rsidR="000241E7">
              <w:rPr>
                <w:rFonts w:cs="Arial"/>
                <w:b w:val="0"/>
                <w:bCs w:val="0"/>
                <w:sz w:val="22"/>
                <w:szCs w:val="22"/>
                <w:u w:val="none"/>
              </w:rPr>
              <w:t>–</w:t>
            </w:r>
            <w:r w:rsidRPr="005042BE">
              <w:rPr>
                <w:rFonts w:cs="Arial"/>
                <w:b w:val="0"/>
                <w:bCs w:val="0"/>
                <w:sz w:val="22"/>
                <w:szCs w:val="22"/>
                <w:u w:val="none"/>
              </w:rPr>
              <w:t xml:space="preserve"> </w:t>
            </w:r>
            <w:r w:rsidR="00A14C87">
              <w:rPr>
                <w:rFonts w:cs="Arial"/>
                <w:b w:val="0"/>
                <w:bCs w:val="0"/>
                <w:sz w:val="22"/>
                <w:szCs w:val="22"/>
                <w:u w:val="none"/>
              </w:rPr>
              <w:t>1989</w:t>
            </w:r>
          </w:p>
          <w:p w14:paraId="4667A034" w14:textId="523BF54E" w:rsidR="00160DC2" w:rsidRDefault="00DA017A" w:rsidP="00C90AED">
            <w:pPr>
              <w:pStyle w:val="Title"/>
              <w:ind w:right="49"/>
              <w:jc w:val="both"/>
              <w:rPr>
                <w:rFonts w:cs="Tahoma"/>
                <w:b w:val="0"/>
                <w:sz w:val="22"/>
                <w:szCs w:val="22"/>
                <w:u w:val="none"/>
              </w:rPr>
            </w:pPr>
            <w:r w:rsidRPr="005042BE">
              <w:rPr>
                <w:rFonts w:cs="Tahoma"/>
                <w:b w:val="0"/>
                <w:sz w:val="22"/>
                <w:szCs w:val="22"/>
                <w:u w:val="none"/>
              </w:rPr>
              <w:t xml:space="preserve">(As per </w:t>
            </w:r>
            <w:r w:rsidR="009838DC">
              <w:rPr>
                <w:rFonts w:cs="Tahoma"/>
                <w:b w:val="0"/>
                <w:sz w:val="22"/>
                <w:szCs w:val="22"/>
                <w:u w:val="none"/>
              </w:rPr>
              <w:t xml:space="preserve">Building Completion </w:t>
            </w:r>
            <w:r w:rsidR="009D5C27">
              <w:rPr>
                <w:rFonts w:cs="Tahoma"/>
                <w:b w:val="0"/>
                <w:sz w:val="22"/>
                <w:szCs w:val="22"/>
                <w:u w:val="none"/>
              </w:rPr>
              <w:t>Certificate</w:t>
            </w:r>
            <w:r w:rsidRPr="005042BE">
              <w:rPr>
                <w:rFonts w:cs="Tahoma"/>
                <w:b w:val="0"/>
                <w:sz w:val="22"/>
                <w:szCs w:val="22"/>
                <w:u w:val="none"/>
              </w:rPr>
              <w:t>)</w:t>
            </w:r>
          </w:p>
        </w:tc>
      </w:tr>
      <w:tr w:rsidR="00160DC2" w14:paraId="363D5E33" w14:textId="77777777">
        <w:trPr>
          <w:trHeight w:val="20"/>
          <w:jc w:val="center"/>
        </w:trPr>
        <w:tc>
          <w:tcPr>
            <w:tcW w:w="442" w:type="dxa"/>
          </w:tcPr>
          <w:p w14:paraId="2D5FCA5F" w14:textId="77777777" w:rsidR="00160DC2" w:rsidRDefault="00DA017A" w:rsidP="00C90AED">
            <w:pPr>
              <w:pStyle w:val="Title"/>
              <w:jc w:val="both"/>
              <w:rPr>
                <w:rFonts w:cs="Tahoma"/>
                <w:b w:val="0"/>
                <w:sz w:val="22"/>
                <w:szCs w:val="22"/>
                <w:u w:val="none"/>
              </w:rPr>
            </w:pPr>
            <w:r>
              <w:rPr>
                <w:rFonts w:cs="Tahoma"/>
                <w:b w:val="0"/>
                <w:sz w:val="22"/>
                <w:szCs w:val="22"/>
                <w:u w:val="none"/>
              </w:rPr>
              <w:t>4</w:t>
            </w:r>
          </w:p>
        </w:tc>
        <w:tc>
          <w:tcPr>
            <w:tcW w:w="4124" w:type="dxa"/>
          </w:tcPr>
          <w:p w14:paraId="4EE36099" w14:textId="77777777" w:rsidR="00160DC2" w:rsidRDefault="00DA017A" w:rsidP="00C90AED">
            <w:pPr>
              <w:pStyle w:val="Title"/>
              <w:ind w:right="34"/>
              <w:jc w:val="left"/>
              <w:rPr>
                <w:rFonts w:cs="Tahoma"/>
                <w:b w:val="0"/>
                <w:sz w:val="22"/>
                <w:szCs w:val="22"/>
                <w:u w:val="none"/>
              </w:rPr>
            </w:pPr>
            <w:r>
              <w:rPr>
                <w:rFonts w:cs="Tahoma"/>
                <w:b w:val="0"/>
                <w:sz w:val="22"/>
                <w:szCs w:val="22"/>
                <w:u w:val="none"/>
              </w:rPr>
              <w:t>Estimated future life</w:t>
            </w:r>
          </w:p>
        </w:tc>
        <w:tc>
          <w:tcPr>
            <w:tcW w:w="3842" w:type="dxa"/>
          </w:tcPr>
          <w:p w14:paraId="03FDAF5E" w14:textId="633121B0" w:rsidR="00160DC2" w:rsidRDefault="00061909" w:rsidP="00C90AED">
            <w:pPr>
              <w:pStyle w:val="Title"/>
              <w:ind w:right="49"/>
              <w:jc w:val="both"/>
              <w:rPr>
                <w:rFonts w:cs="Tahoma"/>
                <w:b w:val="0"/>
                <w:sz w:val="22"/>
                <w:szCs w:val="22"/>
                <w:u w:val="none"/>
              </w:rPr>
            </w:pPr>
            <w:r>
              <w:rPr>
                <w:rFonts w:cs="Tahoma"/>
                <w:b w:val="0"/>
                <w:sz w:val="22"/>
                <w:szCs w:val="22"/>
                <w:u w:val="none"/>
              </w:rPr>
              <w:t xml:space="preserve">25 </w:t>
            </w:r>
            <w:r w:rsidR="00DA017A">
              <w:rPr>
                <w:rFonts w:cs="Tahoma"/>
                <w:b w:val="0"/>
                <w:sz w:val="22"/>
                <w:szCs w:val="22"/>
                <w:u w:val="none"/>
              </w:rPr>
              <w:t>Years Subject to proper, preventive periodic maintenance and structural repairs.</w:t>
            </w:r>
          </w:p>
        </w:tc>
      </w:tr>
      <w:tr w:rsidR="00160DC2" w14:paraId="07E8B7D1" w14:textId="77777777">
        <w:trPr>
          <w:trHeight w:val="20"/>
          <w:jc w:val="center"/>
        </w:trPr>
        <w:tc>
          <w:tcPr>
            <w:tcW w:w="442" w:type="dxa"/>
          </w:tcPr>
          <w:p w14:paraId="6B539514" w14:textId="77777777" w:rsidR="00160DC2" w:rsidRDefault="00DA017A" w:rsidP="00C90AED">
            <w:pPr>
              <w:pStyle w:val="Title"/>
              <w:jc w:val="both"/>
              <w:rPr>
                <w:rFonts w:cs="Tahoma"/>
                <w:b w:val="0"/>
                <w:sz w:val="22"/>
                <w:szCs w:val="22"/>
                <w:u w:val="none"/>
              </w:rPr>
            </w:pPr>
            <w:r>
              <w:rPr>
                <w:rFonts w:cs="Tahoma"/>
                <w:b w:val="0"/>
                <w:sz w:val="22"/>
                <w:szCs w:val="22"/>
                <w:u w:val="none"/>
              </w:rPr>
              <w:t>5</w:t>
            </w:r>
          </w:p>
        </w:tc>
        <w:tc>
          <w:tcPr>
            <w:tcW w:w="4124" w:type="dxa"/>
          </w:tcPr>
          <w:p w14:paraId="008B1635" w14:textId="77777777" w:rsidR="00160DC2" w:rsidRDefault="00DA017A" w:rsidP="00C90AED">
            <w:pPr>
              <w:pStyle w:val="Title"/>
              <w:ind w:right="34"/>
              <w:jc w:val="left"/>
              <w:rPr>
                <w:rFonts w:cs="Tahoma"/>
                <w:b w:val="0"/>
                <w:sz w:val="22"/>
                <w:szCs w:val="22"/>
                <w:u w:val="none"/>
              </w:rPr>
            </w:pPr>
            <w:r>
              <w:rPr>
                <w:rFonts w:cs="Tahoma"/>
                <w:b w:val="0"/>
                <w:sz w:val="22"/>
                <w:szCs w:val="22"/>
                <w:u w:val="none"/>
              </w:rPr>
              <w:t>Type of construction- load bearing walls/RCC frame/ steel frame</w:t>
            </w:r>
          </w:p>
        </w:tc>
        <w:tc>
          <w:tcPr>
            <w:tcW w:w="3842" w:type="dxa"/>
          </w:tcPr>
          <w:p w14:paraId="72DF9F21" w14:textId="3B993C71" w:rsidR="00160DC2" w:rsidRDefault="00061909" w:rsidP="00C90AED">
            <w:pPr>
              <w:pStyle w:val="Title"/>
              <w:ind w:right="49"/>
              <w:jc w:val="both"/>
              <w:rPr>
                <w:rFonts w:cs="Tahoma"/>
                <w:b w:val="0"/>
                <w:sz w:val="22"/>
                <w:szCs w:val="22"/>
                <w:u w:val="none"/>
              </w:rPr>
            </w:pPr>
            <w:r>
              <w:rPr>
                <w:rFonts w:cs="Tahoma"/>
                <w:b w:val="0"/>
                <w:sz w:val="22"/>
                <w:szCs w:val="22"/>
                <w:u w:val="none"/>
              </w:rPr>
              <w:t xml:space="preserve">Steel </w:t>
            </w:r>
            <w:proofErr w:type="gramStart"/>
            <w:r w:rsidR="0005041D">
              <w:rPr>
                <w:rFonts w:cs="Tahoma"/>
                <w:b w:val="0"/>
                <w:sz w:val="22"/>
                <w:szCs w:val="22"/>
                <w:u w:val="none"/>
              </w:rPr>
              <w:t xml:space="preserve">structure </w:t>
            </w:r>
            <w:r>
              <w:rPr>
                <w:rFonts w:cs="Tahoma"/>
                <w:b w:val="0"/>
                <w:sz w:val="22"/>
                <w:szCs w:val="22"/>
                <w:u w:val="none"/>
              </w:rPr>
              <w:t xml:space="preserve"> /</w:t>
            </w:r>
            <w:proofErr w:type="gramEnd"/>
            <w:r>
              <w:rPr>
                <w:rFonts w:cs="Tahoma"/>
                <w:b w:val="0"/>
                <w:sz w:val="22"/>
                <w:szCs w:val="22"/>
                <w:u w:val="none"/>
              </w:rPr>
              <w:t xml:space="preserve"> Load bearing </w:t>
            </w:r>
          </w:p>
        </w:tc>
      </w:tr>
      <w:tr w:rsidR="00160DC2" w14:paraId="70BCA3D7" w14:textId="77777777">
        <w:trPr>
          <w:trHeight w:val="20"/>
          <w:jc w:val="center"/>
        </w:trPr>
        <w:tc>
          <w:tcPr>
            <w:tcW w:w="442" w:type="dxa"/>
          </w:tcPr>
          <w:p w14:paraId="05E0917D" w14:textId="77777777" w:rsidR="00160DC2" w:rsidRDefault="00DA017A" w:rsidP="00C90AED">
            <w:pPr>
              <w:pStyle w:val="Title"/>
              <w:jc w:val="both"/>
              <w:rPr>
                <w:rFonts w:cs="Tahoma"/>
                <w:b w:val="0"/>
                <w:sz w:val="22"/>
                <w:szCs w:val="22"/>
                <w:u w:val="none"/>
              </w:rPr>
            </w:pPr>
            <w:r>
              <w:rPr>
                <w:rFonts w:cs="Tahoma"/>
                <w:b w:val="0"/>
                <w:sz w:val="22"/>
                <w:szCs w:val="22"/>
                <w:u w:val="none"/>
              </w:rPr>
              <w:t>6</w:t>
            </w:r>
          </w:p>
        </w:tc>
        <w:tc>
          <w:tcPr>
            <w:tcW w:w="4124" w:type="dxa"/>
          </w:tcPr>
          <w:p w14:paraId="133A239B" w14:textId="77777777" w:rsidR="00160DC2" w:rsidRDefault="00DA017A" w:rsidP="00C90AED">
            <w:pPr>
              <w:pStyle w:val="Title"/>
              <w:ind w:right="34"/>
              <w:jc w:val="left"/>
              <w:rPr>
                <w:rFonts w:cs="Tahoma"/>
                <w:b w:val="0"/>
                <w:sz w:val="22"/>
                <w:szCs w:val="22"/>
                <w:u w:val="none"/>
              </w:rPr>
            </w:pPr>
            <w:r>
              <w:rPr>
                <w:rFonts w:cs="Tahoma"/>
                <w:b w:val="0"/>
                <w:sz w:val="22"/>
                <w:szCs w:val="22"/>
                <w:u w:val="none"/>
              </w:rPr>
              <w:t>Type of foundations</w:t>
            </w:r>
          </w:p>
        </w:tc>
        <w:tc>
          <w:tcPr>
            <w:tcW w:w="3842" w:type="dxa"/>
          </w:tcPr>
          <w:p w14:paraId="3874B7D1" w14:textId="758C0B3E" w:rsidR="00160DC2" w:rsidRDefault="00DA017A" w:rsidP="00C90AED">
            <w:pPr>
              <w:pStyle w:val="Title"/>
              <w:ind w:right="49"/>
              <w:jc w:val="both"/>
              <w:rPr>
                <w:rFonts w:cs="Tahoma"/>
                <w:b w:val="0"/>
                <w:sz w:val="22"/>
                <w:szCs w:val="22"/>
                <w:u w:val="none"/>
              </w:rPr>
            </w:pPr>
            <w:r>
              <w:rPr>
                <w:rFonts w:cs="Tahoma"/>
                <w:b w:val="0"/>
                <w:sz w:val="22"/>
                <w:szCs w:val="22"/>
                <w:u w:val="none"/>
              </w:rPr>
              <w:t>R.C.C.</w:t>
            </w:r>
            <w:r w:rsidR="00181C45">
              <w:rPr>
                <w:rFonts w:cs="Tahoma"/>
                <w:b w:val="0"/>
                <w:sz w:val="22"/>
                <w:szCs w:val="22"/>
                <w:u w:val="none"/>
              </w:rPr>
              <w:t xml:space="preserve"> </w:t>
            </w:r>
            <w:r w:rsidR="0005041D">
              <w:rPr>
                <w:rFonts w:cs="Tahoma"/>
                <w:b w:val="0"/>
                <w:sz w:val="22"/>
                <w:szCs w:val="22"/>
                <w:u w:val="none"/>
              </w:rPr>
              <w:t>slab</w:t>
            </w:r>
            <w:r w:rsidR="00061909">
              <w:rPr>
                <w:rFonts w:cs="Tahoma"/>
                <w:b w:val="0"/>
                <w:sz w:val="22"/>
                <w:szCs w:val="22"/>
                <w:u w:val="none"/>
              </w:rPr>
              <w:t xml:space="preserve"> / AC sheet roof</w:t>
            </w:r>
          </w:p>
        </w:tc>
      </w:tr>
      <w:tr w:rsidR="00160DC2" w14:paraId="17B6EB37" w14:textId="77777777">
        <w:trPr>
          <w:trHeight w:val="20"/>
          <w:jc w:val="center"/>
        </w:trPr>
        <w:tc>
          <w:tcPr>
            <w:tcW w:w="442" w:type="dxa"/>
          </w:tcPr>
          <w:p w14:paraId="0FE663EC" w14:textId="77777777" w:rsidR="00160DC2" w:rsidRDefault="00DA017A" w:rsidP="00C90AED">
            <w:pPr>
              <w:pStyle w:val="Title"/>
              <w:jc w:val="both"/>
              <w:rPr>
                <w:rFonts w:cs="Tahoma"/>
                <w:b w:val="0"/>
                <w:sz w:val="22"/>
                <w:szCs w:val="22"/>
                <w:u w:val="none"/>
              </w:rPr>
            </w:pPr>
            <w:r>
              <w:rPr>
                <w:rFonts w:cs="Tahoma"/>
                <w:b w:val="0"/>
                <w:sz w:val="22"/>
                <w:szCs w:val="22"/>
                <w:u w:val="none"/>
              </w:rPr>
              <w:t>7</w:t>
            </w:r>
          </w:p>
        </w:tc>
        <w:tc>
          <w:tcPr>
            <w:tcW w:w="4124" w:type="dxa"/>
          </w:tcPr>
          <w:p w14:paraId="14940F1B" w14:textId="77777777" w:rsidR="00160DC2" w:rsidRDefault="00DA017A" w:rsidP="00C90AED">
            <w:pPr>
              <w:pStyle w:val="Title"/>
              <w:ind w:right="34"/>
              <w:jc w:val="left"/>
              <w:rPr>
                <w:rFonts w:cs="Tahoma"/>
                <w:b w:val="0"/>
                <w:sz w:val="22"/>
                <w:szCs w:val="22"/>
                <w:u w:val="none"/>
              </w:rPr>
            </w:pPr>
            <w:r>
              <w:rPr>
                <w:rFonts w:cs="Tahoma"/>
                <w:b w:val="0"/>
                <w:sz w:val="22"/>
                <w:szCs w:val="22"/>
                <w:u w:val="none"/>
              </w:rPr>
              <w:t>Walls</w:t>
            </w:r>
          </w:p>
        </w:tc>
        <w:tc>
          <w:tcPr>
            <w:tcW w:w="3842" w:type="dxa"/>
          </w:tcPr>
          <w:p w14:paraId="0F144565" w14:textId="77777777" w:rsidR="00160DC2" w:rsidRDefault="00DA017A" w:rsidP="00C90AED">
            <w:pPr>
              <w:pStyle w:val="Title"/>
              <w:ind w:right="49"/>
              <w:jc w:val="both"/>
              <w:rPr>
                <w:rFonts w:cs="Tahoma"/>
                <w:b w:val="0"/>
                <w:sz w:val="22"/>
                <w:szCs w:val="22"/>
                <w:u w:val="none"/>
              </w:rPr>
            </w:pPr>
            <w:r>
              <w:rPr>
                <w:rFonts w:cs="Tahoma"/>
                <w:b w:val="0"/>
                <w:sz w:val="22"/>
                <w:szCs w:val="22"/>
                <w:u w:val="none"/>
              </w:rPr>
              <w:t>All external walls are 9” thick and partition walls are 6” thick.</w:t>
            </w:r>
          </w:p>
        </w:tc>
      </w:tr>
      <w:tr w:rsidR="00160DC2" w14:paraId="7C76C3BA" w14:textId="77777777">
        <w:trPr>
          <w:trHeight w:val="20"/>
          <w:jc w:val="center"/>
        </w:trPr>
        <w:tc>
          <w:tcPr>
            <w:tcW w:w="442" w:type="dxa"/>
          </w:tcPr>
          <w:p w14:paraId="5F6A674F" w14:textId="77777777" w:rsidR="00160DC2" w:rsidRDefault="00DA017A" w:rsidP="00C90AED">
            <w:pPr>
              <w:pStyle w:val="Title"/>
              <w:jc w:val="both"/>
              <w:rPr>
                <w:rFonts w:cs="Tahoma"/>
                <w:b w:val="0"/>
                <w:sz w:val="22"/>
                <w:szCs w:val="22"/>
                <w:u w:val="none"/>
              </w:rPr>
            </w:pPr>
            <w:r>
              <w:rPr>
                <w:rFonts w:cs="Tahoma"/>
                <w:b w:val="0"/>
                <w:sz w:val="22"/>
                <w:szCs w:val="22"/>
                <w:u w:val="none"/>
              </w:rPr>
              <w:t>8</w:t>
            </w:r>
          </w:p>
        </w:tc>
        <w:tc>
          <w:tcPr>
            <w:tcW w:w="4124" w:type="dxa"/>
          </w:tcPr>
          <w:p w14:paraId="100A22BC" w14:textId="77777777" w:rsidR="00160DC2" w:rsidRDefault="00DA017A" w:rsidP="00C90AED">
            <w:pPr>
              <w:pStyle w:val="Title"/>
              <w:ind w:right="34"/>
              <w:jc w:val="left"/>
              <w:rPr>
                <w:rFonts w:cs="Tahoma"/>
                <w:b w:val="0"/>
                <w:sz w:val="22"/>
                <w:szCs w:val="22"/>
                <w:u w:val="none"/>
              </w:rPr>
            </w:pPr>
            <w:r>
              <w:rPr>
                <w:rFonts w:cs="Tahoma"/>
                <w:b w:val="0"/>
                <w:sz w:val="22"/>
                <w:szCs w:val="22"/>
                <w:u w:val="none"/>
              </w:rPr>
              <w:t>Partitions</w:t>
            </w:r>
          </w:p>
        </w:tc>
        <w:tc>
          <w:tcPr>
            <w:tcW w:w="3842" w:type="dxa"/>
          </w:tcPr>
          <w:p w14:paraId="6FE34263" w14:textId="77777777" w:rsidR="00160DC2" w:rsidRDefault="00DA017A" w:rsidP="00C90AED">
            <w:pPr>
              <w:pStyle w:val="Title"/>
              <w:ind w:right="49"/>
              <w:jc w:val="both"/>
              <w:rPr>
                <w:rFonts w:cs="Tahoma"/>
                <w:b w:val="0"/>
                <w:sz w:val="22"/>
                <w:szCs w:val="22"/>
                <w:u w:val="none"/>
              </w:rPr>
            </w:pPr>
            <w:r>
              <w:rPr>
                <w:rFonts w:cs="Tahoma"/>
                <w:b w:val="0"/>
                <w:sz w:val="22"/>
                <w:szCs w:val="22"/>
                <w:u w:val="none"/>
              </w:rPr>
              <w:t>6” thick brick wall</w:t>
            </w:r>
          </w:p>
        </w:tc>
      </w:tr>
      <w:tr w:rsidR="00160DC2" w14:paraId="533F8197" w14:textId="77777777">
        <w:trPr>
          <w:trHeight w:val="20"/>
          <w:jc w:val="center"/>
        </w:trPr>
        <w:tc>
          <w:tcPr>
            <w:tcW w:w="442" w:type="dxa"/>
          </w:tcPr>
          <w:p w14:paraId="733FA8D5" w14:textId="77777777" w:rsidR="00160DC2" w:rsidRDefault="00DA017A" w:rsidP="00C90AED">
            <w:pPr>
              <w:pStyle w:val="Title"/>
              <w:jc w:val="both"/>
              <w:rPr>
                <w:rFonts w:cs="Tahoma"/>
                <w:b w:val="0"/>
                <w:sz w:val="22"/>
                <w:szCs w:val="22"/>
                <w:u w:val="none"/>
              </w:rPr>
            </w:pPr>
            <w:r>
              <w:rPr>
                <w:rFonts w:cs="Tahoma"/>
                <w:b w:val="0"/>
                <w:sz w:val="22"/>
                <w:szCs w:val="22"/>
                <w:u w:val="none"/>
              </w:rPr>
              <w:t>9</w:t>
            </w:r>
          </w:p>
        </w:tc>
        <w:tc>
          <w:tcPr>
            <w:tcW w:w="4124" w:type="dxa"/>
          </w:tcPr>
          <w:p w14:paraId="6C3CF3BB" w14:textId="77777777" w:rsidR="00160DC2" w:rsidRDefault="00DA017A" w:rsidP="00C90AED">
            <w:pPr>
              <w:pStyle w:val="Title"/>
              <w:ind w:right="34"/>
              <w:jc w:val="left"/>
              <w:rPr>
                <w:rFonts w:cs="Tahoma"/>
                <w:b w:val="0"/>
                <w:sz w:val="22"/>
                <w:szCs w:val="22"/>
                <w:u w:val="none"/>
              </w:rPr>
            </w:pPr>
            <w:r>
              <w:rPr>
                <w:rFonts w:cs="Tahoma"/>
                <w:b w:val="0"/>
                <w:sz w:val="22"/>
                <w:szCs w:val="22"/>
                <w:u w:val="none"/>
              </w:rPr>
              <w:t xml:space="preserve">Doors and Windows </w:t>
            </w:r>
          </w:p>
        </w:tc>
        <w:tc>
          <w:tcPr>
            <w:tcW w:w="3842" w:type="dxa"/>
          </w:tcPr>
          <w:p w14:paraId="795F2C9D" w14:textId="03042C3F" w:rsidR="00160DC2" w:rsidRPr="00181C45" w:rsidRDefault="007B2E12" w:rsidP="00C90AED">
            <w:pPr>
              <w:ind w:right="49"/>
              <w:jc w:val="both"/>
              <w:rPr>
                <w:rFonts w:ascii="Arial Narrow" w:hAnsi="Arial Narrow"/>
                <w:sz w:val="22"/>
                <w:szCs w:val="22"/>
              </w:rPr>
            </w:pPr>
            <w:r>
              <w:rPr>
                <w:rFonts w:ascii="Arial Narrow" w:hAnsi="Arial Narrow" w:cs="Tahoma"/>
                <w:bCs/>
                <w:sz w:val="22"/>
                <w:szCs w:val="22"/>
              </w:rPr>
              <w:t>M.S. gate, Rolling Shutter, Wooden flush doors</w:t>
            </w:r>
          </w:p>
        </w:tc>
      </w:tr>
      <w:tr w:rsidR="00160DC2" w14:paraId="5495CC95" w14:textId="77777777">
        <w:trPr>
          <w:trHeight w:val="20"/>
          <w:jc w:val="center"/>
        </w:trPr>
        <w:tc>
          <w:tcPr>
            <w:tcW w:w="442" w:type="dxa"/>
          </w:tcPr>
          <w:p w14:paraId="465B4FC1" w14:textId="77777777" w:rsidR="00160DC2" w:rsidRDefault="00DA017A" w:rsidP="00C90AED">
            <w:pPr>
              <w:pStyle w:val="Title"/>
              <w:jc w:val="both"/>
              <w:rPr>
                <w:rFonts w:cs="Tahoma"/>
                <w:b w:val="0"/>
                <w:sz w:val="22"/>
                <w:szCs w:val="22"/>
                <w:u w:val="none"/>
              </w:rPr>
            </w:pPr>
            <w:r>
              <w:rPr>
                <w:rFonts w:cs="Tahoma"/>
                <w:b w:val="0"/>
                <w:sz w:val="22"/>
                <w:szCs w:val="22"/>
                <w:u w:val="none"/>
              </w:rPr>
              <w:t>10</w:t>
            </w:r>
          </w:p>
        </w:tc>
        <w:tc>
          <w:tcPr>
            <w:tcW w:w="4124" w:type="dxa"/>
          </w:tcPr>
          <w:p w14:paraId="380F670C" w14:textId="77777777" w:rsidR="00160DC2" w:rsidRDefault="00DA017A" w:rsidP="00C90AED">
            <w:pPr>
              <w:pStyle w:val="Title"/>
              <w:ind w:right="34"/>
              <w:jc w:val="left"/>
              <w:rPr>
                <w:rFonts w:cs="Tahoma"/>
                <w:b w:val="0"/>
                <w:sz w:val="22"/>
                <w:szCs w:val="22"/>
                <w:u w:val="none"/>
              </w:rPr>
            </w:pPr>
            <w:r>
              <w:rPr>
                <w:rFonts w:cs="Tahoma"/>
                <w:b w:val="0"/>
                <w:sz w:val="22"/>
                <w:szCs w:val="22"/>
                <w:u w:val="none"/>
              </w:rPr>
              <w:t>Flooring</w:t>
            </w:r>
          </w:p>
        </w:tc>
        <w:tc>
          <w:tcPr>
            <w:tcW w:w="3842" w:type="dxa"/>
          </w:tcPr>
          <w:p w14:paraId="41F0F939" w14:textId="207E99FE" w:rsidR="00160DC2" w:rsidRDefault="008A3F52" w:rsidP="00C90AED">
            <w:pPr>
              <w:ind w:right="49"/>
              <w:jc w:val="both"/>
              <w:rPr>
                <w:rFonts w:ascii="Arial Narrow" w:hAnsi="Arial Narrow" w:cs="Tahoma"/>
                <w:b/>
                <w:sz w:val="22"/>
                <w:szCs w:val="22"/>
              </w:rPr>
            </w:pPr>
            <w:r>
              <w:rPr>
                <w:rFonts w:ascii="Arial Narrow" w:hAnsi="Arial Narrow" w:cs="Tahoma"/>
                <w:bCs/>
                <w:sz w:val="22"/>
                <w:szCs w:val="22"/>
              </w:rPr>
              <w:t xml:space="preserve">Vitrified and cement </w:t>
            </w:r>
          </w:p>
        </w:tc>
      </w:tr>
      <w:tr w:rsidR="00160DC2" w14:paraId="1600B329" w14:textId="77777777">
        <w:trPr>
          <w:trHeight w:val="20"/>
          <w:jc w:val="center"/>
        </w:trPr>
        <w:tc>
          <w:tcPr>
            <w:tcW w:w="442" w:type="dxa"/>
          </w:tcPr>
          <w:p w14:paraId="11D657E8" w14:textId="77777777" w:rsidR="00160DC2" w:rsidRDefault="00DA017A" w:rsidP="00C90AED">
            <w:pPr>
              <w:pStyle w:val="Title"/>
              <w:jc w:val="both"/>
              <w:rPr>
                <w:rFonts w:cs="Tahoma"/>
                <w:b w:val="0"/>
                <w:sz w:val="22"/>
                <w:szCs w:val="22"/>
                <w:u w:val="none"/>
              </w:rPr>
            </w:pPr>
            <w:r>
              <w:rPr>
                <w:rFonts w:cs="Tahoma"/>
                <w:b w:val="0"/>
                <w:sz w:val="22"/>
                <w:szCs w:val="22"/>
                <w:u w:val="none"/>
              </w:rPr>
              <w:t>11</w:t>
            </w:r>
          </w:p>
        </w:tc>
        <w:tc>
          <w:tcPr>
            <w:tcW w:w="4124" w:type="dxa"/>
          </w:tcPr>
          <w:p w14:paraId="66F728B5" w14:textId="77777777" w:rsidR="00160DC2" w:rsidRDefault="00DA017A" w:rsidP="00C90AED">
            <w:pPr>
              <w:pStyle w:val="Title"/>
              <w:ind w:right="34"/>
              <w:jc w:val="both"/>
              <w:rPr>
                <w:rFonts w:cs="Tahoma"/>
                <w:b w:val="0"/>
                <w:sz w:val="22"/>
                <w:szCs w:val="22"/>
                <w:u w:val="none"/>
              </w:rPr>
            </w:pPr>
            <w:r>
              <w:rPr>
                <w:rFonts w:cs="Tahoma"/>
                <w:b w:val="0"/>
                <w:sz w:val="22"/>
                <w:szCs w:val="22"/>
                <w:u w:val="none"/>
              </w:rPr>
              <w:t xml:space="preserve">Finishing </w:t>
            </w:r>
          </w:p>
        </w:tc>
        <w:tc>
          <w:tcPr>
            <w:tcW w:w="3842" w:type="dxa"/>
          </w:tcPr>
          <w:p w14:paraId="32E1A842" w14:textId="77777777" w:rsidR="00160DC2" w:rsidRDefault="00DA017A" w:rsidP="00C90AED">
            <w:pPr>
              <w:pStyle w:val="Title"/>
              <w:ind w:right="49"/>
              <w:jc w:val="both"/>
              <w:rPr>
                <w:rFonts w:cs="Tahoma"/>
                <w:b w:val="0"/>
                <w:sz w:val="22"/>
                <w:szCs w:val="22"/>
                <w:u w:val="none"/>
              </w:rPr>
            </w:pPr>
            <w:r>
              <w:rPr>
                <w:rFonts w:cs="Tahoma"/>
                <w:b w:val="0"/>
                <w:sz w:val="22"/>
                <w:szCs w:val="22"/>
                <w:u w:val="none"/>
              </w:rPr>
              <w:t xml:space="preserve">Internal walls are finished with Neeru Finish. External walls are finished with sand faced plaster.  </w:t>
            </w:r>
          </w:p>
        </w:tc>
      </w:tr>
      <w:tr w:rsidR="00160DC2" w14:paraId="2EBB6A73" w14:textId="77777777">
        <w:trPr>
          <w:trHeight w:val="20"/>
          <w:jc w:val="center"/>
        </w:trPr>
        <w:tc>
          <w:tcPr>
            <w:tcW w:w="442" w:type="dxa"/>
          </w:tcPr>
          <w:p w14:paraId="33E5F4CD" w14:textId="77777777" w:rsidR="00160DC2" w:rsidRDefault="00DA017A" w:rsidP="00C90AED">
            <w:pPr>
              <w:pStyle w:val="Title"/>
              <w:jc w:val="both"/>
              <w:rPr>
                <w:rFonts w:cs="Tahoma"/>
                <w:b w:val="0"/>
                <w:sz w:val="22"/>
                <w:szCs w:val="22"/>
                <w:u w:val="none"/>
              </w:rPr>
            </w:pPr>
            <w:r>
              <w:rPr>
                <w:rFonts w:cs="Tahoma"/>
                <w:b w:val="0"/>
                <w:sz w:val="22"/>
                <w:szCs w:val="22"/>
                <w:u w:val="none"/>
              </w:rPr>
              <w:t>12</w:t>
            </w:r>
          </w:p>
        </w:tc>
        <w:tc>
          <w:tcPr>
            <w:tcW w:w="4124" w:type="dxa"/>
          </w:tcPr>
          <w:p w14:paraId="17ED2C33" w14:textId="77777777" w:rsidR="00160DC2" w:rsidRDefault="00DA017A" w:rsidP="00C90AED">
            <w:pPr>
              <w:pStyle w:val="Title"/>
              <w:ind w:right="34"/>
              <w:jc w:val="left"/>
              <w:rPr>
                <w:rFonts w:cs="Tahoma"/>
                <w:b w:val="0"/>
                <w:sz w:val="22"/>
                <w:szCs w:val="22"/>
                <w:u w:val="none"/>
              </w:rPr>
            </w:pPr>
            <w:r>
              <w:rPr>
                <w:rFonts w:cs="Tahoma"/>
                <w:b w:val="0"/>
                <w:sz w:val="22"/>
                <w:szCs w:val="22"/>
                <w:u w:val="none"/>
              </w:rPr>
              <w:t>Roofing and terracing</w:t>
            </w:r>
          </w:p>
        </w:tc>
        <w:tc>
          <w:tcPr>
            <w:tcW w:w="3842" w:type="dxa"/>
          </w:tcPr>
          <w:p w14:paraId="00C55E33" w14:textId="0BD30138" w:rsidR="00160DC2" w:rsidRDefault="00DA017A" w:rsidP="00C90AED">
            <w:pPr>
              <w:pStyle w:val="Title"/>
              <w:ind w:right="49"/>
              <w:jc w:val="both"/>
              <w:rPr>
                <w:rFonts w:cs="Tahoma"/>
                <w:b w:val="0"/>
                <w:sz w:val="22"/>
                <w:szCs w:val="22"/>
                <w:u w:val="none"/>
              </w:rPr>
            </w:pPr>
            <w:r>
              <w:rPr>
                <w:rFonts w:cs="Tahoma"/>
                <w:b w:val="0"/>
                <w:sz w:val="22"/>
                <w:szCs w:val="22"/>
                <w:u w:val="none"/>
              </w:rPr>
              <w:t xml:space="preserve">RCC slabs </w:t>
            </w:r>
          </w:p>
        </w:tc>
      </w:tr>
      <w:tr w:rsidR="00160DC2" w14:paraId="6CF40F7C" w14:textId="77777777">
        <w:trPr>
          <w:trHeight w:val="20"/>
          <w:jc w:val="center"/>
        </w:trPr>
        <w:tc>
          <w:tcPr>
            <w:tcW w:w="442" w:type="dxa"/>
          </w:tcPr>
          <w:p w14:paraId="66EF7FCA" w14:textId="77777777" w:rsidR="00160DC2" w:rsidRDefault="00DA017A" w:rsidP="00C90AED">
            <w:pPr>
              <w:pStyle w:val="Title"/>
              <w:jc w:val="both"/>
              <w:rPr>
                <w:rFonts w:cs="Tahoma"/>
                <w:b w:val="0"/>
                <w:sz w:val="22"/>
                <w:szCs w:val="22"/>
                <w:u w:val="none"/>
              </w:rPr>
            </w:pPr>
            <w:r>
              <w:rPr>
                <w:rFonts w:cs="Tahoma"/>
                <w:b w:val="0"/>
                <w:sz w:val="22"/>
                <w:szCs w:val="22"/>
                <w:u w:val="none"/>
              </w:rPr>
              <w:t>13</w:t>
            </w:r>
          </w:p>
        </w:tc>
        <w:tc>
          <w:tcPr>
            <w:tcW w:w="4124" w:type="dxa"/>
          </w:tcPr>
          <w:p w14:paraId="0D064EB3" w14:textId="77777777" w:rsidR="00160DC2" w:rsidRDefault="00DA017A" w:rsidP="00C90AED">
            <w:pPr>
              <w:pStyle w:val="Title"/>
              <w:ind w:right="34"/>
              <w:jc w:val="left"/>
              <w:rPr>
                <w:rFonts w:cs="Tahoma"/>
                <w:b w:val="0"/>
                <w:sz w:val="22"/>
                <w:szCs w:val="22"/>
                <w:u w:val="none"/>
              </w:rPr>
            </w:pPr>
            <w:r>
              <w:rPr>
                <w:rFonts w:cs="Tahoma"/>
                <w:b w:val="0"/>
                <w:sz w:val="22"/>
                <w:szCs w:val="22"/>
                <w:u w:val="none"/>
              </w:rPr>
              <w:t>Special architectural or decorative features, if any</w:t>
            </w:r>
          </w:p>
        </w:tc>
        <w:tc>
          <w:tcPr>
            <w:tcW w:w="3842" w:type="dxa"/>
          </w:tcPr>
          <w:p w14:paraId="4605F0CF" w14:textId="2BCDC1EA" w:rsidR="00160DC2" w:rsidRDefault="008E688F" w:rsidP="00C90AED">
            <w:pPr>
              <w:pStyle w:val="Title"/>
              <w:ind w:right="49"/>
              <w:jc w:val="both"/>
              <w:rPr>
                <w:rFonts w:cs="Tahoma"/>
                <w:b w:val="0"/>
                <w:sz w:val="22"/>
                <w:szCs w:val="22"/>
                <w:u w:val="none"/>
              </w:rPr>
            </w:pPr>
            <w:r>
              <w:rPr>
                <w:rFonts w:cs="Tahoma"/>
                <w:b w:val="0"/>
                <w:sz w:val="22"/>
                <w:szCs w:val="22"/>
                <w:u w:val="none"/>
              </w:rPr>
              <w:t xml:space="preserve">Not found </w:t>
            </w:r>
          </w:p>
        </w:tc>
      </w:tr>
      <w:tr w:rsidR="00160DC2" w14:paraId="0BFBE4EE" w14:textId="77777777">
        <w:trPr>
          <w:trHeight w:val="20"/>
          <w:jc w:val="center"/>
        </w:trPr>
        <w:tc>
          <w:tcPr>
            <w:tcW w:w="442" w:type="dxa"/>
          </w:tcPr>
          <w:p w14:paraId="6A030387" w14:textId="77777777" w:rsidR="00160DC2" w:rsidRDefault="00DA017A" w:rsidP="00C90AED">
            <w:pPr>
              <w:pStyle w:val="Title"/>
              <w:jc w:val="both"/>
              <w:rPr>
                <w:rFonts w:cs="Tahoma"/>
                <w:b w:val="0"/>
                <w:sz w:val="22"/>
                <w:szCs w:val="22"/>
                <w:u w:val="none"/>
              </w:rPr>
            </w:pPr>
            <w:r>
              <w:rPr>
                <w:rFonts w:cs="Tahoma"/>
                <w:b w:val="0"/>
                <w:sz w:val="22"/>
                <w:szCs w:val="22"/>
                <w:u w:val="none"/>
              </w:rPr>
              <w:t>14</w:t>
            </w:r>
          </w:p>
        </w:tc>
        <w:tc>
          <w:tcPr>
            <w:tcW w:w="4124"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9"/>
              <w:gridCol w:w="3229"/>
            </w:tblGrid>
            <w:tr w:rsidR="00160DC2" w14:paraId="43A6A813" w14:textId="77777777">
              <w:tc>
                <w:tcPr>
                  <w:tcW w:w="433" w:type="dxa"/>
                </w:tcPr>
                <w:p w14:paraId="10AB3913" w14:textId="77777777" w:rsidR="00160DC2" w:rsidRDefault="00DA017A" w:rsidP="00C90AED">
                  <w:pPr>
                    <w:pStyle w:val="Title"/>
                    <w:ind w:right="252"/>
                    <w:jc w:val="left"/>
                    <w:rPr>
                      <w:rFonts w:cs="Tahoma"/>
                      <w:b w:val="0"/>
                      <w:sz w:val="22"/>
                      <w:szCs w:val="22"/>
                      <w:u w:val="none"/>
                    </w:rPr>
                  </w:pPr>
                  <w:r>
                    <w:rPr>
                      <w:rFonts w:cs="Tahoma"/>
                      <w:b w:val="0"/>
                      <w:sz w:val="22"/>
                      <w:szCs w:val="22"/>
                      <w:u w:val="none"/>
                    </w:rPr>
                    <w:t>(</w:t>
                  </w:r>
                  <w:proofErr w:type="spellStart"/>
                  <w:r>
                    <w:rPr>
                      <w:rFonts w:cs="Tahoma"/>
                      <w:b w:val="0"/>
                      <w:sz w:val="22"/>
                      <w:szCs w:val="22"/>
                      <w:u w:val="none"/>
                    </w:rPr>
                    <w:t>i</w:t>
                  </w:r>
                  <w:proofErr w:type="spellEnd"/>
                  <w:r>
                    <w:rPr>
                      <w:rFonts w:cs="Tahoma"/>
                      <w:b w:val="0"/>
                      <w:sz w:val="22"/>
                      <w:szCs w:val="22"/>
                      <w:u w:val="none"/>
                    </w:rPr>
                    <w:t>)</w:t>
                  </w:r>
                </w:p>
              </w:tc>
              <w:tc>
                <w:tcPr>
                  <w:tcW w:w="3465" w:type="dxa"/>
                </w:tcPr>
                <w:p w14:paraId="13B93804" w14:textId="77777777" w:rsidR="00160DC2" w:rsidRDefault="00DA017A" w:rsidP="00C90AED">
                  <w:pPr>
                    <w:pStyle w:val="Title"/>
                    <w:ind w:right="252"/>
                    <w:jc w:val="left"/>
                    <w:rPr>
                      <w:rFonts w:cs="Tahoma"/>
                      <w:b w:val="0"/>
                      <w:sz w:val="22"/>
                      <w:szCs w:val="22"/>
                      <w:u w:val="none"/>
                    </w:rPr>
                  </w:pPr>
                  <w:r>
                    <w:rPr>
                      <w:rFonts w:cs="Tahoma"/>
                      <w:b w:val="0"/>
                      <w:sz w:val="22"/>
                      <w:szCs w:val="22"/>
                      <w:u w:val="none"/>
                    </w:rPr>
                    <w:t>Internal wiring – surface or conduit</w:t>
                  </w:r>
                </w:p>
              </w:tc>
            </w:tr>
            <w:tr w:rsidR="00160DC2" w14:paraId="7BF78CD6" w14:textId="77777777">
              <w:tc>
                <w:tcPr>
                  <w:tcW w:w="433" w:type="dxa"/>
                </w:tcPr>
                <w:p w14:paraId="6B8ACAB3" w14:textId="77777777" w:rsidR="00160DC2" w:rsidRDefault="00DA017A" w:rsidP="00C90AED">
                  <w:pPr>
                    <w:pStyle w:val="Title"/>
                    <w:ind w:right="252"/>
                    <w:jc w:val="left"/>
                    <w:rPr>
                      <w:rFonts w:cs="Tahoma"/>
                      <w:b w:val="0"/>
                      <w:sz w:val="22"/>
                      <w:szCs w:val="22"/>
                      <w:u w:val="none"/>
                    </w:rPr>
                  </w:pPr>
                  <w:r>
                    <w:rPr>
                      <w:rFonts w:cs="Tahoma"/>
                      <w:b w:val="0"/>
                      <w:sz w:val="22"/>
                      <w:szCs w:val="22"/>
                      <w:u w:val="none"/>
                    </w:rPr>
                    <w:t>(ii)</w:t>
                  </w:r>
                </w:p>
              </w:tc>
              <w:tc>
                <w:tcPr>
                  <w:tcW w:w="3465" w:type="dxa"/>
                </w:tcPr>
                <w:p w14:paraId="468F2126" w14:textId="77777777" w:rsidR="00160DC2" w:rsidRDefault="00DA017A" w:rsidP="00C90AED">
                  <w:pPr>
                    <w:pStyle w:val="Title"/>
                    <w:ind w:right="252"/>
                    <w:jc w:val="left"/>
                    <w:rPr>
                      <w:rFonts w:cs="Tahoma"/>
                      <w:b w:val="0"/>
                      <w:sz w:val="22"/>
                      <w:szCs w:val="22"/>
                      <w:u w:val="none"/>
                    </w:rPr>
                  </w:pPr>
                  <w:r>
                    <w:rPr>
                      <w:rFonts w:cs="Tahoma"/>
                      <w:b w:val="0"/>
                      <w:sz w:val="22"/>
                      <w:szCs w:val="22"/>
                      <w:u w:val="none"/>
                    </w:rPr>
                    <w:t xml:space="preserve">Class of fittings: Superior/ Ordinary/ Poor. </w:t>
                  </w:r>
                </w:p>
              </w:tc>
            </w:tr>
          </w:tbl>
          <w:p w14:paraId="62E2EC5F" w14:textId="77777777" w:rsidR="00160DC2" w:rsidRDefault="00160DC2" w:rsidP="00C90AED">
            <w:pPr>
              <w:pStyle w:val="Title"/>
              <w:ind w:right="252"/>
              <w:jc w:val="left"/>
              <w:rPr>
                <w:rFonts w:cs="Tahoma"/>
                <w:b w:val="0"/>
                <w:sz w:val="22"/>
                <w:szCs w:val="22"/>
                <w:u w:val="none"/>
              </w:rPr>
            </w:pPr>
          </w:p>
        </w:tc>
        <w:tc>
          <w:tcPr>
            <w:tcW w:w="3842" w:type="dxa"/>
          </w:tcPr>
          <w:p w14:paraId="3692D174" w14:textId="6D412B2A" w:rsidR="00160DC2" w:rsidRDefault="00DA017A" w:rsidP="00C90AED">
            <w:pPr>
              <w:pStyle w:val="Title"/>
              <w:ind w:right="49"/>
              <w:jc w:val="both"/>
              <w:rPr>
                <w:rFonts w:cs="Tahoma"/>
                <w:b w:val="0"/>
                <w:sz w:val="22"/>
                <w:szCs w:val="22"/>
                <w:u w:val="none"/>
              </w:rPr>
            </w:pPr>
            <w:r>
              <w:rPr>
                <w:rFonts w:cs="Tahoma"/>
                <w:b w:val="0"/>
                <w:sz w:val="22"/>
                <w:szCs w:val="22"/>
                <w:u w:val="none"/>
              </w:rPr>
              <w:t>Concealed</w:t>
            </w:r>
            <w:r w:rsidR="00E06BB0">
              <w:rPr>
                <w:rFonts w:cs="Tahoma"/>
                <w:b w:val="0"/>
                <w:sz w:val="22"/>
                <w:szCs w:val="22"/>
                <w:u w:val="none"/>
              </w:rPr>
              <w:t xml:space="preserve"> and industrial </w:t>
            </w:r>
            <w:r>
              <w:rPr>
                <w:rFonts w:cs="Tahoma"/>
                <w:b w:val="0"/>
                <w:sz w:val="22"/>
                <w:szCs w:val="22"/>
                <w:u w:val="none"/>
              </w:rPr>
              <w:t xml:space="preserve">wiring </w:t>
            </w:r>
          </w:p>
          <w:p w14:paraId="57E4939E" w14:textId="77777777" w:rsidR="00745530" w:rsidRDefault="00745530" w:rsidP="00C90AED">
            <w:pPr>
              <w:pStyle w:val="Title"/>
              <w:ind w:right="49"/>
              <w:jc w:val="both"/>
              <w:rPr>
                <w:rFonts w:cs="Tahoma"/>
                <w:b w:val="0"/>
                <w:sz w:val="22"/>
                <w:szCs w:val="22"/>
                <w:u w:val="none"/>
              </w:rPr>
            </w:pPr>
          </w:p>
          <w:p w14:paraId="397A19EB" w14:textId="77777777" w:rsidR="00160DC2" w:rsidRDefault="00DA017A" w:rsidP="00C90AED">
            <w:pPr>
              <w:pStyle w:val="Title"/>
              <w:ind w:right="49"/>
              <w:jc w:val="both"/>
              <w:rPr>
                <w:rFonts w:cs="Tahoma"/>
                <w:b w:val="0"/>
                <w:sz w:val="22"/>
                <w:szCs w:val="22"/>
                <w:u w:val="none"/>
              </w:rPr>
            </w:pPr>
            <w:r>
              <w:rPr>
                <w:rFonts w:cs="Tahoma"/>
                <w:b w:val="0"/>
                <w:sz w:val="22"/>
                <w:szCs w:val="22"/>
                <w:u w:val="none"/>
              </w:rPr>
              <w:t xml:space="preserve">Ordinary </w:t>
            </w:r>
          </w:p>
          <w:p w14:paraId="1C4130DA" w14:textId="77777777" w:rsidR="00160DC2" w:rsidRDefault="00160DC2" w:rsidP="00C90AED">
            <w:pPr>
              <w:pStyle w:val="Title"/>
              <w:ind w:right="49"/>
              <w:jc w:val="both"/>
              <w:rPr>
                <w:rFonts w:cs="Tahoma"/>
                <w:b w:val="0"/>
                <w:sz w:val="22"/>
                <w:szCs w:val="22"/>
                <w:u w:val="none"/>
              </w:rPr>
            </w:pPr>
          </w:p>
        </w:tc>
      </w:tr>
      <w:tr w:rsidR="00160DC2" w14:paraId="2A6E6347" w14:textId="77777777">
        <w:trPr>
          <w:trHeight w:val="20"/>
          <w:jc w:val="center"/>
        </w:trPr>
        <w:tc>
          <w:tcPr>
            <w:tcW w:w="442" w:type="dxa"/>
          </w:tcPr>
          <w:p w14:paraId="598A27BF" w14:textId="77777777" w:rsidR="00160DC2" w:rsidRDefault="00DA017A" w:rsidP="00C90AED">
            <w:pPr>
              <w:pStyle w:val="Title"/>
              <w:jc w:val="both"/>
              <w:rPr>
                <w:rFonts w:cs="Tahoma"/>
                <w:b w:val="0"/>
                <w:sz w:val="22"/>
                <w:szCs w:val="22"/>
                <w:u w:val="none"/>
              </w:rPr>
            </w:pPr>
            <w:r>
              <w:rPr>
                <w:rFonts w:cs="Tahoma"/>
                <w:b w:val="0"/>
                <w:sz w:val="22"/>
                <w:szCs w:val="22"/>
                <w:u w:val="none"/>
              </w:rPr>
              <w:t>15</w:t>
            </w:r>
          </w:p>
        </w:tc>
        <w:tc>
          <w:tcPr>
            <w:tcW w:w="4124" w:type="dxa"/>
          </w:tcPr>
          <w:p w14:paraId="2423A773" w14:textId="77777777" w:rsidR="00160DC2" w:rsidRDefault="00DA017A" w:rsidP="00C90AED">
            <w:pPr>
              <w:pStyle w:val="Title"/>
              <w:ind w:right="252"/>
              <w:jc w:val="left"/>
              <w:rPr>
                <w:rFonts w:cs="Tahoma"/>
                <w:b w:val="0"/>
                <w:sz w:val="22"/>
                <w:szCs w:val="22"/>
                <w:u w:val="none"/>
              </w:rPr>
            </w:pPr>
            <w:r>
              <w:rPr>
                <w:rFonts w:cs="Tahoma"/>
                <w:b w:val="0"/>
                <w:sz w:val="22"/>
                <w:szCs w:val="22"/>
                <w:u w:val="none"/>
              </w:rPr>
              <w:t>Sanitary installations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9"/>
              <w:gridCol w:w="3160"/>
            </w:tblGrid>
            <w:tr w:rsidR="00160DC2" w14:paraId="04CC3975" w14:textId="77777777">
              <w:tc>
                <w:tcPr>
                  <w:tcW w:w="574" w:type="dxa"/>
                </w:tcPr>
                <w:p w14:paraId="06DBB12F" w14:textId="77777777" w:rsidR="00160DC2" w:rsidRDefault="00DA017A" w:rsidP="00C90AED">
                  <w:pPr>
                    <w:pStyle w:val="Title"/>
                    <w:ind w:right="252"/>
                    <w:jc w:val="left"/>
                    <w:rPr>
                      <w:rFonts w:cs="Tahoma"/>
                      <w:b w:val="0"/>
                      <w:sz w:val="22"/>
                      <w:szCs w:val="22"/>
                      <w:u w:val="none"/>
                    </w:rPr>
                  </w:pPr>
                  <w:r>
                    <w:rPr>
                      <w:rFonts w:cs="Tahoma"/>
                      <w:b w:val="0"/>
                      <w:sz w:val="22"/>
                      <w:szCs w:val="22"/>
                      <w:u w:val="none"/>
                    </w:rPr>
                    <w:t>(</w:t>
                  </w:r>
                  <w:proofErr w:type="spellStart"/>
                  <w:r>
                    <w:rPr>
                      <w:rFonts w:cs="Tahoma"/>
                      <w:b w:val="0"/>
                      <w:sz w:val="22"/>
                      <w:szCs w:val="22"/>
                      <w:u w:val="none"/>
                    </w:rPr>
                    <w:t>i</w:t>
                  </w:r>
                  <w:proofErr w:type="spellEnd"/>
                  <w:r>
                    <w:rPr>
                      <w:rFonts w:cs="Tahoma"/>
                      <w:b w:val="0"/>
                      <w:sz w:val="22"/>
                      <w:szCs w:val="22"/>
                      <w:u w:val="none"/>
                    </w:rPr>
                    <w:t>)</w:t>
                  </w:r>
                </w:p>
              </w:tc>
              <w:tc>
                <w:tcPr>
                  <w:tcW w:w="3160" w:type="dxa"/>
                </w:tcPr>
                <w:p w14:paraId="352919B6" w14:textId="77777777" w:rsidR="00160DC2" w:rsidRDefault="00DA017A" w:rsidP="00C90AED">
                  <w:pPr>
                    <w:pStyle w:val="Title"/>
                    <w:ind w:right="252"/>
                    <w:jc w:val="left"/>
                    <w:rPr>
                      <w:rFonts w:cs="Tahoma"/>
                      <w:b w:val="0"/>
                      <w:sz w:val="22"/>
                      <w:szCs w:val="22"/>
                      <w:u w:val="none"/>
                    </w:rPr>
                  </w:pPr>
                  <w:r>
                    <w:rPr>
                      <w:rFonts w:cs="Tahoma"/>
                      <w:b w:val="0"/>
                      <w:sz w:val="22"/>
                      <w:szCs w:val="22"/>
                      <w:u w:val="none"/>
                    </w:rPr>
                    <w:t>No. of water closets</w:t>
                  </w:r>
                </w:p>
              </w:tc>
            </w:tr>
            <w:tr w:rsidR="00160DC2" w14:paraId="5F5B788D" w14:textId="77777777">
              <w:tc>
                <w:tcPr>
                  <w:tcW w:w="574" w:type="dxa"/>
                </w:tcPr>
                <w:p w14:paraId="29C4E4EB" w14:textId="77777777" w:rsidR="00160DC2" w:rsidRDefault="00DA017A" w:rsidP="00C90AED">
                  <w:pPr>
                    <w:pStyle w:val="Title"/>
                    <w:ind w:right="252"/>
                    <w:jc w:val="left"/>
                    <w:rPr>
                      <w:rFonts w:cs="Tahoma"/>
                      <w:b w:val="0"/>
                      <w:sz w:val="22"/>
                      <w:szCs w:val="22"/>
                      <w:u w:val="none"/>
                    </w:rPr>
                  </w:pPr>
                  <w:r>
                    <w:rPr>
                      <w:rFonts w:cs="Tahoma"/>
                      <w:b w:val="0"/>
                      <w:sz w:val="22"/>
                      <w:szCs w:val="22"/>
                      <w:u w:val="none"/>
                    </w:rPr>
                    <w:t>(ii)</w:t>
                  </w:r>
                </w:p>
              </w:tc>
              <w:tc>
                <w:tcPr>
                  <w:tcW w:w="3160" w:type="dxa"/>
                </w:tcPr>
                <w:p w14:paraId="018ED3AE" w14:textId="77777777" w:rsidR="00160DC2" w:rsidRDefault="00DA017A" w:rsidP="00C90AED">
                  <w:pPr>
                    <w:pStyle w:val="Title"/>
                    <w:ind w:right="252"/>
                    <w:jc w:val="left"/>
                    <w:rPr>
                      <w:rFonts w:cs="Tahoma"/>
                      <w:b w:val="0"/>
                      <w:sz w:val="22"/>
                      <w:szCs w:val="22"/>
                      <w:u w:val="none"/>
                    </w:rPr>
                  </w:pPr>
                  <w:r>
                    <w:rPr>
                      <w:rFonts w:cs="Tahoma"/>
                      <w:b w:val="0"/>
                      <w:sz w:val="22"/>
                      <w:szCs w:val="22"/>
                      <w:u w:val="none"/>
                    </w:rPr>
                    <w:t>No. of lavatory basins</w:t>
                  </w:r>
                </w:p>
              </w:tc>
            </w:tr>
            <w:tr w:rsidR="00160DC2" w14:paraId="28A919A7" w14:textId="77777777">
              <w:tc>
                <w:tcPr>
                  <w:tcW w:w="574" w:type="dxa"/>
                </w:tcPr>
                <w:p w14:paraId="532C97DB" w14:textId="77777777" w:rsidR="00160DC2" w:rsidRDefault="00DA017A" w:rsidP="00C90AED">
                  <w:pPr>
                    <w:pStyle w:val="Title"/>
                    <w:ind w:right="252"/>
                    <w:jc w:val="left"/>
                    <w:rPr>
                      <w:rFonts w:cs="Tahoma"/>
                      <w:b w:val="0"/>
                      <w:sz w:val="22"/>
                      <w:szCs w:val="22"/>
                      <w:u w:val="none"/>
                    </w:rPr>
                  </w:pPr>
                  <w:r>
                    <w:rPr>
                      <w:rFonts w:cs="Tahoma"/>
                      <w:b w:val="0"/>
                      <w:sz w:val="22"/>
                      <w:szCs w:val="22"/>
                      <w:u w:val="none"/>
                    </w:rPr>
                    <w:t>(iii)</w:t>
                  </w:r>
                </w:p>
              </w:tc>
              <w:tc>
                <w:tcPr>
                  <w:tcW w:w="3160" w:type="dxa"/>
                </w:tcPr>
                <w:p w14:paraId="70CAA1AB" w14:textId="77777777" w:rsidR="00160DC2" w:rsidRDefault="00DA017A" w:rsidP="00C90AED">
                  <w:pPr>
                    <w:pStyle w:val="Title"/>
                    <w:ind w:right="252"/>
                    <w:jc w:val="left"/>
                    <w:rPr>
                      <w:rFonts w:cs="Tahoma"/>
                      <w:b w:val="0"/>
                      <w:sz w:val="22"/>
                      <w:szCs w:val="22"/>
                      <w:u w:val="none"/>
                    </w:rPr>
                  </w:pPr>
                  <w:r>
                    <w:rPr>
                      <w:rFonts w:cs="Tahoma"/>
                      <w:b w:val="0"/>
                      <w:sz w:val="22"/>
                      <w:szCs w:val="22"/>
                      <w:u w:val="none"/>
                    </w:rPr>
                    <w:t>No. of urinals</w:t>
                  </w:r>
                </w:p>
              </w:tc>
            </w:tr>
            <w:tr w:rsidR="00160DC2" w14:paraId="0ABE2038" w14:textId="77777777">
              <w:tc>
                <w:tcPr>
                  <w:tcW w:w="574" w:type="dxa"/>
                </w:tcPr>
                <w:p w14:paraId="7A49F14F" w14:textId="77777777" w:rsidR="00160DC2" w:rsidRDefault="00DA017A" w:rsidP="00C90AED">
                  <w:pPr>
                    <w:pStyle w:val="Title"/>
                    <w:ind w:right="252"/>
                    <w:jc w:val="left"/>
                    <w:rPr>
                      <w:rFonts w:cs="Tahoma"/>
                      <w:b w:val="0"/>
                      <w:sz w:val="22"/>
                      <w:szCs w:val="22"/>
                      <w:u w:val="none"/>
                    </w:rPr>
                  </w:pPr>
                  <w:r>
                    <w:rPr>
                      <w:rFonts w:cs="Tahoma"/>
                      <w:b w:val="0"/>
                      <w:sz w:val="22"/>
                      <w:szCs w:val="22"/>
                      <w:u w:val="none"/>
                    </w:rPr>
                    <w:t>(iv)</w:t>
                  </w:r>
                </w:p>
              </w:tc>
              <w:tc>
                <w:tcPr>
                  <w:tcW w:w="3160" w:type="dxa"/>
                </w:tcPr>
                <w:p w14:paraId="01BB5525" w14:textId="77777777" w:rsidR="00160DC2" w:rsidRDefault="00DA017A" w:rsidP="00C90AED">
                  <w:pPr>
                    <w:pStyle w:val="Title"/>
                    <w:ind w:right="252"/>
                    <w:jc w:val="left"/>
                    <w:rPr>
                      <w:rFonts w:cs="Tahoma"/>
                      <w:b w:val="0"/>
                      <w:sz w:val="22"/>
                      <w:szCs w:val="22"/>
                      <w:u w:val="none"/>
                    </w:rPr>
                  </w:pPr>
                  <w:r>
                    <w:rPr>
                      <w:rFonts w:cs="Tahoma"/>
                      <w:b w:val="0"/>
                      <w:sz w:val="22"/>
                      <w:szCs w:val="22"/>
                      <w:u w:val="none"/>
                    </w:rPr>
                    <w:t>No. of sinks</w:t>
                  </w:r>
                </w:p>
              </w:tc>
            </w:tr>
          </w:tbl>
          <w:p w14:paraId="3AE6CB87" w14:textId="77777777" w:rsidR="00160DC2" w:rsidRDefault="00DA017A" w:rsidP="00C90AED">
            <w:pPr>
              <w:pStyle w:val="Title"/>
              <w:ind w:right="252"/>
              <w:jc w:val="left"/>
              <w:rPr>
                <w:rFonts w:cs="Tahoma"/>
                <w:b w:val="0"/>
                <w:sz w:val="22"/>
                <w:szCs w:val="22"/>
                <w:u w:val="none"/>
              </w:rPr>
            </w:pPr>
            <w:r>
              <w:rPr>
                <w:rFonts w:cs="Tahoma"/>
                <w:b w:val="0"/>
                <w:sz w:val="22"/>
                <w:szCs w:val="22"/>
                <w:u w:val="none"/>
              </w:rPr>
              <w:t xml:space="preserve">Class of fittings: Superior colored / superior white/ordinary. </w:t>
            </w:r>
          </w:p>
        </w:tc>
        <w:tc>
          <w:tcPr>
            <w:tcW w:w="3842" w:type="dxa"/>
          </w:tcPr>
          <w:p w14:paraId="431AD9F1" w14:textId="77777777" w:rsidR="00160DC2" w:rsidRDefault="00160DC2" w:rsidP="00C90AED">
            <w:pPr>
              <w:pStyle w:val="Title"/>
              <w:ind w:right="0"/>
              <w:jc w:val="both"/>
              <w:rPr>
                <w:rFonts w:cs="Tahoma"/>
                <w:b w:val="0"/>
                <w:sz w:val="22"/>
                <w:szCs w:val="22"/>
                <w:u w:val="none"/>
              </w:rPr>
            </w:pPr>
          </w:p>
          <w:p w14:paraId="6717362B" w14:textId="19317CF8" w:rsidR="00160DC2" w:rsidRDefault="00DA017A" w:rsidP="00C90AED">
            <w:pPr>
              <w:pStyle w:val="Title"/>
              <w:ind w:right="0"/>
              <w:jc w:val="both"/>
              <w:rPr>
                <w:rFonts w:cs="Tahoma"/>
                <w:b w:val="0"/>
                <w:sz w:val="22"/>
                <w:szCs w:val="22"/>
                <w:u w:val="none"/>
              </w:rPr>
            </w:pPr>
            <w:r>
              <w:rPr>
                <w:rFonts w:cs="Tahoma"/>
                <w:b w:val="0"/>
                <w:sz w:val="22"/>
                <w:szCs w:val="22"/>
                <w:u w:val="none"/>
              </w:rPr>
              <w:t xml:space="preserve">As per requirement </w:t>
            </w:r>
          </w:p>
          <w:p w14:paraId="026970AB" w14:textId="77777777" w:rsidR="000241E7" w:rsidRDefault="000241E7" w:rsidP="00C90AED">
            <w:pPr>
              <w:pStyle w:val="Title"/>
              <w:ind w:right="0"/>
              <w:jc w:val="both"/>
              <w:rPr>
                <w:rFonts w:cs="Tahoma"/>
                <w:b w:val="0"/>
                <w:sz w:val="22"/>
                <w:szCs w:val="22"/>
                <w:u w:val="none"/>
              </w:rPr>
            </w:pPr>
          </w:p>
          <w:p w14:paraId="72A76F9A" w14:textId="77777777" w:rsidR="000241E7" w:rsidRDefault="000241E7" w:rsidP="00C90AED">
            <w:pPr>
              <w:pStyle w:val="Title"/>
              <w:ind w:right="0"/>
              <w:jc w:val="both"/>
              <w:rPr>
                <w:rFonts w:cs="Tahoma"/>
                <w:b w:val="0"/>
                <w:sz w:val="22"/>
                <w:szCs w:val="22"/>
                <w:u w:val="none"/>
              </w:rPr>
            </w:pPr>
          </w:p>
          <w:p w14:paraId="4380E625" w14:textId="77777777" w:rsidR="000241E7" w:rsidRDefault="000241E7" w:rsidP="00C90AED">
            <w:pPr>
              <w:pStyle w:val="Title"/>
              <w:ind w:right="0"/>
              <w:jc w:val="both"/>
              <w:rPr>
                <w:rFonts w:cs="Tahoma"/>
                <w:b w:val="0"/>
                <w:sz w:val="22"/>
                <w:szCs w:val="22"/>
                <w:u w:val="none"/>
              </w:rPr>
            </w:pPr>
          </w:p>
          <w:p w14:paraId="31818A2E" w14:textId="1C715970" w:rsidR="000241E7" w:rsidRDefault="000241E7" w:rsidP="00C90AED">
            <w:pPr>
              <w:pStyle w:val="Title"/>
              <w:ind w:right="0"/>
              <w:jc w:val="both"/>
              <w:rPr>
                <w:rFonts w:cs="Tahoma"/>
                <w:b w:val="0"/>
                <w:sz w:val="22"/>
                <w:szCs w:val="22"/>
                <w:u w:val="none"/>
              </w:rPr>
            </w:pPr>
            <w:r>
              <w:rPr>
                <w:rFonts w:cs="Tahoma"/>
                <w:b w:val="0"/>
                <w:sz w:val="22"/>
                <w:szCs w:val="22"/>
                <w:u w:val="none"/>
              </w:rPr>
              <w:t>Ordinary</w:t>
            </w:r>
          </w:p>
          <w:p w14:paraId="7827D048" w14:textId="00860BDB" w:rsidR="000241E7" w:rsidRDefault="000241E7" w:rsidP="00C90AED">
            <w:pPr>
              <w:pStyle w:val="Title"/>
              <w:ind w:right="0"/>
              <w:jc w:val="both"/>
              <w:rPr>
                <w:rFonts w:cs="Tahoma"/>
                <w:b w:val="0"/>
                <w:sz w:val="22"/>
                <w:szCs w:val="22"/>
                <w:u w:val="none"/>
              </w:rPr>
            </w:pPr>
          </w:p>
        </w:tc>
      </w:tr>
      <w:tr w:rsidR="00160DC2" w14:paraId="0342736D" w14:textId="77777777">
        <w:trPr>
          <w:trHeight w:val="20"/>
          <w:jc w:val="center"/>
        </w:trPr>
        <w:tc>
          <w:tcPr>
            <w:tcW w:w="442" w:type="dxa"/>
          </w:tcPr>
          <w:p w14:paraId="67E35DDA" w14:textId="77777777" w:rsidR="00160DC2" w:rsidRDefault="00DA017A" w:rsidP="00C90AED">
            <w:pPr>
              <w:pStyle w:val="Title"/>
              <w:jc w:val="both"/>
              <w:rPr>
                <w:rFonts w:cs="Tahoma"/>
                <w:b w:val="0"/>
                <w:sz w:val="22"/>
                <w:szCs w:val="22"/>
                <w:u w:val="none"/>
              </w:rPr>
            </w:pPr>
            <w:r>
              <w:rPr>
                <w:rFonts w:cs="Tahoma"/>
                <w:b w:val="0"/>
                <w:sz w:val="22"/>
                <w:szCs w:val="22"/>
                <w:u w:val="none"/>
              </w:rPr>
              <w:t>16</w:t>
            </w:r>
          </w:p>
        </w:tc>
        <w:tc>
          <w:tcPr>
            <w:tcW w:w="4124" w:type="dxa"/>
          </w:tcPr>
          <w:p w14:paraId="189463D7" w14:textId="77777777" w:rsidR="00160DC2" w:rsidRDefault="00DA017A" w:rsidP="00C90AED">
            <w:pPr>
              <w:pStyle w:val="Title"/>
              <w:ind w:right="34"/>
              <w:jc w:val="left"/>
              <w:rPr>
                <w:rFonts w:cs="Tahoma"/>
                <w:b w:val="0"/>
                <w:sz w:val="22"/>
                <w:szCs w:val="22"/>
                <w:u w:val="none"/>
              </w:rPr>
            </w:pPr>
            <w:r>
              <w:rPr>
                <w:rFonts w:cs="Tahoma"/>
                <w:b w:val="0"/>
                <w:sz w:val="22"/>
                <w:szCs w:val="22"/>
                <w:u w:val="none"/>
              </w:rPr>
              <w:t>Compound wall</w:t>
            </w:r>
          </w:p>
          <w:p w14:paraId="0FC6FB50" w14:textId="77777777" w:rsidR="00160DC2" w:rsidRDefault="00DA017A" w:rsidP="00C90AED">
            <w:pPr>
              <w:pStyle w:val="Title"/>
              <w:ind w:right="34"/>
              <w:jc w:val="left"/>
              <w:rPr>
                <w:rFonts w:cs="Tahoma"/>
                <w:b w:val="0"/>
                <w:sz w:val="22"/>
                <w:szCs w:val="22"/>
                <w:u w:val="none"/>
              </w:rPr>
            </w:pPr>
            <w:r>
              <w:rPr>
                <w:rFonts w:cs="Tahoma"/>
                <w:b w:val="0"/>
                <w:sz w:val="22"/>
                <w:szCs w:val="22"/>
                <w:u w:val="none"/>
              </w:rPr>
              <w:t>Height and length</w:t>
            </w:r>
          </w:p>
          <w:p w14:paraId="5FA3D51F" w14:textId="77777777" w:rsidR="00160DC2" w:rsidRDefault="00DA017A" w:rsidP="00C90AED">
            <w:pPr>
              <w:pStyle w:val="Title"/>
              <w:ind w:right="34"/>
              <w:jc w:val="left"/>
              <w:rPr>
                <w:rFonts w:cs="Tahoma"/>
                <w:b w:val="0"/>
                <w:sz w:val="22"/>
                <w:szCs w:val="22"/>
                <w:u w:val="none"/>
              </w:rPr>
            </w:pPr>
            <w:r>
              <w:rPr>
                <w:rFonts w:cs="Tahoma"/>
                <w:b w:val="0"/>
                <w:sz w:val="22"/>
                <w:szCs w:val="22"/>
                <w:u w:val="none"/>
              </w:rPr>
              <w:t>Type of construction</w:t>
            </w:r>
          </w:p>
        </w:tc>
        <w:tc>
          <w:tcPr>
            <w:tcW w:w="3842" w:type="dxa"/>
          </w:tcPr>
          <w:p w14:paraId="2B33F4C8" w14:textId="77777777" w:rsidR="00160DC2" w:rsidRDefault="00DA017A" w:rsidP="00C90AED">
            <w:pPr>
              <w:pStyle w:val="Title"/>
              <w:ind w:right="0"/>
              <w:jc w:val="both"/>
              <w:rPr>
                <w:rFonts w:cs="Tahoma"/>
                <w:b w:val="0"/>
                <w:sz w:val="22"/>
                <w:szCs w:val="22"/>
                <w:u w:val="none"/>
              </w:rPr>
            </w:pPr>
            <w:r>
              <w:rPr>
                <w:rFonts w:cs="Tahoma"/>
                <w:b w:val="0"/>
                <w:sz w:val="22"/>
                <w:szCs w:val="22"/>
                <w:u w:val="none"/>
              </w:rPr>
              <w:t xml:space="preserve">Compound wall of R.C.C. columns with Brick Masonry wall </w:t>
            </w:r>
          </w:p>
        </w:tc>
      </w:tr>
      <w:tr w:rsidR="00160DC2" w14:paraId="204B31DA" w14:textId="77777777">
        <w:trPr>
          <w:trHeight w:val="20"/>
          <w:jc w:val="center"/>
        </w:trPr>
        <w:tc>
          <w:tcPr>
            <w:tcW w:w="442" w:type="dxa"/>
          </w:tcPr>
          <w:p w14:paraId="2752DD1D" w14:textId="77777777" w:rsidR="00160DC2" w:rsidRDefault="00DA017A" w:rsidP="00C90AED">
            <w:pPr>
              <w:pStyle w:val="Title"/>
              <w:jc w:val="both"/>
              <w:rPr>
                <w:rFonts w:cs="Tahoma"/>
                <w:b w:val="0"/>
                <w:sz w:val="22"/>
                <w:szCs w:val="22"/>
                <w:u w:val="none"/>
              </w:rPr>
            </w:pPr>
            <w:r>
              <w:rPr>
                <w:rFonts w:cs="Tahoma"/>
                <w:b w:val="0"/>
                <w:sz w:val="22"/>
                <w:szCs w:val="22"/>
                <w:u w:val="none"/>
              </w:rPr>
              <w:t>17</w:t>
            </w:r>
          </w:p>
        </w:tc>
        <w:tc>
          <w:tcPr>
            <w:tcW w:w="4124" w:type="dxa"/>
          </w:tcPr>
          <w:p w14:paraId="30F96413" w14:textId="77777777" w:rsidR="00160DC2" w:rsidRDefault="00DA017A" w:rsidP="00C90AED">
            <w:pPr>
              <w:pStyle w:val="Title"/>
              <w:ind w:right="0"/>
              <w:jc w:val="left"/>
              <w:rPr>
                <w:rFonts w:cs="Tahoma"/>
                <w:b w:val="0"/>
                <w:sz w:val="22"/>
                <w:szCs w:val="22"/>
                <w:u w:val="none"/>
              </w:rPr>
            </w:pPr>
            <w:r>
              <w:rPr>
                <w:rFonts w:cs="Tahoma"/>
                <w:b w:val="0"/>
                <w:sz w:val="22"/>
                <w:szCs w:val="22"/>
                <w:u w:val="none"/>
              </w:rPr>
              <w:t>No. of lifts and capacity</w:t>
            </w:r>
          </w:p>
        </w:tc>
        <w:tc>
          <w:tcPr>
            <w:tcW w:w="3842" w:type="dxa"/>
          </w:tcPr>
          <w:p w14:paraId="72541F8C" w14:textId="37B78A74" w:rsidR="00160DC2" w:rsidRPr="00D45B8F" w:rsidRDefault="00D45B8F" w:rsidP="00C90AED">
            <w:pPr>
              <w:pStyle w:val="Title"/>
              <w:ind w:right="0"/>
              <w:jc w:val="both"/>
              <w:rPr>
                <w:rFonts w:cs="Tahoma"/>
                <w:b w:val="0"/>
                <w:bCs w:val="0"/>
                <w:sz w:val="22"/>
                <w:szCs w:val="22"/>
                <w:u w:val="none"/>
              </w:rPr>
            </w:pPr>
            <w:r w:rsidRPr="00D45B8F">
              <w:rPr>
                <w:rFonts w:cs="Arial"/>
                <w:b w:val="0"/>
                <w:bCs w:val="0"/>
                <w:sz w:val="22"/>
                <w:szCs w:val="22"/>
                <w:u w:val="none"/>
              </w:rPr>
              <w:t xml:space="preserve">No lift </w:t>
            </w:r>
          </w:p>
        </w:tc>
      </w:tr>
      <w:tr w:rsidR="00160DC2" w14:paraId="06E863DA" w14:textId="77777777">
        <w:trPr>
          <w:trHeight w:val="20"/>
          <w:jc w:val="center"/>
        </w:trPr>
        <w:tc>
          <w:tcPr>
            <w:tcW w:w="442" w:type="dxa"/>
          </w:tcPr>
          <w:p w14:paraId="7FC43290" w14:textId="77777777" w:rsidR="00160DC2" w:rsidRDefault="00DA017A" w:rsidP="00C90AED">
            <w:pPr>
              <w:pStyle w:val="Title"/>
              <w:jc w:val="both"/>
              <w:rPr>
                <w:rFonts w:cs="Tahoma"/>
                <w:b w:val="0"/>
                <w:sz w:val="22"/>
                <w:szCs w:val="22"/>
                <w:u w:val="none"/>
              </w:rPr>
            </w:pPr>
            <w:r>
              <w:rPr>
                <w:rFonts w:cs="Tahoma"/>
                <w:b w:val="0"/>
                <w:sz w:val="22"/>
                <w:szCs w:val="22"/>
                <w:u w:val="none"/>
              </w:rPr>
              <w:t>18</w:t>
            </w:r>
          </w:p>
        </w:tc>
        <w:tc>
          <w:tcPr>
            <w:tcW w:w="4124" w:type="dxa"/>
          </w:tcPr>
          <w:p w14:paraId="24D4AB43" w14:textId="77777777" w:rsidR="00160DC2" w:rsidRDefault="00DA017A" w:rsidP="00C90AED">
            <w:pPr>
              <w:pStyle w:val="Title"/>
              <w:ind w:right="0"/>
              <w:jc w:val="left"/>
              <w:rPr>
                <w:rFonts w:cs="Tahoma"/>
                <w:b w:val="0"/>
                <w:sz w:val="22"/>
                <w:szCs w:val="22"/>
                <w:u w:val="none"/>
              </w:rPr>
            </w:pPr>
            <w:r>
              <w:rPr>
                <w:rFonts w:cs="Tahoma"/>
                <w:b w:val="0"/>
                <w:sz w:val="22"/>
                <w:szCs w:val="22"/>
                <w:u w:val="none"/>
              </w:rPr>
              <w:t>Underground sump – capacity and type of construction</w:t>
            </w:r>
          </w:p>
        </w:tc>
        <w:tc>
          <w:tcPr>
            <w:tcW w:w="3842" w:type="dxa"/>
          </w:tcPr>
          <w:p w14:paraId="0DBAE104" w14:textId="67D8C49A" w:rsidR="00160DC2" w:rsidRDefault="00F04B35" w:rsidP="00C90AED">
            <w:pPr>
              <w:pStyle w:val="Title"/>
              <w:ind w:right="34"/>
              <w:jc w:val="both"/>
              <w:rPr>
                <w:rFonts w:cs="Tahoma"/>
                <w:b w:val="0"/>
                <w:sz w:val="22"/>
                <w:szCs w:val="22"/>
                <w:u w:val="none"/>
              </w:rPr>
            </w:pPr>
            <w:r>
              <w:rPr>
                <w:rFonts w:cs="Tahoma"/>
                <w:b w:val="0"/>
                <w:sz w:val="22"/>
                <w:szCs w:val="22"/>
                <w:u w:val="none"/>
              </w:rPr>
              <w:t xml:space="preserve">As per requirement </w:t>
            </w:r>
          </w:p>
          <w:p w14:paraId="5557085B" w14:textId="77777777" w:rsidR="00160DC2" w:rsidRDefault="00160DC2" w:rsidP="00C90AED">
            <w:pPr>
              <w:pStyle w:val="Title"/>
              <w:ind w:right="34"/>
              <w:jc w:val="both"/>
              <w:rPr>
                <w:rFonts w:cs="Tahoma"/>
                <w:b w:val="0"/>
                <w:sz w:val="22"/>
                <w:szCs w:val="22"/>
                <w:u w:val="none"/>
              </w:rPr>
            </w:pPr>
          </w:p>
        </w:tc>
      </w:tr>
      <w:tr w:rsidR="00160DC2" w14:paraId="71569D3E" w14:textId="77777777">
        <w:trPr>
          <w:trHeight w:val="20"/>
          <w:jc w:val="center"/>
        </w:trPr>
        <w:tc>
          <w:tcPr>
            <w:tcW w:w="442" w:type="dxa"/>
          </w:tcPr>
          <w:p w14:paraId="1C4B5F0A" w14:textId="77777777" w:rsidR="00160DC2" w:rsidRDefault="00DA017A" w:rsidP="00C90AED">
            <w:pPr>
              <w:pStyle w:val="Title"/>
              <w:jc w:val="both"/>
              <w:rPr>
                <w:rFonts w:cs="Tahoma"/>
                <w:b w:val="0"/>
                <w:sz w:val="22"/>
                <w:szCs w:val="22"/>
                <w:u w:val="none"/>
              </w:rPr>
            </w:pPr>
            <w:r>
              <w:rPr>
                <w:rFonts w:cs="Tahoma"/>
                <w:b w:val="0"/>
                <w:sz w:val="22"/>
                <w:szCs w:val="22"/>
                <w:u w:val="none"/>
              </w:rPr>
              <w:t>19</w:t>
            </w:r>
          </w:p>
        </w:tc>
        <w:tc>
          <w:tcPr>
            <w:tcW w:w="4124" w:type="dxa"/>
          </w:tcPr>
          <w:p w14:paraId="1289C8FE" w14:textId="77777777" w:rsidR="00160DC2" w:rsidRDefault="00DA017A" w:rsidP="00C90AED">
            <w:pPr>
              <w:pStyle w:val="Title"/>
              <w:ind w:right="0"/>
              <w:jc w:val="left"/>
              <w:rPr>
                <w:rFonts w:cs="Tahoma"/>
                <w:b w:val="0"/>
                <w:sz w:val="22"/>
                <w:szCs w:val="22"/>
                <w:u w:val="none"/>
              </w:rPr>
            </w:pPr>
            <w:r>
              <w:rPr>
                <w:rFonts w:cs="Tahoma"/>
                <w:b w:val="0"/>
                <w:sz w:val="22"/>
                <w:szCs w:val="22"/>
                <w:u w:val="none"/>
              </w:rPr>
              <w:t>Over-head tank Location, capacity Type of construction</w:t>
            </w:r>
          </w:p>
        </w:tc>
        <w:tc>
          <w:tcPr>
            <w:tcW w:w="3842" w:type="dxa"/>
          </w:tcPr>
          <w:p w14:paraId="4AF08141" w14:textId="77777777" w:rsidR="00160DC2" w:rsidRDefault="00DA017A" w:rsidP="00C90AED">
            <w:pPr>
              <w:pStyle w:val="Title"/>
              <w:ind w:right="34"/>
              <w:jc w:val="both"/>
              <w:rPr>
                <w:rFonts w:cs="Tahoma"/>
                <w:b w:val="0"/>
                <w:sz w:val="22"/>
                <w:szCs w:val="22"/>
                <w:u w:val="none"/>
              </w:rPr>
            </w:pPr>
            <w:r>
              <w:rPr>
                <w:rFonts w:cs="Tahoma"/>
                <w:b w:val="0"/>
                <w:sz w:val="22"/>
                <w:szCs w:val="22"/>
                <w:u w:val="none"/>
              </w:rPr>
              <w:t>R.C.C.</w:t>
            </w:r>
          </w:p>
          <w:p w14:paraId="079B714F" w14:textId="77777777" w:rsidR="00160DC2" w:rsidRDefault="00160DC2" w:rsidP="00C90AED">
            <w:pPr>
              <w:pStyle w:val="Title"/>
              <w:ind w:right="34"/>
              <w:jc w:val="both"/>
              <w:rPr>
                <w:rFonts w:cs="Tahoma"/>
                <w:b w:val="0"/>
                <w:sz w:val="22"/>
                <w:szCs w:val="22"/>
                <w:u w:val="none"/>
              </w:rPr>
            </w:pPr>
          </w:p>
        </w:tc>
      </w:tr>
      <w:tr w:rsidR="00160DC2" w14:paraId="3A236437" w14:textId="77777777">
        <w:trPr>
          <w:trHeight w:val="20"/>
          <w:jc w:val="center"/>
        </w:trPr>
        <w:tc>
          <w:tcPr>
            <w:tcW w:w="442" w:type="dxa"/>
          </w:tcPr>
          <w:p w14:paraId="22DB408C" w14:textId="77777777" w:rsidR="00160DC2" w:rsidRDefault="00DA017A" w:rsidP="00C90AED">
            <w:pPr>
              <w:pStyle w:val="Title"/>
              <w:jc w:val="both"/>
              <w:rPr>
                <w:rFonts w:cs="Tahoma"/>
                <w:b w:val="0"/>
                <w:sz w:val="22"/>
                <w:szCs w:val="22"/>
                <w:u w:val="none"/>
              </w:rPr>
            </w:pPr>
            <w:r>
              <w:rPr>
                <w:rFonts w:cs="Tahoma"/>
                <w:b w:val="0"/>
                <w:sz w:val="22"/>
                <w:szCs w:val="22"/>
                <w:u w:val="none"/>
              </w:rPr>
              <w:t>20</w:t>
            </w:r>
          </w:p>
        </w:tc>
        <w:tc>
          <w:tcPr>
            <w:tcW w:w="4124" w:type="dxa"/>
          </w:tcPr>
          <w:p w14:paraId="5047F96D" w14:textId="77777777" w:rsidR="00160DC2" w:rsidRDefault="00DA017A" w:rsidP="00C90AED">
            <w:pPr>
              <w:pStyle w:val="Title"/>
              <w:ind w:right="0"/>
              <w:jc w:val="left"/>
              <w:rPr>
                <w:rFonts w:cs="Tahoma"/>
                <w:b w:val="0"/>
                <w:sz w:val="22"/>
                <w:szCs w:val="22"/>
                <w:u w:val="none"/>
              </w:rPr>
            </w:pPr>
            <w:r>
              <w:rPr>
                <w:rFonts w:cs="Tahoma"/>
                <w:b w:val="0"/>
                <w:sz w:val="22"/>
                <w:szCs w:val="22"/>
                <w:u w:val="none"/>
              </w:rPr>
              <w:t>Pumps- no. and their horse power</w:t>
            </w:r>
          </w:p>
        </w:tc>
        <w:tc>
          <w:tcPr>
            <w:tcW w:w="3842" w:type="dxa"/>
          </w:tcPr>
          <w:p w14:paraId="743897C5" w14:textId="77777777" w:rsidR="00160DC2" w:rsidRDefault="00DA017A" w:rsidP="00C90AED">
            <w:pPr>
              <w:pStyle w:val="Title"/>
              <w:ind w:right="34"/>
              <w:jc w:val="both"/>
              <w:rPr>
                <w:rFonts w:cs="Tahoma"/>
                <w:b w:val="0"/>
                <w:sz w:val="22"/>
                <w:szCs w:val="22"/>
                <w:u w:val="none"/>
              </w:rPr>
            </w:pPr>
            <w:r>
              <w:rPr>
                <w:rFonts w:cs="Tahoma"/>
                <w:b w:val="0"/>
                <w:sz w:val="22"/>
                <w:szCs w:val="22"/>
                <w:u w:val="none"/>
              </w:rPr>
              <w:t>Information not available</w:t>
            </w:r>
          </w:p>
        </w:tc>
      </w:tr>
      <w:tr w:rsidR="00160DC2" w14:paraId="7A7895C7" w14:textId="77777777">
        <w:trPr>
          <w:trHeight w:val="20"/>
          <w:jc w:val="center"/>
        </w:trPr>
        <w:tc>
          <w:tcPr>
            <w:tcW w:w="442" w:type="dxa"/>
          </w:tcPr>
          <w:p w14:paraId="7AC8715C" w14:textId="77777777" w:rsidR="00160DC2" w:rsidRDefault="00DA017A" w:rsidP="00C90AED">
            <w:pPr>
              <w:pStyle w:val="Title"/>
              <w:jc w:val="both"/>
              <w:rPr>
                <w:rFonts w:cs="Tahoma"/>
                <w:b w:val="0"/>
                <w:sz w:val="22"/>
                <w:szCs w:val="22"/>
                <w:u w:val="none"/>
              </w:rPr>
            </w:pPr>
            <w:r>
              <w:rPr>
                <w:rFonts w:cs="Tahoma"/>
                <w:b w:val="0"/>
                <w:sz w:val="22"/>
                <w:szCs w:val="22"/>
                <w:u w:val="none"/>
              </w:rPr>
              <w:t>21</w:t>
            </w:r>
          </w:p>
        </w:tc>
        <w:tc>
          <w:tcPr>
            <w:tcW w:w="4124" w:type="dxa"/>
          </w:tcPr>
          <w:p w14:paraId="76B1DF63" w14:textId="77777777" w:rsidR="00160DC2" w:rsidRDefault="00DA017A" w:rsidP="00C90AED">
            <w:pPr>
              <w:pStyle w:val="Title"/>
              <w:ind w:right="0"/>
              <w:jc w:val="both"/>
              <w:rPr>
                <w:rFonts w:cs="Tahoma"/>
                <w:b w:val="0"/>
                <w:sz w:val="22"/>
                <w:szCs w:val="22"/>
                <w:u w:val="none"/>
              </w:rPr>
            </w:pPr>
            <w:r>
              <w:rPr>
                <w:rFonts w:cs="Tahoma"/>
                <w:b w:val="0"/>
                <w:sz w:val="22"/>
                <w:szCs w:val="22"/>
                <w:u w:val="none"/>
              </w:rPr>
              <w:t>Roads and paving within the compound approximate area and type of paving</w:t>
            </w:r>
          </w:p>
        </w:tc>
        <w:tc>
          <w:tcPr>
            <w:tcW w:w="3842" w:type="dxa"/>
          </w:tcPr>
          <w:p w14:paraId="20D3DAAB" w14:textId="77777777" w:rsidR="00160DC2" w:rsidRDefault="00DA017A" w:rsidP="00C90AED">
            <w:pPr>
              <w:pStyle w:val="Title"/>
              <w:ind w:right="34"/>
              <w:jc w:val="both"/>
              <w:rPr>
                <w:rFonts w:cs="Tahoma"/>
                <w:b w:val="0"/>
                <w:sz w:val="22"/>
                <w:szCs w:val="22"/>
                <w:u w:val="none"/>
              </w:rPr>
            </w:pPr>
            <w:r>
              <w:rPr>
                <w:rFonts w:cs="Tahoma"/>
                <w:b w:val="0"/>
                <w:sz w:val="22"/>
                <w:szCs w:val="22"/>
                <w:u w:val="none"/>
              </w:rPr>
              <w:t>Concrete cement finish in open spaces, etc.</w:t>
            </w:r>
          </w:p>
        </w:tc>
      </w:tr>
      <w:tr w:rsidR="00160DC2" w14:paraId="665F5AF6" w14:textId="77777777">
        <w:trPr>
          <w:trHeight w:val="20"/>
          <w:jc w:val="center"/>
        </w:trPr>
        <w:tc>
          <w:tcPr>
            <w:tcW w:w="442" w:type="dxa"/>
          </w:tcPr>
          <w:p w14:paraId="7F16F451" w14:textId="77777777" w:rsidR="00160DC2" w:rsidRDefault="00DA017A" w:rsidP="00C90AED">
            <w:pPr>
              <w:pStyle w:val="Title"/>
              <w:jc w:val="both"/>
              <w:rPr>
                <w:rFonts w:cs="Tahoma"/>
                <w:b w:val="0"/>
                <w:sz w:val="22"/>
                <w:szCs w:val="22"/>
                <w:u w:val="none"/>
              </w:rPr>
            </w:pPr>
            <w:r>
              <w:rPr>
                <w:rFonts w:cs="Tahoma"/>
                <w:b w:val="0"/>
                <w:sz w:val="22"/>
                <w:szCs w:val="22"/>
                <w:u w:val="none"/>
              </w:rPr>
              <w:t>22</w:t>
            </w:r>
          </w:p>
        </w:tc>
        <w:tc>
          <w:tcPr>
            <w:tcW w:w="4124" w:type="dxa"/>
          </w:tcPr>
          <w:p w14:paraId="2EA7BF8A" w14:textId="77777777" w:rsidR="00160DC2" w:rsidRDefault="00DA017A" w:rsidP="00C90AED">
            <w:pPr>
              <w:pStyle w:val="Title"/>
              <w:ind w:right="0"/>
              <w:jc w:val="left"/>
              <w:rPr>
                <w:rFonts w:cs="Tahoma"/>
                <w:b w:val="0"/>
                <w:sz w:val="22"/>
                <w:szCs w:val="22"/>
                <w:u w:val="none"/>
              </w:rPr>
            </w:pPr>
            <w:r>
              <w:rPr>
                <w:rFonts w:cs="Tahoma"/>
                <w:b w:val="0"/>
                <w:sz w:val="22"/>
                <w:szCs w:val="22"/>
                <w:u w:val="none"/>
              </w:rPr>
              <w:t>Sewage disposal – whereas connected to public sewers, if septic tanks provided, no. and capacity</w:t>
            </w:r>
          </w:p>
        </w:tc>
        <w:tc>
          <w:tcPr>
            <w:tcW w:w="3842" w:type="dxa"/>
          </w:tcPr>
          <w:p w14:paraId="746BCB33" w14:textId="359E3FA0" w:rsidR="00160DC2" w:rsidRDefault="00DA017A" w:rsidP="00C90AED">
            <w:pPr>
              <w:pStyle w:val="Title"/>
              <w:ind w:right="34"/>
              <w:jc w:val="both"/>
              <w:rPr>
                <w:rFonts w:cs="Tahoma"/>
                <w:b w:val="0"/>
                <w:sz w:val="22"/>
                <w:szCs w:val="22"/>
                <w:u w:val="none"/>
              </w:rPr>
            </w:pPr>
            <w:r>
              <w:rPr>
                <w:rFonts w:cs="Tahoma"/>
                <w:b w:val="0"/>
                <w:sz w:val="22"/>
                <w:szCs w:val="22"/>
                <w:u w:val="none"/>
              </w:rPr>
              <w:t xml:space="preserve">Connected to </w:t>
            </w:r>
            <w:r w:rsidR="006B6670">
              <w:rPr>
                <w:rFonts w:cs="Tahoma"/>
                <w:b w:val="0"/>
                <w:sz w:val="22"/>
                <w:szCs w:val="22"/>
                <w:u w:val="none"/>
              </w:rPr>
              <w:t xml:space="preserve">local </w:t>
            </w:r>
            <w:r>
              <w:rPr>
                <w:rFonts w:cs="Tahoma"/>
                <w:b w:val="0"/>
                <w:sz w:val="22"/>
                <w:szCs w:val="22"/>
                <w:u w:val="none"/>
              </w:rPr>
              <w:t>sewer line</w:t>
            </w:r>
          </w:p>
        </w:tc>
      </w:tr>
    </w:tbl>
    <w:p w14:paraId="0FEE883D" w14:textId="77777777" w:rsidR="00160DC2" w:rsidRDefault="00160DC2">
      <w:pPr>
        <w:pStyle w:val="Title"/>
        <w:spacing w:before="40" w:after="40"/>
        <w:ind w:left="-180" w:right="0"/>
        <w:jc w:val="both"/>
        <w:rPr>
          <w:rFonts w:cs="Tahoma"/>
          <w:color w:val="FF0000"/>
          <w:sz w:val="22"/>
          <w:szCs w:val="22"/>
          <w:u w:val="none"/>
        </w:rPr>
      </w:pPr>
    </w:p>
    <w:p w14:paraId="5E568AB4" w14:textId="19A66D2A" w:rsidR="005558EB" w:rsidRDefault="00DA017A" w:rsidP="004A7FD4">
      <w:pPr>
        <w:jc w:val="center"/>
        <w:rPr>
          <w:rFonts w:ascii="Arial Narrow" w:hAnsi="Arial Narrow"/>
          <w:b/>
          <w:sz w:val="40"/>
          <w:szCs w:val="40"/>
          <w:u w:val="single"/>
        </w:rPr>
      </w:pPr>
      <w:r>
        <w:rPr>
          <w:rFonts w:ascii="Arial Narrow" w:hAnsi="Arial Narrow"/>
          <w:b/>
          <w:sz w:val="40"/>
          <w:szCs w:val="40"/>
          <w:u w:val="single"/>
        </w:rPr>
        <w:br w:type="page"/>
      </w:r>
      <w:r w:rsidR="00D00C8D">
        <w:rPr>
          <w:rFonts w:ascii="Arial Narrow" w:hAnsi="Arial Narrow"/>
          <w:b/>
          <w:sz w:val="40"/>
          <w:szCs w:val="40"/>
          <w:u w:val="single"/>
        </w:rPr>
        <w:lastRenderedPageBreak/>
        <w:t xml:space="preserve">Surveyor’s </w:t>
      </w:r>
      <w:proofErr w:type="gramStart"/>
      <w:r w:rsidR="00647786">
        <w:rPr>
          <w:rFonts w:ascii="Arial Narrow" w:hAnsi="Arial Narrow"/>
          <w:b/>
          <w:sz w:val="40"/>
          <w:szCs w:val="40"/>
          <w:u w:val="single"/>
        </w:rPr>
        <w:t xml:space="preserve">Plan </w:t>
      </w:r>
      <w:r w:rsidR="00D00C8D">
        <w:rPr>
          <w:rFonts w:ascii="Arial Narrow" w:hAnsi="Arial Narrow"/>
          <w:b/>
          <w:sz w:val="40"/>
          <w:szCs w:val="40"/>
          <w:u w:val="single"/>
        </w:rPr>
        <w:t xml:space="preserve"> –</w:t>
      </w:r>
      <w:proofErr w:type="gramEnd"/>
      <w:r w:rsidR="00D00C8D">
        <w:rPr>
          <w:rFonts w:ascii="Arial Narrow" w:hAnsi="Arial Narrow"/>
          <w:b/>
          <w:sz w:val="40"/>
          <w:szCs w:val="40"/>
          <w:u w:val="single"/>
        </w:rPr>
        <w:t xml:space="preserve"> Plot No. C - 34</w:t>
      </w:r>
    </w:p>
    <w:p w14:paraId="285F4471" w14:textId="3505F393" w:rsidR="000E0990" w:rsidRDefault="00D00C8D" w:rsidP="004A7FD4">
      <w:pPr>
        <w:jc w:val="center"/>
        <w:rPr>
          <w:rFonts w:ascii="Arial Narrow" w:hAnsi="Arial Narrow"/>
          <w:b/>
          <w:sz w:val="40"/>
          <w:szCs w:val="40"/>
          <w:u w:val="single"/>
        </w:rPr>
      </w:pPr>
      <w:r w:rsidRPr="00D00C8D">
        <w:rPr>
          <w:rFonts w:ascii="Arial Narrow" w:hAnsi="Arial Narrow"/>
          <w:b/>
          <w:noProof/>
          <w:sz w:val="40"/>
          <w:szCs w:val="40"/>
          <w:u w:val="single"/>
        </w:rPr>
        <w:drawing>
          <wp:anchor distT="0" distB="0" distL="114300" distR="114300" simplePos="0" relativeHeight="251418624" behindDoc="1" locked="0" layoutInCell="1" allowOverlap="1" wp14:anchorId="3DDABDCA" wp14:editId="270E5877">
            <wp:simplePos x="0" y="0"/>
            <wp:positionH relativeFrom="column">
              <wp:posOffset>775506</wp:posOffset>
            </wp:positionH>
            <wp:positionV relativeFrom="paragraph">
              <wp:posOffset>105221</wp:posOffset>
            </wp:positionV>
            <wp:extent cx="4557973" cy="6186032"/>
            <wp:effectExtent l="19050" t="19050" r="0" b="571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4557973" cy="6186032"/>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234C988A" w14:textId="1272D294" w:rsidR="000E0990" w:rsidRDefault="000E0990" w:rsidP="004A7FD4">
      <w:pPr>
        <w:jc w:val="center"/>
        <w:rPr>
          <w:rFonts w:ascii="Arial Narrow" w:hAnsi="Arial Narrow"/>
          <w:b/>
          <w:sz w:val="40"/>
          <w:szCs w:val="40"/>
          <w:u w:val="single"/>
        </w:rPr>
      </w:pPr>
    </w:p>
    <w:p w14:paraId="634F7F13" w14:textId="2723731C" w:rsidR="000E0990" w:rsidRDefault="000E0990" w:rsidP="004A7FD4">
      <w:pPr>
        <w:jc w:val="center"/>
        <w:rPr>
          <w:rFonts w:ascii="Arial Narrow" w:hAnsi="Arial Narrow"/>
          <w:b/>
          <w:sz w:val="40"/>
          <w:szCs w:val="40"/>
          <w:u w:val="single"/>
        </w:rPr>
      </w:pPr>
    </w:p>
    <w:p w14:paraId="00410961" w14:textId="086565FB" w:rsidR="004A7FD4" w:rsidRDefault="004A7FD4">
      <w:pPr>
        <w:rPr>
          <w:rFonts w:ascii="Arial Narrow" w:hAnsi="Arial Narrow"/>
          <w:b/>
          <w:sz w:val="40"/>
          <w:szCs w:val="40"/>
          <w:u w:val="single"/>
        </w:rPr>
      </w:pPr>
      <w:r>
        <w:rPr>
          <w:rFonts w:ascii="Arial Narrow" w:hAnsi="Arial Narrow"/>
          <w:b/>
          <w:sz w:val="40"/>
          <w:szCs w:val="40"/>
          <w:u w:val="single"/>
        </w:rPr>
        <w:br w:type="page"/>
      </w:r>
    </w:p>
    <w:p w14:paraId="2503DC2A" w14:textId="5224E471" w:rsidR="007C456F" w:rsidRDefault="00647786" w:rsidP="007C456F">
      <w:pPr>
        <w:jc w:val="center"/>
        <w:rPr>
          <w:rFonts w:ascii="Arial Narrow" w:hAnsi="Arial Narrow"/>
          <w:b/>
          <w:sz w:val="40"/>
          <w:szCs w:val="40"/>
          <w:u w:val="single"/>
        </w:rPr>
      </w:pPr>
      <w:r>
        <w:rPr>
          <w:rFonts w:ascii="Arial Narrow" w:hAnsi="Arial Narrow"/>
          <w:b/>
          <w:sz w:val="40"/>
          <w:szCs w:val="40"/>
          <w:u w:val="single"/>
        </w:rPr>
        <w:lastRenderedPageBreak/>
        <w:t xml:space="preserve">Surveyor’s </w:t>
      </w:r>
      <w:proofErr w:type="gramStart"/>
      <w:r>
        <w:rPr>
          <w:rFonts w:ascii="Arial Narrow" w:hAnsi="Arial Narrow"/>
          <w:b/>
          <w:sz w:val="40"/>
          <w:szCs w:val="40"/>
          <w:u w:val="single"/>
        </w:rPr>
        <w:t>Plan  –</w:t>
      </w:r>
      <w:proofErr w:type="gramEnd"/>
      <w:r>
        <w:rPr>
          <w:rFonts w:ascii="Arial Narrow" w:hAnsi="Arial Narrow"/>
          <w:b/>
          <w:sz w:val="40"/>
          <w:szCs w:val="40"/>
          <w:u w:val="single"/>
        </w:rPr>
        <w:t xml:space="preserve"> Plot No. C – 33</w:t>
      </w:r>
    </w:p>
    <w:p w14:paraId="4BE8E074" w14:textId="50CBE8DD" w:rsidR="007C456F" w:rsidRDefault="00933263" w:rsidP="007D61B7">
      <w:pPr>
        <w:jc w:val="center"/>
        <w:rPr>
          <w:rFonts w:ascii="Arial Narrow" w:hAnsi="Arial Narrow"/>
          <w:b/>
          <w:sz w:val="40"/>
          <w:szCs w:val="40"/>
          <w:u w:val="single"/>
        </w:rPr>
      </w:pPr>
      <w:r w:rsidRPr="00D44559">
        <w:rPr>
          <w:rFonts w:ascii="Arial Narrow" w:hAnsi="Arial Narrow"/>
          <w:b/>
          <w:noProof/>
          <w:sz w:val="40"/>
          <w:szCs w:val="40"/>
          <w:u w:val="single"/>
        </w:rPr>
        <w:drawing>
          <wp:anchor distT="0" distB="0" distL="114300" distR="114300" simplePos="0" relativeHeight="251421696" behindDoc="1" locked="0" layoutInCell="1" allowOverlap="1" wp14:anchorId="4A38A76B" wp14:editId="6C649708">
            <wp:simplePos x="0" y="0"/>
            <wp:positionH relativeFrom="column">
              <wp:posOffset>604757</wp:posOffset>
            </wp:positionH>
            <wp:positionV relativeFrom="paragraph">
              <wp:posOffset>151130</wp:posOffset>
            </wp:positionV>
            <wp:extent cx="4678974" cy="6260856"/>
            <wp:effectExtent l="19050" t="19050" r="7620" b="698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4678974" cy="6260856"/>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18E2C0F6" w14:textId="0AD6138A" w:rsidR="007C456F" w:rsidRDefault="007C456F" w:rsidP="007D61B7">
      <w:pPr>
        <w:jc w:val="center"/>
        <w:rPr>
          <w:rFonts w:ascii="Arial Narrow" w:hAnsi="Arial Narrow"/>
          <w:b/>
          <w:sz w:val="40"/>
          <w:szCs w:val="40"/>
          <w:u w:val="single"/>
        </w:rPr>
      </w:pPr>
    </w:p>
    <w:p w14:paraId="0C98DAA4" w14:textId="3FB9DCA0" w:rsidR="007C456F" w:rsidRDefault="007C456F" w:rsidP="007D61B7">
      <w:pPr>
        <w:jc w:val="center"/>
        <w:rPr>
          <w:rFonts w:ascii="Arial Narrow" w:hAnsi="Arial Narrow"/>
          <w:b/>
          <w:sz w:val="40"/>
          <w:szCs w:val="40"/>
          <w:u w:val="single"/>
        </w:rPr>
      </w:pPr>
    </w:p>
    <w:p w14:paraId="62276A9F" w14:textId="1B10063C" w:rsidR="007C456F" w:rsidRDefault="007C456F" w:rsidP="007D61B7">
      <w:pPr>
        <w:jc w:val="center"/>
        <w:rPr>
          <w:rFonts w:ascii="Arial Narrow" w:hAnsi="Arial Narrow"/>
          <w:b/>
          <w:sz w:val="40"/>
          <w:szCs w:val="40"/>
          <w:u w:val="single"/>
        </w:rPr>
      </w:pPr>
    </w:p>
    <w:p w14:paraId="296A37D8" w14:textId="64604EB0" w:rsidR="007C456F" w:rsidRDefault="007C456F" w:rsidP="007D61B7">
      <w:pPr>
        <w:jc w:val="center"/>
        <w:rPr>
          <w:rFonts w:ascii="Arial Narrow" w:hAnsi="Arial Narrow"/>
          <w:b/>
          <w:sz w:val="40"/>
          <w:szCs w:val="40"/>
          <w:u w:val="single"/>
        </w:rPr>
      </w:pPr>
    </w:p>
    <w:p w14:paraId="25105AD4" w14:textId="46C953B2" w:rsidR="007C456F" w:rsidRDefault="007C456F" w:rsidP="007D61B7">
      <w:pPr>
        <w:jc w:val="center"/>
        <w:rPr>
          <w:rFonts w:ascii="Arial Narrow" w:hAnsi="Arial Narrow"/>
          <w:b/>
          <w:sz w:val="40"/>
          <w:szCs w:val="40"/>
          <w:u w:val="single"/>
        </w:rPr>
      </w:pPr>
    </w:p>
    <w:p w14:paraId="66DE6FC1" w14:textId="3D26C2D7" w:rsidR="007C456F" w:rsidRDefault="007C456F" w:rsidP="007D61B7">
      <w:pPr>
        <w:jc w:val="center"/>
        <w:rPr>
          <w:rFonts w:ascii="Arial Narrow" w:hAnsi="Arial Narrow"/>
          <w:b/>
          <w:sz w:val="40"/>
          <w:szCs w:val="40"/>
          <w:u w:val="single"/>
        </w:rPr>
      </w:pPr>
    </w:p>
    <w:p w14:paraId="7BBB08B9" w14:textId="2B4A9E1E" w:rsidR="007C456F" w:rsidRDefault="007C456F" w:rsidP="007D61B7">
      <w:pPr>
        <w:jc w:val="center"/>
        <w:rPr>
          <w:rFonts w:ascii="Arial Narrow" w:hAnsi="Arial Narrow"/>
          <w:b/>
          <w:sz w:val="40"/>
          <w:szCs w:val="40"/>
          <w:u w:val="single"/>
        </w:rPr>
      </w:pPr>
    </w:p>
    <w:p w14:paraId="3392B3C2" w14:textId="77777777" w:rsidR="007C456F" w:rsidRDefault="007C456F" w:rsidP="007D61B7">
      <w:pPr>
        <w:jc w:val="center"/>
        <w:rPr>
          <w:rFonts w:ascii="Arial Narrow" w:hAnsi="Arial Narrow"/>
          <w:b/>
          <w:sz w:val="40"/>
          <w:szCs w:val="40"/>
          <w:u w:val="single"/>
        </w:rPr>
      </w:pPr>
    </w:p>
    <w:p w14:paraId="0C5AD479" w14:textId="77777777" w:rsidR="007C456F" w:rsidRDefault="007C456F" w:rsidP="007D61B7">
      <w:pPr>
        <w:jc w:val="center"/>
        <w:rPr>
          <w:rFonts w:ascii="Arial Narrow" w:hAnsi="Arial Narrow"/>
          <w:b/>
          <w:sz w:val="40"/>
          <w:szCs w:val="40"/>
          <w:u w:val="single"/>
        </w:rPr>
      </w:pPr>
    </w:p>
    <w:p w14:paraId="74C0C024" w14:textId="77777777" w:rsidR="007C456F" w:rsidRDefault="007C456F" w:rsidP="007D61B7">
      <w:pPr>
        <w:jc w:val="center"/>
        <w:rPr>
          <w:rFonts w:ascii="Arial Narrow" w:hAnsi="Arial Narrow"/>
          <w:b/>
          <w:sz w:val="40"/>
          <w:szCs w:val="40"/>
          <w:u w:val="single"/>
        </w:rPr>
      </w:pPr>
    </w:p>
    <w:p w14:paraId="661A1E9F" w14:textId="77777777" w:rsidR="007C456F" w:rsidRDefault="007C456F" w:rsidP="007D61B7">
      <w:pPr>
        <w:jc w:val="center"/>
        <w:rPr>
          <w:rFonts w:ascii="Arial Narrow" w:hAnsi="Arial Narrow"/>
          <w:b/>
          <w:sz w:val="40"/>
          <w:szCs w:val="40"/>
          <w:u w:val="single"/>
        </w:rPr>
      </w:pPr>
    </w:p>
    <w:p w14:paraId="4041D04C" w14:textId="77777777" w:rsidR="007C456F" w:rsidRDefault="007C456F" w:rsidP="007D61B7">
      <w:pPr>
        <w:jc w:val="center"/>
        <w:rPr>
          <w:rFonts w:ascii="Arial Narrow" w:hAnsi="Arial Narrow"/>
          <w:b/>
          <w:sz w:val="40"/>
          <w:szCs w:val="40"/>
          <w:u w:val="single"/>
        </w:rPr>
      </w:pPr>
    </w:p>
    <w:p w14:paraId="43200A04" w14:textId="77777777" w:rsidR="007C456F" w:rsidRDefault="007C456F" w:rsidP="007D61B7">
      <w:pPr>
        <w:jc w:val="center"/>
        <w:rPr>
          <w:rFonts w:ascii="Arial Narrow" w:hAnsi="Arial Narrow"/>
          <w:b/>
          <w:sz w:val="40"/>
          <w:szCs w:val="40"/>
          <w:u w:val="single"/>
        </w:rPr>
      </w:pPr>
    </w:p>
    <w:p w14:paraId="3CE1EF16" w14:textId="77777777" w:rsidR="007C456F" w:rsidRDefault="007C456F" w:rsidP="007D61B7">
      <w:pPr>
        <w:jc w:val="center"/>
        <w:rPr>
          <w:rFonts w:ascii="Arial Narrow" w:hAnsi="Arial Narrow"/>
          <w:b/>
          <w:sz w:val="40"/>
          <w:szCs w:val="40"/>
          <w:u w:val="single"/>
        </w:rPr>
      </w:pPr>
    </w:p>
    <w:p w14:paraId="40AABD33" w14:textId="77777777" w:rsidR="007C456F" w:rsidRDefault="007C456F" w:rsidP="007D61B7">
      <w:pPr>
        <w:jc w:val="center"/>
        <w:rPr>
          <w:rFonts w:ascii="Arial Narrow" w:hAnsi="Arial Narrow"/>
          <w:b/>
          <w:sz w:val="40"/>
          <w:szCs w:val="40"/>
          <w:u w:val="single"/>
        </w:rPr>
      </w:pPr>
    </w:p>
    <w:p w14:paraId="5170C2FC" w14:textId="77777777" w:rsidR="007C456F" w:rsidRDefault="007C456F" w:rsidP="007D61B7">
      <w:pPr>
        <w:jc w:val="center"/>
        <w:rPr>
          <w:rFonts w:ascii="Arial Narrow" w:hAnsi="Arial Narrow"/>
          <w:b/>
          <w:sz w:val="40"/>
          <w:szCs w:val="40"/>
          <w:u w:val="single"/>
        </w:rPr>
      </w:pPr>
    </w:p>
    <w:p w14:paraId="70F626F5" w14:textId="77777777" w:rsidR="007C456F" w:rsidRDefault="007C456F" w:rsidP="007D61B7">
      <w:pPr>
        <w:jc w:val="center"/>
        <w:rPr>
          <w:rFonts w:ascii="Arial Narrow" w:hAnsi="Arial Narrow"/>
          <w:b/>
          <w:sz w:val="40"/>
          <w:szCs w:val="40"/>
          <w:u w:val="single"/>
        </w:rPr>
      </w:pPr>
    </w:p>
    <w:p w14:paraId="22A01401" w14:textId="77777777" w:rsidR="007C456F" w:rsidRDefault="007C456F" w:rsidP="007D61B7">
      <w:pPr>
        <w:jc w:val="center"/>
        <w:rPr>
          <w:rFonts w:ascii="Arial Narrow" w:hAnsi="Arial Narrow"/>
          <w:b/>
          <w:sz w:val="40"/>
          <w:szCs w:val="40"/>
          <w:u w:val="single"/>
        </w:rPr>
      </w:pPr>
    </w:p>
    <w:p w14:paraId="227BA787" w14:textId="77777777" w:rsidR="007C456F" w:rsidRDefault="007C456F" w:rsidP="007D61B7">
      <w:pPr>
        <w:jc w:val="center"/>
        <w:rPr>
          <w:rFonts w:ascii="Arial Narrow" w:hAnsi="Arial Narrow"/>
          <w:b/>
          <w:sz w:val="40"/>
          <w:szCs w:val="40"/>
          <w:u w:val="single"/>
        </w:rPr>
      </w:pPr>
    </w:p>
    <w:p w14:paraId="5380EA4F" w14:textId="77777777" w:rsidR="007C456F" w:rsidRDefault="007C456F" w:rsidP="007D61B7">
      <w:pPr>
        <w:jc w:val="center"/>
        <w:rPr>
          <w:rFonts w:ascii="Arial Narrow" w:hAnsi="Arial Narrow"/>
          <w:b/>
          <w:sz w:val="40"/>
          <w:szCs w:val="40"/>
          <w:u w:val="single"/>
        </w:rPr>
      </w:pPr>
    </w:p>
    <w:p w14:paraId="734C861C" w14:textId="77777777" w:rsidR="007C456F" w:rsidRDefault="007C456F" w:rsidP="007D61B7">
      <w:pPr>
        <w:jc w:val="center"/>
        <w:rPr>
          <w:rFonts w:ascii="Arial Narrow" w:hAnsi="Arial Narrow"/>
          <w:b/>
          <w:sz w:val="40"/>
          <w:szCs w:val="40"/>
          <w:u w:val="single"/>
        </w:rPr>
      </w:pPr>
    </w:p>
    <w:p w14:paraId="79FE0055" w14:textId="77777777" w:rsidR="007C456F" w:rsidRDefault="007C456F" w:rsidP="007D61B7">
      <w:pPr>
        <w:jc w:val="center"/>
        <w:rPr>
          <w:rFonts w:ascii="Arial Narrow" w:hAnsi="Arial Narrow"/>
          <w:b/>
          <w:sz w:val="40"/>
          <w:szCs w:val="40"/>
          <w:u w:val="single"/>
        </w:rPr>
      </w:pPr>
    </w:p>
    <w:p w14:paraId="10E622D5" w14:textId="77777777" w:rsidR="007C456F" w:rsidRDefault="007C456F" w:rsidP="007D61B7">
      <w:pPr>
        <w:jc w:val="center"/>
        <w:rPr>
          <w:rFonts w:ascii="Arial Narrow" w:hAnsi="Arial Narrow"/>
          <w:b/>
          <w:sz w:val="40"/>
          <w:szCs w:val="40"/>
          <w:u w:val="single"/>
        </w:rPr>
      </w:pPr>
    </w:p>
    <w:p w14:paraId="277BAEE0" w14:textId="77777777" w:rsidR="007C456F" w:rsidRDefault="007C456F" w:rsidP="007D61B7">
      <w:pPr>
        <w:jc w:val="center"/>
        <w:rPr>
          <w:rFonts w:ascii="Arial Narrow" w:hAnsi="Arial Narrow"/>
          <w:b/>
          <w:sz w:val="40"/>
          <w:szCs w:val="40"/>
          <w:u w:val="single"/>
        </w:rPr>
      </w:pPr>
    </w:p>
    <w:p w14:paraId="7B77A56C" w14:textId="77777777" w:rsidR="007C456F" w:rsidRDefault="007C456F" w:rsidP="007D61B7">
      <w:pPr>
        <w:jc w:val="center"/>
        <w:rPr>
          <w:rFonts w:ascii="Arial Narrow" w:hAnsi="Arial Narrow"/>
          <w:b/>
          <w:sz w:val="40"/>
          <w:szCs w:val="40"/>
          <w:u w:val="single"/>
        </w:rPr>
      </w:pPr>
    </w:p>
    <w:p w14:paraId="2B4AD0D0" w14:textId="77777777" w:rsidR="007C456F" w:rsidRDefault="007C456F" w:rsidP="007D61B7">
      <w:pPr>
        <w:jc w:val="center"/>
        <w:rPr>
          <w:rFonts w:ascii="Arial Narrow" w:hAnsi="Arial Narrow"/>
          <w:b/>
          <w:sz w:val="40"/>
          <w:szCs w:val="40"/>
          <w:u w:val="single"/>
        </w:rPr>
      </w:pPr>
    </w:p>
    <w:p w14:paraId="6817B0C6" w14:textId="77777777" w:rsidR="007C456F" w:rsidRDefault="007C456F" w:rsidP="007D61B7">
      <w:pPr>
        <w:jc w:val="center"/>
        <w:rPr>
          <w:rFonts w:ascii="Arial Narrow" w:hAnsi="Arial Narrow"/>
          <w:b/>
          <w:sz w:val="40"/>
          <w:szCs w:val="40"/>
          <w:u w:val="single"/>
        </w:rPr>
      </w:pPr>
    </w:p>
    <w:p w14:paraId="19354F02" w14:textId="41B19113" w:rsidR="00CF6537" w:rsidRDefault="009F17F7" w:rsidP="00CF6537">
      <w:pPr>
        <w:jc w:val="center"/>
        <w:rPr>
          <w:rFonts w:ascii="Arial Narrow" w:hAnsi="Arial Narrow"/>
          <w:b/>
          <w:sz w:val="40"/>
          <w:szCs w:val="40"/>
          <w:u w:val="single"/>
        </w:rPr>
      </w:pPr>
      <w:r>
        <w:rPr>
          <w:rFonts w:ascii="Arial Narrow" w:hAnsi="Arial Narrow"/>
          <w:b/>
          <w:sz w:val="40"/>
          <w:szCs w:val="40"/>
          <w:u w:val="single"/>
        </w:rPr>
        <w:br w:type="page"/>
      </w:r>
      <w:r w:rsidR="00CF6537" w:rsidRPr="00CF6537">
        <w:rPr>
          <w:rFonts w:ascii="Arial Narrow" w:hAnsi="Arial Narrow"/>
          <w:b/>
          <w:noProof/>
          <w:sz w:val="40"/>
          <w:szCs w:val="40"/>
          <w:u w:val="single"/>
        </w:rPr>
        <w:lastRenderedPageBreak/>
        <w:drawing>
          <wp:anchor distT="0" distB="0" distL="114300" distR="114300" simplePos="0" relativeHeight="251424768" behindDoc="1" locked="0" layoutInCell="1" allowOverlap="1" wp14:anchorId="6E35FBE8" wp14:editId="6A030AE2">
            <wp:simplePos x="0" y="0"/>
            <wp:positionH relativeFrom="column">
              <wp:posOffset>925830</wp:posOffset>
            </wp:positionH>
            <wp:positionV relativeFrom="paragraph">
              <wp:posOffset>408305</wp:posOffset>
            </wp:positionV>
            <wp:extent cx="4034970" cy="5162976"/>
            <wp:effectExtent l="19050" t="19050" r="381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4034970" cy="5162976"/>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sidR="00CF6537">
        <w:rPr>
          <w:rFonts w:ascii="Arial Narrow" w:hAnsi="Arial Narrow"/>
          <w:b/>
          <w:sz w:val="40"/>
          <w:szCs w:val="40"/>
          <w:u w:val="single"/>
        </w:rPr>
        <w:t xml:space="preserve">Surveyor’s </w:t>
      </w:r>
      <w:proofErr w:type="gramStart"/>
      <w:r w:rsidR="00CF6537">
        <w:rPr>
          <w:rFonts w:ascii="Arial Narrow" w:hAnsi="Arial Narrow"/>
          <w:b/>
          <w:sz w:val="40"/>
          <w:szCs w:val="40"/>
          <w:u w:val="single"/>
        </w:rPr>
        <w:t>Plan  –</w:t>
      </w:r>
      <w:proofErr w:type="gramEnd"/>
      <w:r w:rsidR="00CF6537">
        <w:rPr>
          <w:rFonts w:ascii="Arial Narrow" w:hAnsi="Arial Narrow"/>
          <w:b/>
          <w:sz w:val="40"/>
          <w:szCs w:val="40"/>
          <w:u w:val="single"/>
        </w:rPr>
        <w:t xml:space="preserve"> Plot No. C – 33 &amp; C - 34</w:t>
      </w:r>
      <w:r w:rsidR="00CF6537">
        <w:rPr>
          <w:rFonts w:ascii="Arial Narrow" w:hAnsi="Arial Narrow"/>
          <w:b/>
          <w:sz w:val="40"/>
          <w:szCs w:val="40"/>
          <w:u w:val="single"/>
        </w:rPr>
        <w:br w:type="page"/>
      </w:r>
    </w:p>
    <w:p w14:paraId="54636CEE" w14:textId="66064296" w:rsidR="009F17F7" w:rsidRDefault="00F43E4D" w:rsidP="007D5F64">
      <w:pPr>
        <w:jc w:val="center"/>
        <w:rPr>
          <w:rFonts w:ascii="Arial Narrow" w:hAnsi="Arial Narrow"/>
          <w:b/>
          <w:sz w:val="40"/>
          <w:szCs w:val="40"/>
          <w:u w:val="single"/>
        </w:rPr>
      </w:pPr>
      <w:r>
        <w:lastRenderedPageBreak/>
        <w:pict w14:anchorId="49257802">
          <v:shapetype id="_x0000_t32" coordsize="21600,21600" o:spt="32" o:oned="t" path="m,l21600,21600e" filled="f">
            <v:path arrowok="t" fillok="f" o:connecttype="none"/>
            <o:lock v:ext="edit" shapetype="t"/>
          </v:shapetype>
          <v:shape id="_x0000_s1055" type="#_x0000_t32" style="position:absolute;left:0;text-align:left;margin-left:219.6pt;margin-top:21pt;width:10pt;height:140.05pt;flip:x;z-index:251679232" o:connectortype="straight">
            <v:stroke endarrow="block"/>
          </v:shape>
        </w:pict>
      </w:r>
      <w:r w:rsidR="009F17F7">
        <w:rPr>
          <w:rFonts w:ascii="Arial Narrow" w:hAnsi="Arial Narrow"/>
          <w:b/>
          <w:sz w:val="40"/>
          <w:szCs w:val="40"/>
          <w:u w:val="single"/>
        </w:rPr>
        <w:t>MIDC MAP</w:t>
      </w:r>
    </w:p>
    <w:p w14:paraId="009CC3BE" w14:textId="10CAA0A7" w:rsidR="005A4DA6" w:rsidRDefault="00916A87" w:rsidP="007D5F64">
      <w:pPr>
        <w:jc w:val="center"/>
        <w:rPr>
          <w:rFonts w:ascii="Arial Narrow" w:hAnsi="Arial Narrow"/>
          <w:b/>
          <w:sz w:val="40"/>
          <w:szCs w:val="40"/>
          <w:u w:val="single"/>
        </w:rPr>
      </w:pPr>
      <w:r>
        <w:rPr>
          <w:noProof/>
        </w:rPr>
        <w:t xml:space="preserve"> </w:t>
      </w:r>
      <w:r w:rsidR="00402E79">
        <w:rPr>
          <w:noProof/>
        </w:rPr>
        <w:drawing>
          <wp:anchor distT="0" distB="0" distL="114300" distR="114300" simplePos="0" relativeHeight="251655680" behindDoc="1" locked="0" layoutInCell="1" allowOverlap="1" wp14:anchorId="4881DFFD" wp14:editId="11C57F68">
            <wp:simplePos x="0" y="0"/>
            <wp:positionH relativeFrom="column">
              <wp:posOffset>-2540</wp:posOffset>
            </wp:positionH>
            <wp:positionV relativeFrom="paragraph">
              <wp:posOffset>171450</wp:posOffset>
            </wp:positionV>
            <wp:extent cx="5882640" cy="3333115"/>
            <wp:effectExtent l="19050" t="19050" r="3810" b="635"/>
            <wp:wrapNone/>
            <wp:docPr id="7" name="Picture 3">
              <a:extLst xmlns:a="http://schemas.openxmlformats.org/drawingml/2006/main">
                <a:ext uri="{FF2B5EF4-FFF2-40B4-BE49-F238E27FC236}">
                  <a16:creationId xmlns:a16="http://schemas.microsoft.com/office/drawing/2014/main" id="{4F866194-D028-4D96-88D0-66903CB5CE9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4F866194-D028-4D96-88D0-66903CB5CE95}"/>
                        </a:ext>
                      </a:extLst>
                    </pic:cNvPr>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5882640" cy="333311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4886C43C" w14:textId="00DFE2ED" w:rsidR="005A4DA6" w:rsidRDefault="005A4DA6" w:rsidP="007D5F64">
      <w:pPr>
        <w:jc w:val="center"/>
        <w:rPr>
          <w:rFonts w:ascii="Arial Narrow" w:hAnsi="Arial Narrow"/>
          <w:b/>
          <w:sz w:val="40"/>
          <w:szCs w:val="40"/>
          <w:u w:val="single"/>
        </w:rPr>
      </w:pPr>
    </w:p>
    <w:p w14:paraId="3C7E9223" w14:textId="77777777" w:rsidR="009F17F7" w:rsidRDefault="009F17F7">
      <w:pPr>
        <w:rPr>
          <w:rFonts w:ascii="Arial Narrow" w:hAnsi="Arial Narrow"/>
          <w:b/>
          <w:sz w:val="40"/>
          <w:szCs w:val="40"/>
          <w:u w:val="single"/>
        </w:rPr>
      </w:pPr>
      <w:r>
        <w:rPr>
          <w:rFonts w:ascii="Arial Narrow" w:hAnsi="Arial Narrow"/>
          <w:b/>
          <w:sz w:val="40"/>
          <w:szCs w:val="40"/>
          <w:u w:val="single"/>
        </w:rPr>
        <w:br w:type="page"/>
      </w:r>
    </w:p>
    <w:p w14:paraId="4375CFFC" w14:textId="51F415DC" w:rsidR="00160DC2" w:rsidRDefault="00DA017A" w:rsidP="007D61B7">
      <w:pPr>
        <w:jc w:val="center"/>
        <w:rPr>
          <w:rFonts w:ascii="Arial Narrow" w:hAnsi="Arial Narrow"/>
          <w:b/>
          <w:sz w:val="40"/>
          <w:szCs w:val="40"/>
          <w:u w:val="single"/>
        </w:rPr>
      </w:pPr>
      <w:r>
        <w:rPr>
          <w:rFonts w:ascii="Arial Narrow" w:hAnsi="Arial Narrow"/>
          <w:b/>
          <w:sz w:val="40"/>
          <w:szCs w:val="40"/>
          <w:u w:val="single"/>
        </w:rPr>
        <w:lastRenderedPageBreak/>
        <w:t>Actual site photographs</w:t>
      </w:r>
    </w:p>
    <w:p w14:paraId="1BF77FE0" w14:textId="206A5E97" w:rsidR="001B0C08" w:rsidRDefault="00CD496C" w:rsidP="007D61B7">
      <w:pPr>
        <w:jc w:val="center"/>
        <w:rPr>
          <w:rFonts w:ascii="Arial Narrow" w:hAnsi="Arial Narrow"/>
          <w:b/>
          <w:sz w:val="40"/>
          <w:szCs w:val="40"/>
          <w:u w:val="single"/>
        </w:rPr>
      </w:pPr>
      <w:r>
        <w:rPr>
          <w:noProof/>
        </w:rPr>
        <w:drawing>
          <wp:anchor distT="0" distB="0" distL="114300" distR="114300" simplePos="0" relativeHeight="251485184" behindDoc="1" locked="0" layoutInCell="1" allowOverlap="1" wp14:anchorId="5D857464" wp14:editId="60B5838F">
            <wp:simplePos x="0" y="0"/>
            <wp:positionH relativeFrom="column">
              <wp:posOffset>2999105</wp:posOffset>
            </wp:positionH>
            <wp:positionV relativeFrom="paragraph">
              <wp:posOffset>143405</wp:posOffset>
            </wp:positionV>
            <wp:extent cx="2880360" cy="2159635"/>
            <wp:effectExtent l="19050" t="1905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8036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435008" behindDoc="1" locked="0" layoutInCell="1" allowOverlap="1" wp14:anchorId="2F43657C" wp14:editId="2E84E96E">
            <wp:simplePos x="0" y="0"/>
            <wp:positionH relativeFrom="column">
              <wp:posOffset>11108</wp:posOffset>
            </wp:positionH>
            <wp:positionV relativeFrom="paragraph">
              <wp:posOffset>130231</wp:posOffset>
            </wp:positionV>
            <wp:extent cx="2879725" cy="2159635"/>
            <wp:effectExtent l="19050" t="1905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E58B9F0" w14:textId="68AF194C" w:rsidR="001B0C08" w:rsidRDefault="001B0C08" w:rsidP="007D61B7">
      <w:pPr>
        <w:jc w:val="center"/>
        <w:rPr>
          <w:rFonts w:ascii="Arial Narrow" w:hAnsi="Arial Narrow"/>
          <w:b/>
          <w:sz w:val="40"/>
          <w:szCs w:val="40"/>
          <w:u w:val="single"/>
        </w:rPr>
      </w:pPr>
    </w:p>
    <w:p w14:paraId="3420EB62" w14:textId="0127F35A" w:rsidR="00022AAB" w:rsidRDefault="00022AAB" w:rsidP="007D61B7">
      <w:pPr>
        <w:jc w:val="center"/>
        <w:rPr>
          <w:rFonts w:ascii="Arial Narrow" w:hAnsi="Arial Narrow"/>
          <w:b/>
          <w:sz w:val="40"/>
          <w:szCs w:val="40"/>
          <w:u w:val="single"/>
        </w:rPr>
      </w:pPr>
    </w:p>
    <w:p w14:paraId="1D075180" w14:textId="106FBB9B" w:rsidR="003963E5" w:rsidRDefault="003963E5" w:rsidP="007D61B7">
      <w:pPr>
        <w:jc w:val="center"/>
        <w:rPr>
          <w:rFonts w:ascii="Arial Narrow" w:hAnsi="Arial Narrow"/>
          <w:b/>
          <w:sz w:val="40"/>
          <w:szCs w:val="40"/>
          <w:u w:val="single"/>
        </w:rPr>
      </w:pPr>
    </w:p>
    <w:p w14:paraId="196798C3" w14:textId="71638C02" w:rsidR="00022AAB" w:rsidRDefault="00022AAB" w:rsidP="007D61B7">
      <w:pPr>
        <w:jc w:val="center"/>
        <w:rPr>
          <w:rFonts w:ascii="Arial Narrow" w:hAnsi="Arial Narrow"/>
          <w:b/>
          <w:sz w:val="40"/>
          <w:szCs w:val="40"/>
          <w:u w:val="single"/>
        </w:rPr>
      </w:pPr>
    </w:p>
    <w:p w14:paraId="212C18FD" w14:textId="5B366727" w:rsidR="0041283F" w:rsidRDefault="0041283F">
      <w:pPr>
        <w:pStyle w:val="BodyText"/>
        <w:spacing w:line="240" w:lineRule="auto"/>
        <w:jc w:val="center"/>
        <w:rPr>
          <w:rFonts w:ascii="Arial Narrow" w:hAnsi="Arial Narrow"/>
          <w:b/>
          <w:sz w:val="40"/>
          <w:szCs w:val="40"/>
          <w:u w:val="single"/>
        </w:rPr>
      </w:pPr>
    </w:p>
    <w:p w14:paraId="19B8C4C6" w14:textId="5A8BA7B3" w:rsidR="00160DC2" w:rsidRDefault="00160DC2">
      <w:pPr>
        <w:pStyle w:val="BodyText"/>
        <w:spacing w:line="240" w:lineRule="auto"/>
        <w:jc w:val="center"/>
        <w:rPr>
          <w:rFonts w:ascii="Arial Narrow" w:hAnsi="Arial Narrow" w:cs="Arial"/>
          <w:b/>
          <w:bCs/>
          <w:u w:val="single"/>
        </w:rPr>
      </w:pPr>
    </w:p>
    <w:p w14:paraId="6061ABAE" w14:textId="756972CF" w:rsidR="00160DC2" w:rsidRDefault="00160DC2">
      <w:pPr>
        <w:pStyle w:val="BodyText"/>
        <w:spacing w:line="240" w:lineRule="auto"/>
        <w:jc w:val="center"/>
        <w:rPr>
          <w:rFonts w:ascii="Arial Narrow" w:hAnsi="Arial Narrow"/>
          <w:b/>
          <w:bCs/>
          <w:u w:val="single"/>
        </w:rPr>
      </w:pPr>
    </w:p>
    <w:p w14:paraId="1E04248E" w14:textId="6B48242C" w:rsidR="00160DC2" w:rsidRDefault="00160DC2">
      <w:pPr>
        <w:pStyle w:val="BodyText"/>
        <w:spacing w:line="240" w:lineRule="auto"/>
        <w:jc w:val="left"/>
        <w:rPr>
          <w:rFonts w:ascii="Arial Narrow" w:hAnsi="Arial Narrow"/>
          <w:sz w:val="40"/>
          <w:szCs w:val="40"/>
          <w:u w:val="single"/>
        </w:rPr>
      </w:pPr>
    </w:p>
    <w:p w14:paraId="1FFB161B" w14:textId="2A3FD48B" w:rsidR="00160DC2" w:rsidRDefault="00CD496C">
      <w:pPr>
        <w:jc w:val="center"/>
      </w:pPr>
      <w:r>
        <w:rPr>
          <w:noProof/>
        </w:rPr>
        <w:drawing>
          <wp:anchor distT="0" distB="0" distL="114300" distR="114300" simplePos="0" relativeHeight="251451392" behindDoc="1" locked="0" layoutInCell="1" allowOverlap="1" wp14:anchorId="2C3EDC4A" wp14:editId="3BFBEAB1">
            <wp:simplePos x="0" y="0"/>
            <wp:positionH relativeFrom="column">
              <wp:posOffset>2999105</wp:posOffset>
            </wp:positionH>
            <wp:positionV relativeFrom="paragraph">
              <wp:posOffset>23732</wp:posOffset>
            </wp:positionV>
            <wp:extent cx="2880000" cy="2160000"/>
            <wp:effectExtent l="19050" t="1905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478016" behindDoc="1" locked="0" layoutInCell="1" allowOverlap="1" wp14:anchorId="2EE071F2" wp14:editId="4A6757F3">
            <wp:simplePos x="0" y="0"/>
            <wp:positionH relativeFrom="column">
              <wp:posOffset>10473</wp:posOffset>
            </wp:positionH>
            <wp:positionV relativeFrom="paragraph">
              <wp:posOffset>21202</wp:posOffset>
            </wp:positionV>
            <wp:extent cx="2880600" cy="2160000"/>
            <wp:effectExtent l="19050" t="1905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80600"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E8BDE53" w14:textId="07643487" w:rsidR="00160DC2" w:rsidRDefault="00160DC2">
      <w:pPr>
        <w:rPr>
          <w:rFonts w:ascii="Arial Narrow" w:hAnsi="Arial Narrow"/>
          <w:bCs/>
          <w:color w:val="FF0000"/>
          <w:sz w:val="32"/>
          <w:szCs w:val="32"/>
          <w:u w:val="single"/>
        </w:rPr>
      </w:pPr>
    </w:p>
    <w:p w14:paraId="56DD1228" w14:textId="0F68EB45" w:rsidR="00160DC2" w:rsidRDefault="00160DC2">
      <w:pPr>
        <w:rPr>
          <w:rFonts w:ascii="Arial Narrow" w:hAnsi="Arial Narrow"/>
          <w:bCs/>
          <w:color w:val="FF0000"/>
          <w:sz w:val="32"/>
          <w:szCs w:val="32"/>
          <w:u w:val="single"/>
        </w:rPr>
      </w:pPr>
    </w:p>
    <w:p w14:paraId="7A0E7A0B" w14:textId="40AE24C3" w:rsidR="00160DC2" w:rsidRDefault="00160DC2">
      <w:pPr>
        <w:rPr>
          <w:rFonts w:ascii="Arial Narrow" w:hAnsi="Arial Narrow"/>
          <w:bCs/>
          <w:color w:val="FF0000"/>
          <w:sz w:val="32"/>
          <w:szCs w:val="32"/>
          <w:u w:val="single"/>
        </w:rPr>
      </w:pPr>
    </w:p>
    <w:p w14:paraId="186CFF52" w14:textId="57C464E6" w:rsidR="00160DC2" w:rsidRDefault="00160DC2">
      <w:pPr>
        <w:rPr>
          <w:rFonts w:ascii="Arial Narrow" w:hAnsi="Arial Narrow"/>
          <w:bCs/>
          <w:color w:val="FF0000"/>
          <w:sz w:val="32"/>
          <w:szCs w:val="32"/>
          <w:u w:val="single"/>
        </w:rPr>
      </w:pPr>
    </w:p>
    <w:p w14:paraId="288BA211" w14:textId="733AC1ED" w:rsidR="00160DC2" w:rsidRDefault="00160DC2">
      <w:pPr>
        <w:rPr>
          <w:rFonts w:ascii="Arial Narrow" w:hAnsi="Arial Narrow"/>
          <w:bCs/>
          <w:color w:val="FF0000"/>
          <w:sz w:val="32"/>
          <w:szCs w:val="32"/>
          <w:u w:val="single"/>
        </w:rPr>
      </w:pPr>
    </w:p>
    <w:p w14:paraId="0FD51F46" w14:textId="07FD2F7D" w:rsidR="00160DC2" w:rsidRDefault="00160DC2">
      <w:pPr>
        <w:rPr>
          <w:rFonts w:ascii="Arial Narrow" w:hAnsi="Arial Narrow"/>
          <w:bCs/>
          <w:color w:val="FF0000"/>
          <w:sz w:val="32"/>
          <w:szCs w:val="32"/>
          <w:u w:val="single"/>
        </w:rPr>
      </w:pPr>
    </w:p>
    <w:p w14:paraId="7E1D83A3" w14:textId="3435645E" w:rsidR="00160DC2" w:rsidRDefault="00160DC2">
      <w:pPr>
        <w:rPr>
          <w:rFonts w:ascii="Arial Narrow" w:hAnsi="Arial Narrow"/>
          <w:bCs/>
          <w:color w:val="FF0000"/>
          <w:sz w:val="32"/>
          <w:szCs w:val="32"/>
          <w:u w:val="single"/>
        </w:rPr>
      </w:pPr>
    </w:p>
    <w:p w14:paraId="4D5001CB" w14:textId="7533DADF" w:rsidR="00160DC2" w:rsidRDefault="00160DC2">
      <w:pPr>
        <w:rPr>
          <w:rFonts w:ascii="Arial Narrow" w:hAnsi="Arial Narrow"/>
          <w:bCs/>
          <w:color w:val="FF0000"/>
          <w:sz w:val="32"/>
          <w:szCs w:val="32"/>
          <w:u w:val="single"/>
        </w:rPr>
      </w:pPr>
    </w:p>
    <w:p w14:paraId="1161B313" w14:textId="7846917A" w:rsidR="00160DC2" w:rsidRDefault="00160DC2">
      <w:pPr>
        <w:rPr>
          <w:rFonts w:ascii="Arial Narrow" w:hAnsi="Arial Narrow"/>
          <w:bCs/>
          <w:color w:val="FF0000"/>
          <w:sz w:val="32"/>
          <w:szCs w:val="32"/>
          <w:u w:val="single"/>
        </w:rPr>
      </w:pPr>
    </w:p>
    <w:p w14:paraId="6C1F89B6" w14:textId="10013681" w:rsidR="00160DC2" w:rsidRDefault="00CD496C">
      <w:pPr>
        <w:rPr>
          <w:rFonts w:ascii="Arial Narrow" w:hAnsi="Arial Narrow"/>
          <w:bCs/>
          <w:color w:val="FF0000"/>
          <w:sz w:val="32"/>
          <w:szCs w:val="32"/>
          <w:u w:val="single"/>
        </w:rPr>
      </w:pPr>
      <w:r>
        <w:rPr>
          <w:noProof/>
        </w:rPr>
        <w:drawing>
          <wp:anchor distT="0" distB="0" distL="114300" distR="114300" simplePos="0" relativeHeight="251467776" behindDoc="1" locked="0" layoutInCell="1" allowOverlap="1" wp14:anchorId="18FAF74B" wp14:editId="79A5E256">
            <wp:simplePos x="0" y="0"/>
            <wp:positionH relativeFrom="column">
              <wp:posOffset>2999105</wp:posOffset>
            </wp:positionH>
            <wp:positionV relativeFrom="paragraph">
              <wp:posOffset>23002</wp:posOffset>
            </wp:positionV>
            <wp:extent cx="2879725" cy="2159635"/>
            <wp:effectExtent l="19050" t="1905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494400" behindDoc="1" locked="0" layoutInCell="1" allowOverlap="1" wp14:anchorId="51D5EF4B" wp14:editId="6BE8EE02">
            <wp:simplePos x="0" y="0"/>
            <wp:positionH relativeFrom="column">
              <wp:posOffset>17297</wp:posOffset>
            </wp:positionH>
            <wp:positionV relativeFrom="paragraph">
              <wp:posOffset>24575</wp:posOffset>
            </wp:positionV>
            <wp:extent cx="2880360" cy="2159635"/>
            <wp:effectExtent l="19050" t="1905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88036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0F2F299" w14:textId="59DD0B23" w:rsidR="00160DC2" w:rsidRDefault="00160DC2">
      <w:pPr>
        <w:jc w:val="center"/>
        <w:rPr>
          <w:rFonts w:ascii="Arial Narrow" w:hAnsi="Arial Narrow"/>
          <w:bCs/>
          <w:color w:val="FF0000"/>
          <w:sz w:val="32"/>
          <w:szCs w:val="32"/>
          <w:u w:val="single"/>
        </w:rPr>
      </w:pPr>
    </w:p>
    <w:p w14:paraId="53518536" w14:textId="103DFA6B" w:rsidR="00160DC2" w:rsidRDefault="00160DC2">
      <w:pPr>
        <w:rPr>
          <w:rFonts w:ascii="Arial Narrow" w:hAnsi="Arial Narrow"/>
          <w:bCs/>
          <w:color w:val="FF0000"/>
          <w:sz w:val="32"/>
          <w:szCs w:val="32"/>
          <w:u w:val="single"/>
        </w:rPr>
      </w:pPr>
    </w:p>
    <w:p w14:paraId="79705A35" w14:textId="154D5E2F" w:rsidR="00160DC2" w:rsidRDefault="00160DC2">
      <w:pPr>
        <w:rPr>
          <w:rFonts w:ascii="Arial Narrow" w:hAnsi="Arial Narrow"/>
          <w:bCs/>
          <w:color w:val="FF0000"/>
          <w:sz w:val="32"/>
          <w:szCs w:val="32"/>
          <w:u w:val="single"/>
        </w:rPr>
      </w:pPr>
    </w:p>
    <w:p w14:paraId="66418B2D" w14:textId="34E3C184" w:rsidR="00160DC2" w:rsidRDefault="00160DC2">
      <w:pPr>
        <w:rPr>
          <w:rFonts w:ascii="Arial Narrow" w:hAnsi="Arial Narrow"/>
          <w:bCs/>
          <w:color w:val="FF0000"/>
          <w:sz w:val="32"/>
          <w:szCs w:val="32"/>
          <w:u w:val="single"/>
        </w:rPr>
      </w:pPr>
    </w:p>
    <w:p w14:paraId="7B853B26" w14:textId="6792A504" w:rsidR="00160DC2" w:rsidRDefault="00160DC2">
      <w:pPr>
        <w:rPr>
          <w:rFonts w:ascii="Arial Narrow" w:hAnsi="Arial Narrow"/>
          <w:bCs/>
          <w:color w:val="FF0000"/>
          <w:sz w:val="32"/>
          <w:szCs w:val="32"/>
          <w:u w:val="single"/>
        </w:rPr>
      </w:pPr>
    </w:p>
    <w:p w14:paraId="413B2008" w14:textId="0B057CE2" w:rsidR="00160DC2" w:rsidRDefault="00160DC2">
      <w:pPr>
        <w:rPr>
          <w:rFonts w:ascii="Arial Narrow" w:hAnsi="Arial Narrow"/>
          <w:bCs/>
          <w:color w:val="FF0000"/>
          <w:sz w:val="32"/>
          <w:szCs w:val="32"/>
          <w:u w:val="single"/>
        </w:rPr>
      </w:pPr>
    </w:p>
    <w:p w14:paraId="1448BD3C" w14:textId="3FF0867E" w:rsidR="00160DC2" w:rsidRDefault="00160DC2">
      <w:pPr>
        <w:rPr>
          <w:rFonts w:ascii="Arial Narrow" w:hAnsi="Arial Narrow"/>
          <w:bCs/>
          <w:color w:val="FF0000"/>
          <w:sz w:val="32"/>
          <w:szCs w:val="32"/>
          <w:u w:val="single"/>
        </w:rPr>
      </w:pPr>
    </w:p>
    <w:p w14:paraId="4590509B" w14:textId="223841D7" w:rsidR="00160DC2" w:rsidRDefault="00160DC2">
      <w:pPr>
        <w:rPr>
          <w:rFonts w:ascii="Arial Narrow" w:hAnsi="Arial Narrow"/>
          <w:bCs/>
          <w:color w:val="FF0000"/>
          <w:sz w:val="32"/>
          <w:szCs w:val="32"/>
          <w:u w:val="single"/>
        </w:rPr>
      </w:pPr>
    </w:p>
    <w:p w14:paraId="4C7131C9" w14:textId="403346F1" w:rsidR="00160DC2" w:rsidRDefault="00160DC2">
      <w:pPr>
        <w:rPr>
          <w:rFonts w:ascii="Arial Narrow" w:hAnsi="Arial Narrow"/>
          <w:bCs/>
          <w:color w:val="FF0000"/>
          <w:sz w:val="32"/>
          <w:szCs w:val="32"/>
          <w:u w:val="single"/>
        </w:rPr>
      </w:pPr>
    </w:p>
    <w:p w14:paraId="2D8FBFF1" w14:textId="2AD191FE" w:rsidR="00160DC2" w:rsidRDefault="00160DC2">
      <w:pPr>
        <w:rPr>
          <w:rFonts w:ascii="Arial Narrow" w:hAnsi="Arial Narrow"/>
          <w:bCs/>
          <w:color w:val="FF0000"/>
          <w:sz w:val="32"/>
          <w:szCs w:val="32"/>
          <w:u w:val="single"/>
        </w:rPr>
      </w:pPr>
    </w:p>
    <w:p w14:paraId="7EC344CF" w14:textId="51BE6197" w:rsidR="00160DC2" w:rsidRDefault="00160DC2">
      <w:pPr>
        <w:rPr>
          <w:rFonts w:ascii="Arial Narrow" w:hAnsi="Arial Narrow"/>
          <w:bCs/>
          <w:color w:val="FF0000"/>
          <w:sz w:val="32"/>
          <w:szCs w:val="32"/>
          <w:u w:val="single"/>
        </w:rPr>
      </w:pPr>
    </w:p>
    <w:p w14:paraId="2433A53F" w14:textId="7A411FC3" w:rsidR="00160DC2" w:rsidRDefault="00160DC2">
      <w:pPr>
        <w:jc w:val="center"/>
        <w:rPr>
          <w:rFonts w:ascii="Arial Narrow" w:hAnsi="Arial Narrow"/>
          <w:bCs/>
          <w:color w:val="FF0000"/>
          <w:sz w:val="32"/>
          <w:szCs w:val="32"/>
          <w:u w:val="single"/>
        </w:rPr>
      </w:pPr>
    </w:p>
    <w:p w14:paraId="6C573907" w14:textId="1F90AD5C" w:rsidR="00160DC2" w:rsidRDefault="00160DC2">
      <w:pPr>
        <w:rPr>
          <w:rFonts w:ascii="Arial Narrow" w:hAnsi="Arial Narrow"/>
          <w:bCs/>
          <w:color w:val="FF0000"/>
          <w:sz w:val="32"/>
          <w:szCs w:val="32"/>
          <w:u w:val="single"/>
        </w:rPr>
      </w:pPr>
    </w:p>
    <w:p w14:paraId="6933A4E5" w14:textId="3CDF1459" w:rsidR="00160DC2" w:rsidRDefault="00160DC2">
      <w:pPr>
        <w:rPr>
          <w:rFonts w:ascii="Arial Narrow" w:hAnsi="Arial Narrow"/>
          <w:bCs/>
          <w:color w:val="FF0000"/>
          <w:sz w:val="32"/>
          <w:szCs w:val="32"/>
          <w:u w:val="single"/>
        </w:rPr>
      </w:pPr>
    </w:p>
    <w:p w14:paraId="7D49DFFF" w14:textId="318FA3A8" w:rsidR="00160DC2" w:rsidRDefault="00C845B0" w:rsidP="00EC716B">
      <w:pPr>
        <w:jc w:val="center"/>
        <w:rPr>
          <w:rFonts w:ascii="Arial Narrow" w:hAnsi="Arial Narrow"/>
          <w:b/>
          <w:sz w:val="40"/>
          <w:szCs w:val="40"/>
          <w:u w:val="single"/>
        </w:rPr>
      </w:pPr>
      <w:r>
        <w:rPr>
          <w:rFonts w:ascii="Arial Narrow" w:hAnsi="Arial Narrow"/>
          <w:b/>
          <w:sz w:val="40"/>
          <w:szCs w:val="40"/>
          <w:u w:val="single"/>
        </w:rPr>
        <w:lastRenderedPageBreak/>
        <w:t>Actual site photographs</w:t>
      </w:r>
    </w:p>
    <w:p w14:paraId="5D8CDADF" w14:textId="2EBF5D20" w:rsidR="00EC716B" w:rsidRDefault="00EC716B" w:rsidP="00EC716B">
      <w:pPr>
        <w:jc w:val="center"/>
        <w:rPr>
          <w:rFonts w:ascii="Arial Narrow" w:hAnsi="Arial Narrow"/>
          <w:bCs/>
          <w:color w:val="FF0000"/>
          <w:sz w:val="32"/>
          <w:szCs w:val="32"/>
          <w:u w:val="single"/>
        </w:rPr>
      </w:pPr>
      <w:r>
        <w:rPr>
          <w:noProof/>
        </w:rPr>
        <w:drawing>
          <wp:anchor distT="0" distB="0" distL="114300" distR="114300" simplePos="0" relativeHeight="251516928" behindDoc="1" locked="0" layoutInCell="1" allowOverlap="1" wp14:anchorId="7280675A" wp14:editId="61FFAACD">
            <wp:simplePos x="0" y="0"/>
            <wp:positionH relativeFrom="column">
              <wp:posOffset>2952608</wp:posOffset>
            </wp:positionH>
            <wp:positionV relativeFrom="paragraph">
              <wp:posOffset>223690</wp:posOffset>
            </wp:positionV>
            <wp:extent cx="2879016" cy="2160000"/>
            <wp:effectExtent l="19050" t="1905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79016"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04640" behindDoc="1" locked="0" layoutInCell="1" allowOverlap="1" wp14:anchorId="4309D338" wp14:editId="28485FDA">
            <wp:simplePos x="0" y="0"/>
            <wp:positionH relativeFrom="column">
              <wp:posOffset>-49672</wp:posOffset>
            </wp:positionH>
            <wp:positionV relativeFrom="paragraph">
              <wp:posOffset>210905</wp:posOffset>
            </wp:positionV>
            <wp:extent cx="2879016" cy="2160000"/>
            <wp:effectExtent l="19050" t="1905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79016"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6232EAD" w14:textId="0213054F" w:rsidR="00160DC2" w:rsidRDefault="00160DC2">
      <w:pPr>
        <w:rPr>
          <w:rFonts w:ascii="Arial Narrow" w:hAnsi="Arial Narrow"/>
          <w:bCs/>
          <w:color w:val="FF0000"/>
          <w:sz w:val="32"/>
          <w:szCs w:val="32"/>
          <w:u w:val="single"/>
        </w:rPr>
      </w:pPr>
    </w:p>
    <w:p w14:paraId="272D596E" w14:textId="2DE98FD6" w:rsidR="00C845B0" w:rsidRDefault="00EC716B">
      <w:pPr>
        <w:rPr>
          <w:rFonts w:ascii="Arial Narrow" w:hAnsi="Arial Narrow"/>
          <w:b/>
          <w:bCs/>
          <w:sz w:val="32"/>
          <w:szCs w:val="32"/>
          <w:u w:val="single"/>
        </w:rPr>
      </w:pPr>
      <w:r>
        <w:rPr>
          <w:noProof/>
        </w:rPr>
        <w:drawing>
          <wp:anchor distT="0" distB="0" distL="114300" distR="114300" simplePos="0" relativeHeight="251556864" behindDoc="1" locked="0" layoutInCell="1" allowOverlap="1" wp14:anchorId="0E87C93A" wp14:editId="7B91FED1">
            <wp:simplePos x="0" y="0"/>
            <wp:positionH relativeFrom="column">
              <wp:posOffset>-35030</wp:posOffset>
            </wp:positionH>
            <wp:positionV relativeFrom="paragraph">
              <wp:posOffset>4308143</wp:posOffset>
            </wp:positionV>
            <wp:extent cx="2879016" cy="2160000"/>
            <wp:effectExtent l="19050" t="1905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79016"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88608" behindDoc="1" locked="0" layoutInCell="1" allowOverlap="1" wp14:anchorId="4113CB40" wp14:editId="2AE982DA">
            <wp:simplePos x="0" y="0"/>
            <wp:positionH relativeFrom="column">
              <wp:posOffset>2964929</wp:posOffset>
            </wp:positionH>
            <wp:positionV relativeFrom="paragraph">
              <wp:posOffset>4309773</wp:posOffset>
            </wp:positionV>
            <wp:extent cx="2878455" cy="2159635"/>
            <wp:effectExtent l="19050" t="1905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87845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40480" behindDoc="1" locked="0" layoutInCell="1" allowOverlap="1" wp14:anchorId="2F69376F" wp14:editId="5B4DA076">
            <wp:simplePos x="0" y="0"/>
            <wp:positionH relativeFrom="column">
              <wp:posOffset>-40849</wp:posOffset>
            </wp:positionH>
            <wp:positionV relativeFrom="paragraph">
              <wp:posOffset>2029525</wp:posOffset>
            </wp:positionV>
            <wp:extent cx="2879016" cy="2160000"/>
            <wp:effectExtent l="19050" t="1905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879016"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74272" behindDoc="1" locked="0" layoutInCell="1" allowOverlap="1" wp14:anchorId="0A3F7FBA" wp14:editId="4C11C2B5">
            <wp:simplePos x="0" y="0"/>
            <wp:positionH relativeFrom="column">
              <wp:posOffset>2956892</wp:posOffset>
            </wp:positionH>
            <wp:positionV relativeFrom="paragraph">
              <wp:posOffset>2029005</wp:posOffset>
            </wp:positionV>
            <wp:extent cx="2878455" cy="2159635"/>
            <wp:effectExtent l="19050" t="1905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87845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845B0">
        <w:rPr>
          <w:rFonts w:ascii="Arial Narrow" w:hAnsi="Arial Narrow"/>
          <w:b/>
          <w:bCs/>
          <w:sz w:val="32"/>
          <w:szCs w:val="32"/>
          <w:u w:val="single"/>
        </w:rPr>
        <w:br w:type="page"/>
      </w:r>
    </w:p>
    <w:p w14:paraId="52AD6A98" w14:textId="25149534" w:rsidR="00B614A4" w:rsidRDefault="00B614A4" w:rsidP="00271852">
      <w:pPr>
        <w:jc w:val="center"/>
        <w:rPr>
          <w:rFonts w:ascii="Arial Narrow" w:hAnsi="Arial Narrow"/>
          <w:b/>
          <w:sz w:val="40"/>
          <w:szCs w:val="40"/>
          <w:u w:val="single"/>
        </w:rPr>
      </w:pPr>
      <w:r>
        <w:rPr>
          <w:rFonts w:ascii="Arial Narrow" w:hAnsi="Arial Narrow"/>
          <w:b/>
          <w:sz w:val="40"/>
          <w:szCs w:val="40"/>
          <w:u w:val="single"/>
        </w:rPr>
        <w:lastRenderedPageBreak/>
        <w:t>Actual site photographs</w:t>
      </w:r>
    </w:p>
    <w:p w14:paraId="2D25041B" w14:textId="700B88B5" w:rsidR="00271852" w:rsidRDefault="00271852" w:rsidP="00271852">
      <w:pPr>
        <w:jc w:val="center"/>
        <w:rPr>
          <w:rFonts w:ascii="Arial Narrow" w:hAnsi="Arial Narrow"/>
          <w:b/>
          <w:bCs/>
          <w:sz w:val="32"/>
          <w:szCs w:val="32"/>
          <w:u w:val="single"/>
        </w:rPr>
      </w:pPr>
      <w:r>
        <w:rPr>
          <w:noProof/>
        </w:rPr>
        <w:drawing>
          <wp:anchor distT="0" distB="0" distL="114300" distR="114300" simplePos="0" relativeHeight="251705344" behindDoc="1" locked="0" layoutInCell="1" allowOverlap="1" wp14:anchorId="35988148" wp14:editId="60676C8C">
            <wp:simplePos x="0" y="0"/>
            <wp:positionH relativeFrom="column">
              <wp:posOffset>2964815</wp:posOffset>
            </wp:positionH>
            <wp:positionV relativeFrom="paragraph">
              <wp:posOffset>149860</wp:posOffset>
            </wp:positionV>
            <wp:extent cx="2879725" cy="2159635"/>
            <wp:effectExtent l="19050" t="19050" r="0" b="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03968" behindDoc="1" locked="0" layoutInCell="1" allowOverlap="1" wp14:anchorId="30716102" wp14:editId="7ABC2C0B">
            <wp:simplePos x="0" y="0"/>
            <wp:positionH relativeFrom="column">
              <wp:posOffset>-1602</wp:posOffset>
            </wp:positionH>
            <wp:positionV relativeFrom="paragraph">
              <wp:posOffset>170492</wp:posOffset>
            </wp:positionV>
            <wp:extent cx="2879725" cy="2159635"/>
            <wp:effectExtent l="19050" t="1905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46F1123" w14:textId="5203EE2B" w:rsidR="00271852" w:rsidRDefault="00EB2DCC">
      <w:pPr>
        <w:rPr>
          <w:rFonts w:ascii="Arial Narrow" w:hAnsi="Arial Narrow"/>
          <w:b/>
          <w:bCs/>
          <w:sz w:val="32"/>
          <w:szCs w:val="32"/>
          <w:u w:val="single"/>
        </w:rPr>
      </w:pPr>
      <w:r>
        <w:rPr>
          <w:noProof/>
        </w:rPr>
        <w:drawing>
          <wp:anchor distT="0" distB="0" distL="114300" distR="114300" simplePos="0" relativeHeight="251707392" behindDoc="1" locked="0" layoutInCell="1" allowOverlap="1" wp14:anchorId="053668F8" wp14:editId="1FF2A57F">
            <wp:simplePos x="0" y="0"/>
            <wp:positionH relativeFrom="column">
              <wp:posOffset>2999740</wp:posOffset>
            </wp:positionH>
            <wp:positionV relativeFrom="paragraph">
              <wp:posOffset>4496283</wp:posOffset>
            </wp:positionV>
            <wp:extent cx="2880000" cy="2160000"/>
            <wp:effectExtent l="19050" t="19050" r="0" b="0"/>
            <wp:wrapNone/>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A3A51">
        <w:rPr>
          <w:noProof/>
        </w:rPr>
        <w:drawing>
          <wp:anchor distT="0" distB="0" distL="114300" distR="114300" simplePos="0" relativeHeight="251628544" behindDoc="1" locked="0" layoutInCell="1" allowOverlap="1" wp14:anchorId="4E9B21ED" wp14:editId="3AC3CA96">
            <wp:simplePos x="0" y="0"/>
            <wp:positionH relativeFrom="column">
              <wp:posOffset>-4445</wp:posOffset>
            </wp:positionH>
            <wp:positionV relativeFrom="paragraph">
              <wp:posOffset>4503126</wp:posOffset>
            </wp:positionV>
            <wp:extent cx="2879725" cy="2159635"/>
            <wp:effectExtent l="19050" t="1905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A3A51">
        <w:rPr>
          <w:noProof/>
        </w:rPr>
        <w:drawing>
          <wp:anchor distT="0" distB="0" distL="114300" distR="114300" simplePos="0" relativeHeight="251663360" behindDoc="1" locked="0" layoutInCell="1" allowOverlap="1" wp14:anchorId="615CD824" wp14:editId="043FA0FB">
            <wp:simplePos x="0" y="0"/>
            <wp:positionH relativeFrom="column">
              <wp:posOffset>-1905</wp:posOffset>
            </wp:positionH>
            <wp:positionV relativeFrom="paragraph">
              <wp:posOffset>2213610</wp:posOffset>
            </wp:positionV>
            <wp:extent cx="2879725" cy="2159635"/>
            <wp:effectExtent l="19050" t="1905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A3A51">
        <w:rPr>
          <w:noProof/>
        </w:rPr>
        <w:drawing>
          <wp:anchor distT="0" distB="0" distL="114300" distR="114300" simplePos="0" relativeHeight="251693056" behindDoc="1" locked="0" layoutInCell="1" allowOverlap="1" wp14:anchorId="36A48A5D" wp14:editId="180F7169">
            <wp:simplePos x="0" y="0"/>
            <wp:positionH relativeFrom="column">
              <wp:posOffset>2999105</wp:posOffset>
            </wp:positionH>
            <wp:positionV relativeFrom="paragraph">
              <wp:posOffset>2222842</wp:posOffset>
            </wp:positionV>
            <wp:extent cx="2879725" cy="2159635"/>
            <wp:effectExtent l="19050" t="19050" r="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71852">
        <w:rPr>
          <w:rFonts w:ascii="Arial Narrow" w:hAnsi="Arial Narrow"/>
          <w:b/>
          <w:bCs/>
          <w:sz w:val="32"/>
          <w:szCs w:val="32"/>
          <w:u w:val="single"/>
        </w:rPr>
        <w:br w:type="page"/>
      </w:r>
    </w:p>
    <w:p w14:paraId="3654E0E4" w14:textId="0BB67CEB" w:rsidR="00E5084A" w:rsidRDefault="00E5084A" w:rsidP="00E955FB">
      <w:pPr>
        <w:jc w:val="center"/>
        <w:rPr>
          <w:rFonts w:ascii="Arial Narrow" w:hAnsi="Arial Narrow"/>
          <w:b/>
          <w:sz w:val="40"/>
          <w:szCs w:val="40"/>
          <w:u w:val="single"/>
        </w:rPr>
      </w:pPr>
      <w:r>
        <w:rPr>
          <w:rFonts w:ascii="Arial Narrow" w:hAnsi="Arial Narrow"/>
          <w:b/>
          <w:sz w:val="40"/>
          <w:szCs w:val="40"/>
          <w:u w:val="single"/>
        </w:rPr>
        <w:lastRenderedPageBreak/>
        <w:t>Actual site photographs</w:t>
      </w:r>
    </w:p>
    <w:p w14:paraId="7E61C310" w14:textId="4AE69D2E" w:rsidR="00E955FB" w:rsidRDefault="00B64BA8" w:rsidP="00E955FB">
      <w:pPr>
        <w:jc w:val="center"/>
        <w:rPr>
          <w:rFonts w:ascii="Arial Narrow" w:hAnsi="Arial Narrow"/>
          <w:b/>
          <w:bCs/>
          <w:sz w:val="32"/>
          <w:szCs w:val="32"/>
          <w:u w:val="single"/>
        </w:rPr>
      </w:pPr>
      <w:r>
        <w:rPr>
          <w:noProof/>
        </w:rPr>
        <w:drawing>
          <wp:anchor distT="0" distB="0" distL="114300" distR="114300" simplePos="0" relativeHeight="251742208" behindDoc="1" locked="0" layoutInCell="1" allowOverlap="1" wp14:anchorId="164CE98C" wp14:editId="237E93C6">
            <wp:simplePos x="0" y="0"/>
            <wp:positionH relativeFrom="column">
              <wp:posOffset>2999740</wp:posOffset>
            </wp:positionH>
            <wp:positionV relativeFrom="paragraph">
              <wp:posOffset>143709</wp:posOffset>
            </wp:positionV>
            <wp:extent cx="2879725" cy="2159635"/>
            <wp:effectExtent l="19050" t="1905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4800" behindDoc="1" locked="0" layoutInCell="1" allowOverlap="1" wp14:anchorId="71C10E42" wp14:editId="49F7E979">
            <wp:simplePos x="0" y="0"/>
            <wp:positionH relativeFrom="column">
              <wp:posOffset>18566</wp:posOffset>
            </wp:positionH>
            <wp:positionV relativeFrom="paragraph">
              <wp:posOffset>143699</wp:posOffset>
            </wp:positionV>
            <wp:extent cx="2880000" cy="2160000"/>
            <wp:effectExtent l="19050" t="1905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DD030C9" w14:textId="38B67656" w:rsidR="00E955FB" w:rsidRDefault="00E955FB" w:rsidP="00E955FB">
      <w:pPr>
        <w:jc w:val="center"/>
        <w:rPr>
          <w:rFonts w:ascii="Arial Narrow" w:hAnsi="Arial Narrow"/>
          <w:b/>
          <w:bCs/>
          <w:sz w:val="32"/>
          <w:szCs w:val="32"/>
          <w:u w:val="single"/>
        </w:rPr>
      </w:pPr>
    </w:p>
    <w:p w14:paraId="271FC54B" w14:textId="47F726FD" w:rsidR="00904F43" w:rsidRDefault="00B64BA8">
      <w:pPr>
        <w:rPr>
          <w:rFonts w:ascii="Arial Narrow" w:hAnsi="Arial Narrow"/>
          <w:b/>
          <w:bCs/>
          <w:sz w:val="32"/>
          <w:szCs w:val="32"/>
          <w:u w:val="single"/>
        </w:rPr>
      </w:pPr>
      <w:r>
        <w:rPr>
          <w:noProof/>
        </w:rPr>
        <w:drawing>
          <wp:anchor distT="0" distB="0" distL="114300" distR="114300" simplePos="0" relativeHeight="251755520" behindDoc="1" locked="0" layoutInCell="1" allowOverlap="1" wp14:anchorId="3E669C8A" wp14:editId="46C498EE">
            <wp:simplePos x="0" y="0"/>
            <wp:positionH relativeFrom="column">
              <wp:posOffset>3032674</wp:posOffset>
            </wp:positionH>
            <wp:positionV relativeFrom="paragraph">
              <wp:posOffset>4318057</wp:posOffset>
            </wp:positionV>
            <wp:extent cx="2879725" cy="2159635"/>
            <wp:effectExtent l="19050" t="1905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2144" behindDoc="1" locked="0" layoutInCell="1" allowOverlap="1" wp14:anchorId="1A3DFD23" wp14:editId="7F2BB15B">
            <wp:simplePos x="0" y="0"/>
            <wp:positionH relativeFrom="column">
              <wp:posOffset>17296</wp:posOffset>
            </wp:positionH>
            <wp:positionV relativeFrom="paragraph">
              <wp:posOffset>4317270</wp:posOffset>
            </wp:positionV>
            <wp:extent cx="2879725" cy="2159635"/>
            <wp:effectExtent l="19050" t="19050" r="0" b="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4432" behindDoc="1" locked="0" layoutInCell="1" allowOverlap="1" wp14:anchorId="1FA8652C" wp14:editId="4A3FFA87">
            <wp:simplePos x="0" y="0"/>
            <wp:positionH relativeFrom="column">
              <wp:posOffset>3019473</wp:posOffset>
            </wp:positionH>
            <wp:positionV relativeFrom="paragraph">
              <wp:posOffset>2004563</wp:posOffset>
            </wp:positionV>
            <wp:extent cx="2879725" cy="2159635"/>
            <wp:effectExtent l="19050" t="19050" r="0"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7808" behindDoc="1" locked="0" layoutInCell="1" allowOverlap="1" wp14:anchorId="5724EB60" wp14:editId="137ADA4C">
            <wp:simplePos x="0" y="0"/>
            <wp:positionH relativeFrom="column">
              <wp:posOffset>18339</wp:posOffset>
            </wp:positionH>
            <wp:positionV relativeFrom="paragraph">
              <wp:posOffset>2002316</wp:posOffset>
            </wp:positionV>
            <wp:extent cx="2879725" cy="2159635"/>
            <wp:effectExtent l="19050" t="1905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04F43">
        <w:rPr>
          <w:rFonts w:ascii="Arial Narrow" w:hAnsi="Arial Narrow"/>
          <w:b/>
          <w:bCs/>
          <w:sz w:val="32"/>
          <w:szCs w:val="32"/>
          <w:u w:val="single"/>
        </w:rPr>
        <w:br w:type="page"/>
      </w:r>
    </w:p>
    <w:p w14:paraId="1A2CEDFF" w14:textId="77777777" w:rsidR="00F57B4F" w:rsidRDefault="00F57B4F" w:rsidP="00F57B4F">
      <w:pPr>
        <w:jc w:val="center"/>
        <w:rPr>
          <w:rFonts w:ascii="Arial Narrow" w:hAnsi="Arial Narrow"/>
          <w:b/>
          <w:bCs/>
          <w:sz w:val="32"/>
          <w:szCs w:val="32"/>
          <w:u w:val="single"/>
        </w:rPr>
      </w:pPr>
      <w:r>
        <w:rPr>
          <w:rFonts w:ascii="Arial Narrow" w:hAnsi="Arial Narrow"/>
          <w:b/>
          <w:sz w:val="40"/>
          <w:szCs w:val="40"/>
          <w:u w:val="single"/>
        </w:rPr>
        <w:lastRenderedPageBreak/>
        <w:t>Actual site photographs</w:t>
      </w:r>
      <w:r>
        <w:rPr>
          <w:rFonts w:ascii="Arial Narrow" w:hAnsi="Arial Narrow"/>
          <w:b/>
          <w:bCs/>
          <w:sz w:val="32"/>
          <w:szCs w:val="32"/>
          <w:u w:val="single"/>
        </w:rPr>
        <w:t xml:space="preserve"> </w:t>
      </w:r>
    </w:p>
    <w:p w14:paraId="1AC9D053" w14:textId="392C2267" w:rsidR="00F57B4F" w:rsidRDefault="00577108" w:rsidP="00F57B4F">
      <w:pPr>
        <w:jc w:val="center"/>
        <w:rPr>
          <w:rFonts w:ascii="Arial Narrow" w:hAnsi="Arial Narrow"/>
          <w:b/>
          <w:bCs/>
          <w:sz w:val="32"/>
          <w:szCs w:val="32"/>
          <w:u w:val="single"/>
        </w:rPr>
      </w:pPr>
      <w:r>
        <w:rPr>
          <w:noProof/>
        </w:rPr>
        <w:drawing>
          <wp:anchor distT="0" distB="0" distL="114300" distR="114300" simplePos="0" relativeHeight="251846656" behindDoc="1" locked="0" layoutInCell="1" allowOverlap="1" wp14:anchorId="1E8433B8" wp14:editId="6B15537F">
            <wp:simplePos x="0" y="0"/>
            <wp:positionH relativeFrom="column">
              <wp:posOffset>2999105</wp:posOffset>
            </wp:positionH>
            <wp:positionV relativeFrom="paragraph">
              <wp:posOffset>195912</wp:posOffset>
            </wp:positionV>
            <wp:extent cx="2879725" cy="2159635"/>
            <wp:effectExtent l="19050" t="19050" r="0" b="0"/>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3344" behindDoc="1" locked="0" layoutInCell="1" allowOverlap="1" wp14:anchorId="190D5FBA" wp14:editId="2C3130B0">
            <wp:simplePos x="0" y="0"/>
            <wp:positionH relativeFrom="column">
              <wp:posOffset>17931</wp:posOffset>
            </wp:positionH>
            <wp:positionV relativeFrom="paragraph">
              <wp:posOffset>184804</wp:posOffset>
            </wp:positionV>
            <wp:extent cx="2879725" cy="2159635"/>
            <wp:effectExtent l="19050" t="19050" r="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C11AE77" w14:textId="7BC7C060" w:rsidR="00F57B4F" w:rsidRDefault="00F57B4F" w:rsidP="00F57B4F">
      <w:pPr>
        <w:jc w:val="center"/>
        <w:rPr>
          <w:rFonts w:ascii="Arial Narrow" w:hAnsi="Arial Narrow"/>
          <w:b/>
          <w:bCs/>
          <w:sz w:val="32"/>
          <w:szCs w:val="32"/>
          <w:u w:val="single"/>
        </w:rPr>
      </w:pPr>
    </w:p>
    <w:p w14:paraId="67B05FCF" w14:textId="16041637" w:rsidR="00F57B4F" w:rsidRDefault="00F57B4F">
      <w:pPr>
        <w:pStyle w:val="BodyText"/>
        <w:spacing w:line="240" w:lineRule="auto"/>
        <w:jc w:val="center"/>
        <w:rPr>
          <w:rFonts w:ascii="Arial Narrow" w:hAnsi="Arial Narrow"/>
          <w:b/>
          <w:bCs/>
          <w:sz w:val="32"/>
          <w:szCs w:val="32"/>
          <w:u w:val="single"/>
        </w:rPr>
      </w:pPr>
    </w:p>
    <w:p w14:paraId="0313ED7E" w14:textId="2DB595E7" w:rsidR="00F57B4F" w:rsidRDefault="00F57B4F">
      <w:pPr>
        <w:pStyle w:val="BodyText"/>
        <w:spacing w:line="240" w:lineRule="auto"/>
        <w:jc w:val="center"/>
        <w:rPr>
          <w:rFonts w:ascii="Arial Narrow" w:hAnsi="Arial Narrow"/>
          <w:b/>
          <w:bCs/>
          <w:sz w:val="32"/>
          <w:szCs w:val="32"/>
          <w:u w:val="single"/>
        </w:rPr>
      </w:pPr>
    </w:p>
    <w:p w14:paraId="173AB6B9" w14:textId="56D0690C" w:rsidR="00F57B4F" w:rsidRDefault="00F57B4F">
      <w:pPr>
        <w:pStyle w:val="BodyText"/>
        <w:spacing w:line="240" w:lineRule="auto"/>
        <w:jc w:val="center"/>
        <w:rPr>
          <w:rFonts w:ascii="Arial Narrow" w:hAnsi="Arial Narrow"/>
          <w:b/>
          <w:bCs/>
          <w:sz w:val="32"/>
          <w:szCs w:val="32"/>
          <w:u w:val="single"/>
        </w:rPr>
      </w:pPr>
    </w:p>
    <w:p w14:paraId="5A5D75D6" w14:textId="055FBAB0" w:rsidR="00F57B4F" w:rsidRDefault="00F57B4F">
      <w:pPr>
        <w:pStyle w:val="BodyText"/>
        <w:spacing w:line="240" w:lineRule="auto"/>
        <w:jc w:val="center"/>
        <w:rPr>
          <w:rFonts w:ascii="Arial Narrow" w:hAnsi="Arial Narrow"/>
          <w:b/>
          <w:bCs/>
          <w:sz w:val="32"/>
          <w:szCs w:val="32"/>
          <w:u w:val="single"/>
        </w:rPr>
      </w:pPr>
    </w:p>
    <w:p w14:paraId="663A5DB8" w14:textId="2964E1A1" w:rsidR="00F57B4F" w:rsidRDefault="00F57B4F">
      <w:pPr>
        <w:pStyle w:val="BodyText"/>
        <w:spacing w:line="240" w:lineRule="auto"/>
        <w:jc w:val="center"/>
        <w:rPr>
          <w:rFonts w:ascii="Arial Narrow" w:hAnsi="Arial Narrow"/>
          <w:b/>
          <w:bCs/>
          <w:sz w:val="32"/>
          <w:szCs w:val="32"/>
          <w:u w:val="single"/>
        </w:rPr>
      </w:pPr>
    </w:p>
    <w:p w14:paraId="36742B15" w14:textId="45EA4CF7" w:rsidR="00F57B4F" w:rsidRDefault="00F57B4F">
      <w:pPr>
        <w:pStyle w:val="BodyText"/>
        <w:spacing w:line="240" w:lineRule="auto"/>
        <w:jc w:val="center"/>
        <w:rPr>
          <w:rFonts w:ascii="Arial Narrow" w:hAnsi="Arial Narrow"/>
          <w:b/>
          <w:bCs/>
          <w:sz w:val="32"/>
          <w:szCs w:val="32"/>
          <w:u w:val="single"/>
        </w:rPr>
      </w:pPr>
    </w:p>
    <w:p w14:paraId="7B034D46" w14:textId="05B959D5" w:rsidR="00F57B4F" w:rsidRDefault="00F57B4F">
      <w:pPr>
        <w:pStyle w:val="BodyText"/>
        <w:spacing w:line="240" w:lineRule="auto"/>
        <w:jc w:val="center"/>
        <w:rPr>
          <w:rFonts w:ascii="Arial Narrow" w:hAnsi="Arial Narrow"/>
          <w:b/>
          <w:bCs/>
          <w:sz w:val="32"/>
          <w:szCs w:val="32"/>
          <w:u w:val="single"/>
        </w:rPr>
      </w:pPr>
    </w:p>
    <w:p w14:paraId="6586EF39" w14:textId="7B2F1C2B" w:rsidR="00F57B4F" w:rsidRDefault="00F57B4F">
      <w:pPr>
        <w:pStyle w:val="BodyText"/>
        <w:spacing w:line="240" w:lineRule="auto"/>
        <w:jc w:val="center"/>
        <w:rPr>
          <w:rFonts w:ascii="Arial Narrow" w:hAnsi="Arial Narrow"/>
          <w:b/>
          <w:bCs/>
          <w:sz w:val="32"/>
          <w:szCs w:val="32"/>
          <w:u w:val="single"/>
        </w:rPr>
      </w:pPr>
    </w:p>
    <w:p w14:paraId="480C4609" w14:textId="67FF3D30" w:rsidR="00F57B4F" w:rsidRDefault="00577108">
      <w:pPr>
        <w:pStyle w:val="BodyText"/>
        <w:spacing w:line="240" w:lineRule="auto"/>
        <w:jc w:val="center"/>
        <w:rPr>
          <w:rFonts w:ascii="Arial Narrow" w:hAnsi="Arial Narrow"/>
          <w:b/>
          <w:bCs/>
          <w:sz w:val="32"/>
          <w:szCs w:val="32"/>
          <w:u w:val="single"/>
        </w:rPr>
      </w:pPr>
      <w:r>
        <w:rPr>
          <w:noProof/>
        </w:rPr>
        <w:drawing>
          <wp:anchor distT="0" distB="0" distL="114300" distR="114300" simplePos="0" relativeHeight="251806720" behindDoc="1" locked="0" layoutInCell="1" allowOverlap="1" wp14:anchorId="6BFB0C22" wp14:editId="7625AC05">
            <wp:simplePos x="0" y="0"/>
            <wp:positionH relativeFrom="column">
              <wp:posOffset>2999740</wp:posOffset>
            </wp:positionH>
            <wp:positionV relativeFrom="paragraph">
              <wp:posOffset>139397</wp:posOffset>
            </wp:positionV>
            <wp:extent cx="2879725" cy="2159635"/>
            <wp:effectExtent l="19050" t="19050" r="0" b="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879725"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3104" behindDoc="1" locked="0" layoutInCell="1" allowOverlap="1" wp14:anchorId="311E2149" wp14:editId="1E454516">
            <wp:simplePos x="0" y="0"/>
            <wp:positionH relativeFrom="column">
              <wp:posOffset>17306</wp:posOffset>
            </wp:positionH>
            <wp:positionV relativeFrom="paragraph">
              <wp:posOffset>131777</wp:posOffset>
            </wp:positionV>
            <wp:extent cx="2880360" cy="2159635"/>
            <wp:effectExtent l="19050" t="19050" r="0" b="0"/>
            <wp:wrapNone/>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88036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710D5D9" w14:textId="73FB5C93" w:rsidR="00F57B4F" w:rsidRDefault="00F57B4F">
      <w:pPr>
        <w:pStyle w:val="BodyText"/>
        <w:spacing w:line="240" w:lineRule="auto"/>
        <w:jc w:val="center"/>
        <w:rPr>
          <w:rFonts w:ascii="Arial Narrow" w:hAnsi="Arial Narrow"/>
          <w:b/>
          <w:bCs/>
          <w:sz w:val="32"/>
          <w:szCs w:val="32"/>
          <w:u w:val="single"/>
        </w:rPr>
      </w:pPr>
    </w:p>
    <w:p w14:paraId="7FFBE261" w14:textId="5B252B44" w:rsidR="00F57B4F" w:rsidRDefault="00F57B4F">
      <w:pPr>
        <w:pStyle w:val="BodyText"/>
        <w:spacing w:line="240" w:lineRule="auto"/>
        <w:jc w:val="center"/>
        <w:rPr>
          <w:rFonts w:ascii="Arial Narrow" w:hAnsi="Arial Narrow"/>
          <w:b/>
          <w:bCs/>
          <w:sz w:val="32"/>
          <w:szCs w:val="32"/>
          <w:u w:val="single"/>
        </w:rPr>
      </w:pPr>
    </w:p>
    <w:p w14:paraId="1A18E2FA" w14:textId="5F09B35B" w:rsidR="00F57B4F" w:rsidRDefault="00F57B4F">
      <w:pPr>
        <w:pStyle w:val="BodyText"/>
        <w:spacing w:line="240" w:lineRule="auto"/>
        <w:jc w:val="center"/>
        <w:rPr>
          <w:rFonts w:ascii="Arial Narrow" w:hAnsi="Arial Narrow"/>
          <w:b/>
          <w:bCs/>
          <w:sz w:val="32"/>
          <w:szCs w:val="32"/>
          <w:u w:val="single"/>
        </w:rPr>
      </w:pPr>
    </w:p>
    <w:p w14:paraId="6ADF5309" w14:textId="5F9B92EF" w:rsidR="00F57B4F" w:rsidRDefault="00F57B4F">
      <w:pPr>
        <w:pStyle w:val="BodyText"/>
        <w:spacing w:line="240" w:lineRule="auto"/>
        <w:jc w:val="center"/>
        <w:rPr>
          <w:rFonts w:ascii="Arial Narrow" w:hAnsi="Arial Narrow"/>
          <w:b/>
          <w:bCs/>
          <w:sz w:val="32"/>
          <w:szCs w:val="32"/>
          <w:u w:val="single"/>
        </w:rPr>
      </w:pPr>
    </w:p>
    <w:p w14:paraId="445BD409" w14:textId="59C254A5" w:rsidR="00F57B4F" w:rsidRDefault="00F57B4F">
      <w:pPr>
        <w:pStyle w:val="BodyText"/>
        <w:spacing w:line="240" w:lineRule="auto"/>
        <w:jc w:val="center"/>
        <w:rPr>
          <w:rFonts w:ascii="Arial Narrow" w:hAnsi="Arial Narrow"/>
          <w:b/>
          <w:bCs/>
          <w:sz w:val="32"/>
          <w:szCs w:val="32"/>
          <w:u w:val="single"/>
        </w:rPr>
      </w:pPr>
    </w:p>
    <w:p w14:paraId="2E8E5D2A" w14:textId="3BA1334D" w:rsidR="00F57B4F" w:rsidRDefault="00F57B4F">
      <w:pPr>
        <w:pStyle w:val="BodyText"/>
        <w:spacing w:line="240" w:lineRule="auto"/>
        <w:jc w:val="center"/>
        <w:rPr>
          <w:rFonts w:ascii="Arial Narrow" w:hAnsi="Arial Narrow"/>
          <w:b/>
          <w:bCs/>
          <w:sz w:val="32"/>
          <w:szCs w:val="32"/>
          <w:u w:val="single"/>
        </w:rPr>
      </w:pPr>
    </w:p>
    <w:p w14:paraId="519A41C8" w14:textId="14E654AA" w:rsidR="00F57B4F" w:rsidRDefault="00F57B4F">
      <w:pPr>
        <w:pStyle w:val="BodyText"/>
        <w:spacing w:line="240" w:lineRule="auto"/>
        <w:jc w:val="center"/>
        <w:rPr>
          <w:rFonts w:ascii="Arial Narrow" w:hAnsi="Arial Narrow"/>
          <w:b/>
          <w:bCs/>
          <w:sz w:val="32"/>
          <w:szCs w:val="32"/>
          <w:u w:val="single"/>
        </w:rPr>
      </w:pPr>
    </w:p>
    <w:p w14:paraId="4A7AEFB6" w14:textId="7CF58FF0" w:rsidR="00F57B4F" w:rsidRDefault="00F57B4F">
      <w:pPr>
        <w:pStyle w:val="BodyText"/>
        <w:spacing w:line="240" w:lineRule="auto"/>
        <w:jc w:val="center"/>
        <w:rPr>
          <w:rFonts w:ascii="Arial Narrow" w:hAnsi="Arial Narrow"/>
          <w:b/>
          <w:bCs/>
          <w:sz w:val="32"/>
          <w:szCs w:val="32"/>
          <w:u w:val="single"/>
        </w:rPr>
      </w:pPr>
    </w:p>
    <w:p w14:paraId="7A4C1EB3" w14:textId="50CAB39D" w:rsidR="00F57B4F" w:rsidRDefault="00F57B4F">
      <w:pPr>
        <w:pStyle w:val="BodyText"/>
        <w:spacing w:line="240" w:lineRule="auto"/>
        <w:jc w:val="center"/>
        <w:rPr>
          <w:rFonts w:ascii="Arial Narrow" w:hAnsi="Arial Narrow"/>
          <w:b/>
          <w:bCs/>
          <w:sz w:val="32"/>
          <w:szCs w:val="32"/>
          <w:u w:val="single"/>
        </w:rPr>
      </w:pPr>
    </w:p>
    <w:p w14:paraId="7BA93F86" w14:textId="597C15BA" w:rsidR="00F57B4F" w:rsidRDefault="00F57B4F">
      <w:pPr>
        <w:pStyle w:val="BodyText"/>
        <w:spacing w:line="240" w:lineRule="auto"/>
        <w:jc w:val="center"/>
        <w:rPr>
          <w:rFonts w:ascii="Arial Narrow" w:hAnsi="Arial Narrow"/>
          <w:b/>
          <w:bCs/>
          <w:sz w:val="32"/>
          <w:szCs w:val="32"/>
          <w:u w:val="single"/>
        </w:rPr>
      </w:pPr>
      <w:r>
        <w:rPr>
          <w:noProof/>
        </w:rPr>
        <w:drawing>
          <wp:anchor distT="0" distB="0" distL="114300" distR="114300" simplePos="0" relativeHeight="251856896" behindDoc="1" locked="0" layoutInCell="1" allowOverlap="1" wp14:anchorId="44B394CB" wp14:editId="62782DD7">
            <wp:simplePos x="0" y="0"/>
            <wp:positionH relativeFrom="column">
              <wp:posOffset>2997835</wp:posOffset>
            </wp:positionH>
            <wp:positionV relativeFrom="paragraph">
              <wp:posOffset>118754</wp:posOffset>
            </wp:positionV>
            <wp:extent cx="2880000" cy="2160000"/>
            <wp:effectExtent l="19050" t="19050" r="0" b="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9184" behindDoc="1" locked="0" layoutInCell="1" allowOverlap="1" wp14:anchorId="582E5B85" wp14:editId="37836A92">
            <wp:simplePos x="0" y="0"/>
            <wp:positionH relativeFrom="column">
              <wp:posOffset>17145</wp:posOffset>
            </wp:positionH>
            <wp:positionV relativeFrom="paragraph">
              <wp:posOffset>134270</wp:posOffset>
            </wp:positionV>
            <wp:extent cx="2880000" cy="2160000"/>
            <wp:effectExtent l="19050" t="19050" r="0" b="0"/>
            <wp:wrapNone/>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880000"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C8A7FAB" w14:textId="3264A0DD" w:rsidR="00F57B4F" w:rsidRDefault="00F57B4F">
      <w:pPr>
        <w:pStyle w:val="BodyText"/>
        <w:spacing w:line="240" w:lineRule="auto"/>
        <w:jc w:val="center"/>
        <w:rPr>
          <w:rFonts w:ascii="Arial Narrow" w:hAnsi="Arial Narrow"/>
          <w:b/>
          <w:bCs/>
          <w:sz w:val="32"/>
          <w:szCs w:val="32"/>
          <w:u w:val="single"/>
        </w:rPr>
      </w:pPr>
    </w:p>
    <w:p w14:paraId="6D6AB895" w14:textId="44919617" w:rsidR="00F57B4F" w:rsidRDefault="00F57B4F">
      <w:pPr>
        <w:pStyle w:val="BodyText"/>
        <w:spacing w:line="240" w:lineRule="auto"/>
        <w:jc w:val="center"/>
        <w:rPr>
          <w:rFonts w:ascii="Arial Narrow" w:hAnsi="Arial Narrow"/>
          <w:b/>
          <w:bCs/>
          <w:sz w:val="32"/>
          <w:szCs w:val="32"/>
          <w:u w:val="single"/>
        </w:rPr>
      </w:pPr>
    </w:p>
    <w:p w14:paraId="3034A8C3" w14:textId="2322BFC5" w:rsidR="00F57B4F" w:rsidRDefault="00F57B4F">
      <w:pPr>
        <w:pStyle w:val="BodyText"/>
        <w:spacing w:line="240" w:lineRule="auto"/>
        <w:jc w:val="center"/>
        <w:rPr>
          <w:rFonts w:ascii="Arial Narrow" w:hAnsi="Arial Narrow"/>
          <w:b/>
          <w:bCs/>
          <w:sz w:val="32"/>
          <w:szCs w:val="32"/>
          <w:u w:val="single"/>
        </w:rPr>
      </w:pPr>
    </w:p>
    <w:p w14:paraId="47FD0815" w14:textId="4EEC95C4" w:rsidR="00F57B4F" w:rsidRDefault="00F57B4F">
      <w:pPr>
        <w:pStyle w:val="BodyText"/>
        <w:spacing w:line="240" w:lineRule="auto"/>
        <w:jc w:val="center"/>
        <w:rPr>
          <w:rFonts w:ascii="Arial Narrow" w:hAnsi="Arial Narrow"/>
          <w:b/>
          <w:bCs/>
          <w:sz w:val="32"/>
          <w:szCs w:val="32"/>
          <w:u w:val="single"/>
        </w:rPr>
      </w:pPr>
    </w:p>
    <w:p w14:paraId="1DF3E5E7" w14:textId="77777777" w:rsidR="00F57B4F" w:rsidRDefault="00F57B4F">
      <w:pPr>
        <w:pStyle w:val="BodyText"/>
        <w:spacing w:line="240" w:lineRule="auto"/>
        <w:jc w:val="center"/>
        <w:rPr>
          <w:rFonts w:ascii="Arial Narrow" w:hAnsi="Arial Narrow"/>
          <w:b/>
          <w:bCs/>
          <w:sz w:val="32"/>
          <w:szCs w:val="32"/>
          <w:u w:val="single"/>
        </w:rPr>
      </w:pPr>
    </w:p>
    <w:p w14:paraId="751AFDBC" w14:textId="77777777" w:rsidR="00F57B4F" w:rsidRDefault="00F57B4F">
      <w:pPr>
        <w:pStyle w:val="BodyText"/>
        <w:spacing w:line="240" w:lineRule="auto"/>
        <w:jc w:val="center"/>
        <w:rPr>
          <w:rFonts w:ascii="Arial Narrow" w:hAnsi="Arial Narrow"/>
          <w:b/>
          <w:bCs/>
          <w:sz w:val="32"/>
          <w:szCs w:val="32"/>
          <w:u w:val="single"/>
        </w:rPr>
      </w:pPr>
    </w:p>
    <w:p w14:paraId="35467BE4" w14:textId="0DE79333" w:rsidR="00F57B4F" w:rsidRDefault="00F57B4F">
      <w:pPr>
        <w:pStyle w:val="BodyText"/>
        <w:spacing w:line="240" w:lineRule="auto"/>
        <w:jc w:val="center"/>
        <w:rPr>
          <w:rFonts w:ascii="Arial Narrow" w:hAnsi="Arial Narrow"/>
          <w:b/>
          <w:bCs/>
          <w:sz w:val="32"/>
          <w:szCs w:val="32"/>
          <w:u w:val="single"/>
        </w:rPr>
      </w:pPr>
    </w:p>
    <w:p w14:paraId="0806B5DE" w14:textId="047BAAD1" w:rsidR="00F57B4F" w:rsidRDefault="00F57B4F">
      <w:pPr>
        <w:pStyle w:val="BodyText"/>
        <w:spacing w:line="240" w:lineRule="auto"/>
        <w:jc w:val="center"/>
        <w:rPr>
          <w:rFonts w:ascii="Arial Narrow" w:hAnsi="Arial Narrow"/>
          <w:b/>
          <w:bCs/>
          <w:sz w:val="32"/>
          <w:szCs w:val="32"/>
          <w:u w:val="single"/>
        </w:rPr>
      </w:pPr>
    </w:p>
    <w:p w14:paraId="1754CB00" w14:textId="2AFC85E2" w:rsidR="00F57B4F" w:rsidRDefault="00F57B4F">
      <w:pPr>
        <w:pStyle w:val="BodyText"/>
        <w:spacing w:line="240" w:lineRule="auto"/>
        <w:jc w:val="center"/>
        <w:rPr>
          <w:rFonts w:ascii="Arial Narrow" w:hAnsi="Arial Narrow"/>
          <w:b/>
          <w:bCs/>
          <w:sz w:val="32"/>
          <w:szCs w:val="32"/>
          <w:u w:val="single"/>
        </w:rPr>
      </w:pPr>
    </w:p>
    <w:p w14:paraId="34A9027F" w14:textId="52D1A258" w:rsidR="00F57B4F" w:rsidRDefault="00F57B4F">
      <w:pPr>
        <w:pStyle w:val="BodyText"/>
        <w:spacing w:line="240" w:lineRule="auto"/>
        <w:jc w:val="center"/>
        <w:rPr>
          <w:rFonts w:ascii="Arial Narrow" w:hAnsi="Arial Narrow"/>
          <w:b/>
          <w:bCs/>
          <w:sz w:val="32"/>
          <w:szCs w:val="32"/>
          <w:u w:val="single"/>
        </w:rPr>
      </w:pPr>
    </w:p>
    <w:p w14:paraId="4F4DEC80" w14:textId="7B76BEDE" w:rsidR="00F57B4F" w:rsidRDefault="00F57B4F">
      <w:pPr>
        <w:pStyle w:val="BodyText"/>
        <w:spacing w:line="240" w:lineRule="auto"/>
        <w:jc w:val="center"/>
        <w:rPr>
          <w:rFonts w:ascii="Arial Narrow" w:hAnsi="Arial Narrow"/>
          <w:b/>
          <w:bCs/>
          <w:sz w:val="32"/>
          <w:szCs w:val="32"/>
          <w:u w:val="single"/>
        </w:rPr>
      </w:pPr>
    </w:p>
    <w:p w14:paraId="158538B9" w14:textId="32DDBE3D" w:rsidR="00F57B4F" w:rsidRDefault="00F57B4F">
      <w:pPr>
        <w:pStyle w:val="BodyText"/>
        <w:spacing w:line="240" w:lineRule="auto"/>
        <w:jc w:val="center"/>
        <w:rPr>
          <w:rFonts w:ascii="Arial Narrow" w:hAnsi="Arial Narrow"/>
          <w:b/>
          <w:bCs/>
          <w:sz w:val="32"/>
          <w:szCs w:val="32"/>
          <w:u w:val="single"/>
        </w:rPr>
      </w:pPr>
    </w:p>
    <w:p w14:paraId="7FD80A5D" w14:textId="1E129AAE" w:rsidR="00F57B4F" w:rsidRDefault="00F57B4F">
      <w:pPr>
        <w:pStyle w:val="BodyText"/>
        <w:spacing w:line="240" w:lineRule="auto"/>
        <w:jc w:val="center"/>
        <w:rPr>
          <w:rFonts w:ascii="Arial Narrow" w:hAnsi="Arial Narrow"/>
          <w:b/>
          <w:bCs/>
          <w:sz w:val="32"/>
          <w:szCs w:val="32"/>
          <w:u w:val="single"/>
        </w:rPr>
      </w:pPr>
    </w:p>
    <w:p w14:paraId="4AC4D9A8" w14:textId="77777777" w:rsidR="00F57B4F" w:rsidRDefault="00F57B4F">
      <w:pPr>
        <w:pStyle w:val="BodyText"/>
        <w:spacing w:line="240" w:lineRule="auto"/>
        <w:jc w:val="center"/>
        <w:rPr>
          <w:rFonts w:ascii="Arial Narrow" w:hAnsi="Arial Narrow"/>
          <w:b/>
          <w:bCs/>
          <w:sz w:val="32"/>
          <w:szCs w:val="32"/>
          <w:u w:val="single"/>
        </w:rPr>
      </w:pPr>
    </w:p>
    <w:p w14:paraId="13F08739" w14:textId="77777777" w:rsidR="00F57B4F" w:rsidRDefault="00F57B4F">
      <w:pPr>
        <w:pStyle w:val="BodyText"/>
        <w:spacing w:line="240" w:lineRule="auto"/>
        <w:jc w:val="center"/>
        <w:rPr>
          <w:rFonts w:ascii="Arial Narrow" w:hAnsi="Arial Narrow"/>
          <w:b/>
          <w:bCs/>
          <w:sz w:val="32"/>
          <w:szCs w:val="32"/>
          <w:u w:val="single"/>
        </w:rPr>
      </w:pPr>
    </w:p>
    <w:p w14:paraId="6079E40E" w14:textId="6C0B98C4" w:rsidR="00160DC2" w:rsidRPr="00617273" w:rsidRDefault="00DA017A">
      <w:pPr>
        <w:pStyle w:val="BodyText"/>
        <w:spacing w:line="240" w:lineRule="auto"/>
        <w:jc w:val="center"/>
        <w:rPr>
          <w:rFonts w:ascii="Arial Narrow" w:hAnsi="Arial Narrow"/>
          <w:b/>
          <w:bCs/>
          <w:sz w:val="32"/>
          <w:szCs w:val="32"/>
          <w:u w:val="single"/>
        </w:rPr>
      </w:pPr>
      <w:r w:rsidRPr="00617273">
        <w:rPr>
          <w:rFonts w:ascii="Arial Narrow" w:hAnsi="Arial Narrow"/>
          <w:b/>
          <w:bCs/>
          <w:sz w:val="32"/>
          <w:szCs w:val="32"/>
          <w:u w:val="single"/>
        </w:rPr>
        <w:t>Route Map of the property</w:t>
      </w:r>
    </w:p>
    <w:p w14:paraId="3F2ED250" w14:textId="41824A60" w:rsidR="00160DC2" w:rsidRDefault="00B5569C" w:rsidP="007417EC">
      <w:pPr>
        <w:pStyle w:val="BodyText"/>
        <w:jc w:val="center"/>
        <w:rPr>
          <w:rFonts w:ascii="Arial Narrow" w:hAnsi="Arial Narrow"/>
          <w:b/>
          <w:bCs/>
          <w:sz w:val="22"/>
          <w:szCs w:val="22"/>
        </w:rPr>
      </w:pPr>
      <w:r w:rsidRPr="000F334B">
        <w:rPr>
          <w:rFonts w:ascii="Arial Narrow" w:hAnsi="Arial Narrow"/>
          <w:b/>
          <w:bCs/>
          <w:noProof/>
          <w:color w:val="FF0000"/>
          <w:sz w:val="22"/>
          <w:szCs w:val="22"/>
        </w:rPr>
        <w:drawing>
          <wp:anchor distT="0" distB="0" distL="114300" distR="114300" simplePos="0" relativeHeight="251877376" behindDoc="1" locked="0" layoutInCell="1" allowOverlap="1" wp14:anchorId="315C3A79" wp14:editId="479C383B">
            <wp:simplePos x="0" y="0"/>
            <wp:positionH relativeFrom="column">
              <wp:posOffset>32214</wp:posOffset>
            </wp:positionH>
            <wp:positionV relativeFrom="paragraph">
              <wp:posOffset>242570</wp:posOffset>
            </wp:positionV>
            <wp:extent cx="5882640" cy="2968388"/>
            <wp:effectExtent l="19050" t="19050" r="3810" b="381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extLst>
                        <a:ext uri="{28A0092B-C50C-407E-A947-70E740481C1C}">
                          <a14:useLocalDpi xmlns:a14="http://schemas.microsoft.com/office/drawing/2010/main" val="0"/>
                        </a:ext>
                      </a:extLst>
                    </a:blip>
                    <a:stretch>
                      <a:fillRect/>
                    </a:stretch>
                  </pic:blipFill>
                  <pic:spPr>
                    <a:xfrm>
                      <a:off x="0" y="0"/>
                      <a:ext cx="5882640" cy="2968388"/>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sidR="00F43E4D">
        <w:rPr>
          <w:rFonts w:ascii="Arial Narrow" w:hAnsi="Arial Narrow"/>
          <w:b/>
          <w:bCs/>
          <w:noProof/>
          <w:sz w:val="20"/>
          <w:szCs w:val="20"/>
        </w:rPr>
        <w:pict w14:anchorId="226F21C4">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4" o:spid="_x0000_s1029" type="#_x0000_t34" style="position:absolute;left:0;text-align:left;margin-left:185.75pt;margin-top:44.7pt;width:112.1pt;height:24.8pt;rotation:90;flip:x;z-index:25167718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" adj=",111092,-57382">
            <v:stroke endarrow="block"/>
          </v:shape>
        </w:pict>
      </w:r>
      <w:r w:rsidR="007417EC" w:rsidRPr="005A23D4">
        <w:rPr>
          <w:rFonts w:ascii="Arial Narrow" w:hAnsi="Arial Narrow"/>
          <w:b/>
          <w:sz w:val="22"/>
          <w:szCs w:val="22"/>
          <w:u w:val="single"/>
        </w:rPr>
        <w:t>Site u/r</w:t>
      </w:r>
    </w:p>
    <w:p w14:paraId="0247301E" w14:textId="75A85B80" w:rsidR="00160DC2" w:rsidRDefault="00160DC2">
      <w:pPr>
        <w:pStyle w:val="BodyText"/>
        <w:rPr>
          <w:rFonts w:ascii="Arial Narrow" w:hAnsi="Arial Narrow"/>
          <w:b/>
          <w:bCs/>
          <w:color w:val="FF0000"/>
          <w:sz w:val="22"/>
          <w:szCs w:val="22"/>
        </w:rPr>
      </w:pPr>
    </w:p>
    <w:p w14:paraId="000D9557" w14:textId="7C884081" w:rsidR="00160DC2" w:rsidRDefault="00160DC2">
      <w:pPr>
        <w:pStyle w:val="BodyText"/>
        <w:rPr>
          <w:rFonts w:ascii="Arial Narrow" w:hAnsi="Arial Narrow"/>
          <w:b/>
          <w:bCs/>
          <w:color w:val="FF0000"/>
          <w:sz w:val="22"/>
          <w:szCs w:val="22"/>
        </w:rPr>
      </w:pPr>
    </w:p>
    <w:p w14:paraId="2426E50E" w14:textId="13E8EABC" w:rsidR="00160DC2" w:rsidRDefault="00DA017A">
      <w:pPr>
        <w:pStyle w:val="BodyText"/>
        <w:tabs>
          <w:tab w:val="left" w:pos="6285"/>
        </w:tabs>
        <w:rPr>
          <w:rFonts w:ascii="Arial Narrow" w:hAnsi="Arial Narrow"/>
          <w:b/>
          <w:bCs/>
          <w:color w:val="FF0000"/>
          <w:sz w:val="22"/>
          <w:szCs w:val="22"/>
          <w:u w:val="single"/>
        </w:rPr>
      </w:pPr>
      <w:r>
        <w:rPr>
          <w:rFonts w:ascii="Arial Narrow" w:hAnsi="Arial Narrow"/>
          <w:b/>
          <w:bCs/>
          <w:color w:val="FF0000"/>
          <w:sz w:val="22"/>
          <w:szCs w:val="22"/>
        </w:rPr>
        <w:tab/>
      </w:r>
    </w:p>
    <w:p w14:paraId="032E0846" w14:textId="11642F46" w:rsidR="00160DC2" w:rsidRDefault="00160DC2">
      <w:pPr>
        <w:pStyle w:val="BodyText"/>
        <w:rPr>
          <w:rFonts w:ascii="Arial Narrow" w:hAnsi="Arial Narrow"/>
          <w:b/>
          <w:bCs/>
          <w:color w:val="FF0000"/>
          <w:sz w:val="22"/>
          <w:szCs w:val="22"/>
        </w:rPr>
      </w:pPr>
    </w:p>
    <w:p w14:paraId="18002529" w14:textId="368ABEA7" w:rsidR="00160DC2" w:rsidRDefault="00160DC2">
      <w:pPr>
        <w:pStyle w:val="BodyText"/>
        <w:rPr>
          <w:rFonts w:ascii="Arial Narrow" w:hAnsi="Arial Narrow"/>
          <w:b/>
          <w:bCs/>
          <w:color w:val="FF0000"/>
          <w:sz w:val="22"/>
          <w:szCs w:val="22"/>
        </w:rPr>
      </w:pPr>
    </w:p>
    <w:p w14:paraId="589E48CF" w14:textId="396A816E" w:rsidR="00160DC2" w:rsidRDefault="00160DC2">
      <w:pPr>
        <w:pStyle w:val="BodyText"/>
        <w:rPr>
          <w:rFonts w:ascii="Arial Narrow" w:hAnsi="Arial Narrow"/>
          <w:b/>
          <w:bCs/>
          <w:color w:val="FF0000"/>
          <w:sz w:val="22"/>
          <w:szCs w:val="22"/>
        </w:rPr>
      </w:pPr>
    </w:p>
    <w:p w14:paraId="4B5C1B28" w14:textId="7E117690" w:rsidR="00160DC2" w:rsidRDefault="00160DC2">
      <w:pPr>
        <w:pStyle w:val="BodyText"/>
        <w:rPr>
          <w:rFonts w:ascii="Arial Narrow" w:hAnsi="Arial Narrow"/>
          <w:b/>
          <w:bCs/>
          <w:color w:val="FF0000"/>
          <w:sz w:val="22"/>
          <w:szCs w:val="22"/>
        </w:rPr>
      </w:pPr>
    </w:p>
    <w:p w14:paraId="278AA98C" w14:textId="2013169E" w:rsidR="00160DC2" w:rsidRDefault="00160DC2">
      <w:pPr>
        <w:pStyle w:val="BodyText"/>
        <w:rPr>
          <w:rFonts w:ascii="Arial Narrow" w:hAnsi="Arial Narrow"/>
          <w:b/>
          <w:bCs/>
          <w:color w:val="FF0000"/>
          <w:sz w:val="22"/>
          <w:szCs w:val="22"/>
        </w:rPr>
      </w:pPr>
    </w:p>
    <w:p w14:paraId="0D971570" w14:textId="18D1955A" w:rsidR="00160DC2" w:rsidRDefault="00160DC2">
      <w:pPr>
        <w:pStyle w:val="BodyText"/>
        <w:rPr>
          <w:rFonts w:ascii="Arial Narrow" w:hAnsi="Arial Narrow"/>
          <w:b/>
          <w:bCs/>
          <w:color w:val="FF0000"/>
          <w:sz w:val="22"/>
          <w:szCs w:val="22"/>
        </w:rPr>
      </w:pPr>
    </w:p>
    <w:p w14:paraId="781E184A" w14:textId="06C0BBE4" w:rsidR="00160DC2" w:rsidRDefault="00160DC2">
      <w:pPr>
        <w:pStyle w:val="BodyText"/>
        <w:rPr>
          <w:rFonts w:ascii="Arial Narrow" w:hAnsi="Arial Narrow"/>
          <w:b/>
          <w:bCs/>
          <w:color w:val="FF0000"/>
          <w:sz w:val="22"/>
          <w:szCs w:val="22"/>
        </w:rPr>
      </w:pPr>
    </w:p>
    <w:p w14:paraId="3596CE56" w14:textId="1BFE22E1" w:rsidR="00160DC2" w:rsidRDefault="00160DC2">
      <w:pPr>
        <w:pStyle w:val="BodyText"/>
        <w:rPr>
          <w:rFonts w:ascii="Arial Narrow" w:hAnsi="Arial Narrow"/>
          <w:b/>
          <w:bCs/>
          <w:color w:val="FF0000"/>
          <w:sz w:val="22"/>
          <w:szCs w:val="22"/>
        </w:rPr>
      </w:pPr>
    </w:p>
    <w:p w14:paraId="75769207" w14:textId="6F030BBF" w:rsidR="00160DC2" w:rsidRDefault="00160DC2">
      <w:pPr>
        <w:pStyle w:val="BodyText"/>
        <w:rPr>
          <w:rFonts w:ascii="Arial Narrow" w:hAnsi="Arial Narrow"/>
          <w:b/>
          <w:bCs/>
          <w:color w:val="FF0000"/>
          <w:sz w:val="22"/>
          <w:szCs w:val="22"/>
        </w:rPr>
      </w:pPr>
    </w:p>
    <w:p w14:paraId="60CD201C" w14:textId="2CA10AE4" w:rsidR="00160DC2" w:rsidRDefault="00B5569C">
      <w:pPr>
        <w:pStyle w:val="BodyText"/>
        <w:rPr>
          <w:rFonts w:ascii="Arial Narrow" w:hAnsi="Arial Narrow"/>
          <w:b/>
          <w:bCs/>
          <w:color w:val="FF0000"/>
          <w:sz w:val="22"/>
          <w:szCs w:val="22"/>
        </w:rPr>
      </w:pPr>
      <w:r w:rsidRPr="00B5569C">
        <w:rPr>
          <w:rFonts w:ascii="Arial Narrow" w:hAnsi="Arial Narrow"/>
          <w:b/>
          <w:noProof/>
          <w:sz w:val="22"/>
          <w:szCs w:val="22"/>
        </w:rPr>
        <w:drawing>
          <wp:anchor distT="0" distB="0" distL="114300" distR="114300" simplePos="0" relativeHeight="251882496" behindDoc="1" locked="0" layoutInCell="1" allowOverlap="1" wp14:anchorId="0F35EF01" wp14:editId="4F261D6D">
            <wp:simplePos x="0" y="0"/>
            <wp:positionH relativeFrom="column">
              <wp:posOffset>18424</wp:posOffset>
            </wp:positionH>
            <wp:positionV relativeFrom="paragraph">
              <wp:posOffset>166891</wp:posOffset>
            </wp:positionV>
            <wp:extent cx="5902195" cy="3200400"/>
            <wp:effectExtent l="19050" t="19050" r="3810" b="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extLst>
                        <a:ext uri="{28A0092B-C50C-407E-A947-70E740481C1C}">
                          <a14:useLocalDpi xmlns:a14="http://schemas.microsoft.com/office/drawing/2010/main" val="0"/>
                        </a:ext>
                      </a:extLst>
                    </a:blip>
                    <a:stretch>
                      <a:fillRect/>
                    </a:stretch>
                  </pic:blipFill>
                  <pic:spPr>
                    <a:xfrm>
                      <a:off x="0" y="0"/>
                      <a:ext cx="5907634" cy="3203349"/>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3855BEE5" w14:textId="319F580A" w:rsidR="00160DC2" w:rsidRDefault="005B5A7A">
      <w:pPr>
        <w:pStyle w:val="BodyText"/>
        <w:rPr>
          <w:noProof/>
          <w:color w:val="FF0000"/>
        </w:rPr>
      </w:pPr>
      <w:r w:rsidRPr="00C0727F">
        <w:rPr>
          <w:rFonts w:ascii="Arial Narrow" w:hAnsi="Arial Narrow"/>
          <w:b/>
          <w:noProof/>
          <w:sz w:val="22"/>
          <w:szCs w:val="22"/>
        </w:rPr>
        <w:t xml:space="preserve"> </w:t>
      </w:r>
    </w:p>
    <w:p w14:paraId="4C89202C" w14:textId="0DF29C22" w:rsidR="00160DC2" w:rsidRDefault="00160DC2">
      <w:pPr>
        <w:pStyle w:val="BodyText"/>
        <w:rPr>
          <w:noProof/>
          <w:color w:val="FF0000"/>
        </w:rPr>
      </w:pPr>
    </w:p>
    <w:p w14:paraId="43A40EAD" w14:textId="2E663115" w:rsidR="00160DC2" w:rsidRDefault="00160DC2">
      <w:pPr>
        <w:jc w:val="center"/>
        <w:rPr>
          <w:rFonts w:ascii="Arial Narrow" w:hAnsi="Arial Narrow"/>
          <w:b/>
          <w:sz w:val="22"/>
          <w:szCs w:val="22"/>
        </w:rPr>
      </w:pPr>
    </w:p>
    <w:p w14:paraId="07D3E2C2" w14:textId="7B8A1325" w:rsidR="00160DC2" w:rsidRDefault="00160DC2">
      <w:pPr>
        <w:jc w:val="center"/>
        <w:rPr>
          <w:rFonts w:ascii="Arial Narrow" w:hAnsi="Arial Narrow"/>
          <w:b/>
          <w:sz w:val="22"/>
          <w:szCs w:val="22"/>
        </w:rPr>
      </w:pPr>
    </w:p>
    <w:p w14:paraId="66AEF322" w14:textId="43B24E93" w:rsidR="00160DC2" w:rsidRDefault="00160DC2">
      <w:pPr>
        <w:jc w:val="center"/>
        <w:rPr>
          <w:rFonts w:ascii="Arial Narrow" w:hAnsi="Arial Narrow"/>
          <w:b/>
          <w:sz w:val="22"/>
          <w:szCs w:val="22"/>
        </w:rPr>
      </w:pPr>
    </w:p>
    <w:p w14:paraId="60B24434" w14:textId="784964BE" w:rsidR="00160DC2" w:rsidRDefault="00160DC2">
      <w:pPr>
        <w:jc w:val="center"/>
        <w:rPr>
          <w:rFonts w:ascii="Arial Narrow" w:hAnsi="Arial Narrow"/>
          <w:b/>
          <w:sz w:val="22"/>
          <w:szCs w:val="22"/>
        </w:rPr>
      </w:pPr>
    </w:p>
    <w:p w14:paraId="31EF6B77" w14:textId="60C2E4D3" w:rsidR="00160DC2" w:rsidRDefault="00160DC2">
      <w:pPr>
        <w:jc w:val="center"/>
        <w:rPr>
          <w:rFonts w:ascii="Arial Narrow" w:hAnsi="Arial Narrow"/>
          <w:b/>
          <w:sz w:val="22"/>
          <w:szCs w:val="22"/>
        </w:rPr>
      </w:pPr>
    </w:p>
    <w:p w14:paraId="48FA6F46" w14:textId="629D2991" w:rsidR="00160DC2" w:rsidRDefault="00160DC2">
      <w:pPr>
        <w:jc w:val="center"/>
        <w:rPr>
          <w:rFonts w:ascii="Arial Narrow" w:hAnsi="Arial Narrow"/>
          <w:b/>
          <w:sz w:val="22"/>
          <w:szCs w:val="22"/>
        </w:rPr>
      </w:pPr>
    </w:p>
    <w:p w14:paraId="4A8BAF5D" w14:textId="3F71747F" w:rsidR="00160DC2" w:rsidRDefault="00160DC2">
      <w:pPr>
        <w:jc w:val="center"/>
        <w:rPr>
          <w:rFonts w:ascii="Arial Narrow" w:hAnsi="Arial Narrow"/>
          <w:b/>
          <w:sz w:val="22"/>
          <w:szCs w:val="22"/>
        </w:rPr>
      </w:pPr>
    </w:p>
    <w:p w14:paraId="6BD361F1" w14:textId="6F26891D" w:rsidR="00160DC2" w:rsidRDefault="00160DC2">
      <w:pPr>
        <w:jc w:val="center"/>
        <w:rPr>
          <w:rFonts w:ascii="Arial Narrow" w:hAnsi="Arial Narrow"/>
          <w:b/>
          <w:sz w:val="22"/>
          <w:szCs w:val="22"/>
        </w:rPr>
      </w:pPr>
    </w:p>
    <w:p w14:paraId="27614E9E" w14:textId="77777777" w:rsidR="00160DC2" w:rsidRDefault="00160DC2">
      <w:pPr>
        <w:jc w:val="center"/>
        <w:rPr>
          <w:rFonts w:ascii="Arial Narrow" w:hAnsi="Arial Narrow"/>
          <w:b/>
          <w:sz w:val="22"/>
          <w:szCs w:val="22"/>
        </w:rPr>
      </w:pPr>
    </w:p>
    <w:p w14:paraId="5B11C4CF" w14:textId="77777777" w:rsidR="00160DC2" w:rsidRDefault="00160DC2">
      <w:pPr>
        <w:jc w:val="center"/>
        <w:rPr>
          <w:rFonts w:ascii="Arial Narrow" w:hAnsi="Arial Narrow"/>
          <w:b/>
          <w:sz w:val="22"/>
          <w:szCs w:val="22"/>
        </w:rPr>
      </w:pPr>
    </w:p>
    <w:p w14:paraId="53B828FE" w14:textId="77777777" w:rsidR="00160DC2" w:rsidRDefault="00160DC2">
      <w:pPr>
        <w:jc w:val="center"/>
        <w:rPr>
          <w:rFonts w:ascii="Arial Narrow" w:hAnsi="Arial Narrow"/>
          <w:b/>
          <w:sz w:val="22"/>
          <w:szCs w:val="22"/>
        </w:rPr>
      </w:pPr>
    </w:p>
    <w:p w14:paraId="5B097269" w14:textId="77777777" w:rsidR="00160DC2" w:rsidRDefault="00160DC2">
      <w:pPr>
        <w:jc w:val="center"/>
        <w:rPr>
          <w:rFonts w:ascii="Arial Narrow" w:hAnsi="Arial Narrow"/>
          <w:b/>
          <w:sz w:val="22"/>
          <w:szCs w:val="22"/>
        </w:rPr>
      </w:pPr>
    </w:p>
    <w:p w14:paraId="147713B1" w14:textId="77777777" w:rsidR="00160DC2" w:rsidRDefault="00160DC2">
      <w:pPr>
        <w:jc w:val="center"/>
        <w:rPr>
          <w:rFonts w:ascii="Arial Narrow" w:hAnsi="Arial Narrow"/>
          <w:b/>
          <w:sz w:val="22"/>
          <w:szCs w:val="22"/>
        </w:rPr>
      </w:pPr>
    </w:p>
    <w:p w14:paraId="373B3635" w14:textId="723D5A82" w:rsidR="00160DC2" w:rsidRDefault="00160DC2">
      <w:pPr>
        <w:jc w:val="center"/>
        <w:rPr>
          <w:rFonts w:ascii="Arial Narrow" w:hAnsi="Arial Narrow"/>
          <w:b/>
          <w:sz w:val="22"/>
          <w:szCs w:val="22"/>
        </w:rPr>
      </w:pPr>
    </w:p>
    <w:p w14:paraId="759B5EFA" w14:textId="77777777" w:rsidR="00160DC2" w:rsidRDefault="00160DC2">
      <w:pPr>
        <w:jc w:val="center"/>
        <w:rPr>
          <w:rFonts w:ascii="Arial Narrow" w:hAnsi="Arial Narrow"/>
          <w:b/>
          <w:sz w:val="22"/>
          <w:szCs w:val="22"/>
          <w:u w:val="single"/>
        </w:rPr>
      </w:pPr>
    </w:p>
    <w:p w14:paraId="649780D9" w14:textId="77777777" w:rsidR="00160DC2" w:rsidRDefault="00160DC2">
      <w:pPr>
        <w:jc w:val="center"/>
        <w:rPr>
          <w:rFonts w:ascii="Arial Narrow" w:hAnsi="Arial Narrow"/>
          <w:b/>
          <w:sz w:val="22"/>
          <w:szCs w:val="22"/>
          <w:u w:val="single"/>
        </w:rPr>
      </w:pPr>
    </w:p>
    <w:p w14:paraId="0DDD9D92" w14:textId="77777777" w:rsidR="00160DC2" w:rsidRDefault="00160DC2">
      <w:pPr>
        <w:jc w:val="center"/>
        <w:rPr>
          <w:rFonts w:ascii="Arial Narrow" w:hAnsi="Arial Narrow"/>
          <w:b/>
          <w:sz w:val="22"/>
          <w:szCs w:val="22"/>
          <w:u w:val="single"/>
        </w:rPr>
      </w:pPr>
    </w:p>
    <w:p w14:paraId="0C4046AA" w14:textId="5FC9F1E9" w:rsidR="00160DC2" w:rsidRPr="004C2EF5" w:rsidRDefault="007417EC">
      <w:pPr>
        <w:pStyle w:val="Heading1"/>
        <w:shd w:val="clear" w:color="auto" w:fill="FFFFFF"/>
        <w:jc w:val="center"/>
        <w:textAlignment w:val="baseline"/>
        <w:rPr>
          <w:rFonts w:ascii="Arial Narrow" w:hAnsi="Arial Narrow"/>
          <w:sz w:val="22"/>
          <w:szCs w:val="22"/>
          <w:u w:val="single"/>
        </w:rPr>
      </w:pPr>
      <w:r w:rsidRPr="004C2EF5">
        <w:rPr>
          <w:rFonts w:ascii="Arial Narrow" w:hAnsi="Arial Narrow"/>
          <w:sz w:val="22"/>
          <w:szCs w:val="22"/>
          <w:u w:val="single"/>
        </w:rPr>
        <w:t xml:space="preserve">Latitude Longitude - </w:t>
      </w:r>
      <w:r w:rsidR="00940AB9" w:rsidRPr="00D20B87">
        <w:rPr>
          <w:rFonts w:ascii="Arial Narrow" w:hAnsi="Arial Narrow" w:cs="Arial"/>
          <w:bCs w:val="0"/>
          <w:color w:val="202124"/>
          <w:sz w:val="22"/>
          <w:u w:val="single"/>
        </w:rPr>
        <w:t>17°36'25.3"N 73°29'18.9"E</w:t>
      </w:r>
    </w:p>
    <w:p w14:paraId="18E3ADF8" w14:textId="77777777" w:rsidR="00160DC2" w:rsidRPr="00EA75DC" w:rsidRDefault="00160DC2">
      <w:pPr>
        <w:rPr>
          <w:color w:val="FF0000"/>
        </w:rPr>
      </w:pPr>
    </w:p>
    <w:p w14:paraId="7195BE22" w14:textId="4F32322F" w:rsidR="00160DC2" w:rsidRPr="00EA75DC" w:rsidRDefault="00DA017A" w:rsidP="005E417A">
      <w:pPr>
        <w:pStyle w:val="Heading1"/>
        <w:shd w:val="clear" w:color="auto" w:fill="FFFFFF"/>
        <w:jc w:val="center"/>
        <w:textAlignment w:val="baseline"/>
        <w:rPr>
          <w:rFonts w:ascii="Arial Narrow" w:hAnsi="Arial Narrow"/>
          <w:b w:val="0"/>
          <w:bCs w:val="0"/>
          <w:color w:val="FF0000"/>
          <w:sz w:val="22"/>
          <w:szCs w:val="22"/>
        </w:rPr>
      </w:pPr>
      <w:r w:rsidRPr="005E417A">
        <w:rPr>
          <w:rFonts w:ascii="Arial Narrow" w:hAnsi="Arial Narrow"/>
          <w:sz w:val="22"/>
          <w:szCs w:val="22"/>
          <w:u w:val="single"/>
        </w:rPr>
        <w:t>Note: The Blue line shows the route to site from nearest Railway Station (</w:t>
      </w:r>
      <w:r w:rsidR="00762040">
        <w:rPr>
          <w:rFonts w:ascii="Arial Narrow" w:hAnsi="Arial Narrow"/>
          <w:sz w:val="22"/>
          <w:szCs w:val="22"/>
          <w:u w:val="single"/>
        </w:rPr>
        <w:t xml:space="preserve">Chiplun </w:t>
      </w:r>
      <w:r w:rsidRPr="005E417A">
        <w:rPr>
          <w:rFonts w:ascii="Arial Narrow" w:hAnsi="Arial Narrow"/>
          <w:sz w:val="22"/>
          <w:szCs w:val="22"/>
          <w:u w:val="single"/>
        </w:rPr>
        <w:t xml:space="preserve">– </w:t>
      </w:r>
      <w:r w:rsidR="00762040">
        <w:rPr>
          <w:rFonts w:ascii="Arial Narrow" w:hAnsi="Arial Narrow"/>
          <w:sz w:val="22"/>
          <w:szCs w:val="22"/>
          <w:u w:val="single"/>
        </w:rPr>
        <w:t xml:space="preserve">11 </w:t>
      </w:r>
      <w:r w:rsidRPr="005E417A">
        <w:rPr>
          <w:rFonts w:ascii="Arial Narrow" w:hAnsi="Arial Narrow"/>
          <w:sz w:val="22"/>
          <w:szCs w:val="22"/>
          <w:u w:val="single"/>
        </w:rPr>
        <w:t>KM.)</w:t>
      </w:r>
    </w:p>
    <w:p w14:paraId="18AC23A7" w14:textId="77777777" w:rsidR="00160DC2" w:rsidRDefault="00160DC2">
      <w:pPr>
        <w:pStyle w:val="BodyText"/>
        <w:rPr>
          <w:rFonts w:ascii="Arial Narrow" w:hAnsi="Arial Narrow"/>
          <w:b/>
          <w:bCs/>
          <w:sz w:val="22"/>
          <w:szCs w:val="22"/>
        </w:rPr>
      </w:pPr>
    </w:p>
    <w:p w14:paraId="1EE0768A" w14:textId="77777777" w:rsidR="009630FF" w:rsidRDefault="009630FF">
      <w:pPr>
        <w:pStyle w:val="BodyText"/>
        <w:rPr>
          <w:rFonts w:ascii="Arial Narrow" w:hAnsi="Arial Narrow"/>
          <w:b/>
          <w:bCs/>
          <w:sz w:val="22"/>
          <w:szCs w:val="22"/>
        </w:rPr>
      </w:pPr>
    </w:p>
    <w:p w14:paraId="3D527677" w14:textId="77777777" w:rsidR="005E417A" w:rsidRDefault="005E417A">
      <w:pPr>
        <w:rPr>
          <w:rFonts w:ascii="Arial Narrow" w:hAnsi="Arial Narrow"/>
          <w:b/>
          <w:sz w:val="32"/>
          <w:szCs w:val="32"/>
          <w:u w:val="single"/>
        </w:rPr>
      </w:pPr>
      <w:r>
        <w:rPr>
          <w:rFonts w:ascii="Arial Narrow" w:hAnsi="Arial Narrow"/>
          <w:b/>
          <w:sz w:val="32"/>
          <w:szCs w:val="32"/>
          <w:u w:val="single"/>
        </w:rPr>
        <w:br w:type="page"/>
      </w:r>
    </w:p>
    <w:p w14:paraId="6F24B185" w14:textId="5750F99A" w:rsidR="00160DC2" w:rsidRDefault="003F2542" w:rsidP="00FD005B">
      <w:pPr>
        <w:jc w:val="center"/>
        <w:rPr>
          <w:rFonts w:ascii="Arial Narrow" w:hAnsi="Arial Narrow"/>
          <w:b/>
          <w:sz w:val="32"/>
          <w:szCs w:val="32"/>
          <w:u w:val="single"/>
        </w:rPr>
      </w:pPr>
      <w:r>
        <w:rPr>
          <w:rFonts w:ascii="Arial Narrow" w:hAnsi="Arial Narrow"/>
          <w:b/>
          <w:sz w:val="32"/>
          <w:szCs w:val="32"/>
          <w:u w:val="single"/>
        </w:rPr>
        <w:lastRenderedPageBreak/>
        <w:t xml:space="preserve">MIDC </w:t>
      </w:r>
      <w:r w:rsidR="00DA017A">
        <w:rPr>
          <w:rFonts w:ascii="Arial Narrow" w:hAnsi="Arial Narrow"/>
          <w:b/>
          <w:sz w:val="32"/>
          <w:szCs w:val="32"/>
          <w:u w:val="single"/>
        </w:rPr>
        <w:t>RATE</w:t>
      </w:r>
    </w:p>
    <w:p w14:paraId="6DBB2FFA" w14:textId="60FB9C1E" w:rsidR="00160DC2" w:rsidRDefault="0001212F">
      <w:pPr>
        <w:rPr>
          <w:rFonts w:ascii="Arial Narrow" w:hAnsi="Arial Narrow"/>
          <w:b/>
          <w:bCs/>
          <w:sz w:val="32"/>
          <w:szCs w:val="32"/>
          <w:u w:val="single"/>
        </w:rPr>
      </w:pPr>
      <w:r>
        <w:rPr>
          <w:noProof/>
        </w:rPr>
        <w:drawing>
          <wp:anchor distT="0" distB="0" distL="114300" distR="114300" simplePos="0" relativeHeight="251884544" behindDoc="1" locked="0" layoutInCell="1" allowOverlap="1" wp14:anchorId="23E42529" wp14:editId="0443D151">
            <wp:simplePos x="0" y="0"/>
            <wp:positionH relativeFrom="column">
              <wp:posOffset>-2047</wp:posOffset>
            </wp:positionH>
            <wp:positionV relativeFrom="paragraph">
              <wp:posOffset>230107</wp:posOffset>
            </wp:positionV>
            <wp:extent cx="5733860" cy="4756245"/>
            <wp:effectExtent l="19050" t="19050" r="635" b="6350"/>
            <wp:wrapNone/>
            <wp:docPr id="2" name="Picture 1">
              <a:extLst xmlns:a="http://schemas.openxmlformats.org/drawingml/2006/main">
                <a:ext uri="{FF2B5EF4-FFF2-40B4-BE49-F238E27FC236}">
                  <a16:creationId xmlns:a16="http://schemas.microsoft.com/office/drawing/2014/main" id="{513AB35F-D17B-406E-821B-E14366579AE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513AB35F-D17B-406E-821B-E14366579AEC}"/>
                        </a:ext>
                      </a:extLst>
                    </pic:cNvPr>
                    <pic:cNvPicPr>
                      <a:picLocks noChangeAspect="1"/>
                    </pic:cNvPicPr>
                  </pic:nvPicPr>
                  <pic:blipFill>
                    <a:blip r:embed="rId44">
                      <a:extLst>
                        <a:ext uri="{28A0092B-C50C-407E-A947-70E740481C1C}">
                          <a14:useLocalDpi xmlns:a14="http://schemas.microsoft.com/office/drawing/2010/main" val="0"/>
                        </a:ext>
                      </a:extLst>
                    </a:blip>
                    <a:stretch>
                      <a:fillRect/>
                    </a:stretch>
                  </pic:blipFill>
                  <pic:spPr>
                    <a:xfrm>
                      <a:off x="0" y="0"/>
                      <a:ext cx="5736085" cy="4758091"/>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412C82FB" w14:textId="13F60A73" w:rsidR="00160DC2" w:rsidRDefault="00160DC2">
      <w:pPr>
        <w:rPr>
          <w:rFonts w:ascii="Arial Narrow" w:hAnsi="Arial Narrow"/>
          <w:b/>
          <w:bCs/>
          <w:sz w:val="32"/>
          <w:szCs w:val="32"/>
          <w:u w:val="single"/>
        </w:rPr>
      </w:pPr>
    </w:p>
    <w:p w14:paraId="63A9A615" w14:textId="106E267C" w:rsidR="00160DC2" w:rsidRDefault="00160DC2">
      <w:pPr>
        <w:rPr>
          <w:rFonts w:ascii="Arial Narrow" w:hAnsi="Arial Narrow"/>
          <w:b/>
          <w:bCs/>
          <w:sz w:val="32"/>
          <w:szCs w:val="32"/>
          <w:u w:val="single"/>
        </w:rPr>
      </w:pPr>
    </w:p>
    <w:p w14:paraId="7E5557BB" w14:textId="531078E8" w:rsidR="00160DC2" w:rsidRDefault="00160DC2">
      <w:pPr>
        <w:pStyle w:val="BodyText"/>
        <w:rPr>
          <w:color w:val="FF0000"/>
        </w:rPr>
      </w:pPr>
    </w:p>
    <w:p w14:paraId="2B13948D" w14:textId="0E760980" w:rsidR="00160DC2" w:rsidRDefault="00F43E4D">
      <w:pPr>
        <w:pStyle w:val="BodyText"/>
        <w:jc w:val="center"/>
        <w:rPr>
          <w:color w:val="FF0000"/>
        </w:rPr>
      </w:pPr>
      <w:r>
        <w:rPr>
          <w:rFonts w:ascii="Arial Narrow" w:hAnsi="Arial Narrow"/>
          <w:b/>
          <w:bCs/>
          <w:noProof/>
          <w:color w:val="FF0000"/>
          <w:sz w:val="22"/>
          <w:szCs w:val="22"/>
        </w:rPr>
        <w:pict w14:anchorId="3A7B5AD4">
          <v:rect id="Rectangle 15" o:spid="_x0000_s1026" style="position:absolute;left:0;text-align:left;margin-left:155.2pt;margin-top:75.65pt;width:15.6pt;height:161.65pt;rotation:-90;flip:x;z-index:251678208;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" filled="f" strokecolor="red" strokeweight="1pt">
            <w10:wrap anchorx="page"/>
          </v:rect>
        </w:pict>
      </w:r>
      <w:r w:rsidR="00DA017A">
        <w:rPr>
          <w:color w:val="FF0000"/>
        </w:rPr>
        <w:br w:type="page"/>
      </w:r>
    </w:p>
    <w:p w14:paraId="51F3EFB5" w14:textId="3AC06C90" w:rsidR="00025F42" w:rsidRDefault="00025F42" w:rsidP="00025F42">
      <w:pPr>
        <w:jc w:val="center"/>
        <w:rPr>
          <w:rFonts w:ascii="Arial Narrow" w:hAnsi="Arial Narrow"/>
          <w:b/>
          <w:bCs/>
          <w:sz w:val="36"/>
          <w:szCs w:val="36"/>
          <w:u w:val="single"/>
        </w:rPr>
      </w:pPr>
      <w:r>
        <w:rPr>
          <w:rFonts w:ascii="Arial Narrow" w:hAnsi="Arial Narrow"/>
          <w:b/>
          <w:bCs/>
          <w:sz w:val="36"/>
          <w:szCs w:val="36"/>
          <w:u w:val="single"/>
        </w:rPr>
        <w:lastRenderedPageBreak/>
        <w:t>Price Indicators</w:t>
      </w:r>
    </w:p>
    <w:p w14:paraId="0311ADD4" w14:textId="26E88285" w:rsidR="00B679BC" w:rsidRDefault="00372C79" w:rsidP="00025F42">
      <w:pPr>
        <w:jc w:val="center"/>
        <w:rPr>
          <w:rFonts w:ascii="Arial Narrow" w:hAnsi="Arial Narrow"/>
          <w:b/>
          <w:bCs/>
          <w:sz w:val="36"/>
          <w:szCs w:val="36"/>
          <w:u w:val="single"/>
        </w:rPr>
      </w:pPr>
      <w:r>
        <w:rPr>
          <w:noProof/>
        </w:rPr>
        <w:drawing>
          <wp:anchor distT="0" distB="0" distL="114300" distR="114300" simplePos="0" relativeHeight="251890688" behindDoc="1" locked="0" layoutInCell="1" allowOverlap="1" wp14:anchorId="16287A01" wp14:editId="0521CC36">
            <wp:simplePos x="0" y="0"/>
            <wp:positionH relativeFrom="column">
              <wp:posOffset>-2047</wp:posOffset>
            </wp:positionH>
            <wp:positionV relativeFrom="paragraph">
              <wp:posOffset>262313</wp:posOffset>
            </wp:positionV>
            <wp:extent cx="5882640" cy="3766782"/>
            <wp:effectExtent l="19050" t="19050" r="3810" b="5715"/>
            <wp:wrapNone/>
            <wp:docPr id="56" name="Picture 1">
              <a:extLst xmlns:a="http://schemas.openxmlformats.org/drawingml/2006/main">
                <a:ext uri="{FF2B5EF4-FFF2-40B4-BE49-F238E27FC236}">
                  <a16:creationId xmlns:a16="http://schemas.microsoft.com/office/drawing/2014/main" id="{F437067B-8FD1-4909-89B3-296E90D02D9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F437067B-8FD1-4909-89B3-296E90D02D96}"/>
                        </a:ext>
                      </a:extLst>
                    </pic:cNvPr>
                    <pic:cNvPicPr>
                      <a:picLocks noChangeAspect="1"/>
                    </pic:cNvPicPr>
                  </pic:nvPicPr>
                  <pic:blipFill>
                    <a:blip r:embed="rId45">
                      <a:extLst>
                        <a:ext uri="{28A0092B-C50C-407E-A947-70E740481C1C}">
                          <a14:useLocalDpi xmlns:a14="http://schemas.microsoft.com/office/drawing/2010/main" val="0"/>
                        </a:ext>
                      </a:extLst>
                    </a:blip>
                    <a:stretch>
                      <a:fillRect/>
                    </a:stretch>
                  </pic:blipFill>
                  <pic:spPr>
                    <a:xfrm>
                      <a:off x="0" y="0"/>
                      <a:ext cx="5884796" cy="3768162"/>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1CF61D59" w14:textId="27A31412" w:rsidR="00B679BC" w:rsidRDefault="00B679BC" w:rsidP="00025F42">
      <w:pPr>
        <w:jc w:val="center"/>
        <w:rPr>
          <w:rFonts w:ascii="Arial Narrow" w:hAnsi="Arial Narrow"/>
          <w:b/>
          <w:bCs/>
          <w:sz w:val="36"/>
          <w:szCs w:val="36"/>
          <w:u w:val="single"/>
        </w:rPr>
      </w:pPr>
    </w:p>
    <w:p w14:paraId="405D5D41" w14:textId="2BA9A5A4" w:rsidR="001E3755" w:rsidRDefault="001E3755" w:rsidP="00025F42">
      <w:pPr>
        <w:jc w:val="center"/>
        <w:rPr>
          <w:rFonts w:ascii="Arial Narrow" w:hAnsi="Arial Narrow"/>
          <w:b/>
          <w:bCs/>
          <w:sz w:val="36"/>
          <w:szCs w:val="36"/>
          <w:u w:val="single"/>
        </w:rPr>
      </w:pPr>
    </w:p>
    <w:p w14:paraId="3CA1D968" w14:textId="711A17F0" w:rsidR="001E3755" w:rsidRDefault="001E3755" w:rsidP="00025F42">
      <w:pPr>
        <w:jc w:val="center"/>
        <w:rPr>
          <w:rFonts w:ascii="Arial Narrow" w:hAnsi="Arial Narrow"/>
          <w:b/>
          <w:bCs/>
          <w:sz w:val="36"/>
          <w:szCs w:val="36"/>
          <w:u w:val="single"/>
        </w:rPr>
      </w:pPr>
    </w:p>
    <w:p w14:paraId="39018C75" w14:textId="303AA902" w:rsidR="000D623B" w:rsidRDefault="000D623B" w:rsidP="00025F42">
      <w:pPr>
        <w:jc w:val="center"/>
        <w:rPr>
          <w:rFonts w:ascii="Arial Narrow" w:hAnsi="Arial Narrow"/>
          <w:b/>
          <w:bCs/>
          <w:sz w:val="36"/>
          <w:szCs w:val="36"/>
          <w:u w:val="single"/>
        </w:rPr>
      </w:pPr>
    </w:p>
    <w:p w14:paraId="5250E6FE" w14:textId="4916478F" w:rsidR="000D623B" w:rsidRDefault="000D623B" w:rsidP="00025F42">
      <w:pPr>
        <w:jc w:val="center"/>
        <w:rPr>
          <w:rFonts w:ascii="Arial Narrow" w:hAnsi="Arial Narrow"/>
          <w:b/>
          <w:bCs/>
          <w:sz w:val="36"/>
          <w:szCs w:val="36"/>
          <w:u w:val="single"/>
        </w:rPr>
      </w:pPr>
    </w:p>
    <w:p w14:paraId="0CC93E2D" w14:textId="03B72DD8" w:rsidR="00AC3DA3" w:rsidRDefault="00AC3DA3" w:rsidP="00025F42">
      <w:pPr>
        <w:jc w:val="center"/>
        <w:rPr>
          <w:rFonts w:ascii="Arial Narrow" w:hAnsi="Arial Narrow"/>
          <w:b/>
          <w:bCs/>
          <w:sz w:val="36"/>
          <w:szCs w:val="36"/>
          <w:u w:val="single"/>
        </w:rPr>
      </w:pPr>
    </w:p>
    <w:p w14:paraId="32D5AACF" w14:textId="52F0AD82" w:rsidR="00AC3DA3" w:rsidRDefault="00AC3DA3" w:rsidP="00025F42">
      <w:pPr>
        <w:jc w:val="center"/>
        <w:rPr>
          <w:rFonts w:ascii="Arial Narrow" w:hAnsi="Arial Narrow"/>
          <w:b/>
          <w:bCs/>
          <w:sz w:val="36"/>
          <w:szCs w:val="36"/>
          <w:u w:val="single"/>
        </w:rPr>
      </w:pPr>
    </w:p>
    <w:p w14:paraId="163FD882" w14:textId="40E3F232" w:rsidR="00025F42" w:rsidRDefault="00081875">
      <w:pPr>
        <w:rPr>
          <w:rFonts w:ascii="Arial Narrow" w:hAnsi="Arial Narrow"/>
          <w:b/>
          <w:bCs/>
          <w:sz w:val="36"/>
          <w:szCs w:val="36"/>
          <w:u w:val="single"/>
        </w:rPr>
      </w:pPr>
      <w:r w:rsidRPr="00081875">
        <w:rPr>
          <w:rFonts w:ascii="Arial Narrow" w:hAnsi="Arial Narrow"/>
          <w:b/>
          <w:bCs/>
          <w:noProof/>
          <w:sz w:val="36"/>
          <w:szCs w:val="36"/>
          <w:u w:val="single"/>
        </w:rPr>
        <w:drawing>
          <wp:anchor distT="0" distB="0" distL="114300" distR="114300" simplePos="0" relativeHeight="251900928" behindDoc="1" locked="0" layoutInCell="1" allowOverlap="1" wp14:anchorId="185F3CA4" wp14:editId="69ADA808">
            <wp:simplePos x="0" y="0"/>
            <wp:positionH relativeFrom="column">
              <wp:posOffset>-1905</wp:posOffset>
            </wp:positionH>
            <wp:positionV relativeFrom="paragraph">
              <wp:posOffset>2025887</wp:posOffset>
            </wp:positionV>
            <wp:extent cx="5881727" cy="3794078"/>
            <wp:effectExtent l="19050" t="19050" r="5080" b="0"/>
            <wp:wrapNone/>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extLst>
                        <a:ext uri="{28A0092B-C50C-407E-A947-70E740481C1C}">
                          <a14:useLocalDpi xmlns:a14="http://schemas.microsoft.com/office/drawing/2010/main" val="0"/>
                        </a:ext>
                      </a:extLst>
                    </a:blip>
                    <a:stretch>
                      <a:fillRect/>
                    </a:stretch>
                  </pic:blipFill>
                  <pic:spPr>
                    <a:xfrm>
                      <a:off x="0" y="0"/>
                      <a:ext cx="5881727" cy="3794078"/>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sidR="00025F42">
        <w:rPr>
          <w:rFonts w:ascii="Arial Narrow" w:hAnsi="Arial Narrow"/>
          <w:b/>
          <w:bCs/>
          <w:sz w:val="36"/>
          <w:szCs w:val="36"/>
          <w:u w:val="single"/>
        </w:rPr>
        <w:br w:type="page"/>
      </w:r>
    </w:p>
    <w:p w14:paraId="0B5EF015" w14:textId="77777777" w:rsidR="00AC3DA3" w:rsidRDefault="00AC3DA3">
      <w:pPr>
        <w:rPr>
          <w:rFonts w:ascii="Arial Narrow" w:hAnsi="Arial Narrow"/>
          <w:b/>
          <w:bCs/>
          <w:sz w:val="36"/>
          <w:szCs w:val="36"/>
          <w:u w:val="single"/>
        </w:rPr>
      </w:pPr>
    </w:p>
    <w:p w14:paraId="031C2CD6" w14:textId="77777777" w:rsidR="00160DC2" w:rsidRDefault="00DA017A">
      <w:pPr>
        <w:pStyle w:val="BodyText"/>
        <w:jc w:val="center"/>
        <w:rPr>
          <w:rFonts w:ascii="Arial Narrow" w:hAnsi="Arial Narrow"/>
          <w:b/>
          <w:sz w:val="22"/>
          <w:szCs w:val="22"/>
          <w:u w:val="single"/>
        </w:rPr>
      </w:pPr>
      <w:r>
        <w:rPr>
          <w:rFonts w:ascii="Arial Narrow" w:hAnsi="Arial Narrow"/>
          <w:b/>
          <w:sz w:val="22"/>
          <w:szCs w:val="22"/>
          <w:u w:val="single"/>
        </w:rPr>
        <w:t>DEFINITION OF VALUE FOR THIS SPECIFIC PURPOSE</w:t>
      </w:r>
    </w:p>
    <w:p w14:paraId="6AF0CACE" w14:textId="431E1CE8" w:rsidR="00160DC2" w:rsidRDefault="00DA017A">
      <w:pPr>
        <w:rPr>
          <w:rFonts w:ascii="Tahoma" w:hAnsi="Tahoma" w:cs="Tahoma"/>
          <w:b/>
          <w:sz w:val="22"/>
          <w:szCs w:val="22"/>
        </w:rPr>
      </w:pPr>
      <w:r>
        <w:rPr>
          <w:rFonts w:ascii="Arial Narrow" w:hAnsi="Arial Narrow"/>
          <w:sz w:val="22"/>
          <w:szCs w:val="22"/>
        </w:rPr>
        <w:t xml:space="preserve">This exercise is to assess </w:t>
      </w:r>
      <w:r>
        <w:rPr>
          <w:rFonts w:ascii="Arial Narrow" w:hAnsi="Arial Narrow"/>
          <w:b/>
          <w:bCs/>
          <w:sz w:val="22"/>
          <w:szCs w:val="22"/>
        </w:rPr>
        <w:t>Fair Market Value</w:t>
      </w:r>
      <w:r>
        <w:rPr>
          <w:rFonts w:ascii="Arial Narrow" w:hAnsi="Arial Narrow"/>
          <w:sz w:val="22"/>
          <w:szCs w:val="22"/>
        </w:rPr>
        <w:t xml:space="preserve"> of the property under </w:t>
      </w:r>
      <w:r w:rsidRPr="003054AD">
        <w:rPr>
          <w:rFonts w:ascii="Arial Narrow" w:hAnsi="Arial Narrow"/>
          <w:sz w:val="22"/>
          <w:szCs w:val="22"/>
        </w:rPr>
        <w:t xml:space="preserve">reference as on </w:t>
      </w:r>
      <w:r w:rsidR="008F297A">
        <w:rPr>
          <w:rFonts w:ascii="Arial Narrow" w:hAnsi="Arial Narrow" w:cs="Tahoma"/>
          <w:b/>
          <w:sz w:val="22"/>
          <w:szCs w:val="22"/>
        </w:rPr>
        <w:t>12</w:t>
      </w:r>
      <w:r w:rsidR="008F297A" w:rsidRPr="008F297A">
        <w:rPr>
          <w:rFonts w:ascii="Arial Narrow" w:hAnsi="Arial Narrow" w:cs="Tahoma"/>
          <w:b/>
          <w:sz w:val="22"/>
          <w:szCs w:val="22"/>
          <w:vertAlign w:val="superscript"/>
        </w:rPr>
        <w:t>th</w:t>
      </w:r>
      <w:r w:rsidR="008F297A">
        <w:rPr>
          <w:rFonts w:ascii="Arial Narrow" w:hAnsi="Arial Narrow" w:cs="Tahoma"/>
          <w:b/>
          <w:sz w:val="22"/>
          <w:szCs w:val="22"/>
        </w:rPr>
        <w:t xml:space="preserve"> June </w:t>
      </w:r>
      <w:r w:rsidR="0048050A">
        <w:rPr>
          <w:rFonts w:ascii="Arial Narrow" w:hAnsi="Arial Narrow" w:cs="Tahoma"/>
          <w:b/>
          <w:sz w:val="22"/>
          <w:szCs w:val="22"/>
        </w:rPr>
        <w:t>2024</w:t>
      </w:r>
      <w:r w:rsidRPr="003054AD">
        <w:rPr>
          <w:rFonts w:ascii="Arial Narrow" w:hAnsi="Arial Narrow" w:cs="Tahoma"/>
          <w:b/>
          <w:sz w:val="22"/>
          <w:szCs w:val="22"/>
        </w:rPr>
        <w:t>.</w:t>
      </w:r>
    </w:p>
    <w:p w14:paraId="32A14277" w14:textId="77777777" w:rsidR="00160DC2" w:rsidRDefault="00160DC2">
      <w:pPr>
        <w:rPr>
          <w:rFonts w:ascii="Arial Narrow" w:hAnsi="Arial Narrow"/>
          <w:color w:val="FF0000"/>
          <w:sz w:val="22"/>
          <w:szCs w:val="22"/>
        </w:rPr>
      </w:pPr>
    </w:p>
    <w:p w14:paraId="6F7FA2EC" w14:textId="77777777" w:rsidR="00160DC2" w:rsidRDefault="00DA017A">
      <w:pPr>
        <w:rPr>
          <w:rFonts w:ascii="Arial Narrow" w:hAnsi="Arial Narrow"/>
          <w:sz w:val="22"/>
          <w:szCs w:val="22"/>
        </w:rPr>
      </w:pPr>
      <w:r>
        <w:rPr>
          <w:rFonts w:ascii="Arial Narrow" w:hAnsi="Arial Narrow"/>
          <w:sz w:val="22"/>
          <w:szCs w:val="22"/>
        </w:rPr>
        <w:t xml:space="preserve">The term </w:t>
      </w:r>
      <w:r>
        <w:rPr>
          <w:rFonts w:ascii="Arial Narrow" w:hAnsi="Arial Narrow"/>
          <w:b/>
          <w:bCs/>
          <w:sz w:val="22"/>
          <w:szCs w:val="22"/>
        </w:rPr>
        <w:t>Fair Market Value</w:t>
      </w:r>
      <w:r>
        <w:rPr>
          <w:rFonts w:ascii="Arial Narrow" w:hAnsi="Arial Narrow"/>
          <w:sz w:val="22"/>
          <w:szCs w:val="22"/>
        </w:rPr>
        <w:t xml:space="preserve"> is defined as</w:t>
      </w:r>
    </w:p>
    <w:p w14:paraId="0E9A33D2" w14:textId="77777777" w:rsidR="00160DC2" w:rsidRDefault="00160DC2">
      <w:pPr>
        <w:rPr>
          <w:rFonts w:ascii="Arial Narrow" w:hAnsi="Arial Narrow"/>
          <w:sz w:val="22"/>
          <w:szCs w:val="22"/>
        </w:rPr>
      </w:pPr>
    </w:p>
    <w:p w14:paraId="4CC2AAF9" w14:textId="77777777" w:rsidR="00160DC2" w:rsidRDefault="00DA017A">
      <w:pPr>
        <w:pStyle w:val="BodyText2"/>
        <w:spacing w:line="276" w:lineRule="auto"/>
        <w:jc w:val="both"/>
        <w:rPr>
          <w:rFonts w:ascii="Arial Narrow" w:hAnsi="Arial Narrow"/>
          <w:i/>
          <w:iCs/>
          <w:sz w:val="22"/>
          <w:szCs w:val="22"/>
        </w:rPr>
      </w:pPr>
      <w:r>
        <w:rPr>
          <w:rFonts w:ascii="Arial Narrow" w:hAnsi="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6325E853" w14:textId="77777777" w:rsidR="00160DC2" w:rsidRDefault="00DA017A">
      <w:pPr>
        <w:pStyle w:val="BodyText3"/>
        <w:rPr>
          <w:rFonts w:ascii="Arial Narrow" w:hAnsi="Arial Narrow"/>
          <w:sz w:val="22"/>
          <w:szCs w:val="22"/>
        </w:rPr>
      </w:pPr>
      <w:r>
        <w:rPr>
          <w:rFonts w:ascii="Arial Narrow" w:hAnsi="Arial Narrow"/>
          <w:sz w:val="22"/>
          <w:szCs w:val="22"/>
        </w:rPr>
        <w:t>Fundamental assumptions and conditions presumed in this definition are:</w:t>
      </w:r>
    </w:p>
    <w:p w14:paraId="404E9823" w14:textId="77777777" w:rsidR="00160DC2" w:rsidRDefault="00160DC2">
      <w:pPr>
        <w:jc w:val="both"/>
        <w:rPr>
          <w:rFonts w:ascii="Arial Narrow" w:hAnsi="Arial Narrow"/>
          <w:sz w:val="22"/>
          <w:szCs w:val="22"/>
        </w:rPr>
      </w:pPr>
    </w:p>
    <w:p w14:paraId="222F4458" w14:textId="77777777" w:rsidR="00160DC2" w:rsidRDefault="00DA017A">
      <w:pPr>
        <w:pStyle w:val="BodyText3"/>
        <w:rPr>
          <w:rFonts w:ascii="Arial Narrow" w:hAnsi="Arial Narrow"/>
          <w:sz w:val="22"/>
          <w:szCs w:val="22"/>
        </w:rPr>
      </w:pPr>
      <w:r>
        <w:rPr>
          <w:rFonts w:ascii="Arial Narrow" w:hAnsi="Arial Narrow"/>
          <w:sz w:val="22"/>
          <w:szCs w:val="22"/>
        </w:rPr>
        <w:t>1.</w:t>
      </w:r>
      <w:r>
        <w:rPr>
          <w:rFonts w:ascii="Arial Narrow" w:hAnsi="Arial Narrow"/>
          <w:sz w:val="22"/>
          <w:szCs w:val="22"/>
        </w:rPr>
        <w:tab/>
        <w:t>Buyer and seller are motivated by self-interest.</w:t>
      </w:r>
    </w:p>
    <w:p w14:paraId="0A5D9E57" w14:textId="77777777" w:rsidR="00160DC2" w:rsidRDefault="00160DC2">
      <w:pPr>
        <w:jc w:val="both"/>
        <w:rPr>
          <w:rFonts w:ascii="Arial Narrow" w:hAnsi="Arial Narrow"/>
          <w:sz w:val="22"/>
          <w:szCs w:val="22"/>
        </w:rPr>
      </w:pPr>
    </w:p>
    <w:p w14:paraId="44903630" w14:textId="77777777" w:rsidR="00160DC2" w:rsidRDefault="00DA017A">
      <w:pPr>
        <w:jc w:val="both"/>
        <w:rPr>
          <w:rFonts w:ascii="Arial Narrow" w:hAnsi="Arial Narrow"/>
          <w:sz w:val="22"/>
          <w:szCs w:val="22"/>
        </w:rPr>
      </w:pPr>
      <w:r>
        <w:rPr>
          <w:rFonts w:ascii="Arial Narrow" w:hAnsi="Arial Narrow"/>
          <w:sz w:val="22"/>
          <w:szCs w:val="22"/>
        </w:rPr>
        <w:t>2.</w:t>
      </w:r>
      <w:r>
        <w:rPr>
          <w:rFonts w:ascii="Arial Narrow" w:hAnsi="Arial Narrow"/>
          <w:sz w:val="22"/>
          <w:szCs w:val="22"/>
        </w:rPr>
        <w:tab/>
        <w:t>Buyer and seller are well informed and are acting prudently.</w:t>
      </w:r>
    </w:p>
    <w:p w14:paraId="6B7BAD52" w14:textId="77777777" w:rsidR="00160DC2" w:rsidRDefault="00160DC2">
      <w:pPr>
        <w:jc w:val="both"/>
        <w:rPr>
          <w:rFonts w:ascii="Arial Narrow" w:hAnsi="Arial Narrow"/>
          <w:sz w:val="22"/>
          <w:szCs w:val="22"/>
        </w:rPr>
      </w:pPr>
    </w:p>
    <w:p w14:paraId="02B5137C" w14:textId="77777777" w:rsidR="00160DC2" w:rsidRDefault="00DA017A">
      <w:pPr>
        <w:ind w:left="720" w:hanging="720"/>
        <w:jc w:val="both"/>
        <w:rPr>
          <w:rFonts w:ascii="Arial Narrow" w:hAnsi="Arial Narrow"/>
          <w:sz w:val="22"/>
          <w:szCs w:val="22"/>
        </w:rPr>
      </w:pPr>
      <w:r>
        <w:rPr>
          <w:rFonts w:ascii="Arial Narrow" w:hAnsi="Arial Narrow"/>
          <w:sz w:val="22"/>
          <w:szCs w:val="22"/>
        </w:rPr>
        <w:t>3.</w:t>
      </w:r>
      <w:r>
        <w:rPr>
          <w:rFonts w:ascii="Arial Narrow" w:hAnsi="Arial Narrow"/>
          <w:sz w:val="22"/>
          <w:szCs w:val="22"/>
        </w:rPr>
        <w:tab/>
        <w:t>The property is exposed for a reasonable time on the open market.</w:t>
      </w:r>
    </w:p>
    <w:p w14:paraId="77B936B6" w14:textId="77777777" w:rsidR="00160DC2" w:rsidRDefault="00160DC2">
      <w:pPr>
        <w:ind w:left="720" w:hanging="720"/>
        <w:jc w:val="both"/>
        <w:rPr>
          <w:rFonts w:ascii="Arial Narrow" w:hAnsi="Arial Narrow"/>
          <w:sz w:val="22"/>
          <w:szCs w:val="22"/>
        </w:rPr>
      </w:pPr>
    </w:p>
    <w:p w14:paraId="1774ECF1" w14:textId="77777777" w:rsidR="00160DC2" w:rsidRDefault="00DA017A">
      <w:pPr>
        <w:pStyle w:val="BodyTextIndent"/>
        <w:ind w:left="0"/>
        <w:rPr>
          <w:rFonts w:ascii="Arial Narrow" w:hAnsi="Arial Narrow"/>
          <w:sz w:val="22"/>
          <w:szCs w:val="22"/>
        </w:rPr>
      </w:pPr>
      <w:r>
        <w:rPr>
          <w:rFonts w:ascii="Arial Narrow" w:hAnsi="Arial Narrow"/>
          <w:sz w:val="22"/>
          <w:szCs w:val="22"/>
        </w:rPr>
        <w:t>4.</w:t>
      </w:r>
      <w:r>
        <w:rPr>
          <w:rFonts w:ascii="Arial Narrow" w:hAnsi="Arial Narrow"/>
          <w:sz w:val="22"/>
          <w:szCs w:val="22"/>
        </w:rPr>
        <w:tab/>
        <w:t>Payment is made in cash or equivalent or in specified financing terms.</w:t>
      </w:r>
    </w:p>
    <w:p w14:paraId="7BB297AA" w14:textId="77777777" w:rsidR="00160DC2" w:rsidRDefault="00DA017A">
      <w:pPr>
        <w:pStyle w:val="Heading4"/>
        <w:jc w:val="center"/>
        <w:rPr>
          <w:rFonts w:ascii="Arial Narrow" w:hAnsi="Arial Narrow"/>
          <w:sz w:val="22"/>
          <w:szCs w:val="22"/>
          <w:u w:val="single"/>
        </w:rPr>
      </w:pPr>
      <w:r>
        <w:rPr>
          <w:rFonts w:ascii="Arial Narrow" w:hAnsi="Arial Narrow"/>
          <w:sz w:val="22"/>
          <w:szCs w:val="22"/>
          <w:u w:val="single"/>
        </w:rPr>
        <w:t>UNDER LYING ASSUMPTIONS</w:t>
      </w:r>
    </w:p>
    <w:p w14:paraId="0D7144DB" w14:textId="77777777" w:rsidR="00160DC2" w:rsidRDefault="00DA017A">
      <w:pPr>
        <w:pStyle w:val="BodyText2"/>
        <w:spacing w:before="240" w:line="276" w:lineRule="auto"/>
        <w:ind w:left="720" w:hanging="720"/>
        <w:jc w:val="both"/>
        <w:rPr>
          <w:rFonts w:ascii="Arial Narrow" w:hAnsi="Arial Narrow"/>
          <w:sz w:val="22"/>
          <w:szCs w:val="22"/>
        </w:rPr>
      </w:pPr>
      <w:r>
        <w:rPr>
          <w:rFonts w:ascii="Arial Narrow" w:hAnsi="Arial Narrow"/>
          <w:sz w:val="22"/>
          <w:szCs w:val="22"/>
        </w:rPr>
        <w:t>1.</w:t>
      </w:r>
      <w:r>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4D6B2ED8" w14:textId="77777777" w:rsidR="00160DC2" w:rsidRDefault="00DA017A">
      <w:pPr>
        <w:pStyle w:val="BodyText2"/>
        <w:spacing w:before="240" w:line="276" w:lineRule="auto"/>
        <w:rPr>
          <w:rFonts w:ascii="Arial Narrow" w:hAnsi="Arial Narrow"/>
          <w:sz w:val="22"/>
          <w:szCs w:val="22"/>
        </w:rPr>
      </w:pPr>
      <w:r>
        <w:rPr>
          <w:rFonts w:ascii="Arial Narrow" w:hAnsi="Arial Narrow"/>
          <w:sz w:val="22"/>
          <w:szCs w:val="22"/>
        </w:rPr>
        <w:t>2.</w:t>
      </w:r>
      <w:r>
        <w:rPr>
          <w:rFonts w:ascii="Arial Narrow" w:hAnsi="Arial Narrow"/>
          <w:sz w:val="22"/>
          <w:szCs w:val="22"/>
        </w:rPr>
        <w:tab/>
        <w:t>The property is valued as though under responsible ownership.</w:t>
      </w:r>
    </w:p>
    <w:p w14:paraId="23F0F188" w14:textId="77777777" w:rsidR="00160DC2" w:rsidRDefault="00DA017A">
      <w:pPr>
        <w:pStyle w:val="BodyTextIndent"/>
        <w:spacing w:before="240" w:line="276" w:lineRule="auto"/>
        <w:ind w:left="0"/>
        <w:rPr>
          <w:rFonts w:ascii="Arial Narrow" w:hAnsi="Arial Narrow"/>
          <w:sz w:val="22"/>
          <w:szCs w:val="22"/>
        </w:rPr>
      </w:pPr>
      <w:r>
        <w:rPr>
          <w:rFonts w:ascii="Arial Narrow" w:hAnsi="Arial Narrow"/>
          <w:sz w:val="22"/>
          <w:szCs w:val="22"/>
        </w:rPr>
        <w:t>3.</w:t>
      </w:r>
      <w:r>
        <w:rPr>
          <w:rFonts w:ascii="Arial Narrow" w:hAnsi="Arial Narrow"/>
          <w:sz w:val="22"/>
          <w:szCs w:val="22"/>
        </w:rPr>
        <w:tab/>
        <w:t>It is assumed that the property is free of liens and encumbrances.</w:t>
      </w:r>
    </w:p>
    <w:p w14:paraId="6D6EB8CF" w14:textId="77777777" w:rsidR="00160DC2" w:rsidRDefault="00DA017A">
      <w:pPr>
        <w:pStyle w:val="BodyTextIndent"/>
        <w:spacing w:before="240" w:line="276" w:lineRule="auto"/>
        <w:ind w:left="720" w:hanging="720"/>
        <w:jc w:val="both"/>
        <w:rPr>
          <w:rFonts w:ascii="Arial Narrow" w:hAnsi="Arial Narrow"/>
          <w:sz w:val="22"/>
          <w:szCs w:val="22"/>
        </w:rPr>
      </w:pPr>
      <w:r>
        <w:rPr>
          <w:rFonts w:ascii="Arial Narrow" w:hAnsi="Arial Narrow"/>
          <w:sz w:val="22"/>
          <w:szCs w:val="22"/>
        </w:rPr>
        <w:t>4.</w:t>
      </w:r>
      <w:r>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4BB4C533" w14:textId="77777777" w:rsidR="00160DC2" w:rsidRDefault="00DA017A">
      <w:pPr>
        <w:pStyle w:val="BodyTextIndent"/>
        <w:spacing w:before="240" w:line="276" w:lineRule="auto"/>
        <w:ind w:left="720" w:hanging="720"/>
        <w:jc w:val="both"/>
        <w:rPr>
          <w:rFonts w:ascii="Arial Narrow" w:hAnsi="Arial Narrow" w:cs="DejaVuSansCondensed"/>
          <w:sz w:val="22"/>
          <w:szCs w:val="22"/>
        </w:rPr>
      </w:pPr>
      <w:r>
        <w:rPr>
          <w:rFonts w:ascii="Arial Narrow" w:hAnsi="Arial Narrow"/>
          <w:sz w:val="22"/>
          <w:szCs w:val="22"/>
        </w:rPr>
        <w:t>5.</w:t>
      </w:r>
      <w:r>
        <w:rPr>
          <w:rFonts w:ascii="Arial Narrow" w:hAnsi="Arial Narrow"/>
          <w:sz w:val="22"/>
          <w:szCs w:val="22"/>
        </w:rPr>
        <w:tab/>
      </w:r>
      <w:r>
        <w:rPr>
          <w:rFonts w:ascii="Arial Narrow" w:hAnsi="Arial Narrow" w:cs="DejaVuSansCondensed"/>
          <w:sz w:val="22"/>
          <w:szCs w:val="22"/>
        </w:rPr>
        <w:t>There is no direct/ indirect interest in the property valued</w:t>
      </w:r>
    </w:p>
    <w:p w14:paraId="70FE13DC" w14:textId="77777777" w:rsidR="00160DC2" w:rsidRDefault="00DA017A">
      <w:pPr>
        <w:autoSpaceDE w:val="0"/>
        <w:autoSpaceDN w:val="0"/>
        <w:adjustRightInd w:val="0"/>
        <w:ind w:left="720" w:hanging="720"/>
        <w:rPr>
          <w:rFonts w:ascii="Arial Narrow" w:hAnsi="Arial Narrow" w:cs="DejaVuSansCondensed"/>
          <w:sz w:val="22"/>
          <w:szCs w:val="22"/>
        </w:rPr>
      </w:pPr>
      <w:r>
        <w:rPr>
          <w:rFonts w:ascii="Arial Narrow" w:hAnsi="Arial Narrow" w:cs="DejaVuSansCondensed"/>
          <w:sz w:val="22"/>
          <w:szCs w:val="22"/>
        </w:rPr>
        <w:t>6.</w:t>
      </w:r>
      <w:r>
        <w:rPr>
          <w:rFonts w:ascii="Arial Narrow" w:hAnsi="Arial Narrow" w:cs="DejaVuSansCondensed"/>
          <w:sz w:val="22"/>
          <w:szCs w:val="22"/>
        </w:rPr>
        <w:tab/>
        <w:t>The rates for valuation of the property are in accordance with the Govt. approved rates and prevailing market rates.</w:t>
      </w:r>
    </w:p>
    <w:p w14:paraId="5E4CD30F" w14:textId="77777777" w:rsidR="00160DC2" w:rsidRDefault="00160DC2">
      <w:pPr>
        <w:pStyle w:val="Heading2"/>
        <w:spacing w:line="276" w:lineRule="auto"/>
        <w:rPr>
          <w:rFonts w:ascii="Arial Narrow" w:hAnsi="Arial Narrow"/>
          <w:b w:val="0"/>
          <w:color w:val="FF0000"/>
          <w:sz w:val="56"/>
          <w:szCs w:val="22"/>
        </w:rPr>
      </w:pPr>
    </w:p>
    <w:p w14:paraId="4449D545" w14:textId="0DF6B900" w:rsidR="00E2390D" w:rsidRDefault="00E2390D" w:rsidP="00E2390D"/>
    <w:p w14:paraId="4D23F55D" w14:textId="77777777" w:rsidR="009B370A" w:rsidRDefault="009B370A" w:rsidP="00E2390D"/>
    <w:p w14:paraId="5F878458" w14:textId="77777777" w:rsidR="00E2390D" w:rsidRPr="00E2390D" w:rsidRDefault="00E2390D" w:rsidP="00E2390D"/>
    <w:p w14:paraId="0B40C1EB" w14:textId="77777777" w:rsidR="00BF4E48" w:rsidRPr="00D23478" w:rsidRDefault="00BF4E48" w:rsidP="00BF4E48">
      <w:pPr>
        <w:pStyle w:val="Heading2"/>
        <w:rPr>
          <w:rFonts w:ascii="Arial Narrow" w:hAnsi="Arial Narrow"/>
          <w:iCs/>
          <w:sz w:val="22"/>
          <w:szCs w:val="22"/>
        </w:rPr>
      </w:pPr>
      <w:r w:rsidRPr="00D23478">
        <w:rPr>
          <w:rFonts w:ascii="Arial Narrow" w:hAnsi="Arial Narrow" w:cs="Tahoma"/>
          <w:iCs/>
          <w:sz w:val="22"/>
          <w:szCs w:val="22"/>
        </w:rPr>
        <w:t>Manoj B. Chalikwar</w:t>
      </w:r>
    </w:p>
    <w:p w14:paraId="4E5C00BA" w14:textId="77777777" w:rsidR="00BF4E48" w:rsidRPr="00EA205F" w:rsidRDefault="00BF4E48" w:rsidP="00BF4E48">
      <w:pPr>
        <w:pStyle w:val="BodyText"/>
        <w:spacing w:line="240" w:lineRule="auto"/>
        <w:rPr>
          <w:rFonts w:ascii="Arial Narrow" w:hAnsi="Arial Narrow" w:cs="Tahoma"/>
          <w:sz w:val="22"/>
          <w:szCs w:val="22"/>
        </w:rPr>
      </w:pPr>
      <w:r w:rsidRPr="00EA205F">
        <w:rPr>
          <w:rFonts w:ascii="Arial Narrow" w:hAnsi="Arial Narrow" w:cs="Tahoma"/>
          <w:sz w:val="22"/>
          <w:szCs w:val="22"/>
        </w:rPr>
        <w:t>Reg</w:t>
      </w:r>
      <w:r>
        <w:rPr>
          <w:rFonts w:ascii="Arial Narrow" w:hAnsi="Arial Narrow" w:cs="Tahoma"/>
          <w:sz w:val="22"/>
          <w:szCs w:val="22"/>
        </w:rPr>
        <w:t>istered</w:t>
      </w:r>
      <w:r w:rsidRPr="00EA205F">
        <w:rPr>
          <w:rFonts w:ascii="Arial Narrow" w:hAnsi="Arial Narrow" w:cs="Tahoma"/>
          <w:sz w:val="22"/>
          <w:szCs w:val="22"/>
        </w:rPr>
        <w:t xml:space="preserve"> Valuer </w:t>
      </w:r>
    </w:p>
    <w:p w14:paraId="3A94CDCA" w14:textId="77777777" w:rsidR="00BF4E48" w:rsidRPr="00EA205F" w:rsidRDefault="00BF4E48" w:rsidP="00BF4E48">
      <w:pPr>
        <w:pStyle w:val="BodyText"/>
        <w:spacing w:line="240" w:lineRule="auto"/>
        <w:rPr>
          <w:rFonts w:ascii="Arial Narrow" w:hAnsi="Arial Narrow" w:cs="Tahoma"/>
          <w:sz w:val="22"/>
          <w:szCs w:val="22"/>
        </w:rPr>
      </w:pPr>
      <w:r w:rsidRPr="00EA205F">
        <w:rPr>
          <w:rFonts w:ascii="Arial Narrow" w:hAnsi="Arial Narrow" w:cs="Tahoma"/>
          <w:sz w:val="22"/>
          <w:szCs w:val="22"/>
        </w:rPr>
        <w:t>Chartered Engineer (India)</w:t>
      </w:r>
    </w:p>
    <w:p w14:paraId="79A79FA3" w14:textId="77777777" w:rsidR="00BF4E48" w:rsidRDefault="00BF4E48" w:rsidP="00BF4E48">
      <w:pPr>
        <w:pStyle w:val="BodyText3"/>
        <w:rPr>
          <w:rFonts w:ascii="Arial Narrow" w:hAnsi="Arial Narrow" w:cs="Tahoma"/>
          <w:sz w:val="22"/>
          <w:szCs w:val="22"/>
        </w:rPr>
      </w:pPr>
      <w:r w:rsidRPr="00EA205F">
        <w:rPr>
          <w:rFonts w:ascii="Arial Narrow" w:hAnsi="Arial Narrow" w:cs="Tahoma"/>
          <w:sz w:val="22"/>
          <w:szCs w:val="22"/>
        </w:rPr>
        <w:t xml:space="preserve">Reg. No. </w:t>
      </w:r>
      <w:r>
        <w:rPr>
          <w:rFonts w:ascii="Arial Narrow" w:hAnsi="Arial Narrow" w:cs="Tahoma"/>
          <w:sz w:val="22"/>
          <w:szCs w:val="22"/>
        </w:rPr>
        <w:t>IBBI / RV / 07/2018/10366</w:t>
      </w:r>
    </w:p>
    <w:p w14:paraId="6C902E01" w14:textId="41504935" w:rsidR="00160DC2" w:rsidRDefault="00BF4E48" w:rsidP="001E7D02">
      <w:pPr>
        <w:pStyle w:val="BodyText3"/>
        <w:rPr>
          <w:rFonts w:ascii="Arial Narrow" w:hAnsi="Arial Narrow"/>
          <w:sz w:val="22"/>
          <w:szCs w:val="22"/>
        </w:rPr>
      </w:pPr>
      <w:r w:rsidRPr="00614DB0">
        <w:rPr>
          <w:rFonts w:ascii="Arial Narrow" w:hAnsi="Arial Narrow" w:cs="Tahoma"/>
          <w:sz w:val="22"/>
          <w:szCs w:val="22"/>
        </w:rPr>
        <w:t>Reg. No. CAT-I-F-1763</w:t>
      </w:r>
    </w:p>
    <w:p w14:paraId="7241D838" w14:textId="77777777" w:rsidR="00160DC2" w:rsidRDefault="00160DC2">
      <w:pPr>
        <w:rPr>
          <w:rFonts w:ascii="Arial Narrow" w:hAnsi="Arial Narrow"/>
          <w:sz w:val="22"/>
          <w:szCs w:val="22"/>
        </w:rPr>
      </w:pPr>
    </w:p>
    <w:sectPr w:rsidR="00160DC2" w:rsidSect="009B370A">
      <w:headerReference w:type="default" r:id="rId47"/>
      <w:headerReference w:type="first" r:id="rId48"/>
      <w:pgSz w:w="11909" w:h="16834" w:code="9"/>
      <w:pgMar w:top="1526" w:right="1277" w:bottom="1627" w:left="1368" w:header="1417" w:footer="85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2B08E8" w14:textId="77777777" w:rsidR="00F43E4D" w:rsidRDefault="00F43E4D">
      <w:r>
        <w:separator/>
      </w:r>
    </w:p>
  </w:endnote>
  <w:endnote w:type="continuationSeparator" w:id="0">
    <w:p w14:paraId="75CD8A8C" w14:textId="77777777" w:rsidR="00F43E4D" w:rsidRDefault="00F43E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Narrow Bold">
    <w:panose1 w:val="00000000000000000000"/>
    <w:charset w:val="00"/>
    <w:family w:val="roman"/>
    <w:notTrueType/>
    <w:pitch w:val="default"/>
  </w:font>
  <w:font w:name="Rupee Foradian">
    <w:panose1 w:val="020B0603030804020204"/>
    <w:charset w:val="00"/>
    <w:family w:val="swiss"/>
    <w:pitch w:val="variable"/>
    <w:sig w:usb0="800000AF" w:usb1="1000204A"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E86E54" w14:textId="77777777" w:rsidR="00F43E4D" w:rsidRDefault="00F43E4D">
      <w:r>
        <w:separator/>
      </w:r>
    </w:p>
  </w:footnote>
  <w:footnote w:type="continuationSeparator" w:id="0">
    <w:p w14:paraId="49A36097" w14:textId="77777777" w:rsidR="00F43E4D" w:rsidRDefault="00F43E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EC4355" w14:textId="7962CF3C" w:rsidR="00E955FB" w:rsidRDefault="00E955FB">
    <w:pPr>
      <w:rPr>
        <w:rFonts w:ascii="Arial Narrow" w:hAnsi="Arial Narrow"/>
        <w:color w:val="000000"/>
        <w:sz w:val="15"/>
        <w:szCs w:val="15"/>
      </w:rPr>
    </w:pPr>
    <w:r>
      <w:rPr>
        <w:rFonts w:ascii="Arial Narrow" w:hAnsi="Arial Narrow"/>
        <w:sz w:val="18"/>
        <w:szCs w:val="18"/>
      </w:rPr>
      <w:t xml:space="preserve">Valuation Report Prepared For: CB / </w:t>
    </w:r>
    <w:proofErr w:type="spellStart"/>
    <w:r>
      <w:rPr>
        <w:rFonts w:ascii="Arial Narrow" w:hAnsi="Arial Narrow"/>
        <w:sz w:val="18"/>
        <w:szCs w:val="18"/>
      </w:rPr>
      <w:t>Naupada</w:t>
    </w:r>
    <w:proofErr w:type="spellEnd"/>
    <w:r>
      <w:rPr>
        <w:rFonts w:ascii="Arial Narrow" w:hAnsi="Arial Narrow"/>
        <w:sz w:val="18"/>
        <w:szCs w:val="18"/>
      </w:rPr>
      <w:t xml:space="preserve"> </w:t>
    </w:r>
    <w:proofErr w:type="gramStart"/>
    <w:r w:rsidRPr="006274C4">
      <w:rPr>
        <w:rFonts w:ascii="Arial Narrow" w:hAnsi="Arial Narrow"/>
        <w:sz w:val="18"/>
        <w:szCs w:val="18"/>
      </w:rPr>
      <w:t>Branch </w:t>
    </w:r>
    <w:r>
      <w:rPr>
        <w:rFonts w:ascii="Arial Narrow" w:hAnsi="Arial Narrow"/>
        <w:sz w:val="18"/>
        <w:szCs w:val="18"/>
      </w:rPr>
      <w:t xml:space="preserve"> /</w:t>
    </w:r>
    <w:proofErr w:type="gramEnd"/>
    <w:r>
      <w:rPr>
        <w:rFonts w:ascii="Arial Narrow" w:hAnsi="Arial Narrow"/>
        <w:sz w:val="18"/>
        <w:szCs w:val="18"/>
      </w:rPr>
      <w:t xml:space="preserve"> </w:t>
    </w:r>
    <w:r w:rsidR="006A350F" w:rsidRPr="00F2014B">
      <w:rPr>
        <w:rFonts w:ascii="Arial Narrow" w:hAnsi="Arial Narrow"/>
        <w:sz w:val="18"/>
        <w:szCs w:val="18"/>
      </w:rPr>
      <w:t xml:space="preserve">M/s. </w:t>
    </w:r>
    <w:proofErr w:type="spellStart"/>
    <w:r w:rsidR="006A350F" w:rsidRPr="00F2014B">
      <w:rPr>
        <w:rFonts w:ascii="Arial Narrow" w:hAnsi="Arial Narrow"/>
        <w:sz w:val="18"/>
        <w:szCs w:val="18"/>
      </w:rPr>
      <w:t>Sulaki</w:t>
    </w:r>
    <w:proofErr w:type="spellEnd"/>
    <w:r w:rsidR="006A350F" w:rsidRPr="00F2014B">
      <w:rPr>
        <w:rFonts w:ascii="Arial Narrow" w:hAnsi="Arial Narrow"/>
        <w:sz w:val="18"/>
        <w:szCs w:val="18"/>
      </w:rPr>
      <w:t xml:space="preserve"> Chemicals Pvt. Ltd.</w:t>
    </w:r>
    <w:r w:rsidRPr="008F3DDE">
      <w:rPr>
        <w:rFonts w:ascii="Arial Narrow" w:hAnsi="Arial Narrow"/>
        <w:sz w:val="18"/>
        <w:szCs w:val="18"/>
      </w:rPr>
      <w:t xml:space="preserve"> </w:t>
    </w:r>
    <w:r>
      <w:rPr>
        <w:rFonts w:ascii="Arial Narrow" w:hAnsi="Arial Narrow"/>
        <w:sz w:val="18"/>
        <w:szCs w:val="18"/>
      </w:rPr>
      <w:tab/>
    </w:r>
    <w:r w:rsidRPr="008F3DDE">
      <w:rPr>
        <w:rFonts w:ascii="Arial Narrow" w:hAnsi="Arial Narrow"/>
        <w:sz w:val="18"/>
        <w:szCs w:val="18"/>
      </w:rPr>
      <w:t>(</w:t>
    </w:r>
    <w:r w:rsidR="00067E14" w:rsidRPr="00B33A68">
      <w:rPr>
        <w:rFonts w:ascii="Arial Narrow" w:hAnsi="Arial Narrow"/>
        <w:sz w:val="18"/>
        <w:szCs w:val="18"/>
      </w:rPr>
      <w:t>8624/2306708</w:t>
    </w:r>
    <w:r w:rsidRPr="008F3DDE">
      <w:rPr>
        <w:rFonts w:ascii="Arial Narrow" w:hAnsi="Arial Narrow"/>
        <w:sz w:val="18"/>
        <w:szCs w:val="18"/>
      </w:rPr>
      <w:t>)</w:t>
    </w:r>
    <w:r>
      <w:rPr>
        <w:rFonts w:ascii="Arial Narrow" w:hAnsi="Arial Narrow"/>
        <w:sz w:val="18"/>
        <w:szCs w:val="18"/>
      </w:rPr>
      <w:t xml:space="preserve"> </w:t>
    </w:r>
    <w:r>
      <w:rPr>
        <w:rFonts w:ascii="Arial Narrow" w:hAnsi="Arial Narrow"/>
        <w:sz w:val="18"/>
        <w:szCs w:val="18"/>
      </w:rPr>
      <w:tab/>
      <w:t xml:space="preserve">Page </w:t>
    </w:r>
    <w:r>
      <w:rPr>
        <w:rFonts w:ascii="Arial Narrow" w:hAnsi="Arial Narrow"/>
        <w:sz w:val="18"/>
        <w:szCs w:val="18"/>
      </w:rPr>
      <w:fldChar w:fldCharType="begin"/>
    </w:r>
    <w:r>
      <w:rPr>
        <w:rFonts w:ascii="Arial Narrow" w:hAnsi="Arial Narrow"/>
        <w:sz w:val="18"/>
        <w:szCs w:val="18"/>
      </w:rPr>
      <w:instrText xml:space="preserve"> PAGE </w:instrText>
    </w:r>
    <w:r>
      <w:rPr>
        <w:rFonts w:ascii="Arial Narrow" w:hAnsi="Arial Narrow"/>
        <w:sz w:val="18"/>
        <w:szCs w:val="18"/>
      </w:rPr>
      <w:fldChar w:fldCharType="separate"/>
    </w:r>
    <w:r>
      <w:rPr>
        <w:rFonts w:ascii="Arial Narrow" w:hAnsi="Arial Narrow"/>
        <w:sz w:val="18"/>
        <w:szCs w:val="18"/>
      </w:rPr>
      <w:t>7</w:t>
    </w:r>
    <w:r>
      <w:rPr>
        <w:rFonts w:ascii="Arial Narrow" w:hAnsi="Arial Narrow"/>
        <w:sz w:val="18"/>
        <w:szCs w:val="18"/>
      </w:rPr>
      <w:fldChar w:fldCharType="end"/>
    </w:r>
    <w:r>
      <w:rPr>
        <w:rFonts w:ascii="Arial Narrow" w:hAnsi="Arial Narrow"/>
        <w:sz w:val="18"/>
        <w:szCs w:val="18"/>
      </w:rPr>
      <w:t xml:space="preserve"> of </w:t>
    </w:r>
    <w:r>
      <w:rPr>
        <w:rFonts w:ascii="Arial Narrow" w:hAnsi="Arial Narrow"/>
        <w:sz w:val="18"/>
        <w:szCs w:val="18"/>
      </w:rPr>
      <w:fldChar w:fldCharType="begin"/>
    </w:r>
    <w:r>
      <w:rPr>
        <w:rFonts w:ascii="Arial Narrow" w:hAnsi="Arial Narrow"/>
        <w:sz w:val="18"/>
        <w:szCs w:val="18"/>
      </w:rPr>
      <w:instrText xml:space="preserve"> NUMPAGES  </w:instrText>
    </w:r>
    <w:r>
      <w:rPr>
        <w:rFonts w:ascii="Arial Narrow" w:hAnsi="Arial Narrow"/>
        <w:sz w:val="18"/>
        <w:szCs w:val="18"/>
      </w:rPr>
      <w:fldChar w:fldCharType="separate"/>
    </w:r>
    <w:r>
      <w:rPr>
        <w:rFonts w:ascii="Arial Narrow" w:hAnsi="Arial Narrow"/>
        <w:sz w:val="18"/>
        <w:szCs w:val="18"/>
      </w:rPr>
      <w:t>21</w:t>
    </w:r>
    <w:r>
      <w:rPr>
        <w:rFonts w:ascii="Arial Narrow" w:hAnsi="Arial Narrow"/>
        <w:sz w:val="18"/>
        <w:szCs w:val="18"/>
      </w:rPr>
      <w:fldChar w:fldCharType="end"/>
    </w:r>
    <w:r>
      <w:rPr>
        <w:rFonts w:ascii="Arial Narrow" w:hAnsi="Arial Narrow"/>
        <w:sz w:val="18"/>
        <w:szCs w:val="18"/>
      </w:rPr>
      <w:tab/>
    </w:r>
    <w:r>
      <w:rPr>
        <w:rFonts w:ascii="Arial Narrow" w:hAnsi="Arial Narrow"/>
        <w:sz w:val="18"/>
        <w:szCs w:val="18"/>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7C9965" w14:textId="77777777" w:rsidR="00E955FB" w:rsidRDefault="00E955FB">
    <w:pPr>
      <w:tabs>
        <w:tab w:val="left" w:pos="2250"/>
        <w:tab w:val="left" w:pos="2850"/>
        <w:tab w:val="right" w:pos="9072"/>
      </w:tabs>
      <w:rPr>
        <w:rFonts w:ascii="Arial Narrow" w:hAnsi="Arial Narrow"/>
        <w:sz w:val="18"/>
        <w:szCs w:val="18"/>
      </w:rPr>
    </w:pPr>
    <w:r>
      <w:rPr>
        <w:rFonts w:ascii="Arial Narrow" w:hAnsi="Arial Narrow"/>
        <w:sz w:val="18"/>
        <w:szCs w:val="18"/>
      </w:rPr>
      <w:tab/>
    </w:r>
  </w:p>
  <w:p w14:paraId="2B1586F8" w14:textId="77777777" w:rsidR="00E955FB" w:rsidRDefault="00E955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576A94"/>
    <w:multiLevelType w:val="hybridMultilevel"/>
    <w:tmpl w:val="2C8A0CE6"/>
    <w:lvl w:ilvl="0" w:tplc="3CC6FED0">
      <w:start w:val="1"/>
      <w:numFmt w:val="decimal"/>
      <w:lvlText w:val="%1."/>
      <w:lvlJc w:val="left"/>
      <w:pPr>
        <w:tabs>
          <w:tab w:val="num" w:pos="1440"/>
        </w:tabs>
        <w:ind w:left="1440" w:hanging="360"/>
      </w:pPr>
      <w:rPr>
        <w:rFonts w:ascii="Arial Narrow" w:hAnsi="Arial Narrow"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15:restartNumberingAfterBreak="0">
    <w:nsid w:val="151C131E"/>
    <w:multiLevelType w:val="hybridMultilevel"/>
    <w:tmpl w:val="5650D5E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201D"/>
    <w:multiLevelType w:val="hybridMultilevel"/>
    <w:tmpl w:val="60A29DD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1D156172"/>
    <w:multiLevelType w:val="hybridMultilevel"/>
    <w:tmpl w:val="19F2A84C"/>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D8C3747"/>
    <w:multiLevelType w:val="hybridMultilevel"/>
    <w:tmpl w:val="991664C8"/>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5" w15:restartNumberingAfterBreak="0">
    <w:nsid w:val="1F9F4768"/>
    <w:multiLevelType w:val="hybridMultilevel"/>
    <w:tmpl w:val="F21A92EC"/>
    <w:lvl w:ilvl="0" w:tplc="90B8540E">
      <w:start w:val="1"/>
      <w:numFmt w:val="lowerRoman"/>
      <w:lvlText w:val="%1)"/>
      <w:lvlJc w:val="left"/>
      <w:pPr>
        <w:tabs>
          <w:tab w:val="num" w:pos="1440"/>
        </w:tabs>
        <w:ind w:left="1440" w:hanging="720"/>
      </w:pPr>
      <w:rPr>
        <w:rFonts w:hint="default"/>
      </w:rPr>
    </w:lvl>
    <w:lvl w:ilvl="1" w:tplc="32FEAFD2">
      <w:start w:val="1"/>
      <w:numFmt w:val="decimal"/>
      <w:lvlText w:val="%2."/>
      <w:lvlJc w:val="left"/>
      <w:pPr>
        <w:tabs>
          <w:tab w:val="num" w:pos="1800"/>
        </w:tabs>
        <w:ind w:left="1800" w:hanging="360"/>
      </w:pPr>
    </w:lvl>
    <w:lvl w:ilvl="2" w:tplc="9BEAD10E">
      <w:start w:val="1"/>
      <w:numFmt w:val="lowerLetter"/>
      <w:lvlText w:val="(%3)"/>
      <w:lvlJc w:val="left"/>
      <w:pPr>
        <w:tabs>
          <w:tab w:val="num" w:pos="2700"/>
        </w:tabs>
        <w:ind w:left="2700" w:hanging="360"/>
      </w:pPr>
      <w:rPr>
        <w:rFonts w:hint="default"/>
      </w:rPr>
    </w:lvl>
    <w:lvl w:ilvl="3" w:tplc="C694CDC2" w:tentative="1">
      <w:start w:val="1"/>
      <w:numFmt w:val="decimal"/>
      <w:lvlText w:val="%4."/>
      <w:lvlJc w:val="left"/>
      <w:pPr>
        <w:tabs>
          <w:tab w:val="num" w:pos="3240"/>
        </w:tabs>
        <w:ind w:left="3240" w:hanging="360"/>
      </w:pPr>
    </w:lvl>
    <w:lvl w:ilvl="4" w:tplc="0824B83E" w:tentative="1">
      <w:start w:val="1"/>
      <w:numFmt w:val="lowerLetter"/>
      <w:lvlText w:val="%5."/>
      <w:lvlJc w:val="left"/>
      <w:pPr>
        <w:tabs>
          <w:tab w:val="num" w:pos="3960"/>
        </w:tabs>
        <w:ind w:left="3960" w:hanging="360"/>
      </w:pPr>
    </w:lvl>
    <w:lvl w:ilvl="5" w:tplc="C08682DE" w:tentative="1">
      <w:start w:val="1"/>
      <w:numFmt w:val="lowerRoman"/>
      <w:lvlText w:val="%6."/>
      <w:lvlJc w:val="right"/>
      <w:pPr>
        <w:tabs>
          <w:tab w:val="num" w:pos="4680"/>
        </w:tabs>
        <w:ind w:left="4680" w:hanging="180"/>
      </w:pPr>
    </w:lvl>
    <w:lvl w:ilvl="6" w:tplc="F02E97AC" w:tentative="1">
      <w:start w:val="1"/>
      <w:numFmt w:val="decimal"/>
      <w:lvlText w:val="%7."/>
      <w:lvlJc w:val="left"/>
      <w:pPr>
        <w:tabs>
          <w:tab w:val="num" w:pos="5400"/>
        </w:tabs>
        <w:ind w:left="5400" w:hanging="360"/>
      </w:pPr>
    </w:lvl>
    <w:lvl w:ilvl="7" w:tplc="19C039BA" w:tentative="1">
      <w:start w:val="1"/>
      <w:numFmt w:val="lowerLetter"/>
      <w:lvlText w:val="%8."/>
      <w:lvlJc w:val="left"/>
      <w:pPr>
        <w:tabs>
          <w:tab w:val="num" w:pos="6120"/>
        </w:tabs>
        <w:ind w:left="6120" w:hanging="360"/>
      </w:pPr>
    </w:lvl>
    <w:lvl w:ilvl="8" w:tplc="F02EA9AC" w:tentative="1">
      <w:start w:val="1"/>
      <w:numFmt w:val="lowerRoman"/>
      <w:lvlText w:val="%9."/>
      <w:lvlJc w:val="right"/>
      <w:pPr>
        <w:tabs>
          <w:tab w:val="num" w:pos="6840"/>
        </w:tabs>
        <w:ind w:left="6840" w:hanging="180"/>
      </w:pPr>
    </w:lvl>
  </w:abstractNum>
  <w:abstractNum w:abstractNumId="6" w15:restartNumberingAfterBreak="0">
    <w:nsid w:val="1FDE4D56"/>
    <w:multiLevelType w:val="hybridMultilevel"/>
    <w:tmpl w:val="1FCE7F94"/>
    <w:lvl w:ilvl="0" w:tplc="769CD328">
      <w:start w:val="1"/>
      <w:numFmt w:val="decimal"/>
      <w:lvlText w:val="%1."/>
      <w:lvlJc w:val="left"/>
      <w:pPr>
        <w:tabs>
          <w:tab w:val="num" w:pos="1080"/>
        </w:tabs>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23E70E46"/>
    <w:multiLevelType w:val="hybridMultilevel"/>
    <w:tmpl w:val="98D23B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5DC15EB"/>
    <w:multiLevelType w:val="hybridMultilevel"/>
    <w:tmpl w:val="4E905B30"/>
    <w:lvl w:ilvl="0" w:tplc="CBD4093E">
      <w:start w:val="1"/>
      <w:numFmt w:val="decimal"/>
      <w:lvlText w:val="%1."/>
      <w:lvlJc w:val="left"/>
      <w:pPr>
        <w:ind w:left="720" w:hanging="360"/>
      </w:pPr>
      <w:rPr>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373E7DFD"/>
    <w:multiLevelType w:val="hybridMultilevel"/>
    <w:tmpl w:val="1688CCBE"/>
    <w:lvl w:ilvl="0" w:tplc="D32612BC">
      <w:start w:val="2"/>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10D41E1"/>
    <w:multiLevelType w:val="hybridMultilevel"/>
    <w:tmpl w:val="1E701698"/>
    <w:lvl w:ilvl="0" w:tplc="9BF222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41C09C7"/>
    <w:multiLevelType w:val="hybridMultilevel"/>
    <w:tmpl w:val="98D23B2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558D38F5"/>
    <w:multiLevelType w:val="hybridMultilevel"/>
    <w:tmpl w:val="2D0EE612"/>
    <w:lvl w:ilvl="0" w:tplc="AD949CE2">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71226BB"/>
    <w:multiLevelType w:val="hybridMultilevel"/>
    <w:tmpl w:val="98D23B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A4D7E1B"/>
    <w:multiLevelType w:val="hybridMultilevel"/>
    <w:tmpl w:val="642A1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A635672"/>
    <w:multiLevelType w:val="hybridMultilevel"/>
    <w:tmpl w:val="84F647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66B75600"/>
    <w:multiLevelType w:val="singleLevel"/>
    <w:tmpl w:val="EBBC44FA"/>
    <w:lvl w:ilvl="0">
      <w:start w:val="1"/>
      <w:numFmt w:val="bullet"/>
      <w:pStyle w:val="Achievement"/>
      <w:lvlText w:val=""/>
      <w:lvlJc w:val="left"/>
      <w:pPr>
        <w:tabs>
          <w:tab w:val="num" w:pos="360"/>
        </w:tabs>
        <w:ind w:left="245" w:right="245" w:hanging="245"/>
      </w:pPr>
      <w:rPr>
        <w:rFonts w:ascii="Wingdings" w:hAnsi="Wingdings" w:hint="default"/>
      </w:rPr>
    </w:lvl>
  </w:abstractNum>
  <w:abstractNum w:abstractNumId="17" w15:restartNumberingAfterBreak="0">
    <w:nsid w:val="680D14C7"/>
    <w:multiLevelType w:val="hybridMultilevel"/>
    <w:tmpl w:val="C908D792"/>
    <w:lvl w:ilvl="0" w:tplc="9574179A">
      <w:start w:val="1"/>
      <w:numFmt w:val="upperLetter"/>
      <w:lvlText w:val="%1)"/>
      <w:lvlJc w:val="left"/>
      <w:pPr>
        <w:ind w:left="720" w:hanging="360"/>
      </w:pPr>
      <w:rPr>
        <w:rFonts w:ascii="Arial Narrow" w:hAnsi="Arial Narrow"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684F6111"/>
    <w:multiLevelType w:val="hybridMultilevel"/>
    <w:tmpl w:val="60A29DD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6D8F5252"/>
    <w:multiLevelType w:val="hybridMultilevel"/>
    <w:tmpl w:val="A6F6D57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0" w15:restartNumberingAfterBreak="0">
    <w:nsid w:val="7D3235D5"/>
    <w:multiLevelType w:val="hybridMultilevel"/>
    <w:tmpl w:val="6F428EA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7DF92079"/>
    <w:multiLevelType w:val="hybridMultilevel"/>
    <w:tmpl w:val="0EEA6EFC"/>
    <w:lvl w:ilvl="0" w:tplc="41E2E31A">
      <w:start w:val="1"/>
      <w:numFmt w:val="decimal"/>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6"/>
  </w:num>
  <w:num w:numId="2">
    <w:abstractNumId w:val="5"/>
  </w:num>
  <w:num w:numId="3">
    <w:abstractNumId w:val="9"/>
  </w:num>
  <w:num w:numId="4">
    <w:abstractNumId w:val="0"/>
  </w:num>
  <w:num w:numId="5">
    <w:abstractNumId w:val="10"/>
  </w:num>
  <w:num w:numId="6">
    <w:abstractNumId w:val="1"/>
  </w:num>
  <w:num w:numId="7">
    <w:abstractNumId w:val="17"/>
  </w:num>
  <w:num w:numId="8">
    <w:abstractNumId w:val="6"/>
  </w:num>
  <w:num w:numId="9">
    <w:abstractNumId w:val="20"/>
  </w:num>
  <w:num w:numId="10">
    <w:abstractNumId w:val="21"/>
  </w:num>
  <w:num w:numId="11">
    <w:abstractNumId w:val="19"/>
  </w:num>
  <w:num w:numId="12">
    <w:abstractNumId w:val="14"/>
  </w:num>
  <w:num w:numId="13">
    <w:abstractNumId w:val="12"/>
  </w:num>
  <w:num w:numId="14">
    <w:abstractNumId w:val="8"/>
  </w:num>
  <w:num w:numId="15">
    <w:abstractNumId w:val="3"/>
  </w:num>
  <w:num w:numId="16">
    <w:abstractNumId w:val="2"/>
  </w:num>
  <w:num w:numId="17">
    <w:abstractNumId w:val="18"/>
  </w:num>
  <w:num w:numId="18">
    <w:abstractNumId w:val="4"/>
  </w:num>
  <w:num w:numId="19">
    <w:abstractNumId w:val="11"/>
  </w:num>
  <w:num w:numId="20">
    <w:abstractNumId w:val="13"/>
  </w:num>
  <w:num w:numId="21">
    <w:abstractNumId w:val="7"/>
  </w:num>
  <w:num w:numId="22">
    <w:abstractNumId w:val="1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60DC2"/>
    <w:rsid w:val="00000AF9"/>
    <w:rsid w:val="00002976"/>
    <w:rsid w:val="00003B80"/>
    <w:rsid w:val="000101A4"/>
    <w:rsid w:val="000105C8"/>
    <w:rsid w:val="0001212F"/>
    <w:rsid w:val="00013AF5"/>
    <w:rsid w:val="00014C9B"/>
    <w:rsid w:val="00017A85"/>
    <w:rsid w:val="00017F7D"/>
    <w:rsid w:val="00020DD3"/>
    <w:rsid w:val="00022A7D"/>
    <w:rsid w:val="00022AAB"/>
    <w:rsid w:val="00022D69"/>
    <w:rsid w:val="000241E7"/>
    <w:rsid w:val="000246C2"/>
    <w:rsid w:val="0002574C"/>
    <w:rsid w:val="000258AE"/>
    <w:rsid w:val="00025F42"/>
    <w:rsid w:val="0002690F"/>
    <w:rsid w:val="0003166C"/>
    <w:rsid w:val="000408AA"/>
    <w:rsid w:val="0004155A"/>
    <w:rsid w:val="000418ED"/>
    <w:rsid w:val="000467B4"/>
    <w:rsid w:val="0005041D"/>
    <w:rsid w:val="0005545C"/>
    <w:rsid w:val="00061909"/>
    <w:rsid w:val="00063A1A"/>
    <w:rsid w:val="00064804"/>
    <w:rsid w:val="00065233"/>
    <w:rsid w:val="00067E14"/>
    <w:rsid w:val="000703AD"/>
    <w:rsid w:val="000719AD"/>
    <w:rsid w:val="0007250D"/>
    <w:rsid w:val="00072B46"/>
    <w:rsid w:val="0007448D"/>
    <w:rsid w:val="000804C4"/>
    <w:rsid w:val="000815C1"/>
    <w:rsid w:val="00081818"/>
    <w:rsid w:val="00081875"/>
    <w:rsid w:val="00082442"/>
    <w:rsid w:val="000839BA"/>
    <w:rsid w:val="000858DB"/>
    <w:rsid w:val="00086ACE"/>
    <w:rsid w:val="00091CDE"/>
    <w:rsid w:val="00091D94"/>
    <w:rsid w:val="0009636E"/>
    <w:rsid w:val="00096598"/>
    <w:rsid w:val="00096CA0"/>
    <w:rsid w:val="00096F0E"/>
    <w:rsid w:val="000A4168"/>
    <w:rsid w:val="000A4B49"/>
    <w:rsid w:val="000B0DDD"/>
    <w:rsid w:val="000B19B8"/>
    <w:rsid w:val="000B316E"/>
    <w:rsid w:val="000B6573"/>
    <w:rsid w:val="000D0735"/>
    <w:rsid w:val="000D22CF"/>
    <w:rsid w:val="000D2CAF"/>
    <w:rsid w:val="000D623B"/>
    <w:rsid w:val="000E0990"/>
    <w:rsid w:val="000E3461"/>
    <w:rsid w:val="000E4AC9"/>
    <w:rsid w:val="000E5061"/>
    <w:rsid w:val="000E5F18"/>
    <w:rsid w:val="000E6BB8"/>
    <w:rsid w:val="000E7B29"/>
    <w:rsid w:val="000F3013"/>
    <w:rsid w:val="000F334B"/>
    <w:rsid w:val="000F3A8F"/>
    <w:rsid w:val="000F504F"/>
    <w:rsid w:val="000F7199"/>
    <w:rsid w:val="001016F8"/>
    <w:rsid w:val="00101B3F"/>
    <w:rsid w:val="00103E37"/>
    <w:rsid w:val="00112BE2"/>
    <w:rsid w:val="001145C9"/>
    <w:rsid w:val="001150B4"/>
    <w:rsid w:val="00115431"/>
    <w:rsid w:val="00116247"/>
    <w:rsid w:val="00116AAB"/>
    <w:rsid w:val="00123019"/>
    <w:rsid w:val="00125FBA"/>
    <w:rsid w:val="001307E9"/>
    <w:rsid w:val="0013217B"/>
    <w:rsid w:val="001328B2"/>
    <w:rsid w:val="001342BB"/>
    <w:rsid w:val="00142D06"/>
    <w:rsid w:val="001453C1"/>
    <w:rsid w:val="0015519A"/>
    <w:rsid w:val="00155395"/>
    <w:rsid w:val="001566B1"/>
    <w:rsid w:val="00160DC2"/>
    <w:rsid w:val="00161516"/>
    <w:rsid w:val="0016441F"/>
    <w:rsid w:val="00165A35"/>
    <w:rsid w:val="00165BAE"/>
    <w:rsid w:val="00165DAE"/>
    <w:rsid w:val="00166ED1"/>
    <w:rsid w:val="0016734B"/>
    <w:rsid w:val="00170B60"/>
    <w:rsid w:val="00171492"/>
    <w:rsid w:val="001721E5"/>
    <w:rsid w:val="00172B4D"/>
    <w:rsid w:val="001748B8"/>
    <w:rsid w:val="00174F9E"/>
    <w:rsid w:val="00174FAF"/>
    <w:rsid w:val="0017578E"/>
    <w:rsid w:val="00175BF5"/>
    <w:rsid w:val="00177C50"/>
    <w:rsid w:val="00177F69"/>
    <w:rsid w:val="00181199"/>
    <w:rsid w:val="00181C45"/>
    <w:rsid w:val="001833E3"/>
    <w:rsid w:val="00186BFA"/>
    <w:rsid w:val="00186D7E"/>
    <w:rsid w:val="00187BC0"/>
    <w:rsid w:val="00187E07"/>
    <w:rsid w:val="001906DA"/>
    <w:rsid w:val="00191C04"/>
    <w:rsid w:val="00191FE7"/>
    <w:rsid w:val="00192035"/>
    <w:rsid w:val="0019362D"/>
    <w:rsid w:val="0019630C"/>
    <w:rsid w:val="00197AE1"/>
    <w:rsid w:val="001A1B2B"/>
    <w:rsid w:val="001A4ABF"/>
    <w:rsid w:val="001A4CE7"/>
    <w:rsid w:val="001A6B32"/>
    <w:rsid w:val="001A77FF"/>
    <w:rsid w:val="001B0295"/>
    <w:rsid w:val="001B0C08"/>
    <w:rsid w:val="001B18C0"/>
    <w:rsid w:val="001B42C7"/>
    <w:rsid w:val="001B45DC"/>
    <w:rsid w:val="001B5308"/>
    <w:rsid w:val="001B6327"/>
    <w:rsid w:val="001C020C"/>
    <w:rsid w:val="001C194F"/>
    <w:rsid w:val="001C2710"/>
    <w:rsid w:val="001C5144"/>
    <w:rsid w:val="001C558B"/>
    <w:rsid w:val="001D2657"/>
    <w:rsid w:val="001D2F7F"/>
    <w:rsid w:val="001D2FB2"/>
    <w:rsid w:val="001D3D86"/>
    <w:rsid w:val="001D462E"/>
    <w:rsid w:val="001D5208"/>
    <w:rsid w:val="001D53D8"/>
    <w:rsid w:val="001D6BE7"/>
    <w:rsid w:val="001E3755"/>
    <w:rsid w:val="001E39D6"/>
    <w:rsid w:val="001E4497"/>
    <w:rsid w:val="001E73A9"/>
    <w:rsid w:val="001E7C74"/>
    <w:rsid w:val="001E7D02"/>
    <w:rsid w:val="001F2429"/>
    <w:rsid w:val="001F3477"/>
    <w:rsid w:val="001F684F"/>
    <w:rsid w:val="00200F5F"/>
    <w:rsid w:val="0020311A"/>
    <w:rsid w:val="00203791"/>
    <w:rsid w:val="00203AF6"/>
    <w:rsid w:val="002043CB"/>
    <w:rsid w:val="002048C1"/>
    <w:rsid w:val="0020561C"/>
    <w:rsid w:val="00205C56"/>
    <w:rsid w:val="0020742B"/>
    <w:rsid w:val="00207C34"/>
    <w:rsid w:val="00207E8B"/>
    <w:rsid w:val="00212FCE"/>
    <w:rsid w:val="00213CF3"/>
    <w:rsid w:val="002157BB"/>
    <w:rsid w:val="00216B8E"/>
    <w:rsid w:val="00216ED0"/>
    <w:rsid w:val="0021758A"/>
    <w:rsid w:val="00220355"/>
    <w:rsid w:val="0022056C"/>
    <w:rsid w:val="002221B4"/>
    <w:rsid w:val="00224EE5"/>
    <w:rsid w:val="00231A98"/>
    <w:rsid w:val="00231DD9"/>
    <w:rsid w:val="002330B7"/>
    <w:rsid w:val="002344DA"/>
    <w:rsid w:val="00234B49"/>
    <w:rsid w:val="00236A7D"/>
    <w:rsid w:val="00237186"/>
    <w:rsid w:val="0023766B"/>
    <w:rsid w:val="002409B0"/>
    <w:rsid w:val="00242451"/>
    <w:rsid w:val="0024367B"/>
    <w:rsid w:val="00244812"/>
    <w:rsid w:val="00253B32"/>
    <w:rsid w:val="002557DA"/>
    <w:rsid w:val="0026020A"/>
    <w:rsid w:val="002606F3"/>
    <w:rsid w:val="00261E4E"/>
    <w:rsid w:val="002635B1"/>
    <w:rsid w:val="0026363F"/>
    <w:rsid w:val="0026489D"/>
    <w:rsid w:val="00264DBE"/>
    <w:rsid w:val="00265DE4"/>
    <w:rsid w:val="00266129"/>
    <w:rsid w:val="00266BFA"/>
    <w:rsid w:val="00266E25"/>
    <w:rsid w:val="00270410"/>
    <w:rsid w:val="00270B0B"/>
    <w:rsid w:val="00271852"/>
    <w:rsid w:val="002719F9"/>
    <w:rsid w:val="0027280E"/>
    <w:rsid w:val="00272983"/>
    <w:rsid w:val="00273475"/>
    <w:rsid w:val="00275257"/>
    <w:rsid w:val="0027616B"/>
    <w:rsid w:val="002812C7"/>
    <w:rsid w:val="002840ED"/>
    <w:rsid w:val="00286585"/>
    <w:rsid w:val="0028792E"/>
    <w:rsid w:val="00290A02"/>
    <w:rsid w:val="00296FD0"/>
    <w:rsid w:val="002A2C16"/>
    <w:rsid w:val="002A36A5"/>
    <w:rsid w:val="002A3A51"/>
    <w:rsid w:val="002B1233"/>
    <w:rsid w:val="002B1C1E"/>
    <w:rsid w:val="002B3FF3"/>
    <w:rsid w:val="002B5DB1"/>
    <w:rsid w:val="002B6334"/>
    <w:rsid w:val="002C0B96"/>
    <w:rsid w:val="002C0C17"/>
    <w:rsid w:val="002C34A0"/>
    <w:rsid w:val="002C70AF"/>
    <w:rsid w:val="002D0777"/>
    <w:rsid w:val="002D28D1"/>
    <w:rsid w:val="002D2A8D"/>
    <w:rsid w:val="002D2CDF"/>
    <w:rsid w:val="002D3050"/>
    <w:rsid w:val="002D3BA5"/>
    <w:rsid w:val="002D4445"/>
    <w:rsid w:val="002D6E53"/>
    <w:rsid w:val="002E07B6"/>
    <w:rsid w:val="002E145B"/>
    <w:rsid w:val="002E16A9"/>
    <w:rsid w:val="002E337B"/>
    <w:rsid w:val="002E3536"/>
    <w:rsid w:val="002E4DA8"/>
    <w:rsid w:val="002E6744"/>
    <w:rsid w:val="002E6EF6"/>
    <w:rsid w:val="002E770D"/>
    <w:rsid w:val="002E7B3E"/>
    <w:rsid w:val="002F7178"/>
    <w:rsid w:val="00300C00"/>
    <w:rsid w:val="00303894"/>
    <w:rsid w:val="003054AD"/>
    <w:rsid w:val="003054C5"/>
    <w:rsid w:val="00306896"/>
    <w:rsid w:val="003118DB"/>
    <w:rsid w:val="003128E1"/>
    <w:rsid w:val="003130CE"/>
    <w:rsid w:val="00314F77"/>
    <w:rsid w:val="00315B3B"/>
    <w:rsid w:val="00317D86"/>
    <w:rsid w:val="00320331"/>
    <w:rsid w:val="00324E20"/>
    <w:rsid w:val="00325A3F"/>
    <w:rsid w:val="00326B38"/>
    <w:rsid w:val="003350FA"/>
    <w:rsid w:val="00335ABD"/>
    <w:rsid w:val="00337FF5"/>
    <w:rsid w:val="00341471"/>
    <w:rsid w:val="003423DD"/>
    <w:rsid w:val="00343111"/>
    <w:rsid w:val="0034506B"/>
    <w:rsid w:val="00347B42"/>
    <w:rsid w:val="003536AA"/>
    <w:rsid w:val="00357909"/>
    <w:rsid w:val="003601FB"/>
    <w:rsid w:val="00362194"/>
    <w:rsid w:val="003623A1"/>
    <w:rsid w:val="00364D26"/>
    <w:rsid w:val="00365608"/>
    <w:rsid w:val="00372C00"/>
    <w:rsid w:val="00372C79"/>
    <w:rsid w:val="00377B0C"/>
    <w:rsid w:val="00384027"/>
    <w:rsid w:val="00384676"/>
    <w:rsid w:val="00387474"/>
    <w:rsid w:val="00392DE3"/>
    <w:rsid w:val="00392FB7"/>
    <w:rsid w:val="00393EF5"/>
    <w:rsid w:val="003947EE"/>
    <w:rsid w:val="00395884"/>
    <w:rsid w:val="003963E5"/>
    <w:rsid w:val="003A3CF3"/>
    <w:rsid w:val="003B0481"/>
    <w:rsid w:val="003B11BB"/>
    <w:rsid w:val="003B268D"/>
    <w:rsid w:val="003B5356"/>
    <w:rsid w:val="003B6441"/>
    <w:rsid w:val="003B71DD"/>
    <w:rsid w:val="003B766B"/>
    <w:rsid w:val="003C1BD6"/>
    <w:rsid w:val="003C2333"/>
    <w:rsid w:val="003C2657"/>
    <w:rsid w:val="003D0331"/>
    <w:rsid w:val="003D05F6"/>
    <w:rsid w:val="003D06C8"/>
    <w:rsid w:val="003D2079"/>
    <w:rsid w:val="003D60E9"/>
    <w:rsid w:val="003E2EDD"/>
    <w:rsid w:val="003E394E"/>
    <w:rsid w:val="003E6B3E"/>
    <w:rsid w:val="003F083F"/>
    <w:rsid w:val="003F1A79"/>
    <w:rsid w:val="003F2542"/>
    <w:rsid w:val="003F78E4"/>
    <w:rsid w:val="00401BDB"/>
    <w:rsid w:val="00402E79"/>
    <w:rsid w:val="00404578"/>
    <w:rsid w:val="00405969"/>
    <w:rsid w:val="00406091"/>
    <w:rsid w:val="004072A0"/>
    <w:rsid w:val="0041283F"/>
    <w:rsid w:val="00414DE6"/>
    <w:rsid w:val="0041542F"/>
    <w:rsid w:val="00417A67"/>
    <w:rsid w:val="00417B24"/>
    <w:rsid w:val="004201F1"/>
    <w:rsid w:val="00421413"/>
    <w:rsid w:val="004226CE"/>
    <w:rsid w:val="004268DF"/>
    <w:rsid w:val="004307A6"/>
    <w:rsid w:val="00431DE4"/>
    <w:rsid w:val="00433468"/>
    <w:rsid w:val="00433528"/>
    <w:rsid w:val="00437566"/>
    <w:rsid w:val="00440EBF"/>
    <w:rsid w:val="00441692"/>
    <w:rsid w:val="00442901"/>
    <w:rsid w:val="00443239"/>
    <w:rsid w:val="004460EA"/>
    <w:rsid w:val="00447151"/>
    <w:rsid w:val="00447422"/>
    <w:rsid w:val="00447DBC"/>
    <w:rsid w:val="004519B0"/>
    <w:rsid w:val="00452727"/>
    <w:rsid w:val="00453062"/>
    <w:rsid w:val="00453098"/>
    <w:rsid w:val="0045509E"/>
    <w:rsid w:val="00455F01"/>
    <w:rsid w:val="0045752D"/>
    <w:rsid w:val="004675D8"/>
    <w:rsid w:val="00470A94"/>
    <w:rsid w:val="004725E8"/>
    <w:rsid w:val="004734C0"/>
    <w:rsid w:val="00477666"/>
    <w:rsid w:val="0048050A"/>
    <w:rsid w:val="0048487F"/>
    <w:rsid w:val="00485EEF"/>
    <w:rsid w:val="0048652F"/>
    <w:rsid w:val="00491501"/>
    <w:rsid w:val="00494013"/>
    <w:rsid w:val="00494E00"/>
    <w:rsid w:val="004953BD"/>
    <w:rsid w:val="004A1985"/>
    <w:rsid w:val="004A5AEF"/>
    <w:rsid w:val="004A7FD4"/>
    <w:rsid w:val="004B4156"/>
    <w:rsid w:val="004B49B3"/>
    <w:rsid w:val="004B5969"/>
    <w:rsid w:val="004B5E87"/>
    <w:rsid w:val="004B6279"/>
    <w:rsid w:val="004B7B14"/>
    <w:rsid w:val="004C1BFA"/>
    <w:rsid w:val="004C27E6"/>
    <w:rsid w:val="004C2EF5"/>
    <w:rsid w:val="004C401C"/>
    <w:rsid w:val="004C6C65"/>
    <w:rsid w:val="004C6D3A"/>
    <w:rsid w:val="004D025A"/>
    <w:rsid w:val="004D6A8C"/>
    <w:rsid w:val="004D72FD"/>
    <w:rsid w:val="004E1893"/>
    <w:rsid w:val="004E3841"/>
    <w:rsid w:val="004E3A94"/>
    <w:rsid w:val="004E3E28"/>
    <w:rsid w:val="004E7BC7"/>
    <w:rsid w:val="004F4F1B"/>
    <w:rsid w:val="004F7A52"/>
    <w:rsid w:val="004F7ABF"/>
    <w:rsid w:val="00502CA9"/>
    <w:rsid w:val="00502E16"/>
    <w:rsid w:val="00502EB4"/>
    <w:rsid w:val="005042BE"/>
    <w:rsid w:val="00504C70"/>
    <w:rsid w:val="0050616C"/>
    <w:rsid w:val="00506716"/>
    <w:rsid w:val="0051189A"/>
    <w:rsid w:val="00512DF6"/>
    <w:rsid w:val="005144EE"/>
    <w:rsid w:val="0051590C"/>
    <w:rsid w:val="005224CC"/>
    <w:rsid w:val="00522D8E"/>
    <w:rsid w:val="0052541E"/>
    <w:rsid w:val="0052636D"/>
    <w:rsid w:val="0052676D"/>
    <w:rsid w:val="0053092B"/>
    <w:rsid w:val="005339C0"/>
    <w:rsid w:val="005366FD"/>
    <w:rsid w:val="00537503"/>
    <w:rsid w:val="00537D00"/>
    <w:rsid w:val="00541EC2"/>
    <w:rsid w:val="00542A44"/>
    <w:rsid w:val="005441C2"/>
    <w:rsid w:val="00545865"/>
    <w:rsid w:val="005504A9"/>
    <w:rsid w:val="00551D9D"/>
    <w:rsid w:val="00551ECB"/>
    <w:rsid w:val="00555641"/>
    <w:rsid w:val="005558EB"/>
    <w:rsid w:val="005641F4"/>
    <w:rsid w:val="00565276"/>
    <w:rsid w:val="00570660"/>
    <w:rsid w:val="00577108"/>
    <w:rsid w:val="00577530"/>
    <w:rsid w:val="00580557"/>
    <w:rsid w:val="00586258"/>
    <w:rsid w:val="005867FE"/>
    <w:rsid w:val="005909AC"/>
    <w:rsid w:val="005913CB"/>
    <w:rsid w:val="00591A15"/>
    <w:rsid w:val="005A15A5"/>
    <w:rsid w:val="005A4DA6"/>
    <w:rsid w:val="005A5496"/>
    <w:rsid w:val="005A76BE"/>
    <w:rsid w:val="005A778C"/>
    <w:rsid w:val="005A7B92"/>
    <w:rsid w:val="005B4D3B"/>
    <w:rsid w:val="005B5472"/>
    <w:rsid w:val="005B5A7A"/>
    <w:rsid w:val="005C0665"/>
    <w:rsid w:val="005C36F7"/>
    <w:rsid w:val="005C4CAF"/>
    <w:rsid w:val="005C685E"/>
    <w:rsid w:val="005D0F79"/>
    <w:rsid w:val="005D1B10"/>
    <w:rsid w:val="005D1EB4"/>
    <w:rsid w:val="005D2303"/>
    <w:rsid w:val="005D4899"/>
    <w:rsid w:val="005D65A0"/>
    <w:rsid w:val="005D6D0E"/>
    <w:rsid w:val="005E417A"/>
    <w:rsid w:val="005E41CA"/>
    <w:rsid w:val="005E4E0C"/>
    <w:rsid w:val="005E6297"/>
    <w:rsid w:val="005E636A"/>
    <w:rsid w:val="005E655A"/>
    <w:rsid w:val="005E6FF3"/>
    <w:rsid w:val="005F27A5"/>
    <w:rsid w:val="005F2EB0"/>
    <w:rsid w:val="005F47D8"/>
    <w:rsid w:val="005F4D95"/>
    <w:rsid w:val="005F5588"/>
    <w:rsid w:val="005F6F1C"/>
    <w:rsid w:val="006032C4"/>
    <w:rsid w:val="00604D65"/>
    <w:rsid w:val="00605CCF"/>
    <w:rsid w:val="00612C86"/>
    <w:rsid w:val="00614DB0"/>
    <w:rsid w:val="00617273"/>
    <w:rsid w:val="00622141"/>
    <w:rsid w:val="006274C4"/>
    <w:rsid w:val="00630F8E"/>
    <w:rsid w:val="006357A7"/>
    <w:rsid w:val="00640C63"/>
    <w:rsid w:val="00641617"/>
    <w:rsid w:val="006440DC"/>
    <w:rsid w:val="00645B82"/>
    <w:rsid w:val="0064661C"/>
    <w:rsid w:val="006475EE"/>
    <w:rsid w:val="00647786"/>
    <w:rsid w:val="006479D9"/>
    <w:rsid w:val="0065384F"/>
    <w:rsid w:val="00654FD1"/>
    <w:rsid w:val="00655EA2"/>
    <w:rsid w:val="00657CE6"/>
    <w:rsid w:val="00657E4E"/>
    <w:rsid w:val="00660B87"/>
    <w:rsid w:val="00661515"/>
    <w:rsid w:val="0066313D"/>
    <w:rsid w:val="0066350E"/>
    <w:rsid w:val="00663C3E"/>
    <w:rsid w:val="0066496E"/>
    <w:rsid w:val="00664A38"/>
    <w:rsid w:val="00666AFE"/>
    <w:rsid w:val="0067160A"/>
    <w:rsid w:val="00674F02"/>
    <w:rsid w:val="00676963"/>
    <w:rsid w:val="00677C14"/>
    <w:rsid w:val="006821D7"/>
    <w:rsid w:val="00682E94"/>
    <w:rsid w:val="00683D1B"/>
    <w:rsid w:val="0068422F"/>
    <w:rsid w:val="00685F37"/>
    <w:rsid w:val="006861F9"/>
    <w:rsid w:val="00686DB5"/>
    <w:rsid w:val="00691586"/>
    <w:rsid w:val="006929C0"/>
    <w:rsid w:val="006975EA"/>
    <w:rsid w:val="006A27B3"/>
    <w:rsid w:val="006A350F"/>
    <w:rsid w:val="006B103F"/>
    <w:rsid w:val="006B2E0B"/>
    <w:rsid w:val="006B3C61"/>
    <w:rsid w:val="006B3EA8"/>
    <w:rsid w:val="006B6670"/>
    <w:rsid w:val="006C0D9E"/>
    <w:rsid w:val="006C3987"/>
    <w:rsid w:val="006C3E7B"/>
    <w:rsid w:val="006C5271"/>
    <w:rsid w:val="006D3BB4"/>
    <w:rsid w:val="006D41CA"/>
    <w:rsid w:val="006D57F9"/>
    <w:rsid w:val="006D639B"/>
    <w:rsid w:val="006D7BD5"/>
    <w:rsid w:val="006E1B62"/>
    <w:rsid w:val="006E4EDB"/>
    <w:rsid w:val="006E76A1"/>
    <w:rsid w:val="006F0D56"/>
    <w:rsid w:val="006F1737"/>
    <w:rsid w:val="006F1DF5"/>
    <w:rsid w:val="006F2623"/>
    <w:rsid w:val="006F2F13"/>
    <w:rsid w:val="006F34B8"/>
    <w:rsid w:val="006F3902"/>
    <w:rsid w:val="006F4233"/>
    <w:rsid w:val="006F709F"/>
    <w:rsid w:val="0070183B"/>
    <w:rsid w:val="00702710"/>
    <w:rsid w:val="00704558"/>
    <w:rsid w:val="00707DFB"/>
    <w:rsid w:val="00710BC0"/>
    <w:rsid w:val="00711919"/>
    <w:rsid w:val="00715F54"/>
    <w:rsid w:val="00716957"/>
    <w:rsid w:val="0072184A"/>
    <w:rsid w:val="00721D58"/>
    <w:rsid w:val="00722FCB"/>
    <w:rsid w:val="007251F9"/>
    <w:rsid w:val="007258B0"/>
    <w:rsid w:val="0072766E"/>
    <w:rsid w:val="00731ABB"/>
    <w:rsid w:val="00732351"/>
    <w:rsid w:val="007333FE"/>
    <w:rsid w:val="007365A5"/>
    <w:rsid w:val="00736AAE"/>
    <w:rsid w:val="007417EC"/>
    <w:rsid w:val="00741AA0"/>
    <w:rsid w:val="00742B0E"/>
    <w:rsid w:val="00743205"/>
    <w:rsid w:val="007447AA"/>
    <w:rsid w:val="00745530"/>
    <w:rsid w:val="00746C20"/>
    <w:rsid w:val="007523F1"/>
    <w:rsid w:val="0075364F"/>
    <w:rsid w:val="007544FC"/>
    <w:rsid w:val="00755104"/>
    <w:rsid w:val="00755DE8"/>
    <w:rsid w:val="00757C64"/>
    <w:rsid w:val="00760930"/>
    <w:rsid w:val="00762040"/>
    <w:rsid w:val="007637FD"/>
    <w:rsid w:val="0076550E"/>
    <w:rsid w:val="007664B3"/>
    <w:rsid w:val="00767613"/>
    <w:rsid w:val="007678F5"/>
    <w:rsid w:val="00771931"/>
    <w:rsid w:val="00775CC5"/>
    <w:rsid w:val="00776470"/>
    <w:rsid w:val="00781543"/>
    <w:rsid w:val="00782FD7"/>
    <w:rsid w:val="00784BD4"/>
    <w:rsid w:val="0078526D"/>
    <w:rsid w:val="007916E9"/>
    <w:rsid w:val="00792619"/>
    <w:rsid w:val="00793E3B"/>
    <w:rsid w:val="00794495"/>
    <w:rsid w:val="007949F6"/>
    <w:rsid w:val="00794FEE"/>
    <w:rsid w:val="00796541"/>
    <w:rsid w:val="007A516C"/>
    <w:rsid w:val="007A73A7"/>
    <w:rsid w:val="007B2113"/>
    <w:rsid w:val="007B2E12"/>
    <w:rsid w:val="007B4241"/>
    <w:rsid w:val="007B4EDF"/>
    <w:rsid w:val="007B54F8"/>
    <w:rsid w:val="007B6B27"/>
    <w:rsid w:val="007C456F"/>
    <w:rsid w:val="007C4648"/>
    <w:rsid w:val="007D1DA2"/>
    <w:rsid w:val="007D204C"/>
    <w:rsid w:val="007D2ECC"/>
    <w:rsid w:val="007D3F7C"/>
    <w:rsid w:val="007D5F64"/>
    <w:rsid w:val="007D61B7"/>
    <w:rsid w:val="007E10BF"/>
    <w:rsid w:val="007E12AF"/>
    <w:rsid w:val="007E24FE"/>
    <w:rsid w:val="007F4E08"/>
    <w:rsid w:val="007F4F34"/>
    <w:rsid w:val="007F5550"/>
    <w:rsid w:val="007F66D0"/>
    <w:rsid w:val="00800140"/>
    <w:rsid w:val="00800764"/>
    <w:rsid w:val="00805A80"/>
    <w:rsid w:val="00805EA3"/>
    <w:rsid w:val="0080693E"/>
    <w:rsid w:val="00812C56"/>
    <w:rsid w:val="00817FCF"/>
    <w:rsid w:val="00823950"/>
    <w:rsid w:val="00824800"/>
    <w:rsid w:val="00831245"/>
    <w:rsid w:val="00832752"/>
    <w:rsid w:val="00834697"/>
    <w:rsid w:val="008372DF"/>
    <w:rsid w:val="0084002A"/>
    <w:rsid w:val="008455D3"/>
    <w:rsid w:val="00855ABF"/>
    <w:rsid w:val="008625D0"/>
    <w:rsid w:val="00863658"/>
    <w:rsid w:val="00866844"/>
    <w:rsid w:val="00866F18"/>
    <w:rsid w:val="00866F77"/>
    <w:rsid w:val="008700F4"/>
    <w:rsid w:val="00877D64"/>
    <w:rsid w:val="00880647"/>
    <w:rsid w:val="00880A1F"/>
    <w:rsid w:val="008825E5"/>
    <w:rsid w:val="008841D4"/>
    <w:rsid w:val="008842B5"/>
    <w:rsid w:val="00885EA1"/>
    <w:rsid w:val="00892A6C"/>
    <w:rsid w:val="00893E4C"/>
    <w:rsid w:val="0089594B"/>
    <w:rsid w:val="00896A0D"/>
    <w:rsid w:val="008A295E"/>
    <w:rsid w:val="008A2B8A"/>
    <w:rsid w:val="008A3F52"/>
    <w:rsid w:val="008A51CD"/>
    <w:rsid w:val="008A5686"/>
    <w:rsid w:val="008A63B2"/>
    <w:rsid w:val="008B2228"/>
    <w:rsid w:val="008B3229"/>
    <w:rsid w:val="008B3786"/>
    <w:rsid w:val="008B408B"/>
    <w:rsid w:val="008B4A26"/>
    <w:rsid w:val="008B5D9F"/>
    <w:rsid w:val="008B70B1"/>
    <w:rsid w:val="008B70E6"/>
    <w:rsid w:val="008C02FA"/>
    <w:rsid w:val="008C0DB7"/>
    <w:rsid w:val="008C345D"/>
    <w:rsid w:val="008C5903"/>
    <w:rsid w:val="008D668A"/>
    <w:rsid w:val="008E036F"/>
    <w:rsid w:val="008E09E3"/>
    <w:rsid w:val="008E28C3"/>
    <w:rsid w:val="008E63EA"/>
    <w:rsid w:val="008E688F"/>
    <w:rsid w:val="008F15B0"/>
    <w:rsid w:val="008F17CE"/>
    <w:rsid w:val="008F1DC8"/>
    <w:rsid w:val="008F297A"/>
    <w:rsid w:val="008F3DDE"/>
    <w:rsid w:val="008F594E"/>
    <w:rsid w:val="008F79AB"/>
    <w:rsid w:val="0090465D"/>
    <w:rsid w:val="00904F43"/>
    <w:rsid w:val="00906386"/>
    <w:rsid w:val="00913D45"/>
    <w:rsid w:val="00916A87"/>
    <w:rsid w:val="00917EA3"/>
    <w:rsid w:val="00920882"/>
    <w:rsid w:val="00921EEC"/>
    <w:rsid w:val="00922198"/>
    <w:rsid w:val="00924B90"/>
    <w:rsid w:val="0092722E"/>
    <w:rsid w:val="009273F9"/>
    <w:rsid w:val="00927466"/>
    <w:rsid w:val="00927670"/>
    <w:rsid w:val="00932898"/>
    <w:rsid w:val="00933263"/>
    <w:rsid w:val="00934529"/>
    <w:rsid w:val="0093638C"/>
    <w:rsid w:val="00937CC7"/>
    <w:rsid w:val="00937DA1"/>
    <w:rsid w:val="00940AB9"/>
    <w:rsid w:val="0094350C"/>
    <w:rsid w:val="0094426D"/>
    <w:rsid w:val="00954ABE"/>
    <w:rsid w:val="00955998"/>
    <w:rsid w:val="00957214"/>
    <w:rsid w:val="009579EA"/>
    <w:rsid w:val="00957F1C"/>
    <w:rsid w:val="009630FF"/>
    <w:rsid w:val="00964D80"/>
    <w:rsid w:val="00965542"/>
    <w:rsid w:val="00966B19"/>
    <w:rsid w:val="009711A4"/>
    <w:rsid w:val="009714CE"/>
    <w:rsid w:val="00972174"/>
    <w:rsid w:val="009776AC"/>
    <w:rsid w:val="00980E2B"/>
    <w:rsid w:val="009838DC"/>
    <w:rsid w:val="00983CC2"/>
    <w:rsid w:val="00984471"/>
    <w:rsid w:val="00990987"/>
    <w:rsid w:val="0099613F"/>
    <w:rsid w:val="009A06AA"/>
    <w:rsid w:val="009A1EFF"/>
    <w:rsid w:val="009A4658"/>
    <w:rsid w:val="009A526C"/>
    <w:rsid w:val="009B246B"/>
    <w:rsid w:val="009B2A52"/>
    <w:rsid w:val="009B2AAC"/>
    <w:rsid w:val="009B370A"/>
    <w:rsid w:val="009B4CFD"/>
    <w:rsid w:val="009B796F"/>
    <w:rsid w:val="009C1CA2"/>
    <w:rsid w:val="009C2D9A"/>
    <w:rsid w:val="009C4B4A"/>
    <w:rsid w:val="009C7FA5"/>
    <w:rsid w:val="009D1183"/>
    <w:rsid w:val="009D1CD6"/>
    <w:rsid w:val="009D5C27"/>
    <w:rsid w:val="009D6B16"/>
    <w:rsid w:val="009D7B04"/>
    <w:rsid w:val="009E0457"/>
    <w:rsid w:val="009E3906"/>
    <w:rsid w:val="009E4055"/>
    <w:rsid w:val="009F0AC5"/>
    <w:rsid w:val="009F17F7"/>
    <w:rsid w:val="009F343F"/>
    <w:rsid w:val="009F477C"/>
    <w:rsid w:val="009F5E18"/>
    <w:rsid w:val="009F7D4D"/>
    <w:rsid w:val="00A00CA1"/>
    <w:rsid w:val="00A02B56"/>
    <w:rsid w:val="00A03AC7"/>
    <w:rsid w:val="00A03B48"/>
    <w:rsid w:val="00A052B4"/>
    <w:rsid w:val="00A0647F"/>
    <w:rsid w:val="00A06604"/>
    <w:rsid w:val="00A06E89"/>
    <w:rsid w:val="00A12222"/>
    <w:rsid w:val="00A1235F"/>
    <w:rsid w:val="00A14C87"/>
    <w:rsid w:val="00A163AD"/>
    <w:rsid w:val="00A2075E"/>
    <w:rsid w:val="00A26829"/>
    <w:rsid w:val="00A30A1D"/>
    <w:rsid w:val="00A30B27"/>
    <w:rsid w:val="00A32E0D"/>
    <w:rsid w:val="00A346AC"/>
    <w:rsid w:val="00A35E37"/>
    <w:rsid w:val="00A37556"/>
    <w:rsid w:val="00A42EC0"/>
    <w:rsid w:val="00A434BC"/>
    <w:rsid w:val="00A45954"/>
    <w:rsid w:val="00A4609D"/>
    <w:rsid w:val="00A47340"/>
    <w:rsid w:val="00A5159B"/>
    <w:rsid w:val="00A52E29"/>
    <w:rsid w:val="00A546B7"/>
    <w:rsid w:val="00A56343"/>
    <w:rsid w:val="00A57B93"/>
    <w:rsid w:val="00A60C29"/>
    <w:rsid w:val="00A62FFF"/>
    <w:rsid w:val="00A630C4"/>
    <w:rsid w:val="00A66515"/>
    <w:rsid w:val="00A702C6"/>
    <w:rsid w:val="00A77527"/>
    <w:rsid w:val="00A80106"/>
    <w:rsid w:val="00A8266E"/>
    <w:rsid w:val="00A83074"/>
    <w:rsid w:val="00A8444D"/>
    <w:rsid w:val="00A84EA1"/>
    <w:rsid w:val="00A87680"/>
    <w:rsid w:val="00A91E5D"/>
    <w:rsid w:val="00A93378"/>
    <w:rsid w:val="00A94778"/>
    <w:rsid w:val="00A95209"/>
    <w:rsid w:val="00A965DE"/>
    <w:rsid w:val="00A97FE1"/>
    <w:rsid w:val="00AA150A"/>
    <w:rsid w:val="00AB2A05"/>
    <w:rsid w:val="00AC3089"/>
    <w:rsid w:val="00AC3DA3"/>
    <w:rsid w:val="00AC6014"/>
    <w:rsid w:val="00AD1156"/>
    <w:rsid w:val="00AD244F"/>
    <w:rsid w:val="00AD4F72"/>
    <w:rsid w:val="00AD63E5"/>
    <w:rsid w:val="00AD643C"/>
    <w:rsid w:val="00AD7E6D"/>
    <w:rsid w:val="00AE0A62"/>
    <w:rsid w:val="00AE16E4"/>
    <w:rsid w:val="00AE2221"/>
    <w:rsid w:val="00AE46E8"/>
    <w:rsid w:val="00AE55BD"/>
    <w:rsid w:val="00AE5FD6"/>
    <w:rsid w:val="00AF1217"/>
    <w:rsid w:val="00AF13EF"/>
    <w:rsid w:val="00B02A30"/>
    <w:rsid w:val="00B05D74"/>
    <w:rsid w:val="00B06462"/>
    <w:rsid w:val="00B1036E"/>
    <w:rsid w:val="00B10FEF"/>
    <w:rsid w:val="00B1334F"/>
    <w:rsid w:val="00B14024"/>
    <w:rsid w:val="00B14B55"/>
    <w:rsid w:val="00B17B00"/>
    <w:rsid w:val="00B2226B"/>
    <w:rsid w:val="00B247FA"/>
    <w:rsid w:val="00B25C0F"/>
    <w:rsid w:val="00B26038"/>
    <w:rsid w:val="00B277FB"/>
    <w:rsid w:val="00B3280E"/>
    <w:rsid w:val="00B3376A"/>
    <w:rsid w:val="00B33A68"/>
    <w:rsid w:val="00B34C80"/>
    <w:rsid w:val="00B36613"/>
    <w:rsid w:val="00B3671A"/>
    <w:rsid w:val="00B42516"/>
    <w:rsid w:val="00B44E11"/>
    <w:rsid w:val="00B45471"/>
    <w:rsid w:val="00B51A1D"/>
    <w:rsid w:val="00B51E40"/>
    <w:rsid w:val="00B529D8"/>
    <w:rsid w:val="00B555C3"/>
    <w:rsid w:val="00B5569C"/>
    <w:rsid w:val="00B55A74"/>
    <w:rsid w:val="00B614A4"/>
    <w:rsid w:val="00B61B6D"/>
    <w:rsid w:val="00B64BA8"/>
    <w:rsid w:val="00B660DD"/>
    <w:rsid w:val="00B6795C"/>
    <w:rsid w:val="00B679BC"/>
    <w:rsid w:val="00B7519C"/>
    <w:rsid w:val="00B77840"/>
    <w:rsid w:val="00B825B2"/>
    <w:rsid w:val="00B85C95"/>
    <w:rsid w:val="00B86616"/>
    <w:rsid w:val="00B95D5D"/>
    <w:rsid w:val="00B978F8"/>
    <w:rsid w:val="00BB05EA"/>
    <w:rsid w:val="00BB1FFD"/>
    <w:rsid w:val="00BB369F"/>
    <w:rsid w:val="00BB4E10"/>
    <w:rsid w:val="00BB678C"/>
    <w:rsid w:val="00BB7666"/>
    <w:rsid w:val="00BB789B"/>
    <w:rsid w:val="00BC1160"/>
    <w:rsid w:val="00BC2036"/>
    <w:rsid w:val="00BD2427"/>
    <w:rsid w:val="00BD3065"/>
    <w:rsid w:val="00BD3F1F"/>
    <w:rsid w:val="00BD45B0"/>
    <w:rsid w:val="00BD6F0E"/>
    <w:rsid w:val="00BD71CA"/>
    <w:rsid w:val="00BE2B0B"/>
    <w:rsid w:val="00BE65C6"/>
    <w:rsid w:val="00BE66E3"/>
    <w:rsid w:val="00BE7B01"/>
    <w:rsid w:val="00BF0FB3"/>
    <w:rsid w:val="00BF184C"/>
    <w:rsid w:val="00BF4E48"/>
    <w:rsid w:val="00C01747"/>
    <w:rsid w:val="00C02335"/>
    <w:rsid w:val="00C029BE"/>
    <w:rsid w:val="00C0727F"/>
    <w:rsid w:val="00C146C9"/>
    <w:rsid w:val="00C165DC"/>
    <w:rsid w:val="00C17133"/>
    <w:rsid w:val="00C21211"/>
    <w:rsid w:val="00C22FB5"/>
    <w:rsid w:val="00C2569D"/>
    <w:rsid w:val="00C27536"/>
    <w:rsid w:val="00C27F54"/>
    <w:rsid w:val="00C32D17"/>
    <w:rsid w:val="00C35653"/>
    <w:rsid w:val="00C35D54"/>
    <w:rsid w:val="00C4020C"/>
    <w:rsid w:val="00C42210"/>
    <w:rsid w:val="00C425C8"/>
    <w:rsid w:val="00C43EF7"/>
    <w:rsid w:val="00C44CDC"/>
    <w:rsid w:val="00C45240"/>
    <w:rsid w:val="00C5008F"/>
    <w:rsid w:val="00C50A9E"/>
    <w:rsid w:val="00C50D1C"/>
    <w:rsid w:val="00C5251B"/>
    <w:rsid w:val="00C54553"/>
    <w:rsid w:val="00C6377A"/>
    <w:rsid w:val="00C63829"/>
    <w:rsid w:val="00C66784"/>
    <w:rsid w:val="00C70C52"/>
    <w:rsid w:val="00C716BE"/>
    <w:rsid w:val="00C72E73"/>
    <w:rsid w:val="00C72F20"/>
    <w:rsid w:val="00C73A92"/>
    <w:rsid w:val="00C740B1"/>
    <w:rsid w:val="00C749C3"/>
    <w:rsid w:val="00C75660"/>
    <w:rsid w:val="00C75A0F"/>
    <w:rsid w:val="00C76847"/>
    <w:rsid w:val="00C8033E"/>
    <w:rsid w:val="00C8065F"/>
    <w:rsid w:val="00C80BEC"/>
    <w:rsid w:val="00C812CF"/>
    <w:rsid w:val="00C81A5C"/>
    <w:rsid w:val="00C845B0"/>
    <w:rsid w:val="00C8640B"/>
    <w:rsid w:val="00C86666"/>
    <w:rsid w:val="00C86870"/>
    <w:rsid w:val="00C90AED"/>
    <w:rsid w:val="00C9332E"/>
    <w:rsid w:val="00C97CDD"/>
    <w:rsid w:val="00CA6976"/>
    <w:rsid w:val="00CB0B9B"/>
    <w:rsid w:val="00CB154F"/>
    <w:rsid w:val="00CC218A"/>
    <w:rsid w:val="00CC3199"/>
    <w:rsid w:val="00CC3610"/>
    <w:rsid w:val="00CC54EE"/>
    <w:rsid w:val="00CC6598"/>
    <w:rsid w:val="00CC6A00"/>
    <w:rsid w:val="00CD2BD7"/>
    <w:rsid w:val="00CD2E30"/>
    <w:rsid w:val="00CD33A3"/>
    <w:rsid w:val="00CD492E"/>
    <w:rsid w:val="00CD496C"/>
    <w:rsid w:val="00CE0B29"/>
    <w:rsid w:val="00CE14B7"/>
    <w:rsid w:val="00CE1594"/>
    <w:rsid w:val="00CE1819"/>
    <w:rsid w:val="00CF0F24"/>
    <w:rsid w:val="00CF12AF"/>
    <w:rsid w:val="00CF1F7D"/>
    <w:rsid w:val="00CF3616"/>
    <w:rsid w:val="00CF4786"/>
    <w:rsid w:val="00CF6070"/>
    <w:rsid w:val="00CF6537"/>
    <w:rsid w:val="00CF7087"/>
    <w:rsid w:val="00D00C8D"/>
    <w:rsid w:val="00D021DC"/>
    <w:rsid w:val="00D0345A"/>
    <w:rsid w:val="00D04A11"/>
    <w:rsid w:val="00D06390"/>
    <w:rsid w:val="00D1044B"/>
    <w:rsid w:val="00D12D71"/>
    <w:rsid w:val="00D1550C"/>
    <w:rsid w:val="00D20AF9"/>
    <w:rsid w:val="00D20B87"/>
    <w:rsid w:val="00D25C5B"/>
    <w:rsid w:val="00D26A57"/>
    <w:rsid w:val="00D33BED"/>
    <w:rsid w:val="00D35C51"/>
    <w:rsid w:val="00D364E6"/>
    <w:rsid w:val="00D36FCE"/>
    <w:rsid w:val="00D372B4"/>
    <w:rsid w:val="00D400CB"/>
    <w:rsid w:val="00D40DDD"/>
    <w:rsid w:val="00D431F2"/>
    <w:rsid w:val="00D4394F"/>
    <w:rsid w:val="00D44559"/>
    <w:rsid w:val="00D457A4"/>
    <w:rsid w:val="00D45A3E"/>
    <w:rsid w:val="00D45B8F"/>
    <w:rsid w:val="00D508F5"/>
    <w:rsid w:val="00D538C7"/>
    <w:rsid w:val="00D56ABE"/>
    <w:rsid w:val="00D60595"/>
    <w:rsid w:val="00D606CD"/>
    <w:rsid w:val="00D63626"/>
    <w:rsid w:val="00D6362E"/>
    <w:rsid w:val="00D6396B"/>
    <w:rsid w:val="00D6798D"/>
    <w:rsid w:val="00D711BA"/>
    <w:rsid w:val="00D73CF5"/>
    <w:rsid w:val="00D748AD"/>
    <w:rsid w:val="00D76960"/>
    <w:rsid w:val="00D8213E"/>
    <w:rsid w:val="00D86BD6"/>
    <w:rsid w:val="00D877AB"/>
    <w:rsid w:val="00D87CA3"/>
    <w:rsid w:val="00D90B91"/>
    <w:rsid w:val="00D90E6E"/>
    <w:rsid w:val="00D96690"/>
    <w:rsid w:val="00DA017A"/>
    <w:rsid w:val="00DA37DC"/>
    <w:rsid w:val="00DA3F80"/>
    <w:rsid w:val="00DB2905"/>
    <w:rsid w:val="00DB3011"/>
    <w:rsid w:val="00DC15BA"/>
    <w:rsid w:val="00DC2898"/>
    <w:rsid w:val="00DD14A5"/>
    <w:rsid w:val="00DD238F"/>
    <w:rsid w:val="00DD2AEF"/>
    <w:rsid w:val="00DD49CA"/>
    <w:rsid w:val="00DD5D89"/>
    <w:rsid w:val="00DD6948"/>
    <w:rsid w:val="00DE0136"/>
    <w:rsid w:val="00DE0692"/>
    <w:rsid w:val="00DE10FC"/>
    <w:rsid w:val="00DE265E"/>
    <w:rsid w:val="00DE435F"/>
    <w:rsid w:val="00DE5492"/>
    <w:rsid w:val="00DE561B"/>
    <w:rsid w:val="00DE6A67"/>
    <w:rsid w:val="00DF031F"/>
    <w:rsid w:val="00DF1903"/>
    <w:rsid w:val="00DF1B33"/>
    <w:rsid w:val="00DF36FB"/>
    <w:rsid w:val="00DF3DDB"/>
    <w:rsid w:val="00DF6997"/>
    <w:rsid w:val="00DF731F"/>
    <w:rsid w:val="00DF7EE7"/>
    <w:rsid w:val="00E02E13"/>
    <w:rsid w:val="00E06002"/>
    <w:rsid w:val="00E06BB0"/>
    <w:rsid w:val="00E120E9"/>
    <w:rsid w:val="00E12A35"/>
    <w:rsid w:val="00E1301E"/>
    <w:rsid w:val="00E13C80"/>
    <w:rsid w:val="00E140BA"/>
    <w:rsid w:val="00E14235"/>
    <w:rsid w:val="00E20167"/>
    <w:rsid w:val="00E225B4"/>
    <w:rsid w:val="00E2390D"/>
    <w:rsid w:val="00E24FC5"/>
    <w:rsid w:val="00E25259"/>
    <w:rsid w:val="00E33BE6"/>
    <w:rsid w:val="00E33EB4"/>
    <w:rsid w:val="00E35159"/>
    <w:rsid w:val="00E35601"/>
    <w:rsid w:val="00E35A34"/>
    <w:rsid w:val="00E37EBD"/>
    <w:rsid w:val="00E417B0"/>
    <w:rsid w:val="00E4222E"/>
    <w:rsid w:val="00E42282"/>
    <w:rsid w:val="00E46765"/>
    <w:rsid w:val="00E5084A"/>
    <w:rsid w:val="00E53A25"/>
    <w:rsid w:val="00E54EFA"/>
    <w:rsid w:val="00E57D84"/>
    <w:rsid w:val="00E62883"/>
    <w:rsid w:val="00E635D4"/>
    <w:rsid w:val="00E640F4"/>
    <w:rsid w:val="00E64F31"/>
    <w:rsid w:val="00E70C1D"/>
    <w:rsid w:val="00E7262B"/>
    <w:rsid w:val="00E82FEC"/>
    <w:rsid w:val="00E84F09"/>
    <w:rsid w:val="00E92F9F"/>
    <w:rsid w:val="00E955FB"/>
    <w:rsid w:val="00E9600D"/>
    <w:rsid w:val="00EA2F56"/>
    <w:rsid w:val="00EA3CF2"/>
    <w:rsid w:val="00EA3EA7"/>
    <w:rsid w:val="00EA5CAB"/>
    <w:rsid w:val="00EA75DC"/>
    <w:rsid w:val="00EB068C"/>
    <w:rsid w:val="00EB2DCC"/>
    <w:rsid w:val="00EB35A7"/>
    <w:rsid w:val="00EB4EBC"/>
    <w:rsid w:val="00EB524D"/>
    <w:rsid w:val="00EB586E"/>
    <w:rsid w:val="00EC3C29"/>
    <w:rsid w:val="00EC441E"/>
    <w:rsid w:val="00EC50FF"/>
    <w:rsid w:val="00EC716B"/>
    <w:rsid w:val="00EC7C00"/>
    <w:rsid w:val="00ED3332"/>
    <w:rsid w:val="00ED4DA8"/>
    <w:rsid w:val="00EE039B"/>
    <w:rsid w:val="00EE2349"/>
    <w:rsid w:val="00EE60F1"/>
    <w:rsid w:val="00EE7D02"/>
    <w:rsid w:val="00EF0CE5"/>
    <w:rsid w:val="00EF249B"/>
    <w:rsid w:val="00EF48EC"/>
    <w:rsid w:val="00F00225"/>
    <w:rsid w:val="00F00FEA"/>
    <w:rsid w:val="00F039F7"/>
    <w:rsid w:val="00F04B35"/>
    <w:rsid w:val="00F0504F"/>
    <w:rsid w:val="00F12F2F"/>
    <w:rsid w:val="00F2014B"/>
    <w:rsid w:val="00F20E96"/>
    <w:rsid w:val="00F2105A"/>
    <w:rsid w:val="00F21C88"/>
    <w:rsid w:val="00F21FAC"/>
    <w:rsid w:val="00F25520"/>
    <w:rsid w:val="00F275F7"/>
    <w:rsid w:val="00F3593F"/>
    <w:rsid w:val="00F40338"/>
    <w:rsid w:val="00F41C90"/>
    <w:rsid w:val="00F420B5"/>
    <w:rsid w:val="00F43E4D"/>
    <w:rsid w:val="00F44754"/>
    <w:rsid w:val="00F46C9C"/>
    <w:rsid w:val="00F47AAA"/>
    <w:rsid w:val="00F50027"/>
    <w:rsid w:val="00F506B7"/>
    <w:rsid w:val="00F5104E"/>
    <w:rsid w:val="00F5263B"/>
    <w:rsid w:val="00F53548"/>
    <w:rsid w:val="00F54521"/>
    <w:rsid w:val="00F54B32"/>
    <w:rsid w:val="00F55221"/>
    <w:rsid w:val="00F57B4F"/>
    <w:rsid w:val="00F60741"/>
    <w:rsid w:val="00F60AAB"/>
    <w:rsid w:val="00F640F9"/>
    <w:rsid w:val="00F65E0E"/>
    <w:rsid w:val="00F662DF"/>
    <w:rsid w:val="00F70522"/>
    <w:rsid w:val="00F70A1F"/>
    <w:rsid w:val="00F73005"/>
    <w:rsid w:val="00F739BB"/>
    <w:rsid w:val="00F742F0"/>
    <w:rsid w:val="00F7595B"/>
    <w:rsid w:val="00F75DFD"/>
    <w:rsid w:val="00F80EC6"/>
    <w:rsid w:val="00F83D82"/>
    <w:rsid w:val="00F85352"/>
    <w:rsid w:val="00FA044F"/>
    <w:rsid w:val="00FA2134"/>
    <w:rsid w:val="00FA4DD3"/>
    <w:rsid w:val="00FA778A"/>
    <w:rsid w:val="00FB1A02"/>
    <w:rsid w:val="00FB3085"/>
    <w:rsid w:val="00FB3722"/>
    <w:rsid w:val="00FB3C84"/>
    <w:rsid w:val="00FB4E64"/>
    <w:rsid w:val="00FB5267"/>
    <w:rsid w:val="00FB7797"/>
    <w:rsid w:val="00FB7EC7"/>
    <w:rsid w:val="00FC08C0"/>
    <w:rsid w:val="00FC18A9"/>
    <w:rsid w:val="00FC35CF"/>
    <w:rsid w:val="00FC4085"/>
    <w:rsid w:val="00FC4664"/>
    <w:rsid w:val="00FC5626"/>
    <w:rsid w:val="00FC58C5"/>
    <w:rsid w:val="00FC6378"/>
    <w:rsid w:val="00FC7866"/>
    <w:rsid w:val="00FD005B"/>
    <w:rsid w:val="00FD0D32"/>
    <w:rsid w:val="00FD13C7"/>
    <w:rsid w:val="00FD35B0"/>
    <w:rsid w:val="00FD68BF"/>
    <w:rsid w:val="00FE009E"/>
    <w:rsid w:val="00FE1212"/>
    <w:rsid w:val="00FE1A59"/>
    <w:rsid w:val="00FE2E51"/>
    <w:rsid w:val="00FE2E66"/>
    <w:rsid w:val="00FE3A74"/>
    <w:rsid w:val="00FE59E8"/>
    <w:rsid w:val="00FE6BE8"/>
    <w:rsid w:val="00FF11D6"/>
    <w:rsid w:val="00FF3B54"/>
    <w:rsid w:val="00FF3C55"/>
    <w:rsid w:val="00FF46E5"/>
    <w:rsid w:val="00FF7D87"/>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rules v:ext="edit">
        <o:r id="V:Rule1" type="connector" idref="#AutoShape 4"/>
        <o:r id="V:Rule2" type="connector" idref="#_x0000_s1055"/>
      </o:rules>
    </o:shapelayout>
  </w:shapeDefaults>
  <w:decimalSymbol w:val="."/>
  <w:listSeparator w:val=","/>
  <w14:docId w14:val="08E737B4"/>
  <w15:docId w15:val="{99C0D4E9-4540-462C-A1F9-F5E7E1C7F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F1B33"/>
    <w:rPr>
      <w:sz w:val="24"/>
      <w:szCs w:val="24"/>
    </w:rPr>
  </w:style>
  <w:style w:type="paragraph" w:styleId="Heading1">
    <w:name w:val="heading 1"/>
    <w:basedOn w:val="Normal"/>
    <w:next w:val="Normal"/>
    <w:link w:val="Heading1Char"/>
    <w:qFormat/>
    <w:rsid w:val="00160DC2"/>
    <w:pPr>
      <w:keepNext/>
      <w:jc w:val="both"/>
      <w:outlineLvl w:val="0"/>
    </w:pPr>
    <w:rPr>
      <w:b/>
      <w:bCs/>
    </w:rPr>
  </w:style>
  <w:style w:type="paragraph" w:styleId="Heading2">
    <w:name w:val="heading 2"/>
    <w:basedOn w:val="Normal"/>
    <w:next w:val="Normal"/>
    <w:link w:val="Heading2Char"/>
    <w:qFormat/>
    <w:rsid w:val="00160DC2"/>
    <w:pPr>
      <w:keepNext/>
      <w:outlineLvl w:val="1"/>
    </w:pPr>
    <w:rPr>
      <w:rFonts w:ascii="Verdana" w:hAnsi="Verdana"/>
      <w:b/>
      <w:szCs w:val="20"/>
    </w:rPr>
  </w:style>
  <w:style w:type="paragraph" w:styleId="Heading3">
    <w:name w:val="heading 3"/>
    <w:basedOn w:val="Normal"/>
    <w:next w:val="Normal"/>
    <w:link w:val="Heading3Char"/>
    <w:qFormat/>
    <w:rsid w:val="00160DC2"/>
    <w:pPr>
      <w:keepNext/>
      <w:outlineLvl w:val="2"/>
    </w:pPr>
    <w:rPr>
      <w:sz w:val="28"/>
    </w:rPr>
  </w:style>
  <w:style w:type="paragraph" w:styleId="Heading4">
    <w:name w:val="heading 4"/>
    <w:basedOn w:val="Normal"/>
    <w:next w:val="Normal"/>
    <w:link w:val="Heading4Char"/>
    <w:uiPriority w:val="9"/>
    <w:semiHidden/>
    <w:unhideWhenUsed/>
    <w:qFormat/>
    <w:rsid w:val="00160DC2"/>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160DC2"/>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hievement">
    <w:name w:val="Achievement"/>
    <w:basedOn w:val="BodyText"/>
    <w:rsid w:val="00160DC2"/>
    <w:pPr>
      <w:numPr>
        <w:numId w:val="1"/>
      </w:numPr>
      <w:tabs>
        <w:tab w:val="clear" w:pos="360"/>
      </w:tabs>
      <w:spacing w:after="60" w:line="220" w:lineRule="atLeast"/>
    </w:pPr>
    <w:rPr>
      <w:rFonts w:ascii="Arial" w:eastAsia="Batang" w:hAnsi="Arial"/>
      <w:spacing w:val="-5"/>
      <w:sz w:val="20"/>
      <w:szCs w:val="20"/>
    </w:rPr>
  </w:style>
  <w:style w:type="paragraph" w:styleId="BodyText">
    <w:name w:val="Body Text"/>
    <w:basedOn w:val="Normal"/>
    <w:link w:val="BodyTextChar"/>
    <w:qFormat/>
    <w:rsid w:val="00160DC2"/>
    <w:pPr>
      <w:spacing w:line="360" w:lineRule="auto"/>
      <w:jc w:val="both"/>
    </w:pPr>
  </w:style>
  <w:style w:type="paragraph" w:styleId="Title">
    <w:name w:val="Title"/>
    <w:basedOn w:val="Normal"/>
    <w:link w:val="TitleChar"/>
    <w:qFormat/>
    <w:rsid w:val="00160DC2"/>
    <w:pPr>
      <w:ind w:right="-241"/>
      <w:jc w:val="center"/>
    </w:pPr>
    <w:rPr>
      <w:rFonts w:ascii="Arial Narrow" w:hAnsi="Arial Narrow"/>
      <w:b/>
      <w:bCs/>
      <w:sz w:val="32"/>
      <w:u w:val="single"/>
    </w:rPr>
  </w:style>
  <w:style w:type="paragraph" w:styleId="PlainText">
    <w:name w:val="Plain Text"/>
    <w:basedOn w:val="Normal"/>
    <w:semiHidden/>
    <w:rsid w:val="00160DC2"/>
    <w:rPr>
      <w:rFonts w:ascii="Courier New" w:hAnsi="Courier New"/>
      <w:sz w:val="20"/>
    </w:rPr>
  </w:style>
  <w:style w:type="paragraph" w:styleId="Footer">
    <w:name w:val="footer"/>
    <w:basedOn w:val="Normal"/>
    <w:link w:val="FooterChar"/>
    <w:uiPriority w:val="99"/>
    <w:rsid w:val="00160DC2"/>
    <w:pPr>
      <w:tabs>
        <w:tab w:val="center" w:pos="4320"/>
        <w:tab w:val="right" w:pos="8640"/>
      </w:tabs>
    </w:pPr>
  </w:style>
  <w:style w:type="character" w:styleId="PageNumber">
    <w:name w:val="page number"/>
    <w:basedOn w:val="DefaultParagraphFont"/>
    <w:semiHidden/>
    <w:rsid w:val="00160DC2"/>
  </w:style>
  <w:style w:type="paragraph" w:styleId="Header">
    <w:name w:val="header"/>
    <w:basedOn w:val="Normal"/>
    <w:link w:val="HeaderChar"/>
    <w:uiPriority w:val="99"/>
    <w:rsid w:val="00160DC2"/>
    <w:pPr>
      <w:tabs>
        <w:tab w:val="center" w:pos="4320"/>
        <w:tab w:val="right" w:pos="8640"/>
      </w:tabs>
    </w:pPr>
  </w:style>
  <w:style w:type="paragraph" w:styleId="BodyText3">
    <w:name w:val="Body Text 3"/>
    <w:basedOn w:val="Normal"/>
    <w:link w:val="BodyText3Char"/>
    <w:semiHidden/>
    <w:rsid w:val="00160DC2"/>
    <w:pPr>
      <w:jc w:val="both"/>
    </w:pPr>
    <w:rPr>
      <w:rFonts w:ascii="Verdana" w:hAnsi="Verdana"/>
      <w:szCs w:val="20"/>
    </w:rPr>
  </w:style>
  <w:style w:type="paragraph" w:styleId="BodyTextIndent2">
    <w:name w:val="Body Text Indent 2"/>
    <w:basedOn w:val="Normal"/>
    <w:semiHidden/>
    <w:rsid w:val="00160DC2"/>
    <w:pPr>
      <w:ind w:left="5040"/>
      <w:jc w:val="right"/>
    </w:pPr>
    <w:rPr>
      <w:rFonts w:ascii="Verdana" w:hAnsi="Verdana"/>
      <w:sz w:val="20"/>
      <w:szCs w:val="20"/>
    </w:rPr>
  </w:style>
  <w:style w:type="paragraph" w:styleId="BodyText2">
    <w:name w:val="Body Text 2"/>
    <w:basedOn w:val="Normal"/>
    <w:link w:val="BodyText2Char"/>
    <w:unhideWhenUsed/>
    <w:rsid w:val="00160DC2"/>
    <w:pPr>
      <w:spacing w:after="120" w:line="480" w:lineRule="auto"/>
    </w:pPr>
  </w:style>
  <w:style w:type="character" w:customStyle="1" w:styleId="BodyText2Char">
    <w:name w:val="Body Text 2 Char"/>
    <w:link w:val="BodyText2"/>
    <w:rsid w:val="00160DC2"/>
    <w:rPr>
      <w:sz w:val="24"/>
      <w:szCs w:val="24"/>
    </w:rPr>
  </w:style>
  <w:style w:type="character" w:customStyle="1" w:styleId="TitleChar">
    <w:name w:val="Title Char"/>
    <w:link w:val="Title"/>
    <w:rsid w:val="00160DC2"/>
    <w:rPr>
      <w:rFonts w:ascii="Arial Narrow" w:hAnsi="Arial Narrow"/>
      <w:b/>
      <w:bCs/>
      <w:sz w:val="32"/>
      <w:szCs w:val="24"/>
      <w:u w:val="single"/>
    </w:rPr>
  </w:style>
  <w:style w:type="paragraph" w:styleId="ListParagraph">
    <w:name w:val="List Paragraph"/>
    <w:basedOn w:val="Normal"/>
    <w:uiPriority w:val="34"/>
    <w:qFormat/>
    <w:rsid w:val="00160DC2"/>
    <w:pPr>
      <w:ind w:left="720"/>
    </w:pPr>
  </w:style>
  <w:style w:type="character" w:customStyle="1" w:styleId="Heading2Char">
    <w:name w:val="Heading 2 Char"/>
    <w:link w:val="Heading2"/>
    <w:rsid w:val="00160DC2"/>
    <w:rPr>
      <w:rFonts w:ascii="Verdana" w:hAnsi="Verdana"/>
      <w:b/>
      <w:sz w:val="24"/>
    </w:rPr>
  </w:style>
  <w:style w:type="character" w:customStyle="1" w:styleId="BodyTextChar">
    <w:name w:val="Body Text Char"/>
    <w:link w:val="BodyText"/>
    <w:rsid w:val="00160DC2"/>
    <w:rPr>
      <w:sz w:val="24"/>
      <w:szCs w:val="24"/>
    </w:rPr>
  </w:style>
  <w:style w:type="character" w:customStyle="1" w:styleId="Heading4Char">
    <w:name w:val="Heading 4 Char"/>
    <w:link w:val="Heading4"/>
    <w:uiPriority w:val="9"/>
    <w:semiHidden/>
    <w:rsid w:val="00160DC2"/>
    <w:rPr>
      <w:rFonts w:ascii="Calibri" w:eastAsia="Times New Roman" w:hAnsi="Calibri" w:cs="Times New Roman"/>
      <w:b/>
      <w:bCs/>
      <w:sz w:val="28"/>
      <w:szCs w:val="28"/>
    </w:rPr>
  </w:style>
  <w:style w:type="character" w:customStyle="1" w:styleId="Heading5Char">
    <w:name w:val="Heading 5 Char"/>
    <w:link w:val="Heading5"/>
    <w:uiPriority w:val="9"/>
    <w:semiHidden/>
    <w:rsid w:val="00160DC2"/>
    <w:rPr>
      <w:rFonts w:ascii="Calibri" w:eastAsia="Times New Roman" w:hAnsi="Calibri" w:cs="Times New Roman"/>
      <w:b/>
      <w:bCs/>
      <w:i/>
      <w:iCs/>
      <w:sz w:val="26"/>
      <w:szCs w:val="26"/>
    </w:rPr>
  </w:style>
  <w:style w:type="paragraph" w:styleId="BodyTextIndent">
    <w:name w:val="Body Text Indent"/>
    <w:basedOn w:val="Normal"/>
    <w:link w:val="BodyTextIndentChar"/>
    <w:unhideWhenUsed/>
    <w:rsid w:val="00160DC2"/>
    <w:pPr>
      <w:spacing w:after="120"/>
      <w:ind w:left="360"/>
    </w:pPr>
  </w:style>
  <w:style w:type="character" w:customStyle="1" w:styleId="BodyTextIndentChar">
    <w:name w:val="Body Text Indent Char"/>
    <w:link w:val="BodyTextIndent"/>
    <w:rsid w:val="00160DC2"/>
    <w:rPr>
      <w:sz w:val="24"/>
      <w:szCs w:val="24"/>
    </w:rPr>
  </w:style>
  <w:style w:type="character" w:customStyle="1" w:styleId="Heading3Char">
    <w:name w:val="Heading 3 Char"/>
    <w:link w:val="Heading3"/>
    <w:rsid w:val="00160DC2"/>
    <w:rPr>
      <w:sz w:val="28"/>
      <w:szCs w:val="24"/>
    </w:rPr>
  </w:style>
  <w:style w:type="character" w:customStyle="1" w:styleId="BodyText3Char">
    <w:name w:val="Body Text 3 Char"/>
    <w:link w:val="BodyText3"/>
    <w:semiHidden/>
    <w:rsid w:val="00160DC2"/>
    <w:rPr>
      <w:rFonts w:ascii="Verdana" w:hAnsi="Verdana"/>
      <w:sz w:val="24"/>
    </w:rPr>
  </w:style>
  <w:style w:type="character" w:customStyle="1" w:styleId="HeaderChar">
    <w:name w:val="Header Char"/>
    <w:link w:val="Header"/>
    <w:uiPriority w:val="99"/>
    <w:rsid w:val="00160DC2"/>
    <w:rPr>
      <w:sz w:val="24"/>
      <w:szCs w:val="24"/>
    </w:rPr>
  </w:style>
  <w:style w:type="character" w:customStyle="1" w:styleId="FooterChar">
    <w:name w:val="Footer Char"/>
    <w:link w:val="Footer"/>
    <w:uiPriority w:val="99"/>
    <w:rsid w:val="00160DC2"/>
    <w:rPr>
      <w:sz w:val="24"/>
      <w:szCs w:val="24"/>
    </w:rPr>
  </w:style>
  <w:style w:type="paragraph" w:styleId="BalloonText">
    <w:name w:val="Balloon Text"/>
    <w:basedOn w:val="Normal"/>
    <w:link w:val="BalloonTextChar"/>
    <w:uiPriority w:val="99"/>
    <w:semiHidden/>
    <w:unhideWhenUsed/>
    <w:rsid w:val="00160DC2"/>
    <w:rPr>
      <w:rFonts w:ascii="Tahoma" w:hAnsi="Tahoma" w:cs="Tahoma"/>
      <w:sz w:val="16"/>
      <w:szCs w:val="16"/>
    </w:rPr>
  </w:style>
  <w:style w:type="character" w:customStyle="1" w:styleId="BalloonTextChar">
    <w:name w:val="Balloon Text Char"/>
    <w:link w:val="BalloonText"/>
    <w:uiPriority w:val="99"/>
    <w:semiHidden/>
    <w:rsid w:val="00160DC2"/>
    <w:rPr>
      <w:rFonts w:ascii="Tahoma" w:hAnsi="Tahoma" w:cs="Tahoma"/>
      <w:sz w:val="16"/>
      <w:szCs w:val="16"/>
    </w:rPr>
  </w:style>
  <w:style w:type="table" w:styleId="TableGrid">
    <w:name w:val="Table Grid"/>
    <w:basedOn w:val="TableNormal"/>
    <w:uiPriority w:val="59"/>
    <w:rsid w:val="00160D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fralbl">
    <w:name w:val="infralbl"/>
    <w:basedOn w:val="DefaultParagraphFont"/>
    <w:rsid w:val="00160DC2"/>
  </w:style>
  <w:style w:type="table" w:customStyle="1" w:styleId="GridTable1Light-Accent41">
    <w:name w:val="Grid Table 1 Light - Accent 41"/>
    <w:basedOn w:val="TableNormal"/>
    <w:uiPriority w:val="46"/>
    <w:rsid w:val="00160DC2"/>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160DC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MediumGrid1-Accent4">
    <w:name w:val="Medium Grid 1 Accent 4"/>
    <w:basedOn w:val="TableNormal"/>
    <w:uiPriority w:val="67"/>
    <w:rsid w:val="00160DC2"/>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LightShading1">
    <w:name w:val="Light Shading1"/>
    <w:basedOn w:val="TableNormal"/>
    <w:uiPriority w:val="60"/>
    <w:rsid w:val="00160DC2"/>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Heading1Char">
    <w:name w:val="Heading 1 Char"/>
    <w:basedOn w:val="DefaultParagraphFont"/>
    <w:link w:val="Heading1"/>
    <w:rsid w:val="00160DC2"/>
    <w:rPr>
      <w:b/>
      <w:bCs/>
      <w:sz w:val="24"/>
      <w:szCs w:val="24"/>
    </w:rPr>
  </w:style>
  <w:style w:type="table" w:customStyle="1" w:styleId="GridTable1Light-Accent42">
    <w:name w:val="Grid Table 1 Light - Accent 42"/>
    <w:basedOn w:val="TableNormal"/>
    <w:uiPriority w:val="46"/>
    <w:rsid w:val="00160DC2"/>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paragraph" w:styleId="Caption">
    <w:name w:val="caption"/>
    <w:basedOn w:val="Normal"/>
    <w:next w:val="Normal"/>
    <w:uiPriority w:val="35"/>
    <w:unhideWhenUsed/>
    <w:qFormat/>
    <w:rsid w:val="00160DC2"/>
    <w:pPr>
      <w:spacing w:after="200"/>
    </w:pPr>
    <w:rPr>
      <w:b/>
      <w:bCs/>
      <w:color w:val="4F81BD" w:themeColor="accent1"/>
      <w:sz w:val="18"/>
      <w:szCs w:val="18"/>
    </w:rPr>
  </w:style>
  <w:style w:type="table" w:styleId="MediumShading1-Accent6">
    <w:name w:val="Medium Shading 1 Accent 6"/>
    <w:basedOn w:val="TableNormal"/>
    <w:uiPriority w:val="63"/>
    <w:rsid w:val="00160DC2"/>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paragraph" w:customStyle="1" w:styleId="TableParagraph">
    <w:name w:val="Table Paragraph"/>
    <w:basedOn w:val="Normal"/>
    <w:uiPriority w:val="1"/>
    <w:qFormat/>
    <w:rsid w:val="00160DC2"/>
    <w:pPr>
      <w:widowControl w:val="0"/>
      <w:autoSpaceDE w:val="0"/>
      <w:autoSpaceDN w:val="0"/>
      <w:ind w:left="105"/>
    </w:pPr>
    <w:rPr>
      <w:sz w:val="22"/>
      <w:szCs w:val="22"/>
    </w:rPr>
  </w:style>
  <w:style w:type="paragraph" w:styleId="NoSpacing">
    <w:name w:val="No Spacing"/>
    <w:uiPriority w:val="1"/>
    <w:qFormat/>
    <w:rsid w:val="00160DC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63919">
      <w:bodyDiv w:val="1"/>
      <w:marLeft w:val="0"/>
      <w:marRight w:val="0"/>
      <w:marTop w:val="0"/>
      <w:marBottom w:val="0"/>
      <w:divBdr>
        <w:top w:val="none" w:sz="0" w:space="0" w:color="auto"/>
        <w:left w:val="none" w:sz="0" w:space="0" w:color="auto"/>
        <w:bottom w:val="none" w:sz="0" w:space="0" w:color="auto"/>
        <w:right w:val="none" w:sz="0" w:space="0" w:color="auto"/>
      </w:divBdr>
    </w:div>
    <w:div w:id="13582178">
      <w:bodyDiv w:val="1"/>
      <w:marLeft w:val="0"/>
      <w:marRight w:val="0"/>
      <w:marTop w:val="0"/>
      <w:marBottom w:val="0"/>
      <w:divBdr>
        <w:top w:val="none" w:sz="0" w:space="0" w:color="auto"/>
        <w:left w:val="none" w:sz="0" w:space="0" w:color="auto"/>
        <w:bottom w:val="none" w:sz="0" w:space="0" w:color="auto"/>
        <w:right w:val="none" w:sz="0" w:space="0" w:color="auto"/>
      </w:divBdr>
    </w:div>
    <w:div w:id="45616003">
      <w:bodyDiv w:val="1"/>
      <w:marLeft w:val="0"/>
      <w:marRight w:val="0"/>
      <w:marTop w:val="0"/>
      <w:marBottom w:val="0"/>
      <w:divBdr>
        <w:top w:val="none" w:sz="0" w:space="0" w:color="auto"/>
        <w:left w:val="none" w:sz="0" w:space="0" w:color="auto"/>
        <w:bottom w:val="none" w:sz="0" w:space="0" w:color="auto"/>
        <w:right w:val="none" w:sz="0" w:space="0" w:color="auto"/>
      </w:divBdr>
    </w:div>
    <w:div w:id="63767804">
      <w:bodyDiv w:val="1"/>
      <w:marLeft w:val="0"/>
      <w:marRight w:val="0"/>
      <w:marTop w:val="0"/>
      <w:marBottom w:val="0"/>
      <w:divBdr>
        <w:top w:val="none" w:sz="0" w:space="0" w:color="auto"/>
        <w:left w:val="none" w:sz="0" w:space="0" w:color="auto"/>
        <w:bottom w:val="none" w:sz="0" w:space="0" w:color="auto"/>
        <w:right w:val="none" w:sz="0" w:space="0" w:color="auto"/>
      </w:divBdr>
    </w:div>
    <w:div w:id="68814558">
      <w:bodyDiv w:val="1"/>
      <w:marLeft w:val="0"/>
      <w:marRight w:val="0"/>
      <w:marTop w:val="0"/>
      <w:marBottom w:val="0"/>
      <w:divBdr>
        <w:top w:val="none" w:sz="0" w:space="0" w:color="auto"/>
        <w:left w:val="none" w:sz="0" w:space="0" w:color="auto"/>
        <w:bottom w:val="none" w:sz="0" w:space="0" w:color="auto"/>
        <w:right w:val="none" w:sz="0" w:space="0" w:color="auto"/>
      </w:divBdr>
    </w:div>
    <w:div w:id="116535588">
      <w:bodyDiv w:val="1"/>
      <w:marLeft w:val="0"/>
      <w:marRight w:val="0"/>
      <w:marTop w:val="0"/>
      <w:marBottom w:val="0"/>
      <w:divBdr>
        <w:top w:val="none" w:sz="0" w:space="0" w:color="auto"/>
        <w:left w:val="none" w:sz="0" w:space="0" w:color="auto"/>
        <w:bottom w:val="none" w:sz="0" w:space="0" w:color="auto"/>
        <w:right w:val="none" w:sz="0" w:space="0" w:color="auto"/>
      </w:divBdr>
    </w:div>
    <w:div w:id="134833357">
      <w:bodyDiv w:val="1"/>
      <w:marLeft w:val="0"/>
      <w:marRight w:val="0"/>
      <w:marTop w:val="0"/>
      <w:marBottom w:val="0"/>
      <w:divBdr>
        <w:top w:val="none" w:sz="0" w:space="0" w:color="auto"/>
        <w:left w:val="none" w:sz="0" w:space="0" w:color="auto"/>
        <w:bottom w:val="none" w:sz="0" w:space="0" w:color="auto"/>
        <w:right w:val="none" w:sz="0" w:space="0" w:color="auto"/>
      </w:divBdr>
    </w:div>
    <w:div w:id="136647081">
      <w:bodyDiv w:val="1"/>
      <w:marLeft w:val="0"/>
      <w:marRight w:val="0"/>
      <w:marTop w:val="0"/>
      <w:marBottom w:val="0"/>
      <w:divBdr>
        <w:top w:val="none" w:sz="0" w:space="0" w:color="auto"/>
        <w:left w:val="none" w:sz="0" w:space="0" w:color="auto"/>
        <w:bottom w:val="none" w:sz="0" w:space="0" w:color="auto"/>
        <w:right w:val="none" w:sz="0" w:space="0" w:color="auto"/>
      </w:divBdr>
    </w:div>
    <w:div w:id="140079891">
      <w:bodyDiv w:val="1"/>
      <w:marLeft w:val="0"/>
      <w:marRight w:val="0"/>
      <w:marTop w:val="0"/>
      <w:marBottom w:val="0"/>
      <w:divBdr>
        <w:top w:val="none" w:sz="0" w:space="0" w:color="auto"/>
        <w:left w:val="none" w:sz="0" w:space="0" w:color="auto"/>
        <w:bottom w:val="none" w:sz="0" w:space="0" w:color="auto"/>
        <w:right w:val="none" w:sz="0" w:space="0" w:color="auto"/>
      </w:divBdr>
    </w:div>
    <w:div w:id="161433387">
      <w:bodyDiv w:val="1"/>
      <w:marLeft w:val="0"/>
      <w:marRight w:val="0"/>
      <w:marTop w:val="0"/>
      <w:marBottom w:val="0"/>
      <w:divBdr>
        <w:top w:val="none" w:sz="0" w:space="0" w:color="auto"/>
        <w:left w:val="none" w:sz="0" w:space="0" w:color="auto"/>
        <w:bottom w:val="none" w:sz="0" w:space="0" w:color="auto"/>
        <w:right w:val="none" w:sz="0" w:space="0" w:color="auto"/>
      </w:divBdr>
    </w:div>
    <w:div w:id="167983322">
      <w:bodyDiv w:val="1"/>
      <w:marLeft w:val="0"/>
      <w:marRight w:val="0"/>
      <w:marTop w:val="0"/>
      <w:marBottom w:val="0"/>
      <w:divBdr>
        <w:top w:val="none" w:sz="0" w:space="0" w:color="auto"/>
        <w:left w:val="none" w:sz="0" w:space="0" w:color="auto"/>
        <w:bottom w:val="none" w:sz="0" w:space="0" w:color="auto"/>
        <w:right w:val="none" w:sz="0" w:space="0" w:color="auto"/>
      </w:divBdr>
    </w:div>
    <w:div w:id="182787113">
      <w:bodyDiv w:val="1"/>
      <w:marLeft w:val="0"/>
      <w:marRight w:val="0"/>
      <w:marTop w:val="0"/>
      <w:marBottom w:val="0"/>
      <w:divBdr>
        <w:top w:val="none" w:sz="0" w:space="0" w:color="auto"/>
        <w:left w:val="none" w:sz="0" w:space="0" w:color="auto"/>
        <w:bottom w:val="none" w:sz="0" w:space="0" w:color="auto"/>
        <w:right w:val="none" w:sz="0" w:space="0" w:color="auto"/>
      </w:divBdr>
    </w:div>
    <w:div w:id="184754978">
      <w:bodyDiv w:val="1"/>
      <w:marLeft w:val="0"/>
      <w:marRight w:val="0"/>
      <w:marTop w:val="0"/>
      <w:marBottom w:val="0"/>
      <w:divBdr>
        <w:top w:val="none" w:sz="0" w:space="0" w:color="auto"/>
        <w:left w:val="none" w:sz="0" w:space="0" w:color="auto"/>
        <w:bottom w:val="none" w:sz="0" w:space="0" w:color="auto"/>
        <w:right w:val="none" w:sz="0" w:space="0" w:color="auto"/>
      </w:divBdr>
    </w:div>
    <w:div w:id="200288501">
      <w:bodyDiv w:val="1"/>
      <w:marLeft w:val="0"/>
      <w:marRight w:val="0"/>
      <w:marTop w:val="0"/>
      <w:marBottom w:val="0"/>
      <w:divBdr>
        <w:top w:val="none" w:sz="0" w:space="0" w:color="auto"/>
        <w:left w:val="none" w:sz="0" w:space="0" w:color="auto"/>
        <w:bottom w:val="none" w:sz="0" w:space="0" w:color="auto"/>
        <w:right w:val="none" w:sz="0" w:space="0" w:color="auto"/>
      </w:divBdr>
    </w:div>
    <w:div w:id="226111896">
      <w:bodyDiv w:val="1"/>
      <w:marLeft w:val="0"/>
      <w:marRight w:val="0"/>
      <w:marTop w:val="0"/>
      <w:marBottom w:val="0"/>
      <w:divBdr>
        <w:top w:val="none" w:sz="0" w:space="0" w:color="auto"/>
        <w:left w:val="none" w:sz="0" w:space="0" w:color="auto"/>
        <w:bottom w:val="none" w:sz="0" w:space="0" w:color="auto"/>
        <w:right w:val="none" w:sz="0" w:space="0" w:color="auto"/>
      </w:divBdr>
    </w:div>
    <w:div w:id="229074086">
      <w:bodyDiv w:val="1"/>
      <w:marLeft w:val="0"/>
      <w:marRight w:val="0"/>
      <w:marTop w:val="0"/>
      <w:marBottom w:val="0"/>
      <w:divBdr>
        <w:top w:val="none" w:sz="0" w:space="0" w:color="auto"/>
        <w:left w:val="none" w:sz="0" w:space="0" w:color="auto"/>
        <w:bottom w:val="none" w:sz="0" w:space="0" w:color="auto"/>
        <w:right w:val="none" w:sz="0" w:space="0" w:color="auto"/>
      </w:divBdr>
    </w:div>
    <w:div w:id="241531556">
      <w:bodyDiv w:val="1"/>
      <w:marLeft w:val="0"/>
      <w:marRight w:val="0"/>
      <w:marTop w:val="0"/>
      <w:marBottom w:val="0"/>
      <w:divBdr>
        <w:top w:val="none" w:sz="0" w:space="0" w:color="auto"/>
        <w:left w:val="none" w:sz="0" w:space="0" w:color="auto"/>
        <w:bottom w:val="none" w:sz="0" w:space="0" w:color="auto"/>
        <w:right w:val="none" w:sz="0" w:space="0" w:color="auto"/>
      </w:divBdr>
    </w:div>
    <w:div w:id="241910428">
      <w:bodyDiv w:val="1"/>
      <w:marLeft w:val="0"/>
      <w:marRight w:val="0"/>
      <w:marTop w:val="0"/>
      <w:marBottom w:val="0"/>
      <w:divBdr>
        <w:top w:val="none" w:sz="0" w:space="0" w:color="auto"/>
        <w:left w:val="none" w:sz="0" w:space="0" w:color="auto"/>
        <w:bottom w:val="none" w:sz="0" w:space="0" w:color="auto"/>
        <w:right w:val="none" w:sz="0" w:space="0" w:color="auto"/>
      </w:divBdr>
    </w:div>
    <w:div w:id="249390047">
      <w:bodyDiv w:val="1"/>
      <w:marLeft w:val="0"/>
      <w:marRight w:val="0"/>
      <w:marTop w:val="0"/>
      <w:marBottom w:val="0"/>
      <w:divBdr>
        <w:top w:val="none" w:sz="0" w:space="0" w:color="auto"/>
        <w:left w:val="none" w:sz="0" w:space="0" w:color="auto"/>
        <w:bottom w:val="none" w:sz="0" w:space="0" w:color="auto"/>
        <w:right w:val="none" w:sz="0" w:space="0" w:color="auto"/>
      </w:divBdr>
    </w:div>
    <w:div w:id="271786954">
      <w:bodyDiv w:val="1"/>
      <w:marLeft w:val="0"/>
      <w:marRight w:val="0"/>
      <w:marTop w:val="0"/>
      <w:marBottom w:val="0"/>
      <w:divBdr>
        <w:top w:val="none" w:sz="0" w:space="0" w:color="auto"/>
        <w:left w:val="none" w:sz="0" w:space="0" w:color="auto"/>
        <w:bottom w:val="none" w:sz="0" w:space="0" w:color="auto"/>
        <w:right w:val="none" w:sz="0" w:space="0" w:color="auto"/>
      </w:divBdr>
    </w:div>
    <w:div w:id="290676645">
      <w:bodyDiv w:val="1"/>
      <w:marLeft w:val="0"/>
      <w:marRight w:val="0"/>
      <w:marTop w:val="0"/>
      <w:marBottom w:val="0"/>
      <w:divBdr>
        <w:top w:val="none" w:sz="0" w:space="0" w:color="auto"/>
        <w:left w:val="none" w:sz="0" w:space="0" w:color="auto"/>
        <w:bottom w:val="none" w:sz="0" w:space="0" w:color="auto"/>
        <w:right w:val="none" w:sz="0" w:space="0" w:color="auto"/>
      </w:divBdr>
    </w:div>
    <w:div w:id="307783809">
      <w:bodyDiv w:val="1"/>
      <w:marLeft w:val="0"/>
      <w:marRight w:val="0"/>
      <w:marTop w:val="0"/>
      <w:marBottom w:val="0"/>
      <w:divBdr>
        <w:top w:val="none" w:sz="0" w:space="0" w:color="auto"/>
        <w:left w:val="none" w:sz="0" w:space="0" w:color="auto"/>
        <w:bottom w:val="none" w:sz="0" w:space="0" w:color="auto"/>
        <w:right w:val="none" w:sz="0" w:space="0" w:color="auto"/>
      </w:divBdr>
    </w:div>
    <w:div w:id="327484019">
      <w:bodyDiv w:val="1"/>
      <w:marLeft w:val="0"/>
      <w:marRight w:val="0"/>
      <w:marTop w:val="0"/>
      <w:marBottom w:val="0"/>
      <w:divBdr>
        <w:top w:val="none" w:sz="0" w:space="0" w:color="auto"/>
        <w:left w:val="none" w:sz="0" w:space="0" w:color="auto"/>
        <w:bottom w:val="none" w:sz="0" w:space="0" w:color="auto"/>
        <w:right w:val="none" w:sz="0" w:space="0" w:color="auto"/>
      </w:divBdr>
    </w:div>
    <w:div w:id="328406342">
      <w:bodyDiv w:val="1"/>
      <w:marLeft w:val="0"/>
      <w:marRight w:val="0"/>
      <w:marTop w:val="0"/>
      <w:marBottom w:val="0"/>
      <w:divBdr>
        <w:top w:val="none" w:sz="0" w:space="0" w:color="auto"/>
        <w:left w:val="none" w:sz="0" w:space="0" w:color="auto"/>
        <w:bottom w:val="none" w:sz="0" w:space="0" w:color="auto"/>
        <w:right w:val="none" w:sz="0" w:space="0" w:color="auto"/>
      </w:divBdr>
    </w:div>
    <w:div w:id="348064456">
      <w:bodyDiv w:val="1"/>
      <w:marLeft w:val="0"/>
      <w:marRight w:val="0"/>
      <w:marTop w:val="0"/>
      <w:marBottom w:val="0"/>
      <w:divBdr>
        <w:top w:val="none" w:sz="0" w:space="0" w:color="auto"/>
        <w:left w:val="none" w:sz="0" w:space="0" w:color="auto"/>
        <w:bottom w:val="none" w:sz="0" w:space="0" w:color="auto"/>
        <w:right w:val="none" w:sz="0" w:space="0" w:color="auto"/>
      </w:divBdr>
    </w:div>
    <w:div w:id="370616781">
      <w:bodyDiv w:val="1"/>
      <w:marLeft w:val="0"/>
      <w:marRight w:val="0"/>
      <w:marTop w:val="0"/>
      <w:marBottom w:val="0"/>
      <w:divBdr>
        <w:top w:val="none" w:sz="0" w:space="0" w:color="auto"/>
        <w:left w:val="none" w:sz="0" w:space="0" w:color="auto"/>
        <w:bottom w:val="none" w:sz="0" w:space="0" w:color="auto"/>
        <w:right w:val="none" w:sz="0" w:space="0" w:color="auto"/>
      </w:divBdr>
    </w:div>
    <w:div w:id="428744248">
      <w:bodyDiv w:val="1"/>
      <w:marLeft w:val="0"/>
      <w:marRight w:val="0"/>
      <w:marTop w:val="0"/>
      <w:marBottom w:val="0"/>
      <w:divBdr>
        <w:top w:val="none" w:sz="0" w:space="0" w:color="auto"/>
        <w:left w:val="none" w:sz="0" w:space="0" w:color="auto"/>
        <w:bottom w:val="none" w:sz="0" w:space="0" w:color="auto"/>
        <w:right w:val="none" w:sz="0" w:space="0" w:color="auto"/>
      </w:divBdr>
    </w:div>
    <w:div w:id="447622363">
      <w:bodyDiv w:val="1"/>
      <w:marLeft w:val="0"/>
      <w:marRight w:val="0"/>
      <w:marTop w:val="0"/>
      <w:marBottom w:val="0"/>
      <w:divBdr>
        <w:top w:val="none" w:sz="0" w:space="0" w:color="auto"/>
        <w:left w:val="none" w:sz="0" w:space="0" w:color="auto"/>
        <w:bottom w:val="none" w:sz="0" w:space="0" w:color="auto"/>
        <w:right w:val="none" w:sz="0" w:space="0" w:color="auto"/>
      </w:divBdr>
    </w:div>
    <w:div w:id="475953466">
      <w:bodyDiv w:val="1"/>
      <w:marLeft w:val="0"/>
      <w:marRight w:val="0"/>
      <w:marTop w:val="0"/>
      <w:marBottom w:val="0"/>
      <w:divBdr>
        <w:top w:val="none" w:sz="0" w:space="0" w:color="auto"/>
        <w:left w:val="none" w:sz="0" w:space="0" w:color="auto"/>
        <w:bottom w:val="none" w:sz="0" w:space="0" w:color="auto"/>
        <w:right w:val="none" w:sz="0" w:space="0" w:color="auto"/>
      </w:divBdr>
    </w:div>
    <w:div w:id="483741603">
      <w:bodyDiv w:val="1"/>
      <w:marLeft w:val="0"/>
      <w:marRight w:val="0"/>
      <w:marTop w:val="0"/>
      <w:marBottom w:val="0"/>
      <w:divBdr>
        <w:top w:val="none" w:sz="0" w:space="0" w:color="auto"/>
        <w:left w:val="none" w:sz="0" w:space="0" w:color="auto"/>
        <w:bottom w:val="none" w:sz="0" w:space="0" w:color="auto"/>
        <w:right w:val="none" w:sz="0" w:space="0" w:color="auto"/>
      </w:divBdr>
    </w:div>
    <w:div w:id="511381713">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27640534">
      <w:bodyDiv w:val="1"/>
      <w:marLeft w:val="0"/>
      <w:marRight w:val="0"/>
      <w:marTop w:val="0"/>
      <w:marBottom w:val="0"/>
      <w:divBdr>
        <w:top w:val="none" w:sz="0" w:space="0" w:color="auto"/>
        <w:left w:val="none" w:sz="0" w:space="0" w:color="auto"/>
        <w:bottom w:val="none" w:sz="0" w:space="0" w:color="auto"/>
        <w:right w:val="none" w:sz="0" w:space="0" w:color="auto"/>
      </w:divBdr>
    </w:div>
    <w:div w:id="568537345">
      <w:bodyDiv w:val="1"/>
      <w:marLeft w:val="0"/>
      <w:marRight w:val="0"/>
      <w:marTop w:val="0"/>
      <w:marBottom w:val="0"/>
      <w:divBdr>
        <w:top w:val="none" w:sz="0" w:space="0" w:color="auto"/>
        <w:left w:val="none" w:sz="0" w:space="0" w:color="auto"/>
        <w:bottom w:val="none" w:sz="0" w:space="0" w:color="auto"/>
        <w:right w:val="none" w:sz="0" w:space="0" w:color="auto"/>
      </w:divBdr>
    </w:div>
    <w:div w:id="577402368">
      <w:bodyDiv w:val="1"/>
      <w:marLeft w:val="0"/>
      <w:marRight w:val="0"/>
      <w:marTop w:val="0"/>
      <w:marBottom w:val="0"/>
      <w:divBdr>
        <w:top w:val="none" w:sz="0" w:space="0" w:color="auto"/>
        <w:left w:val="none" w:sz="0" w:space="0" w:color="auto"/>
        <w:bottom w:val="none" w:sz="0" w:space="0" w:color="auto"/>
        <w:right w:val="none" w:sz="0" w:space="0" w:color="auto"/>
      </w:divBdr>
    </w:div>
    <w:div w:id="665982351">
      <w:bodyDiv w:val="1"/>
      <w:marLeft w:val="0"/>
      <w:marRight w:val="0"/>
      <w:marTop w:val="0"/>
      <w:marBottom w:val="0"/>
      <w:divBdr>
        <w:top w:val="none" w:sz="0" w:space="0" w:color="auto"/>
        <w:left w:val="none" w:sz="0" w:space="0" w:color="auto"/>
        <w:bottom w:val="none" w:sz="0" w:space="0" w:color="auto"/>
        <w:right w:val="none" w:sz="0" w:space="0" w:color="auto"/>
      </w:divBdr>
    </w:div>
    <w:div w:id="679744474">
      <w:bodyDiv w:val="1"/>
      <w:marLeft w:val="0"/>
      <w:marRight w:val="0"/>
      <w:marTop w:val="0"/>
      <w:marBottom w:val="0"/>
      <w:divBdr>
        <w:top w:val="none" w:sz="0" w:space="0" w:color="auto"/>
        <w:left w:val="none" w:sz="0" w:space="0" w:color="auto"/>
        <w:bottom w:val="none" w:sz="0" w:space="0" w:color="auto"/>
        <w:right w:val="none" w:sz="0" w:space="0" w:color="auto"/>
      </w:divBdr>
    </w:div>
    <w:div w:id="680011087">
      <w:bodyDiv w:val="1"/>
      <w:marLeft w:val="0"/>
      <w:marRight w:val="0"/>
      <w:marTop w:val="0"/>
      <w:marBottom w:val="0"/>
      <w:divBdr>
        <w:top w:val="none" w:sz="0" w:space="0" w:color="auto"/>
        <w:left w:val="none" w:sz="0" w:space="0" w:color="auto"/>
        <w:bottom w:val="none" w:sz="0" w:space="0" w:color="auto"/>
        <w:right w:val="none" w:sz="0" w:space="0" w:color="auto"/>
      </w:divBdr>
    </w:div>
    <w:div w:id="701979662">
      <w:bodyDiv w:val="1"/>
      <w:marLeft w:val="0"/>
      <w:marRight w:val="0"/>
      <w:marTop w:val="0"/>
      <w:marBottom w:val="0"/>
      <w:divBdr>
        <w:top w:val="none" w:sz="0" w:space="0" w:color="auto"/>
        <w:left w:val="none" w:sz="0" w:space="0" w:color="auto"/>
        <w:bottom w:val="none" w:sz="0" w:space="0" w:color="auto"/>
        <w:right w:val="none" w:sz="0" w:space="0" w:color="auto"/>
      </w:divBdr>
    </w:div>
    <w:div w:id="703209087">
      <w:bodyDiv w:val="1"/>
      <w:marLeft w:val="0"/>
      <w:marRight w:val="0"/>
      <w:marTop w:val="0"/>
      <w:marBottom w:val="0"/>
      <w:divBdr>
        <w:top w:val="none" w:sz="0" w:space="0" w:color="auto"/>
        <w:left w:val="none" w:sz="0" w:space="0" w:color="auto"/>
        <w:bottom w:val="none" w:sz="0" w:space="0" w:color="auto"/>
        <w:right w:val="none" w:sz="0" w:space="0" w:color="auto"/>
      </w:divBdr>
    </w:div>
    <w:div w:id="708846629">
      <w:bodyDiv w:val="1"/>
      <w:marLeft w:val="0"/>
      <w:marRight w:val="0"/>
      <w:marTop w:val="0"/>
      <w:marBottom w:val="0"/>
      <w:divBdr>
        <w:top w:val="none" w:sz="0" w:space="0" w:color="auto"/>
        <w:left w:val="none" w:sz="0" w:space="0" w:color="auto"/>
        <w:bottom w:val="none" w:sz="0" w:space="0" w:color="auto"/>
        <w:right w:val="none" w:sz="0" w:space="0" w:color="auto"/>
      </w:divBdr>
    </w:div>
    <w:div w:id="725298721">
      <w:bodyDiv w:val="1"/>
      <w:marLeft w:val="0"/>
      <w:marRight w:val="0"/>
      <w:marTop w:val="0"/>
      <w:marBottom w:val="0"/>
      <w:divBdr>
        <w:top w:val="none" w:sz="0" w:space="0" w:color="auto"/>
        <w:left w:val="none" w:sz="0" w:space="0" w:color="auto"/>
        <w:bottom w:val="none" w:sz="0" w:space="0" w:color="auto"/>
        <w:right w:val="none" w:sz="0" w:space="0" w:color="auto"/>
      </w:divBdr>
    </w:div>
    <w:div w:id="733547738">
      <w:bodyDiv w:val="1"/>
      <w:marLeft w:val="0"/>
      <w:marRight w:val="0"/>
      <w:marTop w:val="0"/>
      <w:marBottom w:val="0"/>
      <w:divBdr>
        <w:top w:val="none" w:sz="0" w:space="0" w:color="auto"/>
        <w:left w:val="none" w:sz="0" w:space="0" w:color="auto"/>
        <w:bottom w:val="none" w:sz="0" w:space="0" w:color="auto"/>
        <w:right w:val="none" w:sz="0" w:space="0" w:color="auto"/>
      </w:divBdr>
    </w:div>
    <w:div w:id="763496272">
      <w:bodyDiv w:val="1"/>
      <w:marLeft w:val="0"/>
      <w:marRight w:val="0"/>
      <w:marTop w:val="0"/>
      <w:marBottom w:val="0"/>
      <w:divBdr>
        <w:top w:val="none" w:sz="0" w:space="0" w:color="auto"/>
        <w:left w:val="none" w:sz="0" w:space="0" w:color="auto"/>
        <w:bottom w:val="none" w:sz="0" w:space="0" w:color="auto"/>
        <w:right w:val="none" w:sz="0" w:space="0" w:color="auto"/>
      </w:divBdr>
    </w:div>
    <w:div w:id="767891302">
      <w:bodyDiv w:val="1"/>
      <w:marLeft w:val="0"/>
      <w:marRight w:val="0"/>
      <w:marTop w:val="0"/>
      <w:marBottom w:val="0"/>
      <w:divBdr>
        <w:top w:val="none" w:sz="0" w:space="0" w:color="auto"/>
        <w:left w:val="none" w:sz="0" w:space="0" w:color="auto"/>
        <w:bottom w:val="none" w:sz="0" w:space="0" w:color="auto"/>
        <w:right w:val="none" w:sz="0" w:space="0" w:color="auto"/>
      </w:divBdr>
    </w:div>
    <w:div w:id="793258462">
      <w:bodyDiv w:val="1"/>
      <w:marLeft w:val="0"/>
      <w:marRight w:val="0"/>
      <w:marTop w:val="0"/>
      <w:marBottom w:val="0"/>
      <w:divBdr>
        <w:top w:val="none" w:sz="0" w:space="0" w:color="auto"/>
        <w:left w:val="none" w:sz="0" w:space="0" w:color="auto"/>
        <w:bottom w:val="none" w:sz="0" w:space="0" w:color="auto"/>
        <w:right w:val="none" w:sz="0" w:space="0" w:color="auto"/>
      </w:divBdr>
    </w:div>
    <w:div w:id="807624360">
      <w:bodyDiv w:val="1"/>
      <w:marLeft w:val="0"/>
      <w:marRight w:val="0"/>
      <w:marTop w:val="0"/>
      <w:marBottom w:val="0"/>
      <w:divBdr>
        <w:top w:val="none" w:sz="0" w:space="0" w:color="auto"/>
        <w:left w:val="none" w:sz="0" w:space="0" w:color="auto"/>
        <w:bottom w:val="none" w:sz="0" w:space="0" w:color="auto"/>
        <w:right w:val="none" w:sz="0" w:space="0" w:color="auto"/>
      </w:divBdr>
    </w:div>
    <w:div w:id="825316581">
      <w:bodyDiv w:val="1"/>
      <w:marLeft w:val="0"/>
      <w:marRight w:val="0"/>
      <w:marTop w:val="0"/>
      <w:marBottom w:val="0"/>
      <w:divBdr>
        <w:top w:val="none" w:sz="0" w:space="0" w:color="auto"/>
        <w:left w:val="none" w:sz="0" w:space="0" w:color="auto"/>
        <w:bottom w:val="none" w:sz="0" w:space="0" w:color="auto"/>
        <w:right w:val="none" w:sz="0" w:space="0" w:color="auto"/>
      </w:divBdr>
    </w:div>
    <w:div w:id="866482694">
      <w:bodyDiv w:val="1"/>
      <w:marLeft w:val="0"/>
      <w:marRight w:val="0"/>
      <w:marTop w:val="0"/>
      <w:marBottom w:val="0"/>
      <w:divBdr>
        <w:top w:val="none" w:sz="0" w:space="0" w:color="auto"/>
        <w:left w:val="none" w:sz="0" w:space="0" w:color="auto"/>
        <w:bottom w:val="none" w:sz="0" w:space="0" w:color="auto"/>
        <w:right w:val="none" w:sz="0" w:space="0" w:color="auto"/>
      </w:divBdr>
    </w:div>
    <w:div w:id="893664668">
      <w:bodyDiv w:val="1"/>
      <w:marLeft w:val="0"/>
      <w:marRight w:val="0"/>
      <w:marTop w:val="0"/>
      <w:marBottom w:val="0"/>
      <w:divBdr>
        <w:top w:val="none" w:sz="0" w:space="0" w:color="auto"/>
        <w:left w:val="none" w:sz="0" w:space="0" w:color="auto"/>
        <w:bottom w:val="none" w:sz="0" w:space="0" w:color="auto"/>
        <w:right w:val="none" w:sz="0" w:space="0" w:color="auto"/>
      </w:divBdr>
    </w:div>
    <w:div w:id="907686739">
      <w:bodyDiv w:val="1"/>
      <w:marLeft w:val="0"/>
      <w:marRight w:val="0"/>
      <w:marTop w:val="0"/>
      <w:marBottom w:val="0"/>
      <w:divBdr>
        <w:top w:val="none" w:sz="0" w:space="0" w:color="auto"/>
        <w:left w:val="none" w:sz="0" w:space="0" w:color="auto"/>
        <w:bottom w:val="none" w:sz="0" w:space="0" w:color="auto"/>
        <w:right w:val="none" w:sz="0" w:space="0" w:color="auto"/>
      </w:divBdr>
    </w:div>
    <w:div w:id="918365341">
      <w:bodyDiv w:val="1"/>
      <w:marLeft w:val="0"/>
      <w:marRight w:val="0"/>
      <w:marTop w:val="0"/>
      <w:marBottom w:val="0"/>
      <w:divBdr>
        <w:top w:val="none" w:sz="0" w:space="0" w:color="auto"/>
        <w:left w:val="none" w:sz="0" w:space="0" w:color="auto"/>
        <w:bottom w:val="none" w:sz="0" w:space="0" w:color="auto"/>
        <w:right w:val="none" w:sz="0" w:space="0" w:color="auto"/>
      </w:divBdr>
    </w:div>
    <w:div w:id="927032762">
      <w:bodyDiv w:val="1"/>
      <w:marLeft w:val="0"/>
      <w:marRight w:val="0"/>
      <w:marTop w:val="0"/>
      <w:marBottom w:val="0"/>
      <w:divBdr>
        <w:top w:val="none" w:sz="0" w:space="0" w:color="auto"/>
        <w:left w:val="none" w:sz="0" w:space="0" w:color="auto"/>
        <w:bottom w:val="none" w:sz="0" w:space="0" w:color="auto"/>
        <w:right w:val="none" w:sz="0" w:space="0" w:color="auto"/>
      </w:divBdr>
    </w:div>
    <w:div w:id="936983254">
      <w:bodyDiv w:val="1"/>
      <w:marLeft w:val="0"/>
      <w:marRight w:val="0"/>
      <w:marTop w:val="0"/>
      <w:marBottom w:val="0"/>
      <w:divBdr>
        <w:top w:val="none" w:sz="0" w:space="0" w:color="auto"/>
        <w:left w:val="none" w:sz="0" w:space="0" w:color="auto"/>
        <w:bottom w:val="none" w:sz="0" w:space="0" w:color="auto"/>
        <w:right w:val="none" w:sz="0" w:space="0" w:color="auto"/>
      </w:divBdr>
    </w:div>
    <w:div w:id="940332773">
      <w:bodyDiv w:val="1"/>
      <w:marLeft w:val="0"/>
      <w:marRight w:val="0"/>
      <w:marTop w:val="0"/>
      <w:marBottom w:val="0"/>
      <w:divBdr>
        <w:top w:val="none" w:sz="0" w:space="0" w:color="auto"/>
        <w:left w:val="none" w:sz="0" w:space="0" w:color="auto"/>
        <w:bottom w:val="none" w:sz="0" w:space="0" w:color="auto"/>
        <w:right w:val="none" w:sz="0" w:space="0" w:color="auto"/>
      </w:divBdr>
    </w:div>
    <w:div w:id="943733829">
      <w:bodyDiv w:val="1"/>
      <w:marLeft w:val="0"/>
      <w:marRight w:val="0"/>
      <w:marTop w:val="0"/>
      <w:marBottom w:val="0"/>
      <w:divBdr>
        <w:top w:val="none" w:sz="0" w:space="0" w:color="auto"/>
        <w:left w:val="none" w:sz="0" w:space="0" w:color="auto"/>
        <w:bottom w:val="none" w:sz="0" w:space="0" w:color="auto"/>
        <w:right w:val="none" w:sz="0" w:space="0" w:color="auto"/>
      </w:divBdr>
    </w:div>
    <w:div w:id="945886606">
      <w:bodyDiv w:val="1"/>
      <w:marLeft w:val="0"/>
      <w:marRight w:val="0"/>
      <w:marTop w:val="0"/>
      <w:marBottom w:val="0"/>
      <w:divBdr>
        <w:top w:val="none" w:sz="0" w:space="0" w:color="auto"/>
        <w:left w:val="none" w:sz="0" w:space="0" w:color="auto"/>
        <w:bottom w:val="none" w:sz="0" w:space="0" w:color="auto"/>
        <w:right w:val="none" w:sz="0" w:space="0" w:color="auto"/>
      </w:divBdr>
    </w:div>
    <w:div w:id="966005218">
      <w:bodyDiv w:val="1"/>
      <w:marLeft w:val="0"/>
      <w:marRight w:val="0"/>
      <w:marTop w:val="0"/>
      <w:marBottom w:val="0"/>
      <w:divBdr>
        <w:top w:val="none" w:sz="0" w:space="0" w:color="auto"/>
        <w:left w:val="none" w:sz="0" w:space="0" w:color="auto"/>
        <w:bottom w:val="none" w:sz="0" w:space="0" w:color="auto"/>
        <w:right w:val="none" w:sz="0" w:space="0" w:color="auto"/>
      </w:divBdr>
    </w:div>
    <w:div w:id="967978966">
      <w:bodyDiv w:val="1"/>
      <w:marLeft w:val="0"/>
      <w:marRight w:val="0"/>
      <w:marTop w:val="0"/>
      <w:marBottom w:val="0"/>
      <w:divBdr>
        <w:top w:val="none" w:sz="0" w:space="0" w:color="auto"/>
        <w:left w:val="none" w:sz="0" w:space="0" w:color="auto"/>
        <w:bottom w:val="none" w:sz="0" w:space="0" w:color="auto"/>
        <w:right w:val="none" w:sz="0" w:space="0" w:color="auto"/>
      </w:divBdr>
    </w:div>
    <w:div w:id="996348870">
      <w:bodyDiv w:val="1"/>
      <w:marLeft w:val="0"/>
      <w:marRight w:val="0"/>
      <w:marTop w:val="0"/>
      <w:marBottom w:val="0"/>
      <w:divBdr>
        <w:top w:val="none" w:sz="0" w:space="0" w:color="auto"/>
        <w:left w:val="none" w:sz="0" w:space="0" w:color="auto"/>
        <w:bottom w:val="none" w:sz="0" w:space="0" w:color="auto"/>
        <w:right w:val="none" w:sz="0" w:space="0" w:color="auto"/>
      </w:divBdr>
    </w:div>
    <w:div w:id="1026104790">
      <w:bodyDiv w:val="1"/>
      <w:marLeft w:val="0"/>
      <w:marRight w:val="0"/>
      <w:marTop w:val="0"/>
      <w:marBottom w:val="0"/>
      <w:divBdr>
        <w:top w:val="none" w:sz="0" w:space="0" w:color="auto"/>
        <w:left w:val="none" w:sz="0" w:space="0" w:color="auto"/>
        <w:bottom w:val="none" w:sz="0" w:space="0" w:color="auto"/>
        <w:right w:val="none" w:sz="0" w:space="0" w:color="auto"/>
      </w:divBdr>
    </w:div>
    <w:div w:id="1037049954">
      <w:bodyDiv w:val="1"/>
      <w:marLeft w:val="0"/>
      <w:marRight w:val="0"/>
      <w:marTop w:val="0"/>
      <w:marBottom w:val="0"/>
      <w:divBdr>
        <w:top w:val="none" w:sz="0" w:space="0" w:color="auto"/>
        <w:left w:val="none" w:sz="0" w:space="0" w:color="auto"/>
        <w:bottom w:val="none" w:sz="0" w:space="0" w:color="auto"/>
        <w:right w:val="none" w:sz="0" w:space="0" w:color="auto"/>
      </w:divBdr>
    </w:div>
    <w:div w:id="1041397935">
      <w:bodyDiv w:val="1"/>
      <w:marLeft w:val="0"/>
      <w:marRight w:val="0"/>
      <w:marTop w:val="0"/>
      <w:marBottom w:val="0"/>
      <w:divBdr>
        <w:top w:val="none" w:sz="0" w:space="0" w:color="auto"/>
        <w:left w:val="none" w:sz="0" w:space="0" w:color="auto"/>
        <w:bottom w:val="none" w:sz="0" w:space="0" w:color="auto"/>
        <w:right w:val="none" w:sz="0" w:space="0" w:color="auto"/>
      </w:divBdr>
    </w:div>
    <w:div w:id="1047602337">
      <w:bodyDiv w:val="1"/>
      <w:marLeft w:val="0"/>
      <w:marRight w:val="0"/>
      <w:marTop w:val="0"/>
      <w:marBottom w:val="0"/>
      <w:divBdr>
        <w:top w:val="none" w:sz="0" w:space="0" w:color="auto"/>
        <w:left w:val="none" w:sz="0" w:space="0" w:color="auto"/>
        <w:bottom w:val="none" w:sz="0" w:space="0" w:color="auto"/>
        <w:right w:val="none" w:sz="0" w:space="0" w:color="auto"/>
      </w:divBdr>
    </w:div>
    <w:div w:id="1058548416">
      <w:bodyDiv w:val="1"/>
      <w:marLeft w:val="0"/>
      <w:marRight w:val="0"/>
      <w:marTop w:val="0"/>
      <w:marBottom w:val="0"/>
      <w:divBdr>
        <w:top w:val="none" w:sz="0" w:space="0" w:color="auto"/>
        <w:left w:val="none" w:sz="0" w:space="0" w:color="auto"/>
        <w:bottom w:val="none" w:sz="0" w:space="0" w:color="auto"/>
        <w:right w:val="none" w:sz="0" w:space="0" w:color="auto"/>
      </w:divBdr>
    </w:div>
    <w:div w:id="1073628250">
      <w:bodyDiv w:val="1"/>
      <w:marLeft w:val="0"/>
      <w:marRight w:val="0"/>
      <w:marTop w:val="0"/>
      <w:marBottom w:val="0"/>
      <w:divBdr>
        <w:top w:val="none" w:sz="0" w:space="0" w:color="auto"/>
        <w:left w:val="none" w:sz="0" w:space="0" w:color="auto"/>
        <w:bottom w:val="none" w:sz="0" w:space="0" w:color="auto"/>
        <w:right w:val="none" w:sz="0" w:space="0" w:color="auto"/>
      </w:divBdr>
    </w:div>
    <w:div w:id="1087458231">
      <w:bodyDiv w:val="1"/>
      <w:marLeft w:val="0"/>
      <w:marRight w:val="0"/>
      <w:marTop w:val="0"/>
      <w:marBottom w:val="0"/>
      <w:divBdr>
        <w:top w:val="none" w:sz="0" w:space="0" w:color="auto"/>
        <w:left w:val="none" w:sz="0" w:space="0" w:color="auto"/>
        <w:bottom w:val="none" w:sz="0" w:space="0" w:color="auto"/>
        <w:right w:val="none" w:sz="0" w:space="0" w:color="auto"/>
      </w:divBdr>
    </w:div>
    <w:div w:id="1095133603">
      <w:bodyDiv w:val="1"/>
      <w:marLeft w:val="0"/>
      <w:marRight w:val="0"/>
      <w:marTop w:val="0"/>
      <w:marBottom w:val="0"/>
      <w:divBdr>
        <w:top w:val="none" w:sz="0" w:space="0" w:color="auto"/>
        <w:left w:val="none" w:sz="0" w:space="0" w:color="auto"/>
        <w:bottom w:val="none" w:sz="0" w:space="0" w:color="auto"/>
        <w:right w:val="none" w:sz="0" w:space="0" w:color="auto"/>
      </w:divBdr>
    </w:div>
    <w:div w:id="1098677297">
      <w:bodyDiv w:val="1"/>
      <w:marLeft w:val="0"/>
      <w:marRight w:val="0"/>
      <w:marTop w:val="0"/>
      <w:marBottom w:val="0"/>
      <w:divBdr>
        <w:top w:val="none" w:sz="0" w:space="0" w:color="auto"/>
        <w:left w:val="none" w:sz="0" w:space="0" w:color="auto"/>
        <w:bottom w:val="none" w:sz="0" w:space="0" w:color="auto"/>
        <w:right w:val="none" w:sz="0" w:space="0" w:color="auto"/>
      </w:divBdr>
    </w:div>
    <w:div w:id="1103303408">
      <w:bodyDiv w:val="1"/>
      <w:marLeft w:val="0"/>
      <w:marRight w:val="0"/>
      <w:marTop w:val="0"/>
      <w:marBottom w:val="0"/>
      <w:divBdr>
        <w:top w:val="none" w:sz="0" w:space="0" w:color="auto"/>
        <w:left w:val="none" w:sz="0" w:space="0" w:color="auto"/>
        <w:bottom w:val="none" w:sz="0" w:space="0" w:color="auto"/>
        <w:right w:val="none" w:sz="0" w:space="0" w:color="auto"/>
      </w:divBdr>
    </w:div>
    <w:div w:id="1144155293">
      <w:bodyDiv w:val="1"/>
      <w:marLeft w:val="0"/>
      <w:marRight w:val="0"/>
      <w:marTop w:val="0"/>
      <w:marBottom w:val="0"/>
      <w:divBdr>
        <w:top w:val="none" w:sz="0" w:space="0" w:color="auto"/>
        <w:left w:val="none" w:sz="0" w:space="0" w:color="auto"/>
        <w:bottom w:val="none" w:sz="0" w:space="0" w:color="auto"/>
        <w:right w:val="none" w:sz="0" w:space="0" w:color="auto"/>
      </w:divBdr>
    </w:div>
    <w:div w:id="1169716631">
      <w:bodyDiv w:val="1"/>
      <w:marLeft w:val="0"/>
      <w:marRight w:val="0"/>
      <w:marTop w:val="0"/>
      <w:marBottom w:val="0"/>
      <w:divBdr>
        <w:top w:val="none" w:sz="0" w:space="0" w:color="auto"/>
        <w:left w:val="none" w:sz="0" w:space="0" w:color="auto"/>
        <w:bottom w:val="none" w:sz="0" w:space="0" w:color="auto"/>
        <w:right w:val="none" w:sz="0" w:space="0" w:color="auto"/>
      </w:divBdr>
    </w:div>
    <w:div w:id="1175651145">
      <w:bodyDiv w:val="1"/>
      <w:marLeft w:val="0"/>
      <w:marRight w:val="0"/>
      <w:marTop w:val="0"/>
      <w:marBottom w:val="0"/>
      <w:divBdr>
        <w:top w:val="none" w:sz="0" w:space="0" w:color="auto"/>
        <w:left w:val="none" w:sz="0" w:space="0" w:color="auto"/>
        <w:bottom w:val="none" w:sz="0" w:space="0" w:color="auto"/>
        <w:right w:val="none" w:sz="0" w:space="0" w:color="auto"/>
      </w:divBdr>
    </w:div>
    <w:div w:id="1177110232">
      <w:bodyDiv w:val="1"/>
      <w:marLeft w:val="0"/>
      <w:marRight w:val="0"/>
      <w:marTop w:val="0"/>
      <w:marBottom w:val="0"/>
      <w:divBdr>
        <w:top w:val="none" w:sz="0" w:space="0" w:color="auto"/>
        <w:left w:val="none" w:sz="0" w:space="0" w:color="auto"/>
        <w:bottom w:val="none" w:sz="0" w:space="0" w:color="auto"/>
        <w:right w:val="none" w:sz="0" w:space="0" w:color="auto"/>
      </w:divBdr>
    </w:div>
    <w:div w:id="1189677923">
      <w:bodyDiv w:val="1"/>
      <w:marLeft w:val="0"/>
      <w:marRight w:val="0"/>
      <w:marTop w:val="0"/>
      <w:marBottom w:val="0"/>
      <w:divBdr>
        <w:top w:val="none" w:sz="0" w:space="0" w:color="auto"/>
        <w:left w:val="none" w:sz="0" w:space="0" w:color="auto"/>
        <w:bottom w:val="none" w:sz="0" w:space="0" w:color="auto"/>
        <w:right w:val="none" w:sz="0" w:space="0" w:color="auto"/>
      </w:divBdr>
    </w:div>
    <w:div w:id="1199591295">
      <w:bodyDiv w:val="1"/>
      <w:marLeft w:val="0"/>
      <w:marRight w:val="0"/>
      <w:marTop w:val="0"/>
      <w:marBottom w:val="0"/>
      <w:divBdr>
        <w:top w:val="none" w:sz="0" w:space="0" w:color="auto"/>
        <w:left w:val="none" w:sz="0" w:space="0" w:color="auto"/>
        <w:bottom w:val="none" w:sz="0" w:space="0" w:color="auto"/>
        <w:right w:val="none" w:sz="0" w:space="0" w:color="auto"/>
      </w:divBdr>
    </w:div>
    <w:div w:id="1210919985">
      <w:bodyDiv w:val="1"/>
      <w:marLeft w:val="0"/>
      <w:marRight w:val="0"/>
      <w:marTop w:val="0"/>
      <w:marBottom w:val="0"/>
      <w:divBdr>
        <w:top w:val="none" w:sz="0" w:space="0" w:color="auto"/>
        <w:left w:val="none" w:sz="0" w:space="0" w:color="auto"/>
        <w:bottom w:val="none" w:sz="0" w:space="0" w:color="auto"/>
        <w:right w:val="none" w:sz="0" w:space="0" w:color="auto"/>
      </w:divBdr>
    </w:div>
    <w:div w:id="1220902001">
      <w:bodyDiv w:val="1"/>
      <w:marLeft w:val="0"/>
      <w:marRight w:val="0"/>
      <w:marTop w:val="0"/>
      <w:marBottom w:val="0"/>
      <w:divBdr>
        <w:top w:val="none" w:sz="0" w:space="0" w:color="auto"/>
        <w:left w:val="none" w:sz="0" w:space="0" w:color="auto"/>
        <w:bottom w:val="none" w:sz="0" w:space="0" w:color="auto"/>
        <w:right w:val="none" w:sz="0" w:space="0" w:color="auto"/>
      </w:divBdr>
    </w:div>
    <w:div w:id="1258102980">
      <w:bodyDiv w:val="1"/>
      <w:marLeft w:val="0"/>
      <w:marRight w:val="0"/>
      <w:marTop w:val="0"/>
      <w:marBottom w:val="0"/>
      <w:divBdr>
        <w:top w:val="none" w:sz="0" w:space="0" w:color="auto"/>
        <w:left w:val="none" w:sz="0" w:space="0" w:color="auto"/>
        <w:bottom w:val="none" w:sz="0" w:space="0" w:color="auto"/>
        <w:right w:val="none" w:sz="0" w:space="0" w:color="auto"/>
      </w:divBdr>
    </w:div>
    <w:div w:id="1269659608">
      <w:bodyDiv w:val="1"/>
      <w:marLeft w:val="0"/>
      <w:marRight w:val="0"/>
      <w:marTop w:val="0"/>
      <w:marBottom w:val="0"/>
      <w:divBdr>
        <w:top w:val="none" w:sz="0" w:space="0" w:color="auto"/>
        <w:left w:val="none" w:sz="0" w:space="0" w:color="auto"/>
        <w:bottom w:val="none" w:sz="0" w:space="0" w:color="auto"/>
        <w:right w:val="none" w:sz="0" w:space="0" w:color="auto"/>
      </w:divBdr>
    </w:div>
    <w:div w:id="1276450284">
      <w:bodyDiv w:val="1"/>
      <w:marLeft w:val="0"/>
      <w:marRight w:val="0"/>
      <w:marTop w:val="0"/>
      <w:marBottom w:val="0"/>
      <w:divBdr>
        <w:top w:val="none" w:sz="0" w:space="0" w:color="auto"/>
        <w:left w:val="none" w:sz="0" w:space="0" w:color="auto"/>
        <w:bottom w:val="none" w:sz="0" w:space="0" w:color="auto"/>
        <w:right w:val="none" w:sz="0" w:space="0" w:color="auto"/>
      </w:divBdr>
    </w:div>
    <w:div w:id="1295529431">
      <w:bodyDiv w:val="1"/>
      <w:marLeft w:val="0"/>
      <w:marRight w:val="0"/>
      <w:marTop w:val="0"/>
      <w:marBottom w:val="0"/>
      <w:divBdr>
        <w:top w:val="none" w:sz="0" w:space="0" w:color="auto"/>
        <w:left w:val="none" w:sz="0" w:space="0" w:color="auto"/>
        <w:bottom w:val="none" w:sz="0" w:space="0" w:color="auto"/>
        <w:right w:val="none" w:sz="0" w:space="0" w:color="auto"/>
      </w:divBdr>
    </w:div>
    <w:div w:id="1304429235">
      <w:bodyDiv w:val="1"/>
      <w:marLeft w:val="0"/>
      <w:marRight w:val="0"/>
      <w:marTop w:val="0"/>
      <w:marBottom w:val="0"/>
      <w:divBdr>
        <w:top w:val="none" w:sz="0" w:space="0" w:color="auto"/>
        <w:left w:val="none" w:sz="0" w:space="0" w:color="auto"/>
        <w:bottom w:val="none" w:sz="0" w:space="0" w:color="auto"/>
        <w:right w:val="none" w:sz="0" w:space="0" w:color="auto"/>
      </w:divBdr>
    </w:div>
    <w:div w:id="1313635347">
      <w:bodyDiv w:val="1"/>
      <w:marLeft w:val="0"/>
      <w:marRight w:val="0"/>
      <w:marTop w:val="0"/>
      <w:marBottom w:val="0"/>
      <w:divBdr>
        <w:top w:val="none" w:sz="0" w:space="0" w:color="auto"/>
        <w:left w:val="none" w:sz="0" w:space="0" w:color="auto"/>
        <w:bottom w:val="none" w:sz="0" w:space="0" w:color="auto"/>
        <w:right w:val="none" w:sz="0" w:space="0" w:color="auto"/>
      </w:divBdr>
    </w:div>
    <w:div w:id="1314480187">
      <w:bodyDiv w:val="1"/>
      <w:marLeft w:val="0"/>
      <w:marRight w:val="0"/>
      <w:marTop w:val="0"/>
      <w:marBottom w:val="0"/>
      <w:divBdr>
        <w:top w:val="none" w:sz="0" w:space="0" w:color="auto"/>
        <w:left w:val="none" w:sz="0" w:space="0" w:color="auto"/>
        <w:bottom w:val="none" w:sz="0" w:space="0" w:color="auto"/>
        <w:right w:val="none" w:sz="0" w:space="0" w:color="auto"/>
      </w:divBdr>
    </w:div>
    <w:div w:id="1352992284">
      <w:bodyDiv w:val="1"/>
      <w:marLeft w:val="0"/>
      <w:marRight w:val="0"/>
      <w:marTop w:val="0"/>
      <w:marBottom w:val="0"/>
      <w:divBdr>
        <w:top w:val="none" w:sz="0" w:space="0" w:color="auto"/>
        <w:left w:val="none" w:sz="0" w:space="0" w:color="auto"/>
        <w:bottom w:val="none" w:sz="0" w:space="0" w:color="auto"/>
        <w:right w:val="none" w:sz="0" w:space="0" w:color="auto"/>
      </w:divBdr>
    </w:div>
    <w:div w:id="1353022845">
      <w:bodyDiv w:val="1"/>
      <w:marLeft w:val="0"/>
      <w:marRight w:val="0"/>
      <w:marTop w:val="0"/>
      <w:marBottom w:val="0"/>
      <w:divBdr>
        <w:top w:val="none" w:sz="0" w:space="0" w:color="auto"/>
        <w:left w:val="none" w:sz="0" w:space="0" w:color="auto"/>
        <w:bottom w:val="none" w:sz="0" w:space="0" w:color="auto"/>
        <w:right w:val="none" w:sz="0" w:space="0" w:color="auto"/>
      </w:divBdr>
    </w:div>
    <w:div w:id="1368212331">
      <w:bodyDiv w:val="1"/>
      <w:marLeft w:val="0"/>
      <w:marRight w:val="0"/>
      <w:marTop w:val="0"/>
      <w:marBottom w:val="0"/>
      <w:divBdr>
        <w:top w:val="none" w:sz="0" w:space="0" w:color="auto"/>
        <w:left w:val="none" w:sz="0" w:space="0" w:color="auto"/>
        <w:bottom w:val="none" w:sz="0" w:space="0" w:color="auto"/>
        <w:right w:val="none" w:sz="0" w:space="0" w:color="auto"/>
      </w:divBdr>
    </w:div>
    <w:div w:id="1390228398">
      <w:bodyDiv w:val="1"/>
      <w:marLeft w:val="0"/>
      <w:marRight w:val="0"/>
      <w:marTop w:val="0"/>
      <w:marBottom w:val="0"/>
      <w:divBdr>
        <w:top w:val="none" w:sz="0" w:space="0" w:color="auto"/>
        <w:left w:val="none" w:sz="0" w:space="0" w:color="auto"/>
        <w:bottom w:val="none" w:sz="0" w:space="0" w:color="auto"/>
        <w:right w:val="none" w:sz="0" w:space="0" w:color="auto"/>
      </w:divBdr>
      <w:divsChild>
        <w:div w:id="626549165">
          <w:marLeft w:val="0"/>
          <w:marRight w:val="0"/>
          <w:marTop w:val="0"/>
          <w:marBottom w:val="0"/>
          <w:divBdr>
            <w:top w:val="none" w:sz="0" w:space="0" w:color="auto"/>
            <w:left w:val="none" w:sz="0" w:space="0" w:color="auto"/>
            <w:bottom w:val="none" w:sz="0" w:space="0" w:color="auto"/>
            <w:right w:val="none" w:sz="0" w:space="0" w:color="auto"/>
          </w:divBdr>
        </w:div>
        <w:div w:id="1221096455">
          <w:marLeft w:val="0"/>
          <w:marRight w:val="0"/>
          <w:marTop w:val="0"/>
          <w:marBottom w:val="0"/>
          <w:divBdr>
            <w:top w:val="none" w:sz="0" w:space="0" w:color="auto"/>
            <w:left w:val="none" w:sz="0" w:space="0" w:color="auto"/>
            <w:bottom w:val="none" w:sz="0" w:space="0" w:color="auto"/>
            <w:right w:val="none" w:sz="0" w:space="0" w:color="auto"/>
          </w:divBdr>
        </w:div>
      </w:divsChild>
    </w:div>
    <w:div w:id="1397701518">
      <w:bodyDiv w:val="1"/>
      <w:marLeft w:val="0"/>
      <w:marRight w:val="0"/>
      <w:marTop w:val="0"/>
      <w:marBottom w:val="0"/>
      <w:divBdr>
        <w:top w:val="none" w:sz="0" w:space="0" w:color="auto"/>
        <w:left w:val="none" w:sz="0" w:space="0" w:color="auto"/>
        <w:bottom w:val="none" w:sz="0" w:space="0" w:color="auto"/>
        <w:right w:val="none" w:sz="0" w:space="0" w:color="auto"/>
      </w:divBdr>
    </w:div>
    <w:div w:id="1407532875">
      <w:bodyDiv w:val="1"/>
      <w:marLeft w:val="0"/>
      <w:marRight w:val="0"/>
      <w:marTop w:val="0"/>
      <w:marBottom w:val="0"/>
      <w:divBdr>
        <w:top w:val="none" w:sz="0" w:space="0" w:color="auto"/>
        <w:left w:val="none" w:sz="0" w:space="0" w:color="auto"/>
        <w:bottom w:val="none" w:sz="0" w:space="0" w:color="auto"/>
        <w:right w:val="none" w:sz="0" w:space="0" w:color="auto"/>
      </w:divBdr>
    </w:div>
    <w:div w:id="1423839063">
      <w:bodyDiv w:val="1"/>
      <w:marLeft w:val="0"/>
      <w:marRight w:val="0"/>
      <w:marTop w:val="0"/>
      <w:marBottom w:val="0"/>
      <w:divBdr>
        <w:top w:val="none" w:sz="0" w:space="0" w:color="auto"/>
        <w:left w:val="none" w:sz="0" w:space="0" w:color="auto"/>
        <w:bottom w:val="none" w:sz="0" w:space="0" w:color="auto"/>
        <w:right w:val="none" w:sz="0" w:space="0" w:color="auto"/>
      </w:divBdr>
    </w:div>
    <w:div w:id="1444885873">
      <w:bodyDiv w:val="1"/>
      <w:marLeft w:val="0"/>
      <w:marRight w:val="0"/>
      <w:marTop w:val="0"/>
      <w:marBottom w:val="0"/>
      <w:divBdr>
        <w:top w:val="none" w:sz="0" w:space="0" w:color="auto"/>
        <w:left w:val="none" w:sz="0" w:space="0" w:color="auto"/>
        <w:bottom w:val="none" w:sz="0" w:space="0" w:color="auto"/>
        <w:right w:val="none" w:sz="0" w:space="0" w:color="auto"/>
      </w:divBdr>
    </w:div>
    <w:div w:id="1447964954">
      <w:bodyDiv w:val="1"/>
      <w:marLeft w:val="0"/>
      <w:marRight w:val="0"/>
      <w:marTop w:val="0"/>
      <w:marBottom w:val="0"/>
      <w:divBdr>
        <w:top w:val="none" w:sz="0" w:space="0" w:color="auto"/>
        <w:left w:val="none" w:sz="0" w:space="0" w:color="auto"/>
        <w:bottom w:val="none" w:sz="0" w:space="0" w:color="auto"/>
        <w:right w:val="none" w:sz="0" w:space="0" w:color="auto"/>
      </w:divBdr>
    </w:div>
    <w:div w:id="1448352723">
      <w:bodyDiv w:val="1"/>
      <w:marLeft w:val="0"/>
      <w:marRight w:val="0"/>
      <w:marTop w:val="0"/>
      <w:marBottom w:val="0"/>
      <w:divBdr>
        <w:top w:val="none" w:sz="0" w:space="0" w:color="auto"/>
        <w:left w:val="none" w:sz="0" w:space="0" w:color="auto"/>
        <w:bottom w:val="none" w:sz="0" w:space="0" w:color="auto"/>
        <w:right w:val="none" w:sz="0" w:space="0" w:color="auto"/>
      </w:divBdr>
    </w:div>
    <w:div w:id="1480465610">
      <w:bodyDiv w:val="1"/>
      <w:marLeft w:val="0"/>
      <w:marRight w:val="0"/>
      <w:marTop w:val="0"/>
      <w:marBottom w:val="0"/>
      <w:divBdr>
        <w:top w:val="none" w:sz="0" w:space="0" w:color="auto"/>
        <w:left w:val="none" w:sz="0" w:space="0" w:color="auto"/>
        <w:bottom w:val="none" w:sz="0" w:space="0" w:color="auto"/>
        <w:right w:val="none" w:sz="0" w:space="0" w:color="auto"/>
      </w:divBdr>
    </w:div>
    <w:div w:id="1481537237">
      <w:bodyDiv w:val="1"/>
      <w:marLeft w:val="0"/>
      <w:marRight w:val="0"/>
      <w:marTop w:val="0"/>
      <w:marBottom w:val="0"/>
      <w:divBdr>
        <w:top w:val="none" w:sz="0" w:space="0" w:color="auto"/>
        <w:left w:val="none" w:sz="0" w:space="0" w:color="auto"/>
        <w:bottom w:val="none" w:sz="0" w:space="0" w:color="auto"/>
        <w:right w:val="none" w:sz="0" w:space="0" w:color="auto"/>
      </w:divBdr>
    </w:div>
    <w:div w:id="1512377323">
      <w:bodyDiv w:val="1"/>
      <w:marLeft w:val="0"/>
      <w:marRight w:val="0"/>
      <w:marTop w:val="0"/>
      <w:marBottom w:val="0"/>
      <w:divBdr>
        <w:top w:val="none" w:sz="0" w:space="0" w:color="auto"/>
        <w:left w:val="none" w:sz="0" w:space="0" w:color="auto"/>
        <w:bottom w:val="none" w:sz="0" w:space="0" w:color="auto"/>
        <w:right w:val="none" w:sz="0" w:space="0" w:color="auto"/>
      </w:divBdr>
    </w:div>
    <w:div w:id="1526406637">
      <w:bodyDiv w:val="1"/>
      <w:marLeft w:val="0"/>
      <w:marRight w:val="0"/>
      <w:marTop w:val="0"/>
      <w:marBottom w:val="0"/>
      <w:divBdr>
        <w:top w:val="none" w:sz="0" w:space="0" w:color="auto"/>
        <w:left w:val="none" w:sz="0" w:space="0" w:color="auto"/>
        <w:bottom w:val="none" w:sz="0" w:space="0" w:color="auto"/>
        <w:right w:val="none" w:sz="0" w:space="0" w:color="auto"/>
      </w:divBdr>
    </w:div>
    <w:div w:id="1546873789">
      <w:bodyDiv w:val="1"/>
      <w:marLeft w:val="0"/>
      <w:marRight w:val="0"/>
      <w:marTop w:val="0"/>
      <w:marBottom w:val="0"/>
      <w:divBdr>
        <w:top w:val="none" w:sz="0" w:space="0" w:color="auto"/>
        <w:left w:val="none" w:sz="0" w:space="0" w:color="auto"/>
        <w:bottom w:val="none" w:sz="0" w:space="0" w:color="auto"/>
        <w:right w:val="none" w:sz="0" w:space="0" w:color="auto"/>
      </w:divBdr>
    </w:div>
    <w:div w:id="1572302494">
      <w:bodyDiv w:val="1"/>
      <w:marLeft w:val="0"/>
      <w:marRight w:val="0"/>
      <w:marTop w:val="0"/>
      <w:marBottom w:val="0"/>
      <w:divBdr>
        <w:top w:val="none" w:sz="0" w:space="0" w:color="auto"/>
        <w:left w:val="none" w:sz="0" w:space="0" w:color="auto"/>
        <w:bottom w:val="none" w:sz="0" w:space="0" w:color="auto"/>
        <w:right w:val="none" w:sz="0" w:space="0" w:color="auto"/>
      </w:divBdr>
    </w:div>
    <w:div w:id="1575434662">
      <w:bodyDiv w:val="1"/>
      <w:marLeft w:val="0"/>
      <w:marRight w:val="0"/>
      <w:marTop w:val="0"/>
      <w:marBottom w:val="0"/>
      <w:divBdr>
        <w:top w:val="none" w:sz="0" w:space="0" w:color="auto"/>
        <w:left w:val="none" w:sz="0" w:space="0" w:color="auto"/>
        <w:bottom w:val="none" w:sz="0" w:space="0" w:color="auto"/>
        <w:right w:val="none" w:sz="0" w:space="0" w:color="auto"/>
      </w:divBdr>
    </w:div>
    <w:div w:id="1584342494">
      <w:bodyDiv w:val="1"/>
      <w:marLeft w:val="0"/>
      <w:marRight w:val="0"/>
      <w:marTop w:val="0"/>
      <w:marBottom w:val="0"/>
      <w:divBdr>
        <w:top w:val="none" w:sz="0" w:space="0" w:color="auto"/>
        <w:left w:val="none" w:sz="0" w:space="0" w:color="auto"/>
        <w:bottom w:val="none" w:sz="0" w:space="0" w:color="auto"/>
        <w:right w:val="none" w:sz="0" w:space="0" w:color="auto"/>
      </w:divBdr>
    </w:div>
    <w:div w:id="1599174826">
      <w:bodyDiv w:val="1"/>
      <w:marLeft w:val="0"/>
      <w:marRight w:val="0"/>
      <w:marTop w:val="0"/>
      <w:marBottom w:val="0"/>
      <w:divBdr>
        <w:top w:val="none" w:sz="0" w:space="0" w:color="auto"/>
        <w:left w:val="none" w:sz="0" w:space="0" w:color="auto"/>
        <w:bottom w:val="none" w:sz="0" w:space="0" w:color="auto"/>
        <w:right w:val="none" w:sz="0" w:space="0" w:color="auto"/>
      </w:divBdr>
    </w:div>
    <w:div w:id="1602177219">
      <w:bodyDiv w:val="1"/>
      <w:marLeft w:val="0"/>
      <w:marRight w:val="0"/>
      <w:marTop w:val="0"/>
      <w:marBottom w:val="0"/>
      <w:divBdr>
        <w:top w:val="none" w:sz="0" w:space="0" w:color="auto"/>
        <w:left w:val="none" w:sz="0" w:space="0" w:color="auto"/>
        <w:bottom w:val="none" w:sz="0" w:space="0" w:color="auto"/>
        <w:right w:val="none" w:sz="0" w:space="0" w:color="auto"/>
      </w:divBdr>
    </w:div>
    <w:div w:id="1625574377">
      <w:bodyDiv w:val="1"/>
      <w:marLeft w:val="0"/>
      <w:marRight w:val="0"/>
      <w:marTop w:val="0"/>
      <w:marBottom w:val="0"/>
      <w:divBdr>
        <w:top w:val="none" w:sz="0" w:space="0" w:color="auto"/>
        <w:left w:val="none" w:sz="0" w:space="0" w:color="auto"/>
        <w:bottom w:val="none" w:sz="0" w:space="0" w:color="auto"/>
        <w:right w:val="none" w:sz="0" w:space="0" w:color="auto"/>
      </w:divBdr>
    </w:div>
    <w:div w:id="1632976886">
      <w:bodyDiv w:val="1"/>
      <w:marLeft w:val="0"/>
      <w:marRight w:val="0"/>
      <w:marTop w:val="0"/>
      <w:marBottom w:val="0"/>
      <w:divBdr>
        <w:top w:val="none" w:sz="0" w:space="0" w:color="auto"/>
        <w:left w:val="none" w:sz="0" w:space="0" w:color="auto"/>
        <w:bottom w:val="none" w:sz="0" w:space="0" w:color="auto"/>
        <w:right w:val="none" w:sz="0" w:space="0" w:color="auto"/>
      </w:divBdr>
    </w:div>
    <w:div w:id="1644892832">
      <w:bodyDiv w:val="1"/>
      <w:marLeft w:val="0"/>
      <w:marRight w:val="0"/>
      <w:marTop w:val="0"/>
      <w:marBottom w:val="0"/>
      <w:divBdr>
        <w:top w:val="none" w:sz="0" w:space="0" w:color="auto"/>
        <w:left w:val="none" w:sz="0" w:space="0" w:color="auto"/>
        <w:bottom w:val="none" w:sz="0" w:space="0" w:color="auto"/>
        <w:right w:val="none" w:sz="0" w:space="0" w:color="auto"/>
      </w:divBdr>
    </w:div>
    <w:div w:id="1663847343">
      <w:bodyDiv w:val="1"/>
      <w:marLeft w:val="0"/>
      <w:marRight w:val="0"/>
      <w:marTop w:val="0"/>
      <w:marBottom w:val="0"/>
      <w:divBdr>
        <w:top w:val="none" w:sz="0" w:space="0" w:color="auto"/>
        <w:left w:val="none" w:sz="0" w:space="0" w:color="auto"/>
        <w:bottom w:val="none" w:sz="0" w:space="0" w:color="auto"/>
        <w:right w:val="none" w:sz="0" w:space="0" w:color="auto"/>
      </w:divBdr>
    </w:div>
    <w:div w:id="1666744167">
      <w:bodyDiv w:val="1"/>
      <w:marLeft w:val="0"/>
      <w:marRight w:val="0"/>
      <w:marTop w:val="0"/>
      <w:marBottom w:val="0"/>
      <w:divBdr>
        <w:top w:val="none" w:sz="0" w:space="0" w:color="auto"/>
        <w:left w:val="none" w:sz="0" w:space="0" w:color="auto"/>
        <w:bottom w:val="none" w:sz="0" w:space="0" w:color="auto"/>
        <w:right w:val="none" w:sz="0" w:space="0" w:color="auto"/>
      </w:divBdr>
    </w:div>
    <w:div w:id="1668900102">
      <w:bodyDiv w:val="1"/>
      <w:marLeft w:val="0"/>
      <w:marRight w:val="0"/>
      <w:marTop w:val="0"/>
      <w:marBottom w:val="0"/>
      <w:divBdr>
        <w:top w:val="none" w:sz="0" w:space="0" w:color="auto"/>
        <w:left w:val="none" w:sz="0" w:space="0" w:color="auto"/>
        <w:bottom w:val="none" w:sz="0" w:space="0" w:color="auto"/>
        <w:right w:val="none" w:sz="0" w:space="0" w:color="auto"/>
      </w:divBdr>
    </w:div>
    <w:div w:id="1669753076">
      <w:bodyDiv w:val="1"/>
      <w:marLeft w:val="0"/>
      <w:marRight w:val="0"/>
      <w:marTop w:val="0"/>
      <w:marBottom w:val="0"/>
      <w:divBdr>
        <w:top w:val="none" w:sz="0" w:space="0" w:color="auto"/>
        <w:left w:val="none" w:sz="0" w:space="0" w:color="auto"/>
        <w:bottom w:val="none" w:sz="0" w:space="0" w:color="auto"/>
        <w:right w:val="none" w:sz="0" w:space="0" w:color="auto"/>
      </w:divBdr>
    </w:div>
    <w:div w:id="1675304067">
      <w:bodyDiv w:val="1"/>
      <w:marLeft w:val="0"/>
      <w:marRight w:val="0"/>
      <w:marTop w:val="0"/>
      <w:marBottom w:val="0"/>
      <w:divBdr>
        <w:top w:val="none" w:sz="0" w:space="0" w:color="auto"/>
        <w:left w:val="none" w:sz="0" w:space="0" w:color="auto"/>
        <w:bottom w:val="none" w:sz="0" w:space="0" w:color="auto"/>
        <w:right w:val="none" w:sz="0" w:space="0" w:color="auto"/>
      </w:divBdr>
    </w:div>
    <w:div w:id="1680959268">
      <w:bodyDiv w:val="1"/>
      <w:marLeft w:val="0"/>
      <w:marRight w:val="0"/>
      <w:marTop w:val="0"/>
      <w:marBottom w:val="0"/>
      <w:divBdr>
        <w:top w:val="none" w:sz="0" w:space="0" w:color="auto"/>
        <w:left w:val="none" w:sz="0" w:space="0" w:color="auto"/>
        <w:bottom w:val="none" w:sz="0" w:space="0" w:color="auto"/>
        <w:right w:val="none" w:sz="0" w:space="0" w:color="auto"/>
      </w:divBdr>
    </w:div>
    <w:div w:id="1697583472">
      <w:bodyDiv w:val="1"/>
      <w:marLeft w:val="0"/>
      <w:marRight w:val="0"/>
      <w:marTop w:val="0"/>
      <w:marBottom w:val="0"/>
      <w:divBdr>
        <w:top w:val="none" w:sz="0" w:space="0" w:color="auto"/>
        <w:left w:val="none" w:sz="0" w:space="0" w:color="auto"/>
        <w:bottom w:val="none" w:sz="0" w:space="0" w:color="auto"/>
        <w:right w:val="none" w:sz="0" w:space="0" w:color="auto"/>
      </w:divBdr>
    </w:div>
    <w:div w:id="1697735903">
      <w:bodyDiv w:val="1"/>
      <w:marLeft w:val="0"/>
      <w:marRight w:val="0"/>
      <w:marTop w:val="0"/>
      <w:marBottom w:val="0"/>
      <w:divBdr>
        <w:top w:val="none" w:sz="0" w:space="0" w:color="auto"/>
        <w:left w:val="none" w:sz="0" w:space="0" w:color="auto"/>
        <w:bottom w:val="none" w:sz="0" w:space="0" w:color="auto"/>
        <w:right w:val="none" w:sz="0" w:space="0" w:color="auto"/>
      </w:divBdr>
    </w:div>
    <w:div w:id="1712457000">
      <w:bodyDiv w:val="1"/>
      <w:marLeft w:val="0"/>
      <w:marRight w:val="0"/>
      <w:marTop w:val="0"/>
      <w:marBottom w:val="0"/>
      <w:divBdr>
        <w:top w:val="none" w:sz="0" w:space="0" w:color="auto"/>
        <w:left w:val="none" w:sz="0" w:space="0" w:color="auto"/>
        <w:bottom w:val="none" w:sz="0" w:space="0" w:color="auto"/>
        <w:right w:val="none" w:sz="0" w:space="0" w:color="auto"/>
      </w:divBdr>
    </w:div>
    <w:div w:id="1731421520">
      <w:bodyDiv w:val="1"/>
      <w:marLeft w:val="0"/>
      <w:marRight w:val="0"/>
      <w:marTop w:val="0"/>
      <w:marBottom w:val="0"/>
      <w:divBdr>
        <w:top w:val="none" w:sz="0" w:space="0" w:color="auto"/>
        <w:left w:val="none" w:sz="0" w:space="0" w:color="auto"/>
        <w:bottom w:val="none" w:sz="0" w:space="0" w:color="auto"/>
        <w:right w:val="none" w:sz="0" w:space="0" w:color="auto"/>
      </w:divBdr>
    </w:div>
    <w:div w:id="1750226865">
      <w:bodyDiv w:val="1"/>
      <w:marLeft w:val="0"/>
      <w:marRight w:val="0"/>
      <w:marTop w:val="0"/>
      <w:marBottom w:val="0"/>
      <w:divBdr>
        <w:top w:val="none" w:sz="0" w:space="0" w:color="auto"/>
        <w:left w:val="none" w:sz="0" w:space="0" w:color="auto"/>
        <w:bottom w:val="none" w:sz="0" w:space="0" w:color="auto"/>
        <w:right w:val="none" w:sz="0" w:space="0" w:color="auto"/>
      </w:divBdr>
    </w:div>
    <w:div w:id="1755740239">
      <w:bodyDiv w:val="1"/>
      <w:marLeft w:val="0"/>
      <w:marRight w:val="0"/>
      <w:marTop w:val="0"/>
      <w:marBottom w:val="0"/>
      <w:divBdr>
        <w:top w:val="none" w:sz="0" w:space="0" w:color="auto"/>
        <w:left w:val="none" w:sz="0" w:space="0" w:color="auto"/>
        <w:bottom w:val="none" w:sz="0" w:space="0" w:color="auto"/>
        <w:right w:val="none" w:sz="0" w:space="0" w:color="auto"/>
      </w:divBdr>
    </w:div>
    <w:div w:id="1759935277">
      <w:bodyDiv w:val="1"/>
      <w:marLeft w:val="0"/>
      <w:marRight w:val="0"/>
      <w:marTop w:val="0"/>
      <w:marBottom w:val="0"/>
      <w:divBdr>
        <w:top w:val="none" w:sz="0" w:space="0" w:color="auto"/>
        <w:left w:val="none" w:sz="0" w:space="0" w:color="auto"/>
        <w:bottom w:val="none" w:sz="0" w:space="0" w:color="auto"/>
        <w:right w:val="none" w:sz="0" w:space="0" w:color="auto"/>
      </w:divBdr>
    </w:div>
    <w:div w:id="1783761826">
      <w:bodyDiv w:val="1"/>
      <w:marLeft w:val="0"/>
      <w:marRight w:val="0"/>
      <w:marTop w:val="0"/>
      <w:marBottom w:val="0"/>
      <w:divBdr>
        <w:top w:val="none" w:sz="0" w:space="0" w:color="auto"/>
        <w:left w:val="none" w:sz="0" w:space="0" w:color="auto"/>
        <w:bottom w:val="none" w:sz="0" w:space="0" w:color="auto"/>
        <w:right w:val="none" w:sz="0" w:space="0" w:color="auto"/>
      </w:divBdr>
    </w:div>
    <w:div w:id="1820731050">
      <w:bodyDiv w:val="1"/>
      <w:marLeft w:val="0"/>
      <w:marRight w:val="0"/>
      <w:marTop w:val="0"/>
      <w:marBottom w:val="0"/>
      <w:divBdr>
        <w:top w:val="none" w:sz="0" w:space="0" w:color="auto"/>
        <w:left w:val="none" w:sz="0" w:space="0" w:color="auto"/>
        <w:bottom w:val="none" w:sz="0" w:space="0" w:color="auto"/>
        <w:right w:val="none" w:sz="0" w:space="0" w:color="auto"/>
      </w:divBdr>
    </w:div>
    <w:div w:id="1826700421">
      <w:bodyDiv w:val="1"/>
      <w:marLeft w:val="0"/>
      <w:marRight w:val="0"/>
      <w:marTop w:val="0"/>
      <w:marBottom w:val="0"/>
      <w:divBdr>
        <w:top w:val="none" w:sz="0" w:space="0" w:color="auto"/>
        <w:left w:val="none" w:sz="0" w:space="0" w:color="auto"/>
        <w:bottom w:val="none" w:sz="0" w:space="0" w:color="auto"/>
        <w:right w:val="none" w:sz="0" w:space="0" w:color="auto"/>
      </w:divBdr>
    </w:div>
    <w:div w:id="1836218180">
      <w:bodyDiv w:val="1"/>
      <w:marLeft w:val="0"/>
      <w:marRight w:val="0"/>
      <w:marTop w:val="0"/>
      <w:marBottom w:val="0"/>
      <w:divBdr>
        <w:top w:val="none" w:sz="0" w:space="0" w:color="auto"/>
        <w:left w:val="none" w:sz="0" w:space="0" w:color="auto"/>
        <w:bottom w:val="none" w:sz="0" w:space="0" w:color="auto"/>
        <w:right w:val="none" w:sz="0" w:space="0" w:color="auto"/>
      </w:divBdr>
    </w:div>
    <w:div w:id="1838887933">
      <w:bodyDiv w:val="1"/>
      <w:marLeft w:val="0"/>
      <w:marRight w:val="0"/>
      <w:marTop w:val="0"/>
      <w:marBottom w:val="0"/>
      <w:divBdr>
        <w:top w:val="none" w:sz="0" w:space="0" w:color="auto"/>
        <w:left w:val="none" w:sz="0" w:space="0" w:color="auto"/>
        <w:bottom w:val="none" w:sz="0" w:space="0" w:color="auto"/>
        <w:right w:val="none" w:sz="0" w:space="0" w:color="auto"/>
      </w:divBdr>
    </w:div>
    <w:div w:id="1839299273">
      <w:bodyDiv w:val="1"/>
      <w:marLeft w:val="0"/>
      <w:marRight w:val="0"/>
      <w:marTop w:val="0"/>
      <w:marBottom w:val="0"/>
      <w:divBdr>
        <w:top w:val="none" w:sz="0" w:space="0" w:color="auto"/>
        <w:left w:val="none" w:sz="0" w:space="0" w:color="auto"/>
        <w:bottom w:val="none" w:sz="0" w:space="0" w:color="auto"/>
        <w:right w:val="none" w:sz="0" w:space="0" w:color="auto"/>
      </w:divBdr>
    </w:div>
    <w:div w:id="1850558341">
      <w:bodyDiv w:val="1"/>
      <w:marLeft w:val="0"/>
      <w:marRight w:val="0"/>
      <w:marTop w:val="0"/>
      <w:marBottom w:val="0"/>
      <w:divBdr>
        <w:top w:val="none" w:sz="0" w:space="0" w:color="auto"/>
        <w:left w:val="none" w:sz="0" w:space="0" w:color="auto"/>
        <w:bottom w:val="none" w:sz="0" w:space="0" w:color="auto"/>
        <w:right w:val="none" w:sz="0" w:space="0" w:color="auto"/>
      </w:divBdr>
    </w:div>
    <w:div w:id="1864974344">
      <w:bodyDiv w:val="1"/>
      <w:marLeft w:val="0"/>
      <w:marRight w:val="0"/>
      <w:marTop w:val="0"/>
      <w:marBottom w:val="0"/>
      <w:divBdr>
        <w:top w:val="none" w:sz="0" w:space="0" w:color="auto"/>
        <w:left w:val="none" w:sz="0" w:space="0" w:color="auto"/>
        <w:bottom w:val="none" w:sz="0" w:space="0" w:color="auto"/>
        <w:right w:val="none" w:sz="0" w:space="0" w:color="auto"/>
      </w:divBdr>
    </w:div>
    <w:div w:id="1876918141">
      <w:bodyDiv w:val="1"/>
      <w:marLeft w:val="0"/>
      <w:marRight w:val="0"/>
      <w:marTop w:val="0"/>
      <w:marBottom w:val="0"/>
      <w:divBdr>
        <w:top w:val="none" w:sz="0" w:space="0" w:color="auto"/>
        <w:left w:val="none" w:sz="0" w:space="0" w:color="auto"/>
        <w:bottom w:val="none" w:sz="0" w:space="0" w:color="auto"/>
        <w:right w:val="none" w:sz="0" w:space="0" w:color="auto"/>
      </w:divBdr>
    </w:div>
    <w:div w:id="1879587231">
      <w:bodyDiv w:val="1"/>
      <w:marLeft w:val="0"/>
      <w:marRight w:val="0"/>
      <w:marTop w:val="0"/>
      <w:marBottom w:val="0"/>
      <w:divBdr>
        <w:top w:val="none" w:sz="0" w:space="0" w:color="auto"/>
        <w:left w:val="none" w:sz="0" w:space="0" w:color="auto"/>
        <w:bottom w:val="none" w:sz="0" w:space="0" w:color="auto"/>
        <w:right w:val="none" w:sz="0" w:space="0" w:color="auto"/>
      </w:divBdr>
    </w:div>
    <w:div w:id="1903639018">
      <w:bodyDiv w:val="1"/>
      <w:marLeft w:val="0"/>
      <w:marRight w:val="0"/>
      <w:marTop w:val="0"/>
      <w:marBottom w:val="0"/>
      <w:divBdr>
        <w:top w:val="none" w:sz="0" w:space="0" w:color="auto"/>
        <w:left w:val="none" w:sz="0" w:space="0" w:color="auto"/>
        <w:bottom w:val="none" w:sz="0" w:space="0" w:color="auto"/>
        <w:right w:val="none" w:sz="0" w:space="0" w:color="auto"/>
      </w:divBdr>
    </w:div>
    <w:div w:id="1944872906">
      <w:bodyDiv w:val="1"/>
      <w:marLeft w:val="0"/>
      <w:marRight w:val="0"/>
      <w:marTop w:val="0"/>
      <w:marBottom w:val="0"/>
      <w:divBdr>
        <w:top w:val="none" w:sz="0" w:space="0" w:color="auto"/>
        <w:left w:val="none" w:sz="0" w:space="0" w:color="auto"/>
        <w:bottom w:val="none" w:sz="0" w:space="0" w:color="auto"/>
        <w:right w:val="none" w:sz="0" w:space="0" w:color="auto"/>
      </w:divBdr>
    </w:div>
    <w:div w:id="1962224727">
      <w:bodyDiv w:val="1"/>
      <w:marLeft w:val="0"/>
      <w:marRight w:val="0"/>
      <w:marTop w:val="0"/>
      <w:marBottom w:val="0"/>
      <w:divBdr>
        <w:top w:val="none" w:sz="0" w:space="0" w:color="auto"/>
        <w:left w:val="none" w:sz="0" w:space="0" w:color="auto"/>
        <w:bottom w:val="none" w:sz="0" w:space="0" w:color="auto"/>
        <w:right w:val="none" w:sz="0" w:space="0" w:color="auto"/>
      </w:divBdr>
    </w:div>
    <w:div w:id="1983579142">
      <w:bodyDiv w:val="1"/>
      <w:marLeft w:val="0"/>
      <w:marRight w:val="0"/>
      <w:marTop w:val="0"/>
      <w:marBottom w:val="0"/>
      <w:divBdr>
        <w:top w:val="none" w:sz="0" w:space="0" w:color="auto"/>
        <w:left w:val="none" w:sz="0" w:space="0" w:color="auto"/>
        <w:bottom w:val="none" w:sz="0" w:space="0" w:color="auto"/>
        <w:right w:val="none" w:sz="0" w:space="0" w:color="auto"/>
      </w:divBdr>
    </w:div>
    <w:div w:id="2019501541">
      <w:bodyDiv w:val="1"/>
      <w:marLeft w:val="0"/>
      <w:marRight w:val="0"/>
      <w:marTop w:val="0"/>
      <w:marBottom w:val="0"/>
      <w:divBdr>
        <w:top w:val="none" w:sz="0" w:space="0" w:color="auto"/>
        <w:left w:val="none" w:sz="0" w:space="0" w:color="auto"/>
        <w:bottom w:val="none" w:sz="0" w:space="0" w:color="auto"/>
        <w:right w:val="none" w:sz="0" w:space="0" w:color="auto"/>
      </w:divBdr>
    </w:div>
    <w:div w:id="2025469850">
      <w:bodyDiv w:val="1"/>
      <w:marLeft w:val="0"/>
      <w:marRight w:val="0"/>
      <w:marTop w:val="0"/>
      <w:marBottom w:val="0"/>
      <w:divBdr>
        <w:top w:val="none" w:sz="0" w:space="0" w:color="auto"/>
        <w:left w:val="none" w:sz="0" w:space="0" w:color="auto"/>
        <w:bottom w:val="none" w:sz="0" w:space="0" w:color="auto"/>
        <w:right w:val="none" w:sz="0" w:space="0" w:color="auto"/>
      </w:divBdr>
    </w:div>
    <w:div w:id="2036034176">
      <w:bodyDiv w:val="1"/>
      <w:marLeft w:val="0"/>
      <w:marRight w:val="0"/>
      <w:marTop w:val="0"/>
      <w:marBottom w:val="0"/>
      <w:divBdr>
        <w:top w:val="none" w:sz="0" w:space="0" w:color="auto"/>
        <w:left w:val="none" w:sz="0" w:space="0" w:color="auto"/>
        <w:bottom w:val="none" w:sz="0" w:space="0" w:color="auto"/>
        <w:right w:val="none" w:sz="0" w:space="0" w:color="auto"/>
      </w:divBdr>
    </w:div>
    <w:div w:id="2048868789">
      <w:bodyDiv w:val="1"/>
      <w:marLeft w:val="0"/>
      <w:marRight w:val="0"/>
      <w:marTop w:val="0"/>
      <w:marBottom w:val="0"/>
      <w:divBdr>
        <w:top w:val="none" w:sz="0" w:space="0" w:color="auto"/>
        <w:left w:val="none" w:sz="0" w:space="0" w:color="auto"/>
        <w:bottom w:val="none" w:sz="0" w:space="0" w:color="auto"/>
        <w:right w:val="none" w:sz="0" w:space="0" w:color="auto"/>
      </w:divBdr>
    </w:div>
    <w:div w:id="2056616245">
      <w:bodyDiv w:val="1"/>
      <w:marLeft w:val="0"/>
      <w:marRight w:val="0"/>
      <w:marTop w:val="0"/>
      <w:marBottom w:val="0"/>
      <w:divBdr>
        <w:top w:val="none" w:sz="0" w:space="0" w:color="auto"/>
        <w:left w:val="none" w:sz="0" w:space="0" w:color="auto"/>
        <w:bottom w:val="none" w:sz="0" w:space="0" w:color="auto"/>
        <w:right w:val="none" w:sz="0" w:space="0" w:color="auto"/>
      </w:divBdr>
    </w:div>
    <w:div w:id="2056730218">
      <w:bodyDiv w:val="1"/>
      <w:marLeft w:val="0"/>
      <w:marRight w:val="0"/>
      <w:marTop w:val="0"/>
      <w:marBottom w:val="0"/>
      <w:divBdr>
        <w:top w:val="none" w:sz="0" w:space="0" w:color="auto"/>
        <w:left w:val="none" w:sz="0" w:space="0" w:color="auto"/>
        <w:bottom w:val="none" w:sz="0" w:space="0" w:color="auto"/>
        <w:right w:val="none" w:sz="0" w:space="0" w:color="auto"/>
      </w:divBdr>
    </w:div>
    <w:div w:id="2073263190">
      <w:bodyDiv w:val="1"/>
      <w:marLeft w:val="0"/>
      <w:marRight w:val="0"/>
      <w:marTop w:val="0"/>
      <w:marBottom w:val="0"/>
      <w:divBdr>
        <w:top w:val="none" w:sz="0" w:space="0" w:color="auto"/>
        <w:left w:val="none" w:sz="0" w:space="0" w:color="auto"/>
        <w:bottom w:val="none" w:sz="0" w:space="0" w:color="auto"/>
        <w:right w:val="none" w:sz="0" w:space="0" w:color="auto"/>
      </w:divBdr>
    </w:div>
    <w:div w:id="2080789945">
      <w:bodyDiv w:val="1"/>
      <w:marLeft w:val="0"/>
      <w:marRight w:val="0"/>
      <w:marTop w:val="0"/>
      <w:marBottom w:val="0"/>
      <w:divBdr>
        <w:top w:val="none" w:sz="0" w:space="0" w:color="auto"/>
        <w:left w:val="none" w:sz="0" w:space="0" w:color="auto"/>
        <w:bottom w:val="none" w:sz="0" w:space="0" w:color="auto"/>
        <w:right w:val="none" w:sz="0" w:space="0" w:color="auto"/>
      </w:divBdr>
    </w:div>
    <w:div w:id="2093502443">
      <w:bodyDiv w:val="1"/>
      <w:marLeft w:val="0"/>
      <w:marRight w:val="0"/>
      <w:marTop w:val="0"/>
      <w:marBottom w:val="0"/>
      <w:divBdr>
        <w:top w:val="none" w:sz="0" w:space="0" w:color="auto"/>
        <w:left w:val="none" w:sz="0" w:space="0" w:color="auto"/>
        <w:bottom w:val="none" w:sz="0" w:space="0" w:color="auto"/>
        <w:right w:val="none" w:sz="0" w:space="0" w:color="auto"/>
      </w:divBdr>
    </w:div>
    <w:div w:id="2125004922">
      <w:bodyDiv w:val="1"/>
      <w:marLeft w:val="0"/>
      <w:marRight w:val="0"/>
      <w:marTop w:val="0"/>
      <w:marBottom w:val="0"/>
      <w:divBdr>
        <w:top w:val="none" w:sz="0" w:space="0" w:color="auto"/>
        <w:left w:val="none" w:sz="0" w:space="0" w:color="auto"/>
        <w:bottom w:val="none" w:sz="0" w:space="0" w:color="auto"/>
        <w:right w:val="none" w:sz="0" w:space="0" w:color="auto"/>
      </w:divBdr>
      <w:divsChild>
        <w:div w:id="224418612">
          <w:marLeft w:val="0"/>
          <w:marRight w:val="0"/>
          <w:marTop w:val="0"/>
          <w:marBottom w:val="0"/>
          <w:divBdr>
            <w:top w:val="none" w:sz="0" w:space="0" w:color="auto"/>
            <w:left w:val="none" w:sz="0" w:space="0" w:color="auto"/>
            <w:bottom w:val="none" w:sz="0" w:space="0" w:color="auto"/>
            <w:right w:val="none" w:sz="0" w:space="0" w:color="auto"/>
          </w:divBdr>
        </w:div>
        <w:div w:id="455291124">
          <w:marLeft w:val="0"/>
          <w:marRight w:val="0"/>
          <w:marTop w:val="0"/>
          <w:marBottom w:val="0"/>
          <w:divBdr>
            <w:top w:val="none" w:sz="0" w:space="0" w:color="auto"/>
            <w:left w:val="none" w:sz="0" w:space="0" w:color="auto"/>
            <w:bottom w:val="none" w:sz="0" w:space="0" w:color="auto"/>
            <w:right w:val="none" w:sz="0" w:space="0" w:color="auto"/>
          </w:divBdr>
        </w:div>
      </w:divsChild>
    </w:div>
    <w:div w:id="2132433924">
      <w:bodyDiv w:val="1"/>
      <w:marLeft w:val="0"/>
      <w:marRight w:val="0"/>
      <w:marTop w:val="0"/>
      <w:marBottom w:val="0"/>
      <w:divBdr>
        <w:top w:val="none" w:sz="0" w:space="0" w:color="auto"/>
        <w:left w:val="none" w:sz="0" w:space="0" w:color="auto"/>
        <w:bottom w:val="none" w:sz="0" w:space="0" w:color="auto"/>
        <w:right w:val="none" w:sz="0" w:space="0" w:color="auto"/>
      </w:divBdr>
    </w:div>
    <w:div w:id="2142503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5.png"/><Relationship Id="rId47" Type="http://schemas.openxmlformats.org/officeDocument/2006/relationships/header" Target="header1.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1" Type="http://schemas.openxmlformats.org/officeDocument/2006/relationships/image" Target="media/image4.pn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jpeg"/><Relationship Id="rId31" Type="http://schemas.openxmlformats.org/officeDocument/2006/relationships/image" Target="media/image24.jpeg"/><Relationship Id="rId44" Type="http://schemas.openxmlformats.org/officeDocument/2006/relationships/image" Target="media/image37.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png"/><Relationship Id="rId48" Type="http://schemas.openxmlformats.org/officeDocument/2006/relationships/header" Target="header2.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png"/><Relationship Id="rId20" Type="http://schemas.openxmlformats.org/officeDocument/2006/relationships/image" Target="media/image13.jpeg"/><Relationship Id="rId41" Type="http://schemas.openxmlformats.org/officeDocument/2006/relationships/image" Target="media/image34.jpeg"/><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A66A13-8C0A-4554-9E90-2C01418AAF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2938</TotalTime>
  <Pages>23</Pages>
  <Words>3015</Words>
  <Characters>17192</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Name of the Valuer: SUBHASH N</vt:lpstr>
    </vt:vector>
  </TitlesOfParts>
  <Company>d</Company>
  <LinksUpToDate>false</LinksUpToDate>
  <CharactersWithSpaces>20167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of the Valuer: SUBHASH N</dc:title>
  <dc:creator>a</dc:creator>
  <cp:lastModifiedBy>manoj chalikwar</cp:lastModifiedBy>
  <cp:revision>1438</cp:revision>
  <cp:lastPrinted>2023-04-14T04:03:00Z</cp:lastPrinted>
  <dcterms:created xsi:type="dcterms:W3CDTF">2021-08-25T11:37:00Z</dcterms:created>
  <dcterms:modified xsi:type="dcterms:W3CDTF">2024-06-13T05:41:00Z</dcterms:modified>
</cp:coreProperties>
</file>