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Pr="00CD5FC8" w:rsidRDefault="00A869B6" w:rsidP="00F2386B">
      <w:pPr>
        <w:ind w:right="-1440"/>
      </w:pPr>
      <w:r w:rsidRPr="00CD5FC8">
        <w:rPr>
          <w:noProof/>
          <w:lang w:eastAsia="en-IN"/>
        </w:rPr>
        <mc:AlternateContent>
          <mc:Choice Requires="wps">
            <w:drawing>
              <wp:anchor distT="0" distB="0" distL="114300" distR="114300" simplePos="0" relativeHeight="251743232" behindDoc="0" locked="0" layoutInCell="1" allowOverlap="1" wp14:anchorId="050657DA" wp14:editId="6B3F62AF">
                <wp:simplePos x="0" y="0"/>
                <wp:positionH relativeFrom="margin">
                  <wp:posOffset>-342900</wp:posOffset>
                </wp:positionH>
                <wp:positionV relativeFrom="paragraph">
                  <wp:posOffset>113030</wp:posOffset>
                </wp:positionV>
                <wp:extent cx="5915025" cy="1190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190625"/>
                        </a:xfrm>
                        <a:prstGeom prst="rect">
                          <a:avLst/>
                        </a:prstGeom>
                        <a:noFill/>
                        <a:ln w="6350">
                          <a:noFill/>
                        </a:ln>
                      </wps:spPr>
                      <wps:txbx>
                        <w:txbxContent>
                          <w:p w14:paraId="53EE51E2" w14:textId="20093B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FF68BB">
                              <w:rPr>
                                <w:rFonts w:ascii="Arial Narrow" w:hAnsi="Arial Narrow" w:cs="Arial"/>
                                <w:b/>
                                <w:bCs/>
                                <w:sz w:val="36"/>
                                <w:szCs w:val="36"/>
                              </w:rPr>
                              <w:t>Progressive Surface Systems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19AD5966" w14:textId="2FB67445" w:rsidR="009B0CD6" w:rsidRPr="00FF68BB" w:rsidRDefault="00063690" w:rsidP="0006369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67698113"/>
                            <w:bookmarkStart w:id="1" w:name="_Hlk138682970"/>
                            <w:bookmarkStart w:id="2" w:name="_Hlk125038189"/>
                            <w:r w:rsidR="00FF68BB" w:rsidRPr="00FF68BB">
                              <w:rPr>
                                <w:rFonts w:ascii="Arial Narrow" w:hAnsi="Arial Narrow" w:cs="Tahoma"/>
                                <w:bCs/>
                                <w:sz w:val="24"/>
                                <w:szCs w:val="24"/>
                              </w:rPr>
                              <w:t>Gala No. 66/6</w:t>
                            </w:r>
                            <w:r w:rsidR="00FF68BB">
                              <w:rPr>
                                <w:rFonts w:ascii="Arial Narrow" w:hAnsi="Arial Narrow" w:cs="Tahoma"/>
                                <w:bCs/>
                                <w:sz w:val="24"/>
                                <w:szCs w:val="24"/>
                              </w:rPr>
                              <w:t>7-A/68/77</w:t>
                            </w:r>
                            <w:r w:rsidR="005D35A0">
                              <w:rPr>
                                <w:rFonts w:ascii="Arial Narrow" w:hAnsi="Arial Narrow" w:cs="Tahoma"/>
                                <w:bCs/>
                                <w:sz w:val="24"/>
                                <w:szCs w:val="24"/>
                              </w:rPr>
                              <w:t>,</w:t>
                            </w:r>
                            <w:r w:rsidR="00E91671">
                              <w:rPr>
                                <w:rFonts w:ascii="Arial Narrow" w:hAnsi="Arial Narrow" w:cs="Tahoma"/>
                                <w:bCs/>
                                <w:sz w:val="24"/>
                                <w:szCs w:val="24"/>
                              </w:rPr>
                              <w:t xml:space="preserve"> </w:t>
                            </w:r>
                            <w:r w:rsidR="00FF68BB">
                              <w:rPr>
                                <w:rFonts w:ascii="Arial Narrow" w:hAnsi="Arial Narrow" w:cs="Tahoma"/>
                                <w:bCs/>
                                <w:sz w:val="24"/>
                                <w:szCs w:val="24"/>
                              </w:rPr>
                              <w:t xml:space="preserve">Vasai Taluka Industrial Estate, Gaurai Pada, Vasai East, Taluka-Palghar, </w:t>
                            </w:r>
                            <w:r w:rsidR="001C743D">
                              <w:rPr>
                                <w:rFonts w:ascii="Arial Narrow" w:hAnsi="Arial Narrow" w:cs="Tahoma"/>
                                <w:bCs/>
                                <w:sz w:val="24"/>
                                <w:szCs w:val="24"/>
                              </w:rPr>
                              <w:t xml:space="preserve">PIN Code- </w:t>
                            </w:r>
                            <w:r w:rsidR="00AE5AD6">
                              <w:rPr>
                                <w:rFonts w:ascii="Arial Narrow" w:hAnsi="Arial Narrow" w:cs="Tahoma"/>
                                <w:bCs/>
                                <w:sz w:val="24"/>
                                <w:szCs w:val="24"/>
                              </w:rPr>
                              <w:t>40</w:t>
                            </w:r>
                            <w:r w:rsidR="00FF68BB">
                              <w:rPr>
                                <w:rFonts w:ascii="Arial Narrow" w:hAnsi="Arial Narrow" w:cs="Tahoma"/>
                                <w:bCs/>
                                <w:sz w:val="24"/>
                                <w:szCs w:val="24"/>
                              </w:rPr>
                              <w:t>1</w:t>
                            </w:r>
                            <w:r w:rsidR="00AE5AD6">
                              <w:rPr>
                                <w:rFonts w:ascii="Arial Narrow" w:hAnsi="Arial Narrow" w:cs="Tahoma"/>
                                <w:bCs/>
                                <w:sz w:val="24"/>
                                <w:szCs w:val="24"/>
                              </w:rPr>
                              <w:t xml:space="preserve"> </w:t>
                            </w:r>
                            <w:r w:rsidR="00FF68BB">
                              <w:rPr>
                                <w:rFonts w:ascii="Arial Narrow" w:hAnsi="Arial Narrow" w:cs="Tahoma"/>
                                <w:bCs/>
                                <w:sz w:val="24"/>
                                <w:szCs w:val="24"/>
                              </w:rPr>
                              <w:t>2</w:t>
                            </w:r>
                            <w:r w:rsidR="00AE5AD6">
                              <w:rPr>
                                <w:rFonts w:ascii="Arial Narrow" w:hAnsi="Arial Narrow" w:cs="Tahoma"/>
                                <w:bCs/>
                                <w:sz w:val="24"/>
                                <w:szCs w:val="24"/>
                              </w:rPr>
                              <w:t>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91273B">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UrGA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" filled="f" stroked="f" strokeweight=".5pt">
                <v:textbox>
                  <w:txbxContent>
                    <w:p w14:paraId="53EE51E2" w14:textId="20093B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FF68BB">
                        <w:rPr>
                          <w:rFonts w:ascii="Arial Narrow" w:hAnsi="Arial Narrow" w:cs="Arial"/>
                          <w:b/>
                          <w:bCs/>
                          <w:sz w:val="36"/>
                          <w:szCs w:val="36"/>
                        </w:rPr>
                        <w:t>Progressive Surface Systems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19AD5966" w14:textId="2FB67445" w:rsidR="009B0CD6" w:rsidRPr="00FF68BB" w:rsidRDefault="00063690" w:rsidP="0006369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67698113"/>
                      <w:bookmarkStart w:id="4" w:name="_Hlk138682970"/>
                      <w:bookmarkStart w:id="5" w:name="_Hlk125038189"/>
                      <w:r w:rsidR="00FF68BB" w:rsidRPr="00FF68BB">
                        <w:rPr>
                          <w:rFonts w:ascii="Arial Narrow" w:hAnsi="Arial Narrow" w:cs="Tahoma"/>
                          <w:bCs/>
                          <w:sz w:val="24"/>
                          <w:szCs w:val="24"/>
                        </w:rPr>
                        <w:t>Gala No. 66/6</w:t>
                      </w:r>
                      <w:r w:rsidR="00FF68BB">
                        <w:rPr>
                          <w:rFonts w:ascii="Arial Narrow" w:hAnsi="Arial Narrow" w:cs="Tahoma"/>
                          <w:bCs/>
                          <w:sz w:val="24"/>
                          <w:szCs w:val="24"/>
                        </w:rPr>
                        <w:t>7-A/68/77</w:t>
                      </w:r>
                      <w:r w:rsidR="005D35A0">
                        <w:rPr>
                          <w:rFonts w:ascii="Arial Narrow" w:hAnsi="Arial Narrow" w:cs="Tahoma"/>
                          <w:bCs/>
                          <w:sz w:val="24"/>
                          <w:szCs w:val="24"/>
                        </w:rPr>
                        <w:t>,</w:t>
                      </w:r>
                      <w:r w:rsidR="00E91671">
                        <w:rPr>
                          <w:rFonts w:ascii="Arial Narrow" w:hAnsi="Arial Narrow" w:cs="Tahoma"/>
                          <w:bCs/>
                          <w:sz w:val="24"/>
                          <w:szCs w:val="24"/>
                        </w:rPr>
                        <w:t xml:space="preserve"> </w:t>
                      </w:r>
                      <w:r w:rsidR="00FF68BB">
                        <w:rPr>
                          <w:rFonts w:ascii="Arial Narrow" w:hAnsi="Arial Narrow" w:cs="Tahoma"/>
                          <w:bCs/>
                          <w:sz w:val="24"/>
                          <w:szCs w:val="24"/>
                        </w:rPr>
                        <w:t xml:space="preserve">Vasai Taluka Industrial Estate, Gaurai Pada, Vasai East, Taluka-Palghar, </w:t>
                      </w:r>
                      <w:r w:rsidR="001C743D">
                        <w:rPr>
                          <w:rFonts w:ascii="Arial Narrow" w:hAnsi="Arial Narrow" w:cs="Tahoma"/>
                          <w:bCs/>
                          <w:sz w:val="24"/>
                          <w:szCs w:val="24"/>
                        </w:rPr>
                        <w:t xml:space="preserve">PIN Code- </w:t>
                      </w:r>
                      <w:r w:rsidR="00AE5AD6">
                        <w:rPr>
                          <w:rFonts w:ascii="Arial Narrow" w:hAnsi="Arial Narrow" w:cs="Tahoma"/>
                          <w:bCs/>
                          <w:sz w:val="24"/>
                          <w:szCs w:val="24"/>
                        </w:rPr>
                        <w:t>40</w:t>
                      </w:r>
                      <w:r w:rsidR="00FF68BB">
                        <w:rPr>
                          <w:rFonts w:ascii="Arial Narrow" w:hAnsi="Arial Narrow" w:cs="Tahoma"/>
                          <w:bCs/>
                          <w:sz w:val="24"/>
                          <w:szCs w:val="24"/>
                        </w:rPr>
                        <w:t>1</w:t>
                      </w:r>
                      <w:r w:rsidR="00AE5AD6">
                        <w:rPr>
                          <w:rFonts w:ascii="Arial Narrow" w:hAnsi="Arial Narrow" w:cs="Tahoma"/>
                          <w:bCs/>
                          <w:sz w:val="24"/>
                          <w:szCs w:val="24"/>
                        </w:rPr>
                        <w:t xml:space="preserve"> </w:t>
                      </w:r>
                      <w:r w:rsidR="00FF68BB">
                        <w:rPr>
                          <w:rFonts w:ascii="Arial Narrow" w:hAnsi="Arial Narrow" w:cs="Tahoma"/>
                          <w:bCs/>
                          <w:sz w:val="24"/>
                          <w:szCs w:val="24"/>
                        </w:rPr>
                        <w:t>2</w:t>
                      </w:r>
                      <w:r w:rsidR="00AE5AD6">
                        <w:rPr>
                          <w:rFonts w:ascii="Arial Narrow" w:hAnsi="Arial Narrow" w:cs="Tahoma"/>
                          <w:bCs/>
                          <w:sz w:val="24"/>
                          <w:szCs w:val="24"/>
                        </w:rPr>
                        <w:t>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91273B">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Pr="00CD5FC8" w:rsidRDefault="00E320F9"/>
    <w:p w14:paraId="29780BAB" w14:textId="62EBF566" w:rsidR="00E320F9" w:rsidRPr="00CD5FC8" w:rsidRDefault="00E320F9"/>
    <w:p w14:paraId="10733EB5" w14:textId="02EABD5A" w:rsidR="00E320F9" w:rsidRPr="00CD5FC8" w:rsidRDefault="00E320F9"/>
    <w:p w14:paraId="26DB532C" w14:textId="55970FE7" w:rsidR="00E320F9" w:rsidRPr="00CD5FC8" w:rsidRDefault="00E320F9"/>
    <w:p w14:paraId="3E5FBAC0" w14:textId="79B9B786" w:rsidR="00063690" w:rsidRPr="00CD5FC8" w:rsidRDefault="00E91671" w:rsidP="00FF68BB">
      <w:pPr>
        <w:ind w:left="-1440"/>
        <w:jc w:val="center"/>
        <w:sectPr w:rsidR="00063690" w:rsidRPr="00CD5FC8"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CD5FC8">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v:textbox>
                <w10:wrap anchorx="margin"/>
              </v:shape>
            </w:pict>
          </mc:Fallback>
        </mc:AlternateContent>
      </w:r>
      <w:r w:rsidR="00FF68BB" w:rsidRPr="00CD5FC8">
        <w:rPr>
          <w:noProof/>
        </w:rPr>
        <w:drawing>
          <wp:inline distT="0" distB="0" distL="0" distR="0" wp14:anchorId="66C52DB8" wp14:editId="01C9A473">
            <wp:extent cx="3929380" cy="4219575"/>
            <wp:effectExtent l="0" t="0" r="0" b="9525"/>
            <wp:docPr id="13582322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9380" cy="4219575"/>
                    </a:xfrm>
                    <a:prstGeom prst="rect">
                      <a:avLst/>
                    </a:prstGeom>
                    <a:noFill/>
                    <a:ln>
                      <a:noFill/>
                    </a:ln>
                  </pic:spPr>
                </pic:pic>
              </a:graphicData>
            </a:graphic>
          </wp:inline>
        </w:drawing>
      </w:r>
    </w:p>
    <w:p w14:paraId="3F3AC255" w14:textId="7716C702" w:rsidR="00680FC6" w:rsidRPr="00CD5FC8" w:rsidRDefault="005877BE" w:rsidP="005877BE">
      <w:pPr>
        <w:jc w:val="center"/>
        <w:rPr>
          <w:rFonts w:ascii="Arial Narrow" w:hAnsi="Arial Narrow"/>
          <w:b/>
          <w:bCs/>
          <w:color w:val="806000"/>
          <w:sz w:val="40"/>
          <w:szCs w:val="40"/>
        </w:rPr>
      </w:pPr>
      <w:r w:rsidRPr="00CD5FC8">
        <w:rPr>
          <w:rFonts w:ascii="Arial Narrow" w:hAnsi="Arial Narrow"/>
          <w:b/>
          <w:bCs/>
          <w:color w:val="806000"/>
          <w:sz w:val="40"/>
          <w:szCs w:val="40"/>
        </w:rPr>
        <w:lastRenderedPageBreak/>
        <w:t>Index</w:t>
      </w:r>
    </w:p>
    <w:p w14:paraId="3FDD7C48" w14:textId="2EF5A701" w:rsidR="005877BE" w:rsidRPr="00CD5FC8" w:rsidRDefault="005877BE" w:rsidP="005877BE">
      <w:pPr>
        <w:rPr>
          <w:rFonts w:ascii="Arial Narrow" w:hAnsi="Arial Narrow"/>
          <w:sz w:val="32"/>
          <w:szCs w:val="32"/>
        </w:rPr>
      </w:pPr>
    </w:p>
    <w:p w14:paraId="2114AAD4" w14:textId="25B3A7E0" w:rsidR="005877BE" w:rsidRPr="00CD5FC8" w:rsidRDefault="005877BE" w:rsidP="005877BE">
      <w:pPr>
        <w:rPr>
          <w:rFonts w:ascii="Arial Narrow" w:hAnsi="Arial Narrow"/>
          <w:color w:val="806000" w:themeColor="accent4" w:themeShade="80"/>
          <w:sz w:val="28"/>
          <w:szCs w:val="28"/>
        </w:rPr>
      </w:pPr>
      <w:r w:rsidRPr="00CD5FC8">
        <w:rPr>
          <w:rFonts w:ascii="Arial Narrow" w:hAnsi="Arial Narrow"/>
          <w:color w:val="806000" w:themeColor="accent4" w:themeShade="80"/>
          <w:sz w:val="28"/>
          <w:szCs w:val="28"/>
        </w:rPr>
        <w:t xml:space="preserve">Contents                                                                                              </w:t>
      </w:r>
      <w:r w:rsidR="000E70C0" w:rsidRPr="00CD5FC8">
        <w:rPr>
          <w:rFonts w:ascii="Arial Narrow" w:hAnsi="Arial Narrow"/>
          <w:color w:val="806000" w:themeColor="accent4" w:themeShade="80"/>
          <w:sz w:val="28"/>
          <w:szCs w:val="28"/>
        </w:rPr>
        <w:t xml:space="preserve">                 </w:t>
      </w:r>
      <w:r w:rsidRPr="00CD5FC8">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CD5FC8" w:rsidRDefault="005877BE" w:rsidP="00694099">
          <w:pPr>
            <w:spacing w:line="360" w:lineRule="auto"/>
            <w:jc w:val="both"/>
            <w:rPr>
              <w:rFonts w:ascii="Arial Narrow" w:hAnsi="Arial Narrow"/>
              <w:b/>
              <w:bCs/>
              <w:sz w:val="28"/>
              <w:szCs w:val="28"/>
            </w:rPr>
          </w:pPr>
        </w:p>
        <w:p w14:paraId="1F4FC42F" w14:textId="558D9786" w:rsidR="00D65B77" w:rsidRPr="00CD5FC8" w:rsidRDefault="005877BE" w:rsidP="00D65B77">
          <w:pPr>
            <w:pStyle w:val="TOC1"/>
            <w:tabs>
              <w:tab w:val="left" w:pos="440"/>
            </w:tabs>
            <w:spacing w:line="480" w:lineRule="auto"/>
            <w:rPr>
              <w:rFonts w:eastAsiaTheme="minorEastAsia" w:cstheme="minorBidi"/>
              <w:b w:val="0"/>
              <w:bCs w:val="0"/>
              <w:sz w:val="28"/>
              <w:szCs w:val="28"/>
            </w:rPr>
          </w:pPr>
          <w:r w:rsidRPr="00CD5FC8">
            <w:rPr>
              <w:b w:val="0"/>
              <w:bCs w:val="0"/>
              <w:noProof w:val="0"/>
              <w:sz w:val="28"/>
              <w:szCs w:val="28"/>
            </w:rPr>
            <w:fldChar w:fldCharType="begin"/>
          </w:r>
          <w:r w:rsidRPr="00CD5FC8">
            <w:rPr>
              <w:sz w:val="28"/>
              <w:szCs w:val="28"/>
            </w:rPr>
            <w:instrText xml:space="preserve"> TOC \o "1-3" \h \z \u </w:instrText>
          </w:r>
          <w:r w:rsidRPr="00CD5FC8">
            <w:rPr>
              <w:b w:val="0"/>
              <w:bCs w:val="0"/>
              <w:noProof w:val="0"/>
              <w:sz w:val="28"/>
              <w:szCs w:val="28"/>
            </w:rPr>
            <w:fldChar w:fldCharType="separate"/>
          </w:r>
          <w:hyperlink w:anchor="_Toc128498784" w:history="1">
            <w:r w:rsidR="00D65B77" w:rsidRPr="00CD5FC8">
              <w:rPr>
                <w:rStyle w:val="Hyperlink"/>
                <w:sz w:val="28"/>
                <w:szCs w:val="28"/>
              </w:rPr>
              <w:t>1.</w:t>
            </w:r>
            <w:r w:rsidR="00D65B77" w:rsidRPr="00CD5FC8">
              <w:rPr>
                <w:rFonts w:eastAsiaTheme="minorEastAsia" w:cstheme="minorBidi"/>
                <w:b w:val="0"/>
                <w:bCs w:val="0"/>
                <w:sz w:val="28"/>
                <w:szCs w:val="28"/>
              </w:rPr>
              <w:tab/>
            </w:r>
            <w:r w:rsidR="00D65B77" w:rsidRPr="00CD5FC8">
              <w:rPr>
                <w:rStyle w:val="Hyperlink"/>
                <w:sz w:val="28"/>
                <w:szCs w:val="28"/>
              </w:rPr>
              <w:t>VALUATION OPINION REPORT</w:t>
            </w:r>
            <w:r w:rsidR="00D65B77" w:rsidRPr="00CD5FC8">
              <w:rPr>
                <w:webHidden/>
                <w:sz w:val="28"/>
                <w:szCs w:val="28"/>
              </w:rPr>
              <w:tab/>
            </w:r>
            <w:r w:rsidR="00D65B77" w:rsidRPr="00CD5FC8">
              <w:rPr>
                <w:webHidden/>
                <w:sz w:val="28"/>
                <w:szCs w:val="28"/>
              </w:rPr>
              <w:fldChar w:fldCharType="begin"/>
            </w:r>
            <w:r w:rsidR="00D65B77" w:rsidRPr="00CD5FC8">
              <w:rPr>
                <w:webHidden/>
                <w:sz w:val="28"/>
                <w:szCs w:val="28"/>
              </w:rPr>
              <w:instrText xml:space="preserve"> PAGEREF _Toc128498784 \h </w:instrText>
            </w:r>
            <w:r w:rsidR="00D65B77" w:rsidRPr="00CD5FC8">
              <w:rPr>
                <w:webHidden/>
                <w:sz w:val="28"/>
                <w:szCs w:val="28"/>
              </w:rPr>
            </w:r>
            <w:r w:rsidR="00D65B77" w:rsidRPr="00CD5FC8">
              <w:rPr>
                <w:webHidden/>
                <w:sz w:val="28"/>
                <w:szCs w:val="28"/>
              </w:rPr>
              <w:fldChar w:fldCharType="separate"/>
            </w:r>
            <w:r w:rsidR="002A13F3">
              <w:rPr>
                <w:webHidden/>
                <w:sz w:val="28"/>
                <w:szCs w:val="28"/>
              </w:rPr>
              <w:t>3</w:t>
            </w:r>
            <w:r w:rsidR="00D65B77" w:rsidRPr="00CD5FC8">
              <w:rPr>
                <w:webHidden/>
                <w:sz w:val="28"/>
                <w:szCs w:val="28"/>
              </w:rPr>
              <w:fldChar w:fldCharType="end"/>
            </w:r>
          </w:hyperlink>
        </w:p>
        <w:p w14:paraId="5225F492" w14:textId="31A1637A"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CD5FC8">
              <w:rPr>
                <w:rStyle w:val="Hyperlink"/>
                <w:sz w:val="28"/>
                <w:szCs w:val="28"/>
              </w:rPr>
              <w:t>2.</w:t>
            </w:r>
            <w:r w:rsidRPr="00CD5FC8">
              <w:rPr>
                <w:rFonts w:eastAsiaTheme="minorEastAsia" w:cstheme="minorBidi"/>
                <w:b w:val="0"/>
                <w:bCs w:val="0"/>
                <w:sz w:val="28"/>
                <w:szCs w:val="28"/>
              </w:rPr>
              <w:tab/>
            </w:r>
            <w:r w:rsidRPr="00CD5FC8">
              <w:rPr>
                <w:rStyle w:val="Hyperlink"/>
                <w:sz w:val="28"/>
                <w:szCs w:val="28"/>
              </w:rPr>
              <w:t>VALUATION REPORT (IN RESPECT OF PLANT AND MACHINERY)</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_Toc128498785 \h </w:instrText>
            </w:r>
            <w:r w:rsidRPr="00CD5FC8">
              <w:rPr>
                <w:webHidden/>
                <w:sz w:val="28"/>
                <w:szCs w:val="28"/>
              </w:rPr>
            </w:r>
            <w:r w:rsidRPr="00CD5FC8">
              <w:rPr>
                <w:webHidden/>
                <w:sz w:val="28"/>
                <w:szCs w:val="28"/>
              </w:rPr>
              <w:fldChar w:fldCharType="separate"/>
            </w:r>
            <w:r w:rsidR="002A13F3">
              <w:rPr>
                <w:webHidden/>
                <w:sz w:val="28"/>
                <w:szCs w:val="28"/>
              </w:rPr>
              <w:t>4</w:t>
            </w:r>
            <w:r w:rsidRPr="00CD5FC8">
              <w:rPr>
                <w:webHidden/>
                <w:sz w:val="28"/>
                <w:szCs w:val="28"/>
              </w:rPr>
              <w:fldChar w:fldCharType="end"/>
            </w:r>
          </w:hyperlink>
        </w:p>
        <w:p w14:paraId="15247968" w14:textId="039BE0F2"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CD5FC8">
              <w:rPr>
                <w:rStyle w:val="Hyperlink"/>
                <w:sz w:val="28"/>
                <w:szCs w:val="28"/>
              </w:rPr>
              <w:t>3.</w:t>
            </w:r>
            <w:r w:rsidRPr="00CD5FC8">
              <w:rPr>
                <w:rFonts w:eastAsiaTheme="minorEastAsia" w:cstheme="minorBidi"/>
                <w:b w:val="0"/>
                <w:bCs w:val="0"/>
                <w:sz w:val="28"/>
                <w:szCs w:val="28"/>
              </w:rPr>
              <w:tab/>
            </w:r>
            <w:r w:rsidRPr="00CD5FC8">
              <w:rPr>
                <w:rStyle w:val="Hyperlink"/>
                <w:sz w:val="28"/>
                <w:szCs w:val="28"/>
              </w:rPr>
              <w:t>VALUATION RATIONALE</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_Toc128498786 \h </w:instrText>
            </w:r>
            <w:r w:rsidRPr="00CD5FC8">
              <w:rPr>
                <w:webHidden/>
                <w:sz w:val="28"/>
                <w:szCs w:val="28"/>
              </w:rPr>
            </w:r>
            <w:r w:rsidRPr="00CD5FC8">
              <w:rPr>
                <w:webHidden/>
                <w:sz w:val="28"/>
                <w:szCs w:val="28"/>
              </w:rPr>
              <w:fldChar w:fldCharType="separate"/>
            </w:r>
            <w:r w:rsidR="002A13F3">
              <w:rPr>
                <w:webHidden/>
                <w:sz w:val="28"/>
                <w:szCs w:val="28"/>
              </w:rPr>
              <w:t>6</w:t>
            </w:r>
            <w:r w:rsidRPr="00CD5FC8">
              <w:rPr>
                <w:webHidden/>
                <w:sz w:val="28"/>
                <w:szCs w:val="28"/>
              </w:rPr>
              <w:fldChar w:fldCharType="end"/>
            </w:r>
          </w:hyperlink>
        </w:p>
        <w:p w14:paraId="4C59740E" w14:textId="0DED7427"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CD5FC8">
              <w:rPr>
                <w:rStyle w:val="Hyperlink"/>
                <w:sz w:val="28"/>
                <w:szCs w:val="28"/>
              </w:rPr>
              <w:t>4.</w:t>
            </w:r>
            <w:r w:rsidRPr="00CD5FC8">
              <w:rPr>
                <w:rFonts w:eastAsiaTheme="minorEastAsia" w:cstheme="minorBidi"/>
                <w:b w:val="0"/>
                <w:bCs w:val="0"/>
                <w:sz w:val="28"/>
                <w:szCs w:val="28"/>
              </w:rPr>
              <w:tab/>
            </w:r>
            <w:r w:rsidRPr="00CD5FC8">
              <w:rPr>
                <w:rStyle w:val="Hyperlink"/>
                <w:sz w:val="28"/>
                <w:szCs w:val="28"/>
              </w:rPr>
              <w:t>DOCUMENTS REFERRED: -</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_Toc128498805 \h </w:instrText>
            </w:r>
            <w:r w:rsidRPr="00CD5FC8">
              <w:rPr>
                <w:webHidden/>
                <w:sz w:val="28"/>
                <w:szCs w:val="28"/>
              </w:rPr>
            </w:r>
            <w:r w:rsidRPr="00CD5FC8">
              <w:rPr>
                <w:webHidden/>
                <w:sz w:val="28"/>
                <w:szCs w:val="28"/>
              </w:rPr>
              <w:fldChar w:fldCharType="separate"/>
            </w:r>
            <w:r w:rsidR="002A13F3">
              <w:rPr>
                <w:webHidden/>
                <w:sz w:val="28"/>
                <w:szCs w:val="28"/>
              </w:rPr>
              <w:t>12</w:t>
            </w:r>
            <w:r w:rsidRPr="00CD5FC8">
              <w:rPr>
                <w:webHidden/>
                <w:sz w:val="28"/>
                <w:szCs w:val="28"/>
              </w:rPr>
              <w:fldChar w:fldCharType="end"/>
            </w:r>
          </w:hyperlink>
        </w:p>
        <w:p w14:paraId="1EC615CE" w14:textId="7429CF06"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CD5FC8">
              <w:rPr>
                <w:rStyle w:val="Hyperlink"/>
                <w:sz w:val="28"/>
                <w:szCs w:val="28"/>
              </w:rPr>
              <w:t>5.</w:t>
            </w:r>
            <w:r w:rsidRPr="00CD5FC8">
              <w:rPr>
                <w:rFonts w:eastAsiaTheme="minorEastAsia" w:cstheme="minorBidi"/>
                <w:b w:val="0"/>
                <w:bCs w:val="0"/>
                <w:sz w:val="28"/>
                <w:szCs w:val="28"/>
              </w:rPr>
              <w:tab/>
            </w:r>
            <w:r w:rsidRPr="00CD5FC8">
              <w:rPr>
                <w:rStyle w:val="Hyperlink"/>
                <w:sz w:val="28"/>
                <w:szCs w:val="28"/>
              </w:rPr>
              <w:t>ABOUT COMPANY AND OUR OBSERVATION: -</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_Toc128498806 \h </w:instrText>
            </w:r>
            <w:r w:rsidRPr="00CD5FC8">
              <w:rPr>
                <w:webHidden/>
                <w:sz w:val="28"/>
                <w:szCs w:val="28"/>
              </w:rPr>
            </w:r>
            <w:r w:rsidRPr="00CD5FC8">
              <w:rPr>
                <w:webHidden/>
                <w:sz w:val="28"/>
                <w:szCs w:val="28"/>
              </w:rPr>
              <w:fldChar w:fldCharType="separate"/>
            </w:r>
            <w:r w:rsidR="002A13F3">
              <w:rPr>
                <w:webHidden/>
                <w:sz w:val="28"/>
                <w:szCs w:val="28"/>
              </w:rPr>
              <w:t>12</w:t>
            </w:r>
            <w:r w:rsidRPr="00CD5FC8">
              <w:rPr>
                <w:webHidden/>
                <w:sz w:val="28"/>
                <w:szCs w:val="28"/>
              </w:rPr>
              <w:fldChar w:fldCharType="end"/>
            </w:r>
          </w:hyperlink>
        </w:p>
        <w:p w14:paraId="303F35B6" w14:textId="61177720"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CD5FC8">
              <w:rPr>
                <w:rStyle w:val="Hyperlink"/>
                <w:sz w:val="28"/>
                <w:szCs w:val="28"/>
              </w:rPr>
              <w:t>6.</w:t>
            </w:r>
            <w:r w:rsidRPr="00CD5FC8">
              <w:rPr>
                <w:rFonts w:eastAsiaTheme="minorEastAsia" w:cstheme="minorBidi"/>
                <w:b w:val="0"/>
                <w:bCs w:val="0"/>
                <w:sz w:val="28"/>
                <w:szCs w:val="28"/>
              </w:rPr>
              <w:tab/>
            </w:r>
            <w:r w:rsidRPr="00CD5FC8">
              <w:rPr>
                <w:rStyle w:val="Hyperlink"/>
                <w:sz w:val="28"/>
                <w:szCs w:val="28"/>
              </w:rPr>
              <w:t>DETAILS OF PLANT AND MACHINERY: -</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_Toc128498807 \h </w:instrText>
            </w:r>
            <w:r w:rsidRPr="00CD5FC8">
              <w:rPr>
                <w:webHidden/>
                <w:sz w:val="28"/>
                <w:szCs w:val="28"/>
              </w:rPr>
            </w:r>
            <w:r w:rsidRPr="00CD5FC8">
              <w:rPr>
                <w:webHidden/>
                <w:sz w:val="28"/>
                <w:szCs w:val="28"/>
              </w:rPr>
              <w:fldChar w:fldCharType="separate"/>
            </w:r>
            <w:r w:rsidR="002A13F3">
              <w:rPr>
                <w:webHidden/>
                <w:sz w:val="28"/>
                <w:szCs w:val="28"/>
              </w:rPr>
              <w:t>13</w:t>
            </w:r>
            <w:r w:rsidRPr="00CD5FC8">
              <w:rPr>
                <w:webHidden/>
                <w:sz w:val="28"/>
                <w:szCs w:val="28"/>
              </w:rPr>
              <w:fldChar w:fldCharType="end"/>
            </w:r>
          </w:hyperlink>
        </w:p>
        <w:p w14:paraId="03FC519A" w14:textId="3DEE9E13"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CD5FC8">
              <w:rPr>
                <w:rStyle w:val="Hyperlink"/>
                <w:sz w:val="28"/>
                <w:szCs w:val="28"/>
                <w:lang w:bidi="mr-IN"/>
              </w:rPr>
              <w:t>7.</w:t>
            </w:r>
            <w:r w:rsidRPr="00CD5FC8">
              <w:rPr>
                <w:rFonts w:eastAsiaTheme="minorEastAsia" w:cstheme="minorBidi"/>
                <w:b w:val="0"/>
                <w:bCs w:val="0"/>
                <w:sz w:val="28"/>
                <w:szCs w:val="28"/>
              </w:rPr>
              <w:tab/>
            </w:r>
            <w:r w:rsidRPr="00CD5FC8">
              <w:rPr>
                <w:rStyle w:val="Hyperlink"/>
                <w:sz w:val="28"/>
                <w:szCs w:val="28"/>
              </w:rPr>
              <w:t>DECLARATION CUM UNDERTAKING (Annexure-IV)</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_Toc128498808 \h </w:instrText>
            </w:r>
            <w:r w:rsidRPr="00CD5FC8">
              <w:rPr>
                <w:webHidden/>
                <w:sz w:val="28"/>
                <w:szCs w:val="28"/>
              </w:rPr>
            </w:r>
            <w:r w:rsidRPr="00CD5FC8">
              <w:rPr>
                <w:webHidden/>
                <w:sz w:val="28"/>
                <w:szCs w:val="28"/>
              </w:rPr>
              <w:fldChar w:fldCharType="separate"/>
            </w:r>
            <w:r w:rsidR="002A13F3">
              <w:rPr>
                <w:webHidden/>
                <w:sz w:val="28"/>
                <w:szCs w:val="28"/>
              </w:rPr>
              <w:t>17</w:t>
            </w:r>
            <w:r w:rsidRPr="00CD5FC8">
              <w:rPr>
                <w:webHidden/>
                <w:sz w:val="28"/>
                <w:szCs w:val="28"/>
              </w:rPr>
              <w:fldChar w:fldCharType="end"/>
            </w:r>
          </w:hyperlink>
        </w:p>
        <w:p w14:paraId="01D32331" w14:textId="1ED4AF6D"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CD5FC8">
              <w:rPr>
                <w:rStyle w:val="Hyperlink"/>
                <w:sz w:val="28"/>
                <w:szCs w:val="28"/>
              </w:rPr>
              <w:t>8.</w:t>
            </w:r>
            <w:r w:rsidRPr="00CD5FC8">
              <w:rPr>
                <w:rFonts w:eastAsiaTheme="minorEastAsia" w:cstheme="minorBidi"/>
                <w:b w:val="0"/>
                <w:bCs w:val="0"/>
                <w:sz w:val="28"/>
                <w:szCs w:val="28"/>
              </w:rPr>
              <w:tab/>
            </w:r>
            <w:r w:rsidRPr="00CD5FC8">
              <w:rPr>
                <w:rStyle w:val="Hyperlink"/>
                <w:sz w:val="28"/>
                <w:szCs w:val="28"/>
              </w:rPr>
              <w:t>ACTUAL SITE PHOTOGRAPHS</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_Toc128498809 \h </w:instrText>
            </w:r>
            <w:r w:rsidRPr="00CD5FC8">
              <w:rPr>
                <w:webHidden/>
                <w:sz w:val="28"/>
                <w:szCs w:val="28"/>
              </w:rPr>
            </w:r>
            <w:r w:rsidRPr="00CD5FC8">
              <w:rPr>
                <w:webHidden/>
                <w:sz w:val="28"/>
                <w:szCs w:val="28"/>
              </w:rPr>
              <w:fldChar w:fldCharType="separate"/>
            </w:r>
            <w:r w:rsidR="002A13F3">
              <w:rPr>
                <w:webHidden/>
                <w:sz w:val="28"/>
                <w:szCs w:val="28"/>
              </w:rPr>
              <w:t>21</w:t>
            </w:r>
            <w:r w:rsidRPr="00CD5FC8">
              <w:rPr>
                <w:webHidden/>
                <w:sz w:val="28"/>
                <w:szCs w:val="28"/>
              </w:rPr>
              <w:fldChar w:fldCharType="end"/>
            </w:r>
          </w:hyperlink>
        </w:p>
        <w:p w14:paraId="1BF9C2A7" w14:textId="077E3F97"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CD5FC8">
              <w:rPr>
                <w:rStyle w:val="Hyperlink"/>
                <w:sz w:val="28"/>
                <w:szCs w:val="28"/>
              </w:rPr>
              <w:t>9.</w:t>
            </w:r>
            <w:r w:rsidRPr="00CD5FC8">
              <w:rPr>
                <w:rFonts w:eastAsiaTheme="minorEastAsia" w:cstheme="minorBidi"/>
                <w:b w:val="0"/>
                <w:bCs w:val="0"/>
                <w:sz w:val="28"/>
                <w:szCs w:val="28"/>
              </w:rPr>
              <w:tab/>
            </w:r>
            <w:r w:rsidRPr="00CD5FC8">
              <w:rPr>
                <w:rStyle w:val="Hyperlink"/>
                <w:sz w:val="28"/>
                <w:szCs w:val="28"/>
              </w:rPr>
              <w:t>ROUTE MAP OF THE PROPERTY</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_Toc128498810 \h </w:instrText>
            </w:r>
            <w:r w:rsidRPr="00CD5FC8">
              <w:rPr>
                <w:webHidden/>
                <w:sz w:val="28"/>
                <w:szCs w:val="28"/>
              </w:rPr>
            </w:r>
            <w:r w:rsidRPr="00CD5FC8">
              <w:rPr>
                <w:webHidden/>
                <w:sz w:val="28"/>
                <w:szCs w:val="28"/>
              </w:rPr>
              <w:fldChar w:fldCharType="separate"/>
            </w:r>
            <w:r w:rsidR="002A13F3">
              <w:rPr>
                <w:webHidden/>
                <w:sz w:val="28"/>
                <w:szCs w:val="28"/>
              </w:rPr>
              <w:t>25</w:t>
            </w:r>
            <w:r w:rsidRPr="00CD5FC8">
              <w:rPr>
                <w:webHidden/>
                <w:sz w:val="28"/>
                <w:szCs w:val="28"/>
              </w:rPr>
              <w:fldChar w:fldCharType="end"/>
            </w:r>
          </w:hyperlink>
        </w:p>
        <w:p w14:paraId="57AD4ED2" w14:textId="5FBFDB0B" w:rsidR="00D65B77" w:rsidRPr="00CD5FC8"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CD5FC8">
              <w:rPr>
                <w:rStyle w:val="Hyperlink"/>
                <w:sz w:val="28"/>
                <w:szCs w:val="28"/>
              </w:rPr>
              <w:t>10.</w:t>
            </w:r>
            <w:r w:rsidRPr="00CD5FC8">
              <w:rPr>
                <w:rFonts w:eastAsiaTheme="minorEastAsia" w:cstheme="minorBidi"/>
                <w:b w:val="0"/>
                <w:bCs w:val="0"/>
                <w:sz w:val="28"/>
                <w:szCs w:val="28"/>
              </w:rPr>
              <w:tab/>
            </w:r>
            <w:r w:rsidRPr="00CD5FC8">
              <w:rPr>
                <w:rStyle w:val="Hyperlink"/>
                <w:sz w:val="28"/>
                <w:szCs w:val="28"/>
              </w:rPr>
              <w:t>ASSUMPTIONS, CAVEATS, LIMITATION AND DISCLAIMERS</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_Toc128498811 \h </w:instrText>
            </w:r>
            <w:r w:rsidRPr="00CD5FC8">
              <w:rPr>
                <w:webHidden/>
                <w:sz w:val="28"/>
                <w:szCs w:val="28"/>
              </w:rPr>
            </w:r>
            <w:r w:rsidRPr="00CD5FC8">
              <w:rPr>
                <w:webHidden/>
                <w:sz w:val="28"/>
                <w:szCs w:val="28"/>
              </w:rPr>
              <w:fldChar w:fldCharType="separate"/>
            </w:r>
            <w:r w:rsidR="002A13F3">
              <w:rPr>
                <w:webHidden/>
                <w:sz w:val="28"/>
                <w:szCs w:val="28"/>
              </w:rPr>
              <w:t>26</w:t>
            </w:r>
            <w:r w:rsidRPr="00CD5FC8">
              <w:rPr>
                <w:webHidden/>
                <w:sz w:val="28"/>
                <w:szCs w:val="28"/>
              </w:rPr>
              <w:fldChar w:fldCharType="end"/>
            </w:r>
          </w:hyperlink>
        </w:p>
        <w:p w14:paraId="2EB5AA14" w14:textId="058EA0BC" w:rsidR="00D65B77" w:rsidRPr="00CD5FC8"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CD5FC8">
              <w:rPr>
                <w:rStyle w:val="Hyperlink"/>
                <w:sz w:val="28"/>
                <w:szCs w:val="28"/>
              </w:rPr>
              <w:t>11.</w:t>
            </w:r>
            <w:r w:rsidRPr="00CD5FC8">
              <w:rPr>
                <w:rFonts w:eastAsiaTheme="minorEastAsia" w:cstheme="minorBidi"/>
                <w:b w:val="0"/>
                <w:bCs w:val="0"/>
                <w:sz w:val="28"/>
                <w:szCs w:val="28"/>
              </w:rPr>
              <w:tab/>
            </w:r>
            <w:r w:rsidRPr="00CD5FC8">
              <w:rPr>
                <w:rStyle w:val="Hyperlink"/>
                <w:sz w:val="28"/>
                <w:szCs w:val="28"/>
              </w:rPr>
              <w:t>MODEL CODE OF CONDUCT FOR VALUERS (Annexure V)</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_Toc128498812 \h </w:instrText>
            </w:r>
            <w:r w:rsidRPr="00CD5FC8">
              <w:rPr>
                <w:webHidden/>
                <w:sz w:val="28"/>
                <w:szCs w:val="28"/>
              </w:rPr>
            </w:r>
            <w:r w:rsidRPr="00CD5FC8">
              <w:rPr>
                <w:webHidden/>
                <w:sz w:val="28"/>
                <w:szCs w:val="28"/>
              </w:rPr>
              <w:fldChar w:fldCharType="separate"/>
            </w:r>
            <w:r w:rsidR="002A13F3">
              <w:rPr>
                <w:webHidden/>
                <w:sz w:val="28"/>
                <w:szCs w:val="28"/>
              </w:rPr>
              <w:t>28</w:t>
            </w:r>
            <w:r w:rsidRPr="00CD5FC8">
              <w:rPr>
                <w:webHidden/>
                <w:sz w:val="28"/>
                <w:szCs w:val="28"/>
              </w:rPr>
              <w:fldChar w:fldCharType="end"/>
            </w:r>
          </w:hyperlink>
        </w:p>
        <w:p w14:paraId="0A4A884D" w14:textId="4D52E8CF" w:rsidR="00D65B77" w:rsidRPr="00CD5FC8"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CD5FC8">
              <w:rPr>
                <w:rStyle w:val="Hyperlink"/>
                <w:sz w:val="28"/>
                <w:szCs w:val="28"/>
              </w:rPr>
              <w:t>12.</w:t>
            </w:r>
            <w:r w:rsidRPr="00CD5FC8">
              <w:rPr>
                <w:rFonts w:eastAsiaTheme="minorEastAsia" w:cstheme="minorBidi"/>
                <w:b w:val="0"/>
                <w:bCs w:val="0"/>
                <w:sz w:val="28"/>
                <w:szCs w:val="28"/>
              </w:rPr>
              <w:tab/>
            </w:r>
            <w:r w:rsidRPr="00CD5FC8">
              <w:rPr>
                <w:rStyle w:val="Hyperlink"/>
                <w:sz w:val="28"/>
                <w:szCs w:val="28"/>
              </w:rPr>
              <w:t>DEFINITION OF VALUE FOR THIS SPECIFIC PURPOSE</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_Toc128498813 \h </w:instrText>
            </w:r>
            <w:r w:rsidRPr="00CD5FC8">
              <w:rPr>
                <w:webHidden/>
                <w:sz w:val="28"/>
                <w:szCs w:val="28"/>
              </w:rPr>
            </w:r>
            <w:r w:rsidRPr="00CD5FC8">
              <w:rPr>
                <w:webHidden/>
                <w:sz w:val="28"/>
                <w:szCs w:val="28"/>
              </w:rPr>
              <w:fldChar w:fldCharType="separate"/>
            </w:r>
            <w:r w:rsidR="002A13F3">
              <w:rPr>
                <w:webHidden/>
                <w:sz w:val="28"/>
                <w:szCs w:val="28"/>
              </w:rPr>
              <w:t>32</w:t>
            </w:r>
            <w:r w:rsidRPr="00CD5FC8">
              <w:rPr>
                <w:webHidden/>
                <w:sz w:val="28"/>
                <w:szCs w:val="28"/>
              </w:rPr>
              <w:fldChar w:fldCharType="end"/>
            </w:r>
          </w:hyperlink>
        </w:p>
        <w:p w14:paraId="685BACF0" w14:textId="13E12D08" w:rsidR="00D65B77" w:rsidRPr="00CD5FC8"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CD5FC8">
              <w:rPr>
                <w:rStyle w:val="Hyperlink"/>
                <w:sz w:val="28"/>
                <w:szCs w:val="28"/>
                <w:lang w:val="en-US"/>
              </w:rPr>
              <w:t>13.</w:t>
            </w:r>
            <w:r w:rsidRPr="00CD5FC8">
              <w:rPr>
                <w:rFonts w:eastAsiaTheme="minorEastAsia" w:cstheme="minorBidi"/>
                <w:b w:val="0"/>
                <w:bCs w:val="0"/>
                <w:sz w:val="28"/>
                <w:szCs w:val="28"/>
              </w:rPr>
              <w:tab/>
            </w:r>
            <w:r w:rsidRPr="00CD5FC8">
              <w:rPr>
                <w:rStyle w:val="Hyperlink"/>
                <w:sz w:val="28"/>
                <w:szCs w:val="28"/>
              </w:rPr>
              <w:t>VALUATION OF MOVABLE ASSETS</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_Toc128498814 \h </w:instrText>
            </w:r>
            <w:r w:rsidRPr="00CD5FC8">
              <w:rPr>
                <w:webHidden/>
                <w:sz w:val="28"/>
                <w:szCs w:val="28"/>
              </w:rPr>
            </w:r>
            <w:r w:rsidRPr="00CD5FC8">
              <w:rPr>
                <w:webHidden/>
                <w:sz w:val="28"/>
                <w:szCs w:val="28"/>
              </w:rPr>
              <w:fldChar w:fldCharType="separate"/>
            </w:r>
            <w:r w:rsidR="002A13F3">
              <w:rPr>
                <w:webHidden/>
                <w:sz w:val="28"/>
                <w:szCs w:val="28"/>
              </w:rPr>
              <w:t>33</w:t>
            </w:r>
            <w:r w:rsidRPr="00CD5FC8">
              <w:rPr>
                <w:webHidden/>
                <w:sz w:val="28"/>
                <w:szCs w:val="28"/>
              </w:rPr>
              <w:fldChar w:fldCharType="end"/>
            </w:r>
          </w:hyperlink>
        </w:p>
        <w:p w14:paraId="4CBB7D3B" w14:textId="20067185" w:rsidR="005877BE" w:rsidRPr="00CD5FC8" w:rsidRDefault="005877BE" w:rsidP="00D65B77">
          <w:pPr>
            <w:spacing w:line="480" w:lineRule="auto"/>
            <w:jc w:val="both"/>
          </w:pPr>
          <w:r w:rsidRPr="00CD5FC8">
            <w:rPr>
              <w:rFonts w:ascii="Arial Narrow" w:hAnsi="Arial Narrow"/>
              <w:b/>
              <w:bCs/>
              <w:noProof/>
              <w:sz w:val="28"/>
              <w:szCs w:val="28"/>
            </w:rPr>
            <w:fldChar w:fldCharType="end"/>
          </w:r>
        </w:p>
      </w:sdtContent>
    </w:sdt>
    <w:p w14:paraId="3511BB5B" w14:textId="562C63D6" w:rsidR="005011CE" w:rsidRPr="00CD5FC8" w:rsidRDefault="005011CE" w:rsidP="00A70DB4">
      <w:pPr>
        <w:spacing w:before="40" w:after="40" w:line="240" w:lineRule="auto"/>
        <w:ind w:left="5040"/>
        <w:jc w:val="right"/>
        <w:rPr>
          <w:rFonts w:ascii="Arial Narrow" w:hAnsi="Arial Narrow"/>
          <w:sz w:val="18"/>
          <w:szCs w:val="18"/>
        </w:rPr>
      </w:pPr>
      <w:r w:rsidRPr="00CD5FC8">
        <w:rPr>
          <w:rFonts w:ascii="Arial Narrow" w:hAnsi="Arial Narrow"/>
          <w:sz w:val="18"/>
          <w:szCs w:val="18"/>
        </w:rPr>
        <w:lastRenderedPageBreak/>
        <w:t>Vastu/</w:t>
      </w:r>
      <w:r w:rsidR="00FC2A0A" w:rsidRPr="00CD5FC8">
        <w:rPr>
          <w:rFonts w:ascii="Arial Narrow" w:hAnsi="Arial Narrow"/>
          <w:sz w:val="18"/>
          <w:szCs w:val="18"/>
        </w:rPr>
        <w:t>Mumbai</w:t>
      </w:r>
      <w:r w:rsidRPr="00CD5FC8">
        <w:rPr>
          <w:rFonts w:ascii="Arial Narrow" w:hAnsi="Arial Narrow"/>
          <w:sz w:val="18"/>
          <w:szCs w:val="18"/>
        </w:rPr>
        <w:t>/</w:t>
      </w:r>
      <w:r w:rsidR="00900E7C">
        <w:rPr>
          <w:rFonts w:ascii="Arial Narrow" w:hAnsi="Arial Narrow"/>
          <w:sz w:val="18"/>
          <w:szCs w:val="18"/>
        </w:rPr>
        <w:t>11</w:t>
      </w:r>
      <w:r w:rsidRPr="00CD5FC8">
        <w:rPr>
          <w:rFonts w:ascii="Arial Narrow" w:hAnsi="Arial Narrow"/>
          <w:sz w:val="18"/>
          <w:szCs w:val="18"/>
        </w:rPr>
        <w:t>/202</w:t>
      </w:r>
      <w:r w:rsidR="00FC2A0A" w:rsidRPr="00CD5FC8">
        <w:rPr>
          <w:rFonts w:ascii="Arial Narrow" w:hAnsi="Arial Narrow"/>
          <w:sz w:val="18"/>
          <w:szCs w:val="18"/>
        </w:rPr>
        <w:t>4</w:t>
      </w:r>
      <w:r w:rsidRPr="00CD5FC8">
        <w:rPr>
          <w:rFonts w:ascii="Arial Narrow" w:hAnsi="Arial Narrow"/>
          <w:sz w:val="18"/>
          <w:szCs w:val="18"/>
        </w:rPr>
        <w:t>/</w:t>
      </w:r>
      <w:r w:rsidR="00FC2A0A" w:rsidRPr="00CD5FC8">
        <w:rPr>
          <w:rFonts w:ascii="Arial Narrow" w:hAnsi="Arial Narrow"/>
          <w:sz w:val="18"/>
          <w:szCs w:val="18"/>
        </w:rPr>
        <w:t>9</w:t>
      </w:r>
      <w:r w:rsidR="00900E7C">
        <w:rPr>
          <w:rFonts w:ascii="Arial Narrow" w:hAnsi="Arial Narrow"/>
          <w:sz w:val="18"/>
          <w:szCs w:val="18"/>
        </w:rPr>
        <w:t>118</w:t>
      </w:r>
      <w:r w:rsidRPr="00CD5FC8">
        <w:rPr>
          <w:rFonts w:ascii="Arial Narrow" w:hAnsi="Arial Narrow"/>
          <w:sz w:val="18"/>
          <w:szCs w:val="18"/>
        </w:rPr>
        <w:t>/</w:t>
      </w:r>
      <w:r w:rsidR="00C741AD" w:rsidRPr="00900E7C">
        <w:rPr>
          <w:rFonts w:ascii="Arial Narrow" w:hAnsi="Arial Narrow"/>
          <w:color w:val="FF0000"/>
          <w:sz w:val="18"/>
          <w:szCs w:val="18"/>
        </w:rPr>
        <w:t>2306586</w:t>
      </w:r>
    </w:p>
    <w:p w14:paraId="044D5473" w14:textId="0D7B2FFC" w:rsidR="005011CE" w:rsidRPr="00CD5FC8" w:rsidRDefault="00C741AD" w:rsidP="00A70DB4">
      <w:pPr>
        <w:spacing w:before="40" w:after="40" w:line="240" w:lineRule="auto"/>
        <w:ind w:left="5040"/>
        <w:jc w:val="right"/>
        <w:rPr>
          <w:rFonts w:ascii="Arial Narrow" w:hAnsi="Arial Narrow"/>
          <w:sz w:val="18"/>
          <w:szCs w:val="18"/>
        </w:rPr>
      </w:pPr>
      <w:r w:rsidRPr="00900E7C">
        <w:rPr>
          <w:rFonts w:ascii="Arial Narrow" w:hAnsi="Arial Narrow"/>
          <w:color w:val="FF0000"/>
          <w:sz w:val="18"/>
          <w:szCs w:val="18"/>
        </w:rPr>
        <w:t>04/5-30</w:t>
      </w:r>
      <w:r w:rsidR="005011CE" w:rsidRPr="00CD5FC8">
        <w:rPr>
          <w:rFonts w:ascii="Arial Narrow" w:hAnsi="Arial Narrow"/>
          <w:sz w:val="18"/>
          <w:szCs w:val="18"/>
        </w:rPr>
        <w:t>-AP</w:t>
      </w:r>
      <w:r w:rsidR="00FC2A0A" w:rsidRPr="00CD5FC8">
        <w:rPr>
          <w:rFonts w:ascii="Arial Narrow" w:hAnsi="Arial Narrow"/>
          <w:sz w:val="18"/>
          <w:szCs w:val="18"/>
        </w:rPr>
        <w:t>U</w:t>
      </w:r>
      <w:r w:rsidR="005011CE" w:rsidRPr="00CD5FC8">
        <w:rPr>
          <w:rFonts w:ascii="Arial Narrow" w:hAnsi="Arial Narrow"/>
          <w:sz w:val="18"/>
          <w:szCs w:val="18"/>
        </w:rPr>
        <w:t xml:space="preserve">        </w:t>
      </w:r>
    </w:p>
    <w:p w14:paraId="25AD70B5" w14:textId="1ABA073B" w:rsidR="005011CE" w:rsidRPr="00CD5FC8" w:rsidRDefault="005011CE" w:rsidP="00A70DB4">
      <w:pPr>
        <w:spacing w:before="40" w:after="40" w:line="240" w:lineRule="auto"/>
        <w:ind w:left="3600"/>
        <w:jc w:val="right"/>
        <w:rPr>
          <w:rFonts w:ascii="Arial Narrow" w:hAnsi="Arial Narrow" w:cs="Mangal"/>
          <w:sz w:val="18"/>
          <w:szCs w:val="16"/>
          <w:lang w:val="en-GB" w:bidi="mr-IN"/>
        </w:rPr>
      </w:pPr>
      <w:r w:rsidRPr="00CD5FC8">
        <w:rPr>
          <w:rFonts w:ascii="Arial Narrow" w:hAnsi="Arial Narrow"/>
          <w:sz w:val="18"/>
          <w:szCs w:val="18"/>
        </w:rPr>
        <w:tab/>
      </w:r>
      <w:r w:rsidRPr="00CD5FC8">
        <w:rPr>
          <w:rFonts w:ascii="Arial Narrow" w:hAnsi="Arial Narrow"/>
          <w:sz w:val="18"/>
          <w:szCs w:val="18"/>
        </w:rPr>
        <w:tab/>
      </w:r>
      <w:r w:rsidRPr="00CD5FC8">
        <w:rPr>
          <w:rFonts w:ascii="Arial Narrow" w:hAnsi="Arial Narrow"/>
          <w:sz w:val="18"/>
          <w:szCs w:val="18"/>
        </w:rPr>
        <w:tab/>
        <w:t xml:space="preserve">       Date: </w:t>
      </w:r>
      <w:r w:rsidR="00CD5FC8">
        <w:rPr>
          <w:rFonts w:ascii="Arial Narrow" w:hAnsi="Arial Narrow"/>
          <w:sz w:val="18"/>
          <w:szCs w:val="18"/>
          <w:lang w:val="en-GB"/>
        </w:rPr>
        <w:t>11.11.2024</w:t>
      </w:r>
    </w:p>
    <w:p w14:paraId="5E2B8399" w14:textId="773892FA" w:rsidR="007E1B2D" w:rsidRPr="00CD5FC8"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CD5FC8">
        <w:t>VALUATION OPINION REPORT</w:t>
      </w:r>
      <w:bookmarkEnd w:id="3"/>
      <w:bookmarkEnd w:id="4"/>
      <w:bookmarkEnd w:id="5"/>
      <w:bookmarkEnd w:id="6"/>
      <w:bookmarkEnd w:id="7"/>
      <w:bookmarkEnd w:id="8"/>
    </w:p>
    <w:p w14:paraId="121768B8" w14:textId="04265850" w:rsidR="007E1B2D" w:rsidRPr="00CD5FC8" w:rsidRDefault="007E1B2D" w:rsidP="00D159B9">
      <w:pPr>
        <w:spacing w:before="120" w:line="360" w:lineRule="auto"/>
        <w:jc w:val="both"/>
        <w:rPr>
          <w:rFonts w:ascii="Arial Narrow" w:hAnsi="Arial Narrow" w:cs="Arial"/>
          <w:b/>
          <w:bCs/>
          <w:sz w:val="26"/>
          <w:szCs w:val="26"/>
        </w:rPr>
      </w:pPr>
      <w:r w:rsidRPr="00CD5FC8">
        <w:rPr>
          <w:rFonts w:ascii="Arial Narrow" w:hAnsi="Arial Narrow"/>
          <w:sz w:val="26"/>
          <w:szCs w:val="26"/>
        </w:rPr>
        <w:t xml:space="preserve">This is to certify that the </w:t>
      </w:r>
      <w:r w:rsidR="00372611" w:rsidRPr="00CD5FC8">
        <w:rPr>
          <w:rFonts w:ascii="Arial Narrow" w:hAnsi="Arial Narrow"/>
          <w:sz w:val="26"/>
          <w:szCs w:val="26"/>
        </w:rPr>
        <w:t>Plant &amp; Machinery</w:t>
      </w:r>
      <w:r w:rsidR="0070055C" w:rsidRPr="00CD5FC8">
        <w:rPr>
          <w:rFonts w:ascii="Arial Narrow" w:hAnsi="Arial Narrow"/>
          <w:sz w:val="26"/>
          <w:szCs w:val="26"/>
        </w:rPr>
        <w:t xml:space="preserve"> located at</w:t>
      </w:r>
      <w:r w:rsidRPr="00CD5FC8">
        <w:rPr>
          <w:rFonts w:ascii="Arial Narrow" w:hAnsi="Arial Narrow" w:cs="Arial"/>
          <w:sz w:val="26"/>
          <w:szCs w:val="26"/>
        </w:rPr>
        <w:t xml:space="preserve"> </w:t>
      </w:r>
      <w:r w:rsidR="00FF68BB" w:rsidRPr="00CD5FC8">
        <w:rPr>
          <w:rFonts w:ascii="Arial Narrow" w:hAnsi="Arial Narrow" w:cs="Tahoma"/>
          <w:bCs/>
          <w:sz w:val="26"/>
          <w:szCs w:val="26"/>
        </w:rPr>
        <w:t>Gala No. 66/67-A/68/77, Vasai Taluka Industrial Estate, Gaurai Pada, Vasai East, Taluka-Palghar, PIN Code- 401 208, State – Maharashtra, Country – India</w:t>
      </w:r>
      <w:r w:rsidR="00D159B9" w:rsidRPr="00CD5FC8">
        <w:rPr>
          <w:rFonts w:ascii="Arial Narrow" w:hAnsi="Arial Narrow" w:cs="Arial"/>
          <w:bCs/>
          <w:sz w:val="26"/>
          <w:szCs w:val="26"/>
          <w:lang w:val="en-US"/>
        </w:rPr>
        <w:t xml:space="preserve"> </w:t>
      </w:r>
      <w:r w:rsidR="004A0151" w:rsidRPr="00CD5FC8">
        <w:rPr>
          <w:rFonts w:ascii="Arial Narrow" w:hAnsi="Arial Narrow" w:cs="Arial"/>
          <w:bCs/>
          <w:sz w:val="26"/>
          <w:szCs w:val="26"/>
          <w:lang w:val="en-US"/>
        </w:rPr>
        <w:t>belonging</w:t>
      </w:r>
      <w:r w:rsidRPr="00CD5FC8">
        <w:rPr>
          <w:rFonts w:ascii="Arial Narrow" w:hAnsi="Arial Narrow" w:cs="Arial"/>
          <w:sz w:val="26"/>
          <w:szCs w:val="26"/>
        </w:rPr>
        <w:t xml:space="preserve"> to </w:t>
      </w:r>
      <w:r w:rsidR="00377169" w:rsidRPr="00CD5FC8">
        <w:rPr>
          <w:rFonts w:ascii="Arial Narrow" w:hAnsi="Arial Narrow" w:cs="Arial"/>
          <w:b/>
          <w:bCs/>
          <w:sz w:val="26"/>
          <w:szCs w:val="26"/>
        </w:rPr>
        <w:t xml:space="preserve">M/s. </w:t>
      </w:r>
      <w:r w:rsidR="00FF68BB" w:rsidRPr="00CD5FC8">
        <w:rPr>
          <w:rFonts w:ascii="Arial Narrow" w:hAnsi="Arial Narrow" w:cs="Arial"/>
          <w:b/>
          <w:bCs/>
          <w:sz w:val="26"/>
          <w:szCs w:val="26"/>
        </w:rPr>
        <w:t>Progressive Surface Systems Pvt. Ltd</w:t>
      </w:r>
      <w:r w:rsidR="0062713E">
        <w:rPr>
          <w:rFonts w:ascii="Arial Narrow" w:hAnsi="Arial Narrow" w:cs="Arial"/>
          <w:b/>
          <w:bCs/>
          <w:sz w:val="26"/>
          <w:szCs w:val="26"/>
        </w:rPr>
        <w:t>.</w:t>
      </w:r>
    </w:p>
    <w:p w14:paraId="67B46734" w14:textId="77777777" w:rsidR="00AE5AD6" w:rsidRPr="00CD5FC8" w:rsidRDefault="00AE5AD6" w:rsidP="007E1B2D">
      <w:pPr>
        <w:spacing w:before="120" w:line="360" w:lineRule="auto"/>
        <w:jc w:val="both"/>
        <w:rPr>
          <w:rFonts w:ascii="Arial Narrow" w:hAnsi="Arial Narrow"/>
          <w:sz w:val="26"/>
          <w:szCs w:val="26"/>
        </w:rPr>
      </w:pPr>
    </w:p>
    <w:p w14:paraId="7942B87F" w14:textId="77777777" w:rsidR="00AE5AD6" w:rsidRPr="00CD5FC8" w:rsidRDefault="00AE5AD6" w:rsidP="007E1B2D">
      <w:pPr>
        <w:spacing w:before="120" w:line="360" w:lineRule="auto"/>
        <w:jc w:val="both"/>
        <w:rPr>
          <w:rFonts w:ascii="Arial Narrow" w:hAnsi="Arial Narrow"/>
          <w:sz w:val="26"/>
          <w:szCs w:val="26"/>
        </w:rPr>
      </w:pPr>
    </w:p>
    <w:p w14:paraId="0C1672CB" w14:textId="0EE81A39" w:rsidR="007E1B2D" w:rsidRPr="00CD5FC8" w:rsidRDefault="007E1B2D" w:rsidP="007E1B2D">
      <w:pPr>
        <w:spacing w:before="120" w:line="360" w:lineRule="auto"/>
        <w:jc w:val="both"/>
        <w:rPr>
          <w:rFonts w:ascii="Arial Narrow" w:hAnsi="Arial Narrow"/>
          <w:sz w:val="26"/>
          <w:szCs w:val="26"/>
        </w:rPr>
      </w:pPr>
      <w:r w:rsidRPr="00CD5FC8">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CD5FC8"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CD5FC8" w:rsidRDefault="001F7BAB" w:rsidP="001F7BAB">
            <w:pPr>
              <w:spacing w:after="0" w:line="360" w:lineRule="auto"/>
              <w:rPr>
                <w:rFonts w:ascii="Arial Narrow" w:hAnsi="Arial Narrow" w:cs="Calibri"/>
                <w:color w:val="FFFFFF"/>
                <w:sz w:val="26"/>
                <w:szCs w:val="26"/>
              </w:rPr>
            </w:pPr>
            <w:r w:rsidRPr="00CD5FC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Fair Market Value </w:t>
            </w:r>
          </w:p>
          <w:p w14:paraId="31F9F97A" w14:textId="72F9D98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Realizable Value </w:t>
            </w:r>
          </w:p>
          <w:p w14:paraId="5DE489AC" w14:textId="761B10FB"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Distress Value </w:t>
            </w:r>
          </w:p>
          <w:p w14:paraId="238268D9" w14:textId="07677555"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r>
      <w:tr w:rsidR="003745A9" w:rsidRPr="00CD5FC8" w14:paraId="65170E80" w14:textId="77777777" w:rsidTr="00027808">
        <w:trPr>
          <w:trHeight w:val="300"/>
        </w:trPr>
        <w:tc>
          <w:tcPr>
            <w:tcW w:w="2428" w:type="dxa"/>
            <w:tcBorders>
              <w:top w:val="single" w:sz="4" w:space="0" w:color="FFFFFF" w:themeColor="background1"/>
            </w:tcBorders>
            <w:shd w:val="clear" w:color="auto" w:fill="auto"/>
            <w:noWrap/>
            <w:vAlign w:val="center"/>
            <w:hideMark/>
          </w:tcPr>
          <w:p w14:paraId="72DED2E6" w14:textId="396ACD93" w:rsidR="003745A9" w:rsidRPr="00CD5FC8" w:rsidRDefault="003745A9" w:rsidP="003745A9">
            <w:pPr>
              <w:spacing w:after="0" w:line="360" w:lineRule="auto"/>
              <w:rPr>
                <w:rFonts w:ascii="Arial Narrow" w:hAnsi="Arial Narrow" w:cs="Calibri"/>
                <w:b/>
                <w:bCs/>
                <w:color w:val="000000"/>
                <w:sz w:val="26"/>
                <w:szCs w:val="26"/>
              </w:rPr>
            </w:pPr>
            <w:r w:rsidRPr="00CD5FC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27744492"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71,82,000</w:t>
            </w:r>
          </w:p>
        </w:tc>
        <w:tc>
          <w:tcPr>
            <w:tcW w:w="2264" w:type="dxa"/>
            <w:tcBorders>
              <w:top w:val="single" w:sz="4" w:space="0" w:color="FFFFFF" w:themeColor="background1"/>
            </w:tcBorders>
            <w:shd w:val="clear" w:color="auto" w:fill="auto"/>
            <w:noWrap/>
            <w:vAlign w:val="center"/>
          </w:tcPr>
          <w:p w14:paraId="67F4F6E0" w14:textId="25B85B08"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61,04,700</w:t>
            </w:r>
          </w:p>
        </w:tc>
        <w:tc>
          <w:tcPr>
            <w:tcW w:w="2323" w:type="dxa"/>
            <w:tcBorders>
              <w:top w:val="single" w:sz="4" w:space="0" w:color="FFFFFF" w:themeColor="background1"/>
            </w:tcBorders>
            <w:shd w:val="clear" w:color="auto" w:fill="auto"/>
            <w:noWrap/>
            <w:vAlign w:val="center"/>
          </w:tcPr>
          <w:p w14:paraId="3BAFDF52" w14:textId="2028C086"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50,27,400</w:t>
            </w:r>
          </w:p>
        </w:tc>
      </w:tr>
    </w:tbl>
    <w:p w14:paraId="3BCEAF30" w14:textId="77777777" w:rsidR="00D54D88" w:rsidRPr="00CD5FC8" w:rsidRDefault="00D54D88" w:rsidP="007E1B2D">
      <w:pPr>
        <w:spacing w:before="240"/>
        <w:rPr>
          <w:rFonts w:ascii="Arial Narrow" w:hAnsi="Arial Narrow" w:cs="Calibri"/>
          <w:sz w:val="26"/>
          <w:szCs w:val="26"/>
        </w:rPr>
      </w:pPr>
    </w:p>
    <w:p w14:paraId="1AF3647F" w14:textId="0323A3D3" w:rsidR="007E1B2D" w:rsidRPr="00CD5FC8" w:rsidRDefault="007E1B2D" w:rsidP="007E1B2D">
      <w:pPr>
        <w:spacing w:before="240"/>
        <w:rPr>
          <w:rFonts w:ascii="Arial Narrow" w:hAnsi="Arial Narrow" w:cs="Calibri"/>
          <w:sz w:val="26"/>
          <w:szCs w:val="26"/>
        </w:rPr>
      </w:pPr>
      <w:r w:rsidRPr="00CD5FC8">
        <w:rPr>
          <w:rFonts w:ascii="Arial Narrow" w:hAnsi="Arial Narrow" w:cs="Calibri"/>
          <w:sz w:val="26"/>
          <w:szCs w:val="26"/>
        </w:rPr>
        <w:t>Hence certified.</w:t>
      </w:r>
    </w:p>
    <w:p w14:paraId="5B1119F6" w14:textId="77777777" w:rsidR="003120B6" w:rsidRPr="00CD5FC8" w:rsidRDefault="003120B6" w:rsidP="003120B6">
      <w:pPr>
        <w:autoSpaceDE w:val="0"/>
        <w:autoSpaceDN w:val="0"/>
        <w:adjustRightInd w:val="0"/>
        <w:spacing w:before="120" w:after="0" w:line="240" w:lineRule="auto"/>
        <w:jc w:val="both"/>
        <w:rPr>
          <w:rFonts w:ascii="Arial Narrow" w:hAnsi="Arial Narrow" w:cs="Calibri"/>
          <w:sz w:val="26"/>
          <w:szCs w:val="26"/>
        </w:rPr>
      </w:pPr>
    </w:p>
    <w:p w14:paraId="7BFCA4B1" w14:textId="77777777" w:rsidR="00D54D88" w:rsidRPr="00CD5FC8" w:rsidRDefault="00D54D88"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CD5FC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CD5FC8">
        <w:rPr>
          <w:rFonts w:ascii="Arial Narrow" w:hAnsi="Arial Narrow" w:cs="Calibri"/>
          <w:b/>
          <w:bCs/>
          <w:color w:val="000000"/>
          <w:sz w:val="26"/>
          <w:szCs w:val="26"/>
        </w:rPr>
        <w:t>For Vastukala Consultants (I) Pvt. Ltd.</w:t>
      </w:r>
    </w:p>
    <w:p w14:paraId="58C6F3D5"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CD5FC8" w:rsidRDefault="003120B6" w:rsidP="003120B6">
      <w:pPr>
        <w:spacing w:after="0"/>
        <w:rPr>
          <w:rFonts w:ascii="Arial Narrow" w:hAnsi="Arial Narrow"/>
          <w:b/>
          <w:bCs/>
          <w:color w:val="FF0000"/>
          <w:sz w:val="26"/>
          <w:szCs w:val="26"/>
          <w:lang w:val="en-US"/>
        </w:rPr>
      </w:pPr>
      <w:r w:rsidRPr="00CD5FC8">
        <w:rPr>
          <w:rFonts w:ascii="Arial Narrow" w:hAnsi="Arial Narrow"/>
          <w:b/>
          <w:bCs/>
          <w:sz w:val="26"/>
          <w:szCs w:val="26"/>
          <w:lang w:val="en-US"/>
        </w:rPr>
        <w:t>Umang Ashwin Patel</w:t>
      </w:r>
    </w:p>
    <w:p w14:paraId="77A4926A" w14:textId="77777777" w:rsidR="003120B6" w:rsidRPr="00CD5FC8" w:rsidRDefault="003120B6" w:rsidP="003120B6">
      <w:pPr>
        <w:spacing w:after="0"/>
        <w:rPr>
          <w:rFonts w:ascii="Arial Narrow" w:hAnsi="Arial Narrow"/>
          <w:sz w:val="26"/>
          <w:szCs w:val="26"/>
          <w:lang w:val="en-US"/>
        </w:rPr>
      </w:pPr>
      <w:r w:rsidRPr="00CD5FC8">
        <w:rPr>
          <w:rFonts w:ascii="Arial Narrow" w:hAnsi="Arial Narrow"/>
          <w:sz w:val="26"/>
          <w:szCs w:val="26"/>
          <w:lang w:val="en-US"/>
        </w:rPr>
        <w:t>Regd. Valuer</w:t>
      </w:r>
    </w:p>
    <w:p w14:paraId="7F91D149" w14:textId="77777777" w:rsidR="003120B6" w:rsidRPr="00CD5FC8" w:rsidRDefault="003120B6" w:rsidP="003120B6">
      <w:pPr>
        <w:spacing w:after="0"/>
        <w:rPr>
          <w:rFonts w:ascii="Arial Narrow" w:hAnsi="Arial Narrow"/>
          <w:sz w:val="26"/>
          <w:szCs w:val="26"/>
          <w:lang w:val="en-US"/>
        </w:rPr>
      </w:pPr>
      <w:r w:rsidRPr="00CD5FC8">
        <w:rPr>
          <w:rFonts w:ascii="Arial Narrow" w:hAnsi="Arial Narrow"/>
          <w:sz w:val="26"/>
          <w:szCs w:val="26"/>
          <w:lang w:val="en-US"/>
        </w:rPr>
        <w:t>Chartered Engineer (India)</w:t>
      </w:r>
    </w:p>
    <w:p w14:paraId="1816CEBD" w14:textId="0812DDBA" w:rsidR="003120B6" w:rsidRPr="00CD5FC8" w:rsidRDefault="003120B6" w:rsidP="003120B6">
      <w:pPr>
        <w:spacing w:after="0"/>
        <w:rPr>
          <w:rFonts w:ascii="Arial Narrow" w:hAnsi="Arial Narrow"/>
          <w:sz w:val="26"/>
          <w:szCs w:val="26"/>
          <w:lang w:val="en-US"/>
        </w:rPr>
      </w:pPr>
      <w:r w:rsidRPr="00CD5FC8">
        <w:rPr>
          <w:rFonts w:ascii="Arial Narrow" w:hAnsi="Arial Narrow"/>
          <w:sz w:val="26"/>
          <w:szCs w:val="26"/>
          <w:lang w:val="en-US"/>
        </w:rPr>
        <w:t>Reg. No. IBBI/RV/04/2019/10803</w:t>
      </w:r>
    </w:p>
    <w:p w14:paraId="56D0DB4C" w14:textId="0209ED04" w:rsidR="003120B6" w:rsidRPr="00CD5FC8" w:rsidRDefault="003120B6" w:rsidP="003120B6">
      <w:pPr>
        <w:spacing w:after="0"/>
        <w:rPr>
          <w:rFonts w:ascii="Arial Narrow" w:hAnsi="Arial Narrow"/>
          <w:sz w:val="20"/>
          <w:lang w:val="en-US"/>
        </w:rPr>
      </w:pPr>
    </w:p>
    <w:p w14:paraId="51D65FA2" w14:textId="77777777" w:rsidR="00D76489" w:rsidRPr="00CD5FC8" w:rsidRDefault="00D76489" w:rsidP="003120B6">
      <w:pPr>
        <w:spacing w:after="0"/>
        <w:rPr>
          <w:rFonts w:ascii="Arial Narrow" w:hAnsi="Arial Narrow"/>
          <w:sz w:val="20"/>
          <w:lang w:val="en-US"/>
        </w:rPr>
      </w:pPr>
    </w:p>
    <w:p w14:paraId="0B4A8066" w14:textId="77777777" w:rsidR="00D54D88" w:rsidRPr="00CD5FC8" w:rsidRDefault="00D54D88" w:rsidP="003120B6">
      <w:pPr>
        <w:spacing w:after="0"/>
        <w:rPr>
          <w:rFonts w:ascii="Arial Narrow" w:hAnsi="Arial Narrow"/>
          <w:sz w:val="20"/>
          <w:lang w:val="en-US"/>
        </w:rPr>
      </w:pPr>
    </w:p>
    <w:p w14:paraId="42BB67CB" w14:textId="77777777" w:rsidR="00390A5E" w:rsidRPr="00CD5FC8" w:rsidRDefault="00390A5E" w:rsidP="003120B6">
      <w:pPr>
        <w:spacing w:after="0"/>
        <w:rPr>
          <w:rFonts w:ascii="Arial Narrow" w:hAnsi="Arial Narrow"/>
          <w:sz w:val="20"/>
          <w:lang w:val="en-US"/>
        </w:rPr>
      </w:pPr>
    </w:p>
    <w:p w14:paraId="6679DF0C" w14:textId="17F60128" w:rsidR="003120B6" w:rsidRPr="00CD5FC8" w:rsidRDefault="003120B6" w:rsidP="003120B6">
      <w:pPr>
        <w:spacing w:after="0"/>
        <w:rPr>
          <w:rFonts w:ascii="Arial Narrow" w:hAnsi="Arial Narrow"/>
          <w:sz w:val="20"/>
          <w:lang w:val="en-US"/>
        </w:rPr>
      </w:pPr>
    </w:p>
    <w:p w14:paraId="32476E83" w14:textId="33632A68" w:rsidR="00A12AA8" w:rsidRPr="00CD5FC8" w:rsidRDefault="00A12AA8" w:rsidP="008C1918">
      <w:pPr>
        <w:pStyle w:val="Heading1"/>
        <w:numPr>
          <w:ilvl w:val="0"/>
          <w:numId w:val="11"/>
        </w:numPr>
        <w:spacing w:after="240" w:line="240" w:lineRule="auto"/>
        <w:ind w:left="432" w:hanging="432"/>
      </w:pPr>
      <w:bookmarkStart w:id="14" w:name="_Toc128498785"/>
      <w:r w:rsidRPr="00CD5FC8">
        <w:lastRenderedPageBreak/>
        <w:t>VALUATION REPORT (IN RESPECT OF PLANT AND MACHINERY)</w:t>
      </w:r>
      <w:bookmarkEnd w:id="9"/>
      <w:bookmarkEnd w:id="10"/>
      <w:bookmarkEnd w:id="11"/>
      <w:bookmarkEnd w:id="12"/>
      <w:bookmarkEnd w:id="13"/>
      <w:bookmarkEnd w:id="14"/>
    </w:p>
    <w:p w14:paraId="79675434" w14:textId="77777777" w:rsidR="00A12AA8" w:rsidRPr="00CD5FC8" w:rsidRDefault="00A12AA8" w:rsidP="00D76489">
      <w:pPr>
        <w:spacing w:after="0" w:line="360" w:lineRule="auto"/>
        <w:rPr>
          <w:rFonts w:ascii="Arial Narrow" w:hAnsi="Arial Narrow"/>
          <w:b/>
          <w:bCs/>
          <w:sz w:val="26"/>
          <w:szCs w:val="26"/>
        </w:rPr>
      </w:pPr>
      <w:r w:rsidRPr="00CD5FC8">
        <w:rPr>
          <w:rFonts w:ascii="Arial Narrow" w:hAnsi="Arial Narrow"/>
          <w:b/>
          <w:bCs/>
          <w:sz w:val="26"/>
          <w:szCs w:val="26"/>
        </w:rPr>
        <w:t>To,</w:t>
      </w:r>
    </w:p>
    <w:p w14:paraId="463A32FA" w14:textId="777873B3" w:rsidR="00390A5E" w:rsidRPr="00CD5FC8" w:rsidRDefault="007F5A71" w:rsidP="00390A5E">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Manager</w:t>
      </w:r>
    </w:p>
    <w:p w14:paraId="14EAE52D" w14:textId="68A572D2" w:rsidR="007F5A71" w:rsidRPr="00CD5FC8" w:rsidRDefault="00166F09" w:rsidP="007F5A71">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Union Bank of India</w:t>
      </w:r>
    </w:p>
    <w:p w14:paraId="1266BE40" w14:textId="749BB037" w:rsidR="007F5A71" w:rsidRPr="00CD5FC8" w:rsidRDefault="00166F09" w:rsidP="007F5A71">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Dahisar (E) Branch</w:t>
      </w:r>
    </w:p>
    <w:p w14:paraId="3D90912E" w14:textId="77777777" w:rsidR="00AE5AD6" w:rsidRPr="00CD5FC8" w:rsidRDefault="00AE5AD6" w:rsidP="00390A5E">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 xml:space="preserve">Shiva oms Apartment, Plot No. 152, </w:t>
      </w:r>
    </w:p>
    <w:p w14:paraId="4667B8BF" w14:textId="227354FF" w:rsidR="00277FED" w:rsidRPr="00CD5FC8" w:rsidRDefault="00AE5AD6" w:rsidP="00390A5E">
      <w:pPr>
        <w:spacing w:after="0" w:line="360" w:lineRule="auto"/>
        <w:rPr>
          <w:rFonts w:ascii="Arial Narrow" w:eastAsia="Times New Roman" w:hAnsi="Arial Narrow" w:cs="Times New Roman"/>
          <w:b/>
          <w:color w:val="000000"/>
          <w:sz w:val="26"/>
          <w:szCs w:val="26"/>
          <w:lang w:val="de-DE"/>
        </w:rPr>
      </w:pPr>
      <w:r w:rsidRPr="00CD5FC8">
        <w:rPr>
          <w:rFonts w:ascii="Arial Narrow" w:eastAsia="Times New Roman" w:hAnsi="Arial Narrow" w:cs="Times New Roman"/>
          <w:b/>
          <w:color w:val="000000"/>
          <w:sz w:val="26"/>
          <w:szCs w:val="26"/>
          <w:lang w:val="de-DE"/>
        </w:rPr>
        <w:t>SV Road, Dahisar (E), Mumbai- 400 062</w:t>
      </w:r>
      <w:r w:rsidR="005D35A0" w:rsidRPr="00CD5FC8">
        <w:rPr>
          <w:rFonts w:ascii="Arial Narrow" w:eastAsia="Times New Roman" w:hAnsi="Arial Narrow" w:cs="Times New Roman"/>
          <w:b/>
          <w:color w:val="000000"/>
          <w:sz w:val="26"/>
          <w:szCs w:val="26"/>
          <w:lang w:val="de-DE"/>
        </w:rPr>
        <w:t>.</w:t>
      </w:r>
      <w:r w:rsidR="00AB1B20" w:rsidRPr="00CD5FC8">
        <w:rPr>
          <w:rFonts w:ascii="Arial Narrow" w:eastAsia="Times New Roman" w:hAnsi="Arial Narrow" w:cs="Times New Roman"/>
          <w:b/>
          <w:color w:val="000000"/>
          <w:sz w:val="26"/>
          <w:szCs w:val="26"/>
          <w:lang w:val="de-DE"/>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CD5FC8"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CD5FC8" w:rsidRDefault="00A12AA8" w:rsidP="00D76489">
            <w:pPr>
              <w:spacing w:after="0" w:line="360" w:lineRule="auto"/>
              <w:jc w:val="center"/>
              <w:rPr>
                <w:rFonts w:ascii="Arial Narrow" w:hAnsi="Arial Narrow" w:cs="Calibri"/>
                <w:bCs/>
                <w:color w:val="FFFFFF"/>
                <w:sz w:val="26"/>
                <w:szCs w:val="26"/>
              </w:rPr>
            </w:pPr>
            <w:r w:rsidRPr="00CD5FC8">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CD5FC8" w:rsidRDefault="00A12AA8" w:rsidP="00D76489">
            <w:pPr>
              <w:spacing w:after="0" w:line="360" w:lineRule="auto"/>
              <w:jc w:val="both"/>
              <w:rPr>
                <w:rFonts w:ascii="Arial Narrow" w:hAnsi="Arial Narrow" w:cs="Calibri"/>
                <w:bCs/>
                <w:color w:val="FFFFFF"/>
                <w:sz w:val="26"/>
                <w:szCs w:val="26"/>
              </w:rPr>
            </w:pPr>
            <w:r w:rsidRPr="00CD5FC8">
              <w:rPr>
                <w:rFonts w:ascii="Arial Narrow" w:hAnsi="Arial Narrow" w:cs="Calibri"/>
                <w:bCs/>
                <w:color w:val="FFFFFF"/>
                <w:sz w:val="26"/>
                <w:szCs w:val="26"/>
              </w:rPr>
              <w:t>General (Form- O - 7)</w:t>
            </w:r>
          </w:p>
        </w:tc>
      </w:tr>
      <w:tr w:rsidR="00A12AA8" w:rsidRPr="00CD5FC8"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A46CC1B" w:rsidR="004A0151" w:rsidRPr="00CD5FC8" w:rsidRDefault="00272F3A" w:rsidP="00D76489">
            <w:pPr>
              <w:spacing w:after="0" w:line="360" w:lineRule="auto"/>
              <w:jc w:val="both"/>
              <w:rPr>
                <w:rFonts w:ascii="Arial Narrow" w:hAnsi="Arial Narrow"/>
                <w:sz w:val="26"/>
                <w:szCs w:val="26"/>
              </w:rPr>
            </w:pPr>
            <w:r w:rsidRPr="00CD5FC8">
              <w:rPr>
                <w:rFonts w:ascii="Arial Narrow" w:hAnsi="Arial Narrow"/>
                <w:sz w:val="26"/>
                <w:szCs w:val="26"/>
              </w:rPr>
              <w:t>Plant &amp; Machinery</w:t>
            </w:r>
            <w:r w:rsidR="00DB1F51" w:rsidRPr="00CD5FC8">
              <w:rPr>
                <w:rFonts w:ascii="Arial Narrow" w:hAnsi="Arial Narrow"/>
                <w:sz w:val="26"/>
                <w:szCs w:val="26"/>
              </w:rPr>
              <w:t xml:space="preserve"> located at </w:t>
            </w:r>
            <w:r w:rsidR="00FF68BB" w:rsidRPr="00CD5FC8">
              <w:rPr>
                <w:rFonts w:ascii="Arial Narrow" w:hAnsi="Arial Narrow" w:cs="Tahoma"/>
                <w:bCs/>
                <w:sz w:val="26"/>
                <w:szCs w:val="26"/>
              </w:rPr>
              <w:t>Gala No. 66/67-A/68/77, Vasai Taluka Industrial Estate, Gaurai Pada, Vasai East, Taluka-Palghar, PIN Code- 401 208, State – Maharashtra, Country – India</w:t>
            </w:r>
            <w:r w:rsidR="004718AB" w:rsidRPr="00CD5FC8">
              <w:rPr>
                <w:rFonts w:ascii="Arial Narrow" w:hAnsi="Arial Narrow" w:cs="Tahoma"/>
                <w:bCs/>
                <w:sz w:val="26"/>
                <w:szCs w:val="26"/>
              </w:rPr>
              <w:t>.</w:t>
            </w:r>
          </w:p>
        </w:tc>
      </w:tr>
      <w:tr w:rsidR="00A12AA8" w:rsidRPr="00CD5FC8"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83437B3" w:rsidR="00A12AA8" w:rsidRPr="00CD5FC8" w:rsidRDefault="00A12AA8" w:rsidP="00D76489">
            <w:pPr>
              <w:spacing w:after="0" w:line="360" w:lineRule="auto"/>
              <w:jc w:val="both"/>
              <w:rPr>
                <w:rFonts w:ascii="Arial Narrow" w:hAnsi="Arial Narrow" w:cs="Calibri"/>
                <w:color w:val="000000"/>
                <w:sz w:val="26"/>
                <w:szCs w:val="26"/>
              </w:rPr>
            </w:pPr>
            <w:r w:rsidRPr="00CD5FC8">
              <w:rPr>
                <w:rFonts w:ascii="Arial Narrow" w:hAnsi="Arial Narrow" w:cs="Calibri"/>
                <w:color w:val="000000"/>
                <w:sz w:val="26"/>
                <w:szCs w:val="26"/>
              </w:rPr>
              <w:t xml:space="preserve">As per the request from </w:t>
            </w:r>
            <w:r w:rsidR="00166F09" w:rsidRPr="00CD5FC8">
              <w:rPr>
                <w:rFonts w:ascii="Arial Narrow" w:hAnsi="Arial Narrow" w:cs="Calibri"/>
                <w:color w:val="000000"/>
                <w:sz w:val="26"/>
                <w:szCs w:val="26"/>
              </w:rPr>
              <w:t>Union Bank of India</w:t>
            </w:r>
            <w:r w:rsidR="00162889" w:rsidRPr="00CD5FC8">
              <w:rPr>
                <w:rFonts w:ascii="Arial Narrow" w:hAnsi="Arial Narrow" w:cs="Calibri"/>
                <w:color w:val="000000"/>
                <w:sz w:val="26"/>
                <w:szCs w:val="26"/>
              </w:rPr>
              <w:t xml:space="preserve">, </w:t>
            </w:r>
            <w:r w:rsidR="00166F09" w:rsidRPr="00CD5FC8">
              <w:rPr>
                <w:rFonts w:ascii="Arial Narrow" w:hAnsi="Arial Narrow" w:cs="Calibri"/>
                <w:color w:val="000000"/>
                <w:sz w:val="26"/>
                <w:szCs w:val="26"/>
              </w:rPr>
              <w:t>Dahisar (E) Branch</w:t>
            </w:r>
            <w:r w:rsidR="00E3271B" w:rsidRPr="00CD5FC8">
              <w:rPr>
                <w:rFonts w:ascii="Arial Narrow" w:hAnsi="Arial Narrow" w:cs="Calibri"/>
                <w:color w:val="000000"/>
                <w:sz w:val="26"/>
                <w:szCs w:val="26"/>
              </w:rPr>
              <w:t xml:space="preserve"> </w:t>
            </w:r>
            <w:r w:rsidRPr="00CD5FC8">
              <w:rPr>
                <w:rFonts w:ascii="Arial Narrow" w:hAnsi="Arial Narrow" w:cs="Calibri"/>
                <w:color w:val="000000"/>
                <w:sz w:val="26"/>
                <w:szCs w:val="26"/>
              </w:rPr>
              <w:t xml:space="preserve">to assess Fair Market value of the </w:t>
            </w:r>
            <w:r w:rsidR="00135DFE" w:rsidRPr="00CD5FC8">
              <w:rPr>
                <w:rFonts w:ascii="Arial Narrow" w:hAnsi="Arial Narrow" w:cs="Calibri"/>
                <w:color w:val="000000"/>
                <w:sz w:val="26"/>
                <w:szCs w:val="26"/>
              </w:rPr>
              <w:t>Plant &amp; Machinery</w:t>
            </w:r>
            <w:r w:rsidRPr="00CD5FC8">
              <w:rPr>
                <w:rFonts w:ascii="Arial Narrow" w:hAnsi="Arial Narrow" w:cs="Calibri"/>
                <w:color w:val="000000"/>
                <w:sz w:val="26"/>
                <w:szCs w:val="26"/>
              </w:rPr>
              <w:t xml:space="preserve"> for Bank Loan purpose.</w:t>
            </w:r>
          </w:p>
        </w:tc>
      </w:tr>
      <w:tr w:rsidR="00A12AA8" w:rsidRPr="00CD5FC8"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A3B14D6" w:rsidR="00A12AA8" w:rsidRPr="00CD5FC8" w:rsidRDefault="00CD5FC8" w:rsidP="00D76489">
            <w:pPr>
              <w:spacing w:after="0" w:line="360" w:lineRule="auto"/>
              <w:rPr>
                <w:rFonts w:ascii="Arial Narrow" w:hAnsi="Arial Narrow" w:cs="Calibri"/>
                <w:sz w:val="26"/>
                <w:szCs w:val="26"/>
              </w:rPr>
            </w:pPr>
            <w:r>
              <w:rPr>
                <w:rFonts w:ascii="Arial Narrow" w:hAnsi="Arial Narrow" w:cs="Calibri"/>
                <w:sz w:val="26"/>
                <w:szCs w:val="26"/>
              </w:rPr>
              <w:t>10.06.2024</w:t>
            </w:r>
          </w:p>
        </w:tc>
      </w:tr>
      <w:tr w:rsidR="00A12AA8" w:rsidRPr="00CD5FC8"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CD5FC8"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07A202A" w:rsidR="00A12AA8" w:rsidRPr="00CD5FC8" w:rsidRDefault="00CD5FC8" w:rsidP="00D76489">
            <w:pPr>
              <w:spacing w:after="0" w:line="360" w:lineRule="auto"/>
              <w:rPr>
                <w:rFonts w:ascii="Arial Narrow" w:hAnsi="Arial Narrow" w:cs="Calibri"/>
                <w:sz w:val="26"/>
                <w:szCs w:val="26"/>
              </w:rPr>
            </w:pPr>
            <w:r>
              <w:rPr>
                <w:rFonts w:ascii="Arial Narrow" w:hAnsi="Arial Narrow" w:cs="Calibri"/>
                <w:sz w:val="26"/>
                <w:szCs w:val="26"/>
              </w:rPr>
              <w:t>11.11.2024</w:t>
            </w:r>
          </w:p>
        </w:tc>
      </w:tr>
      <w:tr w:rsidR="00DB1F51" w:rsidRPr="00CD5FC8"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CD5FC8"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CD5FC8" w:rsidRDefault="00DB1F51"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CD5FC8" w:rsidRDefault="00DB1F51"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CD5FC8" w:rsidRDefault="00DB1F51"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E4BCCB0" w:rsidR="00DB1F51" w:rsidRPr="00CD5FC8" w:rsidRDefault="00CD5FC8" w:rsidP="00D76489">
            <w:pPr>
              <w:spacing w:after="0" w:line="360" w:lineRule="auto"/>
              <w:rPr>
                <w:rFonts w:ascii="Arial Narrow" w:hAnsi="Arial Narrow" w:cs="Calibri"/>
                <w:sz w:val="26"/>
                <w:szCs w:val="26"/>
              </w:rPr>
            </w:pPr>
            <w:r>
              <w:rPr>
                <w:rFonts w:ascii="Arial Narrow" w:hAnsi="Arial Narrow" w:cs="Calibri"/>
                <w:sz w:val="26"/>
                <w:szCs w:val="26"/>
              </w:rPr>
              <w:t>11.11.2024</w:t>
            </w:r>
          </w:p>
        </w:tc>
      </w:tr>
      <w:tr w:rsidR="00A12AA8" w:rsidRPr="00CD5FC8"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As mentioned below.</w:t>
            </w:r>
          </w:p>
        </w:tc>
      </w:tr>
      <w:tr w:rsidR="00A12AA8" w:rsidRPr="00CD5FC8"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CD5FC8" w:rsidRDefault="001A1AD7"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For Valuation Cost Approach is used for calculation of Fair Market Value.</w:t>
            </w:r>
            <w:r w:rsidR="005D35A0" w:rsidRPr="00CD5FC8">
              <w:rPr>
                <w:rFonts w:ascii="Arial Narrow" w:hAnsi="Arial Narrow" w:cs="Calibri"/>
                <w:sz w:val="26"/>
                <w:szCs w:val="26"/>
              </w:rPr>
              <w:t xml:space="preserve"> </w:t>
            </w:r>
            <w:r w:rsidRPr="00CD5FC8">
              <w:rPr>
                <w:rFonts w:ascii="Arial Narrow" w:hAnsi="Arial Narrow" w:cs="Calibri"/>
                <w:sz w:val="26"/>
                <w:szCs w:val="26"/>
              </w:rPr>
              <w:t>Basis of Valuation is as under: -</w:t>
            </w:r>
          </w:p>
          <w:p w14:paraId="30A3C975" w14:textId="260B4505"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xml:space="preserve">• </w:t>
            </w:r>
            <w:r w:rsidR="00364226" w:rsidRPr="00CD5FC8">
              <w:rPr>
                <w:rFonts w:ascii="Arial Narrow" w:hAnsi="Arial Narrow" w:cs="Calibri"/>
                <w:sz w:val="26"/>
                <w:szCs w:val="26"/>
              </w:rPr>
              <w:t>Replacement Cost</w:t>
            </w:r>
          </w:p>
          <w:p w14:paraId="167452F7"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Visual Observation</w:t>
            </w:r>
          </w:p>
          <w:p w14:paraId="079F8FD2"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Specifications of Machinery</w:t>
            </w:r>
          </w:p>
          <w:p w14:paraId="0F5D26B6"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Manufacturer of Machinery</w:t>
            </w:r>
          </w:p>
          <w:p w14:paraId="03A2C92C"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Condition of Machinery</w:t>
            </w:r>
          </w:p>
          <w:p w14:paraId="170C412D"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Present Maintenance</w:t>
            </w:r>
          </w:p>
          <w:p w14:paraId="4C2D2AEC"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Age of Machines</w:t>
            </w:r>
          </w:p>
          <w:p w14:paraId="7BD475D3"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lastRenderedPageBreak/>
              <w:t>• Estimated Balance Economic Life</w:t>
            </w:r>
          </w:p>
          <w:p w14:paraId="20B9148B"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Depreciation calculated by straight line method</w:t>
            </w:r>
          </w:p>
          <w:p w14:paraId="00F3B725" w14:textId="77777777" w:rsidR="007F5A71" w:rsidRPr="00CD5FC8" w:rsidRDefault="007F5A71" w:rsidP="00D76489">
            <w:pPr>
              <w:spacing w:after="0" w:line="360" w:lineRule="auto"/>
              <w:jc w:val="both"/>
              <w:rPr>
                <w:rFonts w:ascii="Arial Narrow" w:hAnsi="Arial Narrow" w:cs="Calibri"/>
                <w:sz w:val="26"/>
                <w:szCs w:val="26"/>
              </w:rPr>
            </w:pPr>
          </w:p>
          <w:p w14:paraId="7755D9C1" w14:textId="64288142"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We have assessed the Fair Market Value (FMV) by applying appropriate depreciation considering the above parameters.</w:t>
            </w:r>
          </w:p>
        </w:tc>
      </w:tr>
      <w:tr w:rsidR="00A12AA8" w:rsidRPr="00CD5FC8"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CD5FC8" w:rsidRDefault="001A1AD7"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CD5FC8" w:rsidRDefault="00A12AA8" w:rsidP="00D76489">
            <w:pPr>
              <w:spacing w:after="0" w:line="360" w:lineRule="auto"/>
              <w:rPr>
                <w:rFonts w:ascii="Arial Narrow" w:hAnsi="Arial Narrow" w:cs="Calibri"/>
                <w:sz w:val="26"/>
                <w:szCs w:val="26"/>
              </w:rPr>
            </w:pPr>
          </w:p>
        </w:tc>
      </w:tr>
      <w:tr w:rsidR="00A12AA8" w:rsidRPr="00CD5FC8"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Information not available</w:t>
            </w:r>
          </w:p>
        </w:tc>
      </w:tr>
    </w:tbl>
    <w:p w14:paraId="36BFE6C5" w14:textId="7B04D5BA" w:rsidR="004A0151" w:rsidRPr="00CD5FC8"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CD5FC8" w:rsidRDefault="004A0151" w:rsidP="00D76489">
      <w:pPr>
        <w:spacing w:after="0" w:line="360" w:lineRule="auto"/>
        <w:rPr>
          <w:rFonts w:ascii="Arial Narrow" w:hAnsi="Arial Narrow"/>
          <w:sz w:val="26"/>
          <w:szCs w:val="26"/>
        </w:rPr>
      </w:pPr>
    </w:p>
    <w:p w14:paraId="1149DE4D" w14:textId="59E1F3C8" w:rsidR="004A0151" w:rsidRPr="00CD5FC8" w:rsidRDefault="004A0151" w:rsidP="00D76489">
      <w:pPr>
        <w:spacing w:after="0" w:line="360" w:lineRule="auto"/>
        <w:rPr>
          <w:rFonts w:ascii="Arial Narrow" w:hAnsi="Arial Narrow"/>
          <w:sz w:val="26"/>
          <w:szCs w:val="26"/>
        </w:rPr>
      </w:pPr>
    </w:p>
    <w:p w14:paraId="4C522841" w14:textId="06DF3556" w:rsidR="004A0151" w:rsidRPr="00CD5FC8" w:rsidRDefault="004A0151" w:rsidP="00D76489">
      <w:pPr>
        <w:spacing w:after="0" w:line="360" w:lineRule="auto"/>
        <w:rPr>
          <w:rFonts w:ascii="Arial Narrow" w:hAnsi="Arial Narrow"/>
          <w:sz w:val="26"/>
          <w:szCs w:val="26"/>
        </w:rPr>
      </w:pPr>
    </w:p>
    <w:p w14:paraId="3C0DD10D" w14:textId="7919AB06" w:rsidR="004A0151" w:rsidRPr="00CD5FC8" w:rsidRDefault="004A0151" w:rsidP="00D76489">
      <w:pPr>
        <w:spacing w:after="0" w:line="360" w:lineRule="auto"/>
        <w:rPr>
          <w:rFonts w:ascii="Arial Narrow" w:hAnsi="Arial Narrow"/>
          <w:sz w:val="26"/>
          <w:szCs w:val="26"/>
        </w:rPr>
      </w:pPr>
    </w:p>
    <w:p w14:paraId="68C2F412" w14:textId="1A1A5026" w:rsidR="004A0151" w:rsidRPr="00CD5FC8" w:rsidRDefault="004A0151" w:rsidP="00D76489">
      <w:pPr>
        <w:spacing w:after="0" w:line="360" w:lineRule="auto"/>
        <w:rPr>
          <w:rFonts w:ascii="Arial Narrow" w:hAnsi="Arial Narrow"/>
          <w:sz w:val="26"/>
          <w:szCs w:val="26"/>
        </w:rPr>
      </w:pPr>
    </w:p>
    <w:p w14:paraId="7E819413" w14:textId="4C1A87AD" w:rsidR="004A0151" w:rsidRPr="00CD5FC8" w:rsidRDefault="004A0151" w:rsidP="00D76489">
      <w:pPr>
        <w:spacing w:after="0" w:line="360" w:lineRule="auto"/>
        <w:rPr>
          <w:rFonts w:ascii="Arial Narrow" w:hAnsi="Arial Narrow"/>
          <w:sz w:val="26"/>
          <w:szCs w:val="26"/>
        </w:rPr>
      </w:pPr>
    </w:p>
    <w:p w14:paraId="30D3CB8B" w14:textId="48346937" w:rsidR="004A0151" w:rsidRPr="00CD5FC8" w:rsidRDefault="004A0151" w:rsidP="00D76489">
      <w:pPr>
        <w:spacing w:after="0" w:line="360" w:lineRule="auto"/>
        <w:rPr>
          <w:rFonts w:ascii="Arial Narrow" w:hAnsi="Arial Narrow"/>
          <w:sz w:val="26"/>
          <w:szCs w:val="26"/>
        </w:rPr>
      </w:pPr>
    </w:p>
    <w:p w14:paraId="1DB53508" w14:textId="4BC02369" w:rsidR="004A0151" w:rsidRPr="00CD5FC8" w:rsidRDefault="004A0151" w:rsidP="00D76489">
      <w:pPr>
        <w:spacing w:after="0" w:line="360" w:lineRule="auto"/>
        <w:rPr>
          <w:rFonts w:ascii="Arial Narrow" w:hAnsi="Arial Narrow"/>
          <w:sz w:val="26"/>
          <w:szCs w:val="26"/>
        </w:rPr>
      </w:pPr>
    </w:p>
    <w:p w14:paraId="251B5321" w14:textId="2450E69E" w:rsidR="004A0151" w:rsidRPr="00CD5FC8" w:rsidRDefault="004A0151" w:rsidP="00D76489">
      <w:pPr>
        <w:spacing w:after="0" w:line="360" w:lineRule="auto"/>
        <w:rPr>
          <w:rFonts w:ascii="Arial Narrow" w:hAnsi="Arial Narrow"/>
          <w:sz w:val="26"/>
          <w:szCs w:val="26"/>
        </w:rPr>
      </w:pPr>
    </w:p>
    <w:p w14:paraId="4EABF5C4" w14:textId="36004D26" w:rsidR="004A0151" w:rsidRPr="00CD5FC8" w:rsidRDefault="004A0151" w:rsidP="00D76489">
      <w:pPr>
        <w:spacing w:after="0" w:line="360" w:lineRule="auto"/>
        <w:rPr>
          <w:rFonts w:ascii="Arial Narrow" w:hAnsi="Arial Narrow"/>
          <w:sz w:val="26"/>
          <w:szCs w:val="26"/>
        </w:rPr>
      </w:pPr>
    </w:p>
    <w:p w14:paraId="449C88B1" w14:textId="4434B8A1" w:rsidR="004A0151" w:rsidRPr="00CD5FC8" w:rsidRDefault="004A0151" w:rsidP="00D76489">
      <w:pPr>
        <w:spacing w:after="0" w:line="360" w:lineRule="auto"/>
        <w:rPr>
          <w:rFonts w:ascii="Arial Narrow" w:hAnsi="Arial Narrow"/>
          <w:sz w:val="26"/>
          <w:szCs w:val="26"/>
        </w:rPr>
      </w:pPr>
    </w:p>
    <w:p w14:paraId="359BD985" w14:textId="36F4A5C6" w:rsidR="004A0151" w:rsidRPr="00CD5FC8" w:rsidRDefault="004A0151" w:rsidP="00D76489">
      <w:pPr>
        <w:spacing w:after="0" w:line="360" w:lineRule="auto"/>
        <w:rPr>
          <w:rFonts w:ascii="Arial Narrow" w:hAnsi="Arial Narrow"/>
          <w:sz w:val="26"/>
          <w:szCs w:val="26"/>
        </w:rPr>
      </w:pPr>
    </w:p>
    <w:p w14:paraId="62886A54" w14:textId="26640AB5" w:rsidR="004A0151" w:rsidRPr="00CD5FC8" w:rsidRDefault="004A0151" w:rsidP="00D76489">
      <w:pPr>
        <w:spacing w:after="0" w:line="360" w:lineRule="auto"/>
        <w:rPr>
          <w:rFonts w:ascii="Arial Narrow" w:hAnsi="Arial Narrow"/>
          <w:sz w:val="26"/>
          <w:szCs w:val="26"/>
        </w:rPr>
      </w:pPr>
    </w:p>
    <w:p w14:paraId="66FB94B3" w14:textId="5C8473CA" w:rsidR="004A0151" w:rsidRPr="00CD5FC8" w:rsidRDefault="004A0151" w:rsidP="00D76489">
      <w:pPr>
        <w:spacing w:after="0" w:line="360" w:lineRule="auto"/>
        <w:rPr>
          <w:rFonts w:ascii="Arial Narrow" w:hAnsi="Arial Narrow"/>
          <w:sz w:val="26"/>
          <w:szCs w:val="26"/>
        </w:rPr>
      </w:pPr>
    </w:p>
    <w:p w14:paraId="605AE146" w14:textId="198132EB" w:rsidR="004A0151" w:rsidRPr="00CD5FC8" w:rsidRDefault="004A0151" w:rsidP="00D76489">
      <w:pPr>
        <w:spacing w:after="0" w:line="360" w:lineRule="auto"/>
        <w:rPr>
          <w:rFonts w:ascii="Arial Narrow" w:hAnsi="Arial Narrow"/>
          <w:sz w:val="26"/>
          <w:szCs w:val="26"/>
        </w:rPr>
      </w:pPr>
    </w:p>
    <w:p w14:paraId="0C8B17D9" w14:textId="4F1E9555" w:rsidR="004A0151" w:rsidRPr="00CD5FC8" w:rsidRDefault="004A0151" w:rsidP="00D76489">
      <w:pPr>
        <w:spacing w:after="0" w:line="360" w:lineRule="auto"/>
        <w:rPr>
          <w:rFonts w:ascii="Arial Narrow" w:hAnsi="Arial Narrow"/>
          <w:sz w:val="26"/>
          <w:szCs w:val="26"/>
        </w:rPr>
      </w:pPr>
    </w:p>
    <w:p w14:paraId="6353ABE1" w14:textId="1BF5B3F4" w:rsidR="004A0151" w:rsidRPr="00CD5FC8" w:rsidRDefault="004A0151" w:rsidP="00D76489">
      <w:pPr>
        <w:spacing w:after="0" w:line="360" w:lineRule="auto"/>
        <w:rPr>
          <w:rFonts w:ascii="Arial Narrow" w:hAnsi="Arial Narrow"/>
          <w:sz w:val="26"/>
          <w:szCs w:val="26"/>
        </w:rPr>
      </w:pPr>
    </w:p>
    <w:p w14:paraId="3C05499E" w14:textId="31E61228" w:rsidR="004A0151" w:rsidRPr="00CD5FC8" w:rsidRDefault="004A0151" w:rsidP="00D76489">
      <w:pPr>
        <w:spacing w:after="0" w:line="360" w:lineRule="auto"/>
        <w:rPr>
          <w:rFonts w:ascii="Arial Narrow" w:hAnsi="Arial Narrow"/>
          <w:sz w:val="26"/>
          <w:szCs w:val="26"/>
        </w:rPr>
      </w:pPr>
    </w:p>
    <w:p w14:paraId="113DD3B3" w14:textId="77777777" w:rsidR="00D54D88" w:rsidRPr="00CD5FC8" w:rsidRDefault="00D54D88" w:rsidP="00D76489">
      <w:pPr>
        <w:spacing w:after="0" w:line="360" w:lineRule="auto"/>
        <w:rPr>
          <w:rFonts w:ascii="Arial Narrow" w:hAnsi="Arial Narrow"/>
          <w:sz w:val="26"/>
          <w:szCs w:val="26"/>
        </w:rPr>
      </w:pPr>
    </w:p>
    <w:p w14:paraId="1703965F" w14:textId="77777777" w:rsidR="00D54D88" w:rsidRPr="00CD5FC8" w:rsidRDefault="00D54D88" w:rsidP="00D76489">
      <w:pPr>
        <w:spacing w:after="0" w:line="360" w:lineRule="auto"/>
        <w:rPr>
          <w:rFonts w:ascii="Arial Narrow" w:hAnsi="Arial Narrow"/>
          <w:sz w:val="26"/>
          <w:szCs w:val="26"/>
        </w:rPr>
      </w:pPr>
    </w:p>
    <w:p w14:paraId="029BCC3D" w14:textId="2CC9048A" w:rsidR="00A12AA8" w:rsidRPr="00CD5FC8" w:rsidRDefault="00A12AA8" w:rsidP="008C1918">
      <w:pPr>
        <w:pStyle w:val="Heading1"/>
        <w:numPr>
          <w:ilvl w:val="0"/>
          <w:numId w:val="11"/>
        </w:numPr>
        <w:spacing w:after="240" w:line="240" w:lineRule="auto"/>
        <w:ind w:left="432" w:hanging="432"/>
      </w:pPr>
      <w:bookmarkStart w:id="21" w:name="_Toc128498786"/>
      <w:r w:rsidRPr="00CD5FC8">
        <w:lastRenderedPageBreak/>
        <w:t>VALUATION RATIONALE</w:t>
      </w:r>
      <w:bookmarkEnd w:id="15"/>
      <w:bookmarkEnd w:id="16"/>
      <w:bookmarkEnd w:id="21"/>
    </w:p>
    <w:p w14:paraId="2DF6FBA8" w14:textId="77777777" w:rsidR="00A12AA8" w:rsidRPr="00CD5FC8"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CD5FC8"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CD5FC8"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CD5FC8"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CD5FC8"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CD5FC8">
        <w:rPr>
          <w:b w:val="0"/>
          <w:color w:val="806000"/>
          <w:lang w:val="en-US"/>
        </w:rPr>
        <w:t xml:space="preserve">3.1 </w:t>
      </w:r>
      <w:r w:rsidRPr="00CD5FC8">
        <w:rPr>
          <w:b w:val="0"/>
          <w:color w:val="806000"/>
        </w:rPr>
        <w:t>METHODOLOGIES</w:t>
      </w:r>
      <w:bookmarkEnd w:id="149"/>
      <w:bookmarkEnd w:id="150"/>
      <w:bookmarkEnd w:id="151"/>
      <w:bookmarkEnd w:id="152"/>
      <w:bookmarkEnd w:id="153"/>
      <w:bookmarkEnd w:id="154"/>
    </w:p>
    <w:p w14:paraId="0CD751A6" w14:textId="238F9C6F" w:rsidR="00A12AA8" w:rsidRPr="00CD5FC8"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CD5FC8">
        <w:rPr>
          <w:rFonts w:ascii="Arial Narrow" w:hAnsi="Arial Narrow"/>
          <w:color w:val="806000"/>
          <w:lang w:val="en-US"/>
        </w:rPr>
        <w:t xml:space="preserve">3.1.1 </w:t>
      </w:r>
      <w:r w:rsidRPr="00CD5FC8">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CD5FC8"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As per IVS 400 differences that should be considered in valuing tangible asset interests include, but are not limited to:</w:t>
      </w:r>
    </w:p>
    <w:p w14:paraId="6142AF07"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type of interest providing the price evidence and the type of interest being valued,</w:t>
      </w:r>
    </w:p>
    <w:p w14:paraId="564176E9"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respective locations,</w:t>
      </w:r>
    </w:p>
    <w:p w14:paraId="287B9A8B"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respective configuration,</w:t>
      </w:r>
    </w:p>
    <w:p w14:paraId="28E48E6E"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circumstances under which the price was determined, and the basis of value required,</w:t>
      </w:r>
    </w:p>
    <w:p w14:paraId="6338D3D2"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Direct Sales Comparison Method</w:t>
      </w:r>
      <w:r w:rsidRPr="00CD5FC8">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CD5FC8"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Comparable Match Method</w:t>
      </w:r>
      <w:r w:rsidRPr="00CD5FC8">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CD5FC8"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CD5FC8">
        <w:rPr>
          <w:rFonts w:ascii="Arial Narrow" w:hAnsi="Arial Narrow"/>
          <w:color w:val="806000"/>
          <w:lang w:val="en-US"/>
        </w:rPr>
        <w:t xml:space="preserve">3.1.2 </w:t>
      </w:r>
      <w:r w:rsidRPr="00CD5FC8">
        <w:rPr>
          <w:rFonts w:ascii="Arial Narrow" w:hAnsi="Arial Narrow"/>
          <w:color w:val="806000"/>
        </w:rPr>
        <w:t>INCOME APPROACH</w:t>
      </w:r>
      <w:bookmarkEnd w:id="161"/>
      <w:bookmarkEnd w:id="162"/>
      <w:bookmarkEnd w:id="163"/>
      <w:bookmarkEnd w:id="164"/>
      <w:bookmarkEnd w:id="165"/>
      <w:bookmarkEnd w:id="166"/>
      <w:r w:rsidRPr="00CD5FC8">
        <w:rPr>
          <w:rFonts w:ascii="Arial Narrow" w:hAnsi="Arial Narrow" w:cs="Arial"/>
          <w:b w:val="0"/>
          <w:lang w:val="en-US"/>
        </w:rPr>
        <w:t xml:space="preserve"> </w:t>
      </w:r>
    </w:p>
    <w:p w14:paraId="57BF15FB" w14:textId="11D3A9DD"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The income approach is defined in the International Glossary of Business Valuation Terms as</w:t>
      </w:r>
    </w:p>
    <w:p w14:paraId="1F896DD7"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The development of a yield or discount rate should be influenced by the objective of the valuation. For example:</w:t>
      </w:r>
    </w:p>
    <w:p w14:paraId="282C53FB" w14:textId="77777777" w:rsidR="00855267" w:rsidRPr="00CD5FC8"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CD5FC8">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CD5FC8"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CD5FC8">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Direct Capitalization Method</w:t>
      </w:r>
      <w:r w:rsidRPr="00CD5FC8">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Discounted Cash Flow Method</w:t>
      </w:r>
      <w:r w:rsidRPr="00CD5FC8">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CD5FC8"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CD5FC8">
        <w:rPr>
          <w:rFonts w:ascii="Arial Narrow" w:hAnsi="Arial Narrow"/>
          <w:color w:val="806000"/>
          <w:lang w:val="en-US"/>
        </w:rPr>
        <w:t xml:space="preserve">3.1.3 </w:t>
      </w:r>
      <w:r w:rsidRPr="00CD5FC8">
        <w:rPr>
          <w:rFonts w:ascii="Arial Narrow" w:hAnsi="Arial Narrow"/>
          <w:color w:val="806000"/>
        </w:rPr>
        <w:t>COST APPROACH</w:t>
      </w:r>
      <w:bookmarkEnd w:id="167"/>
      <w:bookmarkEnd w:id="168"/>
      <w:bookmarkEnd w:id="169"/>
      <w:bookmarkEnd w:id="170"/>
      <w:bookmarkEnd w:id="171"/>
      <w:bookmarkEnd w:id="172"/>
    </w:p>
    <w:p w14:paraId="2795E7F1" w14:textId="4EC44910"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CD5FC8">
          <w:rPr>
            <w:rFonts w:ascii="Arial Narrow" w:hAnsi="Arial Narrow"/>
            <w:sz w:val="26"/>
            <w:szCs w:val="26"/>
          </w:rPr>
          <w:t>market price</w:t>
        </w:r>
      </w:hyperlink>
      <w:r w:rsidRPr="00CD5FC8">
        <w:rPr>
          <w:rFonts w:ascii="Arial Narrow" w:hAnsi="Arial Narrow"/>
          <w:sz w:val="26"/>
          <w:szCs w:val="26"/>
        </w:rPr>
        <w:t> for the asset is equal to the cost, less </w:t>
      </w:r>
      <w:hyperlink r:id="rId13" w:history="1">
        <w:r w:rsidRPr="00CD5FC8">
          <w:rPr>
            <w:rFonts w:ascii="Arial Narrow" w:hAnsi="Arial Narrow"/>
            <w:sz w:val="26"/>
            <w:szCs w:val="26"/>
          </w:rPr>
          <w:t>depreciation</w:t>
        </w:r>
      </w:hyperlink>
      <w:r w:rsidRPr="00CD5FC8">
        <w:rPr>
          <w:rFonts w:ascii="Arial Narrow" w:hAnsi="Arial Narrow"/>
          <w:sz w:val="26"/>
          <w:szCs w:val="26"/>
        </w:rPr>
        <w:t>. It yields the most accurate </w:t>
      </w:r>
      <w:hyperlink r:id="rId14" w:history="1">
        <w:r w:rsidRPr="00CD5FC8">
          <w:rPr>
            <w:rFonts w:ascii="Arial Narrow" w:hAnsi="Arial Narrow"/>
            <w:sz w:val="26"/>
            <w:szCs w:val="26"/>
          </w:rPr>
          <w:t>market value</w:t>
        </w:r>
      </w:hyperlink>
      <w:r w:rsidRPr="00CD5FC8">
        <w:rPr>
          <w:rFonts w:ascii="Arial Narrow" w:hAnsi="Arial Narrow"/>
          <w:sz w:val="26"/>
          <w:szCs w:val="26"/>
        </w:rPr>
        <w:t> when the asset is new.</w:t>
      </w:r>
    </w:p>
    <w:p w14:paraId="5B33CAA5" w14:textId="77777777" w:rsidR="00D76489" w:rsidRPr="00CD5FC8" w:rsidRDefault="00D76489" w:rsidP="00D76489">
      <w:pPr>
        <w:spacing w:after="0" w:line="240" w:lineRule="auto"/>
        <w:jc w:val="both"/>
        <w:rPr>
          <w:rFonts w:ascii="Arial Narrow" w:hAnsi="Arial Narrow"/>
          <w:sz w:val="26"/>
          <w:szCs w:val="26"/>
        </w:rPr>
      </w:pPr>
    </w:p>
    <w:p w14:paraId="3CEFBF79" w14:textId="0A7DE20A"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CD5FC8" w:rsidRDefault="00694099" w:rsidP="00D76489">
      <w:pPr>
        <w:spacing w:after="0" w:line="240" w:lineRule="auto"/>
        <w:jc w:val="both"/>
        <w:rPr>
          <w:rFonts w:ascii="Arial Narrow" w:hAnsi="Arial Narrow"/>
          <w:sz w:val="26"/>
          <w:szCs w:val="26"/>
        </w:rPr>
      </w:pPr>
    </w:p>
    <w:p w14:paraId="54916444" w14:textId="5595DBAE"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CD5FC8" w:rsidRDefault="00694099" w:rsidP="00D76489">
      <w:pPr>
        <w:spacing w:after="0" w:line="240" w:lineRule="auto"/>
        <w:jc w:val="both"/>
        <w:rPr>
          <w:rFonts w:ascii="Arial Narrow" w:hAnsi="Arial Narrow"/>
          <w:sz w:val="26"/>
          <w:szCs w:val="26"/>
        </w:rPr>
      </w:pPr>
    </w:p>
    <w:p w14:paraId="68C06057" w14:textId="08F46ED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CD5FC8" w:rsidRDefault="000A482F" w:rsidP="00D76489">
      <w:pPr>
        <w:spacing w:after="0" w:line="360" w:lineRule="auto"/>
        <w:jc w:val="both"/>
        <w:rPr>
          <w:rFonts w:ascii="Arial Narrow" w:hAnsi="Arial Narrow"/>
          <w:sz w:val="26"/>
          <w:szCs w:val="26"/>
        </w:rPr>
      </w:pPr>
    </w:p>
    <w:p w14:paraId="31FA5463" w14:textId="355D144C" w:rsidR="00A12AA8" w:rsidRPr="00CD5FC8"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CD5FC8">
        <w:rPr>
          <w:b w:val="0"/>
          <w:color w:val="806000"/>
        </w:rPr>
        <w:t>3.2 OTHER TERMINOLOGIES USED</w:t>
      </w:r>
      <w:bookmarkEnd w:id="173"/>
      <w:bookmarkEnd w:id="174"/>
      <w:bookmarkEnd w:id="175"/>
      <w:bookmarkEnd w:id="176"/>
      <w:bookmarkEnd w:id="177"/>
      <w:bookmarkEnd w:id="178"/>
    </w:p>
    <w:p w14:paraId="6B84312E" w14:textId="7A0C8E84" w:rsidR="00A12AA8" w:rsidRPr="00CD5FC8"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CD5FC8">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CD5FC8" w:rsidRDefault="00A12AA8" w:rsidP="00D76489">
      <w:pPr>
        <w:spacing w:after="0" w:line="360" w:lineRule="auto"/>
        <w:jc w:val="both"/>
        <w:rPr>
          <w:rFonts w:ascii="Arial Narrow" w:hAnsi="Arial Narrow"/>
          <w:sz w:val="26"/>
          <w:szCs w:val="26"/>
          <w:lang w:bidi="bn-IN"/>
        </w:rPr>
      </w:pPr>
      <w:r w:rsidRPr="00CD5FC8">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CD5FC8" w:rsidRDefault="00A12AA8" w:rsidP="00D76489">
      <w:pPr>
        <w:spacing w:after="0" w:line="360" w:lineRule="auto"/>
        <w:jc w:val="both"/>
        <w:rPr>
          <w:rFonts w:ascii="Arial Narrow" w:hAnsi="Arial Narrow"/>
          <w:b/>
          <w:bCs/>
          <w:sz w:val="26"/>
          <w:szCs w:val="26"/>
          <w:lang w:bidi="bn-IN"/>
        </w:rPr>
      </w:pPr>
      <w:r w:rsidRPr="00CD5FC8">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CD5FC8" w:rsidRDefault="00856E62" w:rsidP="00D76489">
      <w:pPr>
        <w:spacing w:after="0" w:line="240" w:lineRule="auto"/>
        <w:jc w:val="both"/>
        <w:rPr>
          <w:rFonts w:ascii="Arial Narrow" w:hAnsi="Arial Narrow"/>
          <w:b/>
          <w:bCs/>
          <w:sz w:val="16"/>
          <w:szCs w:val="16"/>
          <w:lang w:bidi="bn-IN"/>
        </w:rPr>
      </w:pPr>
    </w:p>
    <w:p w14:paraId="1F991766" w14:textId="14DEC8CF" w:rsidR="00A12AA8" w:rsidRPr="00CD5FC8" w:rsidRDefault="00A12AA8" w:rsidP="00D76489">
      <w:pPr>
        <w:spacing w:after="0" w:line="360" w:lineRule="auto"/>
        <w:jc w:val="both"/>
        <w:rPr>
          <w:rFonts w:ascii="Arial Narrow" w:hAnsi="Arial Narrow"/>
          <w:sz w:val="26"/>
          <w:szCs w:val="26"/>
          <w:lang w:bidi="bn-IN"/>
        </w:rPr>
      </w:pPr>
      <w:r w:rsidRPr="00CD5FC8">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CD5FC8" w:rsidRDefault="00D76489" w:rsidP="00D76489">
      <w:pPr>
        <w:spacing w:after="0" w:line="240" w:lineRule="auto"/>
        <w:jc w:val="both"/>
        <w:rPr>
          <w:rFonts w:ascii="Arial Narrow" w:hAnsi="Arial Narrow"/>
          <w:sz w:val="16"/>
          <w:szCs w:val="16"/>
          <w:lang w:bidi="bn-IN"/>
        </w:rPr>
      </w:pPr>
    </w:p>
    <w:p w14:paraId="4F237401" w14:textId="6E3DD5F3"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CD5FC8">
        <w:rPr>
          <w:rFonts w:ascii="Arial Narrow" w:hAnsi="Arial Narrow"/>
          <w:color w:val="806000"/>
          <w:sz w:val="26"/>
          <w:szCs w:val="26"/>
          <w:lang w:bidi="bn-IN"/>
        </w:rPr>
        <w:t>3.2.2 TOTAL ECONOMIC/ PHYSICAL LIFE</w:t>
      </w:r>
      <w:bookmarkEnd w:id="185"/>
    </w:p>
    <w:p w14:paraId="1E261CF0" w14:textId="4701C125"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CD5FC8" w:rsidRDefault="000A482F" w:rsidP="00D76489">
      <w:pPr>
        <w:spacing w:after="0" w:line="240" w:lineRule="auto"/>
        <w:jc w:val="both"/>
        <w:rPr>
          <w:rFonts w:ascii="Arial Narrow" w:hAnsi="Arial Narrow"/>
          <w:sz w:val="16"/>
          <w:szCs w:val="16"/>
        </w:rPr>
      </w:pPr>
    </w:p>
    <w:p w14:paraId="3730DD1C" w14:textId="5EE84D9E"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CD5FC8">
        <w:rPr>
          <w:rFonts w:ascii="Arial Narrow" w:hAnsi="Arial Narrow"/>
          <w:color w:val="806000"/>
          <w:sz w:val="26"/>
          <w:szCs w:val="26"/>
          <w:lang w:bidi="bn-IN"/>
        </w:rPr>
        <w:t>3.2.3 SCRAP &amp; SALVAGE VALUE</w:t>
      </w:r>
      <w:bookmarkEnd w:id="186"/>
    </w:p>
    <w:p w14:paraId="689F3E4E" w14:textId="273C731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CD5FC8" w:rsidRDefault="00D76489" w:rsidP="00D76489">
      <w:pPr>
        <w:spacing w:after="0" w:line="240" w:lineRule="auto"/>
        <w:jc w:val="both"/>
        <w:rPr>
          <w:rFonts w:ascii="Arial Narrow" w:hAnsi="Arial Narrow"/>
          <w:sz w:val="16"/>
          <w:szCs w:val="16"/>
        </w:rPr>
      </w:pPr>
    </w:p>
    <w:p w14:paraId="40262CF3" w14:textId="5207FE28"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CD5FC8">
        <w:rPr>
          <w:rFonts w:ascii="Arial Narrow" w:hAnsi="Arial Narrow"/>
          <w:color w:val="806000"/>
          <w:sz w:val="26"/>
          <w:szCs w:val="26"/>
          <w:lang w:bidi="bn-IN"/>
        </w:rPr>
        <w:t>3.2.4 IN-SITU &amp; EX-SITU VALUE</w:t>
      </w:r>
      <w:bookmarkEnd w:id="187"/>
    </w:p>
    <w:p w14:paraId="13972E5D" w14:textId="54D78789"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CD5FC8" w:rsidRDefault="00856E62" w:rsidP="00D76489">
      <w:pPr>
        <w:spacing w:after="0" w:line="240" w:lineRule="auto"/>
        <w:jc w:val="both"/>
        <w:rPr>
          <w:rFonts w:ascii="Arial Narrow" w:hAnsi="Arial Narrow"/>
          <w:sz w:val="26"/>
          <w:szCs w:val="26"/>
        </w:rPr>
      </w:pPr>
    </w:p>
    <w:p w14:paraId="29DA4F39" w14:textId="77777777"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CD5FC8"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3.3 FACTORS AFFECTING THE VALUE</w:t>
      </w:r>
      <w:bookmarkEnd w:id="188"/>
    </w:p>
    <w:p w14:paraId="397456BD" w14:textId="5A241351"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CD5FC8">
        <w:rPr>
          <w:rFonts w:ascii="Arial Narrow" w:hAnsi="Arial Narrow"/>
          <w:color w:val="806000"/>
          <w:sz w:val="26"/>
          <w:szCs w:val="26"/>
          <w:lang w:bidi="bn-IN"/>
        </w:rPr>
        <w:t>3.3.1 GENERAL FACTORS</w:t>
      </w:r>
      <w:bookmarkEnd w:id="189"/>
    </w:p>
    <w:p w14:paraId="3F3067F4" w14:textId="0B144E0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ASSET RELATED</w:t>
      </w:r>
    </w:p>
    <w:p w14:paraId="019E9B18"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asset’s technical specification</w:t>
      </w:r>
    </w:p>
    <w:p w14:paraId="3CB0A935"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asset’s condition including maintenance history</w:t>
      </w:r>
    </w:p>
    <w:p w14:paraId="30CFB627"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ENVIRONMENT RELATED</w:t>
      </w:r>
    </w:p>
    <w:p w14:paraId="481F28D2"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ECONOMY RELATED</w:t>
      </w:r>
    </w:p>
    <w:p w14:paraId="6D128239"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CD5FC8"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CD5FC8"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CD5FC8">
        <w:rPr>
          <w:rFonts w:ascii="Arial Narrow" w:hAnsi="Arial Narrow"/>
          <w:color w:val="806000"/>
          <w:lang w:val="en-US" w:bidi="bn-IN"/>
        </w:rPr>
        <w:t xml:space="preserve">3.3.3 </w:t>
      </w:r>
      <w:r w:rsidRPr="00CD5FC8">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CD5FC8" w:rsidRDefault="000A482F" w:rsidP="00D76489">
      <w:pPr>
        <w:spacing w:after="0" w:line="240" w:lineRule="auto"/>
        <w:jc w:val="both"/>
        <w:rPr>
          <w:rFonts w:ascii="Arial Narrow" w:hAnsi="Arial Narrow"/>
          <w:sz w:val="26"/>
          <w:szCs w:val="26"/>
        </w:rPr>
      </w:pPr>
    </w:p>
    <w:p w14:paraId="0690F3FC" w14:textId="004971B8" w:rsidR="00A12AA8" w:rsidRPr="00CD5FC8"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CD5FC8">
        <w:rPr>
          <w:rFonts w:ascii="Arial Narrow" w:hAnsi="Arial Narrow"/>
          <w:color w:val="806000"/>
          <w:lang w:val="en-US" w:bidi="bn-IN"/>
        </w:rPr>
        <w:t xml:space="preserve">3.3.4 </w:t>
      </w:r>
      <w:r w:rsidRPr="00CD5FC8">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CD5FC8">
        <w:rPr>
          <w:rFonts w:ascii="Arial Narrow" w:hAnsi="Arial Narrow"/>
          <w:sz w:val="26"/>
          <w:szCs w:val="26"/>
        </w:rPr>
        <w:t>4</w:t>
      </w:r>
      <w:r w:rsidRPr="00CD5FC8">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CD5FC8"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CD5FC8">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As stated earlier, the fair value of Plant and Machinery has been estimated through Depreciated Replacement Cost Method</w:t>
      </w:r>
      <w:r w:rsidR="00855267" w:rsidRPr="00CD5FC8">
        <w:rPr>
          <w:rFonts w:ascii="Arial Narrow" w:hAnsi="Arial Narrow"/>
          <w:sz w:val="26"/>
          <w:szCs w:val="26"/>
        </w:rPr>
        <w:t>.</w:t>
      </w:r>
      <w:r w:rsidRPr="00CD5FC8">
        <w:rPr>
          <w:rFonts w:ascii="Arial Narrow" w:hAnsi="Arial Narrow"/>
          <w:sz w:val="26"/>
          <w:szCs w:val="26"/>
        </w:rPr>
        <w:t xml:space="preserve"> </w:t>
      </w:r>
    </w:p>
    <w:p w14:paraId="3B15E214" w14:textId="77777777" w:rsidR="00861BE3" w:rsidRPr="00CD5FC8" w:rsidRDefault="00861BE3" w:rsidP="00D76489">
      <w:pPr>
        <w:spacing w:after="0" w:line="240" w:lineRule="auto"/>
        <w:jc w:val="both"/>
        <w:rPr>
          <w:rFonts w:ascii="Arial Narrow" w:hAnsi="Arial Narrow"/>
          <w:sz w:val="26"/>
          <w:szCs w:val="26"/>
        </w:rPr>
      </w:pPr>
    </w:p>
    <w:p w14:paraId="03C29D2F" w14:textId="755BC91A"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CD5FC8">
        <w:rPr>
          <w:rFonts w:ascii="Arial Narrow" w:hAnsi="Arial Narrow"/>
          <w:bCs w:val="0"/>
          <w:color w:val="806000"/>
          <w:lang w:val="en-US"/>
        </w:rPr>
        <w:t xml:space="preserve">3.5 </w:t>
      </w:r>
      <w:r w:rsidRPr="00CD5FC8">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CD5FC8"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CD5FC8">
        <w:rPr>
          <w:rFonts w:ascii="Arial Narrow" w:hAnsi="Arial Narrow"/>
          <w:color w:val="806000"/>
          <w:lang w:val="en-US" w:bidi="bn-IN"/>
        </w:rPr>
        <w:t xml:space="preserve">3.5.1 </w:t>
      </w:r>
      <w:r w:rsidRPr="00CD5FC8">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CD5FC8" w:rsidRDefault="00A12AA8" w:rsidP="00D76489">
      <w:pPr>
        <w:spacing w:after="0" w:line="360" w:lineRule="auto"/>
        <w:jc w:val="both"/>
        <w:rPr>
          <w:rFonts w:ascii="Arial Narrow" w:hAnsi="Arial Narrow"/>
          <w:sz w:val="26"/>
          <w:szCs w:val="26"/>
        </w:rPr>
      </w:pPr>
      <w:bookmarkStart w:id="220" w:name="_Hlk528160368"/>
      <w:r w:rsidRPr="00CD5FC8">
        <w:rPr>
          <w:rFonts w:ascii="Arial Narrow" w:hAnsi="Arial Narrow"/>
          <w:b/>
          <w:bCs/>
          <w:sz w:val="26"/>
          <w:szCs w:val="26"/>
        </w:rPr>
        <w:t>Fair Value</w:t>
      </w:r>
      <w:r w:rsidRPr="00CD5FC8">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CD5FC8">
        <w:rPr>
          <w:rFonts w:ascii="Arial Narrow" w:hAnsi="Arial Narrow"/>
          <w:sz w:val="26"/>
          <w:szCs w:val="26"/>
        </w:rPr>
        <w:t>.</w:t>
      </w:r>
    </w:p>
    <w:bookmarkEnd w:id="17"/>
    <w:bookmarkEnd w:id="18"/>
    <w:bookmarkEnd w:id="19"/>
    <w:bookmarkEnd w:id="20"/>
    <w:p w14:paraId="7E2555B1" w14:textId="4D925010" w:rsidR="00855267" w:rsidRPr="00CD5FC8"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CD5FC8" w:rsidRDefault="000A482F" w:rsidP="00D76489">
      <w:pPr>
        <w:spacing w:after="0"/>
        <w:rPr>
          <w:rFonts w:ascii="Arial Narrow" w:hAnsi="Arial Narrow"/>
          <w:sz w:val="26"/>
          <w:szCs w:val="26"/>
          <w:lang w:val="en-US"/>
        </w:rPr>
      </w:pPr>
    </w:p>
    <w:p w14:paraId="577C269C" w14:textId="2B9D2E02" w:rsidR="000A482F" w:rsidRPr="00CD5FC8" w:rsidRDefault="000A482F" w:rsidP="00D76489">
      <w:pPr>
        <w:spacing w:after="0"/>
        <w:rPr>
          <w:rFonts w:ascii="Arial Narrow" w:hAnsi="Arial Narrow"/>
          <w:sz w:val="26"/>
          <w:szCs w:val="26"/>
          <w:lang w:val="en-US"/>
        </w:rPr>
      </w:pPr>
    </w:p>
    <w:p w14:paraId="2C534991" w14:textId="45911C1F" w:rsidR="00855267" w:rsidRPr="00CD5FC8" w:rsidRDefault="00A12AA8" w:rsidP="008C1918">
      <w:pPr>
        <w:pStyle w:val="Heading1"/>
        <w:numPr>
          <w:ilvl w:val="0"/>
          <w:numId w:val="11"/>
        </w:numPr>
        <w:spacing w:after="240" w:line="240" w:lineRule="auto"/>
        <w:ind w:left="432" w:hanging="432"/>
      </w:pPr>
      <w:bookmarkStart w:id="221" w:name="_Toc128498805"/>
      <w:r w:rsidRPr="00CD5FC8">
        <w:t xml:space="preserve">DOCUMENTS </w:t>
      </w:r>
      <w:bookmarkStart w:id="222" w:name="_Toc58257668"/>
      <w:bookmarkStart w:id="223" w:name="_Toc59546847"/>
      <w:r w:rsidR="00311E90" w:rsidRPr="00CD5FC8">
        <w:t>REFERRED: -</w:t>
      </w:r>
      <w:bookmarkEnd w:id="221"/>
    </w:p>
    <w:p w14:paraId="1F982966" w14:textId="5D1FE9A5" w:rsidR="00A12AA8" w:rsidRPr="00CD5FC8" w:rsidRDefault="00A12AA8" w:rsidP="00D51CBD">
      <w:pPr>
        <w:rPr>
          <w:rFonts w:ascii="Arial Narrow" w:hAnsi="Arial Narrow" w:cs="Calibri"/>
          <w:sz w:val="26"/>
          <w:szCs w:val="26"/>
          <w:lang w:val="en-US"/>
        </w:rPr>
      </w:pPr>
      <w:r w:rsidRPr="00CD5FC8">
        <w:rPr>
          <w:rFonts w:ascii="Arial Narrow" w:hAnsi="Arial Narrow"/>
          <w:sz w:val="26"/>
          <w:szCs w:val="26"/>
          <w:lang w:eastAsia="en-IN"/>
        </w:rPr>
        <w:t>Party has provided the Copy of following documents/ Information.</w:t>
      </w:r>
    </w:p>
    <w:p w14:paraId="55D34DA6" w14:textId="397AFA5D" w:rsidR="004A0151" w:rsidRPr="00CD5FC8" w:rsidRDefault="00364226" w:rsidP="008C1918">
      <w:pPr>
        <w:numPr>
          <w:ilvl w:val="0"/>
          <w:numId w:val="4"/>
        </w:numPr>
        <w:spacing w:after="0" w:line="360" w:lineRule="auto"/>
        <w:ind w:left="360"/>
        <w:jc w:val="both"/>
        <w:rPr>
          <w:rFonts w:ascii="Arial Narrow" w:hAnsi="Arial Narrow" w:cs="Arial"/>
          <w:sz w:val="26"/>
          <w:szCs w:val="26"/>
        </w:rPr>
      </w:pPr>
      <w:bookmarkStart w:id="224" w:name="_Toc78382229"/>
      <w:r w:rsidRPr="00CD5FC8">
        <w:rPr>
          <w:rFonts w:ascii="Arial Narrow" w:hAnsi="Arial Narrow" w:cs="Arial"/>
          <w:sz w:val="26"/>
          <w:szCs w:val="26"/>
        </w:rPr>
        <w:t xml:space="preserve">List of </w:t>
      </w:r>
      <w:r w:rsidR="006864B5" w:rsidRPr="00CD5FC8">
        <w:rPr>
          <w:rFonts w:ascii="Arial Narrow" w:hAnsi="Arial Narrow" w:cs="Arial"/>
          <w:sz w:val="26"/>
          <w:szCs w:val="26"/>
        </w:rPr>
        <w:t>Plant &amp; Machinery</w:t>
      </w:r>
      <w:r w:rsidR="00D76489" w:rsidRPr="00CD5FC8">
        <w:rPr>
          <w:rFonts w:ascii="Arial Narrow" w:hAnsi="Arial Narrow" w:cs="Arial"/>
          <w:sz w:val="26"/>
          <w:szCs w:val="26"/>
        </w:rPr>
        <w:t xml:space="preserve"> under Valuation</w:t>
      </w:r>
      <w:r w:rsidR="004A0151" w:rsidRPr="00CD5FC8">
        <w:rPr>
          <w:rFonts w:ascii="Arial Narrow" w:hAnsi="Arial Narrow" w:cs="Arial"/>
          <w:sz w:val="26"/>
          <w:szCs w:val="26"/>
        </w:rPr>
        <w:t>.</w:t>
      </w:r>
    </w:p>
    <w:p w14:paraId="5ED9262D" w14:textId="7C672A68" w:rsidR="00364226" w:rsidRPr="00CD5FC8" w:rsidRDefault="00364226" w:rsidP="008C1918">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Plant &amp; Machinery ledger account for the period 01.04.2022 to 31.03.2024.</w:t>
      </w:r>
    </w:p>
    <w:p w14:paraId="1FE5D738" w14:textId="51F0612C" w:rsidR="00A12AA8" w:rsidRPr="00CD5FC8" w:rsidRDefault="003700CB" w:rsidP="001A1AD7">
      <w:pPr>
        <w:pStyle w:val="Heading1"/>
        <w:numPr>
          <w:ilvl w:val="0"/>
          <w:numId w:val="11"/>
        </w:numPr>
        <w:spacing w:after="160" w:line="240" w:lineRule="auto"/>
        <w:ind w:left="432" w:hanging="432"/>
      </w:pPr>
      <w:bookmarkStart w:id="225" w:name="_Toc128498806"/>
      <w:r w:rsidRPr="00CD5FC8">
        <w:t>ABOUT COMPANY AND OUR OBSERVATION: -</w:t>
      </w:r>
      <w:bookmarkEnd w:id="225"/>
    </w:p>
    <w:p w14:paraId="2E714EFD" w14:textId="68444652" w:rsidR="003745A9" w:rsidRPr="00CD5FC8" w:rsidRDefault="003745A9"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b/>
          <w:bCs/>
          <w:sz w:val="26"/>
          <w:szCs w:val="26"/>
        </w:rPr>
        <w:t>M/s. Progressive Surface Systems Pvt. Ltd. (“Company” or “PSSPL”)</w:t>
      </w:r>
      <w:r w:rsidRPr="00CD5FC8">
        <w:rPr>
          <w:rFonts w:ascii="Arial Narrow" w:hAnsi="Arial Narrow" w:cs="Arial"/>
          <w:sz w:val="26"/>
          <w:szCs w:val="26"/>
        </w:rPr>
        <w:t xml:space="preserve"> is a Private Limited Company incorporated on 10</w:t>
      </w:r>
      <w:r w:rsidRPr="00CD5FC8">
        <w:rPr>
          <w:rFonts w:ascii="Arial Narrow" w:hAnsi="Arial Narrow" w:cs="Arial"/>
          <w:sz w:val="26"/>
          <w:szCs w:val="26"/>
          <w:vertAlign w:val="superscript"/>
        </w:rPr>
        <w:t>th</w:t>
      </w:r>
      <w:r w:rsidRPr="00CD5FC8">
        <w:rPr>
          <w:rFonts w:ascii="Arial Narrow" w:hAnsi="Arial Narrow" w:cs="Arial"/>
          <w:sz w:val="26"/>
          <w:szCs w:val="26"/>
        </w:rPr>
        <w:t xml:space="preserve"> July 2002. It is classified as non-government company and is registered at Registrar of Companies, Mumbai. </w:t>
      </w:r>
    </w:p>
    <w:p w14:paraId="2B02917B" w14:textId="35D57BEA" w:rsidR="003745A9" w:rsidRPr="00CD5FC8" w:rsidRDefault="00027808"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PSSPL</w:t>
      </w:r>
      <w:r w:rsidR="003745A9" w:rsidRPr="00CD5FC8">
        <w:rPr>
          <w:rFonts w:ascii="Arial Narrow" w:hAnsi="Arial Narrow" w:cs="Arial"/>
          <w:sz w:val="26"/>
          <w:szCs w:val="26"/>
        </w:rPr>
        <w:t>'</w:t>
      </w:r>
      <w:r w:rsidRPr="00CD5FC8">
        <w:rPr>
          <w:rFonts w:ascii="Arial Narrow" w:hAnsi="Arial Narrow" w:cs="Arial"/>
          <w:sz w:val="26"/>
          <w:szCs w:val="26"/>
        </w:rPr>
        <w:t>s</w:t>
      </w:r>
      <w:r w:rsidR="003745A9" w:rsidRPr="00CD5FC8">
        <w:rPr>
          <w:rFonts w:ascii="Arial Narrow" w:hAnsi="Arial Narrow" w:cs="Arial"/>
          <w:sz w:val="26"/>
          <w:szCs w:val="26"/>
        </w:rPr>
        <w:t xml:space="preserve"> Corporate Identification Number (CIN) is U24229MH2002PTC136469 and its registration number is 136469. </w:t>
      </w:r>
      <w:r w:rsidRPr="00CD5FC8">
        <w:rPr>
          <w:rFonts w:ascii="Arial Narrow" w:hAnsi="Arial Narrow" w:cs="Arial"/>
          <w:sz w:val="26"/>
          <w:szCs w:val="26"/>
        </w:rPr>
        <w:t>Is r</w:t>
      </w:r>
      <w:r w:rsidR="003745A9" w:rsidRPr="00CD5FC8">
        <w:rPr>
          <w:rFonts w:ascii="Arial Narrow" w:hAnsi="Arial Narrow" w:cs="Arial"/>
          <w:sz w:val="26"/>
          <w:szCs w:val="26"/>
        </w:rPr>
        <w:t xml:space="preserve">egistered address is </w:t>
      </w:r>
      <w:r w:rsidRPr="00CD5FC8">
        <w:rPr>
          <w:rFonts w:ascii="Arial Narrow" w:hAnsi="Arial Narrow" w:cs="Arial"/>
          <w:sz w:val="26"/>
          <w:szCs w:val="26"/>
        </w:rPr>
        <w:t>3-B, Udyog Nagar, Swami Vivekanand Road, Goregaon, Mumbai-400062, Maharashtra, India</w:t>
      </w:r>
      <w:r w:rsidR="003745A9" w:rsidRPr="00CD5FC8">
        <w:rPr>
          <w:rFonts w:ascii="Arial Narrow" w:hAnsi="Arial Narrow" w:cs="Arial"/>
          <w:sz w:val="26"/>
          <w:szCs w:val="26"/>
        </w:rPr>
        <w:t>.</w:t>
      </w:r>
    </w:p>
    <w:p w14:paraId="3A1A9568" w14:textId="1434BA78" w:rsidR="00027808" w:rsidRPr="00CD5FC8" w:rsidRDefault="00027808"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 xml:space="preserve">PSSPL is an Electroplating chemical company, work worldwide, for example, for companies in the automobile industry, in electrotechnology, hardware technology and automatve technology and in mechanical engineering. </w:t>
      </w:r>
    </w:p>
    <w:p w14:paraId="15EC868D" w14:textId="51D6071D" w:rsidR="00792650" w:rsidRPr="00CD5FC8" w:rsidRDefault="00C87848"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b/>
          <w:bCs/>
          <w:sz w:val="26"/>
          <w:szCs w:val="26"/>
        </w:rPr>
        <w:t xml:space="preserve">M/s. </w:t>
      </w:r>
      <w:r w:rsidR="003745A9" w:rsidRPr="00CD5FC8">
        <w:rPr>
          <w:rFonts w:ascii="Arial Narrow" w:hAnsi="Arial Narrow" w:cs="Arial"/>
          <w:b/>
          <w:bCs/>
          <w:sz w:val="26"/>
          <w:szCs w:val="26"/>
        </w:rPr>
        <w:t>Progressive Surface Systems Pvt. Ltd.</w:t>
      </w:r>
      <w:r w:rsidRPr="00CD5FC8">
        <w:rPr>
          <w:rFonts w:ascii="Arial Narrow" w:hAnsi="Arial Narrow" w:cs="Arial"/>
          <w:sz w:val="26"/>
          <w:szCs w:val="26"/>
        </w:rPr>
        <w:t xml:space="preserve"> is </w:t>
      </w:r>
      <w:r w:rsidR="005B2465" w:rsidRPr="00CD5FC8">
        <w:rPr>
          <w:rFonts w:ascii="Arial Narrow" w:hAnsi="Arial Narrow" w:cs="Arial"/>
          <w:sz w:val="26"/>
          <w:szCs w:val="26"/>
        </w:rPr>
        <w:t xml:space="preserve">having </w:t>
      </w:r>
      <w:r w:rsidR="00027808" w:rsidRPr="00CD5FC8">
        <w:rPr>
          <w:rFonts w:ascii="Arial Narrow" w:hAnsi="Arial Narrow" w:cs="Arial"/>
          <w:sz w:val="26"/>
          <w:szCs w:val="26"/>
        </w:rPr>
        <w:t>unit</w:t>
      </w:r>
      <w:r w:rsidR="005B2465" w:rsidRPr="00CD5FC8">
        <w:rPr>
          <w:rFonts w:ascii="Arial Narrow" w:hAnsi="Arial Narrow" w:cs="Arial"/>
          <w:sz w:val="26"/>
          <w:szCs w:val="26"/>
        </w:rPr>
        <w:t xml:space="preserve"> at </w:t>
      </w:r>
      <w:r w:rsidR="00FF68BB" w:rsidRPr="00CD5FC8">
        <w:rPr>
          <w:rFonts w:ascii="Arial Narrow" w:hAnsi="Arial Narrow" w:cs="Tahoma"/>
          <w:bCs/>
          <w:sz w:val="26"/>
          <w:szCs w:val="26"/>
        </w:rPr>
        <w:t>Gala No. 66/67-A/68/77, Vasai Taluka Industrial Estate, Gaurai Pada, Vasai East, Taluka-Palghar, PIN Code- 401 208, State – Maharashtra, Country – India</w:t>
      </w:r>
      <w:r w:rsidR="00792650" w:rsidRPr="00CD5FC8">
        <w:rPr>
          <w:rFonts w:ascii="Arial Narrow" w:hAnsi="Arial Narrow" w:cs="Arial"/>
          <w:sz w:val="26"/>
          <w:szCs w:val="26"/>
        </w:rPr>
        <w:t xml:space="preserve">. </w:t>
      </w:r>
    </w:p>
    <w:p w14:paraId="1CBFFAB2" w14:textId="77777777" w:rsidR="00027808" w:rsidRPr="00CD5FC8" w:rsidRDefault="00397997" w:rsidP="00397997">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During the date and time of our visit</w:t>
      </w:r>
      <w:r w:rsidR="00C87848" w:rsidRPr="00CD5FC8">
        <w:rPr>
          <w:rFonts w:ascii="Arial Narrow" w:hAnsi="Arial Narrow" w:cs="Arial"/>
          <w:sz w:val="26"/>
          <w:szCs w:val="26"/>
        </w:rPr>
        <w:t xml:space="preserve">, </w:t>
      </w:r>
      <w:r w:rsidR="00027808" w:rsidRPr="00CD5FC8">
        <w:rPr>
          <w:rFonts w:ascii="Arial Narrow" w:hAnsi="Arial Narrow" w:cs="Arial"/>
          <w:sz w:val="26"/>
          <w:szCs w:val="26"/>
        </w:rPr>
        <w:t>Plant was in operation.</w:t>
      </w:r>
    </w:p>
    <w:p w14:paraId="1E3DD5B5" w14:textId="77777777" w:rsidR="00027808" w:rsidRPr="00CD5FC8" w:rsidRDefault="00027808" w:rsidP="00027808">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 xml:space="preserve">Party has provided the list of Plant &amp; Machinery and the same is considered for Valuation. </w:t>
      </w:r>
    </w:p>
    <w:p w14:paraId="694A3D1C" w14:textId="78A648A5" w:rsidR="00027808" w:rsidRPr="00CD5FC8" w:rsidRDefault="00027808" w:rsidP="00027808">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lang w:val="en-US"/>
        </w:rPr>
        <w:t xml:space="preserve">There was other machinery also installed in the Unit which was not considered for valuation. </w:t>
      </w:r>
    </w:p>
    <w:bookmarkEnd w:id="222"/>
    <w:bookmarkEnd w:id="223"/>
    <w:bookmarkEnd w:id="224"/>
    <w:p w14:paraId="5C7E8F46" w14:textId="4923CF59" w:rsidR="00B27059" w:rsidRPr="00CD5FC8" w:rsidRDefault="00B27059" w:rsidP="003169D7">
      <w:pPr>
        <w:numPr>
          <w:ilvl w:val="0"/>
          <w:numId w:val="4"/>
        </w:numPr>
        <w:spacing w:after="0" w:line="360" w:lineRule="auto"/>
        <w:ind w:left="360"/>
        <w:jc w:val="both"/>
        <w:rPr>
          <w:rFonts w:ascii="Arial Narrow" w:hAnsi="Arial Narrow"/>
          <w:bCs/>
          <w:sz w:val="26"/>
          <w:szCs w:val="26"/>
        </w:rPr>
      </w:pPr>
      <w:r w:rsidRPr="00CD5FC8">
        <w:rPr>
          <w:rFonts w:ascii="Arial Narrow" w:hAnsi="Arial Narrow"/>
          <w:sz w:val="26"/>
          <w:szCs w:val="26"/>
          <w:lang w:eastAsia="x-none"/>
        </w:rPr>
        <w:t xml:space="preserve">Mr. </w:t>
      </w:r>
      <w:r w:rsidR="00CD5FC8" w:rsidRPr="00CD5FC8">
        <w:rPr>
          <w:rFonts w:ascii="Arial Narrow" w:hAnsi="Arial Narrow"/>
          <w:sz w:val="26"/>
          <w:szCs w:val="26"/>
          <w:lang w:eastAsia="x-none"/>
        </w:rPr>
        <w:t>Jagdish D Soni</w:t>
      </w:r>
      <w:r w:rsidR="005B2465" w:rsidRPr="00CD5FC8">
        <w:rPr>
          <w:rFonts w:ascii="Arial Narrow" w:hAnsi="Arial Narrow"/>
          <w:sz w:val="26"/>
          <w:szCs w:val="26"/>
          <w:lang w:eastAsia="x-none"/>
        </w:rPr>
        <w:t xml:space="preserve"> (Mobile No. </w:t>
      </w:r>
      <w:r w:rsidR="002A13F3" w:rsidRPr="002A13F3">
        <w:rPr>
          <w:rFonts w:ascii="Arial Narrow" w:hAnsi="Arial Narrow"/>
          <w:sz w:val="26"/>
          <w:szCs w:val="26"/>
          <w:lang w:eastAsia="x-none"/>
        </w:rPr>
        <w:t>+91 99209 47142</w:t>
      </w:r>
      <w:r w:rsidR="005B2465" w:rsidRPr="00CD5FC8">
        <w:rPr>
          <w:rFonts w:ascii="Arial Narrow" w:hAnsi="Arial Narrow"/>
          <w:sz w:val="26"/>
          <w:szCs w:val="26"/>
          <w:lang w:eastAsia="x-none"/>
        </w:rPr>
        <w:t>)</w:t>
      </w:r>
      <w:r w:rsidRPr="00CD5FC8">
        <w:rPr>
          <w:rFonts w:ascii="Arial Narrow" w:hAnsi="Arial Narrow" w:cs="Arial"/>
          <w:sz w:val="26"/>
          <w:szCs w:val="26"/>
        </w:rPr>
        <w:t xml:space="preserve"> </w:t>
      </w:r>
      <w:r w:rsidRPr="00CD5FC8">
        <w:rPr>
          <w:rFonts w:ascii="Arial Narrow" w:hAnsi="Arial Narrow"/>
          <w:bCs/>
          <w:sz w:val="26"/>
          <w:szCs w:val="26"/>
        </w:rPr>
        <w:t xml:space="preserve">accompanied our engineer and showed the </w:t>
      </w:r>
      <w:r w:rsidR="00C87848" w:rsidRPr="00CD5FC8">
        <w:rPr>
          <w:rFonts w:ascii="Arial Narrow" w:hAnsi="Arial Narrow"/>
          <w:bCs/>
          <w:sz w:val="26"/>
          <w:szCs w:val="26"/>
        </w:rPr>
        <w:t>Machinery</w:t>
      </w:r>
      <w:r w:rsidRPr="00CD5FC8">
        <w:rPr>
          <w:rFonts w:ascii="Arial Narrow" w:hAnsi="Arial Narrow"/>
          <w:bCs/>
          <w:sz w:val="26"/>
          <w:szCs w:val="26"/>
        </w:rPr>
        <w:t xml:space="preserve"> under Valuation.</w:t>
      </w:r>
    </w:p>
    <w:p w14:paraId="098FF39C" w14:textId="77777777" w:rsidR="00C87848" w:rsidRPr="00CD5FC8" w:rsidRDefault="00C87848" w:rsidP="00C87848">
      <w:pPr>
        <w:spacing w:after="0" w:line="360" w:lineRule="auto"/>
        <w:jc w:val="both"/>
        <w:rPr>
          <w:rFonts w:ascii="Arial Narrow" w:hAnsi="Arial Narrow"/>
          <w:bCs/>
          <w:sz w:val="26"/>
          <w:szCs w:val="26"/>
        </w:rPr>
      </w:pPr>
    </w:p>
    <w:p w14:paraId="0CF5B7C5" w14:textId="77777777" w:rsidR="005B2465" w:rsidRPr="00CD5FC8" w:rsidRDefault="005B2465" w:rsidP="00C87848">
      <w:pPr>
        <w:spacing w:after="0" w:line="360" w:lineRule="auto"/>
        <w:jc w:val="both"/>
        <w:rPr>
          <w:rFonts w:ascii="Arial Narrow" w:hAnsi="Arial Narrow"/>
          <w:bCs/>
          <w:sz w:val="26"/>
          <w:szCs w:val="26"/>
        </w:rPr>
      </w:pPr>
    </w:p>
    <w:p w14:paraId="298CDE10" w14:textId="77777777" w:rsidR="005B2465" w:rsidRPr="00CD5FC8" w:rsidRDefault="005B2465" w:rsidP="00C87848">
      <w:pPr>
        <w:spacing w:after="0" w:line="360" w:lineRule="auto"/>
        <w:jc w:val="both"/>
        <w:rPr>
          <w:rFonts w:ascii="Arial Narrow" w:hAnsi="Arial Narrow"/>
          <w:bCs/>
          <w:sz w:val="26"/>
          <w:szCs w:val="26"/>
        </w:rPr>
      </w:pPr>
    </w:p>
    <w:p w14:paraId="668DFC53" w14:textId="77777777" w:rsidR="005B2465" w:rsidRPr="00CD5FC8" w:rsidRDefault="005B2465" w:rsidP="00C87848">
      <w:pPr>
        <w:spacing w:after="0" w:line="360" w:lineRule="auto"/>
        <w:jc w:val="both"/>
        <w:rPr>
          <w:rFonts w:ascii="Arial Narrow" w:hAnsi="Arial Narrow"/>
          <w:bCs/>
          <w:sz w:val="26"/>
          <w:szCs w:val="26"/>
        </w:rPr>
      </w:pPr>
    </w:p>
    <w:p w14:paraId="36AE5336" w14:textId="77777777" w:rsidR="005B2465" w:rsidRPr="00CD5FC8" w:rsidRDefault="005B2465" w:rsidP="00C87848">
      <w:pPr>
        <w:spacing w:after="0" w:line="360" w:lineRule="auto"/>
        <w:jc w:val="both"/>
        <w:rPr>
          <w:rFonts w:ascii="Arial Narrow" w:hAnsi="Arial Narrow"/>
          <w:bCs/>
          <w:sz w:val="26"/>
          <w:szCs w:val="26"/>
        </w:rPr>
      </w:pPr>
    </w:p>
    <w:p w14:paraId="6F821F65" w14:textId="77777777" w:rsidR="005B2465" w:rsidRPr="00CD5FC8" w:rsidRDefault="005B2465" w:rsidP="00C87848">
      <w:pPr>
        <w:spacing w:after="0" w:line="360" w:lineRule="auto"/>
        <w:jc w:val="both"/>
        <w:rPr>
          <w:rFonts w:ascii="Arial Narrow" w:hAnsi="Arial Narrow"/>
          <w:bCs/>
          <w:sz w:val="26"/>
          <w:szCs w:val="26"/>
        </w:rPr>
      </w:pPr>
    </w:p>
    <w:p w14:paraId="21B40E8D" w14:textId="77777777" w:rsidR="005B2465" w:rsidRPr="00CD5FC8" w:rsidRDefault="005B2465" w:rsidP="00C87848">
      <w:pPr>
        <w:spacing w:after="0" w:line="360" w:lineRule="auto"/>
        <w:jc w:val="both"/>
        <w:rPr>
          <w:rFonts w:ascii="Arial Narrow" w:hAnsi="Arial Narrow"/>
          <w:bCs/>
          <w:sz w:val="26"/>
          <w:szCs w:val="26"/>
        </w:rPr>
      </w:pPr>
    </w:p>
    <w:p w14:paraId="45584594" w14:textId="77777777" w:rsidR="005B2465" w:rsidRPr="00CD5FC8" w:rsidRDefault="005B2465" w:rsidP="00C87848">
      <w:pPr>
        <w:spacing w:after="0" w:line="360" w:lineRule="auto"/>
        <w:jc w:val="both"/>
        <w:rPr>
          <w:rFonts w:ascii="Arial Narrow" w:hAnsi="Arial Narrow"/>
          <w:bCs/>
          <w:sz w:val="26"/>
          <w:szCs w:val="26"/>
        </w:rPr>
      </w:pPr>
    </w:p>
    <w:p w14:paraId="3C7310D3" w14:textId="7EF2BB51" w:rsidR="007D273D" w:rsidRPr="00CD5FC8" w:rsidRDefault="00A12AA8" w:rsidP="007D273D">
      <w:pPr>
        <w:pStyle w:val="Heading1"/>
        <w:numPr>
          <w:ilvl w:val="0"/>
          <w:numId w:val="11"/>
        </w:numPr>
        <w:spacing w:after="240" w:line="240" w:lineRule="auto"/>
        <w:ind w:left="432" w:hanging="432"/>
      </w:pPr>
      <w:bookmarkStart w:id="226" w:name="_Toc78382227"/>
      <w:bookmarkStart w:id="227" w:name="_Toc128498807"/>
      <w:r w:rsidRPr="00CD5FC8">
        <w:t xml:space="preserve">DETAILS OF PLANT AND </w:t>
      </w:r>
      <w:bookmarkEnd w:id="226"/>
      <w:r w:rsidR="005E492D" w:rsidRPr="00CD5FC8">
        <w:t>MACHINERY: -</w:t>
      </w:r>
      <w:bookmarkEnd w:id="227"/>
    </w:p>
    <w:tbl>
      <w:tblPr>
        <w:tblW w:w="98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47"/>
        <w:gridCol w:w="2022"/>
        <w:gridCol w:w="2116"/>
        <w:gridCol w:w="1142"/>
        <w:gridCol w:w="1119"/>
        <w:gridCol w:w="717"/>
        <w:gridCol w:w="988"/>
        <w:gridCol w:w="1254"/>
      </w:tblGrid>
      <w:tr w:rsidR="003745A9" w:rsidRPr="00CD5FC8" w14:paraId="53218D3D" w14:textId="77777777" w:rsidTr="003745A9">
        <w:trPr>
          <w:trHeight w:val="20"/>
          <w:tblHeader/>
        </w:trPr>
        <w:tc>
          <w:tcPr>
            <w:tcW w:w="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FFD1D9"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S. No</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2221CA" w14:textId="77777777" w:rsidR="003745A9" w:rsidRPr="00CD5FC8" w:rsidRDefault="003745A9" w:rsidP="003745A9">
            <w:pPr>
              <w:spacing w:after="0" w:line="360" w:lineRule="auto"/>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Name of the Machine</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76FF72" w14:textId="77777777" w:rsidR="003745A9" w:rsidRPr="00CD5FC8" w:rsidRDefault="003745A9" w:rsidP="003745A9">
            <w:pPr>
              <w:spacing w:after="0" w:line="360" w:lineRule="auto"/>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Name of the Manufacturer</w:t>
            </w:r>
          </w:p>
        </w:tc>
        <w:tc>
          <w:tcPr>
            <w:tcW w:w="1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32BA0A"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Qty</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17F4C3"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Year of Purchase</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15C298"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Age (Yrs)</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D70E53"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Residual Life (Yrs)</w:t>
            </w:r>
          </w:p>
        </w:tc>
        <w:tc>
          <w:tcPr>
            <w:tcW w:w="1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D361B"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 xml:space="preserve"> Fair Market Value (Rs.) </w:t>
            </w:r>
          </w:p>
        </w:tc>
      </w:tr>
      <w:tr w:rsidR="003745A9" w:rsidRPr="00CD5FC8" w14:paraId="742E69A8" w14:textId="77777777" w:rsidTr="003745A9">
        <w:trPr>
          <w:trHeight w:val="20"/>
        </w:trPr>
        <w:tc>
          <w:tcPr>
            <w:tcW w:w="447" w:type="dxa"/>
            <w:tcBorders>
              <w:top w:val="single" w:sz="4" w:space="0" w:color="FFFFFF" w:themeColor="background1"/>
            </w:tcBorders>
            <w:shd w:val="clear" w:color="auto" w:fill="auto"/>
            <w:vAlign w:val="center"/>
            <w:hideMark/>
          </w:tcPr>
          <w:p w14:paraId="493438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2022" w:type="dxa"/>
            <w:tcBorders>
              <w:top w:val="single" w:sz="4" w:space="0" w:color="FFFFFF" w:themeColor="background1"/>
            </w:tcBorders>
            <w:shd w:val="clear" w:color="auto" w:fill="auto"/>
            <w:vAlign w:val="center"/>
            <w:hideMark/>
          </w:tcPr>
          <w:p w14:paraId="73656A3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SS 316 Stirrer 500 Liter</w:t>
            </w:r>
          </w:p>
        </w:tc>
        <w:tc>
          <w:tcPr>
            <w:tcW w:w="2116" w:type="dxa"/>
            <w:tcBorders>
              <w:top w:val="single" w:sz="4" w:space="0" w:color="FFFFFF" w:themeColor="background1"/>
            </w:tcBorders>
            <w:shd w:val="clear" w:color="auto" w:fill="auto"/>
            <w:vAlign w:val="center"/>
            <w:hideMark/>
          </w:tcPr>
          <w:p w14:paraId="14A897C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tcBorders>
              <w:top w:val="single" w:sz="4" w:space="0" w:color="FFFFFF" w:themeColor="background1"/>
            </w:tcBorders>
            <w:shd w:val="clear" w:color="auto" w:fill="auto"/>
            <w:vAlign w:val="center"/>
            <w:hideMark/>
          </w:tcPr>
          <w:p w14:paraId="22D4427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tcBorders>
              <w:top w:val="single" w:sz="4" w:space="0" w:color="FFFFFF" w:themeColor="background1"/>
            </w:tcBorders>
            <w:shd w:val="clear" w:color="auto" w:fill="auto"/>
            <w:vAlign w:val="center"/>
            <w:hideMark/>
          </w:tcPr>
          <w:p w14:paraId="440631B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tcBorders>
              <w:top w:val="single" w:sz="4" w:space="0" w:color="FFFFFF" w:themeColor="background1"/>
            </w:tcBorders>
            <w:shd w:val="clear" w:color="auto" w:fill="auto"/>
            <w:vAlign w:val="center"/>
            <w:hideMark/>
          </w:tcPr>
          <w:p w14:paraId="3CADD7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tcBorders>
              <w:top w:val="single" w:sz="4" w:space="0" w:color="FFFFFF" w:themeColor="background1"/>
            </w:tcBorders>
            <w:shd w:val="clear" w:color="auto" w:fill="auto"/>
            <w:vAlign w:val="center"/>
            <w:hideMark/>
          </w:tcPr>
          <w:p w14:paraId="7426AA2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tcBorders>
              <w:top w:val="single" w:sz="4" w:space="0" w:color="FFFFFF" w:themeColor="background1"/>
            </w:tcBorders>
            <w:shd w:val="clear" w:color="auto" w:fill="auto"/>
            <w:vAlign w:val="center"/>
            <w:hideMark/>
          </w:tcPr>
          <w:p w14:paraId="0A5B85F3" w14:textId="5A19A60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58,000</w:t>
            </w:r>
          </w:p>
        </w:tc>
      </w:tr>
      <w:tr w:rsidR="003745A9" w:rsidRPr="00CD5FC8" w14:paraId="6721903E" w14:textId="77777777" w:rsidTr="003745A9">
        <w:trPr>
          <w:trHeight w:val="20"/>
        </w:trPr>
        <w:tc>
          <w:tcPr>
            <w:tcW w:w="447" w:type="dxa"/>
            <w:shd w:val="clear" w:color="auto" w:fill="auto"/>
            <w:vAlign w:val="center"/>
            <w:hideMark/>
          </w:tcPr>
          <w:p w14:paraId="33983C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2022" w:type="dxa"/>
            <w:shd w:val="clear" w:color="auto" w:fill="auto"/>
            <w:vAlign w:val="center"/>
            <w:hideMark/>
          </w:tcPr>
          <w:p w14:paraId="7258DEF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Sintex Tank with MS Framed</w:t>
            </w:r>
          </w:p>
        </w:tc>
        <w:tc>
          <w:tcPr>
            <w:tcW w:w="2116" w:type="dxa"/>
            <w:shd w:val="clear" w:color="auto" w:fill="auto"/>
            <w:vAlign w:val="center"/>
            <w:hideMark/>
          </w:tcPr>
          <w:p w14:paraId="566F9F5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1340001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950D43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4CE921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26A809B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1788689A" w14:textId="6DF345A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1,44,000</w:t>
            </w:r>
          </w:p>
        </w:tc>
      </w:tr>
      <w:tr w:rsidR="003745A9" w:rsidRPr="00CD5FC8" w14:paraId="187E2C22" w14:textId="77777777" w:rsidTr="003745A9">
        <w:trPr>
          <w:trHeight w:val="20"/>
        </w:trPr>
        <w:tc>
          <w:tcPr>
            <w:tcW w:w="447" w:type="dxa"/>
            <w:shd w:val="clear" w:color="auto" w:fill="auto"/>
            <w:vAlign w:val="center"/>
            <w:hideMark/>
          </w:tcPr>
          <w:p w14:paraId="0DA7927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2022" w:type="dxa"/>
            <w:shd w:val="clear" w:color="auto" w:fill="auto"/>
            <w:vAlign w:val="center"/>
            <w:hideMark/>
          </w:tcPr>
          <w:p w14:paraId="70AB7177" w14:textId="14BBD05D"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200 Ltr Vacuum T</w:t>
            </w:r>
            <w:r w:rsidR="002A13F3">
              <w:rPr>
                <w:rFonts w:ascii="Arial Narrow" w:eastAsia="Times New Roman" w:hAnsi="Arial Narrow" w:cs="Calibri"/>
                <w:color w:val="000000"/>
                <w:lang w:eastAsia="en-IN"/>
              </w:rPr>
              <w:t>RP</w:t>
            </w:r>
          </w:p>
        </w:tc>
        <w:tc>
          <w:tcPr>
            <w:tcW w:w="2116" w:type="dxa"/>
            <w:shd w:val="clear" w:color="auto" w:fill="auto"/>
            <w:vAlign w:val="center"/>
            <w:hideMark/>
          </w:tcPr>
          <w:p w14:paraId="7C2CDAF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FD81B0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090CBE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4DEB554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58326D8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21A02A29" w14:textId="1A2D2D6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20,000</w:t>
            </w:r>
          </w:p>
        </w:tc>
      </w:tr>
      <w:tr w:rsidR="003745A9" w:rsidRPr="00CD5FC8" w14:paraId="462AE9BC" w14:textId="77777777" w:rsidTr="003745A9">
        <w:trPr>
          <w:trHeight w:val="20"/>
        </w:trPr>
        <w:tc>
          <w:tcPr>
            <w:tcW w:w="447" w:type="dxa"/>
            <w:shd w:val="clear" w:color="auto" w:fill="auto"/>
            <w:vAlign w:val="center"/>
            <w:hideMark/>
          </w:tcPr>
          <w:p w14:paraId="3B6FC18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2022" w:type="dxa"/>
            <w:shd w:val="clear" w:color="auto" w:fill="auto"/>
            <w:vAlign w:val="center"/>
            <w:hideMark/>
          </w:tcPr>
          <w:p w14:paraId="49606C8D" w14:textId="52CBDEA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and Fitting of Vacuum Pump</w:t>
            </w:r>
          </w:p>
        </w:tc>
        <w:tc>
          <w:tcPr>
            <w:tcW w:w="2116" w:type="dxa"/>
            <w:shd w:val="clear" w:color="auto" w:fill="auto"/>
            <w:vAlign w:val="center"/>
            <w:hideMark/>
          </w:tcPr>
          <w:p w14:paraId="1331378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22B71B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37B613C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5F21B0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2A6EBEF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75A14041" w14:textId="3BE3044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19,000</w:t>
            </w:r>
          </w:p>
        </w:tc>
      </w:tr>
      <w:tr w:rsidR="003745A9" w:rsidRPr="00CD5FC8" w14:paraId="0868AEDC" w14:textId="77777777" w:rsidTr="003745A9">
        <w:trPr>
          <w:trHeight w:val="20"/>
        </w:trPr>
        <w:tc>
          <w:tcPr>
            <w:tcW w:w="447" w:type="dxa"/>
            <w:shd w:val="clear" w:color="auto" w:fill="auto"/>
            <w:vAlign w:val="center"/>
            <w:hideMark/>
          </w:tcPr>
          <w:p w14:paraId="7755AF5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2022" w:type="dxa"/>
            <w:shd w:val="clear" w:color="auto" w:fill="auto"/>
            <w:vAlign w:val="center"/>
            <w:hideMark/>
          </w:tcPr>
          <w:p w14:paraId="2D34282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 Ltr. Glass Reactor</w:t>
            </w:r>
          </w:p>
        </w:tc>
        <w:tc>
          <w:tcPr>
            <w:tcW w:w="2116" w:type="dxa"/>
            <w:shd w:val="clear" w:color="auto" w:fill="auto"/>
            <w:vAlign w:val="center"/>
            <w:hideMark/>
          </w:tcPr>
          <w:p w14:paraId="44F4EC6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031D3662" w14:textId="35189B2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2BC0BB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531A5B9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3537FD0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3FF3D615" w14:textId="6F723C4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91,000</w:t>
            </w:r>
          </w:p>
        </w:tc>
      </w:tr>
      <w:tr w:rsidR="003745A9" w:rsidRPr="00CD5FC8" w14:paraId="67E39A78" w14:textId="77777777" w:rsidTr="003745A9">
        <w:trPr>
          <w:trHeight w:val="20"/>
        </w:trPr>
        <w:tc>
          <w:tcPr>
            <w:tcW w:w="447" w:type="dxa"/>
            <w:shd w:val="clear" w:color="auto" w:fill="auto"/>
            <w:vAlign w:val="center"/>
            <w:hideMark/>
          </w:tcPr>
          <w:p w14:paraId="3308EF7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2022" w:type="dxa"/>
            <w:shd w:val="clear" w:color="auto" w:fill="auto"/>
            <w:vAlign w:val="center"/>
            <w:hideMark/>
          </w:tcPr>
          <w:p w14:paraId="78D83F6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 Ltr. Glass Reactor</w:t>
            </w:r>
          </w:p>
        </w:tc>
        <w:tc>
          <w:tcPr>
            <w:tcW w:w="2116" w:type="dxa"/>
            <w:shd w:val="clear" w:color="auto" w:fill="auto"/>
            <w:vAlign w:val="center"/>
            <w:hideMark/>
          </w:tcPr>
          <w:p w14:paraId="1B05976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408E38CA" w14:textId="4455A20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B25663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54CF14B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275B587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765CF9AF" w14:textId="21ECACA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23,000</w:t>
            </w:r>
          </w:p>
        </w:tc>
      </w:tr>
      <w:tr w:rsidR="003745A9" w:rsidRPr="00CD5FC8" w14:paraId="7AC3193F" w14:textId="77777777" w:rsidTr="003745A9">
        <w:trPr>
          <w:trHeight w:val="20"/>
        </w:trPr>
        <w:tc>
          <w:tcPr>
            <w:tcW w:w="447" w:type="dxa"/>
            <w:shd w:val="clear" w:color="auto" w:fill="auto"/>
            <w:vAlign w:val="center"/>
            <w:hideMark/>
          </w:tcPr>
          <w:p w14:paraId="21A9DD0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2022" w:type="dxa"/>
            <w:shd w:val="clear" w:color="auto" w:fill="auto"/>
            <w:vAlign w:val="center"/>
            <w:hideMark/>
          </w:tcPr>
          <w:p w14:paraId="0C9099C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 Ltr. Glass Reactor</w:t>
            </w:r>
          </w:p>
        </w:tc>
        <w:tc>
          <w:tcPr>
            <w:tcW w:w="2116" w:type="dxa"/>
            <w:shd w:val="clear" w:color="auto" w:fill="auto"/>
            <w:vAlign w:val="center"/>
            <w:hideMark/>
          </w:tcPr>
          <w:p w14:paraId="2267368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6CA4132A" w14:textId="2F41611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D80139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57C5FE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6F77BE8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5FD49E20" w14:textId="5D8C6B9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46,000</w:t>
            </w:r>
          </w:p>
        </w:tc>
      </w:tr>
      <w:tr w:rsidR="003745A9" w:rsidRPr="00CD5FC8" w14:paraId="5527F54C" w14:textId="77777777" w:rsidTr="003745A9">
        <w:trPr>
          <w:trHeight w:val="20"/>
        </w:trPr>
        <w:tc>
          <w:tcPr>
            <w:tcW w:w="447" w:type="dxa"/>
            <w:shd w:val="clear" w:color="auto" w:fill="auto"/>
            <w:vAlign w:val="center"/>
            <w:hideMark/>
          </w:tcPr>
          <w:p w14:paraId="29AC8E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2022" w:type="dxa"/>
            <w:shd w:val="clear" w:color="auto" w:fill="auto"/>
            <w:vAlign w:val="center"/>
            <w:hideMark/>
          </w:tcPr>
          <w:p w14:paraId="5BD4845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02E5D1FB" w14:textId="44C5A203"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 Ltd</w:t>
            </w:r>
          </w:p>
        </w:tc>
        <w:tc>
          <w:tcPr>
            <w:tcW w:w="1142" w:type="dxa"/>
            <w:shd w:val="clear" w:color="auto" w:fill="auto"/>
            <w:vAlign w:val="center"/>
            <w:hideMark/>
          </w:tcPr>
          <w:p w14:paraId="45B52B87" w14:textId="45D952E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253AD5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F2EB9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6E7D1F2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512009E2" w14:textId="27E57E3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24,000</w:t>
            </w:r>
          </w:p>
        </w:tc>
      </w:tr>
      <w:tr w:rsidR="003745A9" w:rsidRPr="00CD5FC8" w14:paraId="6E703603" w14:textId="77777777" w:rsidTr="003745A9">
        <w:trPr>
          <w:trHeight w:val="20"/>
        </w:trPr>
        <w:tc>
          <w:tcPr>
            <w:tcW w:w="447" w:type="dxa"/>
            <w:shd w:val="clear" w:color="auto" w:fill="auto"/>
            <w:vAlign w:val="center"/>
            <w:hideMark/>
          </w:tcPr>
          <w:p w14:paraId="78FA486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2022" w:type="dxa"/>
            <w:shd w:val="clear" w:color="auto" w:fill="auto"/>
            <w:vAlign w:val="center"/>
            <w:hideMark/>
          </w:tcPr>
          <w:p w14:paraId="34B8E24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33CC7FB3" w14:textId="6CE538E9"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 Ltd</w:t>
            </w:r>
          </w:p>
        </w:tc>
        <w:tc>
          <w:tcPr>
            <w:tcW w:w="1142" w:type="dxa"/>
            <w:shd w:val="clear" w:color="auto" w:fill="auto"/>
            <w:vAlign w:val="center"/>
            <w:hideMark/>
          </w:tcPr>
          <w:p w14:paraId="474BD6AF" w14:textId="7347FF5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4377DD8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87B4C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5D283D6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6BC7E384" w14:textId="5789868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41,000</w:t>
            </w:r>
          </w:p>
        </w:tc>
      </w:tr>
      <w:tr w:rsidR="003745A9" w:rsidRPr="00CD5FC8" w14:paraId="13C4F352" w14:textId="77777777" w:rsidTr="003745A9">
        <w:trPr>
          <w:trHeight w:val="20"/>
        </w:trPr>
        <w:tc>
          <w:tcPr>
            <w:tcW w:w="447" w:type="dxa"/>
            <w:shd w:val="clear" w:color="auto" w:fill="auto"/>
            <w:vAlign w:val="center"/>
            <w:hideMark/>
          </w:tcPr>
          <w:p w14:paraId="61D5030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2022" w:type="dxa"/>
            <w:shd w:val="clear" w:color="auto" w:fill="auto"/>
            <w:vAlign w:val="center"/>
            <w:hideMark/>
          </w:tcPr>
          <w:p w14:paraId="43E3149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Chemi Pro Pump SSP</w:t>
            </w:r>
          </w:p>
        </w:tc>
        <w:tc>
          <w:tcPr>
            <w:tcW w:w="2116" w:type="dxa"/>
            <w:shd w:val="clear" w:color="auto" w:fill="auto"/>
            <w:vAlign w:val="center"/>
            <w:hideMark/>
          </w:tcPr>
          <w:p w14:paraId="7998C86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The Bombay cycle</w:t>
            </w:r>
          </w:p>
        </w:tc>
        <w:tc>
          <w:tcPr>
            <w:tcW w:w="1142" w:type="dxa"/>
            <w:shd w:val="clear" w:color="auto" w:fill="auto"/>
            <w:vAlign w:val="center"/>
            <w:hideMark/>
          </w:tcPr>
          <w:p w14:paraId="754D0D6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2809121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7F081A8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74EE97E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0045E092" w14:textId="36F4B42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37,000</w:t>
            </w:r>
          </w:p>
        </w:tc>
      </w:tr>
      <w:tr w:rsidR="003745A9" w:rsidRPr="00CD5FC8" w14:paraId="7C8467FE" w14:textId="77777777" w:rsidTr="003745A9">
        <w:trPr>
          <w:trHeight w:val="20"/>
        </w:trPr>
        <w:tc>
          <w:tcPr>
            <w:tcW w:w="447" w:type="dxa"/>
            <w:shd w:val="clear" w:color="auto" w:fill="auto"/>
            <w:vAlign w:val="center"/>
            <w:hideMark/>
          </w:tcPr>
          <w:p w14:paraId="05B73FB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2022" w:type="dxa"/>
            <w:shd w:val="clear" w:color="auto" w:fill="auto"/>
            <w:vAlign w:val="center"/>
            <w:hideMark/>
          </w:tcPr>
          <w:p w14:paraId="62136CA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Manual Electric Stacker</w:t>
            </w:r>
          </w:p>
        </w:tc>
        <w:tc>
          <w:tcPr>
            <w:tcW w:w="2116" w:type="dxa"/>
            <w:shd w:val="clear" w:color="auto" w:fill="auto"/>
            <w:vAlign w:val="center"/>
            <w:hideMark/>
          </w:tcPr>
          <w:p w14:paraId="1E3B4E2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43165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5600DF8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7A8D122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10FDDAD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75C0B248" w14:textId="683F9F6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1,17,000</w:t>
            </w:r>
          </w:p>
        </w:tc>
      </w:tr>
      <w:tr w:rsidR="003745A9" w:rsidRPr="00CD5FC8" w14:paraId="036F76BD" w14:textId="77777777" w:rsidTr="003745A9">
        <w:trPr>
          <w:trHeight w:val="20"/>
        </w:trPr>
        <w:tc>
          <w:tcPr>
            <w:tcW w:w="447" w:type="dxa"/>
            <w:shd w:val="clear" w:color="auto" w:fill="auto"/>
            <w:vAlign w:val="center"/>
            <w:hideMark/>
          </w:tcPr>
          <w:p w14:paraId="7E96749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w:t>
            </w:r>
          </w:p>
        </w:tc>
        <w:tc>
          <w:tcPr>
            <w:tcW w:w="2022" w:type="dxa"/>
            <w:shd w:val="clear" w:color="auto" w:fill="auto"/>
            <w:vAlign w:val="center"/>
            <w:hideMark/>
          </w:tcPr>
          <w:p w14:paraId="6D0354F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 S Plate 6 mm</w:t>
            </w:r>
          </w:p>
        </w:tc>
        <w:tc>
          <w:tcPr>
            <w:tcW w:w="2116" w:type="dxa"/>
            <w:shd w:val="clear" w:color="auto" w:fill="auto"/>
            <w:vAlign w:val="center"/>
            <w:hideMark/>
          </w:tcPr>
          <w:p w14:paraId="33DF63A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Amee Steel Traders</w:t>
            </w:r>
          </w:p>
        </w:tc>
        <w:tc>
          <w:tcPr>
            <w:tcW w:w="1142" w:type="dxa"/>
            <w:shd w:val="clear" w:color="auto" w:fill="auto"/>
            <w:vAlign w:val="center"/>
            <w:hideMark/>
          </w:tcPr>
          <w:p w14:paraId="1BFF6C2B" w14:textId="64084E9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0E5675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BB9630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421893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43DCA9EB" w14:textId="4D8A064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93,000</w:t>
            </w:r>
          </w:p>
        </w:tc>
      </w:tr>
      <w:tr w:rsidR="003745A9" w:rsidRPr="00CD5FC8" w14:paraId="478FB45F" w14:textId="77777777" w:rsidTr="003745A9">
        <w:trPr>
          <w:trHeight w:val="20"/>
        </w:trPr>
        <w:tc>
          <w:tcPr>
            <w:tcW w:w="447" w:type="dxa"/>
            <w:shd w:val="clear" w:color="auto" w:fill="auto"/>
            <w:vAlign w:val="center"/>
            <w:hideMark/>
          </w:tcPr>
          <w:p w14:paraId="662AE66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2022" w:type="dxa"/>
            <w:shd w:val="clear" w:color="auto" w:fill="auto"/>
            <w:vAlign w:val="center"/>
            <w:hideMark/>
          </w:tcPr>
          <w:p w14:paraId="16D5208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094CEC1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67096E5D" w14:textId="735CA2C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FDBE15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6160B49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55FD444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7031F4F8" w14:textId="093D01D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2561B93E" w14:textId="77777777" w:rsidTr="003745A9">
        <w:trPr>
          <w:trHeight w:val="20"/>
        </w:trPr>
        <w:tc>
          <w:tcPr>
            <w:tcW w:w="447" w:type="dxa"/>
            <w:shd w:val="clear" w:color="auto" w:fill="auto"/>
            <w:vAlign w:val="center"/>
            <w:hideMark/>
          </w:tcPr>
          <w:p w14:paraId="6F0778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w:t>
            </w:r>
          </w:p>
        </w:tc>
        <w:tc>
          <w:tcPr>
            <w:tcW w:w="2022" w:type="dxa"/>
            <w:shd w:val="clear" w:color="auto" w:fill="auto"/>
            <w:vAlign w:val="center"/>
            <w:hideMark/>
          </w:tcPr>
          <w:p w14:paraId="0C97644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26EDA6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06258947" w14:textId="558402E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9102B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C527B2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734A96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0F78B919" w14:textId="49F1D72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2E4F8DC6" w14:textId="77777777" w:rsidTr="003745A9">
        <w:trPr>
          <w:trHeight w:val="20"/>
        </w:trPr>
        <w:tc>
          <w:tcPr>
            <w:tcW w:w="447" w:type="dxa"/>
            <w:shd w:val="clear" w:color="auto" w:fill="auto"/>
            <w:vAlign w:val="center"/>
            <w:hideMark/>
          </w:tcPr>
          <w:p w14:paraId="310C4C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15</w:t>
            </w:r>
          </w:p>
        </w:tc>
        <w:tc>
          <w:tcPr>
            <w:tcW w:w="2022" w:type="dxa"/>
            <w:shd w:val="clear" w:color="auto" w:fill="auto"/>
            <w:vAlign w:val="center"/>
            <w:hideMark/>
          </w:tcPr>
          <w:p w14:paraId="3FD04D5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3534293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D1F2E87" w14:textId="0CDBA45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048C65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2ECB9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6E9B76F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5D30A5A5" w14:textId="4626958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1,10,000</w:t>
            </w:r>
          </w:p>
        </w:tc>
      </w:tr>
      <w:tr w:rsidR="003745A9" w:rsidRPr="00CD5FC8" w14:paraId="2368C362" w14:textId="77777777" w:rsidTr="003745A9">
        <w:trPr>
          <w:trHeight w:val="20"/>
        </w:trPr>
        <w:tc>
          <w:tcPr>
            <w:tcW w:w="447" w:type="dxa"/>
            <w:shd w:val="clear" w:color="auto" w:fill="auto"/>
            <w:vAlign w:val="center"/>
            <w:hideMark/>
          </w:tcPr>
          <w:p w14:paraId="3CFEAEC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w:t>
            </w:r>
          </w:p>
        </w:tc>
        <w:tc>
          <w:tcPr>
            <w:tcW w:w="2022" w:type="dxa"/>
            <w:shd w:val="clear" w:color="auto" w:fill="auto"/>
            <w:vAlign w:val="center"/>
            <w:hideMark/>
          </w:tcPr>
          <w:p w14:paraId="118518C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3A14ABD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46112242" w14:textId="6458294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A5C1EF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5B1B924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BC8D89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7329BDF1" w14:textId="437E583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3,10,000</w:t>
            </w:r>
          </w:p>
        </w:tc>
      </w:tr>
      <w:tr w:rsidR="003745A9" w:rsidRPr="00CD5FC8" w14:paraId="28DE4B6A" w14:textId="77777777" w:rsidTr="003745A9">
        <w:trPr>
          <w:trHeight w:val="20"/>
        </w:trPr>
        <w:tc>
          <w:tcPr>
            <w:tcW w:w="447" w:type="dxa"/>
            <w:shd w:val="clear" w:color="auto" w:fill="auto"/>
            <w:vAlign w:val="center"/>
            <w:hideMark/>
          </w:tcPr>
          <w:p w14:paraId="051C51C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17</w:t>
            </w:r>
          </w:p>
        </w:tc>
        <w:tc>
          <w:tcPr>
            <w:tcW w:w="2022" w:type="dxa"/>
            <w:shd w:val="clear" w:color="auto" w:fill="auto"/>
            <w:vAlign w:val="center"/>
            <w:hideMark/>
          </w:tcPr>
          <w:p w14:paraId="2A793A1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Office Equipments</w:t>
            </w:r>
          </w:p>
        </w:tc>
        <w:tc>
          <w:tcPr>
            <w:tcW w:w="2116" w:type="dxa"/>
            <w:shd w:val="clear" w:color="auto" w:fill="auto"/>
            <w:vAlign w:val="center"/>
            <w:hideMark/>
          </w:tcPr>
          <w:p w14:paraId="07B5A00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5DC8FE10" w14:textId="5D4FB36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2C79DA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3EF6FFF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24C6250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6086A7C0" w14:textId="031C9DE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81,000</w:t>
            </w:r>
          </w:p>
        </w:tc>
      </w:tr>
      <w:tr w:rsidR="003745A9" w:rsidRPr="00CD5FC8" w14:paraId="7EAF3093" w14:textId="77777777" w:rsidTr="003745A9">
        <w:trPr>
          <w:trHeight w:val="20"/>
        </w:trPr>
        <w:tc>
          <w:tcPr>
            <w:tcW w:w="447" w:type="dxa"/>
            <w:shd w:val="clear" w:color="auto" w:fill="auto"/>
            <w:vAlign w:val="center"/>
            <w:hideMark/>
          </w:tcPr>
          <w:p w14:paraId="72FFF3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18</w:t>
            </w:r>
          </w:p>
        </w:tc>
        <w:tc>
          <w:tcPr>
            <w:tcW w:w="2022" w:type="dxa"/>
            <w:shd w:val="clear" w:color="auto" w:fill="auto"/>
            <w:vAlign w:val="center"/>
            <w:hideMark/>
          </w:tcPr>
          <w:p w14:paraId="601E253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Capacity with SS 316 Stirrer</w:t>
            </w:r>
          </w:p>
        </w:tc>
        <w:tc>
          <w:tcPr>
            <w:tcW w:w="2116" w:type="dxa"/>
            <w:shd w:val="clear" w:color="auto" w:fill="auto"/>
            <w:vAlign w:val="center"/>
            <w:hideMark/>
          </w:tcPr>
          <w:p w14:paraId="7F871AC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7D1B360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7F4C6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480028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5DED069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1254" w:type="dxa"/>
            <w:shd w:val="clear" w:color="auto" w:fill="auto"/>
            <w:vAlign w:val="center"/>
            <w:hideMark/>
          </w:tcPr>
          <w:p w14:paraId="6922FF76" w14:textId="5961CB5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63,000</w:t>
            </w:r>
          </w:p>
        </w:tc>
      </w:tr>
      <w:tr w:rsidR="003745A9" w:rsidRPr="00CD5FC8" w14:paraId="5ED03A68" w14:textId="77777777" w:rsidTr="003745A9">
        <w:trPr>
          <w:trHeight w:val="20"/>
        </w:trPr>
        <w:tc>
          <w:tcPr>
            <w:tcW w:w="447" w:type="dxa"/>
            <w:shd w:val="clear" w:color="auto" w:fill="auto"/>
            <w:vAlign w:val="center"/>
            <w:hideMark/>
          </w:tcPr>
          <w:p w14:paraId="21E768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19</w:t>
            </w:r>
          </w:p>
        </w:tc>
        <w:tc>
          <w:tcPr>
            <w:tcW w:w="2022" w:type="dxa"/>
            <w:shd w:val="clear" w:color="auto" w:fill="auto"/>
            <w:vAlign w:val="center"/>
            <w:hideMark/>
          </w:tcPr>
          <w:p w14:paraId="458E61F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of Glass Reactor</w:t>
            </w:r>
          </w:p>
        </w:tc>
        <w:tc>
          <w:tcPr>
            <w:tcW w:w="2116" w:type="dxa"/>
            <w:shd w:val="clear" w:color="auto" w:fill="auto"/>
            <w:vAlign w:val="center"/>
            <w:hideMark/>
          </w:tcPr>
          <w:p w14:paraId="0250BB3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E29E957" w14:textId="3A8110E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8E9A4B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660156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7F22215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5B657898" w14:textId="4A47E42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52,000</w:t>
            </w:r>
          </w:p>
        </w:tc>
      </w:tr>
      <w:tr w:rsidR="003745A9" w:rsidRPr="00CD5FC8" w14:paraId="321939B7" w14:textId="77777777" w:rsidTr="003745A9">
        <w:trPr>
          <w:trHeight w:val="20"/>
        </w:trPr>
        <w:tc>
          <w:tcPr>
            <w:tcW w:w="447" w:type="dxa"/>
            <w:shd w:val="clear" w:color="auto" w:fill="auto"/>
            <w:vAlign w:val="center"/>
            <w:hideMark/>
          </w:tcPr>
          <w:p w14:paraId="755D83C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w:t>
            </w:r>
          </w:p>
        </w:tc>
        <w:tc>
          <w:tcPr>
            <w:tcW w:w="2022" w:type="dxa"/>
            <w:shd w:val="clear" w:color="auto" w:fill="auto"/>
            <w:vAlign w:val="center"/>
            <w:hideMark/>
          </w:tcPr>
          <w:p w14:paraId="1F95DEAF" w14:textId="4053214B"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Replacing Vacuum Pump</w:t>
            </w:r>
          </w:p>
        </w:tc>
        <w:tc>
          <w:tcPr>
            <w:tcW w:w="2116" w:type="dxa"/>
            <w:shd w:val="clear" w:color="auto" w:fill="auto"/>
            <w:vAlign w:val="center"/>
            <w:hideMark/>
          </w:tcPr>
          <w:p w14:paraId="538CB49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7F9F175" w14:textId="20347C0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AB0EA1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60119DB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1EDB7CA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6548BA20" w14:textId="1B3CE3A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16,000</w:t>
            </w:r>
          </w:p>
        </w:tc>
      </w:tr>
      <w:tr w:rsidR="003745A9" w:rsidRPr="00CD5FC8" w14:paraId="4B7C080B" w14:textId="77777777" w:rsidTr="003745A9">
        <w:trPr>
          <w:trHeight w:val="20"/>
        </w:trPr>
        <w:tc>
          <w:tcPr>
            <w:tcW w:w="447" w:type="dxa"/>
            <w:shd w:val="clear" w:color="auto" w:fill="auto"/>
            <w:vAlign w:val="center"/>
            <w:hideMark/>
          </w:tcPr>
          <w:p w14:paraId="0CC7DE0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21</w:t>
            </w:r>
          </w:p>
        </w:tc>
        <w:tc>
          <w:tcPr>
            <w:tcW w:w="2022" w:type="dxa"/>
            <w:shd w:val="clear" w:color="auto" w:fill="auto"/>
            <w:vAlign w:val="center"/>
            <w:hideMark/>
          </w:tcPr>
          <w:p w14:paraId="6A9D5D0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Manual Heat Sealing</w:t>
            </w:r>
          </w:p>
        </w:tc>
        <w:tc>
          <w:tcPr>
            <w:tcW w:w="2116" w:type="dxa"/>
            <w:shd w:val="clear" w:color="auto" w:fill="auto"/>
            <w:vAlign w:val="center"/>
            <w:hideMark/>
          </w:tcPr>
          <w:p w14:paraId="3206AF0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Amar Packaging</w:t>
            </w:r>
          </w:p>
        </w:tc>
        <w:tc>
          <w:tcPr>
            <w:tcW w:w="1142" w:type="dxa"/>
            <w:shd w:val="clear" w:color="auto" w:fill="auto"/>
            <w:vAlign w:val="center"/>
            <w:hideMark/>
          </w:tcPr>
          <w:p w14:paraId="4574B4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294D895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E9BA78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5475B6D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42F4FC33" w14:textId="2887EF8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w:t>
            </w:r>
          </w:p>
        </w:tc>
      </w:tr>
      <w:tr w:rsidR="003745A9" w:rsidRPr="00CD5FC8" w14:paraId="74ECF224" w14:textId="77777777" w:rsidTr="003745A9">
        <w:trPr>
          <w:trHeight w:val="20"/>
        </w:trPr>
        <w:tc>
          <w:tcPr>
            <w:tcW w:w="447" w:type="dxa"/>
            <w:shd w:val="clear" w:color="auto" w:fill="auto"/>
            <w:vAlign w:val="center"/>
            <w:hideMark/>
          </w:tcPr>
          <w:p w14:paraId="704D6DD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22</w:t>
            </w:r>
          </w:p>
        </w:tc>
        <w:tc>
          <w:tcPr>
            <w:tcW w:w="2022" w:type="dxa"/>
            <w:shd w:val="clear" w:color="auto" w:fill="auto"/>
            <w:vAlign w:val="center"/>
            <w:hideMark/>
          </w:tcPr>
          <w:p w14:paraId="657B441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44EF294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261042BF" w14:textId="37CF534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8DD4FB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3D47C70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5ABC7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2A074BA0" w14:textId="31DBDB2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50,000</w:t>
            </w:r>
          </w:p>
        </w:tc>
      </w:tr>
      <w:tr w:rsidR="003745A9" w:rsidRPr="00CD5FC8" w14:paraId="370356C2" w14:textId="77777777" w:rsidTr="003745A9">
        <w:trPr>
          <w:trHeight w:val="20"/>
        </w:trPr>
        <w:tc>
          <w:tcPr>
            <w:tcW w:w="447" w:type="dxa"/>
            <w:shd w:val="clear" w:color="auto" w:fill="auto"/>
            <w:vAlign w:val="center"/>
            <w:hideMark/>
          </w:tcPr>
          <w:p w14:paraId="4112580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w:t>
            </w:r>
          </w:p>
        </w:tc>
        <w:tc>
          <w:tcPr>
            <w:tcW w:w="2022" w:type="dxa"/>
            <w:shd w:val="clear" w:color="auto" w:fill="auto"/>
            <w:vAlign w:val="center"/>
            <w:hideMark/>
          </w:tcPr>
          <w:p w14:paraId="77C89FB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66A3599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23B1AFE2" w14:textId="51A36DB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72B52E6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BC1A27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3E83B8D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5E567CEC" w14:textId="217B26A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41,000</w:t>
            </w:r>
          </w:p>
        </w:tc>
      </w:tr>
      <w:tr w:rsidR="003745A9" w:rsidRPr="00CD5FC8" w14:paraId="266D3C7D" w14:textId="77777777" w:rsidTr="003745A9">
        <w:trPr>
          <w:trHeight w:val="20"/>
        </w:trPr>
        <w:tc>
          <w:tcPr>
            <w:tcW w:w="447" w:type="dxa"/>
            <w:shd w:val="clear" w:color="auto" w:fill="auto"/>
            <w:vAlign w:val="center"/>
            <w:hideMark/>
          </w:tcPr>
          <w:p w14:paraId="16240EF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24</w:t>
            </w:r>
          </w:p>
        </w:tc>
        <w:tc>
          <w:tcPr>
            <w:tcW w:w="2022" w:type="dxa"/>
            <w:shd w:val="clear" w:color="auto" w:fill="auto"/>
            <w:vAlign w:val="center"/>
            <w:hideMark/>
          </w:tcPr>
          <w:p w14:paraId="005F064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5881996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7EE5FD2C" w14:textId="6996D02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82E6E8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0853207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78112C8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45E612D5" w14:textId="2C2E1A5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14,000</w:t>
            </w:r>
          </w:p>
        </w:tc>
      </w:tr>
      <w:tr w:rsidR="003745A9" w:rsidRPr="00CD5FC8" w14:paraId="1D49942C" w14:textId="77777777" w:rsidTr="003745A9">
        <w:trPr>
          <w:trHeight w:val="20"/>
        </w:trPr>
        <w:tc>
          <w:tcPr>
            <w:tcW w:w="447" w:type="dxa"/>
            <w:shd w:val="clear" w:color="auto" w:fill="auto"/>
            <w:vAlign w:val="center"/>
            <w:hideMark/>
          </w:tcPr>
          <w:p w14:paraId="47B6495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25</w:t>
            </w:r>
          </w:p>
        </w:tc>
        <w:tc>
          <w:tcPr>
            <w:tcW w:w="2022" w:type="dxa"/>
            <w:shd w:val="clear" w:color="auto" w:fill="auto"/>
            <w:vAlign w:val="center"/>
            <w:hideMark/>
          </w:tcPr>
          <w:p w14:paraId="3728AF2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2ED5350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445F312B" w14:textId="066DA6C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2EE15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52B19E1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30B16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5B606D2F" w14:textId="7485F5E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16,000</w:t>
            </w:r>
          </w:p>
        </w:tc>
      </w:tr>
      <w:tr w:rsidR="003745A9" w:rsidRPr="00CD5FC8" w14:paraId="61B98D10" w14:textId="77777777" w:rsidTr="003745A9">
        <w:trPr>
          <w:trHeight w:val="20"/>
        </w:trPr>
        <w:tc>
          <w:tcPr>
            <w:tcW w:w="447" w:type="dxa"/>
            <w:shd w:val="clear" w:color="auto" w:fill="auto"/>
            <w:vAlign w:val="center"/>
            <w:hideMark/>
          </w:tcPr>
          <w:p w14:paraId="2AC61C4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26</w:t>
            </w:r>
          </w:p>
        </w:tc>
        <w:tc>
          <w:tcPr>
            <w:tcW w:w="2022" w:type="dxa"/>
            <w:shd w:val="clear" w:color="auto" w:fill="auto"/>
            <w:vAlign w:val="center"/>
            <w:hideMark/>
          </w:tcPr>
          <w:p w14:paraId="0D377D6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24D389D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625B4B93" w14:textId="2A8E873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36F44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3E959E4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CE4C52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3F6D5DF0" w14:textId="24AA79D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31,000</w:t>
            </w:r>
          </w:p>
        </w:tc>
      </w:tr>
      <w:tr w:rsidR="003745A9" w:rsidRPr="00CD5FC8" w14:paraId="103963B9" w14:textId="77777777" w:rsidTr="003745A9">
        <w:trPr>
          <w:trHeight w:val="20"/>
        </w:trPr>
        <w:tc>
          <w:tcPr>
            <w:tcW w:w="447" w:type="dxa"/>
            <w:shd w:val="clear" w:color="auto" w:fill="auto"/>
            <w:vAlign w:val="center"/>
            <w:hideMark/>
          </w:tcPr>
          <w:p w14:paraId="2665869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27</w:t>
            </w:r>
          </w:p>
        </w:tc>
        <w:tc>
          <w:tcPr>
            <w:tcW w:w="2022" w:type="dxa"/>
            <w:shd w:val="clear" w:color="auto" w:fill="auto"/>
            <w:vAlign w:val="center"/>
            <w:hideMark/>
          </w:tcPr>
          <w:p w14:paraId="1FE9184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SS 316 500 Ltr. Mixing Tank</w:t>
            </w:r>
          </w:p>
        </w:tc>
        <w:tc>
          <w:tcPr>
            <w:tcW w:w="2116" w:type="dxa"/>
            <w:shd w:val="clear" w:color="auto" w:fill="auto"/>
            <w:vAlign w:val="center"/>
            <w:hideMark/>
          </w:tcPr>
          <w:p w14:paraId="4C5582A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078254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2DF37AA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70B5E83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D9A1D4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1254" w:type="dxa"/>
            <w:shd w:val="clear" w:color="auto" w:fill="auto"/>
            <w:vAlign w:val="center"/>
            <w:hideMark/>
          </w:tcPr>
          <w:p w14:paraId="6C623FE0" w14:textId="72C3480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1,85,000</w:t>
            </w:r>
          </w:p>
        </w:tc>
      </w:tr>
      <w:tr w:rsidR="003745A9" w:rsidRPr="00CD5FC8" w14:paraId="11B1787B" w14:textId="77777777" w:rsidTr="003745A9">
        <w:trPr>
          <w:trHeight w:val="20"/>
        </w:trPr>
        <w:tc>
          <w:tcPr>
            <w:tcW w:w="447" w:type="dxa"/>
            <w:shd w:val="clear" w:color="auto" w:fill="auto"/>
            <w:vAlign w:val="center"/>
            <w:hideMark/>
          </w:tcPr>
          <w:p w14:paraId="04B360B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28</w:t>
            </w:r>
          </w:p>
        </w:tc>
        <w:tc>
          <w:tcPr>
            <w:tcW w:w="2022" w:type="dxa"/>
            <w:shd w:val="clear" w:color="auto" w:fill="auto"/>
            <w:vAlign w:val="center"/>
            <w:hideMark/>
          </w:tcPr>
          <w:p w14:paraId="7091076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Sintex Tank with MS Framed</w:t>
            </w:r>
          </w:p>
        </w:tc>
        <w:tc>
          <w:tcPr>
            <w:tcW w:w="2116" w:type="dxa"/>
            <w:shd w:val="clear" w:color="auto" w:fill="auto"/>
            <w:vAlign w:val="center"/>
            <w:hideMark/>
          </w:tcPr>
          <w:p w14:paraId="06D678A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CDF5DF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119" w:type="dxa"/>
            <w:shd w:val="clear" w:color="auto" w:fill="auto"/>
            <w:vAlign w:val="center"/>
            <w:hideMark/>
          </w:tcPr>
          <w:p w14:paraId="502552A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42E1B7A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684F3E5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43182E35" w14:textId="7A46EB4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2,94,000</w:t>
            </w:r>
          </w:p>
        </w:tc>
      </w:tr>
      <w:tr w:rsidR="003745A9" w:rsidRPr="00CD5FC8" w14:paraId="540812ED" w14:textId="77777777" w:rsidTr="003745A9">
        <w:trPr>
          <w:trHeight w:val="20"/>
        </w:trPr>
        <w:tc>
          <w:tcPr>
            <w:tcW w:w="447" w:type="dxa"/>
            <w:shd w:val="clear" w:color="auto" w:fill="auto"/>
            <w:vAlign w:val="center"/>
            <w:hideMark/>
          </w:tcPr>
          <w:p w14:paraId="6067B64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w:t>
            </w:r>
          </w:p>
        </w:tc>
        <w:tc>
          <w:tcPr>
            <w:tcW w:w="2022" w:type="dxa"/>
            <w:shd w:val="clear" w:color="auto" w:fill="auto"/>
            <w:vAlign w:val="center"/>
            <w:hideMark/>
          </w:tcPr>
          <w:p w14:paraId="05C80F4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66FF79C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71EE9BDB" w14:textId="5CD01EE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9DE09F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0631D1E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04E5E1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97C63A9" w14:textId="299E462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78,000</w:t>
            </w:r>
          </w:p>
        </w:tc>
      </w:tr>
      <w:tr w:rsidR="003745A9" w:rsidRPr="00CD5FC8" w14:paraId="47DA2427" w14:textId="77777777" w:rsidTr="003745A9">
        <w:trPr>
          <w:trHeight w:val="20"/>
        </w:trPr>
        <w:tc>
          <w:tcPr>
            <w:tcW w:w="447" w:type="dxa"/>
            <w:shd w:val="clear" w:color="auto" w:fill="auto"/>
            <w:vAlign w:val="center"/>
            <w:hideMark/>
          </w:tcPr>
          <w:p w14:paraId="54CAE15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w:t>
            </w:r>
          </w:p>
        </w:tc>
        <w:tc>
          <w:tcPr>
            <w:tcW w:w="2022" w:type="dxa"/>
            <w:shd w:val="clear" w:color="auto" w:fill="auto"/>
            <w:vAlign w:val="center"/>
            <w:hideMark/>
          </w:tcPr>
          <w:p w14:paraId="0633BF3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Vessel 500 Ltr</w:t>
            </w:r>
          </w:p>
        </w:tc>
        <w:tc>
          <w:tcPr>
            <w:tcW w:w="2116" w:type="dxa"/>
            <w:shd w:val="clear" w:color="auto" w:fill="auto"/>
            <w:vAlign w:val="center"/>
            <w:hideMark/>
          </w:tcPr>
          <w:p w14:paraId="0A3C71F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Swiss Glasscoat Equipments</w:t>
            </w:r>
          </w:p>
        </w:tc>
        <w:tc>
          <w:tcPr>
            <w:tcW w:w="1142" w:type="dxa"/>
            <w:shd w:val="clear" w:color="auto" w:fill="auto"/>
            <w:vAlign w:val="center"/>
            <w:hideMark/>
          </w:tcPr>
          <w:p w14:paraId="4BEBB17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2C03312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181EE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0A4A11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06C4D2DD" w14:textId="6037F2C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2,85,000</w:t>
            </w:r>
          </w:p>
        </w:tc>
      </w:tr>
      <w:tr w:rsidR="003745A9" w:rsidRPr="00CD5FC8" w14:paraId="62E42023" w14:textId="77777777" w:rsidTr="003745A9">
        <w:trPr>
          <w:trHeight w:val="20"/>
        </w:trPr>
        <w:tc>
          <w:tcPr>
            <w:tcW w:w="447" w:type="dxa"/>
            <w:shd w:val="clear" w:color="auto" w:fill="auto"/>
            <w:vAlign w:val="center"/>
            <w:hideMark/>
          </w:tcPr>
          <w:p w14:paraId="16A9CB0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w:t>
            </w:r>
          </w:p>
        </w:tc>
        <w:tc>
          <w:tcPr>
            <w:tcW w:w="2022" w:type="dxa"/>
            <w:shd w:val="clear" w:color="auto" w:fill="auto"/>
            <w:vAlign w:val="center"/>
            <w:hideMark/>
          </w:tcPr>
          <w:p w14:paraId="0ADEA3B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 Ltr. Water Chiller</w:t>
            </w:r>
          </w:p>
        </w:tc>
        <w:tc>
          <w:tcPr>
            <w:tcW w:w="2116" w:type="dxa"/>
            <w:shd w:val="clear" w:color="auto" w:fill="auto"/>
            <w:vAlign w:val="center"/>
            <w:hideMark/>
          </w:tcPr>
          <w:p w14:paraId="1A3C351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Super Cool Services</w:t>
            </w:r>
          </w:p>
        </w:tc>
        <w:tc>
          <w:tcPr>
            <w:tcW w:w="1142" w:type="dxa"/>
            <w:shd w:val="clear" w:color="auto" w:fill="auto"/>
            <w:vAlign w:val="center"/>
            <w:hideMark/>
          </w:tcPr>
          <w:p w14:paraId="12CEA7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CF2220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0113F9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0C148C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2124B6C" w14:textId="2899EA5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20,000</w:t>
            </w:r>
          </w:p>
        </w:tc>
      </w:tr>
      <w:tr w:rsidR="003745A9" w:rsidRPr="00CD5FC8" w14:paraId="3D0CB4FD" w14:textId="77777777" w:rsidTr="003745A9">
        <w:trPr>
          <w:trHeight w:val="20"/>
        </w:trPr>
        <w:tc>
          <w:tcPr>
            <w:tcW w:w="447" w:type="dxa"/>
            <w:shd w:val="clear" w:color="auto" w:fill="auto"/>
            <w:vAlign w:val="center"/>
            <w:hideMark/>
          </w:tcPr>
          <w:p w14:paraId="64B1C30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32</w:t>
            </w:r>
          </w:p>
        </w:tc>
        <w:tc>
          <w:tcPr>
            <w:tcW w:w="2022" w:type="dxa"/>
            <w:shd w:val="clear" w:color="auto" w:fill="auto"/>
            <w:vAlign w:val="center"/>
            <w:hideMark/>
          </w:tcPr>
          <w:p w14:paraId="1292EF4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of Skywalk</w:t>
            </w:r>
          </w:p>
        </w:tc>
        <w:tc>
          <w:tcPr>
            <w:tcW w:w="2116" w:type="dxa"/>
            <w:shd w:val="clear" w:color="auto" w:fill="auto"/>
            <w:vAlign w:val="center"/>
            <w:hideMark/>
          </w:tcPr>
          <w:p w14:paraId="29F16E0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2E17AF9B" w14:textId="7947926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DB8A0B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0EF9F99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26E9451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5E0D3DE7" w14:textId="51708BC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45,000</w:t>
            </w:r>
          </w:p>
        </w:tc>
      </w:tr>
      <w:tr w:rsidR="003745A9" w:rsidRPr="00CD5FC8" w14:paraId="01048323" w14:textId="77777777" w:rsidTr="003745A9">
        <w:trPr>
          <w:trHeight w:val="20"/>
        </w:trPr>
        <w:tc>
          <w:tcPr>
            <w:tcW w:w="447" w:type="dxa"/>
            <w:shd w:val="clear" w:color="auto" w:fill="auto"/>
            <w:vAlign w:val="center"/>
            <w:hideMark/>
          </w:tcPr>
          <w:p w14:paraId="2B8821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33</w:t>
            </w:r>
          </w:p>
        </w:tc>
        <w:tc>
          <w:tcPr>
            <w:tcW w:w="2022" w:type="dxa"/>
            <w:shd w:val="clear" w:color="auto" w:fill="auto"/>
            <w:vAlign w:val="center"/>
            <w:hideMark/>
          </w:tcPr>
          <w:p w14:paraId="206FADA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Semi Electrical Stacker</w:t>
            </w:r>
          </w:p>
        </w:tc>
        <w:tc>
          <w:tcPr>
            <w:tcW w:w="2116" w:type="dxa"/>
            <w:shd w:val="clear" w:color="auto" w:fill="auto"/>
            <w:vAlign w:val="center"/>
            <w:hideMark/>
          </w:tcPr>
          <w:p w14:paraId="7766862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Jayco Hoist</w:t>
            </w:r>
          </w:p>
        </w:tc>
        <w:tc>
          <w:tcPr>
            <w:tcW w:w="1142" w:type="dxa"/>
            <w:shd w:val="clear" w:color="auto" w:fill="auto"/>
            <w:vAlign w:val="center"/>
            <w:hideMark/>
          </w:tcPr>
          <w:p w14:paraId="3334C0B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9D1D1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515BE4C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D64067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1583C0D" w14:textId="2226EAE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1,05,000</w:t>
            </w:r>
          </w:p>
        </w:tc>
      </w:tr>
      <w:tr w:rsidR="003745A9" w:rsidRPr="00CD5FC8" w14:paraId="53BDFBEC" w14:textId="77777777" w:rsidTr="003745A9">
        <w:trPr>
          <w:trHeight w:val="20"/>
        </w:trPr>
        <w:tc>
          <w:tcPr>
            <w:tcW w:w="447" w:type="dxa"/>
            <w:shd w:val="clear" w:color="auto" w:fill="auto"/>
            <w:vAlign w:val="center"/>
            <w:hideMark/>
          </w:tcPr>
          <w:p w14:paraId="252782F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34</w:t>
            </w:r>
          </w:p>
        </w:tc>
        <w:tc>
          <w:tcPr>
            <w:tcW w:w="2022" w:type="dxa"/>
            <w:shd w:val="clear" w:color="auto" w:fill="auto"/>
            <w:vAlign w:val="center"/>
            <w:hideMark/>
          </w:tcPr>
          <w:p w14:paraId="77D8593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41E327E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427F6CEA" w14:textId="3C6FF0F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D8221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74418E3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11F93C7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219106C8" w14:textId="221541B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65,000</w:t>
            </w:r>
          </w:p>
        </w:tc>
      </w:tr>
      <w:tr w:rsidR="003745A9" w:rsidRPr="00CD5FC8" w14:paraId="518C5BF7" w14:textId="77777777" w:rsidTr="003745A9">
        <w:trPr>
          <w:trHeight w:val="20"/>
        </w:trPr>
        <w:tc>
          <w:tcPr>
            <w:tcW w:w="447" w:type="dxa"/>
            <w:shd w:val="clear" w:color="auto" w:fill="auto"/>
            <w:vAlign w:val="center"/>
            <w:hideMark/>
          </w:tcPr>
          <w:p w14:paraId="3A7681B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35</w:t>
            </w:r>
          </w:p>
        </w:tc>
        <w:tc>
          <w:tcPr>
            <w:tcW w:w="2022" w:type="dxa"/>
            <w:shd w:val="clear" w:color="auto" w:fill="auto"/>
            <w:vAlign w:val="center"/>
            <w:hideMark/>
          </w:tcPr>
          <w:p w14:paraId="6F5A784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7CC459B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Preci-tech</w:t>
            </w:r>
          </w:p>
        </w:tc>
        <w:tc>
          <w:tcPr>
            <w:tcW w:w="1142" w:type="dxa"/>
            <w:shd w:val="clear" w:color="auto" w:fill="auto"/>
            <w:vAlign w:val="center"/>
            <w:hideMark/>
          </w:tcPr>
          <w:p w14:paraId="13B27DF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41969D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4A1AC4F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003EE9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31E5A233" w14:textId="503F6AA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3,000</w:t>
            </w:r>
          </w:p>
        </w:tc>
      </w:tr>
      <w:tr w:rsidR="003745A9" w:rsidRPr="00CD5FC8" w14:paraId="3905C25A" w14:textId="77777777" w:rsidTr="003745A9">
        <w:trPr>
          <w:trHeight w:val="20"/>
        </w:trPr>
        <w:tc>
          <w:tcPr>
            <w:tcW w:w="447" w:type="dxa"/>
            <w:shd w:val="clear" w:color="auto" w:fill="auto"/>
            <w:vAlign w:val="center"/>
            <w:hideMark/>
          </w:tcPr>
          <w:p w14:paraId="10B0E77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36</w:t>
            </w:r>
          </w:p>
        </w:tc>
        <w:tc>
          <w:tcPr>
            <w:tcW w:w="2022" w:type="dxa"/>
            <w:shd w:val="clear" w:color="auto" w:fill="auto"/>
            <w:vAlign w:val="center"/>
            <w:hideMark/>
          </w:tcPr>
          <w:p w14:paraId="6DAB879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687E2FE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Preci-tech</w:t>
            </w:r>
          </w:p>
        </w:tc>
        <w:tc>
          <w:tcPr>
            <w:tcW w:w="1142" w:type="dxa"/>
            <w:shd w:val="clear" w:color="auto" w:fill="auto"/>
            <w:vAlign w:val="center"/>
            <w:hideMark/>
          </w:tcPr>
          <w:p w14:paraId="4C01A9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76D3971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E581EA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59CC9A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6AF0F577" w14:textId="69F0871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w:t>
            </w:r>
          </w:p>
        </w:tc>
      </w:tr>
      <w:tr w:rsidR="003745A9" w:rsidRPr="00CD5FC8" w14:paraId="4C91C743" w14:textId="77777777" w:rsidTr="003745A9">
        <w:trPr>
          <w:trHeight w:val="20"/>
        </w:trPr>
        <w:tc>
          <w:tcPr>
            <w:tcW w:w="447" w:type="dxa"/>
            <w:shd w:val="clear" w:color="auto" w:fill="auto"/>
            <w:vAlign w:val="center"/>
            <w:hideMark/>
          </w:tcPr>
          <w:p w14:paraId="2CFDD4B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37</w:t>
            </w:r>
          </w:p>
        </w:tc>
        <w:tc>
          <w:tcPr>
            <w:tcW w:w="2022" w:type="dxa"/>
            <w:shd w:val="clear" w:color="auto" w:fill="auto"/>
            <w:vAlign w:val="center"/>
            <w:hideMark/>
          </w:tcPr>
          <w:p w14:paraId="20D6E23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6EB0975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Preci-tech</w:t>
            </w:r>
          </w:p>
        </w:tc>
        <w:tc>
          <w:tcPr>
            <w:tcW w:w="1142" w:type="dxa"/>
            <w:shd w:val="clear" w:color="auto" w:fill="auto"/>
            <w:vAlign w:val="center"/>
            <w:hideMark/>
          </w:tcPr>
          <w:p w14:paraId="07A9E1A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B41CA3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45F7429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39C2BE4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7F0A6356" w14:textId="5A59167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3,000</w:t>
            </w:r>
          </w:p>
        </w:tc>
      </w:tr>
      <w:tr w:rsidR="003745A9" w:rsidRPr="00CD5FC8" w14:paraId="054C6AA4" w14:textId="77777777" w:rsidTr="003745A9">
        <w:trPr>
          <w:trHeight w:val="20"/>
        </w:trPr>
        <w:tc>
          <w:tcPr>
            <w:tcW w:w="447" w:type="dxa"/>
            <w:shd w:val="clear" w:color="auto" w:fill="auto"/>
            <w:vAlign w:val="center"/>
            <w:hideMark/>
          </w:tcPr>
          <w:p w14:paraId="0F963A4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38</w:t>
            </w:r>
          </w:p>
        </w:tc>
        <w:tc>
          <w:tcPr>
            <w:tcW w:w="2022" w:type="dxa"/>
            <w:shd w:val="clear" w:color="auto" w:fill="auto"/>
            <w:vAlign w:val="center"/>
            <w:hideMark/>
          </w:tcPr>
          <w:p w14:paraId="1146363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4D9BC5C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6C007581" w14:textId="0A72139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8A8D7D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306E18D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0ABAFA7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254" w:type="dxa"/>
            <w:shd w:val="clear" w:color="auto" w:fill="auto"/>
            <w:vAlign w:val="center"/>
            <w:hideMark/>
          </w:tcPr>
          <w:p w14:paraId="4227A0B0" w14:textId="19A5E1B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95,000</w:t>
            </w:r>
          </w:p>
        </w:tc>
      </w:tr>
      <w:tr w:rsidR="003745A9" w:rsidRPr="00CD5FC8" w14:paraId="1DB009D0" w14:textId="77777777" w:rsidTr="003745A9">
        <w:trPr>
          <w:trHeight w:val="20"/>
        </w:trPr>
        <w:tc>
          <w:tcPr>
            <w:tcW w:w="447" w:type="dxa"/>
            <w:shd w:val="clear" w:color="auto" w:fill="auto"/>
            <w:vAlign w:val="center"/>
            <w:hideMark/>
          </w:tcPr>
          <w:p w14:paraId="5FA3BBD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39</w:t>
            </w:r>
          </w:p>
        </w:tc>
        <w:tc>
          <w:tcPr>
            <w:tcW w:w="2022" w:type="dxa"/>
            <w:shd w:val="clear" w:color="auto" w:fill="auto"/>
            <w:vAlign w:val="center"/>
            <w:hideMark/>
          </w:tcPr>
          <w:p w14:paraId="276B068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4FE5F21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4385F530" w14:textId="625A731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51C04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ED95F6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42EEF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67A41B16" w14:textId="52583F6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70B5FDCB" w14:textId="77777777" w:rsidTr="003745A9">
        <w:trPr>
          <w:trHeight w:val="20"/>
        </w:trPr>
        <w:tc>
          <w:tcPr>
            <w:tcW w:w="447" w:type="dxa"/>
            <w:shd w:val="clear" w:color="auto" w:fill="auto"/>
            <w:vAlign w:val="center"/>
            <w:hideMark/>
          </w:tcPr>
          <w:p w14:paraId="05753CD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40</w:t>
            </w:r>
          </w:p>
        </w:tc>
        <w:tc>
          <w:tcPr>
            <w:tcW w:w="2022" w:type="dxa"/>
            <w:shd w:val="clear" w:color="auto" w:fill="auto"/>
            <w:vAlign w:val="center"/>
            <w:hideMark/>
          </w:tcPr>
          <w:p w14:paraId="7DABDA7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 Software</w:t>
            </w:r>
          </w:p>
        </w:tc>
        <w:tc>
          <w:tcPr>
            <w:tcW w:w="2116" w:type="dxa"/>
            <w:shd w:val="clear" w:color="auto" w:fill="auto"/>
            <w:vAlign w:val="center"/>
            <w:hideMark/>
          </w:tcPr>
          <w:p w14:paraId="44EA248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658872E9" w14:textId="1E09CBE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EAD380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64A2C4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692205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1EEFCDC7" w14:textId="75C3545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225DFD9D" w14:textId="77777777" w:rsidTr="003745A9">
        <w:trPr>
          <w:trHeight w:val="20"/>
        </w:trPr>
        <w:tc>
          <w:tcPr>
            <w:tcW w:w="447" w:type="dxa"/>
            <w:shd w:val="clear" w:color="auto" w:fill="auto"/>
            <w:vAlign w:val="center"/>
            <w:hideMark/>
          </w:tcPr>
          <w:p w14:paraId="10D63E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41</w:t>
            </w:r>
          </w:p>
        </w:tc>
        <w:tc>
          <w:tcPr>
            <w:tcW w:w="2022" w:type="dxa"/>
            <w:shd w:val="clear" w:color="auto" w:fill="auto"/>
            <w:vAlign w:val="center"/>
            <w:hideMark/>
          </w:tcPr>
          <w:p w14:paraId="0638A60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4646EAA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9A60AA0" w14:textId="2591241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1F267C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2B850ED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2A97597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0B504B1B" w14:textId="467E14A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1,55,000</w:t>
            </w:r>
          </w:p>
        </w:tc>
      </w:tr>
      <w:tr w:rsidR="003745A9" w:rsidRPr="00CD5FC8" w14:paraId="2F8DE8F3" w14:textId="77777777" w:rsidTr="003745A9">
        <w:trPr>
          <w:trHeight w:val="20"/>
        </w:trPr>
        <w:tc>
          <w:tcPr>
            <w:tcW w:w="447" w:type="dxa"/>
            <w:shd w:val="clear" w:color="auto" w:fill="auto"/>
            <w:vAlign w:val="center"/>
            <w:hideMark/>
          </w:tcPr>
          <w:p w14:paraId="0AD7295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42</w:t>
            </w:r>
          </w:p>
        </w:tc>
        <w:tc>
          <w:tcPr>
            <w:tcW w:w="2022" w:type="dxa"/>
            <w:shd w:val="clear" w:color="auto" w:fill="auto"/>
            <w:vAlign w:val="center"/>
            <w:hideMark/>
          </w:tcPr>
          <w:p w14:paraId="7B5A602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Fitting</w:t>
            </w:r>
          </w:p>
        </w:tc>
        <w:tc>
          <w:tcPr>
            <w:tcW w:w="2116" w:type="dxa"/>
            <w:shd w:val="clear" w:color="auto" w:fill="auto"/>
            <w:vAlign w:val="center"/>
            <w:hideMark/>
          </w:tcPr>
          <w:p w14:paraId="5528693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0A58B50E" w14:textId="4528CBD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826804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814D5E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625DCC4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43730B86" w14:textId="519EE91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1,19,000</w:t>
            </w:r>
          </w:p>
        </w:tc>
      </w:tr>
      <w:tr w:rsidR="003745A9" w:rsidRPr="00CD5FC8" w14:paraId="5DEFD086" w14:textId="77777777" w:rsidTr="003745A9">
        <w:trPr>
          <w:trHeight w:val="20"/>
        </w:trPr>
        <w:tc>
          <w:tcPr>
            <w:tcW w:w="447" w:type="dxa"/>
            <w:shd w:val="clear" w:color="auto" w:fill="auto"/>
            <w:vAlign w:val="center"/>
            <w:hideMark/>
          </w:tcPr>
          <w:p w14:paraId="722E80E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43</w:t>
            </w:r>
          </w:p>
        </w:tc>
        <w:tc>
          <w:tcPr>
            <w:tcW w:w="2022" w:type="dxa"/>
            <w:shd w:val="clear" w:color="auto" w:fill="auto"/>
            <w:vAlign w:val="center"/>
            <w:hideMark/>
          </w:tcPr>
          <w:p w14:paraId="7D12FFF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of Platform</w:t>
            </w:r>
          </w:p>
        </w:tc>
        <w:tc>
          <w:tcPr>
            <w:tcW w:w="2116" w:type="dxa"/>
            <w:shd w:val="clear" w:color="auto" w:fill="auto"/>
            <w:vAlign w:val="center"/>
            <w:hideMark/>
          </w:tcPr>
          <w:p w14:paraId="5CF2AAD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49069D8" w14:textId="04962F4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33973B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E18EAB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CF0D03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7D7072C4" w14:textId="7E3EDD4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2,59,000</w:t>
            </w:r>
          </w:p>
        </w:tc>
      </w:tr>
      <w:tr w:rsidR="003745A9" w:rsidRPr="00CD5FC8" w14:paraId="488EF916" w14:textId="77777777" w:rsidTr="003745A9">
        <w:trPr>
          <w:trHeight w:val="20"/>
        </w:trPr>
        <w:tc>
          <w:tcPr>
            <w:tcW w:w="447" w:type="dxa"/>
            <w:shd w:val="clear" w:color="auto" w:fill="auto"/>
            <w:vAlign w:val="center"/>
            <w:hideMark/>
          </w:tcPr>
          <w:p w14:paraId="541F805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44</w:t>
            </w:r>
          </w:p>
        </w:tc>
        <w:tc>
          <w:tcPr>
            <w:tcW w:w="2022" w:type="dxa"/>
            <w:shd w:val="clear" w:color="auto" w:fill="auto"/>
            <w:vAlign w:val="center"/>
            <w:hideMark/>
          </w:tcPr>
          <w:p w14:paraId="578A82E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Hydraulic Pallets truck</w:t>
            </w:r>
          </w:p>
        </w:tc>
        <w:tc>
          <w:tcPr>
            <w:tcW w:w="2116" w:type="dxa"/>
            <w:shd w:val="clear" w:color="auto" w:fill="auto"/>
            <w:vAlign w:val="center"/>
            <w:hideMark/>
          </w:tcPr>
          <w:p w14:paraId="77CC01A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869211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119" w:type="dxa"/>
            <w:shd w:val="clear" w:color="auto" w:fill="auto"/>
            <w:vAlign w:val="center"/>
            <w:hideMark/>
          </w:tcPr>
          <w:p w14:paraId="24264D2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6C6A07E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ABD76F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188CF8C" w14:textId="0406AB3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32,000</w:t>
            </w:r>
          </w:p>
        </w:tc>
      </w:tr>
      <w:tr w:rsidR="003745A9" w:rsidRPr="00CD5FC8" w14:paraId="3157EE94" w14:textId="77777777" w:rsidTr="003745A9">
        <w:trPr>
          <w:trHeight w:val="20"/>
        </w:trPr>
        <w:tc>
          <w:tcPr>
            <w:tcW w:w="447" w:type="dxa"/>
            <w:shd w:val="clear" w:color="auto" w:fill="auto"/>
            <w:vAlign w:val="center"/>
            <w:hideMark/>
          </w:tcPr>
          <w:p w14:paraId="2FF6A8E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45</w:t>
            </w:r>
          </w:p>
        </w:tc>
        <w:tc>
          <w:tcPr>
            <w:tcW w:w="2022" w:type="dxa"/>
            <w:shd w:val="clear" w:color="auto" w:fill="auto"/>
            <w:vAlign w:val="center"/>
            <w:hideMark/>
          </w:tcPr>
          <w:p w14:paraId="24BB16B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Slotted Angle Racks</w:t>
            </w:r>
          </w:p>
        </w:tc>
        <w:tc>
          <w:tcPr>
            <w:tcW w:w="2116" w:type="dxa"/>
            <w:shd w:val="clear" w:color="auto" w:fill="auto"/>
            <w:vAlign w:val="center"/>
            <w:hideMark/>
          </w:tcPr>
          <w:p w14:paraId="3864228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748E8FE1" w14:textId="1E99CCC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C3292F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B3CDAA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489E33F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783C034F" w14:textId="22A2C00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71,000</w:t>
            </w:r>
          </w:p>
        </w:tc>
      </w:tr>
      <w:tr w:rsidR="003745A9" w:rsidRPr="00CD5FC8" w14:paraId="5338B69E" w14:textId="77777777" w:rsidTr="003745A9">
        <w:trPr>
          <w:trHeight w:val="20"/>
        </w:trPr>
        <w:tc>
          <w:tcPr>
            <w:tcW w:w="447" w:type="dxa"/>
            <w:shd w:val="clear" w:color="auto" w:fill="auto"/>
            <w:vAlign w:val="center"/>
            <w:hideMark/>
          </w:tcPr>
          <w:p w14:paraId="156867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46</w:t>
            </w:r>
          </w:p>
        </w:tc>
        <w:tc>
          <w:tcPr>
            <w:tcW w:w="2022" w:type="dxa"/>
            <w:shd w:val="clear" w:color="auto" w:fill="auto"/>
            <w:vAlign w:val="center"/>
            <w:hideMark/>
          </w:tcPr>
          <w:p w14:paraId="61549B4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Manual Electric Stacker</w:t>
            </w:r>
          </w:p>
        </w:tc>
        <w:tc>
          <w:tcPr>
            <w:tcW w:w="2116" w:type="dxa"/>
            <w:shd w:val="clear" w:color="auto" w:fill="auto"/>
            <w:vAlign w:val="center"/>
            <w:hideMark/>
          </w:tcPr>
          <w:p w14:paraId="05D52AF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5DDD0B9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41332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6F72B53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E9E0E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30A55EF5" w14:textId="1437646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1,17,000</w:t>
            </w:r>
          </w:p>
        </w:tc>
      </w:tr>
      <w:tr w:rsidR="003745A9" w:rsidRPr="00CD5FC8" w14:paraId="271476B8" w14:textId="77777777" w:rsidTr="003745A9">
        <w:trPr>
          <w:trHeight w:val="20"/>
        </w:trPr>
        <w:tc>
          <w:tcPr>
            <w:tcW w:w="447" w:type="dxa"/>
            <w:shd w:val="clear" w:color="auto" w:fill="auto"/>
            <w:vAlign w:val="center"/>
            <w:hideMark/>
          </w:tcPr>
          <w:p w14:paraId="41C2AE8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47</w:t>
            </w:r>
          </w:p>
        </w:tc>
        <w:tc>
          <w:tcPr>
            <w:tcW w:w="2022" w:type="dxa"/>
            <w:shd w:val="clear" w:color="auto" w:fill="auto"/>
            <w:vAlign w:val="center"/>
            <w:hideMark/>
          </w:tcPr>
          <w:p w14:paraId="64AE56C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0F449D3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564FF6EF" w14:textId="6CFA245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4C1124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0DE622E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50D4CE5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0EFD50E1" w14:textId="2ACF482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43,000</w:t>
            </w:r>
          </w:p>
        </w:tc>
      </w:tr>
      <w:tr w:rsidR="003745A9" w:rsidRPr="00CD5FC8" w14:paraId="7F01115F" w14:textId="77777777" w:rsidTr="003745A9">
        <w:trPr>
          <w:trHeight w:val="20"/>
        </w:trPr>
        <w:tc>
          <w:tcPr>
            <w:tcW w:w="447" w:type="dxa"/>
            <w:shd w:val="clear" w:color="auto" w:fill="auto"/>
            <w:vAlign w:val="center"/>
            <w:hideMark/>
          </w:tcPr>
          <w:p w14:paraId="571B466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48</w:t>
            </w:r>
          </w:p>
        </w:tc>
        <w:tc>
          <w:tcPr>
            <w:tcW w:w="2022" w:type="dxa"/>
            <w:shd w:val="clear" w:color="auto" w:fill="auto"/>
            <w:vAlign w:val="center"/>
            <w:hideMark/>
          </w:tcPr>
          <w:p w14:paraId="4C69149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Cantilever Racking</w:t>
            </w:r>
          </w:p>
        </w:tc>
        <w:tc>
          <w:tcPr>
            <w:tcW w:w="2116" w:type="dxa"/>
            <w:shd w:val="clear" w:color="auto" w:fill="auto"/>
            <w:vAlign w:val="center"/>
            <w:hideMark/>
          </w:tcPr>
          <w:p w14:paraId="7648CF8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24D8D75" w14:textId="1434F92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438BC9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FA8973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21BE246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6881E5A" w14:textId="38BD8B2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50,000</w:t>
            </w:r>
          </w:p>
        </w:tc>
      </w:tr>
      <w:tr w:rsidR="003745A9" w:rsidRPr="00CD5FC8" w14:paraId="56E08394" w14:textId="77777777" w:rsidTr="003745A9">
        <w:trPr>
          <w:trHeight w:val="20"/>
        </w:trPr>
        <w:tc>
          <w:tcPr>
            <w:tcW w:w="447" w:type="dxa"/>
            <w:shd w:val="clear" w:color="auto" w:fill="auto"/>
            <w:vAlign w:val="center"/>
            <w:hideMark/>
          </w:tcPr>
          <w:p w14:paraId="67046FE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49</w:t>
            </w:r>
          </w:p>
        </w:tc>
        <w:tc>
          <w:tcPr>
            <w:tcW w:w="2022" w:type="dxa"/>
            <w:shd w:val="clear" w:color="auto" w:fill="auto"/>
            <w:vAlign w:val="center"/>
            <w:hideMark/>
          </w:tcPr>
          <w:p w14:paraId="3046F89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Load Wheel</w:t>
            </w:r>
          </w:p>
        </w:tc>
        <w:tc>
          <w:tcPr>
            <w:tcW w:w="2116" w:type="dxa"/>
            <w:shd w:val="clear" w:color="auto" w:fill="auto"/>
            <w:vAlign w:val="center"/>
            <w:hideMark/>
          </w:tcPr>
          <w:p w14:paraId="2DBABD3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FFA18C8" w14:textId="07FB2DC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895B2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1DF976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09BFDDC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20AAE359" w14:textId="175F51E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8,000</w:t>
            </w:r>
          </w:p>
        </w:tc>
      </w:tr>
      <w:tr w:rsidR="003745A9" w:rsidRPr="00CD5FC8" w14:paraId="464B2FA6" w14:textId="77777777" w:rsidTr="003745A9">
        <w:trPr>
          <w:trHeight w:val="20"/>
        </w:trPr>
        <w:tc>
          <w:tcPr>
            <w:tcW w:w="447" w:type="dxa"/>
            <w:shd w:val="clear" w:color="auto" w:fill="auto"/>
            <w:vAlign w:val="center"/>
            <w:hideMark/>
          </w:tcPr>
          <w:p w14:paraId="7E24B21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w:t>
            </w:r>
          </w:p>
        </w:tc>
        <w:tc>
          <w:tcPr>
            <w:tcW w:w="2022" w:type="dxa"/>
            <w:shd w:val="clear" w:color="auto" w:fill="auto"/>
            <w:vAlign w:val="center"/>
            <w:hideMark/>
          </w:tcPr>
          <w:p w14:paraId="60D0D05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Pipe line</w:t>
            </w:r>
          </w:p>
        </w:tc>
        <w:tc>
          <w:tcPr>
            <w:tcW w:w="2116" w:type="dxa"/>
            <w:shd w:val="clear" w:color="auto" w:fill="auto"/>
            <w:vAlign w:val="center"/>
            <w:hideMark/>
          </w:tcPr>
          <w:p w14:paraId="45D60F4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4015A117" w14:textId="693B24D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8D1B7F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08B32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7204C4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6D1B2AF0" w14:textId="48D3CB5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19,000</w:t>
            </w:r>
          </w:p>
        </w:tc>
      </w:tr>
      <w:tr w:rsidR="003745A9" w:rsidRPr="00CD5FC8" w14:paraId="53FAAA5E" w14:textId="77777777" w:rsidTr="003745A9">
        <w:trPr>
          <w:trHeight w:val="20"/>
        </w:trPr>
        <w:tc>
          <w:tcPr>
            <w:tcW w:w="447" w:type="dxa"/>
            <w:shd w:val="clear" w:color="auto" w:fill="auto"/>
            <w:vAlign w:val="center"/>
            <w:hideMark/>
          </w:tcPr>
          <w:p w14:paraId="4D6FD3E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51</w:t>
            </w:r>
          </w:p>
        </w:tc>
        <w:tc>
          <w:tcPr>
            <w:tcW w:w="2022" w:type="dxa"/>
            <w:shd w:val="clear" w:color="auto" w:fill="auto"/>
            <w:vAlign w:val="center"/>
            <w:hideMark/>
          </w:tcPr>
          <w:p w14:paraId="56208A7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396D2A1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2BF45793" w14:textId="63D9C31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7D0641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709D91D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67F0AEC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76D3799" w14:textId="4658FB0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16,000</w:t>
            </w:r>
          </w:p>
        </w:tc>
      </w:tr>
      <w:tr w:rsidR="003745A9" w:rsidRPr="00CD5FC8" w14:paraId="5407FECE" w14:textId="77777777" w:rsidTr="003745A9">
        <w:trPr>
          <w:trHeight w:val="20"/>
        </w:trPr>
        <w:tc>
          <w:tcPr>
            <w:tcW w:w="447" w:type="dxa"/>
            <w:shd w:val="clear" w:color="auto" w:fill="auto"/>
            <w:vAlign w:val="center"/>
            <w:hideMark/>
          </w:tcPr>
          <w:p w14:paraId="5266C46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52</w:t>
            </w:r>
          </w:p>
        </w:tc>
        <w:tc>
          <w:tcPr>
            <w:tcW w:w="2022" w:type="dxa"/>
            <w:shd w:val="clear" w:color="auto" w:fill="auto"/>
            <w:vAlign w:val="center"/>
            <w:hideMark/>
          </w:tcPr>
          <w:p w14:paraId="4B8A28C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PVDF Pump 3 Phase</w:t>
            </w:r>
          </w:p>
        </w:tc>
        <w:tc>
          <w:tcPr>
            <w:tcW w:w="2116" w:type="dxa"/>
            <w:shd w:val="clear" w:color="auto" w:fill="auto"/>
            <w:vAlign w:val="center"/>
            <w:hideMark/>
          </w:tcPr>
          <w:p w14:paraId="0E4AD6A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Anandi Specialites</w:t>
            </w:r>
          </w:p>
        </w:tc>
        <w:tc>
          <w:tcPr>
            <w:tcW w:w="1142" w:type="dxa"/>
            <w:shd w:val="clear" w:color="auto" w:fill="auto"/>
            <w:vAlign w:val="center"/>
            <w:hideMark/>
          </w:tcPr>
          <w:p w14:paraId="68186F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119" w:type="dxa"/>
            <w:shd w:val="clear" w:color="auto" w:fill="auto"/>
            <w:vAlign w:val="center"/>
            <w:hideMark/>
          </w:tcPr>
          <w:p w14:paraId="0C775E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A5ED33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02D99FF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71DA053E" w14:textId="2C5F2B6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1,26,000</w:t>
            </w:r>
          </w:p>
        </w:tc>
      </w:tr>
      <w:tr w:rsidR="003745A9" w:rsidRPr="00CD5FC8" w14:paraId="6F9266B3" w14:textId="77777777" w:rsidTr="003745A9">
        <w:trPr>
          <w:trHeight w:val="20"/>
        </w:trPr>
        <w:tc>
          <w:tcPr>
            <w:tcW w:w="447" w:type="dxa"/>
            <w:shd w:val="clear" w:color="auto" w:fill="auto"/>
            <w:vAlign w:val="center"/>
            <w:hideMark/>
          </w:tcPr>
          <w:p w14:paraId="51C7092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53</w:t>
            </w:r>
          </w:p>
        </w:tc>
        <w:tc>
          <w:tcPr>
            <w:tcW w:w="2022" w:type="dxa"/>
            <w:shd w:val="clear" w:color="auto" w:fill="auto"/>
            <w:vAlign w:val="center"/>
            <w:hideMark/>
          </w:tcPr>
          <w:p w14:paraId="5BB7726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27AD246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385A395E" w14:textId="14A91DF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78579C9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41F5E1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52688CE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0FF2C594" w14:textId="2B50657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85,000</w:t>
            </w:r>
          </w:p>
        </w:tc>
      </w:tr>
      <w:tr w:rsidR="003745A9" w:rsidRPr="00CD5FC8" w14:paraId="63EA19FC" w14:textId="77777777" w:rsidTr="003745A9">
        <w:trPr>
          <w:trHeight w:val="20"/>
        </w:trPr>
        <w:tc>
          <w:tcPr>
            <w:tcW w:w="447" w:type="dxa"/>
            <w:shd w:val="clear" w:color="auto" w:fill="auto"/>
            <w:vAlign w:val="center"/>
            <w:hideMark/>
          </w:tcPr>
          <w:p w14:paraId="5E7ADA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54</w:t>
            </w:r>
          </w:p>
        </w:tc>
        <w:tc>
          <w:tcPr>
            <w:tcW w:w="2022" w:type="dxa"/>
            <w:shd w:val="clear" w:color="auto" w:fill="auto"/>
            <w:vAlign w:val="center"/>
            <w:hideMark/>
          </w:tcPr>
          <w:p w14:paraId="2A0E526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xml:space="preserve">500 Ltr. Sintex Tank </w:t>
            </w:r>
          </w:p>
        </w:tc>
        <w:tc>
          <w:tcPr>
            <w:tcW w:w="2116" w:type="dxa"/>
            <w:shd w:val="clear" w:color="auto" w:fill="auto"/>
            <w:vAlign w:val="center"/>
            <w:hideMark/>
          </w:tcPr>
          <w:p w14:paraId="027BA79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CD8F67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1119" w:type="dxa"/>
            <w:shd w:val="clear" w:color="auto" w:fill="auto"/>
            <w:vAlign w:val="center"/>
            <w:hideMark/>
          </w:tcPr>
          <w:p w14:paraId="0A7500D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5AD0F8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B3920A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79A5ACFB" w14:textId="3BED980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2,31,000</w:t>
            </w:r>
          </w:p>
        </w:tc>
      </w:tr>
      <w:tr w:rsidR="003745A9" w:rsidRPr="00CD5FC8" w14:paraId="10E8786B" w14:textId="77777777" w:rsidTr="003745A9">
        <w:trPr>
          <w:trHeight w:val="20"/>
        </w:trPr>
        <w:tc>
          <w:tcPr>
            <w:tcW w:w="447" w:type="dxa"/>
            <w:shd w:val="clear" w:color="auto" w:fill="auto"/>
            <w:vAlign w:val="center"/>
            <w:hideMark/>
          </w:tcPr>
          <w:p w14:paraId="26F3BBA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55</w:t>
            </w:r>
          </w:p>
        </w:tc>
        <w:tc>
          <w:tcPr>
            <w:tcW w:w="2022" w:type="dxa"/>
            <w:shd w:val="clear" w:color="auto" w:fill="auto"/>
            <w:vAlign w:val="center"/>
            <w:hideMark/>
          </w:tcPr>
          <w:p w14:paraId="6F73C19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 Ltr. Sintex Tank</w:t>
            </w:r>
          </w:p>
        </w:tc>
        <w:tc>
          <w:tcPr>
            <w:tcW w:w="2116" w:type="dxa"/>
            <w:shd w:val="clear" w:color="auto" w:fill="auto"/>
            <w:vAlign w:val="center"/>
            <w:hideMark/>
          </w:tcPr>
          <w:p w14:paraId="46D6FE0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40DCE8C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75D9F82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611A0F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2D58475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2EB5D63C" w14:textId="05AD9F0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51,000</w:t>
            </w:r>
          </w:p>
        </w:tc>
      </w:tr>
      <w:tr w:rsidR="003745A9" w:rsidRPr="00CD5FC8" w14:paraId="5AF56B98" w14:textId="77777777" w:rsidTr="003745A9">
        <w:trPr>
          <w:trHeight w:val="20"/>
        </w:trPr>
        <w:tc>
          <w:tcPr>
            <w:tcW w:w="447" w:type="dxa"/>
            <w:shd w:val="clear" w:color="auto" w:fill="auto"/>
            <w:vAlign w:val="center"/>
            <w:hideMark/>
          </w:tcPr>
          <w:p w14:paraId="4160525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56</w:t>
            </w:r>
          </w:p>
        </w:tc>
        <w:tc>
          <w:tcPr>
            <w:tcW w:w="2022" w:type="dxa"/>
            <w:shd w:val="clear" w:color="auto" w:fill="auto"/>
            <w:vAlign w:val="center"/>
            <w:hideMark/>
          </w:tcPr>
          <w:p w14:paraId="27430F7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 Ltr SS Tank</w:t>
            </w:r>
          </w:p>
        </w:tc>
        <w:tc>
          <w:tcPr>
            <w:tcW w:w="2116" w:type="dxa"/>
            <w:shd w:val="clear" w:color="auto" w:fill="auto"/>
            <w:vAlign w:val="center"/>
            <w:hideMark/>
          </w:tcPr>
          <w:p w14:paraId="52B650B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3742F3D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E9243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6C3058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5D050C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1254" w:type="dxa"/>
            <w:shd w:val="clear" w:color="auto" w:fill="auto"/>
            <w:vAlign w:val="center"/>
            <w:hideMark/>
          </w:tcPr>
          <w:p w14:paraId="73B752EE" w14:textId="2D07AEE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55,000</w:t>
            </w:r>
          </w:p>
        </w:tc>
      </w:tr>
      <w:tr w:rsidR="003745A9" w:rsidRPr="00CD5FC8" w14:paraId="6FE4419F" w14:textId="77777777" w:rsidTr="003745A9">
        <w:trPr>
          <w:trHeight w:val="20"/>
        </w:trPr>
        <w:tc>
          <w:tcPr>
            <w:tcW w:w="447" w:type="dxa"/>
            <w:shd w:val="clear" w:color="auto" w:fill="auto"/>
            <w:vAlign w:val="center"/>
            <w:hideMark/>
          </w:tcPr>
          <w:p w14:paraId="142D9F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57</w:t>
            </w:r>
          </w:p>
        </w:tc>
        <w:tc>
          <w:tcPr>
            <w:tcW w:w="2022" w:type="dxa"/>
            <w:shd w:val="clear" w:color="auto" w:fill="auto"/>
            <w:vAlign w:val="center"/>
            <w:hideMark/>
          </w:tcPr>
          <w:p w14:paraId="35425B5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Hydraulic Pallets truck</w:t>
            </w:r>
          </w:p>
        </w:tc>
        <w:tc>
          <w:tcPr>
            <w:tcW w:w="2116" w:type="dxa"/>
            <w:shd w:val="clear" w:color="auto" w:fill="auto"/>
            <w:vAlign w:val="center"/>
            <w:hideMark/>
          </w:tcPr>
          <w:p w14:paraId="4DB63E2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37BC8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119" w:type="dxa"/>
            <w:shd w:val="clear" w:color="auto" w:fill="auto"/>
            <w:vAlign w:val="center"/>
            <w:hideMark/>
          </w:tcPr>
          <w:p w14:paraId="1EBDDD7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74E53FF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9D3F9F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74294FB8" w14:textId="36041BA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31,000</w:t>
            </w:r>
          </w:p>
        </w:tc>
      </w:tr>
      <w:tr w:rsidR="003745A9" w:rsidRPr="00CD5FC8" w14:paraId="19173569" w14:textId="77777777" w:rsidTr="003745A9">
        <w:trPr>
          <w:trHeight w:val="20"/>
        </w:trPr>
        <w:tc>
          <w:tcPr>
            <w:tcW w:w="447" w:type="dxa"/>
            <w:shd w:val="clear" w:color="auto" w:fill="auto"/>
            <w:vAlign w:val="center"/>
            <w:hideMark/>
          </w:tcPr>
          <w:p w14:paraId="22B673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58</w:t>
            </w:r>
          </w:p>
        </w:tc>
        <w:tc>
          <w:tcPr>
            <w:tcW w:w="2022" w:type="dxa"/>
            <w:shd w:val="clear" w:color="auto" w:fill="auto"/>
            <w:vAlign w:val="center"/>
            <w:hideMark/>
          </w:tcPr>
          <w:p w14:paraId="4C8000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RO Water Plant</w:t>
            </w:r>
          </w:p>
        </w:tc>
        <w:tc>
          <w:tcPr>
            <w:tcW w:w="2116" w:type="dxa"/>
            <w:shd w:val="clear" w:color="auto" w:fill="auto"/>
            <w:vAlign w:val="center"/>
            <w:hideMark/>
          </w:tcPr>
          <w:p w14:paraId="65AC5DB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Pure Water</w:t>
            </w:r>
          </w:p>
        </w:tc>
        <w:tc>
          <w:tcPr>
            <w:tcW w:w="1142" w:type="dxa"/>
            <w:shd w:val="clear" w:color="auto" w:fill="auto"/>
            <w:vAlign w:val="center"/>
            <w:hideMark/>
          </w:tcPr>
          <w:p w14:paraId="2095199E" w14:textId="426B867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30482D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2F1C2DA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671108D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38CBC0F" w14:textId="2FE0022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67,000</w:t>
            </w:r>
          </w:p>
        </w:tc>
      </w:tr>
      <w:tr w:rsidR="003745A9" w:rsidRPr="00CD5FC8" w14:paraId="1CB963A9" w14:textId="77777777" w:rsidTr="003745A9">
        <w:trPr>
          <w:trHeight w:val="20"/>
        </w:trPr>
        <w:tc>
          <w:tcPr>
            <w:tcW w:w="447" w:type="dxa"/>
            <w:shd w:val="clear" w:color="auto" w:fill="auto"/>
            <w:vAlign w:val="center"/>
            <w:hideMark/>
          </w:tcPr>
          <w:p w14:paraId="2A68CC3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59</w:t>
            </w:r>
          </w:p>
        </w:tc>
        <w:tc>
          <w:tcPr>
            <w:tcW w:w="2022" w:type="dxa"/>
            <w:shd w:val="clear" w:color="auto" w:fill="auto"/>
            <w:vAlign w:val="center"/>
            <w:hideMark/>
          </w:tcPr>
          <w:p w14:paraId="116E65D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Deep Groove Ball Bearing</w:t>
            </w:r>
          </w:p>
        </w:tc>
        <w:tc>
          <w:tcPr>
            <w:tcW w:w="2116" w:type="dxa"/>
            <w:shd w:val="clear" w:color="auto" w:fill="auto"/>
            <w:vAlign w:val="center"/>
            <w:hideMark/>
          </w:tcPr>
          <w:p w14:paraId="5345D47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38F53153" w14:textId="1173240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172114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000E69C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43FCB09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50104F27" w14:textId="2F3D47C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9,000</w:t>
            </w:r>
          </w:p>
        </w:tc>
      </w:tr>
      <w:tr w:rsidR="003745A9" w:rsidRPr="00CD5FC8" w14:paraId="4DBF762B" w14:textId="77777777" w:rsidTr="003745A9">
        <w:trPr>
          <w:trHeight w:val="20"/>
        </w:trPr>
        <w:tc>
          <w:tcPr>
            <w:tcW w:w="447" w:type="dxa"/>
            <w:shd w:val="clear" w:color="auto" w:fill="auto"/>
            <w:vAlign w:val="center"/>
            <w:hideMark/>
          </w:tcPr>
          <w:p w14:paraId="0F3111B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60</w:t>
            </w:r>
          </w:p>
        </w:tc>
        <w:tc>
          <w:tcPr>
            <w:tcW w:w="2022" w:type="dxa"/>
            <w:shd w:val="clear" w:color="auto" w:fill="auto"/>
            <w:vAlign w:val="center"/>
            <w:hideMark/>
          </w:tcPr>
          <w:p w14:paraId="6881E36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59FE20F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05446EB1" w14:textId="625D841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D573B8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069402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7736EBF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106D253" w14:textId="19DF04D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10,000</w:t>
            </w:r>
          </w:p>
        </w:tc>
      </w:tr>
      <w:tr w:rsidR="003745A9" w:rsidRPr="00CD5FC8" w14:paraId="0D3A827D" w14:textId="77777777" w:rsidTr="003745A9">
        <w:trPr>
          <w:trHeight w:val="20"/>
        </w:trPr>
        <w:tc>
          <w:tcPr>
            <w:tcW w:w="447" w:type="dxa"/>
            <w:shd w:val="clear" w:color="auto" w:fill="auto"/>
            <w:vAlign w:val="center"/>
            <w:hideMark/>
          </w:tcPr>
          <w:p w14:paraId="45253C6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61</w:t>
            </w:r>
          </w:p>
        </w:tc>
        <w:tc>
          <w:tcPr>
            <w:tcW w:w="2022" w:type="dxa"/>
            <w:shd w:val="clear" w:color="auto" w:fill="auto"/>
            <w:vAlign w:val="center"/>
            <w:hideMark/>
          </w:tcPr>
          <w:p w14:paraId="408BA4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Tubewell</w:t>
            </w:r>
          </w:p>
        </w:tc>
        <w:tc>
          <w:tcPr>
            <w:tcW w:w="2116" w:type="dxa"/>
            <w:shd w:val="clear" w:color="auto" w:fill="auto"/>
            <w:vAlign w:val="center"/>
            <w:hideMark/>
          </w:tcPr>
          <w:p w14:paraId="483EDED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EF87E35" w14:textId="18C4A26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E0E7A6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C7A1E9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53F3DBD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4D45E3A1" w14:textId="19C60D6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7C2B738F" w14:textId="77777777" w:rsidTr="003745A9">
        <w:trPr>
          <w:trHeight w:val="20"/>
        </w:trPr>
        <w:tc>
          <w:tcPr>
            <w:tcW w:w="447" w:type="dxa"/>
            <w:shd w:val="clear" w:color="auto" w:fill="auto"/>
            <w:vAlign w:val="center"/>
            <w:hideMark/>
          </w:tcPr>
          <w:p w14:paraId="18ACB79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62</w:t>
            </w:r>
          </w:p>
        </w:tc>
        <w:tc>
          <w:tcPr>
            <w:tcW w:w="2022" w:type="dxa"/>
            <w:shd w:val="clear" w:color="auto" w:fill="auto"/>
            <w:vAlign w:val="center"/>
            <w:hideMark/>
          </w:tcPr>
          <w:p w14:paraId="350B44C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0C5AD0A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130447C7" w14:textId="23220D4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642695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CD03CD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BBA14B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6CB879F4" w14:textId="32C9EC7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63,000</w:t>
            </w:r>
          </w:p>
        </w:tc>
      </w:tr>
      <w:tr w:rsidR="003745A9" w:rsidRPr="00CD5FC8" w14:paraId="2E79FB0C" w14:textId="77777777" w:rsidTr="003745A9">
        <w:trPr>
          <w:trHeight w:val="20"/>
        </w:trPr>
        <w:tc>
          <w:tcPr>
            <w:tcW w:w="447" w:type="dxa"/>
            <w:shd w:val="clear" w:color="auto" w:fill="auto"/>
            <w:vAlign w:val="center"/>
            <w:hideMark/>
          </w:tcPr>
          <w:p w14:paraId="29FD20C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63</w:t>
            </w:r>
          </w:p>
        </w:tc>
        <w:tc>
          <w:tcPr>
            <w:tcW w:w="2022" w:type="dxa"/>
            <w:shd w:val="clear" w:color="auto" w:fill="auto"/>
            <w:vAlign w:val="center"/>
            <w:hideMark/>
          </w:tcPr>
          <w:p w14:paraId="6EDF0E1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7E2C711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09FBF041" w14:textId="7594EAD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13CA03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2DDA42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29390C3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0C97969F" w14:textId="39F0461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58,000</w:t>
            </w:r>
          </w:p>
        </w:tc>
      </w:tr>
      <w:tr w:rsidR="003745A9" w:rsidRPr="00CD5FC8" w14:paraId="090A522E" w14:textId="77777777" w:rsidTr="003745A9">
        <w:trPr>
          <w:trHeight w:val="20"/>
        </w:trPr>
        <w:tc>
          <w:tcPr>
            <w:tcW w:w="447" w:type="dxa"/>
            <w:shd w:val="clear" w:color="auto" w:fill="auto"/>
            <w:vAlign w:val="center"/>
            <w:hideMark/>
          </w:tcPr>
          <w:p w14:paraId="18A0D8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64</w:t>
            </w:r>
          </w:p>
        </w:tc>
        <w:tc>
          <w:tcPr>
            <w:tcW w:w="2022" w:type="dxa"/>
            <w:shd w:val="clear" w:color="auto" w:fill="auto"/>
            <w:vAlign w:val="center"/>
            <w:hideMark/>
          </w:tcPr>
          <w:p w14:paraId="6D9B71A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7F63623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2BBB651" w14:textId="380BA28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64E0F4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4BACE61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4302FAC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645AC37C" w14:textId="166F335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1B88DA83" w14:textId="77777777" w:rsidTr="003745A9">
        <w:trPr>
          <w:trHeight w:val="20"/>
        </w:trPr>
        <w:tc>
          <w:tcPr>
            <w:tcW w:w="447" w:type="dxa"/>
            <w:shd w:val="clear" w:color="auto" w:fill="auto"/>
            <w:vAlign w:val="center"/>
            <w:hideMark/>
          </w:tcPr>
          <w:p w14:paraId="6BFF51E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65</w:t>
            </w:r>
          </w:p>
        </w:tc>
        <w:tc>
          <w:tcPr>
            <w:tcW w:w="2022" w:type="dxa"/>
            <w:shd w:val="clear" w:color="auto" w:fill="auto"/>
            <w:vAlign w:val="center"/>
            <w:hideMark/>
          </w:tcPr>
          <w:p w14:paraId="3CF6D92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 Software</w:t>
            </w:r>
          </w:p>
        </w:tc>
        <w:tc>
          <w:tcPr>
            <w:tcW w:w="2116" w:type="dxa"/>
            <w:shd w:val="clear" w:color="auto" w:fill="auto"/>
            <w:vAlign w:val="center"/>
            <w:hideMark/>
          </w:tcPr>
          <w:p w14:paraId="64F6525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58C28A68" w14:textId="497EA92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A44A2B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7622B4F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2C8494C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754CBA02" w14:textId="7A5ECD3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455A61AA" w14:textId="77777777" w:rsidTr="003745A9">
        <w:trPr>
          <w:trHeight w:val="20"/>
        </w:trPr>
        <w:tc>
          <w:tcPr>
            <w:tcW w:w="447" w:type="dxa"/>
            <w:shd w:val="clear" w:color="auto" w:fill="auto"/>
            <w:vAlign w:val="center"/>
            <w:hideMark/>
          </w:tcPr>
          <w:p w14:paraId="6C3389C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66</w:t>
            </w:r>
          </w:p>
        </w:tc>
        <w:tc>
          <w:tcPr>
            <w:tcW w:w="2022" w:type="dxa"/>
            <w:shd w:val="clear" w:color="auto" w:fill="auto"/>
            <w:vAlign w:val="center"/>
            <w:hideMark/>
          </w:tcPr>
          <w:p w14:paraId="1038E43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71970A6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4A782DF9" w14:textId="1D38280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7F8887C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33CE448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0B27912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1254" w:type="dxa"/>
            <w:shd w:val="clear" w:color="auto" w:fill="auto"/>
            <w:vAlign w:val="center"/>
            <w:hideMark/>
          </w:tcPr>
          <w:p w14:paraId="07F7B7FF" w14:textId="1ACABA3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99,000</w:t>
            </w:r>
          </w:p>
        </w:tc>
      </w:tr>
      <w:tr w:rsidR="003745A9" w:rsidRPr="00CD5FC8" w14:paraId="6F6C0555" w14:textId="77777777" w:rsidTr="003745A9">
        <w:trPr>
          <w:trHeight w:val="20"/>
        </w:trPr>
        <w:tc>
          <w:tcPr>
            <w:tcW w:w="447" w:type="dxa"/>
            <w:shd w:val="clear" w:color="auto" w:fill="auto"/>
            <w:vAlign w:val="center"/>
            <w:hideMark/>
          </w:tcPr>
          <w:p w14:paraId="3761A12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67</w:t>
            </w:r>
          </w:p>
        </w:tc>
        <w:tc>
          <w:tcPr>
            <w:tcW w:w="2022" w:type="dxa"/>
            <w:shd w:val="clear" w:color="auto" w:fill="auto"/>
            <w:vAlign w:val="center"/>
            <w:hideMark/>
          </w:tcPr>
          <w:p w14:paraId="377052A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Sintex Tank</w:t>
            </w:r>
          </w:p>
        </w:tc>
        <w:tc>
          <w:tcPr>
            <w:tcW w:w="2116" w:type="dxa"/>
            <w:shd w:val="clear" w:color="auto" w:fill="auto"/>
            <w:vAlign w:val="center"/>
            <w:hideMark/>
          </w:tcPr>
          <w:p w14:paraId="6B2073D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708D3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8A2D73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6A27D0D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1483C33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1DE4D92B" w14:textId="17C49B7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30,000</w:t>
            </w:r>
          </w:p>
        </w:tc>
      </w:tr>
      <w:tr w:rsidR="003745A9" w:rsidRPr="00CD5FC8" w14:paraId="17F31A32" w14:textId="77777777" w:rsidTr="003745A9">
        <w:trPr>
          <w:trHeight w:val="20"/>
        </w:trPr>
        <w:tc>
          <w:tcPr>
            <w:tcW w:w="447" w:type="dxa"/>
            <w:shd w:val="clear" w:color="auto" w:fill="auto"/>
            <w:vAlign w:val="center"/>
            <w:hideMark/>
          </w:tcPr>
          <w:p w14:paraId="1E158F5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68</w:t>
            </w:r>
          </w:p>
        </w:tc>
        <w:tc>
          <w:tcPr>
            <w:tcW w:w="2022" w:type="dxa"/>
            <w:shd w:val="clear" w:color="auto" w:fill="auto"/>
            <w:vAlign w:val="center"/>
            <w:hideMark/>
          </w:tcPr>
          <w:p w14:paraId="3C296B1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Fitting of Hoist</w:t>
            </w:r>
          </w:p>
        </w:tc>
        <w:tc>
          <w:tcPr>
            <w:tcW w:w="2116" w:type="dxa"/>
            <w:shd w:val="clear" w:color="auto" w:fill="auto"/>
            <w:vAlign w:val="center"/>
            <w:hideMark/>
          </w:tcPr>
          <w:p w14:paraId="1BFEA48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12F9BD76" w14:textId="1AD78B4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1E60E1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41B85BD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58A8BA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1254" w:type="dxa"/>
            <w:shd w:val="clear" w:color="auto" w:fill="auto"/>
            <w:vAlign w:val="center"/>
            <w:hideMark/>
          </w:tcPr>
          <w:p w14:paraId="5C17CBD2" w14:textId="03D741A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40,000</w:t>
            </w:r>
          </w:p>
        </w:tc>
      </w:tr>
      <w:tr w:rsidR="003745A9" w:rsidRPr="00CD5FC8" w14:paraId="1307EF51" w14:textId="77777777" w:rsidTr="003745A9">
        <w:trPr>
          <w:trHeight w:val="20"/>
        </w:trPr>
        <w:tc>
          <w:tcPr>
            <w:tcW w:w="447" w:type="dxa"/>
            <w:shd w:val="clear" w:color="auto" w:fill="auto"/>
            <w:vAlign w:val="center"/>
            <w:hideMark/>
          </w:tcPr>
          <w:p w14:paraId="6440C10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69</w:t>
            </w:r>
          </w:p>
        </w:tc>
        <w:tc>
          <w:tcPr>
            <w:tcW w:w="2022" w:type="dxa"/>
            <w:shd w:val="clear" w:color="auto" w:fill="auto"/>
            <w:vAlign w:val="center"/>
            <w:hideMark/>
          </w:tcPr>
          <w:p w14:paraId="2339698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Spectrophometer UV-VIS</w:t>
            </w:r>
          </w:p>
        </w:tc>
        <w:tc>
          <w:tcPr>
            <w:tcW w:w="2116" w:type="dxa"/>
            <w:shd w:val="clear" w:color="auto" w:fill="auto"/>
            <w:vAlign w:val="center"/>
            <w:hideMark/>
          </w:tcPr>
          <w:p w14:paraId="6C9341C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Michrom Instrument &amp; Services</w:t>
            </w:r>
          </w:p>
        </w:tc>
        <w:tc>
          <w:tcPr>
            <w:tcW w:w="1142" w:type="dxa"/>
            <w:shd w:val="clear" w:color="auto" w:fill="auto"/>
            <w:vAlign w:val="center"/>
            <w:hideMark/>
          </w:tcPr>
          <w:p w14:paraId="684F5D4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47BAAC3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5F6E572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27127FC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1254" w:type="dxa"/>
            <w:shd w:val="clear" w:color="auto" w:fill="auto"/>
            <w:vAlign w:val="center"/>
            <w:hideMark/>
          </w:tcPr>
          <w:p w14:paraId="0BBDFFB8" w14:textId="7712D7D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88,000</w:t>
            </w:r>
          </w:p>
        </w:tc>
      </w:tr>
      <w:tr w:rsidR="003745A9" w:rsidRPr="00CD5FC8" w14:paraId="2CD837E5" w14:textId="77777777" w:rsidTr="003745A9">
        <w:trPr>
          <w:trHeight w:val="20"/>
        </w:trPr>
        <w:tc>
          <w:tcPr>
            <w:tcW w:w="447" w:type="dxa"/>
            <w:shd w:val="clear" w:color="auto" w:fill="auto"/>
            <w:vAlign w:val="center"/>
            <w:hideMark/>
          </w:tcPr>
          <w:p w14:paraId="3274B61E"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2022" w:type="dxa"/>
            <w:shd w:val="clear" w:color="auto" w:fill="auto"/>
            <w:vAlign w:val="center"/>
            <w:hideMark/>
          </w:tcPr>
          <w:p w14:paraId="427B5F83" w14:textId="77777777" w:rsidR="003745A9" w:rsidRPr="00CD5FC8" w:rsidRDefault="003745A9" w:rsidP="003745A9">
            <w:pPr>
              <w:spacing w:after="0" w:line="360" w:lineRule="auto"/>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2116" w:type="dxa"/>
            <w:shd w:val="clear" w:color="auto" w:fill="auto"/>
            <w:vAlign w:val="center"/>
            <w:hideMark/>
          </w:tcPr>
          <w:p w14:paraId="120BEA6D" w14:textId="77777777" w:rsidR="003745A9" w:rsidRPr="00CD5FC8" w:rsidRDefault="003745A9" w:rsidP="003745A9">
            <w:pPr>
              <w:spacing w:after="0" w:line="360" w:lineRule="auto"/>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1142" w:type="dxa"/>
            <w:shd w:val="clear" w:color="auto" w:fill="auto"/>
            <w:vAlign w:val="center"/>
            <w:hideMark/>
          </w:tcPr>
          <w:p w14:paraId="6E2D1629"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1119" w:type="dxa"/>
            <w:shd w:val="clear" w:color="auto" w:fill="auto"/>
            <w:vAlign w:val="center"/>
            <w:hideMark/>
          </w:tcPr>
          <w:p w14:paraId="52B8166F"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717" w:type="dxa"/>
            <w:shd w:val="clear" w:color="auto" w:fill="auto"/>
            <w:vAlign w:val="center"/>
            <w:hideMark/>
          </w:tcPr>
          <w:p w14:paraId="7B417DC2"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988" w:type="dxa"/>
            <w:shd w:val="clear" w:color="auto" w:fill="auto"/>
            <w:vAlign w:val="center"/>
            <w:hideMark/>
          </w:tcPr>
          <w:p w14:paraId="1A8268BA"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Total (A)</w:t>
            </w:r>
          </w:p>
        </w:tc>
        <w:tc>
          <w:tcPr>
            <w:tcW w:w="1254" w:type="dxa"/>
            <w:shd w:val="clear" w:color="auto" w:fill="auto"/>
            <w:vAlign w:val="center"/>
            <w:hideMark/>
          </w:tcPr>
          <w:p w14:paraId="17F854C1" w14:textId="5526C11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46,17,000</w:t>
            </w:r>
          </w:p>
        </w:tc>
      </w:tr>
      <w:tr w:rsidR="003745A9" w:rsidRPr="00CD5FC8" w14:paraId="437580FB" w14:textId="77777777" w:rsidTr="003745A9">
        <w:trPr>
          <w:trHeight w:val="20"/>
        </w:trPr>
        <w:tc>
          <w:tcPr>
            <w:tcW w:w="447" w:type="dxa"/>
            <w:shd w:val="clear" w:color="auto" w:fill="auto"/>
            <w:vAlign w:val="center"/>
            <w:hideMark/>
          </w:tcPr>
          <w:p w14:paraId="7DE5267A"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B</w:t>
            </w:r>
          </w:p>
        </w:tc>
        <w:tc>
          <w:tcPr>
            <w:tcW w:w="2022" w:type="dxa"/>
            <w:shd w:val="clear" w:color="auto" w:fill="auto"/>
            <w:vAlign w:val="center"/>
            <w:hideMark/>
          </w:tcPr>
          <w:p w14:paraId="5B0211CD" w14:textId="77777777" w:rsidR="003745A9" w:rsidRPr="00CD5FC8" w:rsidRDefault="003745A9" w:rsidP="003745A9">
            <w:pPr>
              <w:spacing w:after="0" w:line="360" w:lineRule="auto"/>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Addition</w:t>
            </w:r>
          </w:p>
        </w:tc>
        <w:tc>
          <w:tcPr>
            <w:tcW w:w="2116" w:type="dxa"/>
            <w:shd w:val="clear" w:color="auto" w:fill="auto"/>
            <w:vAlign w:val="center"/>
            <w:hideMark/>
          </w:tcPr>
          <w:p w14:paraId="7971CC7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42" w:type="dxa"/>
            <w:shd w:val="clear" w:color="auto" w:fill="auto"/>
            <w:vAlign w:val="center"/>
            <w:hideMark/>
          </w:tcPr>
          <w:p w14:paraId="1DBF1AF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477A9F9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717" w:type="dxa"/>
            <w:shd w:val="clear" w:color="auto" w:fill="auto"/>
            <w:vAlign w:val="center"/>
            <w:hideMark/>
          </w:tcPr>
          <w:p w14:paraId="46495B9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988" w:type="dxa"/>
            <w:shd w:val="clear" w:color="auto" w:fill="auto"/>
            <w:vAlign w:val="center"/>
            <w:hideMark/>
          </w:tcPr>
          <w:p w14:paraId="074B93B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254" w:type="dxa"/>
            <w:shd w:val="clear" w:color="auto" w:fill="auto"/>
            <w:vAlign w:val="center"/>
            <w:hideMark/>
          </w:tcPr>
          <w:p w14:paraId="796F7201" w14:textId="4ACA7D80" w:rsidR="003745A9" w:rsidRPr="00CD5FC8" w:rsidRDefault="003745A9" w:rsidP="003745A9">
            <w:pPr>
              <w:spacing w:after="0" w:line="360" w:lineRule="auto"/>
              <w:jc w:val="center"/>
              <w:rPr>
                <w:rFonts w:ascii="Arial Narrow" w:eastAsia="Times New Roman" w:hAnsi="Arial Narrow" w:cs="Calibri"/>
                <w:color w:val="000000"/>
                <w:lang w:eastAsia="en-IN"/>
              </w:rPr>
            </w:pPr>
          </w:p>
        </w:tc>
      </w:tr>
      <w:tr w:rsidR="003745A9" w:rsidRPr="00CD5FC8" w14:paraId="2AAA9A2C" w14:textId="77777777" w:rsidTr="003745A9">
        <w:trPr>
          <w:trHeight w:val="20"/>
        </w:trPr>
        <w:tc>
          <w:tcPr>
            <w:tcW w:w="447" w:type="dxa"/>
            <w:shd w:val="clear" w:color="auto" w:fill="auto"/>
            <w:vAlign w:val="center"/>
            <w:hideMark/>
          </w:tcPr>
          <w:p w14:paraId="0DE1F75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2022" w:type="dxa"/>
            <w:shd w:val="clear" w:color="auto" w:fill="auto"/>
            <w:vAlign w:val="center"/>
            <w:hideMark/>
          </w:tcPr>
          <w:p w14:paraId="30D9F25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3432962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ToP Cool</w:t>
            </w:r>
          </w:p>
        </w:tc>
        <w:tc>
          <w:tcPr>
            <w:tcW w:w="1142" w:type="dxa"/>
            <w:shd w:val="clear" w:color="auto" w:fill="auto"/>
            <w:vAlign w:val="center"/>
            <w:hideMark/>
          </w:tcPr>
          <w:p w14:paraId="13B6FF8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6E75C21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30.07.2018</w:t>
            </w:r>
          </w:p>
        </w:tc>
        <w:tc>
          <w:tcPr>
            <w:tcW w:w="717" w:type="dxa"/>
            <w:shd w:val="clear" w:color="auto" w:fill="auto"/>
            <w:vAlign w:val="center"/>
            <w:hideMark/>
          </w:tcPr>
          <w:p w14:paraId="36A319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988" w:type="dxa"/>
            <w:shd w:val="clear" w:color="auto" w:fill="auto"/>
            <w:vAlign w:val="center"/>
            <w:hideMark/>
          </w:tcPr>
          <w:p w14:paraId="2A0A089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5DF8BE55" w14:textId="3143278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57,000</w:t>
            </w:r>
          </w:p>
        </w:tc>
      </w:tr>
      <w:tr w:rsidR="003745A9" w:rsidRPr="00CD5FC8" w14:paraId="499202B6" w14:textId="77777777" w:rsidTr="003745A9">
        <w:trPr>
          <w:trHeight w:val="20"/>
        </w:trPr>
        <w:tc>
          <w:tcPr>
            <w:tcW w:w="447" w:type="dxa"/>
            <w:shd w:val="clear" w:color="auto" w:fill="auto"/>
            <w:vAlign w:val="center"/>
            <w:hideMark/>
          </w:tcPr>
          <w:p w14:paraId="6DE954E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2022" w:type="dxa"/>
            <w:shd w:val="clear" w:color="auto" w:fill="auto"/>
            <w:vAlign w:val="center"/>
            <w:hideMark/>
          </w:tcPr>
          <w:p w14:paraId="2B6B611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5177646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Rahul Electronics P.Ltd</w:t>
            </w:r>
          </w:p>
        </w:tc>
        <w:tc>
          <w:tcPr>
            <w:tcW w:w="1142" w:type="dxa"/>
            <w:shd w:val="clear" w:color="auto" w:fill="auto"/>
            <w:vAlign w:val="center"/>
            <w:hideMark/>
          </w:tcPr>
          <w:p w14:paraId="6C528E3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3627B2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12.06.2019</w:t>
            </w:r>
          </w:p>
        </w:tc>
        <w:tc>
          <w:tcPr>
            <w:tcW w:w="717" w:type="dxa"/>
            <w:shd w:val="clear" w:color="auto" w:fill="auto"/>
            <w:vAlign w:val="center"/>
            <w:hideMark/>
          </w:tcPr>
          <w:p w14:paraId="2BF4A1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62DA905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75E0BBD0" w14:textId="136B4B8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86,000</w:t>
            </w:r>
          </w:p>
        </w:tc>
      </w:tr>
      <w:tr w:rsidR="003745A9" w:rsidRPr="00CD5FC8" w14:paraId="4987EC04" w14:textId="77777777" w:rsidTr="003745A9">
        <w:trPr>
          <w:trHeight w:val="20"/>
        </w:trPr>
        <w:tc>
          <w:tcPr>
            <w:tcW w:w="447" w:type="dxa"/>
            <w:shd w:val="clear" w:color="auto" w:fill="auto"/>
            <w:vAlign w:val="center"/>
            <w:hideMark/>
          </w:tcPr>
          <w:p w14:paraId="017EEC8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2022" w:type="dxa"/>
            <w:shd w:val="clear" w:color="auto" w:fill="auto"/>
            <w:vAlign w:val="center"/>
            <w:hideMark/>
          </w:tcPr>
          <w:p w14:paraId="7D453D9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6459241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Rahul Electronics P.Ltd</w:t>
            </w:r>
          </w:p>
        </w:tc>
        <w:tc>
          <w:tcPr>
            <w:tcW w:w="1142" w:type="dxa"/>
            <w:shd w:val="clear" w:color="auto" w:fill="auto"/>
            <w:vAlign w:val="center"/>
            <w:hideMark/>
          </w:tcPr>
          <w:p w14:paraId="4ACBA34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14402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22.11.2018</w:t>
            </w:r>
          </w:p>
        </w:tc>
        <w:tc>
          <w:tcPr>
            <w:tcW w:w="717" w:type="dxa"/>
            <w:shd w:val="clear" w:color="auto" w:fill="auto"/>
            <w:vAlign w:val="center"/>
            <w:hideMark/>
          </w:tcPr>
          <w:p w14:paraId="291496A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988" w:type="dxa"/>
            <w:shd w:val="clear" w:color="auto" w:fill="auto"/>
            <w:vAlign w:val="center"/>
            <w:hideMark/>
          </w:tcPr>
          <w:p w14:paraId="15E516E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0ACA022" w14:textId="390717B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42,000</w:t>
            </w:r>
          </w:p>
        </w:tc>
      </w:tr>
      <w:tr w:rsidR="003745A9" w:rsidRPr="00CD5FC8" w14:paraId="7DCE90B5" w14:textId="77777777" w:rsidTr="003745A9">
        <w:trPr>
          <w:trHeight w:val="20"/>
        </w:trPr>
        <w:tc>
          <w:tcPr>
            <w:tcW w:w="447" w:type="dxa"/>
            <w:shd w:val="clear" w:color="auto" w:fill="auto"/>
            <w:vAlign w:val="center"/>
            <w:hideMark/>
          </w:tcPr>
          <w:p w14:paraId="7E76255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2022" w:type="dxa"/>
            <w:shd w:val="clear" w:color="auto" w:fill="auto"/>
            <w:vAlign w:val="center"/>
            <w:hideMark/>
          </w:tcPr>
          <w:p w14:paraId="1584431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0E0EAF3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Rahul Electronics P.Ltd</w:t>
            </w:r>
          </w:p>
        </w:tc>
        <w:tc>
          <w:tcPr>
            <w:tcW w:w="1142" w:type="dxa"/>
            <w:shd w:val="clear" w:color="auto" w:fill="auto"/>
            <w:vAlign w:val="center"/>
            <w:hideMark/>
          </w:tcPr>
          <w:p w14:paraId="6463722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561EC7A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29.06.2019</w:t>
            </w:r>
          </w:p>
        </w:tc>
        <w:tc>
          <w:tcPr>
            <w:tcW w:w="717" w:type="dxa"/>
            <w:shd w:val="clear" w:color="auto" w:fill="auto"/>
            <w:vAlign w:val="center"/>
            <w:hideMark/>
          </w:tcPr>
          <w:p w14:paraId="75DD9C0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51B7438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7EA79365" w14:textId="316B007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29,000</w:t>
            </w:r>
          </w:p>
        </w:tc>
      </w:tr>
      <w:tr w:rsidR="003745A9" w:rsidRPr="00CD5FC8" w14:paraId="496E8994" w14:textId="77777777" w:rsidTr="003745A9">
        <w:trPr>
          <w:trHeight w:val="20"/>
        </w:trPr>
        <w:tc>
          <w:tcPr>
            <w:tcW w:w="447" w:type="dxa"/>
            <w:shd w:val="clear" w:color="auto" w:fill="auto"/>
            <w:vAlign w:val="center"/>
            <w:hideMark/>
          </w:tcPr>
          <w:p w14:paraId="78927C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2022" w:type="dxa"/>
            <w:shd w:val="clear" w:color="auto" w:fill="auto"/>
            <w:vAlign w:val="center"/>
            <w:hideMark/>
          </w:tcPr>
          <w:p w14:paraId="26B5468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13600B4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Xpress Computer Ltd</w:t>
            </w:r>
          </w:p>
        </w:tc>
        <w:tc>
          <w:tcPr>
            <w:tcW w:w="1142" w:type="dxa"/>
            <w:shd w:val="clear" w:color="auto" w:fill="auto"/>
            <w:vAlign w:val="center"/>
            <w:hideMark/>
          </w:tcPr>
          <w:p w14:paraId="669C7E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CA9FB5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01.11.21</w:t>
            </w:r>
          </w:p>
        </w:tc>
        <w:tc>
          <w:tcPr>
            <w:tcW w:w="717" w:type="dxa"/>
            <w:shd w:val="clear" w:color="auto" w:fill="auto"/>
            <w:vAlign w:val="center"/>
            <w:hideMark/>
          </w:tcPr>
          <w:p w14:paraId="401B8B0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988" w:type="dxa"/>
            <w:shd w:val="clear" w:color="auto" w:fill="auto"/>
            <w:vAlign w:val="center"/>
            <w:hideMark/>
          </w:tcPr>
          <w:p w14:paraId="7BB23AC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7F85C1F3" w14:textId="6F5AA4D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25,000</w:t>
            </w:r>
          </w:p>
        </w:tc>
      </w:tr>
      <w:tr w:rsidR="003745A9" w:rsidRPr="00CD5FC8" w14:paraId="02C4170D" w14:textId="77777777" w:rsidTr="003745A9">
        <w:trPr>
          <w:trHeight w:val="20"/>
        </w:trPr>
        <w:tc>
          <w:tcPr>
            <w:tcW w:w="447" w:type="dxa"/>
            <w:shd w:val="clear" w:color="auto" w:fill="auto"/>
            <w:vAlign w:val="center"/>
            <w:hideMark/>
          </w:tcPr>
          <w:p w14:paraId="30A0C7C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2022" w:type="dxa"/>
            <w:shd w:val="clear" w:color="auto" w:fill="auto"/>
            <w:vAlign w:val="center"/>
            <w:hideMark/>
          </w:tcPr>
          <w:p w14:paraId="231E304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RO Plant</w:t>
            </w:r>
          </w:p>
        </w:tc>
        <w:tc>
          <w:tcPr>
            <w:tcW w:w="2116" w:type="dxa"/>
            <w:shd w:val="clear" w:color="auto" w:fill="auto"/>
            <w:vAlign w:val="center"/>
            <w:hideMark/>
          </w:tcPr>
          <w:p w14:paraId="582E289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Shree Swami Samarth Env.</w:t>
            </w:r>
          </w:p>
        </w:tc>
        <w:tc>
          <w:tcPr>
            <w:tcW w:w="1142" w:type="dxa"/>
            <w:shd w:val="clear" w:color="auto" w:fill="auto"/>
            <w:vAlign w:val="center"/>
            <w:hideMark/>
          </w:tcPr>
          <w:p w14:paraId="7DD745A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4697DEA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13.05.22</w:t>
            </w:r>
          </w:p>
        </w:tc>
        <w:tc>
          <w:tcPr>
            <w:tcW w:w="717" w:type="dxa"/>
            <w:shd w:val="clear" w:color="auto" w:fill="auto"/>
            <w:vAlign w:val="center"/>
            <w:hideMark/>
          </w:tcPr>
          <w:p w14:paraId="4B447A9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988" w:type="dxa"/>
            <w:shd w:val="clear" w:color="auto" w:fill="auto"/>
            <w:vAlign w:val="center"/>
            <w:hideMark/>
          </w:tcPr>
          <w:p w14:paraId="1D1EC95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1254" w:type="dxa"/>
            <w:shd w:val="clear" w:color="auto" w:fill="auto"/>
            <w:vAlign w:val="center"/>
            <w:hideMark/>
          </w:tcPr>
          <w:p w14:paraId="411FF9EF" w14:textId="4584BB7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8,72,000</w:t>
            </w:r>
          </w:p>
        </w:tc>
      </w:tr>
      <w:tr w:rsidR="003745A9" w:rsidRPr="00CD5FC8" w14:paraId="6EA24F6D" w14:textId="77777777" w:rsidTr="003745A9">
        <w:trPr>
          <w:trHeight w:val="20"/>
        </w:trPr>
        <w:tc>
          <w:tcPr>
            <w:tcW w:w="447" w:type="dxa"/>
            <w:shd w:val="clear" w:color="auto" w:fill="auto"/>
            <w:vAlign w:val="center"/>
            <w:hideMark/>
          </w:tcPr>
          <w:p w14:paraId="37B4FD4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2022" w:type="dxa"/>
            <w:shd w:val="clear" w:color="auto" w:fill="auto"/>
            <w:vAlign w:val="center"/>
            <w:hideMark/>
          </w:tcPr>
          <w:p w14:paraId="356659E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ETP Control Pannel</w:t>
            </w:r>
          </w:p>
        </w:tc>
        <w:tc>
          <w:tcPr>
            <w:tcW w:w="2116" w:type="dxa"/>
            <w:shd w:val="clear" w:color="auto" w:fill="auto"/>
            <w:vAlign w:val="center"/>
            <w:hideMark/>
          </w:tcPr>
          <w:p w14:paraId="3294B99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Urja Automation</w:t>
            </w:r>
          </w:p>
        </w:tc>
        <w:tc>
          <w:tcPr>
            <w:tcW w:w="1142" w:type="dxa"/>
            <w:shd w:val="clear" w:color="auto" w:fill="auto"/>
            <w:vAlign w:val="center"/>
            <w:hideMark/>
          </w:tcPr>
          <w:p w14:paraId="0EA1475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5C3B0B9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17.08.22</w:t>
            </w:r>
          </w:p>
        </w:tc>
        <w:tc>
          <w:tcPr>
            <w:tcW w:w="717" w:type="dxa"/>
            <w:shd w:val="clear" w:color="auto" w:fill="auto"/>
            <w:vAlign w:val="center"/>
            <w:hideMark/>
          </w:tcPr>
          <w:p w14:paraId="60381C5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988" w:type="dxa"/>
            <w:shd w:val="clear" w:color="auto" w:fill="auto"/>
            <w:vAlign w:val="center"/>
            <w:hideMark/>
          </w:tcPr>
          <w:p w14:paraId="63A3D47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1254" w:type="dxa"/>
            <w:shd w:val="clear" w:color="auto" w:fill="auto"/>
            <w:vAlign w:val="center"/>
            <w:hideMark/>
          </w:tcPr>
          <w:p w14:paraId="1F1B1FDE" w14:textId="41EFCF0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1,67,000</w:t>
            </w:r>
          </w:p>
        </w:tc>
      </w:tr>
      <w:tr w:rsidR="003745A9" w:rsidRPr="00CD5FC8" w14:paraId="502E2C6E" w14:textId="77777777" w:rsidTr="003745A9">
        <w:trPr>
          <w:trHeight w:val="20"/>
        </w:trPr>
        <w:tc>
          <w:tcPr>
            <w:tcW w:w="447" w:type="dxa"/>
            <w:shd w:val="clear" w:color="auto" w:fill="auto"/>
            <w:vAlign w:val="center"/>
            <w:hideMark/>
          </w:tcPr>
          <w:p w14:paraId="63CE093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2022" w:type="dxa"/>
            <w:shd w:val="clear" w:color="auto" w:fill="auto"/>
            <w:vAlign w:val="center"/>
            <w:hideMark/>
          </w:tcPr>
          <w:p w14:paraId="7245B17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New Stem Generator 400 Kg</w:t>
            </w:r>
          </w:p>
        </w:tc>
        <w:tc>
          <w:tcPr>
            <w:tcW w:w="2116" w:type="dxa"/>
            <w:shd w:val="clear" w:color="auto" w:fill="auto"/>
            <w:vAlign w:val="center"/>
            <w:hideMark/>
          </w:tcPr>
          <w:p w14:paraId="76B52A0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Thermotechnique Heating</w:t>
            </w:r>
          </w:p>
        </w:tc>
        <w:tc>
          <w:tcPr>
            <w:tcW w:w="1142" w:type="dxa"/>
            <w:shd w:val="clear" w:color="auto" w:fill="auto"/>
            <w:vAlign w:val="center"/>
            <w:hideMark/>
          </w:tcPr>
          <w:p w14:paraId="1F1ADAB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6445558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15.12.23</w:t>
            </w:r>
          </w:p>
        </w:tc>
        <w:tc>
          <w:tcPr>
            <w:tcW w:w="717" w:type="dxa"/>
            <w:shd w:val="clear" w:color="auto" w:fill="auto"/>
            <w:vAlign w:val="center"/>
            <w:hideMark/>
          </w:tcPr>
          <w:p w14:paraId="52EFEF7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988" w:type="dxa"/>
            <w:shd w:val="clear" w:color="auto" w:fill="auto"/>
            <w:vAlign w:val="center"/>
            <w:hideMark/>
          </w:tcPr>
          <w:p w14:paraId="59C2A1F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w:t>
            </w:r>
          </w:p>
        </w:tc>
        <w:tc>
          <w:tcPr>
            <w:tcW w:w="1254" w:type="dxa"/>
            <w:shd w:val="clear" w:color="auto" w:fill="auto"/>
            <w:vAlign w:val="center"/>
            <w:hideMark/>
          </w:tcPr>
          <w:p w14:paraId="1ACD471F" w14:textId="299208D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3,05,000</w:t>
            </w:r>
          </w:p>
        </w:tc>
      </w:tr>
      <w:tr w:rsidR="003745A9" w:rsidRPr="00CD5FC8" w14:paraId="6555A71B" w14:textId="77777777" w:rsidTr="003745A9">
        <w:trPr>
          <w:trHeight w:val="20"/>
        </w:trPr>
        <w:tc>
          <w:tcPr>
            <w:tcW w:w="447" w:type="dxa"/>
            <w:shd w:val="clear" w:color="auto" w:fill="auto"/>
            <w:vAlign w:val="center"/>
            <w:hideMark/>
          </w:tcPr>
          <w:p w14:paraId="166B4C5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2022" w:type="dxa"/>
            <w:shd w:val="clear" w:color="auto" w:fill="auto"/>
            <w:vAlign w:val="center"/>
            <w:hideMark/>
          </w:tcPr>
          <w:p w14:paraId="2D5C209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KWH Meter Control Pannel with Accessories</w:t>
            </w:r>
          </w:p>
        </w:tc>
        <w:tc>
          <w:tcPr>
            <w:tcW w:w="2116" w:type="dxa"/>
            <w:shd w:val="clear" w:color="auto" w:fill="auto"/>
            <w:vAlign w:val="center"/>
            <w:hideMark/>
          </w:tcPr>
          <w:p w14:paraId="425AEDD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Urja Automation</w:t>
            </w:r>
          </w:p>
        </w:tc>
        <w:tc>
          <w:tcPr>
            <w:tcW w:w="1142" w:type="dxa"/>
            <w:shd w:val="clear" w:color="auto" w:fill="auto"/>
            <w:vAlign w:val="center"/>
            <w:hideMark/>
          </w:tcPr>
          <w:p w14:paraId="35621DC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1119" w:type="dxa"/>
            <w:shd w:val="clear" w:color="auto" w:fill="auto"/>
            <w:vAlign w:val="center"/>
            <w:hideMark/>
          </w:tcPr>
          <w:p w14:paraId="101E28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23.09.23</w:t>
            </w:r>
          </w:p>
        </w:tc>
        <w:tc>
          <w:tcPr>
            <w:tcW w:w="717" w:type="dxa"/>
            <w:shd w:val="clear" w:color="auto" w:fill="auto"/>
            <w:vAlign w:val="center"/>
            <w:hideMark/>
          </w:tcPr>
          <w:p w14:paraId="6FF6279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988" w:type="dxa"/>
            <w:shd w:val="clear" w:color="auto" w:fill="auto"/>
            <w:vAlign w:val="center"/>
            <w:hideMark/>
          </w:tcPr>
          <w:p w14:paraId="515AC9F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w:t>
            </w:r>
          </w:p>
        </w:tc>
        <w:tc>
          <w:tcPr>
            <w:tcW w:w="1254" w:type="dxa"/>
            <w:shd w:val="clear" w:color="auto" w:fill="auto"/>
            <w:vAlign w:val="center"/>
            <w:hideMark/>
          </w:tcPr>
          <w:p w14:paraId="2303D6D6" w14:textId="0B692C0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2,44,000</w:t>
            </w:r>
          </w:p>
        </w:tc>
      </w:tr>
      <w:tr w:rsidR="003745A9" w:rsidRPr="00CD5FC8" w14:paraId="0FC08EF2" w14:textId="77777777" w:rsidTr="003745A9">
        <w:trPr>
          <w:trHeight w:val="20"/>
        </w:trPr>
        <w:tc>
          <w:tcPr>
            <w:tcW w:w="447" w:type="dxa"/>
            <w:shd w:val="clear" w:color="auto" w:fill="auto"/>
            <w:vAlign w:val="center"/>
            <w:hideMark/>
          </w:tcPr>
          <w:p w14:paraId="21F8AF1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2022" w:type="dxa"/>
            <w:shd w:val="clear" w:color="auto" w:fill="auto"/>
            <w:vAlign w:val="center"/>
            <w:hideMark/>
          </w:tcPr>
          <w:p w14:paraId="5C610D7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Fire Extinguisher</w:t>
            </w:r>
          </w:p>
        </w:tc>
        <w:tc>
          <w:tcPr>
            <w:tcW w:w="2116" w:type="dxa"/>
            <w:shd w:val="clear" w:color="auto" w:fill="auto"/>
            <w:vAlign w:val="center"/>
            <w:hideMark/>
          </w:tcPr>
          <w:p w14:paraId="124E9C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Shree Fire Guard</w:t>
            </w:r>
          </w:p>
        </w:tc>
        <w:tc>
          <w:tcPr>
            <w:tcW w:w="1142" w:type="dxa"/>
            <w:shd w:val="clear" w:color="auto" w:fill="auto"/>
            <w:vAlign w:val="center"/>
            <w:hideMark/>
          </w:tcPr>
          <w:p w14:paraId="6CE2F12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594AC00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30.09.2019</w:t>
            </w:r>
          </w:p>
        </w:tc>
        <w:tc>
          <w:tcPr>
            <w:tcW w:w="717" w:type="dxa"/>
            <w:shd w:val="clear" w:color="auto" w:fill="auto"/>
            <w:vAlign w:val="center"/>
            <w:hideMark/>
          </w:tcPr>
          <w:p w14:paraId="23B5E2C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13C9A70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3A19EDB2" w14:textId="0294925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6,18,000</w:t>
            </w:r>
          </w:p>
        </w:tc>
      </w:tr>
      <w:tr w:rsidR="003745A9" w:rsidRPr="00CD5FC8" w14:paraId="7D6C4998" w14:textId="77777777" w:rsidTr="003745A9">
        <w:trPr>
          <w:trHeight w:val="20"/>
        </w:trPr>
        <w:tc>
          <w:tcPr>
            <w:tcW w:w="447" w:type="dxa"/>
            <w:shd w:val="clear" w:color="auto" w:fill="auto"/>
            <w:vAlign w:val="center"/>
            <w:hideMark/>
          </w:tcPr>
          <w:p w14:paraId="6938A61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2022" w:type="dxa"/>
            <w:shd w:val="clear" w:color="auto" w:fill="auto"/>
            <w:vAlign w:val="center"/>
            <w:hideMark/>
          </w:tcPr>
          <w:p w14:paraId="3D499C5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Fire Extinguisher</w:t>
            </w:r>
          </w:p>
        </w:tc>
        <w:tc>
          <w:tcPr>
            <w:tcW w:w="2116" w:type="dxa"/>
            <w:shd w:val="clear" w:color="auto" w:fill="auto"/>
            <w:vAlign w:val="center"/>
            <w:hideMark/>
          </w:tcPr>
          <w:p w14:paraId="4BFEE44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Shree Fire Guard</w:t>
            </w:r>
          </w:p>
        </w:tc>
        <w:tc>
          <w:tcPr>
            <w:tcW w:w="1142" w:type="dxa"/>
            <w:shd w:val="clear" w:color="auto" w:fill="auto"/>
            <w:vAlign w:val="center"/>
            <w:hideMark/>
          </w:tcPr>
          <w:p w14:paraId="0C89817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123899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31.07.2019</w:t>
            </w:r>
          </w:p>
        </w:tc>
        <w:tc>
          <w:tcPr>
            <w:tcW w:w="717" w:type="dxa"/>
            <w:shd w:val="clear" w:color="auto" w:fill="auto"/>
            <w:vAlign w:val="center"/>
            <w:hideMark/>
          </w:tcPr>
          <w:p w14:paraId="205689B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32EDC9F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676A8B3B" w14:textId="09A674B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1,20,000</w:t>
            </w:r>
          </w:p>
        </w:tc>
      </w:tr>
      <w:tr w:rsidR="003745A9" w:rsidRPr="00CD5FC8" w14:paraId="5E516F9E" w14:textId="77777777" w:rsidTr="003745A9">
        <w:trPr>
          <w:trHeight w:val="20"/>
        </w:trPr>
        <w:tc>
          <w:tcPr>
            <w:tcW w:w="447" w:type="dxa"/>
            <w:shd w:val="clear" w:color="auto" w:fill="auto"/>
            <w:vAlign w:val="center"/>
            <w:hideMark/>
          </w:tcPr>
          <w:p w14:paraId="3E50536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022" w:type="dxa"/>
            <w:shd w:val="clear" w:color="auto" w:fill="auto"/>
            <w:vAlign w:val="center"/>
            <w:hideMark/>
          </w:tcPr>
          <w:p w14:paraId="2A9BF0E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116" w:type="dxa"/>
            <w:shd w:val="clear" w:color="auto" w:fill="auto"/>
            <w:vAlign w:val="center"/>
            <w:hideMark/>
          </w:tcPr>
          <w:p w14:paraId="3B74C18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42" w:type="dxa"/>
            <w:shd w:val="clear" w:color="auto" w:fill="auto"/>
            <w:vAlign w:val="center"/>
            <w:hideMark/>
          </w:tcPr>
          <w:p w14:paraId="09303C9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1A9064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717" w:type="dxa"/>
            <w:shd w:val="clear" w:color="auto" w:fill="auto"/>
            <w:vAlign w:val="center"/>
            <w:hideMark/>
          </w:tcPr>
          <w:p w14:paraId="3060534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988" w:type="dxa"/>
            <w:shd w:val="clear" w:color="auto" w:fill="auto"/>
            <w:vAlign w:val="center"/>
            <w:hideMark/>
          </w:tcPr>
          <w:p w14:paraId="7A680D27"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Total (A)</w:t>
            </w:r>
          </w:p>
        </w:tc>
        <w:tc>
          <w:tcPr>
            <w:tcW w:w="1254" w:type="dxa"/>
            <w:shd w:val="clear" w:color="auto" w:fill="auto"/>
            <w:vAlign w:val="center"/>
            <w:hideMark/>
          </w:tcPr>
          <w:p w14:paraId="04CD981E" w14:textId="5EEAAC8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25,65,000</w:t>
            </w:r>
          </w:p>
        </w:tc>
      </w:tr>
      <w:tr w:rsidR="003745A9" w:rsidRPr="00CD5FC8" w14:paraId="7E2CC3A0" w14:textId="77777777" w:rsidTr="003745A9">
        <w:trPr>
          <w:trHeight w:val="20"/>
        </w:trPr>
        <w:tc>
          <w:tcPr>
            <w:tcW w:w="447" w:type="dxa"/>
            <w:shd w:val="clear" w:color="auto" w:fill="auto"/>
            <w:vAlign w:val="center"/>
            <w:hideMark/>
          </w:tcPr>
          <w:p w14:paraId="7533ED7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022" w:type="dxa"/>
            <w:shd w:val="clear" w:color="auto" w:fill="auto"/>
            <w:vAlign w:val="center"/>
            <w:hideMark/>
          </w:tcPr>
          <w:p w14:paraId="642AE69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116" w:type="dxa"/>
            <w:shd w:val="clear" w:color="auto" w:fill="auto"/>
            <w:vAlign w:val="center"/>
            <w:hideMark/>
          </w:tcPr>
          <w:p w14:paraId="5CDD3DB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42" w:type="dxa"/>
            <w:shd w:val="clear" w:color="auto" w:fill="auto"/>
            <w:vAlign w:val="center"/>
            <w:hideMark/>
          </w:tcPr>
          <w:p w14:paraId="2E968AC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6056A53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705" w:type="dxa"/>
            <w:gridSpan w:val="2"/>
            <w:shd w:val="clear" w:color="auto" w:fill="auto"/>
            <w:vAlign w:val="center"/>
            <w:hideMark/>
          </w:tcPr>
          <w:p w14:paraId="770D46A2" w14:textId="77777777" w:rsidR="003745A9" w:rsidRPr="00CD5FC8" w:rsidRDefault="003745A9" w:rsidP="003745A9">
            <w:pPr>
              <w:spacing w:after="0" w:line="360" w:lineRule="auto"/>
              <w:jc w:val="right"/>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Total (A+B)</w:t>
            </w:r>
          </w:p>
        </w:tc>
        <w:tc>
          <w:tcPr>
            <w:tcW w:w="1254" w:type="dxa"/>
            <w:shd w:val="clear" w:color="auto" w:fill="auto"/>
            <w:vAlign w:val="center"/>
            <w:hideMark/>
          </w:tcPr>
          <w:p w14:paraId="535BA744" w14:textId="7B3CB633"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71,82,000</w:t>
            </w:r>
          </w:p>
        </w:tc>
      </w:tr>
    </w:tbl>
    <w:p w14:paraId="2E4581D4" w14:textId="77777777" w:rsidR="00FF68BB" w:rsidRPr="00CD5FC8" w:rsidRDefault="00FF68BB" w:rsidP="00FF68BB"/>
    <w:p w14:paraId="7D951301" w14:textId="77777777" w:rsidR="00FF68BB" w:rsidRPr="00CD5FC8" w:rsidRDefault="00FF68BB" w:rsidP="00FF68BB"/>
    <w:p w14:paraId="5ADDC8D4" w14:textId="77777777" w:rsidR="00750D46" w:rsidRPr="00CD5FC8" w:rsidRDefault="00750D46" w:rsidP="00750D4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54D88" w:rsidRPr="00CD5FC8" w14:paraId="0FC36F5C" w14:textId="77777777" w:rsidTr="000278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6B7824" w14:textId="77777777" w:rsidR="00D54D88" w:rsidRPr="00CD5FC8" w:rsidRDefault="00D54D88" w:rsidP="00027808">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CD5FC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CCF5A"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Fair Market Value </w:t>
            </w:r>
          </w:p>
          <w:p w14:paraId="16DB741C"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02036D"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Realizable Value </w:t>
            </w:r>
          </w:p>
          <w:p w14:paraId="744A61B5"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93595C"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Distress Value </w:t>
            </w:r>
          </w:p>
          <w:p w14:paraId="03D7FAF6"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r>
      <w:tr w:rsidR="00D54D88" w:rsidRPr="00CD5FC8" w14:paraId="335ABC5A" w14:textId="77777777" w:rsidTr="00027808">
        <w:trPr>
          <w:trHeight w:val="300"/>
        </w:trPr>
        <w:tc>
          <w:tcPr>
            <w:tcW w:w="2428" w:type="dxa"/>
            <w:tcBorders>
              <w:top w:val="single" w:sz="4" w:space="0" w:color="FFFFFF" w:themeColor="background1"/>
            </w:tcBorders>
            <w:shd w:val="clear" w:color="auto" w:fill="auto"/>
            <w:noWrap/>
            <w:vAlign w:val="center"/>
            <w:hideMark/>
          </w:tcPr>
          <w:p w14:paraId="5793D48B" w14:textId="77777777" w:rsidR="00D54D88" w:rsidRPr="00CD5FC8" w:rsidRDefault="00D54D88" w:rsidP="00027808">
            <w:pPr>
              <w:spacing w:after="0" w:line="360" w:lineRule="auto"/>
              <w:rPr>
                <w:rFonts w:ascii="Arial Narrow" w:hAnsi="Arial Narrow" w:cs="Calibri"/>
                <w:b/>
                <w:bCs/>
                <w:color w:val="000000"/>
                <w:sz w:val="26"/>
                <w:szCs w:val="26"/>
              </w:rPr>
            </w:pPr>
            <w:r w:rsidRPr="00CD5FC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5D4DB435" w14:textId="3A8C0394" w:rsidR="00D54D88" w:rsidRPr="00CD5FC8" w:rsidRDefault="003745A9" w:rsidP="00027808">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71</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82</w:t>
            </w:r>
            <w:r w:rsidR="00D54D88" w:rsidRPr="00CD5FC8">
              <w:rPr>
                <w:rFonts w:ascii="Arial Narrow" w:hAnsi="Arial Narrow"/>
                <w:b/>
                <w:bCs/>
                <w:color w:val="000000"/>
                <w:sz w:val="26"/>
                <w:szCs w:val="26"/>
              </w:rPr>
              <w:t>,000</w:t>
            </w:r>
          </w:p>
        </w:tc>
        <w:tc>
          <w:tcPr>
            <w:tcW w:w="2264" w:type="dxa"/>
            <w:tcBorders>
              <w:top w:val="single" w:sz="4" w:space="0" w:color="FFFFFF" w:themeColor="background1"/>
            </w:tcBorders>
            <w:shd w:val="clear" w:color="auto" w:fill="auto"/>
            <w:noWrap/>
            <w:vAlign w:val="center"/>
          </w:tcPr>
          <w:p w14:paraId="09073BAF" w14:textId="0367AA0A" w:rsidR="00D54D88" w:rsidRPr="00CD5FC8" w:rsidRDefault="003745A9" w:rsidP="00027808">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61</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04</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7</w:t>
            </w:r>
            <w:r w:rsidR="00D54D88" w:rsidRPr="00CD5FC8">
              <w:rPr>
                <w:rFonts w:ascii="Arial Narrow" w:hAnsi="Arial Narrow"/>
                <w:b/>
                <w:bCs/>
                <w:color w:val="000000"/>
                <w:sz w:val="26"/>
                <w:szCs w:val="26"/>
              </w:rPr>
              <w:t>00</w:t>
            </w:r>
          </w:p>
        </w:tc>
        <w:tc>
          <w:tcPr>
            <w:tcW w:w="2323" w:type="dxa"/>
            <w:tcBorders>
              <w:top w:val="single" w:sz="4" w:space="0" w:color="FFFFFF" w:themeColor="background1"/>
            </w:tcBorders>
            <w:shd w:val="clear" w:color="auto" w:fill="auto"/>
            <w:noWrap/>
            <w:vAlign w:val="center"/>
          </w:tcPr>
          <w:p w14:paraId="758967A9" w14:textId="32EA7B8E" w:rsidR="00D54D88" w:rsidRPr="00CD5FC8" w:rsidRDefault="003745A9" w:rsidP="00027808">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50</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27</w:t>
            </w:r>
            <w:r w:rsidR="00D54D88" w:rsidRPr="00CD5FC8">
              <w:rPr>
                <w:rFonts w:ascii="Arial Narrow" w:hAnsi="Arial Narrow"/>
                <w:b/>
                <w:bCs/>
                <w:color w:val="000000"/>
                <w:sz w:val="26"/>
                <w:szCs w:val="26"/>
              </w:rPr>
              <w:t>,400</w:t>
            </w:r>
          </w:p>
        </w:tc>
      </w:tr>
    </w:tbl>
    <w:p w14:paraId="6963C281" w14:textId="330C69CF" w:rsidR="00BC6E7C" w:rsidRPr="00CD5FC8" w:rsidRDefault="00A459FD" w:rsidP="006F323A">
      <w:pPr>
        <w:pStyle w:val="Heading1"/>
        <w:numPr>
          <w:ilvl w:val="0"/>
          <w:numId w:val="11"/>
        </w:numPr>
        <w:spacing w:after="240" w:line="240" w:lineRule="auto"/>
        <w:ind w:left="432" w:hanging="432"/>
        <w:rPr>
          <w:lang w:bidi="mr-IN"/>
        </w:rPr>
      </w:pPr>
      <w:r w:rsidRPr="00CD5FC8">
        <w:rPr>
          <w:rFonts w:cs="Calibri"/>
          <w:lang w:val="en-US"/>
        </w:rPr>
        <w:br w:type="page"/>
      </w:r>
      <w:bookmarkStart w:id="233" w:name="_Toc93684634"/>
      <w:bookmarkStart w:id="234" w:name="_Toc128498808"/>
      <w:r w:rsidR="00BC6E7C" w:rsidRPr="00CD5FC8">
        <w:t>DECLARATION CUM UNDERTAKING (Annexure-IV)</w:t>
      </w:r>
      <w:bookmarkEnd w:id="228"/>
      <w:bookmarkEnd w:id="229"/>
      <w:bookmarkEnd w:id="230"/>
      <w:bookmarkEnd w:id="231"/>
      <w:bookmarkEnd w:id="232"/>
      <w:bookmarkEnd w:id="233"/>
      <w:bookmarkEnd w:id="234"/>
    </w:p>
    <w:p w14:paraId="3329D091" w14:textId="77777777" w:rsidR="00BC6E7C" w:rsidRPr="00CD5FC8" w:rsidRDefault="00BC6E7C" w:rsidP="0075725C">
      <w:pPr>
        <w:spacing w:after="0" w:line="360" w:lineRule="auto"/>
        <w:ind w:left="142"/>
        <w:jc w:val="both"/>
        <w:rPr>
          <w:rFonts w:ascii="Arial Narrow" w:hAnsi="Arial Narrow"/>
          <w:bCs/>
          <w:sz w:val="26"/>
          <w:szCs w:val="26"/>
          <w:lang w:val="en-US"/>
        </w:rPr>
      </w:pPr>
      <w:r w:rsidRPr="00CD5FC8">
        <w:rPr>
          <w:rFonts w:ascii="Arial Narrow" w:hAnsi="Arial Narrow"/>
          <w:bCs/>
          <w:sz w:val="26"/>
          <w:szCs w:val="26"/>
          <w:lang w:val="en-US"/>
        </w:rPr>
        <w:t>I, Umang Patel son of Shri. Ashwin Patel do hereby solemnly affirm and state that:</w:t>
      </w:r>
    </w:p>
    <w:p w14:paraId="4FB6F409"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a citizen of India.</w:t>
      </w:r>
    </w:p>
    <w:p w14:paraId="38BCD2FD"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1BF99C6"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The information furnished in my valuation report dated </w:t>
      </w:r>
      <w:r w:rsidR="00CD5FC8">
        <w:rPr>
          <w:rFonts w:ascii="Arial Narrow" w:hAnsi="Arial Narrow"/>
          <w:b/>
          <w:sz w:val="26"/>
          <w:szCs w:val="26"/>
          <w:lang w:val="en-US"/>
        </w:rPr>
        <w:t>11.11.2024</w:t>
      </w:r>
      <w:r w:rsidRPr="00CD5FC8">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D5C9551"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my authorized representative has personally inspected the property on </w:t>
      </w:r>
      <w:r w:rsidR="00CD5FC8">
        <w:rPr>
          <w:rFonts w:ascii="Arial Narrow" w:hAnsi="Arial Narrow"/>
          <w:b/>
          <w:sz w:val="26"/>
          <w:szCs w:val="26"/>
          <w:lang w:val="en-US"/>
        </w:rPr>
        <w:t>10.06.2024</w:t>
      </w:r>
      <w:r w:rsidRPr="00CD5FC8">
        <w:rPr>
          <w:rFonts w:ascii="Arial Narrow" w:hAnsi="Arial Narrow"/>
          <w:bCs/>
          <w:sz w:val="26"/>
          <w:szCs w:val="26"/>
          <w:lang w:val="en-US"/>
        </w:rPr>
        <w:t>. The work is not sub - contracted to any other valuer and carried out by myself.</w:t>
      </w:r>
    </w:p>
    <w:p w14:paraId="609A13FE"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Valuation report is submitted in the format as prescribed by the bank.</w:t>
      </w:r>
    </w:p>
    <w:p w14:paraId="11FDEB44"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removed / dismissed from service / employment earlier.</w:t>
      </w:r>
    </w:p>
    <w:p w14:paraId="4521817C"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convicted of any offence and sentenced to a term of imprisonment</w:t>
      </w:r>
    </w:p>
    <w:p w14:paraId="31714FEF"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found guilty of misconduct in my professional capacity.</w:t>
      </w:r>
    </w:p>
    <w:p w14:paraId="63144E27"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declared to be unsound mind</w:t>
      </w:r>
    </w:p>
    <w:p w14:paraId="1D070F34"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not an undischarged bankrupt or has not applied to be adjudicated as a bankrupt.</w:t>
      </w:r>
    </w:p>
    <w:p w14:paraId="32DEF9FC"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not an undischarged insolvent.</w:t>
      </w:r>
    </w:p>
    <w:p w14:paraId="2F2905F3"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My PAN Card number as applicable is AMKPP9341F</w:t>
      </w:r>
    </w:p>
    <w:p w14:paraId="0074EDE1"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am valuer registered with Insolvency &amp; Bankruptcy Board of India (IBBI) </w:t>
      </w:r>
    </w:p>
    <w:p w14:paraId="6876CC2A"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My CIBIL Score and credit worthiness is as per Bank's guidelines.</w:t>
      </w:r>
    </w:p>
    <w:p w14:paraId="308362AA"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Director of the company, who is competent to sign this valuation report.</w:t>
      </w:r>
    </w:p>
    <w:p w14:paraId="3B6CF3D1"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CD5FC8" w:rsidRDefault="00BC6E7C" w:rsidP="0075725C">
      <w:pPr>
        <w:spacing w:after="0" w:line="360" w:lineRule="auto"/>
        <w:jc w:val="both"/>
        <w:rPr>
          <w:rFonts w:ascii="Arial Narrow" w:hAnsi="Arial Narrow" w:cs="Calibri"/>
          <w:sz w:val="26"/>
          <w:szCs w:val="26"/>
        </w:rPr>
      </w:pPr>
      <w:r w:rsidRPr="00CD5FC8">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Information available on internet on the subject matter. </w:t>
      </w:r>
    </w:p>
    <w:p w14:paraId="2FD8D8C1" w14:textId="31F036DB"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Our engineer visited the company/plant on </w:t>
      </w:r>
      <w:r w:rsidR="002A13F3">
        <w:rPr>
          <w:rFonts w:ascii="Arial Narrow" w:hAnsi="Arial Narrow" w:cs="Calibri"/>
          <w:sz w:val="26"/>
          <w:szCs w:val="26"/>
        </w:rPr>
        <w:t>June</w:t>
      </w:r>
      <w:r w:rsidR="0037179F" w:rsidRPr="00CD5FC8">
        <w:rPr>
          <w:rFonts w:ascii="Arial Narrow" w:hAnsi="Arial Narrow" w:cs="Calibri"/>
          <w:sz w:val="26"/>
          <w:szCs w:val="26"/>
        </w:rPr>
        <w:t xml:space="preserve"> </w:t>
      </w:r>
      <w:r w:rsidR="002A13F3">
        <w:rPr>
          <w:rFonts w:ascii="Arial Narrow" w:hAnsi="Arial Narrow" w:cs="Calibri"/>
          <w:sz w:val="26"/>
          <w:szCs w:val="26"/>
        </w:rPr>
        <w:t>1</w:t>
      </w:r>
      <w:r w:rsidR="005B2465" w:rsidRPr="00CD5FC8">
        <w:rPr>
          <w:rFonts w:ascii="Arial Narrow" w:hAnsi="Arial Narrow" w:cs="Calibri"/>
          <w:sz w:val="26"/>
          <w:szCs w:val="26"/>
        </w:rPr>
        <w:t>0</w:t>
      </w:r>
      <w:r w:rsidR="006864B5" w:rsidRPr="00CD5FC8">
        <w:rPr>
          <w:rFonts w:ascii="Arial Narrow" w:hAnsi="Arial Narrow" w:cs="Calibri"/>
          <w:sz w:val="26"/>
          <w:szCs w:val="26"/>
          <w:vertAlign w:val="superscript"/>
        </w:rPr>
        <w:t>th</w:t>
      </w:r>
      <w:r w:rsidRPr="00CD5FC8">
        <w:rPr>
          <w:rFonts w:ascii="Arial Narrow" w:hAnsi="Arial Narrow" w:cs="Calibri"/>
          <w:sz w:val="26"/>
          <w:szCs w:val="26"/>
        </w:rPr>
        <w:t>, 20</w:t>
      </w:r>
      <w:r w:rsidR="00162889" w:rsidRPr="00CD5FC8">
        <w:rPr>
          <w:rFonts w:ascii="Arial Narrow" w:hAnsi="Arial Narrow" w:cs="Calibri"/>
          <w:sz w:val="26"/>
          <w:szCs w:val="26"/>
        </w:rPr>
        <w:t>2</w:t>
      </w:r>
      <w:r w:rsidR="00F309D8" w:rsidRPr="00CD5FC8">
        <w:rPr>
          <w:rFonts w:ascii="Arial Narrow" w:hAnsi="Arial Narrow" w:cs="Calibri"/>
          <w:sz w:val="26"/>
          <w:szCs w:val="26"/>
        </w:rPr>
        <w:t>4</w:t>
      </w:r>
      <w:r w:rsidRPr="00CD5FC8">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Further, I hereby provide the following information.</w:t>
      </w:r>
    </w:p>
    <w:p w14:paraId="579370E2" w14:textId="4E5E85D6" w:rsidR="00045957" w:rsidRPr="00CD5FC8" w:rsidRDefault="00045957" w:rsidP="00045957">
      <w:pPr>
        <w:spacing w:after="0" w:line="360" w:lineRule="auto"/>
        <w:jc w:val="both"/>
        <w:rPr>
          <w:rFonts w:ascii="Arial Narrow" w:hAnsi="Arial Narrow" w:cs="Calibri"/>
          <w:sz w:val="26"/>
          <w:szCs w:val="26"/>
        </w:rPr>
      </w:pPr>
    </w:p>
    <w:p w14:paraId="1B4146A0" w14:textId="77777777" w:rsidR="00045957" w:rsidRPr="00CD5FC8"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CD5FC8"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CD5FC8" w:rsidRDefault="00BC6E7C" w:rsidP="00045957">
            <w:pPr>
              <w:ind w:left="104" w:right="134"/>
              <w:rPr>
                <w:b w:val="0"/>
                <w:color w:val="FFFFFF"/>
                <w:w w:val="105"/>
                <w:sz w:val="26"/>
                <w:szCs w:val="26"/>
              </w:rPr>
            </w:pPr>
            <w:bookmarkStart w:id="235" w:name="_Hlk78803015"/>
            <w:r w:rsidRPr="00CD5FC8">
              <w:rPr>
                <w:b w:val="0"/>
                <w:color w:val="FFFFFF"/>
                <w:w w:val="105"/>
                <w:sz w:val="26"/>
                <w:szCs w:val="26"/>
              </w:rPr>
              <w:t>S. No.</w:t>
            </w:r>
          </w:p>
        </w:tc>
        <w:tc>
          <w:tcPr>
            <w:tcW w:w="2070" w:type="pct"/>
          </w:tcPr>
          <w:p w14:paraId="20827605" w14:textId="77777777" w:rsidR="00BC6E7C" w:rsidRPr="00CD5FC8" w:rsidRDefault="00BC6E7C" w:rsidP="00045957">
            <w:pPr>
              <w:ind w:left="104" w:right="134"/>
              <w:jc w:val="left"/>
              <w:rPr>
                <w:b w:val="0"/>
                <w:color w:val="FFFFFF"/>
                <w:w w:val="105"/>
                <w:sz w:val="26"/>
                <w:szCs w:val="26"/>
              </w:rPr>
            </w:pPr>
            <w:r w:rsidRPr="00CD5FC8">
              <w:rPr>
                <w:b w:val="0"/>
                <w:color w:val="FFFFFF"/>
                <w:w w:val="105"/>
                <w:sz w:val="26"/>
                <w:szCs w:val="26"/>
              </w:rPr>
              <w:t>Particulars</w:t>
            </w:r>
          </w:p>
        </w:tc>
        <w:tc>
          <w:tcPr>
            <w:tcW w:w="2641" w:type="pct"/>
          </w:tcPr>
          <w:p w14:paraId="47F65F3B" w14:textId="77777777" w:rsidR="00BC6E7C" w:rsidRPr="00CD5FC8" w:rsidRDefault="00BC6E7C" w:rsidP="00045957">
            <w:pPr>
              <w:ind w:left="104" w:right="134"/>
              <w:jc w:val="left"/>
              <w:rPr>
                <w:b w:val="0"/>
                <w:color w:val="FFFFFF"/>
                <w:w w:val="105"/>
                <w:sz w:val="26"/>
                <w:szCs w:val="26"/>
              </w:rPr>
            </w:pPr>
            <w:r w:rsidRPr="00CD5FC8">
              <w:rPr>
                <w:b w:val="0"/>
                <w:color w:val="FFFFFF"/>
                <w:w w:val="105"/>
                <w:sz w:val="26"/>
                <w:szCs w:val="26"/>
              </w:rPr>
              <w:t>Valuer comment</w:t>
            </w:r>
          </w:p>
        </w:tc>
      </w:tr>
      <w:tr w:rsidR="00BC6E7C" w:rsidRPr="00CD5FC8"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CD5FC8" w:rsidRDefault="00BC6E7C" w:rsidP="0075725C">
            <w:pPr>
              <w:spacing w:line="360" w:lineRule="auto"/>
              <w:rPr>
                <w:w w:val="105"/>
                <w:sz w:val="26"/>
                <w:szCs w:val="26"/>
              </w:rPr>
            </w:pPr>
            <w:r w:rsidRPr="00CD5FC8">
              <w:rPr>
                <w:w w:val="105"/>
                <w:sz w:val="26"/>
                <w:szCs w:val="26"/>
              </w:rPr>
              <w:t>1</w:t>
            </w:r>
          </w:p>
        </w:tc>
        <w:tc>
          <w:tcPr>
            <w:tcW w:w="2070" w:type="pct"/>
          </w:tcPr>
          <w:p w14:paraId="17C2AFC8" w14:textId="77777777" w:rsidR="00BC6E7C" w:rsidRPr="00CD5FC8" w:rsidRDefault="00BC6E7C" w:rsidP="0075725C">
            <w:pPr>
              <w:spacing w:line="360" w:lineRule="auto"/>
              <w:jc w:val="both"/>
              <w:rPr>
                <w:sz w:val="26"/>
                <w:szCs w:val="26"/>
              </w:rPr>
            </w:pPr>
            <w:r w:rsidRPr="00CD5FC8">
              <w:rPr>
                <w:w w:val="105"/>
                <w:sz w:val="26"/>
                <w:szCs w:val="26"/>
              </w:rPr>
              <w:t>Purpose of valuation and appointing authority</w:t>
            </w:r>
          </w:p>
        </w:tc>
        <w:tc>
          <w:tcPr>
            <w:tcW w:w="2641" w:type="pct"/>
          </w:tcPr>
          <w:p w14:paraId="22DE54B7" w14:textId="30C3606A" w:rsidR="00BC6E7C" w:rsidRPr="00CD5FC8" w:rsidRDefault="00071884" w:rsidP="00045957">
            <w:pPr>
              <w:spacing w:line="360" w:lineRule="auto"/>
              <w:ind w:right="134"/>
              <w:jc w:val="both"/>
              <w:rPr>
                <w:sz w:val="26"/>
                <w:szCs w:val="26"/>
              </w:rPr>
            </w:pPr>
            <w:r w:rsidRPr="00CD5FC8">
              <w:rPr>
                <w:sz w:val="26"/>
                <w:szCs w:val="26"/>
              </w:rPr>
              <w:t xml:space="preserve">As per the request from </w:t>
            </w:r>
            <w:r w:rsidR="00166F09" w:rsidRPr="00CD5FC8">
              <w:rPr>
                <w:rFonts w:cs="Calibri"/>
                <w:color w:val="000000"/>
                <w:sz w:val="26"/>
                <w:szCs w:val="26"/>
              </w:rPr>
              <w:t>Union Bank of India</w:t>
            </w:r>
            <w:r w:rsidR="00045957" w:rsidRPr="00CD5FC8">
              <w:rPr>
                <w:rFonts w:cs="Calibri"/>
                <w:color w:val="000000"/>
                <w:sz w:val="26"/>
                <w:szCs w:val="26"/>
              </w:rPr>
              <w:t xml:space="preserve">, </w:t>
            </w:r>
            <w:r w:rsidR="00166F09" w:rsidRPr="00CD5FC8">
              <w:rPr>
                <w:rFonts w:cs="Calibri"/>
                <w:color w:val="000000"/>
                <w:sz w:val="26"/>
                <w:szCs w:val="26"/>
              </w:rPr>
              <w:t>Dahisar (E) Branch</w:t>
            </w:r>
            <w:r w:rsidR="00045957" w:rsidRPr="00CD5FC8">
              <w:rPr>
                <w:rFonts w:cs="Calibri"/>
                <w:color w:val="000000"/>
                <w:sz w:val="26"/>
                <w:szCs w:val="26"/>
              </w:rPr>
              <w:t xml:space="preserve">, </w:t>
            </w:r>
            <w:r w:rsidR="00045957" w:rsidRPr="00CD5FC8">
              <w:rPr>
                <w:sz w:val="26"/>
                <w:szCs w:val="26"/>
              </w:rPr>
              <w:t>to</w:t>
            </w:r>
            <w:r w:rsidRPr="00CD5FC8">
              <w:rPr>
                <w:sz w:val="26"/>
                <w:szCs w:val="26"/>
              </w:rPr>
              <w:t xml:space="preserve"> assess Fair Market Value of the property for banking purpose.</w:t>
            </w:r>
          </w:p>
        </w:tc>
      </w:tr>
      <w:tr w:rsidR="00BC6E7C" w:rsidRPr="00CD5FC8"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CD5FC8" w:rsidRDefault="00BC6E7C" w:rsidP="0075725C">
            <w:pPr>
              <w:spacing w:line="360" w:lineRule="auto"/>
              <w:ind w:right="91"/>
              <w:rPr>
                <w:rFonts w:ascii="Arial Narrow" w:hAnsi="Arial Narrow"/>
                <w:w w:val="110"/>
                <w:sz w:val="26"/>
                <w:szCs w:val="26"/>
              </w:rPr>
            </w:pPr>
            <w:r w:rsidRPr="00CD5FC8">
              <w:rPr>
                <w:rFonts w:ascii="Arial Narrow" w:hAnsi="Arial Narrow"/>
                <w:w w:val="110"/>
                <w:sz w:val="26"/>
                <w:szCs w:val="26"/>
              </w:rPr>
              <w:t xml:space="preserve">  2</w:t>
            </w:r>
          </w:p>
        </w:tc>
        <w:tc>
          <w:tcPr>
            <w:tcW w:w="2070" w:type="pct"/>
          </w:tcPr>
          <w:p w14:paraId="7CB741A8" w14:textId="77777777" w:rsidR="00BC6E7C" w:rsidRPr="00CD5FC8" w:rsidRDefault="00BC6E7C" w:rsidP="0075725C">
            <w:pPr>
              <w:spacing w:line="360" w:lineRule="auto"/>
              <w:ind w:right="91"/>
              <w:jc w:val="both"/>
              <w:rPr>
                <w:rFonts w:ascii="Arial Narrow" w:hAnsi="Arial Narrow"/>
                <w:sz w:val="26"/>
                <w:szCs w:val="26"/>
              </w:rPr>
            </w:pPr>
            <w:r w:rsidRPr="00CD5FC8">
              <w:rPr>
                <w:rFonts w:ascii="Arial Narrow" w:hAnsi="Arial Narrow"/>
                <w:w w:val="110"/>
                <w:sz w:val="26"/>
                <w:szCs w:val="26"/>
              </w:rPr>
              <w:t>Identity of the Valuer and any other experts involved in the valuation;</w:t>
            </w:r>
          </w:p>
        </w:tc>
        <w:tc>
          <w:tcPr>
            <w:tcW w:w="2641" w:type="pct"/>
          </w:tcPr>
          <w:p w14:paraId="1D5ED1BB" w14:textId="33E2BAAC" w:rsidR="00BC6E7C"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 xml:space="preserve">Umang Patel – Regd. Valuer </w:t>
            </w:r>
          </w:p>
          <w:p w14:paraId="59A0A49C" w14:textId="3CBC1894" w:rsidR="00DD42AD"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Avinash Pandey- Valuation Engineer</w:t>
            </w:r>
          </w:p>
        </w:tc>
      </w:tr>
      <w:tr w:rsidR="00BC6E7C" w:rsidRPr="00CD5FC8"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CD5FC8" w:rsidRDefault="00BC6E7C" w:rsidP="0075725C">
            <w:pPr>
              <w:spacing w:line="360" w:lineRule="auto"/>
              <w:rPr>
                <w:w w:val="105"/>
                <w:sz w:val="26"/>
                <w:szCs w:val="26"/>
              </w:rPr>
            </w:pPr>
            <w:r w:rsidRPr="00CD5FC8">
              <w:rPr>
                <w:w w:val="105"/>
                <w:sz w:val="26"/>
                <w:szCs w:val="26"/>
              </w:rPr>
              <w:t>3</w:t>
            </w:r>
          </w:p>
        </w:tc>
        <w:tc>
          <w:tcPr>
            <w:tcW w:w="2070" w:type="pct"/>
          </w:tcPr>
          <w:p w14:paraId="5DB5FEC9" w14:textId="77777777" w:rsidR="00BC6E7C" w:rsidRPr="00CD5FC8" w:rsidRDefault="00BC6E7C" w:rsidP="0075725C">
            <w:pPr>
              <w:spacing w:line="360" w:lineRule="auto"/>
              <w:jc w:val="both"/>
              <w:rPr>
                <w:sz w:val="26"/>
                <w:szCs w:val="26"/>
              </w:rPr>
            </w:pPr>
            <w:r w:rsidRPr="00CD5FC8">
              <w:rPr>
                <w:w w:val="105"/>
                <w:sz w:val="26"/>
                <w:szCs w:val="26"/>
              </w:rPr>
              <w:t>Disclosure of Valuer interest or conflict, if any;</w:t>
            </w:r>
          </w:p>
        </w:tc>
        <w:tc>
          <w:tcPr>
            <w:tcW w:w="2641" w:type="pct"/>
          </w:tcPr>
          <w:p w14:paraId="29FC4F92" w14:textId="77777777" w:rsidR="00BC6E7C" w:rsidRPr="00CD5FC8" w:rsidRDefault="00BC6E7C" w:rsidP="0075725C">
            <w:pPr>
              <w:spacing w:line="360" w:lineRule="auto"/>
              <w:ind w:right="134"/>
              <w:jc w:val="both"/>
              <w:rPr>
                <w:w w:val="105"/>
                <w:sz w:val="26"/>
                <w:szCs w:val="26"/>
              </w:rPr>
            </w:pPr>
            <w:r w:rsidRPr="00CD5FC8">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CD5FC8"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CD5FC8" w:rsidRDefault="00BC6E7C" w:rsidP="0075725C">
            <w:pPr>
              <w:spacing w:line="360" w:lineRule="auto"/>
              <w:rPr>
                <w:rFonts w:ascii="Arial Narrow" w:hAnsi="Arial Narrow"/>
                <w:w w:val="110"/>
                <w:sz w:val="26"/>
                <w:szCs w:val="26"/>
              </w:rPr>
            </w:pPr>
            <w:r w:rsidRPr="00CD5FC8">
              <w:rPr>
                <w:rFonts w:ascii="Arial Narrow" w:hAnsi="Arial Narrow"/>
                <w:w w:val="110"/>
                <w:sz w:val="26"/>
                <w:szCs w:val="26"/>
              </w:rPr>
              <w:t>4</w:t>
            </w:r>
          </w:p>
        </w:tc>
        <w:tc>
          <w:tcPr>
            <w:tcW w:w="2070" w:type="pct"/>
          </w:tcPr>
          <w:p w14:paraId="3804331D" w14:textId="77777777" w:rsidR="00BC6E7C" w:rsidRPr="00CD5FC8" w:rsidRDefault="00BC6E7C" w:rsidP="0075725C">
            <w:pPr>
              <w:spacing w:line="360" w:lineRule="auto"/>
              <w:jc w:val="both"/>
              <w:rPr>
                <w:rFonts w:ascii="Arial Narrow" w:hAnsi="Arial Narrow"/>
                <w:sz w:val="26"/>
                <w:szCs w:val="26"/>
              </w:rPr>
            </w:pPr>
            <w:r w:rsidRPr="00CD5FC8">
              <w:rPr>
                <w:rFonts w:ascii="Arial Narrow" w:hAnsi="Arial Narrow"/>
                <w:w w:val="110"/>
                <w:sz w:val="26"/>
                <w:szCs w:val="26"/>
              </w:rPr>
              <w:t xml:space="preserve">Date of appointment, valuation date and date of </w:t>
            </w:r>
            <w:r w:rsidRPr="00CD5FC8">
              <w:rPr>
                <w:rFonts w:ascii="Arial Narrow" w:hAnsi="Arial Narrow"/>
                <w:w w:val="105"/>
                <w:sz w:val="26"/>
                <w:szCs w:val="26"/>
              </w:rPr>
              <w:t>report;</w:t>
            </w:r>
          </w:p>
        </w:tc>
        <w:tc>
          <w:tcPr>
            <w:tcW w:w="2641" w:type="pct"/>
          </w:tcPr>
          <w:p w14:paraId="1429BF99" w14:textId="02164F34" w:rsidR="00BC6E7C" w:rsidRPr="00CD5FC8" w:rsidRDefault="00BC6E7C" w:rsidP="0075725C">
            <w:pPr>
              <w:spacing w:line="360" w:lineRule="auto"/>
              <w:ind w:right="134"/>
              <w:jc w:val="both"/>
              <w:rPr>
                <w:rFonts w:ascii="Arial Narrow" w:hAnsi="Arial Narrow" w:cs="Mangal"/>
                <w:w w:val="105"/>
                <w:sz w:val="26"/>
                <w:szCs w:val="26"/>
                <w:lang w:bidi="mr-IN"/>
              </w:rPr>
            </w:pPr>
            <w:r w:rsidRPr="00CD5FC8">
              <w:rPr>
                <w:rFonts w:ascii="Arial Narrow" w:hAnsi="Arial Narrow"/>
                <w:w w:val="105"/>
                <w:sz w:val="26"/>
                <w:szCs w:val="26"/>
              </w:rPr>
              <w:t xml:space="preserve">Date of Appointment – </w:t>
            </w:r>
            <w:r w:rsidR="002A13F3">
              <w:rPr>
                <w:rFonts w:ascii="Arial Narrow" w:hAnsi="Arial Narrow"/>
                <w:w w:val="105"/>
                <w:sz w:val="26"/>
                <w:szCs w:val="26"/>
              </w:rPr>
              <w:t>0</w:t>
            </w:r>
            <w:r w:rsidR="005B2465" w:rsidRPr="00CD5FC8">
              <w:rPr>
                <w:rFonts w:ascii="Arial Narrow" w:hAnsi="Arial Narrow"/>
                <w:w w:val="105"/>
                <w:sz w:val="26"/>
                <w:szCs w:val="26"/>
              </w:rPr>
              <w:t>9</w:t>
            </w:r>
            <w:r w:rsidR="00F309D8" w:rsidRPr="00CD5FC8">
              <w:rPr>
                <w:rFonts w:ascii="Arial Narrow" w:hAnsi="Arial Narrow"/>
                <w:w w:val="105"/>
                <w:sz w:val="26"/>
                <w:szCs w:val="26"/>
              </w:rPr>
              <w:t>.0</w:t>
            </w:r>
            <w:r w:rsidR="002A13F3">
              <w:rPr>
                <w:rFonts w:ascii="Arial Narrow" w:hAnsi="Arial Narrow"/>
                <w:w w:val="105"/>
                <w:sz w:val="26"/>
                <w:szCs w:val="26"/>
              </w:rPr>
              <w:t>6</w:t>
            </w:r>
            <w:r w:rsidR="00F309D8" w:rsidRPr="00CD5FC8">
              <w:rPr>
                <w:rFonts w:ascii="Arial Narrow" w:hAnsi="Arial Narrow"/>
                <w:w w:val="105"/>
                <w:sz w:val="26"/>
                <w:szCs w:val="26"/>
              </w:rPr>
              <w:t>.2024</w:t>
            </w:r>
          </w:p>
          <w:p w14:paraId="20A7FED1" w14:textId="3EA00437" w:rsidR="00BC6E7C" w:rsidRPr="00CD5FC8" w:rsidRDefault="00BC6E7C" w:rsidP="0075725C">
            <w:pPr>
              <w:spacing w:line="360" w:lineRule="auto"/>
              <w:ind w:right="134"/>
              <w:jc w:val="both"/>
              <w:rPr>
                <w:rFonts w:ascii="Arial Narrow" w:hAnsi="Arial Narrow" w:cs="Mangal"/>
                <w:w w:val="105"/>
                <w:sz w:val="26"/>
                <w:szCs w:val="26"/>
                <w:lang w:bidi="mr-IN"/>
              </w:rPr>
            </w:pPr>
            <w:r w:rsidRPr="00CD5FC8">
              <w:rPr>
                <w:rFonts w:ascii="Arial Narrow" w:hAnsi="Arial Narrow"/>
                <w:w w:val="105"/>
                <w:sz w:val="26"/>
                <w:szCs w:val="26"/>
              </w:rPr>
              <w:t xml:space="preserve">Valuation Date – </w:t>
            </w:r>
            <w:r w:rsidR="00CD5FC8">
              <w:rPr>
                <w:rFonts w:ascii="Arial Narrow" w:hAnsi="Arial Narrow"/>
                <w:w w:val="105"/>
                <w:sz w:val="26"/>
                <w:szCs w:val="26"/>
              </w:rPr>
              <w:t>11.11.2024</w:t>
            </w:r>
          </w:p>
          <w:p w14:paraId="67E74E2C" w14:textId="5B614548" w:rsidR="00BC6E7C"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 xml:space="preserve">Date of Report – </w:t>
            </w:r>
            <w:r w:rsidR="00CD5FC8">
              <w:rPr>
                <w:rFonts w:ascii="Arial Narrow" w:hAnsi="Arial Narrow"/>
                <w:w w:val="105"/>
                <w:sz w:val="26"/>
                <w:szCs w:val="26"/>
              </w:rPr>
              <w:t>11.11.2024</w:t>
            </w:r>
          </w:p>
        </w:tc>
      </w:tr>
      <w:tr w:rsidR="00BC6E7C" w:rsidRPr="00CD5FC8"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CD5FC8" w:rsidRDefault="00BC6E7C" w:rsidP="0075725C">
            <w:pPr>
              <w:spacing w:line="360" w:lineRule="auto"/>
              <w:rPr>
                <w:w w:val="110"/>
                <w:sz w:val="26"/>
                <w:szCs w:val="26"/>
              </w:rPr>
            </w:pPr>
            <w:r w:rsidRPr="00CD5FC8">
              <w:rPr>
                <w:w w:val="110"/>
                <w:sz w:val="26"/>
                <w:szCs w:val="26"/>
              </w:rPr>
              <w:t>5</w:t>
            </w:r>
          </w:p>
        </w:tc>
        <w:tc>
          <w:tcPr>
            <w:tcW w:w="2070" w:type="pct"/>
          </w:tcPr>
          <w:p w14:paraId="0486C41E" w14:textId="77777777" w:rsidR="00BC6E7C" w:rsidRPr="00CD5FC8" w:rsidRDefault="00BC6E7C" w:rsidP="0075725C">
            <w:pPr>
              <w:spacing w:line="360" w:lineRule="auto"/>
              <w:jc w:val="both"/>
              <w:rPr>
                <w:sz w:val="26"/>
                <w:szCs w:val="26"/>
              </w:rPr>
            </w:pPr>
            <w:r w:rsidRPr="00CD5FC8">
              <w:rPr>
                <w:w w:val="110"/>
                <w:sz w:val="26"/>
                <w:szCs w:val="26"/>
              </w:rPr>
              <w:t>Inspections and/or investigations undertaken;</w:t>
            </w:r>
          </w:p>
        </w:tc>
        <w:tc>
          <w:tcPr>
            <w:tcW w:w="2641" w:type="pct"/>
          </w:tcPr>
          <w:p w14:paraId="411E6F71" w14:textId="46A53F57" w:rsidR="00BC6E7C" w:rsidRPr="00CD5FC8" w:rsidRDefault="00BC6E7C" w:rsidP="0075725C">
            <w:pPr>
              <w:spacing w:line="360" w:lineRule="auto"/>
              <w:ind w:right="134"/>
              <w:jc w:val="both"/>
              <w:rPr>
                <w:w w:val="105"/>
                <w:sz w:val="26"/>
                <w:szCs w:val="26"/>
              </w:rPr>
            </w:pPr>
            <w:r w:rsidRPr="00CD5FC8">
              <w:rPr>
                <w:w w:val="105"/>
                <w:sz w:val="26"/>
                <w:szCs w:val="26"/>
              </w:rPr>
              <w:t xml:space="preserve">Physical Inspection done on date </w:t>
            </w:r>
            <w:r w:rsidR="00CD5FC8">
              <w:rPr>
                <w:w w:val="105"/>
                <w:sz w:val="26"/>
                <w:szCs w:val="26"/>
              </w:rPr>
              <w:t>10.06.2024</w:t>
            </w:r>
          </w:p>
        </w:tc>
      </w:tr>
      <w:tr w:rsidR="00BC6E7C" w:rsidRPr="00CD5FC8"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CD5FC8" w:rsidRDefault="00BC6E7C" w:rsidP="0075725C">
            <w:pPr>
              <w:spacing w:line="360" w:lineRule="auto"/>
              <w:ind w:right="91"/>
              <w:rPr>
                <w:rFonts w:ascii="Arial Narrow" w:hAnsi="Arial Narrow"/>
                <w:w w:val="110"/>
                <w:sz w:val="26"/>
                <w:szCs w:val="26"/>
              </w:rPr>
            </w:pPr>
            <w:r w:rsidRPr="00CD5FC8">
              <w:rPr>
                <w:rFonts w:ascii="Arial Narrow" w:hAnsi="Arial Narrow"/>
                <w:w w:val="110"/>
                <w:sz w:val="26"/>
                <w:szCs w:val="26"/>
              </w:rPr>
              <w:t xml:space="preserve">  6</w:t>
            </w:r>
          </w:p>
        </w:tc>
        <w:tc>
          <w:tcPr>
            <w:tcW w:w="2070" w:type="pct"/>
          </w:tcPr>
          <w:p w14:paraId="4BF22402" w14:textId="77777777" w:rsidR="00BC6E7C" w:rsidRPr="00CD5FC8" w:rsidRDefault="00BC6E7C" w:rsidP="0075725C">
            <w:pPr>
              <w:spacing w:line="360" w:lineRule="auto"/>
              <w:ind w:right="91"/>
              <w:jc w:val="both"/>
              <w:rPr>
                <w:rFonts w:ascii="Arial Narrow" w:hAnsi="Arial Narrow"/>
                <w:sz w:val="26"/>
                <w:szCs w:val="26"/>
              </w:rPr>
            </w:pPr>
            <w:r w:rsidRPr="00CD5FC8">
              <w:rPr>
                <w:rFonts w:ascii="Arial Narrow" w:hAnsi="Arial Narrow"/>
                <w:w w:val="110"/>
                <w:sz w:val="26"/>
                <w:szCs w:val="26"/>
              </w:rPr>
              <w:t>Nature and sources of the information used or relied upon;</w:t>
            </w:r>
          </w:p>
        </w:tc>
        <w:tc>
          <w:tcPr>
            <w:tcW w:w="2641" w:type="pct"/>
          </w:tcPr>
          <w:p w14:paraId="235C4EB9" w14:textId="358DE1B4" w:rsidR="00BC6E7C" w:rsidRPr="00CD5FC8" w:rsidRDefault="00EB194A"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 xml:space="preserve">List of Plant &amp; Machinery and Plant &amp; Machinery ledger account </w:t>
            </w:r>
          </w:p>
        </w:tc>
      </w:tr>
      <w:tr w:rsidR="00BC6E7C" w:rsidRPr="00CD5FC8"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CD5FC8" w:rsidRDefault="00BC6E7C" w:rsidP="0075725C">
            <w:pPr>
              <w:spacing w:line="360" w:lineRule="auto"/>
              <w:rPr>
                <w:w w:val="110"/>
                <w:sz w:val="26"/>
                <w:szCs w:val="26"/>
              </w:rPr>
            </w:pPr>
            <w:r w:rsidRPr="00CD5FC8">
              <w:rPr>
                <w:w w:val="110"/>
                <w:sz w:val="26"/>
                <w:szCs w:val="26"/>
              </w:rPr>
              <w:t>7</w:t>
            </w:r>
          </w:p>
        </w:tc>
        <w:tc>
          <w:tcPr>
            <w:tcW w:w="2070" w:type="pct"/>
          </w:tcPr>
          <w:p w14:paraId="1D6EEEFB" w14:textId="77777777" w:rsidR="00BC6E7C" w:rsidRPr="00CD5FC8" w:rsidRDefault="00BC6E7C" w:rsidP="0075725C">
            <w:pPr>
              <w:spacing w:line="360" w:lineRule="auto"/>
              <w:jc w:val="both"/>
              <w:rPr>
                <w:sz w:val="26"/>
                <w:szCs w:val="26"/>
              </w:rPr>
            </w:pPr>
            <w:r w:rsidRPr="00CD5FC8">
              <w:rPr>
                <w:w w:val="110"/>
                <w:sz w:val="26"/>
                <w:szCs w:val="26"/>
              </w:rPr>
              <w:t>Procedures adopted in carrying out the valuation and valuation standards followed;</w:t>
            </w:r>
          </w:p>
        </w:tc>
        <w:tc>
          <w:tcPr>
            <w:tcW w:w="2641" w:type="pct"/>
          </w:tcPr>
          <w:p w14:paraId="43D2C456" w14:textId="77777777" w:rsidR="00BC6E7C" w:rsidRPr="00CD5FC8" w:rsidRDefault="00BC6E7C" w:rsidP="0075725C">
            <w:pPr>
              <w:spacing w:line="360" w:lineRule="auto"/>
              <w:ind w:right="134"/>
              <w:jc w:val="both"/>
              <w:rPr>
                <w:w w:val="105"/>
                <w:sz w:val="26"/>
                <w:szCs w:val="26"/>
              </w:rPr>
            </w:pPr>
            <w:r w:rsidRPr="00CD5FC8">
              <w:rPr>
                <w:w w:val="105"/>
                <w:sz w:val="26"/>
                <w:szCs w:val="26"/>
              </w:rPr>
              <w:t>Cost Approach (Replacement cost Method)</w:t>
            </w:r>
          </w:p>
        </w:tc>
      </w:tr>
      <w:tr w:rsidR="00BC6E7C" w:rsidRPr="00CD5FC8"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CD5FC8" w:rsidRDefault="00BC6E7C" w:rsidP="0075725C">
            <w:pPr>
              <w:spacing w:line="360" w:lineRule="auto"/>
              <w:rPr>
                <w:rFonts w:ascii="Arial Narrow" w:hAnsi="Arial Narrow"/>
                <w:w w:val="105"/>
                <w:sz w:val="26"/>
                <w:szCs w:val="26"/>
              </w:rPr>
            </w:pPr>
            <w:r w:rsidRPr="00CD5FC8">
              <w:rPr>
                <w:rFonts w:ascii="Arial Narrow" w:hAnsi="Arial Narrow"/>
                <w:w w:val="105"/>
                <w:sz w:val="26"/>
                <w:szCs w:val="26"/>
              </w:rPr>
              <w:t>8</w:t>
            </w:r>
          </w:p>
        </w:tc>
        <w:tc>
          <w:tcPr>
            <w:tcW w:w="2070" w:type="pct"/>
          </w:tcPr>
          <w:p w14:paraId="178C6E9E" w14:textId="77777777" w:rsidR="00BC6E7C" w:rsidRPr="00CD5FC8" w:rsidRDefault="00BC6E7C" w:rsidP="0075725C">
            <w:pPr>
              <w:spacing w:line="360" w:lineRule="auto"/>
              <w:jc w:val="both"/>
              <w:rPr>
                <w:rFonts w:ascii="Arial Narrow" w:hAnsi="Arial Narrow"/>
                <w:sz w:val="26"/>
                <w:szCs w:val="26"/>
              </w:rPr>
            </w:pPr>
            <w:r w:rsidRPr="00CD5FC8">
              <w:rPr>
                <w:rFonts w:ascii="Arial Narrow" w:hAnsi="Arial Narrow"/>
                <w:w w:val="105"/>
                <w:sz w:val="26"/>
                <w:szCs w:val="26"/>
              </w:rPr>
              <w:t xml:space="preserve">Restrictions on use of the report, </w:t>
            </w:r>
            <w:r w:rsidRPr="00CD5FC8">
              <w:rPr>
                <w:rFonts w:ascii="Arial Narrow" w:hAnsi="Arial Narrow"/>
                <w:spacing w:val="-3"/>
                <w:w w:val="105"/>
                <w:sz w:val="26"/>
                <w:szCs w:val="26"/>
              </w:rPr>
              <w:t xml:space="preserve">if </w:t>
            </w:r>
            <w:r w:rsidRPr="00CD5FC8">
              <w:rPr>
                <w:rFonts w:ascii="Arial Narrow" w:hAnsi="Arial Narrow"/>
                <w:w w:val="105"/>
                <w:sz w:val="26"/>
                <w:szCs w:val="26"/>
              </w:rPr>
              <w:t>any;</w:t>
            </w:r>
          </w:p>
        </w:tc>
        <w:tc>
          <w:tcPr>
            <w:tcW w:w="2641" w:type="pct"/>
          </w:tcPr>
          <w:p w14:paraId="017C693C" w14:textId="77777777" w:rsidR="00BC6E7C"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CD5FC8"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CD5FC8" w:rsidRDefault="00BC6E7C" w:rsidP="0075725C">
            <w:pPr>
              <w:spacing w:line="360" w:lineRule="auto"/>
              <w:ind w:right="96"/>
              <w:rPr>
                <w:w w:val="110"/>
                <w:sz w:val="26"/>
                <w:szCs w:val="26"/>
              </w:rPr>
            </w:pPr>
            <w:r w:rsidRPr="00CD5FC8">
              <w:rPr>
                <w:w w:val="110"/>
                <w:sz w:val="26"/>
                <w:szCs w:val="26"/>
              </w:rPr>
              <w:t xml:space="preserve">  9</w:t>
            </w:r>
          </w:p>
        </w:tc>
        <w:tc>
          <w:tcPr>
            <w:tcW w:w="2070" w:type="pct"/>
          </w:tcPr>
          <w:p w14:paraId="4422BB28" w14:textId="77777777" w:rsidR="00BC6E7C" w:rsidRPr="00CD5FC8" w:rsidRDefault="00BC6E7C" w:rsidP="0075725C">
            <w:pPr>
              <w:spacing w:line="360" w:lineRule="auto"/>
              <w:ind w:right="96"/>
              <w:jc w:val="both"/>
              <w:rPr>
                <w:sz w:val="26"/>
                <w:szCs w:val="26"/>
              </w:rPr>
            </w:pPr>
            <w:r w:rsidRPr="00CD5FC8">
              <w:rPr>
                <w:w w:val="110"/>
                <w:sz w:val="26"/>
                <w:szCs w:val="26"/>
              </w:rPr>
              <w:t xml:space="preserve">Caveats, limitations, and disclaimers to the extent they explain or elucidate the limitations faced by valuer, which shall not be for the purpose of </w:t>
            </w:r>
            <w:r w:rsidRPr="00CD5FC8">
              <w:rPr>
                <w:w w:val="105"/>
                <w:sz w:val="26"/>
                <w:szCs w:val="26"/>
              </w:rPr>
              <w:t>limiting his responsibility for the valuation report.</w:t>
            </w:r>
          </w:p>
        </w:tc>
        <w:tc>
          <w:tcPr>
            <w:tcW w:w="2641" w:type="pct"/>
          </w:tcPr>
          <w:p w14:paraId="0372B521" w14:textId="77777777" w:rsidR="00BC6E7C" w:rsidRPr="00CD5FC8" w:rsidRDefault="00BC6E7C" w:rsidP="0075725C">
            <w:pPr>
              <w:spacing w:line="360" w:lineRule="auto"/>
              <w:ind w:right="134"/>
              <w:jc w:val="both"/>
              <w:rPr>
                <w:w w:val="105"/>
                <w:sz w:val="26"/>
                <w:szCs w:val="26"/>
              </w:rPr>
            </w:pPr>
            <w:r w:rsidRPr="00CD5FC8">
              <w:rPr>
                <w:w w:val="105"/>
                <w:sz w:val="26"/>
                <w:szCs w:val="26"/>
              </w:rPr>
              <w:t xml:space="preserve">Attached </w:t>
            </w:r>
          </w:p>
        </w:tc>
      </w:tr>
      <w:bookmarkEnd w:id="235"/>
    </w:tbl>
    <w:p w14:paraId="0261A3A7" w14:textId="77777777" w:rsidR="00DD42AD" w:rsidRPr="00CD5FC8" w:rsidRDefault="00DD42AD" w:rsidP="0075725C">
      <w:pPr>
        <w:spacing w:after="0" w:line="360" w:lineRule="auto"/>
        <w:rPr>
          <w:rFonts w:ascii="Arial Narrow" w:hAnsi="Arial Narrow" w:cs="Tahoma"/>
          <w:color w:val="000000"/>
          <w:sz w:val="26"/>
          <w:szCs w:val="26"/>
          <w:lang w:eastAsia="x-none"/>
        </w:rPr>
      </w:pPr>
    </w:p>
    <w:p w14:paraId="7F0A1126" w14:textId="023F6A4D" w:rsidR="00BC6E7C" w:rsidRPr="00CD5FC8" w:rsidRDefault="00BC6E7C" w:rsidP="0075725C">
      <w:pPr>
        <w:spacing w:after="0" w:line="360" w:lineRule="auto"/>
        <w:rPr>
          <w:rFonts w:ascii="Arial Narrow" w:hAnsi="Arial Narrow" w:cs="Tahoma"/>
          <w:color w:val="000000"/>
          <w:sz w:val="26"/>
          <w:szCs w:val="26"/>
          <w:lang w:eastAsia="x-none"/>
        </w:rPr>
      </w:pPr>
      <w:r w:rsidRPr="00CD5FC8">
        <w:rPr>
          <w:rFonts w:ascii="Arial Narrow" w:hAnsi="Arial Narrow" w:cs="Tahoma"/>
          <w:color w:val="000000"/>
          <w:sz w:val="26"/>
          <w:szCs w:val="26"/>
          <w:lang w:eastAsia="x-none"/>
        </w:rPr>
        <w:t xml:space="preserve">Date: </w:t>
      </w:r>
      <w:r w:rsidR="00CD5FC8">
        <w:rPr>
          <w:rFonts w:ascii="Arial Narrow" w:hAnsi="Arial Narrow" w:cs="Tahoma"/>
          <w:color w:val="000000"/>
          <w:sz w:val="26"/>
          <w:szCs w:val="26"/>
          <w:lang w:eastAsia="x-none"/>
        </w:rPr>
        <w:t>11.11.2024</w:t>
      </w:r>
    </w:p>
    <w:p w14:paraId="4040DA23" w14:textId="77777777" w:rsidR="00BC6E7C" w:rsidRPr="00CD5FC8" w:rsidRDefault="00BC6E7C" w:rsidP="0075725C">
      <w:pPr>
        <w:spacing w:after="0" w:line="360" w:lineRule="auto"/>
        <w:rPr>
          <w:rFonts w:ascii="Arial Narrow" w:hAnsi="Arial Narrow" w:cs="Tahoma"/>
          <w:color w:val="000000"/>
          <w:sz w:val="26"/>
          <w:szCs w:val="26"/>
          <w:lang w:eastAsia="x-none"/>
        </w:rPr>
      </w:pPr>
      <w:r w:rsidRPr="00CD5FC8">
        <w:rPr>
          <w:rFonts w:ascii="Arial Narrow" w:hAnsi="Arial Narrow" w:cs="Tahoma"/>
          <w:color w:val="000000"/>
          <w:sz w:val="26"/>
          <w:szCs w:val="26"/>
          <w:lang w:eastAsia="x-none"/>
        </w:rPr>
        <w:t>Place: Mumbai</w:t>
      </w:r>
    </w:p>
    <w:p w14:paraId="12FD49F5" w14:textId="77777777" w:rsidR="00BC6E7C" w:rsidRPr="00CD5FC8"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CD5FC8">
        <w:rPr>
          <w:rFonts w:ascii="Arial Narrow" w:hAnsi="Arial Narrow" w:cs="Calibri"/>
          <w:b/>
          <w:bCs/>
          <w:color w:val="000000"/>
          <w:sz w:val="26"/>
          <w:szCs w:val="26"/>
        </w:rPr>
        <w:t>For Vastukala Consultants (I) Pvt. Ltd.</w:t>
      </w:r>
    </w:p>
    <w:p w14:paraId="1A0AFC4C"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CD5FC8" w:rsidRDefault="00BC6E7C" w:rsidP="0075725C">
      <w:pPr>
        <w:spacing w:after="0" w:line="360" w:lineRule="auto"/>
        <w:rPr>
          <w:rFonts w:ascii="Arial Narrow" w:hAnsi="Arial Narrow"/>
          <w:b/>
          <w:bCs/>
          <w:color w:val="FF0000"/>
          <w:sz w:val="26"/>
          <w:szCs w:val="26"/>
          <w:lang w:val="en-US"/>
        </w:rPr>
      </w:pPr>
      <w:r w:rsidRPr="00CD5FC8">
        <w:rPr>
          <w:rFonts w:ascii="Arial Narrow" w:hAnsi="Arial Narrow"/>
          <w:b/>
          <w:bCs/>
          <w:sz w:val="26"/>
          <w:szCs w:val="26"/>
          <w:lang w:val="en-US"/>
        </w:rPr>
        <w:t>Umang Ashwin Patel</w:t>
      </w:r>
    </w:p>
    <w:p w14:paraId="5E42AEE0" w14:textId="77777777" w:rsidR="00BC6E7C" w:rsidRPr="00CD5FC8" w:rsidRDefault="00BC6E7C" w:rsidP="0075725C">
      <w:pPr>
        <w:spacing w:after="0" w:line="360" w:lineRule="auto"/>
        <w:rPr>
          <w:rFonts w:ascii="Arial Narrow" w:hAnsi="Arial Narrow"/>
          <w:sz w:val="26"/>
          <w:szCs w:val="26"/>
          <w:lang w:val="en-US"/>
        </w:rPr>
      </w:pPr>
      <w:r w:rsidRPr="00CD5FC8">
        <w:rPr>
          <w:rFonts w:ascii="Arial Narrow" w:hAnsi="Arial Narrow"/>
          <w:sz w:val="26"/>
          <w:szCs w:val="26"/>
          <w:lang w:val="en-US"/>
        </w:rPr>
        <w:t>Regd. Valuer</w:t>
      </w:r>
    </w:p>
    <w:p w14:paraId="3F3BB5BF" w14:textId="77777777" w:rsidR="00BC6E7C" w:rsidRPr="00CD5FC8" w:rsidRDefault="00BC6E7C" w:rsidP="0075725C">
      <w:pPr>
        <w:spacing w:after="0" w:line="360" w:lineRule="auto"/>
        <w:rPr>
          <w:rFonts w:ascii="Arial Narrow" w:hAnsi="Arial Narrow"/>
          <w:sz w:val="26"/>
          <w:szCs w:val="26"/>
          <w:lang w:val="en-US"/>
        </w:rPr>
      </w:pPr>
      <w:r w:rsidRPr="00CD5FC8">
        <w:rPr>
          <w:rFonts w:ascii="Arial Narrow" w:hAnsi="Arial Narrow"/>
          <w:sz w:val="26"/>
          <w:szCs w:val="26"/>
          <w:lang w:val="en-US"/>
        </w:rPr>
        <w:t>Chartered Engineer (India)</w:t>
      </w:r>
    </w:p>
    <w:p w14:paraId="70B82937" w14:textId="77777777" w:rsidR="00BC6E7C" w:rsidRPr="00CD5FC8" w:rsidRDefault="00BC6E7C" w:rsidP="0075725C">
      <w:pPr>
        <w:spacing w:after="0" w:line="360" w:lineRule="auto"/>
        <w:rPr>
          <w:rFonts w:ascii="Arial Narrow" w:hAnsi="Arial Narrow"/>
          <w:sz w:val="26"/>
          <w:szCs w:val="26"/>
          <w:lang w:val="en-US"/>
        </w:rPr>
      </w:pPr>
      <w:r w:rsidRPr="00CD5FC8">
        <w:rPr>
          <w:rFonts w:ascii="Arial Narrow" w:hAnsi="Arial Narrow"/>
          <w:sz w:val="26"/>
          <w:szCs w:val="26"/>
          <w:lang w:val="en-US"/>
        </w:rPr>
        <w:t>Reg. No. IBBI/RV/04/2019/10803</w:t>
      </w:r>
    </w:p>
    <w:p w14:paraId="0BCE90FA" w14:textId="40AB19A6" w:rsidR="00BC6E7C" w:rsidRPr="00CD5FC8"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2E09FA24" w14:textId="77777777" w:rsidR="00EB194A" w:rsidRPr="00CD5FC8" w:rsidRDefault="00EB194A"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121B18DF" w14:textId="77777777" w:rsidR="00EB194A" w:rsidRPr="00CD5FC8" w:rsidRDefault="00A12AA8" w:rsidP="00AC6340">
      <w:pPr>
        <w:pStyle w:val="Heading1"/>
        <w:numPr>
          <w:ilvl w:val="0"/>
          <w:numId w:val="11"/>
        </w:numPr>
        <w:spacing w:before="0" w:line="240" w:lineRule="auto"/>
        <w:ind w:left="432" w:hanging="432"/>
        <w:rPr>
          <w:sz w:val="28"/>
          <w:szCs w:val="28"/>
        </w:rPr>
      </w:pPr>
      <w:bookmarkStart w:id="236" w:name="_Toc53685469"/>
      <w:bookmarkStart w:id="237" w:name="_Toc59546850"/>
      <w:bookmarkStart w:id="238" w:name="_Toc78382232"/>
      <w:bookmarkStart w:id="239" w:name="_Toc128498809"/>
      <w:r w:rsidRPr="00CD5FC8">
        <w:t>ACTUAL SITE PHOTOGRAPHS</w:t>
      </w:r>
      <w:bookmarkStart w:id="240" w:name="_Toc53685470"/>
      <w:bookmarkEnd w:id="236"/>
      <w:bookmarkEnd w:id="237"/>
      <w:bookmarkEnd w:id="238"/>
      <w:bookmarkEnd w:id="239"/>
    </w:p>
    <w:p w14:paraId="729A535B" w14:textId="77777777" w:rsidR="00EB194A" w:rsidRPr="00CD5FC8" w:rsidRDefault="00EB194A" w:rsidP="00EB194A">
      <w:pPr>
        <w:pStyle w:val="Heading1"/>
        <w:numPr>
          <w:ilvl w:val="0"/>
          <w:numId w:val="0"/>
        </w:numPr>
        <w:spacing w:before="0" w:line="240" w:lineRule="auto"/>
        <w:ind w:left="432"/>
        <w:rPr>
          <w:sz w:val="28"/>
          <w:szCs w:val="28"/>
        </w:rPr>
      </w:pPr>
    </w:p>
    <w:p w14:paraId="324EE16D" w14:textId="3495D1B1" w:rsidR="00EB194A" w:rsidRPr="00CD5FC8" w:rsidRDefault="00EB194A" w:rsidP="00EB194A">
      <w:pPr>
        <w:pStyle w:val="Heading1"/>
        <w:numPr>
          <w:ilvl w:val="0"/>
          <w:numId w:val="0"/>
        </w:numPr>
        <w:spacing w:before="0" w:line="240" w:lineRule="auto"/>
        <w:ind w:left="432"/>
        <w:rPr>
          <w:sz w:val="28"/>
          <w:szCs w:val="28"/>
        </w:rPr>
      </w:pPr>
      <w:r w:rsidRPr="00CD5FC8">
        <w:rPr>
          <w:noProof/>
        </w:rPr>
        <w:drawing>
          <wp:anchor distT="0" distB="0" distL="114300" distR="114300" simplePos="0" relativeHeight="251766784" behindDoc="1" locked="0" layoutInCell="1" allowOverlap="1" wp14:anchorId="665857AA" wp14:editId="536459AD">
            <wp:simplePos x="0" y="0"/>
            <wp:positionH relativeFrom="margin">
              <wp:posOffset>19050</wp:posOffset>
            </wp:positionH>
            <wp:positionV relativeFrom="paragraph">
              <wp:posOffset>5349875</wp:posOffset>
            </wp:positionV>
            <wp:extent cx="1791970" cy="2377440"/>
            <wp:effectExtent l="19050" t="19050" r="17780" b="22860"/>
            <wp:wrapNone/>
            <wp:docPr id="5309314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8592" behindDoc="1" locked="0" layoutInCell="1" allowOverlap="1" wp14:anchorId="2A545791" wp14:editId="1B7E3282">
            <wp:simplePos x="0" y="0"/>
            <wp:positionH relativeFrom="margin">
              <wp:align>right</wp:align>
            </wp:positionH>
            <wp:positionV relativeFrom="paragraph">
              <wp:posOffset>5350510</wp:posOffset>
            </wp:positionV>
            <wp:extent cx="1791970" cy="2377440"/>
            <wp:effectExtent l="19050" t="19050" r="17780" b="22860"/>
            <wp:wrapNone/>
            <wp:docPr id="29438008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2688" behindDoc="1" locked="0" layoutInCell="1" allowOverlap="1" wp14:anchorId="00A8DD50" wp14:editId="136B6E96">
            <wp:simplePos x="0" y="0"/>
            <wp:positionH relativeFrom="margin">
              <wp:align>left</wp:align>
            </wp:positionH>
            <wp:positionV relativeFrom="paragraph">
              <wp:posOffset>2682240</wp:posOffset>
            </wp:positionV>
            <wp:extent cx="1792224" cy="2377440"/>
            <wp:effectExtent l="19050" t="19050" r="17780" b="22860"/>
            <wp:wrapNone/>
            <wp:docPr id="4925244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5760" behindDoc="1" locked="0" layoutInCell="1" allowOverlap="1" wp14:anchorId="2F14EA86" wp14:editId="4C8E8AB0">
            <wp:simplePos x="0" y="0"/>
            <wp:positionH relativeFrom="margin">
              <wp:align>right</wp:align>
            </wp:positionH>
            <wp:positionV relativeFrom="paragraph">
              <wp:posOffset>2669540</wp:posOffset>
            </wp:positionV>
            <wp:extent cx="1792224" cy="2377440"/>
            <wp:effectExtent l="19050" t="19050" r="17780" b="22860"/>
            <wp:wrapNone/>
            <wp:docPr id="53780896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3712" behindDoc="1" locked="0" layoutInCell="1" allowOverlap="1" wp14:anchorId="5354A122" wp14:editId="137D64BE">
            <wp:simplePos x="0" y="0"/>
            <wp:positionH relativeFrom="margin">
              <wp:align>left</wp:align>
            </wp:positionH>
            <wp:positionV relativeFrom="paragraph">
              <wp:posOffset>24765</wp:posOffset>
            </wp:positionV>
            <wp:extent cx="1792224" cy="2377440"/>
            <wp:effectExtent l="19050" t="19050" r="17780" b="22860"/>
            <wp:wrapNone/>
            <wp:docPr id="19801386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1664" behindDoc="1" locked="0" layoutInCell="1" allowOverlap="1" wp14:anchorId="20BAC926" wp14:editId="38E710D4">
            <wp:simplePos x="0" y="0"/>
            <wp:positionH relativeFrom="margin">
              <wp:align>center</wp:align>
            </wp:positionH>
            <wp:positionV relativeFrom="paragraph">
              <wp:posOffset>29845</wp:posOffset>
            </wp:positionV>
            <wp:extent cx="1791970" cy="2377440"/>
            <wp:effectExtent l="19050" t="19050" r="17780" b="22860"/>
            <wp:wrapNone/>
            <wp:docPr id="199098336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0640" behindDoc="1" locked="0" layoutInCell="1" allowOverlap="1" wp14:anchorId="3EC7FBB0" wp14:editId="3C6990DC">
            <wp:simplePos x="0" y="0"/>
            <wp:positionH relativeFrom="margin">
              <wp:align>right</wp:align>
            </wp:positionH>
            <wp:positionV relativeFrom="paragraph">
              <wp:posOffset>29210</wp:posOffset>
            </wp:positionV>
            <wp:extent cx="1791970" cy="2377440"/>
            <wp:effectExtent l="19050" t="19050" r="17780" b="22860"/>
            <wp:wrapNone/>
            <wp:docPr id="17123276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9616" behindDoc="1" locked="0" layoutInCell="1" allowOverlap="1" wp14:anchorId="7D114489" wp14:editId="5FF45B90">
            <wp:simplePos x="0" y="0"/>
            <wp:positionH relativeFrom="margin">
              <wp:align>center</wp:align>
            </wp:positionH>
            <wp:positionV relativeFrom="paragraph">
              <wp:posOffset>5350510</wp:posOffset>
            </wp:positionV>
            <wp:extent cx="1792224" cy="2377440"/>
            <wp:effectExtent l="19050" t="19050" r="17780" b="22860"/>
            <wp:wrapNone/>
            <wp:docPr id="191412635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4736" behindDoc="1" locked="0" layoutInCell="1" allowOverlap="1" wp14:anchorId="1AB7390A" wp14:editId="6416F651">
            <wp:simplePos x="0" y="0"/>
            <wp:positionH relativeFrom="margin">
              <wp:align>center</wp:align>
            </wp:positionH>
            <wp:positionV relativeFrom="paragraph">
              <wp:posOffset>2678430</wp:posOffset>
            </wp:positionV>
            <wp:extent cx="1792224" cy="2377440"/>
            <wp:effectExtent l="19050" t="19050" r="17780" b="22860"/>
            <wp:wrapNone/>
            <wp:docPr id="18340629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sz w:val="28"/>
          <w:szCs w:val="28"/>
        </w:rPr>
        <w:br w:type="page"/>
      </w:r>
    </w:p>
    <w:p w14:paraId="257CC505" w14:textId="77777777" w:rsidR="00EB194A" w:rsidRPr="00CD5FC8" w:rsidRDefault="00EB194A" w:rsidP="00EB194A">
      <w:pPr>
        <w:pStyle w:val="Heading1"/>
        <w:numPr>
          <w:ilvl w:val="0"/>
          <w:numId w:val="0"/>
        </w:numPr>
        <w:spacing w:before="0" w:line="240" w:lineRule="auto"/>
      </w:pPr>
      <w:r w:rsidRPr="00CD5FC8">
        <w:t>ACTUAL SITE PHOTOGRAPHS</w:t>
      </w:r>
    </w:p>
    <w:p w14:paraId="642D9CD3" w14:textId="77777777" w:rsidR="00EB194A" w:rsidRPr="00CD5FC8" w:rsidRDefault="00EB194A" w:rsidP="00EB194A">
      <w:pPr>
        <w:jc w:val="center"/>
        <w:rPr>
          <w:sz w:val="28"/>
          <w:szCs w:val="28"/>
        </w:rPr>
      </w:pPr>
    </w:p>
    <w:p w14:paraId="44E63247" w14:textId="77777777" w:rsidR="00EB194A" w:rsidRPr="00CD5FC8" w:rsidRDefault="00EB194A" w:rsidP="00EB194A">
      <w:pPr>
        <w:rPr>
          <w:sz w:val="28"/>
          <w:szCs w:val="28"/>
        </w:rPr>
      </w:pPr>
      <w:r w:rsidRPr="00CD5FC8">
        <w:rPr>
          <w:noProof/>
        </w:rPr>
        <w:drawing>
          <wp:anchor distT="0" distB="0" distL="114300" distR="114300" simplePos="0" relativeHeight="251755520" behindDoc="1" locked="0" layoutInCell="1" allowOverlap="1" wp14:anchorId="5234DAE7" wp14:editId="3BFFEC3F">
            <wp:simplePos x="0" y="0"/>
            <wp:positionH relativeFrom="margin">
              <wp:align>left</wp:align>
            </wp:positionH>
            <wp:positionV relativeFrom="paragraph">
              <wp:posOffset>5356860</wp:posOffset>
            </wp:positionV>
            <wp:extent cx="1791970" cy="2377440"/>
            <wp:effectExtent l="19050" t="19050" r="17780" b="22860"/>
            <wp:wrapNone/>
            <wp:docPr id="140081556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3472" behindDoc="1" locked="0" layoutInCell="1" allowOverlap="1" wp14:anchorId="3D07C5B7" wp14:editId="28E6DED9">
            <wp:simplePos x="0" y="0"/>
            <wp:positionH relativeFrom="margin">
              <wp:posOffset>3921760</wp:posOffset>
            </wp:positionH>
            <wp:positionV relativeFrom="paragraph">
              <wp:posOffset>5333365</wp:posOffset>
            </wp:positionV>
            <wp:extent cx="1791970" cy="2377440"/>
            <wp:effectExtent l="19050" t="19050" r="17780" b="22860"/>
            <wp:wrapNone/>
            <wp:docPr id="13237642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4496" behindDoc="1" locked="0" layoutInCell="1" allowOverlap="1" wp14:anchorId="120BA01B" wp14:editId="362E4A58">
            <wp:simplePos x="0" y="0"/>
            <wp:positionH relativeFrom="margin">
              <wp:align>center</wp:align>
            </wp:positionH>
            <wp:positionV relativeFrom="paragraph">
              <wp:posOffset>5343525</wp:posOffset>
            </wp:positionV>
            <wp:extent cx="1791970" cy="2377440"/>
            <wp:effectExtent l="19050" t="19050" r="17780" b="22860"/>
            <wp:wrapNone/>
            <wp:docPr id="174866936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7808" behindDoc="1" locked="0" layoutInCell="1" allowOverlap="1" wp14:anchorId="101A9EEA" wp14:editId="3F04CCB6">
            <wp:simplePos x="0" y="0"/>
            <wp:positionH relativeFrom="margin">
              <wp:align>left</wp:align>
            </wp:positionH>
            <wp:positionV relativeFrom="paragraph">
              <wp:posOffset>2694940</wp:posOffset>
            </wp:positionV>
            <wp:extent cx="1791970" cy="2377440"/>
            <wp:effectExtent l="19050" t="19050" r="17780" b="22860"/>
            <wp:wrapNone/>
            <wp:docPr id="409686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6544" behindDoc="1" locked="0" layoutInCell="1" allowOverlap="1" wp14:anchorId="41375C0C" wp14:editId="711B4A78">
            <wp:simplePos x="0" y="0"/>
            <wp:positionH relativeFrom="margin">
              <wp:align>right</wp:align>
            </wp:positionH>
            <wp:positionV relativeFrom="paragraph">
              <wp:posOffset>2689225</wp:posOffset>
            </wp:positionV>
            <wp:extent cx="1791970" cy="2377440"/>
            <wp:effectExtent l="19050" t="19050" r="17780" b="22860"/>
            <wp:wrapNone/>
            <wp:docPr id="2119198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9856" behindDoc="1" locked="0" layoutInCell="1" allowOverlap="1" wp14:anchorId="5054A3E4" wp14:editId="7EF0A5F3">
            <wp:simplePos x="0" y="0"/>
            <wp:positionH relativeFrom="margin">
              <wp:align>center</wp:align>
            </wp:positionH>
            <wp:positionV relativeFrom="paragraph">
              <wp:posOffset>2695575</wp:posOffset>
            </wp:positionV>
            <wp:extent cx="1791970" cy="2377440"/>
            <wp:effectExtent l="19050" t="19050" r="17780" b="22860"/>
            <wp:wrapNone/>
            <wp:docPr id="124029070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8832" behindDoc="1" locked="0" layoutInCell="1" allowOverlap="1" wp14:anchorId="2546F6A2" wp14:editId="575F5299">
            <wp:simplePos x="0" y="0"/>
            <wp:positionH relativeFrom="margin">
              <wp:align>left</wp:align>
            </wp:positionH>
            <wp:positionV relativeFrom="paragraph">
              <wp:posOffset>29845</wp:posOffset>
            </wp:positionV>
            <wp:extent cx="1791970" cy="2377440"/>
            <wp:effectExtent l="19050" t="19050" r="17780" b="22860"/>
            <wp:wrapNone/>
            <wp:docPr id="80646247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7568" behindDoc="1" locked="0" layoutInCell="1" allowOverlap="1" wp14:anchorId="2C8B200B" wp14:editId="6E449043">
            <wp:simplePos x="0" y="0"/>
            <wp:positionH relativeFrom="margin">
              <wp:align>right</wp:align>
            </wp:positionH>
            <wp:positionV relativeFrom="paragraph">
              <wp:posOffset>25400</wp:posOffset>
            </wp:positionV>
            <wp:extent cx="1791970" cy="2377440"/>
            <wp:effectExtent l="19050" t="19050" r="17780" b="22860"/>
            <wp:wrapNone/>
            <wp:docPr id="4203165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0880" behindDoc="1" locked="0" layoutInCell="1" allowOverlap="1" wp14:anchorId="2477F9D1" wp14:editId="5318821E">
            <wp:simplePos x="0" y="0"/>
            <wp:positionH relativeFrom="margin">
              <wp:align>center</wp:align>
            </wp:positionH>
            <wp:positionV relativeFrom="paragraph">
              <wp:posOffset>27940</wp:posOffset>
            </wp:positionV>
            <wp:extent cx="1791970" cy="2377440"/>
            <wp:effectExtent l="19050" t="19050" r="17780" b="22860"/>
            <wp:wrapNone/>
            <wp:docPr id="22888762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sz w:val="28"/>
          <w:szCs w:val="28"/>
        </w:rPr>
        <w:br w:type="page"/>
      </w:r>
    </w:p>
    <w:p w14:paraId="3E9F0724" w14:textId="77777777" w:rsidR="00EB194A" w:rsidRPr="00CD5FC8" w:rsidRDefault="00EB194A" w:rsidP="00EB194A">
      <w:pPr>
        <w:pStyle w:val="Heading1"/>
        <w:numPr>
          <w:ilvl w:val="0"/>
          <w:numId w:val="0"/>
        </w:numPr>
        <w:spacing w:before="0" w:line="240" w:lineRule="auto"/>
      </w:pPr>
      <w:r w:rsidRPr="00CD5FC8">
        <w:t>ACTUAL SITE PHOTOGRAPHS</w:t>
      </w:r>
    </w:p>
    <w:p w14:paraId="4A1655AF" w14:textId="77777777" w:rsidR="00EB194A" w:rsidRPr="00CD5FC8" w:rsidRDefault="00EB194A" w:rsidP="00EB194A">
      <w:pPr>
        <w:jc w:val="center"/>
        <w:rPr>
          <w:sz w:val="28"/>
          <w:szCs w:val="28"/>
        </w:rPr>
      </w:pPr>
    </w:p>
    <w:p w14:paraId="55E2075E" w14:textId="77777777" w:rsidR="00EB194A" w:rsidRPr="00CD5FC8" w:rsidRDefault="00EB194A" w:rsidP="00EB194A">
      <w:pPr>
        <w:rPr>
          <w:sz w:val="28"/>
          <w:szCs w:val="28"/>
        </w:rPr>
      </w:pPr>
      <w:r w:rsidRPr="00CD5FC8">
        <w:rPr>
          <w:noProof/>
        </w:rPr>
        <w:drawing>
          <wp:anchor distT="0" distB="0" distL="114300" distR="114300" simplePos="0" relativeHeight="251774976" behindDoc="1" locked="0" layoutInCell="1" allowOverlap="1" wp14:anchorId="7F750C5C" wp14:editId="0F47DDE6">
            <wp:simplePos x="0" y="0"/>
            <wp:positionH relativeFrom="margin">
              <wp:align>left</wp:align>
            </wp:positionH>
            <wp:positionV relativeFrom="paragraph">
              <wp:posOffset>5396230</wp:posOffset>
            </wp:positionV>
            <wp:extent cx="1791970" cy="2377440"/>
            <wp:effectExtent l="19050" t="19050" r="17780" b="22860"/>
            <wp:wrapNone/>
            <wp:docPr id="132496608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8048" behindDoc="1" locked="0" layoutInCell="1" allowOverlap="1" wp14:anchorId="60C8623B" wp14:editId="69A58E10">
            <wp:simplePos x="0" y="0"/>
            <wp:positionH relativeFrom="margin">
              <wp:align>right</wp:align>
            </wp:positionH>
            <wp:positionV relativeFrom="paragraph">
              <wp:posOffset>5383530</wp:posOffset>
            </wp:positionV>
            <wp:extent cx="1791970" cy="2377440"/>
            <wp:effectExtent l="19050" t="19050" r="17780" b="22860"/>
            <wp:wrapNone/>
            <wp:docPr id="121593258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1120" behindDoc="1" locked="0" layoutInCell="1" allowOverlap="1" wp14:anchorId="3629EB63" wp14:editId="01B3CBFE">
            <wp:simplePos x="0" y="0"/>
            <wp:positionH relativeFrom="margin">
              <wp:align>center</wp:align>
            </wp:positionH>
            <wp:positionV relativeFrom="paragraph">
              <wp:posOffset>5386705</wp:posOffset>
            </wp:positionV>
            <wp:extent cx="1792224" cy="2377440"/>
            <wp:effectExtent l="19050" t="19050" r="17780" b="22860"/>
            <wp:wrapNone/>
            <wp:docPr id="64948821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6000" behindDoc="1" locked="0" layoutInCell="1" allowOverlap="1" wp14:anchorId="5D130F3A" wp14:editId="38CF3F15">
            <wp:simplePos x="0" y="0"/>
            <wp:positionH relativeFrom="margin">
              <wp:align>left</wp:align>
            </wp:positionH>
            <wp:positionV relativeFrom="paragraph">
              <wp:posOffset>2707005</wp:posOffset>
            </wp:positionV>
            <wp:extent cx="1791970" cy="2377440"/>
            <wp:effectExtent l="19050" t="19050" r="17780" b="22860"/>
            <wp:wrapNone/>
            <wp:docPr id="1636386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1904" behindDoc="1" locked="0" layoutInCell="1" allowOverlap="1" wp14:anchorId="7E3A91BD" wp14:editId="25A4A80A">
            <wp:simplePos x="0" y="0"/>
            <wp:positionH relativeFrom="margin">
              <wp:align>right</wp:align>
            </wp:positionH>
            <wp:positionV relativeFrom="paragraph">
              <wp:posOffset>2698115</wp:posOffset>
            </wp:positionV>
            <wp:extent cx="1792224" cy="2377440"/>
            <wp:effectExtent l="19050" t="19050" r="17780" b="22860"/>
            <wp:wrapNone/>
            <wp:docPr id="6042701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3952" behindDoc="1" locked="0" layoutInCell="1" allowOverlap="1" wp14:anchorId="2362B33D" wp14:editId="60C5F714">
            <wp:simplePos x="0" y="0"/>
            <wp:positionH relativeFrom="margin">
              <wp:align>center</wp:align>
            </wp:positionH>
            <wp:positionV relativeFrom="paragraph">
              <wp:posOffset>2704465</wp:posOffset>
            </wp:positionV>
            <wp:extent cx="1792224" cy="2377440"/>
            <wp:effectExtent l="19050" t="19050" r="17780" b="22860"/>
            <wp:wrapNone/>
            <wp:docPr id="37165299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7024" behindDoc="1" locked="0" layoutInCell="1" allowOverlap="1" wp14:anchorId="6647667E" wp14:editId="04739273">
            <wp:simplePos x="0" y="0"/>
            <wp:positionH relativeFrom="margin">
              <wp:align>left</wp:align>
            </wp:positionH>
            <wp:positionV relativeFrom="paragraph">
              <wp:posOffset>26670</wp:posOffset>
            </wp:positionV>
            <wp:extent cx="1791970" cy="2377440"/>
            <wp:effectExtent l="19050" t="19050" r="17780" b="22860"/>
            <wp:wrapNone/>
            <wp:docPr id="34340850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9072" behindDoc="1" locked="0" layoutInCell="1" allowOverlap="1" wp14:anchorId="4E118C6F" wp14:editId="0B02C606">
            <wp:simplePos x="0" y="0"/>
            <wp:positionH relativeFrom="margin">
              <wp:align>right</wp:align>
            </wp:positionH>
            <wp:positionV relativeFrom="paragraph">
              <wp:posOffset>24765</wp:posOffset>
            </wp:positionV>
            <wp:extent cx="1791970" cy="2377440"/>
            <wp:effectExtent l="19050" t="19050" r="17780" b="22860"/>
            <wp:wrapNone/>
            <wp:docPr id="114841675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2928" behindDoc="1" locked="0" layoutInCell="1" allowOverlap="1" wp14:anchorId="09AD30ED" wp14:editId="6BCBF855">
            <wp:simplePos x="0" y="0"/>
            <wp:positionH relativeFrom="margin">
              <wp:align>center</wp:align>
            </wp:positionH>
            <wp:positionV relativeFrom="paragraph">
              <wp:posOffset>27940</wp:posOffset>
            </wp:positionV>
            <wp:extent cx="1792224" cy="2377440"/>
            <wp:effectExtent l="19050" t="19050" r="17780" b="22860"/>
            <wp:wrapNone/>
            <wp:docPr id="137813157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sz w:val="28"/>
          <w:szCs w:val="28"/>
        </w:rPr>
        <w:br w:type="page"/>
      </w:r>
    </w:p>
    <w:p w14:paraId="75E1BE00" w14:textId="77777777" w:rsidR="00EB194A" w:rsidRPr="00CD5FC8" w:rsidRDefault="00EB194A" w:rsidP="00EB194A">
      <w:pPr>
        <w:pStyle w:val="Heading1"/>
        <w:numPr>
          <w:ilvl w:val="0"/>
          <w:numId w:val="0"/>
        </w:numPr>
        <w:spacing w:before="0" w:line="240" w:lineRule="auto"/>
      </w:pPr>
      <w:r w:rsidRPr="00CD5FC8">
        <w:t>ACTUAL SITE PHOTOGRAPHS</w:t>
      </w:r>
    </w:p>
    <w:p w14:paraId="7E5C5C6F" w14:textId="77777777" w:rsidR="00EB194A" w:rsidRPr="00CD5FC8" w:rsidRDefault="00EB194A" w:rsidP="00EB194A">
      <w:pPr>
        <w:jc w:val="center"/>
        <w:rPr>
          <w:sz w:val="28"/>
          <w:szCs w:val="28"/>
        </w:rPr>
      </w:pPr>
      <w:r w:rsidRPr="00CD5FC8">
        <w:rPr>
          <w:noProof/>
        </w:rPr>
        <w:drawing>
          <wp:anchor distT="0" distB="0" distL="114300" distR="114300" simplePos="0" relativeHeight="251785216" behindDoc="1" locked="0" layoutInCell="1" allowOverlap="1" wp14:anchorId="67447AB4" wp14:editId="1BC83CAA">
            <wp:simplePos x="0" y="0"/>
            <wp:positionH relativeFrom="margin">
              <wp:align>right</wp:align>
            </wp:positionH>
            <wp:positionV relativeFrom="paragraph">
              <wp:posOffset>258445</wp:posOffset>
            </wp:positionV>
            <wp:extent cx="1791970" cy="2377440"/>
            <wp:effectExtent l="19050" t="19050" r="17780" b="22860"/>
            <wp:wrapNone/>
            <wp:docPr id="210104840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8288" behindDoc="1" locked="0" layoutInCell="1" allowOverlap="1" wp14:anchorId="0F3B85FE" wp14:editId="74C745A8">
            <wp:simplePos x="0" y="0"/>
            <wp:positionH relativeFrom="margin">
              <wp:align>left</wp:align>
            </wp:positionH>
            <wp:positionV relativeFrom="paragraph">
              <wp:posOffset>245745</wp:posOffset>
            </wp:positionV>
            <wp:extent cx="1791970" cy="2377440"/>
            <wp:effectExtent l="19050" t="19050" r="17780" b="22860"/>
            <wp:wrapNone/>
            <wp:docPr id="38687302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6240" behindDoc="1" locked="0" layoutInCell="1" allowOverlap="1" wp14:anchorId="25BB4F78" wp14:editId="3E7A4C20">
            <wp:simplePos x="0" y="0"/>
            <wp:positionH relativeFrom="margin">
              <wp:align>center</wp:align>
            </wp:positionH>
            <wp:positionV relativeFrom="paragraph">
              <wp:posOffset>248920</wp:posOffset>
            </wp:positionV>
            <wp:extent cx="1791970" cy="2377440"/>
            <wp:effectExtent l="19050" t="19050" r="17780" b="22860"/>
            <wp:wrapNone/>
            <wp:docPr id="21249365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5314F9" w14:textId="77777777" w:rsidR="00EB194A" w:rsidRPr="00CD5FC8" w:rsidRDefault="00EB194A" w:rsidP="00EB194A">
      <w:pPr>
        <w:rPr>
          <w:sz w:val="28"/>
          <w:szCs w:val="28"/>
        </w:rPr>
      </w:pPr>
      <w:r w:rsidRPr="00CD5FC8">
        <w:rPr>
          <w:noProof/>
        </w:rPr>
        <w:drawing>
          <wp:anchor distT="0" distB="0" distL="114300" distR="114300" simplePos="0" relativeHeight="251780096" behindDoc="1" locked="0" layoutInCell="1" allowOverlap="1" wp14:anchorId="6141F3CA" wp14:editId="2A98AEE5">
            <wp:simplePos x="0" y="0"/>
            <wp:positionH relativeFrom="margin">
              <wp:posOffset>19050</wp:posOffset>
            </wp:positionH>
            <wp:positionV relativeFrom="paragraph">
              <wp:posOffset>5250180</wp:posOffset>
            </wp:positionV>
            <wp:extent cx="1791970" cy="2377440"/>
            <wp:effectExtent l="19050" t="19050" r="17780" b="22860"/>
            <wp:wrapNone/>
            <wp:docPr id="90708077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2144" behindDoc="1" locked="0" layoutInCell="1" allowOverlap="1" wp14:anchorId="3EDDF876" wp14:editId="0933FDB5">
            <wp:simplePos x="0" y="0"/>
            <wp:positionH relativeFrom="column">
              <wp:posOffset>3930015</wp:posOffset>
            </wp:positionH>
            <wp:positionV relativeFrom="paragraph">
              <wp:posOffset>5234940</wp:posOffset>
            </wp:positionV>
            <wp:extent cx="1791970" cy="2377440"/>
            <wp:effectExtent l="19050" t="19050" r="17780" b="22860"/>
            <wp:wrapNone/>
            <wp:docPr id="5699717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2448" behindDoc="1" locked="0" layoutInCell="1" allowOverlap="1" wp14:anchorId="3F11B0FB" wp14:editId="675A2B17">
            <wp:simplePos x="0" y="0"/>
            <wp:positionH relativeFrom="margin">
              <wp:align>center</wp:align>
            </wp:positionH>
            <wp:positionV relativeFrom="paragraph">
              <wp:posOffset>5248275</wp:posOffset>
            </wp:positionV>
            <wp:extent cx="1791970" cy="2377440"/>
            <wp:effectExtent l="19050" t="19050" r="17780" b="22860"/>
            <wp:wrapNone/>
            <wp:docPr id="16021056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7264" behindDoc="1" locked="0" layoutInCell="1" allowOverlap="1" wp14:anchorId="5F0555A9" wp14:editId="54B60E94">
            <wp:simplePos x="0" y="0"/>
            <wp:positionH relativeFrom="margin">
              <wp:align>left</wp:align>
            </wp:positionH>
            <wp:positionV relativeFrom="paragraph">
              <wp:posOffset>2564130</wp:posOffset>
            </wp:positionV>
            <wp:extent cx="1791970" cy="2377440"/>
            <wp:effectExtent l="19050" t="19050" r="17780" b="22860"/>
            <wp:wrapNone/>
            <wp:docPr id="168140507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4192" behindDoc="1" locked="0" layoutInCell="1" allowOverlap="1" wp14:anchorId="18C0E367" wp14:editId="71C2AEBA">
            <wp:simplePos x="0" y="0"/>
            <wp:positionH relativeFrom="margin">
              <wp:align>center</wp:align>
            </wp:positionH>
            <wp:positionV relativeFrom="paragraph">
              <wp:posOffset>2568575</wp:posOffset>
            </wp:positionV>
            <wp:extent cx="1791970" cy="2377440"/>
            <wp:effectExtent l="19050" t="19050" r="17780" b="22860"/>
            <wp:wrapNone/>
            <wp:docPr id="15010216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3168" behindDoc="1" locked="0" layoutInCell="1" allowOverlap="1" wp14:anchorId="57096604" wp14:editId="7FFEEC78">
            <wp:simplePos x="0" y="0"/>
            <wp:positionH relativeFrom="margin">
              <wp:align>right</wp:align>
            </wp:positionH>
            <wp:positionV relativeFrom="paragraph">
              <wp:posOffset>2566670</wp:posOffset>
            </wp:positionV>
            <wp:extent cx="1791970" cy="2377440"/>
            <wp:effectExtent l="19050" t="19050" r="17780" b="22860"/>
            <wp:wrapNone/>
            <wp:docPr id="143484586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D81002" w14:textId="77777777" w:rsidR="00EB194A" w:rsidRPr="00CD5FC8" w:rsidRDefault="00EB194A" w:rsidP="00EB194A"/>
    <w:p w14:paraId="223B4FF8" w14:textId="3575B51A" w:rsidR="00045957" w:rsidRPr="00CD5FC8" w:rsidRDefault="00F309D8" w:rsidP="00CF3F7C">
      <w:pPr>
        <w:pStyle w:val="Heading1"/>
        <w:numPr>
          <w:ilvl w:val="0"/>
          <w:numId w:val="11"/>
        </w:numPr>
        <w:spacing w:before="0" w:line="240" w:lineRule="auto"/>
        <w:ind w:left="270" w:hanging="270"/>
      </w:pPr>
      <w:r w:rsidRPr="00CD5FC8">
        <w:rPr>
          <w:rFonts w:asciiTheme="minorHAnsi" w:eastAsiaTheme="minorHAnsi" w:hAnsiTheme="minorHAnsi" w:cstheme="minorBidi"/>
          <w:sz w:val="22"/>
          <w:szCs w:val="22"/>
        </w:rPr>
        <w:br w:type="page"/>
      </w:r>
      <w:bookmarkStart w:id="241" w:name="_Toc106970151"/>
      <w:bookmarkStart w:id="242" w:name="_Toc128498810"/>
      <w:bookmarkStart w:id="243" w:name="_Toc78382235"/>
      <w:bookmarkEnd w:id="240"/>
      <w:r w:rsidR="00045957" w:rsidRPr="00CD5FC8">
        <w:t>ROUTE MAP OF THE PROPERTY</w:t>
      </w:r>
      <w:bookmarkEnd w:id="241"/>
      <w:bookmarkEnd w:id="242"/>
    </w:p>
    <w:p w14:paraId="3C3AB55F" w14:textId="47FDAA5B" w:rsidR="001E2CC9" w:rsidRPr="00CD5FC8" w:rsidRDefault="001E2CC9" w:rsidP="001E2CC9">
      <w:pPr>
        <w:pStyle w:val="ListParagraph"/>
        <w:ind w:left="0"/>
        <w:jc w:val="center"/>
        <w:rPr>
          <w:rFonts w:ascii="Arial Narrow" w:hAnsi="Arial Narrow"/>
          <w:b/>
          <w:u w:val="single"/>
        </w:rPr>
      </w:pPr>
      <w:r w:rsidRPr="00CD5FC8">
        <w:rPr>
          <w:noProof/>
          <w:color w:val="FF0000"/>
        </w:rPr>
        <mc:AlternateContent>
          <mc:Choice Requires="wps">
            <w:drawing>
              <wp:anchor distT="0" distB="0" distL="114300" distR="114300" simplePos="0" relativeHeight="251750400" behindDoc="0" locked="0" layoutInCell="1" allowOverlap="1" wp14:anchorId="1A75EDA7" wp14:editId="1F23875F">
                <wp:simplePos x="0" y="0"/>
                <wp:positionH relativeFrom="column">
                  <wp:posOffset>2819400</wp:posOffset>
                </wp:positionH>
                <wp:positionV relativeFrom="paragraph">
                  <wp:posOffset>171450</wp:posOffset>
                </wp:positionV>
                <wp:extent cx="114300" cy="1943100"/>
                <wp:effectExtent l="76200" t="0" r="1905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943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3758C" id="_x0000_t32" coordsize="21600,21600" o:spt="32" o:oned="t" path="m,l21600,21600e" filled="f">
                <v:path arrowok="t" fillok="f" o:connecttype="none"/>
                <o:lock v:ext="edit" shapetype="t"/>
              </v:shapetype>
              <v:shape id="Straight Arrow Connector 7" o:spid="_x0000_s1026" type="#_x0000_t32" style="position:absolute;margin-left:222pt;margin-top:13.5pt;width:9pt;height:15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" strokeweight="1.5pt">
                <v:stroke endarrow="block"/>
              </v:shape>
            </w:pict>
          </mc:Fallback>
        </mc:AlternateContent>
      </w:r>
      <w:r w:rsidRPr="00CD5FC8">
        <w:rPr>
          <w:rFonts w:ascii="Arial Narrow" w:hAnsi="Arial Narrow"/>
          <w:b/>
          <w:u w:val="single"/>
        </w:rPr>
        <w:t>Site u/r</w:t>
      </w:r>
    </w:p>
    <w:p w14:paraId="3C42D410" w14:textId="77777777" w:rsidR="001E2CC9" w:rsidRPr="00CD5FC8" w:rsidRDefault="001E2CC9" w:rsidP="001E2CC9">
      <w:pPr>
        <w:pStyle w:val="ListParagraph"/>
        <w:jc w:val="center"/>
        <w:rPr>
          <w:rFonts w:ascii="Arial Narrow" w:hAnsi="Arial Narrow"/>
          <w:b/>
          <w:u w:val="single"/>
        </w:rPr>
      </w:pPr>
    </w:p>
    <w:p w14:paraId="75C61CC8" w14:textId="56EB4846" w:rsidR="00045957" w:rsidRPr="00CD5FC8" w:rsidRDefault="00CD5FC8" w:rsidP="001E2CC9">
      <w:pPr>
        <w:pStyle w:val="BodyText"/>
        <w:rPr>
          <w:rFonts w:ascii="Arial Narrow" w:hAnsi="Arial Narrow"/>
          <w:noProof/>
          <w:sz w:val="22"/>
          <w:szCs w:val="22"/>
          <w:lang w:val="en-GB"/>
        </w:rPr>
      </w:pPr>
      <w:r w:rsidRPr="00CD5FC8">
        <w:rPr>
          <w:rFonts w:ascii="Arial Narrow" w:hAnsi="Arial Narrow"/>
          <w:noProof/>
          <w:sz w:val="22"/>
          <w:szCs w:val="22"/>
          <w:lang w:val="en-GB"/>
        </w:rPr>
        <w:drawing>
          <wp:inline distT="0" distB="0" distL="0" distR="0" wp14:anchorId="1B408497" wp14:editId="31D2F6B8">
            <wp:extent cx="5943600" cy="3566160"/>
            <wp:effectExtent l="0" t="0" r="0" b="0"/>
            <wp:docPr id="15058122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812271" name=""/>
                    <pic:cNvPicPr/>
                  </pic:nvPicPr>
                  <pic:blipFill>
                    <a:blip r:embed="rId51"/>
                    <a:stretch>
                      <a:fillRect/>
                    </a:stretch>
                  </pic:blipFill>
                  <pic:spPr>
                    <a:xfrm>
                      <a:off x="0" y="0"/>
                      <a:ext cx="5943600" cy="3566160"/>
                    </a:xfrm>
                    <a:prstGeom prst="rect">
                      <a:avLst/>
                    </a:prstGeom>
                  </pic:spPr>
                </pic:pic>
              </a:graphicData>
            </a:graphic>
          </wp:inline>
        </w:drawing>
      </w:r>
    </w:p>
    <w:p w14:paraId="6FC522C0" w14:textId="77777777" w:rsidR="001E2CC9" w:rsidRPr="00CD5FC8" w:rsidRDefault="001E2CC9" w:rsidP="00045957">
      <w:pPr>
        <w:pStyle w:val="BodyText"/>
        <w:jc w:val="center"/>
        <w:rPr>
          <w:rFonts w:ascii="Arial Narrow" w:hAnsi="Arial Narrow"/>
          <w:noProof/>
          <w:sz w:val="22"/>
          <w:szCs w:val="22"/>
          <w:lang w:val="en-GB"/>
        </w:rPr>
      </w:pPr>
    </w:p>
    <w:p w14:paraId="6A323687" w14:textId="1D66C251" w:rsidR="001E2CC9" w:rsidRPr="00CD5FC8" w:rsidRDefault="00CD5FC8" w:rsidP="001E2CC9">
      <w:pPr>
        <w:pStyle w:val="BodyText"/>
        <w:rPr>
          <w:rFonts w:ascii="Arial Narrow" w:hAnsi="Arial Narrow"/>
          <w:noProof/>
          <w:sz w:val="22"/>
          <w:szCs w:val="22"/>
          <w:lang w:val="en-GB"/>
        </w:rPr>
      </w:pPr>
      <w:r w:rsidRPr="00CD5FC8">
        <w:rPr>
          <w:rFonts w:ascii="Arial Narrow" w:hAnsi="Arial Narrow"/>
          <w:noProof/>
          <w:sz w:val="22"/>
          <w:szCs w:val="22"/>
          <w:lang w:val="en-GB"/>
        </w:rPr>
        <w:drawing>
          <wp:inline distT="0" distB="0" distL="0" distR="0" wp14:anchorId="0A3962E3" wp14:editId="5D3FB9DD">
            <wp:extent cx="5943600" cy="3566160"/>
            <wp:effectExtent l="0" t="0" r="0" b="0"/>
            <wp:docPr id="18489457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945740" name=""/>
                    <pic:cNvPicPr/>
                  </pic:nvPicPr>
                  <pic:blipFill>
                    <a:blip r:embed="rId52"/>
                    <a:stretch>
                      <a:fillRect/>
                    </a:stretch>
                  </pic:blipFill>
                  <pic:spPr>
                    <a:xfrm>
                      <a:off x="0" y="0"/>
                      <a:ext cx="5943600" cy="3566160"/>
                    </a:xfrm>
                    <a:prstGeom prst="rect">
                      <a:avLst/>
                    </a:prstGeom>
                  </pic:spPr>
                </pic:pic>
              </a:graphicData>
            </a:graphic>
          </wp:inline>
        </w:drawing>
      </w:r>
    </w:p>
    <w:p w14:paraId="4B3A9C1E" w14:textId="77777777" w:rsidR="001E2CC9" w:rsidRPr="00CD5FC8" w:rsidRDefault="001E2CC9" w:rsidP="00045957">
      <w:pPr>
        <w:pStyle w:val="BodyText"/>
        <w:jc w:val="center"/>
        <w:rPr>
          <w:rFonts w:ascii="Arial Narrow" w:hAnsi="Arial Narrow"/>
          <w:noProof/>
          <w:sz w:val="22"/>
          <w:szCs w:val="22"/>
          <w:lang w:val="en-GB"/>
        </w:rPr>
      </w:pPr>
    </w:p>
    <w:p w14:paraId="5CBD6D56" w14:textId="2869192D" w:rsidR="001E2CC9" w:rsidRPr="00CD5FC8" w:rsidRDefault="001E2CC9" w:rsidP="001E2CC9">
      <w:pPr>
        <w:pStyle w:val="BodyText"/>
        <w:jc w:val="center"/>
        <w:rPr>
          <w:rFonts w:ascii="Arial Narrow" w:hAnsi="Arial Narrow"/>
          <w:b/>
          <w:bCs/>
          <w:u w:val="single"/>
        </w:rPr>
      </w:pPr>
      <w:bookmarkStart w:id="244" w:name="_Toc68167230"/>
      <w:bookmarkStart w:id="245" w:name="_Toc68183698"/>
      <w:r w:rsidRPr="00CD5FC8">
        <w:rPr>
          <w:rFonts w:ascii="Arial Narrow" w:hAnsi="Arial Narrow"/>
          <w:b/>
          <w:bCs/>
          <w:szCs w:val="22"/>
          <w:u w:val="single"/>
        </w:rPr>
        <w:t xml:space="preserve">Longitude Latitude: </w:t>
      </w:r>
      <w:bookmarkEnd w:id="244"/>
      <w:bookmarkEnd w:id="245"/>
      <w:r w:rsidR="00CD5FC8" w:rsidRPr="00CD5FC8">
        <w:rPr>
          <w:rFonts w:ascii="Arial Narrow" w:hAnsi="Arial Narrow"/>
          <w:b/>
          <w:sz w:val="22"/>
          <w:szCs w:val="22"/>
          <w:u w:val="single"/>
          <w:lang w:val="en-IN"/>
        </w:rPr>
        <w:t>19°24'42.6"N 72°51'01.0"E</w:t>
      </w:r>
    </w:p>
    <w:p w14:paraId="6A187121" w14:textId="286D6DC1" w:rsidR="001E2CC9" w:rsidRPr="00CD5FC8" w:rsidRDefault="001E2CC9" w:rsidP="001E2CC9">
      <w:pPr>
        <w:pStyle w:val="BodyText"/>
        <w:jc w:val="center"/>
        <w:rPr>
          <w:b/>
          <w:i/>
          <w:lang w:val="en-GB"/>
        </w:rPr>
      </w:pPr>
      <w:r w:rsidRPr="00CD5FC8">
        <w:rPr>
          <w:rFonts w:ascii="Arial Narrow" w:hAnsi="Arial Narrow"/>
          <w:b/>
          <w:sz w:val="22"/>
          <w:szCs w:val="22"/>
        </w:rPr>
        <w:t xml:space="preserve">Note: </w:t>
      </w:r>
      <w:r w:rsidRPr="00CD5FC8">
        <w:rPr>
          <w:rFonts w:ascii="Arial Narrow" w:hAnsi="Arial Narrow"/>
          <w:sz w:val="22"/>
          <w:szCs w:val="22"/>
        </w:rPr>
        <w:t xml:space="preserve">The Blue line shows the route to site from nearest </w:t>
      </w:r>
      <w:r w:rsidRPr="00CD5FC8">
        <w:rPr>
          <w:rFonts w:ascii="Arial Narrow" w:hAnsi="Arial Narrow"/>
          <w:sz w:val="22"/>
          <w:szCs w:val="22"/>
          <w:lang w:val="en-US"/>
        </w:rPr>
        <w:t>railway</w:t>
      </w:r>
      <w:r w:rsidRPr="00CD5FC8">
        <w:rPr>
          <w:rFonts w:ascii="Arial Narrow" w:hAnsi="Arial Narrow"/>
          <w:sz w:val="22"/>
          <w:szCs w:val="22"/>
        </w:rPr>
        <w:t xml:space="preserve"> station (</w:t>
      </w:r>
      <w:r w:rsidR="00CD5FC8" w:rsidRPr="00CD5FC8">
        <w:rPr>
          <w:rFonts w:ascii="Arial Narrow" w:hAnsi="Arial Narrow"/>
          <w:sz w:val="22"/>
          <w:szCs w:val="22"/>
          <w:lang w:val="en-US"/>
        </w:rPr>
        <w:t>Vasai Road</w:t>
      </w:r>
      <w:r w:rsidRPr="00CD5FC8">
        <w:rPr>
          <w:rFonts w:ascii="Arial Narrow" w:hAnsi="Arial Narrow"/>
          <w:sz w:val="22"/>
          <w:szCs w:val="22"/>
          <w:lang w:val="en-US"/>
        </w:rPr>
        <w:t xml:space="preserve"> – </w:t>
      </w:r>
      <w:r w:rsidR="00CD5FC8" w:rsidRPr="00CD5FC8">
        <w:rPr>
          <w:rFonts w:ascii="Arial Narrow" w:hAnsi="Arial Narrow"/>
          <w:sz w:val="22"/>
          <w:szCs w:val="22"/>
          <w:lang w:val="en-US"/>
        </w:rPr>
        <w:t>6.0</w:t>
      </w:r>
      <w:r w:rsidRPr="00CD5FC8">
        <w:rPr>
          <w:rFonts w:ascii="Arial Narrow" w:hAnsi="Arial Narrow"/>
          <w:sz w:val="22"/>
          <w:szCs w:val="22"/>
          <w:lang w:val="en-US"/>
        </w:rPr>
        <w:t xml:space="preserve"> Km.)</w:t>
      </w:r>
    </w:p>
    <w:p w14:paraId="2E3193CE" w14:textId="1B513E70" w:rsidR="00A12AA8" w:rsidRPr="00CD5FC8" w:rsidRDefault="00A12AA8" w:rsidP="00045957">
      <w:pPr>
        <w:pStyle w:val="Heading1"/>
        <w:numPr>
          <w:ilvl w:val="0"/>
          <w:numId w:val="11"/>
        </w:numPr>
        <w:tabs>
          <w:tab w:val="left" w:pos="540"/>
        </w:tabs>
        <w:spacing w:before="0" w:line="240" w:lineRule="auto"/>
        <w:ind w:left="450"/>
      </w:pPr>
      <w:bookmarkStart w:id="246" w:name="_Toc128498811"/>
      <w:r w:rsidRPr="00CD5FC8">
        <w:t>ASSUMPTIONS, CAVEATS, LIMITATION AND DISCLAIMERS</w:t>
      </w:r>
      <w:bookmarkEnd w:id="243"/>
      <w:bookmarkEnd w:id="246"/>
    </w:p>
    <w:p w14:paraId="3F00151C" w14:textId="77777777" w:rsidR="00A12AA8" w:rsidRPr="00CD5FC8" w:rsidRDefault="00A12AA8" w:rsidP="0075725C">
      <w:pPr>
        <w:numPr>
          <w:ilvl w:val="0"/>
          <w:numId w:val="10"/>
        </w:numPr>
        <w:spacing w:after="0" w:line="300" w:lineRule="auto"/>
        <w:ind w:left="274" w:hanging="274"/>
        <w:jc w:val="both"/>
        <w:rPr>
          <w:rFonts w:ascii="Arial Narrow" w:hAnsi="Arial Narrow"/>
          <w:sz w:val="26"/>
          <w:szCs w:val="26"/>
        </w:rPr>
      </w:pPr>
      <w:r w:rsidRPr="00CD5FC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CD5FC8" w:rsidRDefault="00A12AA8" w:rsidP="0075725C">
      <w:pPr>
        <w:numPr>
          <w:ilvl w:val="0"/>
          <w:numId w:val="10"/>
        </w:numPr>
        <w:spacing w:after="0" w:line="300" w:lineRule="auto"/>
        <w:ind w:left="274" w:hanging="274"/>
        <w:jc w:val="both"/>
        <w:rPr>
          <w:rFonts w:ascii="Arial Narrow" w:hAnsi="Arial Narrow"/>
          <w:sz w:val="26"/>
          <w:szCs w:val="26"/>
        </w:rPr>
      </w:pPr>
      <w:r w:rsidRPr="00CD5FC8">
        <w:rPr>
          <w:rFonts w:ascii="Arial Narrow" w:hAnsi="Arial Narrow"/>
          <w:sz w:val="26"/>
          <w:szCs w:val="26"/>
        </w:rPr>
        <w:t>The assets are valued as though under responsible ownership.</w:t>
      </w:r>
    </w:p>
    <w:p w14:paraId="2A9AD220"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It is assumed that the assets are free of liens and encumbrances.</w:t>
      </w:r>
    </w:p>
    <w:p w14:paraId="107BD565" w14:textId="7A2F0D9F"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CD5FC8">
        <w:rPr>
          <w:rFonts w:ascii="Arial Narrow" w:hAnsi="Arial Narrow" w:cs="Mangal"/>
          <w:sz w:val="26"/>
          <w:szCs w:val="26"/>
          <w:lang w:val="en-US" w:eastAsia="x-none" w:bidi="mr-IN"/>
        </w:rPr>
        <w:t>1</w:t>
      </w:r>
      <w:r w:rsidRPr="00CD5FC8">
        <w:rPr>
          <w:rFonts w:ascii="Arial Narrow" w:hAnsi="Arial Narrow" w:cs="Mangal"/>
          <w:sz w:val="26"/>
          <w:szCs w:val="26"/>
          <w:lang w:val="x-none" w:eastAsia="x-none" w:bidi="mr-IN"/>
        </w:rPr>
        <w:t>s.</w:t>
      </w:r>
    </w:p>
    <w:p w14:paraId="79B63268"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There is no direct/ indirect interest in the assets valued.</w:t>
      </w:r>
    </w:p>
    <w:p w14:paraId="5DB8B681"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has no interest in the subject assets.</w:t>
      </w:r>
    </w:p>
    <w:p w14:paraId="05E56292"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value’s fee is not contingent upon any aspect of the report.</w:t>
      </w:r>
    </w:p>
    <w:p w14:paraId="4C032EB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has satisfied professional education requirements.</w:t>
      </w:r>
    </w:p>
    <w:p w14:paraId="70FAC42F"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CD5FC8">
        <w:rPr>
          <w:rFonts w:ascii="Arial Narrow" w:hAnsi="Arial Narrow" w:cs="Mangal"/>
          <w:sz w:val="26"/>
          <w:szCs w:val="26"/>
          <w:lang w:val="en-US" w:eastAsia="x-none" w:bidi="mr-IN"/>
        </w:rPr>
        <w:t>1</w:t>
      </w:r>
      <w:r w:rsidRPr="00CD5FC8">
        <w:rPr>
          <w:rFonts w:ascii="Arial Narrow" w:hAnsi="Arial Narrow" w:cs="Mangal"/>
          <w:sz w:val="26"/>
          <w:szCs w:val="26"/>
          <w:lang w:val="x-none" w:eastAsia="x-none" w:bidi="mr-IN"/>
        </w:rPr>
        <w:t>s.</w:t>
      </w:r>
    </w:p>
    <w:p w14:paraId="0D649DC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CD5FC8">
        <w:rPr>
          <w:rFonts w:ascii="Arial Narrow" w:hAnsi="Arial Narrow" w:cs="Mangal"/>
          <w:sz w:val="26"/>
          <w:szCs w:val="26"/>
          <w:lang w:val="en-US" w:eastAsia="x-none" w:bidi="mr-IN"/>
        </w:rPr>
        <w:t xml:space="preserve"> </w:t>
      </w:r>
      <w:r w:rsidRPr="00CD5FC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CD5FC8"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rsidRPr="00CD5FC8">
        <w:t>MODEL CODE OF CONDUCT FOR VALUERS (Annexure V)</w:t>
      </w:r>
      <w:bookmarkEnd w:id="247"/>
      <w:bookmarkEnd w:id="248"/>
    </w:p>
    <w:p w14:paraId="11DCFA3D"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Integrity and Fairness</w:t>
      </w:r>
    </w:p>
    <w:p w14:paraId="6578A3F0"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refrain from being involved in any action that would bring disrepute to the profession.</w:t>
      </w:r>
    </w:p>
    <w:p w14:paraId="5A3771BA"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keep public interest foremost while delivering his services.</w:t>
      </w:r>
    </w:p>
    <w:p w14:paraId="1C12D805"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Professional Competence and Due Care</w:t>
      </w:r>
    </w:p>
    <w:p w14:paraId="19F5FD6D"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0349F12F"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continuously maintain professional knowledge and skill to provide competent professional service based on up-to-date developments </w:t>
      </w:r>
      <w:r w:rsidR="00CD5FC8" w:rsidRPr="00CD5FC8">
        <w:rPr>
          <w:rFonts w:ascii="Arial Narrow" w:hAnsi="Arial Narrow"/>
          <w:color w:val="000000"/>
          <w:sz w:val="26"/>
          <w:szCs w:val="26"/>
        </w:rPr>
        <w:t>in practice, prevailing regulations</w:t>
      </w:r>
      <w:r w:rsidRPr="00CD5FC8">
        <w:rPr>
          <w:rFonts w:ascii="Arial Narrow" w:hAnsi="Arial Narrow"/>
          <w:color w:val="000000"/>
          <w:sz w:val="26"/>
          <w:szCs w:val="26"/>
        </w:rPr>
        <w:t xml:space="preserve"> / guidelines and techniques.</w:t>
      </w:r>
    </w:p>
    <w:p w14:paraId="08C23D23"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Pr="00CD5FC8" w:rsidRDefault="0075725C" w:rsidP="0075725C">
      <w:pPr>
        <w:pStyle w:val="BodyText"/>
        <w:spacing w:line="360" w:lineRule="auto"/>
        <w:ind w:left="142"/>
        <w:rPr>
          <w:rFonts w:ascii="Arial Narrow" w:hAnsi="Arial Narrow"/>
          <w:b/>
          <w:bCs/>
          <w:sz w:val="26"/>
          <w:szCs w:val="26"/>
        </w:rPr>
      </w:pPr>
    </w:p>
    <w:p w14:paraId="203AAB43" w14:textId="77777777" w:rsidR="0075725C" w:rsidRPr="00CD5FC8" w:rsidRDefault="0075725C" w:rsidP="0075725C">
      <w:pPr>
        <w:pStyle w:val="BodyText"/>
        <w:spacing w:line="360" w:lineRule="auto"/>
        <w:ind w:left="142"/>
        <w:rPr>
          <w:rFonts w:ascii="Arial Narrow" w:hAnsi="Arial Narrow"/>
          <w:b/>
          <w:bCs/>
          <w:sz w:val="26"/>
          <w:szCs w:val="26"/>
        </w:rPr>
      </w:pPr>
    </w:p>
    <w:p w14:paraId="06BD84BD" w14:textId="77777777" w:rsidR="0075725C" w:rsidRPr="00CD5FC8" w:rsidRDefault="0075725C" w:rsidP="0075725C">
      <w:pPr>
        <w:pStyle w:val="BodyText"/>
        <w:spacing w:line="360" w:lineRule="auto"/>
        <w:ind w:left="142"/>
        <w:rPr>
          <w:rFonts w:ascii="Arial Narrow" w:hAnsi="Arial Narrow"/>
          <w:b/>
          <w:bCs/>
          <w:sz w:val="26"/>
          <w:szCs w:val="26"/>
        </w:rPr>
      </w:pPr>
    </w:p>
    <w:p w14:paraId="5F9897F2" w14:textId="05C8E31D"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Independence and Disclosure of Interest</w:t>
      </w:r>
    </w:p>
    <w:p w14:paraId="7C0A16F2"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wherever necessary disclose to the clients, possible </w:t>
      </w:r>
      <w:r w:rsidR="001D4085" w:rsidRPr="00CD5FC8">
        <w:rPr>
          <w:rFonts w:ascii="Arial Narrow" w:hAnsi="Arial Narrow"/>
          <w:color w:val="000000"/>
          <w:sz w:val="26"/>
          <w:szCs w:val="26"/>
        </w:rPr>
        <w:t>sources of conflicts of</w:t>
      </w:r>
      <w:r w:rsidRPr="00CD5FC8">
        <w:rPr>
          <w:rFonts w:ascii="Arial Narrow" w:hAnsi="Arial Narrow"/>
          <w:color w:val="000000"/>
          <w:sz w:val="26"/>
          <w:szCs w:val="26"/>
        </w:rPr>
        <w:t xml:space="preserve"> duties and interests, while providing unbiased services.</w:t>
      </w:r>
    </w:p>
    <w:p w14:paraId="55A77EDC" w14:textId="331577BD"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CD5FC8">
        <w:rPr>
          <w:rFonts w:ascii="Arial Narrow" w:hAnsi="Arial Narrow"/>
          <w:color w:val="000000"/>
          <w:sz w:val="26"/>
          <w:szCs w:val="26"/>
        </w:rPr>
        <w:t>Trading) Regulations</w:t>
      </w:r>
      <w:r w:rsidRPr="00CD5FC8">
        <w:rPr>
          <w:rFonts w:ascii="Arial Narrow" w:hAnsi="Arial Narrow"/>
          <w:color w:val="000000"/>
          <w:sz w:val="26"/>
          <w:szCs w:val="26"/>
        </w:rPr>
        <w:t>,2015 or till the time the valuation report becomes public, whichever is earlier.</w:t>
      </w:r>
    </w:p>
    <w:p w14:paraId="15BA9F2F"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As an independent valuer, the valuer shall not charge success fee. </w:t>
      </w:r>
    </w:p>
    <w:p w14:paraId="56189F27" w14:textId="0AAAB06B"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CD5FC8">
        <w:rPr>
          <w:rFonts w:ascii="Arial Narrow" w:hAnsi="Arial Narrow"/>
          <w:color w:val="000000"/>
          <w:sz w:val="26"/>
          <w:szCs w:val="26"/>
        </w:rPr>
        <w:t>valuer shall declare the association</w:t>
      </w:r>
      <w:r w:rsidRPr="00CD5FC8">
        <w:rPr>
          <w:rFonts w:ascii="Arial Narrow" w:hAnsi="Arial Narrow"/>
          <w:color w:val="000000"/>
          <w:sz w:val="26"/>
          <w:szCs w:val="26"/>
        </w:rPr>
        <w:t xml:space="preserve"> with the company during the last five years.</w:t>
      </w:r>
    </w:p>
    <w:p w14:paraId="099E8E7C"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Confidentiality</w:t>
      </w:r>
    </w:p>
    <w:p w14:paraId="22CCF36E"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Information Management</w:t>
      </w:r>
    </w:p>
    <w:p w14:paraId="3BAF9995" w14:textId="13DD4BD1"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CD5FC8">
        <w:rPr>
          <w:rFonts w:ascii="Arial Narrow" w:hAnsi="Arial Narrow"/>
          <w:color w:val="000000"/>
          <w:sz w:val="26"/>
          <w:szCs w:val="26"/>
        </w:rPr>
        <w:t>a reasonable person</w:t>
      </w:r>
      <w:r w:rsidRPr="00CD5FC8">
        <w:rPr>
          <w:rFonts w:ascii="Arial Narrow" w:hAnsi="Arial Narrow"/>
          <w:color w:val="000000"/>
          <w:sz w:val="26"/>
          <w:szCs w:val="26"/>
        </w:rPr>
        <w:t xml:space="preserve"> to take a view on the appropriateness of his /its decisions and actions. </w:t>
      </w:r>
    </w:p>
    <w:p w14:paraId="5AA3ACCA" w14:textId="67A669F4"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appear, co-operate and be available for </w:t>
      </w:r>
      <w:r w:rsidR="001D4085" w:rsidRPr="00CD5FC8">
        <w:rPr>
          <w:rFonts w:ascii="Arial Narrow" w:hAnsi="Arial Narrow"/>
          <w:color w:val="000000"/>
          <w:sz w:val="26"/>
          <w:szCs w:val="26"/>
        </w:rPr>
        <w:t xml:space="preserve">inspections and </w:t>
      </w:r>
      <w:r w:rsidR="00CD5FC8" w:rsidRPr="00CD5FC8">
        <w:rPr>
          <w:rFonts w:ascii="Arial Narrow" w:hAnsi="Arial Narrow"/>
          <w:color w:val="000000"/>
          <w:sz w:val="26"/>
          <w:szCs w:val="26"/>
        </w:rPr>
        <w:t>investigations carried</w:t>
      </w:r>
      <w:r w:rsidRPr="00CD5FC8">
        <w:rPr>
          <w:rFonts w:ascii="Arial Narrow" w:hAnsi="Arial Narrow"/>
          <w:color w:val="000000"/>
          <w:sz w:val="26"/>
          <w:szCs w:val="26"/>
        </w:rPr>
        <w:t xml:space="preserve"> out by the authority, any person authorised by the </w:t>
      </w:r>
      <w:r w:rsidR="00CD5FC8" w:rsidRPr="00CD5FC8">
        <w:rPr>
          <w:rFonts w:ascii="Arial Narrow" w:hAnsi="Arial Narrow"/>
          <w:color w:val="000000"/>
          <w:sz w:val="26"/>
          <w:szCs w:val="26"/>
        </w:rPr>
        <w:t>authority, the</w:t>
      </w:r>
      <w:r w:rsidRPr="00CD5FC8">
        <w:rPr>
          <w:rFonts w:ascii="Arial Narrow" w:hAnsi="Arial Narrow"/>
          <w:color w:val="000000"/>
          <w:sz w:val="26"/>
          <w:szCs w:val="26"/>
        </w:rPr>
        <w:t xml:space="preserve"> registered </w:t>
      </w:r>
      <w:r w:rsidR="00CD5FC8" w:rsidRPr="00CD5FC8">
        <w:rPr>
          <w:rFonts w:ascii="Arial Narrow" w:hAnsi="Arial Narrow"/>
          <w:color w:val="000000"/>
          <w:sz w:val="26"/>
          <w:szCs w:val="26"/>
        </w:rPr>
        <w:t>valuer’s organisation with</w:t>
      </w:r>
      <w:r w:rsidRPr="00CD5FC8">
        <w:rPr>
          <w:rFonts w:ascii="Arial Narrow" w:hAnsi="Arial Narrow"/>
          <w:color w:val="000000"/>
          <w:sz w:val="26"/>
          <w:szCs w:val="26"/>
        </w:rPr>
        <w:t xml:space="preserve"> which he/it is registered or any other statutory regulatory body.</w:t>
      </w:r>
    </w:p>
    <w:p w14:paraId="54289C0C" w14:textId="10E70052"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CD5FC8">
        <w:rPr>
          <w:rFonts w:ascii="Arial Narrow" w:hAnsi="Arial Narrow"/>
          <w:color w:val="000000"/>
          <w:sz w:val="26"/>
          <w:szCs w:val="26"/>
        </w:rPr>
        <w:t>valuer’s</w:t>
      </w:r>
      <w:r w:rsidRPr="00CD5FC8">
        <w:rPr>
          <w:rFonts w:ascii="Arial Narrow" w:hAnsi="Arial Narrow"/>
          <w:color w:val="000000"/>
          <w:sz w:val="26"/>
          <w:szCs w:val="26"/>
        </w:rPr>
        <w:t xml:space="preserve"> organisation with which he/it is registered, or any other statutory regulatory body.</w:t>
      </w:r>
    </w:p>
    <w:p w14:paraId="34F749F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Gifts and hospitality:</w:t>
      </w:r>
    </w:p>
    <w:p w14:paraId="747F3DF1"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Remuneration and Costs.</w:t>
      </w:r>
    </w:p>
    <w:p w14:paraId="1CE4C20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CD5FC8" w:rsidRDefault="00D4203A" w:rsidP="0075725C">
      <w:pPr>
        <w:pStyle w:val="BodyText"/>
        <w:spacing w:line="360" w:lineRule="auto"/>
        <w:ind w:left="142"/>
        <w:rPr>
          <w:rFonts w:ascii="Arial Narrow" w:hAnsi="Arial Narrow"/>
          <w:b/>
          <w:bCs/>
          <w:sz w:val="26"/>
          <w:szCs w:val="26"/>
          <w:lang w:val="en-US"/>
        </w:rPr>
      </w:pPr>
      <w:r w:rsidRPr="00CD5FC8">
        <w:rPr>
          <w:rFonts w:ascii="Arial Narrow" w:hAnsi="Arial Narrow"/>
          <w:b/>
          <w:bCs/>
          <w:sz w:val="26"/>
          <w:szCs w:val="26"/>
        </w:rPr>
        <w:t>Occupation, employability and restrictions</w:t>
      </w:r>
      <w:r w:rsidRPr="00CD5FC8">
        <w:rPr>
          <w:rFonts w:ascii="Arial Narrow" w:hAnsi="Arial Narrow"/>
          <w:b/>
          <w:bCs/>
          <w:sz w:val="26"/>
          <w:szCs w:val="26"/>
          <w:lang w:val="en-US"/>
        </w:rPr>
        <w:t>.</w:t>
      </w:r>
    </w:p>
    <w:p w14:paraId="157B6919"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CD5FC8"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Miscellaneous</w:t>
      </w:r>
    </w:p>
    <w:p w14:paraId="1EEB1CC2"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follow this code as amended or revised from time to time.</w:t>
      </w:r>
    </w:p>
    <w:p w14:paraId="6D3F7406" w14:textId="77777777" w:rsidR="00D4203A" w:rsidRPr="00CD5FC8" w:rsidRDefault="00D4203A" w:rsidP="00D4203A"/>
    <w:p w14:paraId="3652F062" w14:textId="77777777" w:rsidR="00D4203A" w:rsidRPr="00CD5FC8" w:rsidRDefault="00D4203A" w:rsidP="00D4203A"/>
    <w:p w14:paraId="3EFC9719" w14:textId="7B3D780A" w:rsidR="00D4203A" w:rsidRPr="00CD5FC8" w:rsidRDefault="00A12AA8" w:rsidP="0037447E">
      <w:pPr>
        <w:pStyle w:val="Heading1"/>
        <w:numPr>
          <w:ilvl w:val="0"/>
          <w:numId w:val="0"/>
        </w:numPr>
        <w:spacing w:before="120" w:after="240" w:line="240" w:lineRule="auto"/>
        <w:ind w:left="360"/>
      </w:pPr>
      <w:r w:rsidRPr="00CD5FC8">
        <w:br w:type="page"/>
      </w:r>
      <w:bookmarkStart w:id="249" w:name="_Toc78382236"/>
    </w:p>
    <w:p w14:paraId="31911750" w14:textId="08389FA0" w:rsidR="00A12AA8" w:rsidRPr="00CD5FC8" w:rsidRDefault="00A12AA8" w:rsidP="004B3CC0">
      <w:pPr>
        <w:pStyle w:val="Heading1"/>
        <w:numPr>
          <w:ilvl w:val="0"/>
          <w:numId w:val="11"/>
        </w:numPr>
        <w:tabs>
          <w:tab w:val="left" w:pos="900"/>
        </w:tabs>
        <w:spacing w:after="240" w:line="240" w:lineRule="auto"/>
        <w:ind w:left="630" w:hanging="540"/>
      </w:pPr>
      <w:bookmarkStart w:id="250" w:name="_Toc128498813"/>
      <w:r w:rsidRPr="00CD5FC8">
        <w:t>DEFINITION OF VALUE FOR THIS SPECIFIC PURPOSE</w:t>
      </w:r>
      <w:bookmarkEnd w:id="249"/>
      <w:bookmarkEnd w:id="250"/>
    </w:p>
    <w:p w14:paraId="263838CC" w14:textId="689198FA" w:rsidR="00A12AA8" w:rsidRDefault="00A12AA8" w:rsidP="00B61222">
      <w:pPr>
        <w:spacing w:before="120" w:after="120" w:line="360" w:lineRule="auto"/>
        <w:jc w:val="both"/>
        <w:rPr>
          <w:rFonts w:ascii="Arial Narrow" w:hAnsi="Arial Narrow" w:cs="Calibri"/>
          <w:b/>
          <w:color w:val="000000"/>
          <w:sz w:val="26"/>
          <w:szCs w:val="26"/>
        </w:rPr>
      </w:pPr>
      <w:r w:rsidRPr="00CD5FC8">
        <w:rPr>
          <w:rFonts w:ascii="Arial Narrow" w:hAnsi="Arial Narrow" w:cs="Calibri"/>
          <w:sz w:val="26"/>
          <w:szCs w:val="26"/>
        </w:rPr>
        <w:t xml:space="preserve">This exercise is to assess </w:t>
      </w:r>
      <w:r w:rsidRPr="00CD5FC8">
        <w:rPr>
          <w:rFonts w:ascii="Arial Narrow" w:hAnsi="Arial Narrow" w:cs="Calibri"/>
          <w:b/>
          <w:bCs/>
          <w:color w:val="000000"/>
          <w:sz w:val="26"/>
          <w:szCs w:val="26"/>
        </w:rPr>
        <w:t>Fair Market Value</w:t>
      </w:r>
      <w:r w:rsidRPr="00CD5FC8">
        <w:rPr>
          <w:rFonts w:ascii="Arial Narrow" w:hAnsi="Arial Narrow" w:cs="Calibri"/>
          <w:color w:val="000000"/>
          <w:sz w:val="26"/>
          <w:szCs w:val="26"/>
        </w:rPr>
        <w:t xml:space="preserve"> of the</w:t>
      </w:r>
      <w:r w:rsidRPr="00CD5FC8">
        <w:rPr>
          <w:rFonts w:ascii="Arial Narrow" w:hAnsi="Arial Narrow" w:cs="Calibri"/>
          <w:sz w:val="26"/>
          <w:szCs w:val="26"/>
        </w:rPr>
        <w:t xml:space="preserve"> property under reference </w:t>
      </w:r>
      <w:r w:rsidRPr="00CD5FC8">
        <w:rPr>
          <w:rFonts w:ascii="Arial Narrow" w:hAnsi="Arial Narrow" w:cs="Calibri"/>
          <w:color w:val="000000"/>
          <w:sz w:val="26"/>
          <w:szCs w:val="26"/>
        </w:rPr>
        <w:t xml:space="preserve">as </w:t>
      </w:r>
      <w:r w:rsidRPr="00CD5FC8">
        <w:rPr>
          <w:rFonts w:ascii="Arial Narrow" w:hAnsi="Arial Narrow" w:cs="Calibri"/>
          <w:sz w:val="26"/>
          <w:szCs w:val="26"/>
        </w:rPr>
        <w:t xml:space="preserve">on </w:t>
      </w:r>
      <w:r w:rsidR="00CD5FC8">
        <w:rPr>
          <w:rFonts w:ascii="Arial Narrow" w:hAnsi="Arial Narrow" w:cs="Calibri"/>
          <w:sz w:val="26"/>
          <w:szCs w:val="26"/>
        </w:rPr>
        <w:br/>
      </w:r>
      <w:r w:rsidR="00CD5FC8">
        <w:rPr>
          <w:rFonts w:ascii="Arial Narrow" w:hAnsi="Arial Narrow" w:cs="Calibri"/>
          <w:b/>
          <w:bCs/>
          <w:sz w:val="26"/>
          <w:szCs w:val="26"/>
        </w:rPr>
        <w:t>11</w:t>
      </w:r>
      <w:r w:rsidR="0084726E" w:rsidRPr="00CD5FC8">
        <w:rPr>
          <w:rFonts w:ascii="Arial Narrow" w:hAnsi="Arial Narrow" w:cs="Calibri"/>
          <w:b/>
          <w:bCs/>
          <w:sz w:val="26"/>
          <w:szCs w:val="26"/>
          <w:vertAlign w:val="superscript"/>
        </w:rPr>
        <w:t>th</w:t>
      </w:r>
      <w:r w:rsidR="0084726E" w:rsidRPr="00CD5FC8">
        <w:rPr>
          <w:rFonts w:ascii="Arial Narrow" w:hAnsi="Arial Narrow" w:cs="Calibri"/>
          <w:b/>
          <w:bCs/>
          <w:sz w:val="26"/>
          <w:szCs w:val="26"/>
        </w:rPr>
        <w:t xml:space="preserve"> </w:t>
      </w:r>
      <w:r w:rsidR="00CD5FC8">
        <w:rPr>
          <w:rFonts w:ascii="Arial Narrow" w:hAnsi="Arial Narrow" w:cs="Calibri"/>
          <w:b/>
          <w:bCs/>
          <w:sz w:val="26"/>
          <w:szCs w:val="26"/>
        </w:rPr>
        <w:t>November</w:t>
      </w:r>
      <w:r w:rsidR="00045957" w:rsidRPr="00CD5FC8">
        <w:rPr>
          <w:rFonts w:ascii="Arial Narrow" w:hAnsi="Arial Narrow" w:cs="Calibri"/>
          <w:b/>
          <w:bCs/>
          <w:sz w:val="26"/>
          <w:szCs w:val="26"/>
        </w:rPr>
        <w:t xml:space="preserve"> </w:t>
      </w:r>
      <w:r w:rsidR="00045957" w:rsidRPr="00CD5FC8">
        <w:rPr>
          <w:rFonts w:ascii="Arial Narrow" w:hAnsi="Arial Narrow" w:cs="Calibri"/>
          <w:b/>
          <w:color w:val="000000"/>
          <w:sz w:val="26"/>
          <w:szCs w:val="26"/>
        </w:rPr>
        <w:t>202</w:t>
      </w:r>
      <w:r w:rsidR="001F7BAB" w:rsidRPr="00CD5FC8">
        <w:rPr>
          <w:rFonts w:ascii="Arial Narrow" w:hAnsi="Arial Narrow" w:cs="Calibri"/>
          <w:b/>
          <w:color w:val="000000"/>
          <w:sz w:val="26"/>
          <w:szCs w:val="26"/>
        </w:rPr>
        <w:t>4</w:t>
      </w:r>
      <w:r w:rsidR="004A0151" w:rsidRPr="00CD5FC8">
        <w:rPr>
          <w:rFonts w:ascii="Arial Narrow" w:hAnsi="Arial Narrow" w:cs="Calibri"/>
          <w:b/>
          <w:color w:val="000000"/>
          <w:sz w:val="26"/>
          <w:szCs w:val="26"/>
        </w:rPr>
        <w:t>.</w:t>
      </w:r>
    </w:p>
    <w:p w14:paraId="7692ED82" w14:textId="77777777" w:rsidR="00CD5FC8" w:rsidRPr="00CD5FC8" w:rsidRDefault="00CD5FC8" w:rsidP="00B61222">
      <w:pPr>
        <w:spacing w:before="120" w:after="120" w:line="360" w:lineRule="auto"/>
        <w:jc w:val="both"/>
        <w:rPr>
          <w:rFonts w:ascii="Arial Narrow" w:hAnsi="Arial Narrow" w:cs="Calibri"/>
          <w:b/>
          <w:color w:val="000000"/>
          <w:sz w:val="26"/>
          <w:szCs w:val="26"/>
        </w:rPr>
      </w:pPr>
    </w:p>
    <w:p w14:paraId="55E7B0B1" w14:textId="77777777" w:rsidR="00A12AA8" w:rsidRPr="00CD5FC8" w:rsidRDefault="00A12AA8" w:rsidP="00B61222">
      <w:pPr>
        <w:spacing w:before="120" w:after="120" w:line="360" w:lineRule="auto"/>
        <w:jc w:val="both"/>
        <w:rPr>
          <w:rFonts w:ascii="Arial Narrow" w:hAnsi="Arial Narrow" w:cs="Calibri"/>
          <w:sz w:val="26"/>
          <w:szCs w:val="26"/>
        </w:rPr>
      </w:pPr>
      <w:r w:rsidRPr="00CD5FC8">
        <w:rPr>
          <w:rFonts w:ascii="Arial Narrow" w:hAnsi="Arial Narrow" w:cs="Calibri"/>
          <w:sz w:val="26"/>
          <w:szCs w:val="26"/>
        </w:rPr>
        <w:t xml:space="preserve">The term </w:t>
      </w:r>
      <w:r w:rsidRPr="00CD5FC8">
        <w:rPr>
          <w:rFonts w:ascii="Arial Narrow" w:hAnsi="Arial Narrow" w:cs="Calibri"/>
          <w:b/>
          <w:bCs/>
          <w:sz w:val="26"/>
          <w:szCs w:val="26"/>
        </w:rPr>
        <w:t>Fair Market Value</w:t>
      </w:r>
      <w:r w:rsidRPr="00CD5FC8">
        <w:rPr>
          <w:rFonts w:ascii="Arial Narrow" w:hAnsi="Arial Narrow" w:cs="Calibri"/>
          <w:sz w:val="26"/>
          <w:szCs w:val="26"/>
        </w:rPr>
        <w:t xml:space="preserve"> is defined as </w:t>
      </w:r>
    </w:p>
    <w:p w14:paraId="34725430" w14:textId="77777777" w:rsidR="00A12AA8" w:rsidRPr="00CD5FC8" w:rsidRDefault="00A12AA8" w:rsidP="00B61222">
      <w:pPr>
        <w:spacing w:before="120" w:line="360" w:lineRule="auto"/>
        <w:jc w:val="both"/>
        <w:rPr>
          <w:rFonts w:ascii="Arial Narrow" w:hAnsi="Arial Narrow" w:cs="Calibri"/>
          <w:sz w:val="26"/>
          <w:szCs w:val="26"/>
        </w:rPr>
      </w:pPr>
      <w:r w:rsidRPr="00CD5FC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CD5FC8" w:rsidRDefault="00A12AA8" w:rsidP="00B61222">
      <w:pPr>
        <w:pStyle w:val="BodyText"/>
        <w:spacing w:before="120" w:after="120" w:line="360" w:lineRule="auto"/>
        <w:rPr>
          <w:rFonts w:ascii="Arial Narrow" w:hAnsi="Arial Narrow" w:cs="Calibri"/>
          <w:sz w:val="26"/>
          <w:szCs w:val="26"/>
        </w:rPr>
      </w:pPr>
      <w:r w:rsidRPr="00CD5FC8">
        <w:rPr>
          <w:rFonts w:ascii="Arial Narrow" w:hAnsi="Arial Narrow" w:cs="Calibri"/>
          <w:sz w:val="26"/>
          <w:szCs w:val="26"/>
        </w:rPr>
        <w:t>Fundamental assumptions and conditions presumed in this definition are:</w:t>
      </w:r>
    </w:p>
    <w:p w14:paraId="2A76633D" w14:textId="77777777" w:rsidR="00A12AA8" w:rsidRPr="00CD5FC8" w:rsidRDefault="00A12AA8" w:rsidP="008C1918">
      <w:pPr>
        <w:pStyle w:val="BodyText"/>
        <w:numPr>
          <w:ilvl w:val="0"/>
          <w:numId w:val="5"/>
        </w:numPr>
        <w:spacing w:before="120" w:after="120" w:line="360" w:lineRule="auto"/>
        <w:rPr>
          <w:rFonts w:ascii="Arial Narrow" w:hAnsi="Arial Narrow" w:cs="Calibri"/>
          <w:sz w:val="26"/>
          <w:szCs w:val="26"/>
        </w:rPr>
      </w:pPr>
      <w:r w:rsidRPr="00CD5FC8">
        <w:rPr>
          <w:rFonts w:ascii="Arial Narrow" w:hAnsi="Arial Narrow" w:cs="Calibri"/>
          <w:sz w:val="26"/>
          <w:szCs w:val="26"/>
        </w:rPr>
        <w:t>Buyer and seller are motivated by self-interest.</w:t>
      </w:r>
    </w:p>
    <w:p w14:paraId="1AC9D741" w14:textId="77777777" w:rsidR="00A12AA8" w:rsidRPr="00CD5FC8" w:rsidRDefault="00A12AA8" w:rsidP="008C1918">
      <w:pPr>
        <w:numPr>
          <w:ilvl w:val="0"/>
          <w:numId w:val="5"/>
        </w:numPr>
        <w:spacing w:before="120" w:after="120" w:line="360" w:lineRule="auto"/>
        <w:jc w:val="both"/>
        <w:rPr>
          <w:rFonts w:ascii="Arial Narrow" w:hAnsi="Arial Narrow" w:cs="Calibri"/>
          <w:sz w:val="26"/>
          <w:szCs w:val="26"/>
        </w:rPr>
      </w:pPr>
      <w:r w:rsidRPr="00CD5FC8">
        <w:rPr>
          <w:rFonts w:ascii="Arial Narrow" w:hAnsi="Arial Narrow" w:cs="Calibri"/>
          <w:sz w:val="26"/>
          <w:szCs w:val="26"/>
        </w:rPr>
        <w:t>Buyer and seller are well informed and are acting prudently.</w:t>
      </w:r>
    </w:p>
    <w:p w14:paraId="4C53A604" w14:textId="77777777" w:rsidR="00A12AA8" w:rsidRPr="00CD5FC8" w:rsidRDefault="00A12AA8" w:rsidP="008C1918">
      <w:pPr>
        <w:numPr>
          <w:ilvl w:val="0"/>
          <w:numId w:val="5"/>
        </w:numPr>
        <w:spacing w:before="120" w:after="120" w:line="360" w:lineRule="auto"/>
        <w:jc w:val="both"/>
        <w:rPr>
          <w:rFonts w:ascii="Arial Narrow" w:hAnsi="Arial Narrow" w:cs="Calibri"/>
          <w:sz w:val="26"/>
          <w:szCs w:val="26"/>
        </w:rPr>
      </w:pPr>
      <w:r w:rsidRPr="00CD5FC8">
        <w:rPr>
          <w:rFonts w:ascii="Arial Narrow" w:hAnsi="Arial Narrow" w:cs="Calibri"/>
          <w:sz w:val="26"/>
          <w:szCs w:val="26"/>
        </w:rPr>
        <w:t>The property is exposed for a reasonable time on the open market.</w:t>
      </w:r>
    </w:p>
    <w:p w14:paraId="4014B348" w14:textId="77777777" w:rsidR="00A12AA8" w:rsidRPr="00CD5FC8" w:rsidRDefault="00A12AA8" w:rsidP="008C1918">
      <w:pPr>
        <w:numPr>
          <w:ilvl w:val="0"/>
          <w:numId w:val="5"/>
        </w:numPr>
        <w:spacing w:before="120" w:after="360" w:line="360" w:lineRule="auto"/>
        <w:jc w:val="both"/>
        <w:rPr>
          <w:rFonts w:ascii="Arial Narrow" w:hAnsi="Arial Narrow" w:cs="Calibri"/>
          <w:sz w:val="26"/>
          <w:szCs w:val="26"/>
        </w:rPr>
      </w:pPr>
      <w:r w:rsidRPr="00CD5FC8">
        <w:rPr>
          <w:rFonts w:ascii="Arial Narrow" w:hAnsi="Arial Narrow" w:cs="Calibri"/>
          <w:sz w:val="26"/>
          <w:szCs w:val="26"/>
        </w:rPr>
        <w:t>Payment is made in cash or equivalent or in specified financing terms.</w:t>
      </w:r>
    </w:p>
    <w:p w14:paraId="752EA419" w14:textId="77777777" w:rsidR="00A12AA8" w:rsidRPr="00CD5FC8" w:rsidRDefault="00A12AA8" w:rsidP="00B61222">
      <w:pPr>
        <w:spacing w:before="120" w:after="120" w:line="360" w:lineRule="auto"/>
        <w:jc w:val="both"/>
        <w:rPr>
          <w:rFonts w:ascii="Arial Narrow" w:hAnsi="Arial Narrow" w:cs="Calibri"/>
          <w:b/>
          <w:sz w:val="26"/>
          <w:szCs w:val="26"/>
          <w:u w:val="single"/>
          <w:lang w:val="en-US"/>
        </w:rPr>
      </w:pPr>
      <w:r w:rsidRPr="00CD5FC8">
        <w:rPr>
          <w:rFonts w:ascii="Arial Narrow" w:hAnsi="Arial Narrow" w:cs="Calibri"/>
          <w:b/>
          <w:sz w:val="26"/>
          <w:szCs w:val="26"/>
          <w:u w:val="single"/>
        </w:rPr>
        <w:t>DECLARATION OF PROFESSIONAL FEES CHARGED</w:t>
      </w:r>
    </w:p>
    <w:p w14:paraId="195A5636" w14:textId="77777777" w:rsidR="00A12AA8" w:rsidRPr="00CD5FC8" w:rsidRDefault="00A12AA8" w:rsidP="00B61222">
      <w:pPr>
        <w:spacing w:before="120" w:line="360" w:lineRule="auto"/>
        <w:jc w:val="both"/>
        <w:rPr>
          <w:rFonts w:ascii="Arial Narrow" w:hAnsi="Arial Narrow" w:cs="Calibri"/>
          <w:sz w:val="26"/>
          <w:szCs w:val="26"/>
          <w:lang w:eastAsia="en-IN"/>
        </w:rPr>
      </w:pPr>
      <w:r w:rsidRPr="00CD5FC8">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CD5FC8"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sidRPr="00CD5FC8">
        <w:rPr>
          <w:szCs w:val="24"/>
          <w:lang w:val="en-US"/>
        </w:rPr>
        <w:br w:type="column"/>
      </w:r>
      <w:bookmarkStart w:id="252" w:name="_Toc128498814"/>
      <w:r w:rsidR="00A12AA8" w:rsidRPr="00CD5FC8">
        <w:t>VALUATION OF MOVABLE ASSETS</w:t>
      </w:r>
      <w:bookmarkEnd w:id="251"/>
      <w:bookmarkEnd w:id="252"/>
    </w:p>
    <w:p w14:paraId="23C54976" w14:textId="77777777" w:rsidR="00A12AA8" w:rsidRPr="00CD5FC8" w:rsidRDefault="00A12AA8" w:rsidP="00A459FD">
      <w:pPr>
        <w:spacing w:line="360" w:lineRule="auto"/>
        <w:jc w:val="both"/>
        <w:rPr>
          <w:rFonts w:ascii="Arial Narrow" w:hAnsi="Arial Narrow" w:cs="Calibri"/>
          <w:sz w:val="26"/>
          <w:szCs w:val="26"/>
        </w:rPr>
      </w:pPr>
      <w:r w:rsidRPr="00CD5FC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CD5FC8">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B4B21" w:rsidRPr="00CD5FC8" w14:paraId="4C9F800B" w14:textId="77777777" w:rsidTr="000278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AC5859" w14:textId="77777777" w:rsidR="009B4B21" w:rsidRPr="00CD5FC8" w:rsidRDefault="009B4B21" w:rsidP="00027808">
            <w:pPr>
              <w:spacing w:after="0" w:line="360" w:lineRule="auto"/>
              <w:rPr>
                <w:rFonts w:ascii="Arial Narrow" w:hAnsi="Arial Narrow" w:cs="Calibri"/>
                <w:color w:val="FFFFFF"/>
                <w:sz w:val="26"/>
                <w:szCs w:val="26"/>
              </w:rPr>
            </w:pPr>
            <w:r w:rsidRPr="00CD5FC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C615BE"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Fair Market Value </w:t>
            </w:r>
          </w:p>
          <w:p w14:paraId="043CD179"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3CD252"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Realizable Value </w:t>
            </w:r>
          </w:p>
          <w:p w14:paraId="345D6993"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A7F62A"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Distress Value </w:t>
            </w:r>
          </w:p>
          <w:p w14:paraId="0C9BB5F0"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r>
      <w:tr w:rsidR="003745A9" w:rsidRPr="00CD5FC8" w14:paraId="2436A6F2" w14:textId="77777777" w:rsidTr="00027808">
        <w:trPr>
          <w:trHeight w:val="300"/>
        </w:trPr>
        <w:tc>
          <w:tcPr>
            <w:tcW w:w="2428" w:type="dxa"/>
            <w:tcBorders>
              <w:top w:val="single" w:sz="4" w:space="0" w:color="FFFFFF" w:themeColor="background1"/>
            </w:tcBorders>
            <w:shd w:val="clear" w:color="auto" w:fill="auto"/>
            <w:noWrap/>
            <w:vAlign w:val="center"/>
            <w:hideMark/>
          </w:tcPr>
          <w:p w14:paraId="1E000741" w14:textId="77777777" w:rsidR="003745A9" w:rsidRPr="00CD5FC8" w:rsidRDefault="003745A9" w:rsidP="003745A9">
            <w:pPr>
              <w:spacing w:after="0" w:line="360" w:lineRule="auto"/>
              <w:rPr>
                <w:rFonts w:ascii="Arial Narrow" w:hAnsi="Arial Narrow" w:cs="Calibri"/>
                <w:b/>
                <w:bCs/>
                <w:color w:val="000000"/>
                <w:sz w:val="26"/>
                <w:szCs w:val="26"/>
              </w:rPr>
            </w:pPr>
            <w:r w:rsidRPr="00CD5FC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0223199D" w14:textId="390E77C7"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71,82,000</w:t>
            </w:r>
          </w:p>
        </w:tc>
        <w:tc>
          <w:tcPr>
            <w:tcW w:w="2264" w:type="dxa"/>
            <w:tcBorders>
              <w:top w:val="single" w:sz="4" w:space="0" w:color="FFFFFF" w:themeColor="background1"/>
            </w:tcBorders>
            <w:shd w:val="clear" w:color="auto" w:fill="auto"/>
            <w:noWrap/>
            <w:vAlign w:val="center"/>
          </w:tcPr>
          <w:p w14:paraId="179A5D13" w14:textId="10D56619"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61,04,700</w:t>
            </w:r>
          </w:p>
        </w:tc>
        <w:tc>
          <w:tcPr>
            <w:tcW w:w="2323" w:type="dxa"/>
            <w:tcBorders>
              <w:top w:val="single" w:sz="4" w:space="0" w:color="FFFFFF" w:themeColor="background1"/>
            </w:tcBorders>
            <w:shd w:val="clear" w:color="auto" w:fill="auto"/>
            <w:noWrap/>
            <w:vAlign w:val="center"/>
          </w:tcPr>
          <w:p w14:paraId="17F16EDC" w14:textId="3FDFB43E"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50,27,400</w:t>
            </w:r>
          </w:p>
        </w:tc>
      </w:tr>
    </w:tbl>
    <w:p w14:paraId="7E2E1AF4" w14:textId="77777777" w:rsidR="00A459FD" w:rsidRPr="00CD5FC8" w:rsidRDefault="00A459FD" w:rsidP="00A12AA8">
      <w:pPr>
        <w:rPr>
          <w:rFonts w:cs="Calibri"/>
          <w:sz w:val="24"/>
          <w:szCs w:val="24"/>
        </w:rPr>
      </w:pPr>
    </w:p>
    <w:p w14:paraId="1DED1A58" w14:textId="77777777" w:rsidR="00A12AA8" w:rsidRPr="00CD5FC8" w:rsidRDefault="00A12AA8" w:rsidP="00A12AA8">
      <w:pPr>
        <w:rPr>
          <w:rFonts w:cs="Calibri"/>
          <w:color w:val="FFFFFF" w:themeColor="background1"/>
          <w:sz w:val="24"/>
          <w:szCs w:val="24"/>
        </w:rPr>
      </w:pPr>
    </w:p>
    <w:p w14:paraId="2C185E4A" w14:textId="77777777" w:rsidR="00A12AA8" w:rsidRPr="00CD5FC8" w:rsidRDefault="00A12AA8" w:rsidP="00A12AA8">
      <w:pPr>
        <w:spacing w:before="240"/>
        <w:rPr>
          <w:b/>
          <w:bCs/>
          <w:noProof/>
          <w:color w:val="FFFFFF" w:themeColor="background1"/>
          <w:lang w:val="en-GB" w:eastAsia="en-GB"/>
        </w:rPr>
      </w:pPr>
      <w:r w:rsidRPr="00CD5FC8">
        <w:rPr>
          <w:b/>
          <w:bCs/>
          <w:noProof/>
          <w:color w:val="FFFFFF" w:themeColor="background1"/>
          <w:lang w:val="en-GB" w:eastAsia="en-GB"/>
        </w:rPr>
        <w:t>For Vastukala Consultants (I) Pvt. Ltd.</w:t>
      </w:r>
    </w:p>
    <w:p w14:paraId="105A00F6" w14:textId="77777777" w:rsidR="003169D7" w:rsidRPr="00CD5FC8"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bookmarkStart w:id="253" w:name="_Hlk180501393"/>
      <w:r w:rsidRPr="00CD5FC8">
        <w:rPr>
          <w:rFonts w:ascii="Arial Narrow" w:hAnsi="Arial Narrow" w:cs="Calibri"/>
          <w:color w:val="000000"/>
          <w:sz w:val="26"/>
          <w:szCs w:val="26"/>
        </w:rPr>
        <w:t xml:space="preserve">Place: Mumbai                                                                                                          </w:t>
      </w:r>
    </w:p>
    <w:p w14:paraId="67E385D4" w14:textId="2EEDE049" w:rsidR="003169D7" w:rsidRPr="00CD5FC8" w:rsidRDefault="003169D7" w:rsidP="003169D7">
      <w:pPr>
        <w:rPr>
          <w:rFonts w:ascii="Arial Narrow" w:hAnsi="Arial Narrow" w:cs="Calibri"/>
          <w:color w:val="000000"/>
          <w:sz w:val="26"/>
          <w:szCs w:val="26"/>
        </w:rPr>
      </w:pPr>
      <w:r w:rsidRPr="00CD5FC8">
        <w:rPr>
          <w:rFonts w:ascii="Arial Narrow" w:hAnsi="Arial Narrow" w:cs="Calibri"/>
          <w:color w:val="000000"/>
          <w:sz w:val="26"/>
          <w:szCs w:val="26"/>
        </w:rPr>
        <w:t>Date</w:t>
      </w:r>
      <w:r w:rsidRPr="00CD5FC8">
        <w:rPr>
          <w:rFonts w:ascii="Arial Narrow" w:hAnsi="Arial Narrow" w:cs="Calibri"/>
          <w:color w:val="000000" w:themeColor="text1"/>
          <w:sz w:val="26"/>
          <w:szCs w:val="26"/>
        </w:rPr>
        <w:t xml:space="preserve">: </w:t>
      </w:r>
      <w:r w:rsidR="00CD5FC8">
        <w:rPr>
          <w:rFonts w:ascii="Arial Narrow" w:hAnsi="Arial Narrow" w:cs="Calibri"/>
          <w:b/>
          <w:bCs/>
          <w:color w:val="000000" w:themeColor="text1"/>
          <w:sz w:val="26"/>
          <w:szCs w:val="26"/>
        </w:rPr>
        <w:t>11.11.2024</w:t>
      </w:r>
      <w:r w:rsidRPr="00CD5FC8">
        <w:rPr>
          <w:rFonts w:ascii="Arial Narrow" w:hAnsi="Arial Narrow" w:cs="Calibri"/>
          <w:color w:val="000000" w:themeColor="text1"/>
          <w:sz w:val="26"/>
          <w:szCs w:val="26"/>
        </w:rPr>
        <w:t xml:space="preserve">                        </w:t>
      </w:r>
    </w:p>
    <w:p w14:paraId="1E91F327" w14:textId="77777777" w:rsidR="003169D7" w:rsidRPr="00CD5FC8" w:rsidRDefault="003169D7" w:rsidP="003169D7">
      <w:pPr>
        <w:spacing w:before="240"/>
        <w:rPr>
          <w:rFonts w:ascii="Arial Narrow" w:hAnsi="Arial Narrow"/>
          <w:b/>
          <w:bCs/>
          <w:noProof/>
          <w:sz w:val="26"/>
          <w:szCs w:val="26"/>
          <w:lang w:val="en-GB" w:eastAsia="en-GB"/>
        </w:rPr>
      </w:pPr>
      <w:r w:rsidRPr="00CD5FC8">
        <w:rPr>
          <w:rFonts w:ascii="Arial Narrow" w:hAnsi="Arial Narrow"/>
          <w:b/>
          <w:bCs/>
          <w:noProof/>
          <w:sz w:val="26"/>
          <w:szCs w:val="26"/>
          <w:lang w:val="en-GB" w:eastAsia="en-GB"/>
        </w:rPr>
        <w:t>For Vastukala Consultants (I) Pvt. Ltd.</w:t>
      </w:r>
    </w:p>
    <w:p w14:paraId="6029F08A" w14:textId="77777777" w:rsidR="003169D7" w:rsidRPr="00CD5FC8" w:rsidRDefault="003169D7" w:rsidP="003169D7">
      <w:pPr>
        <w:rPr>
          <w:rFonts w:ascii="Arial Narrow" w:hAnsi="Arial Narrow" w:cs="Calibri"/>
          <w:sz w:val="26"/>
          <w:szCs w:val="26"/>
        </w:rPr>
      </w:pPr>
    </w:p>
    <w:p w14:paraId="43FDC203" w14:textId="77777777" w:rsidR="003169D7" w:rsidRPr="00CD5FC8" w:rsidRDefault="003169D7" w:rsidP="003169D7">
      <w:pPr>
        <w:rPr>
          <w:rFonts w:ascii="Arial Narrow" w:hAnsi="Arial Narrow" w:cs="Calibri"/>
          <w:sz w:val="26"/>
          <w:szCs w:val="26"/>
        </w:rPr>
      </w:pPr>
    </w:p>
    <w:p w14:paraId="7908CBCC" w14:textId="77777777" w:rsidR="003169D7" w:rsidRPr="00CD5FC8" w:rsidRDefault="003169D7" w:rsidP="003169D7">
      <w:pPr>
        <w:spacing w:after="0"/>
        <w:rPr>
          <w:rFonts w:ascii="Arial Narrow" w:hAnsi="Arial Narrow"/>
          <w:b/>
          <w:bCs/>
          <w:color w:val="FF0000"/>
          <w:sz w:val="26"/>
          <w:szCs w:val="26"/>
          <w:lang w:val="en-US"/>
        </w:rPr>
      </w:pPr>
      <w:r w:rsidRPr="00CD5FC8">
        <w:rPr>
          <w:rFonts w:ascii="Arial Narrow" w:hAnsi="Arial Narrow"/>
          <w:b/>
          <w:bCs/>
          <w:sz w:val="26"/>
          <w:szCs w:val="26"/>
          <w:lang w:val="en-US"/>
        </w:rPr>
        <w:t>Umang Ashwin Patel</w:t>
      </w:r>
    </w:p>
    <w:p w14:paraId="617F41BA" w14:textId="77777777" w:rsidR="003169D7" w:rsidRPr="00CD5FC8" w:rsidRDefault="003169D7" w:rsidP="003169D7">
      <w:pPr>
        <w:spacing w:after="0"/>
        <w:rPr>
          <w:rFonts w:ascii="Arial Narrow" w:hAnsi="Arial Narrow"/>
          <w:sz w:val="26"/>
          <w:szCs w:val="26"/>
          <w:lang w:val="en-US"/>
        </w:rPr>
      </w:pPr>
      <w:r w:rsidRPr="00CD5FC8">
        <w:rPr>
          <w:rFonts w:ascii="Arial Narrow" w:hAnsi="Arial Narrow"/>
          <w:sz w:val="26"/>
          <w:szCs w:val="26"/>
          <w:lang w:val="en-US"/>
        </w:rPr>
        <w:t>Regd. Valuer</w:t>
      </w:r>
    </w:p>
    <w:p w14:paraId="6A0956B5" w14:textId="77777777" w:rsidR="003169D7" w:rsidRPr="00CD5FC8" w:rsidRDefault="003169D7" w:rsidP="003169D7">
      <w:pPr>
        <w:spacing w:after="0"/>
        <w:rPr>
          <w:rFonts w:ascii="Arial Narrow" w:hAnsi="Arial Narrow"/>
          <w:sz w:val="26"/>
          <w:szCs w:val="26"/>
          <w:lang w:val="en-US"/>
        </w:rPr>
      </w:pPr>
      <w:r w:rsidRPr="00CD5FC8">
        <w:rPr>
          <w:rFonts w:ascii="Arial Narrow" w:hAnsi="Arial Narrow"/>
          <w:sz w:val="26"/>
          <w:szCs w:val="26"/>
          <w:lang w:val="en-US"/>
        </w:rPr>
        <w:t>Chartered Engineer (India)</w:t>
      </w:r>
    </w:p>
    <w:p w14:paraId="03504B4E" w14:textId="77777777" w:rsidR="003169D7" w:rsidRPr="00CD5FC8" w:rsidRDefault="003169D7" w:rsidP="003169D7">
      <w:pPr>
        <w:spacing w:after="0"/>
        <w:rPr>
          <w:rFonts w:ascii="Arial Narrow" w:hAnsi="Arial Narrow"/>
          <w:sz w:val="26"/>
          <w:szCs w:val="26"/>
          <w:lang w:val="en-US"/>
        </w:rPr>
      </w:pPr>
      <w:r w:rsidRPr="00CD5FC8">
        <w:rPr>
          <w:rFonts w:ascii="Arial Narrow" w:hAnsi="Arial Narrow"/>
          <w:sz w:val="26"/>
          <w:szCs w:val="26"/>
          <w:lang w:val="en-US"/>
        </w:rPr>
        <w:t>Reg. No. IBBI/RV/04/2019/10803</w:t>
      </w:r>
    </w:p>
    <w:p w14:paraId="3A6591E1" w14:textId="77777777" w:rsidR="003169D7" w:rsidRPr="00CD5FC8" w:rsidRDefault="003169D7" w:rsidP="003169D7">
      <w:pPr>
        <w:pStyle w:val="BodyText"/>
        <w:rPr>
          <w:rFonts w:ascii="Arial Narrow" w:hAnsi="Arial Narrow"/>
          <w:sz w:val="28"/>
          <w:szCs w:val="25"/>
          <w:lang w:val="en-US"/>
        </w:rPr>
      </w:pPr>
    </w:p>
    <w:p w14:paraId="659A3476" w14:textId="77777777" w:rsidR="003169D7" w:rsidRPr="00CD5FC8" w:rsidRDefault="003169D7" w:rsidP="003169D7">
      <w:pPr>
        <w:pStyle w:val="BodyText"/>
        <w:rPr>
          <w:rFonts w:ascii="Arial Narrow" w:hAnsi="Arial Narrow"/>
          <w:sz w:val="28"/>
          <w:szCs w:val="25"/>
          <w:lang w:val="en-US"/>
        </w:rPr>
      </w:pPr>
    </w:p>
    <w:bookmarkEnd w:id="253"/>
    <w:p w14:paraId="67DB8DE6" w14:textId="77777777" w:rsidR="003169D7" w:rsidRPr="00CD5FC8" w:rsidRDefault="003169D7" w:rsidP="003169D7">
      <w:pPr>
        <w:pStyle w:val="BodyText"/>
        <w:rPr>
          <w:rFonts w:ascii="Arial Narrow" w:hAnsi="Arial Narrow"/>
          <w:sz w:val="28"/>
          <w:szCs w:val="25"/>
          <w:lang w:val="en-US"/>
        </w:rPr>
      </w:pPr>
    </w:p>
    <w:p w14:paraId="3DE5F8D3" w14:textId="77777777" w:rsidR="00A12AA8" w:rsidRPr="00CD5FC8" w:rsidRDefault="00A12AA8" w:rsidP="00A12AA8">
      <w:pPr>
        <w:rPr>
          <w:rFonts w:ascii="Arial Narrow" w:hAnsi="Arial Narrow" w:cs="Calibri"/>
          <w:color w:val="FFFFFF" w:themeColor="background1"/>
          <w:sz w:val="24"/>
          <w:szCs w:val="24"/>
        </w:rPr>
      </w:pPr>
    </w:p>
    <w:p w14:paraId="3A879C7B" w14:textId="77777777" w:rsidR="00A12AA8" w:rsidRPr="00CD5FC8" w:rsidRDefault="00A12AA8" w:rsidP="00A12AA8">
      <w:pPr>
        <w:rPr>
          <w:rFonts w:ascii="Arial Narrow" w:hAnsi="Arial Narrow" w:cs="Calibri"/>
          <w:color w:val="FFFFFF" w:themeColor="background1"/>
          <w:sz w:val="24"/>
          <w:szCs w:val="24"/>
        </w:rPr>
      </w:pPr>
    </w:p>
    <w:p w14:paraId="7F8AEEC0" w14:textId="77777777" w:rsidR="00A12AA8" w:rsidRPr="00CD5FC8" w:rsidRDefault="00A12AA8" w:rsidP="00A12AA8">
      <w:pPr>
        <w:rPr>
          <w:rFonts w:ascii="Arial Narrow" w:hAnsi="Arial Narrow"/>
          <w:b/>
          <w:bCs/>
          <w:color w:val="FFFFFF" w:themeColor="background1"/>
          <w:szCs w:val="24"/>
        </w:rPr>
      </w:pPr>
      <w:bookmarkStart w:id="254" w:name="_Hlk78385278"/>
      <w:r w:rsidRPr="00CD5FC8">
        <w:rPr>
          <w:rFonts w:ascii="Arial Narrow" w:hAnsi="Arial Narrow"/>
          <w:b/>
          <w:bCs/>
          <w:color w:val="FFFFFF" w:themeColor="background1"/>
          <w:szCs w:val="24"/>
        </w:rPr>
        <w:t>Umang Ashwin Patel</w:t>
      </w:r>
    </w:p>
    <w:p w14:paraId="0FF63450" w14:textId="77777777" w:rsidR="00A12AA8" w:rsidRPr="00CD5FC8" w:rsidRDefault="00A12AA8" w:rsidP="00A12AA8">
      <w:pPr>
        <w:rPr>
          <w:rFonts w:ascii="Arial Narrow" w:hAnsi="Arial Narrow" w:cs="Calibri"/>
          <w:color w:val="FFFFFF" w:themeColor="background1"/>
          <w:szCs w:val="24"/>
          <w:lang w:val="en-US"/>
        </w:rPr>
      </w:pPr>
      <w:r w:rsidRPr="00CD5FC8">
        <w:rPr>
          <w:rFonts w:ascii="Arial Narrow" w:hAnsi="Arial Narrow" w:cs="Calibri"/>
          <w:color w:val="FFFFFF" w:themeColor="background1"/>
          <w:szCs w:val="24"/>
        </w:rPr>
        <w:t xml:space="preserve">Govt. Reg. </w:t>
      </w:r>
      <w:r w:rsidRPr="00CD5FC8">
        <w:rPr>
          <w:rFonts w:ascii="Arial Narrow" w:hAnsi="Arial Narrow" w:cs="Calibri"/>
          <w:color w:val="FFFFFF" w:themeColor="background1"/>
          <w:szCs w:val="24"/>
          <w:lang w:val="en-US"/>
        </w:rPr>
        <w:t>Valuer</w:t>
      </w:r>
    </w:p>
    <w:p w14:paraId="73419E93" w14:textId="77777777" w:rsidR="00A12AA8" w:rsidRPr="00CD5FC8" w:rsidRDefault="00A12AA8" w:rsidP="00A12AA8">
      <w:pPr>
        <w:rPr>
          <w:rFonts w:ascii="Arial Narrow" w:hAnsi="Arial Narrow" w:cs="Calibri"/>
          <w:color w:val="FFFFFF" w:themeColor="background1"/>
          <w:szCs w:val="24"/>
          <w:lang w:val="en-GB"/>
        </w:rPr>
      </w:pPr>
      <w:r w:rsidRPr="00CD5FC8">
        <w:rPr>
          <w:rFonts w:ascii="Arial Narrow" w:hAnsi="Arial Narrow" w:cs="Calibri"/>
          <w:color w:val="FFFFFF" w:themeColor="background1"/>
          <w:szCs w:val="24"/>
        </w:rPr>
        <w:t>Chartered Engineer (India)</w:t>
      </w:r>
      <w:r w:rsidRPr="00CD5FC8">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CD5FC8">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AE06B" w14:textId="77777777" w:rsidR="001A1335" w:rsidRDefault="001A1335" w:rsidP="00D6303C">
      <w:pPr>
        <w:spacing w:after="0" w:line="240" w:lineRule="auto"/>
      </w:pPr>
      <w:r>
        <w:separator/>
      </w:r>
    </w:p>
  </w:endnote>
  <w:endnote w:type="continuationSeparator" w:id="0">
    <w:p w14:paraId="54924DE9" w14:textId="77777777" w:rsidR="001A1335" w:rsidRDefault="001A133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74B99655" w:rsidR="00BC1A41" w:rsidRDefault="00AE5AD6">
    <w:r w:rsidRPr="00760DF9">
      <w:rPr>
        <w:noProof/>
        <w:lang w:eastAsia="en-IN"/>
      </w:rPr>
      <w:drawing>
        <wp:anchor distT="0" distB="0" distL="114300" distR="114300" simplePos="0" relativeHeight="251655680" behindDoc="0" locked="0" layoutInCell="1" allowOverlap="1" wp14:anchorId="4D5F0961" wp14:editId="1DBD779F">
          <wp:simplePos x="0" y="0"/>
          <wp:positionH relativeFrom="column">
            <wp:posOffset>1431502</wp:posOffset>
          </wp:positionH>
          <wp:positionV relativeFrom="paragraph">
            <wp:posOffset>-424815</wp:posOffset>
          </wp:positionV>
          <wp:extent cx="241935" cy="219075"/>
          <wp:effectExtent l="0" t="0" r="0" b="9525"/>
          <wp:wrapNone/>
          <wp:docPr id="1953171682" name="Graphic 195317168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029429BE">
          <wp:simplePos x="0" y="0"/>
          <wp:positionH relativeFrom="page">
            <wp:posOffset>3733377</wp:posOffset>
          </wp:positionH>
          <wp:positionV relativeFrom="paragraph">
            <wp:posOffset>-463550</wp:posOffset>
          </wp:positionV>
          <wp:extent cx="234950" cy="323850"/>
          <wp:effectExtent l="0" t="0" r="0" b="0"/>
          <wp:wrapTight wrapText="bothSides">
            <wp:wrapPolygon edited="0">
              <wp:start x="0" y="1271"/>
              <wp:lineTo x="0" y="19059"/>
              <wp:lineTo x="19265" y="19059"/>
              <wp:lineTo x="19265" y="1271"/>
              <wp:lineTo x="0" y="1271"/>
            </wp:wrapPolygon>
          </wp:wrapTight>
          <wp:docPr id="760966352" name="Graphic 76096635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0EC93D7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CF22"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33C40" id="Straight Connector 6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B1-001, U/B Floor, Boomerang, Chandivali Farm Road, Powai, Andheri(East),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 xml:space="preserve">B1-001, U/B Floor, Boomerang, Chandivali Farm Road, Powai, </w:t>
                    </w:r>
                    <w:proofErr w:type="gramStart"/>
                    <w:r w:rsidRPr="00AE5AD6">
                      <w:rPr>
                        <w:rFonts w:hAnsi="Calibri"/>
                        <w:color w:val="FFFFFF" w:themeColor="background1"/>
                        <w:kern w:val="24"/>
                        <w:lang w:val="en-US"/>
                      </w:rPr>
                      <w:t>Andheri(</w:t>
                    </w:r>
                    <w:proofErr w:type="gramEnd"/>
                    <w:r w:rsidRPr="00AE5AD6">
                      <w:rPr>
                        <w:rFonts w:hAnsi="Calibri"/>
                        <w:color w:val="FFFFFF" w:themeColor="background1"/>
                        <w:kern w:val="24"/>
                        <w:lang w:val="en-US"/>
                      </w:rPr>
                      <w:t>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17F28" w14:textId="77777777" w:rsidR="001A1335" w:rsidRDefault="001A1335" w:rsidP="00D6303C">
      <w:pPr>
        <w:spacing w:after="0" w:line="240" w:lineRule="auto"/>
      </w:pPr>
      <w:r>
        <w:separator/>
      </w:r>
    </w:p>
  </w:footnote>
  <w:footnote w:type="continuationSeparator" w:id="0">
    <w:p w14:paraId="457D4DAE" w14:textId="77777777" w:rsidR="001A1335" w:rsidRDefault="001A133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4D8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1F4360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FF68BB" w:rsidRPr="00FF68BB">
                            <w:rPr>
                              <w:rFonts w:ascii="Arial Narrow" w:hAnsi="Arial Narrow"/>
                              <w:sz w:val="16"/>
                              <w:szCs w:val="16"/>
                            </w:rPr>
                            <w:t>Progressive Surface Systems Pvt. Ltd.</w:t>
                          </w:r>
                          <w:r w:rsidR="00FF68BB">
                            <w:rPr>
                              <w:rFonts w:ascii="Arial Narrow" w:hAnsi="Arial Narrow"/>
                              <w:sz w:val="16"/>
                              <w:szCs w:val="16"/>
                            </w:rPr>
                            <w:t xml:space="preserve">     </w:t>
                          </w:r>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C741AD">
                            <w:rPr>
                              <w:rFonts w:ascii="Arial Narrow" w:hAnsi="Arial Narrow"/>
                              <w:sz w:val="16"/>
                              <w:szCs w:val="16"/>
                            </w:rPr>
                            <w:t>9</w:t>
                          </w:r>
                          <w:r w:rsidR="00900E7C">
                            <w:rPr>
                              <w:rFonts w:ascii="Arial Narrow" w:hAnsi="Arial Narrow"/>
                              <w:sz w:val="16"/>
                              <w:szCs w:val="16"/>
                            </w:rPr>
                            <w:t>118</w:t>
                          </w:r>
                          <w:r w:rsidRPr="00C741AD">
                            <w:rPr>
                              <w:rFonts w:ascii="Arial Narrow" w:hAnsi="Arial Narrow"/>
                              <w:sz w:val="16"/>
                              <w:szCs w:val="16"/>
                            </w:rPr>
                            <w:t>/</w:t>
                          </w:r>
                          <w:r w:rsidR="00C741AD" w:rsidRPr="00900E7C">
                            <w:rPr>
                              <w:rFonts w:ascii="Arial Narrow" w:hAnsi="Arial Narrow"/>
                              <w:color w:val="FF0000"/>
                              <w:sz w:val="16"/>
                              <w:szCs w:val="16"/>
                            </w:rPr>
                            <w:t>2306586</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1F4360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FF68BB" w:rsidRPr="00FF68BB">
                      <w:rPr>
                        <w:rFonts w:ascii="Arial Narrow" w:hAnsi="Arial Narrow"/>
                        <w:sz w:val="16"/>
                        <w:szCs w:val="16"/>
                      </w:rPr>
                      <w:t>Progressive Surface Systems Pvt. Ltd.</w:t>
                    </w:r>
                    <w:r w:rsidR="00FF68BB">
                      <w:rPr>
                        <w:rFonts w:ascii="Arial Narrow" w:hAnsi="Arial Narrow"/>
                        <w:sz w:val="16"/>
                        <w:szCs w:val="16"/>
                      </w:rPr>
                      <w:t xml:space="preserve">     </w:t>
                    </w:r>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C741AD">
                      <w:rPr>
                        <w:rFonts w:ascii="Arial Narrow" w:hAnsi="Arial Narrow"/>
                        <w:sz w:val="16"/>
                        <w:szCs w:val="16"/>
                      </w:rPr>
                      <w:t>9</w:t>
                    </w:r>
                    <w:r w:rsidR="00900E7C">
                      <w:rPr>
                        <w:rFonts w:ascii="Arial Narrow" w:hAnsi="Arial Narrow"/>
                        <w:sz w:val="16"/>
                        <w:szCs w:val="16"/>
                      </w:rPr>
                      <w:t>118</w:t>
                    </w:r>
                    <w:r w:rsidRPr="00C741AD">
                      <w:rPr>
                        <w:rFonts w:ascii="Arial Narrow" w:hAnsi="Arial Narrow"/>
                        <w:sz w:val="16"/>
                        <w:szCs w:val="16"/>
                      </w:rPr>
                      <w:t>/</w:t>
                    </w:r>
                    <w:r w:rsidR="00C741AD" w:rsidRPr="00900E7C">
                      <w:rPr>
                        <w:rFonts w:ascii="Arial Narrow" w:hAnsi="Arial Narrow"/>
                        <w:color w:val="FF0000"/>
                        <w:sz w:val="16"/>
                        <w:szCs w:val="16"/>
                      </w:rPr>
                      <w:t>2306586</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D7A33"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89087159" name="Picture 58908715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E715" id="Rectangle 85" o:spid="_x0000_s1026" style="position:absolute;margin-left:75.75pt;margin-top:20.85pt;width:374.4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87830" id="Rectangle 69" o:spid="_x0000_s1026" style="position:absolute;margin-left:450pt;margin-top:-35.4pt;width:1in;height:840.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4DA6F81"/>
    <w:multiLevelType w:val="hybridMultilevel"/>
    <w:tmpl w:val="9F2019C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4"/>
  </w:num>
  <w:num w:numId="12" w16cid:durableId="892737810">
    <w:abstractNumId w:val="9"/>
  </w:num>
  <w:num w:numId="13" w16cid:durableId="1916040727">
    <w:abstractNumId w:val="16"/>
  </w:num>
  <w:num w:numId="14" w16cid:durableId="824052632">
    <w:abstractNumId w:val="18"/>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7230215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5BFE"/>
    <w:rsid w:val="00013D61"/>
    <w:rsid w:val="00027808"/>
    <w:rsid w:val="00045957"/>
    <w:rsid w:val="00062044"/>
    <w:rsid w:val="00062E28"/>
    <w:rsid w:val="00063130"/>
    <w:rsid w:val="00063690"/>
    <w:rsid w:val="00064C39"/>
    <w:rsid w:val="00065857"/>
    <w:rsid w:val="00066E33"/>
    <w:rsid w:val="00071884"/>
    <w:rsid w:val="00075D83"/>
    <w:rsid w:val="0008642B"/>
    <w:rsid w:val="0009394B"/>
    <w:rsid w:val="00093C7E"/>
    <w:rsid w:val="000A145B"/>
    <w:rsid w:val="000A482F"/>
    <w:rsid w:val="000C1E41"/>
    <w:rsid w:val="000C2B0F"/>
    <w:rsid w:val="000C4A15"/>
    <w:rsid w:val="000C7120"/>
    <w:rsid w:val="000E70C0"/>
    <w:rsid w:val="000F23BD"/>
    <w:rsid w:val="000F78D6"/>
    <w:rsid w:val="000F7C54"/>
    <w:rsid w:val="0010188A"/>
    <w:rsid w:val="00106C31"/>
    <w:rsid w:val="001239BA"/>
    <w:rsid w:val="0012453A"/>
    <w:rsid w:val="00135DFE"/>
    <w:rsid w:val="001450B8"/>
    <w:rsid w:val="00162889"/>
    <w:rsid w:val="0016658B"/>
    <w:rsid w:val="00166F09"/>
    <w:rsid w:val="001720FF"/>
    <w:rsid w:val="0017740F"/>
    <w:rsid w:val="00180B6E"/>
    <w:rsid w:val="00193B07"/>
    <w:rsid w:val="00197852"/>
    <w:rsid w:val="00197C26"/>
    <w:rsid w:val="001A05FF"/>
    <w:rsid w:val="001A1335"/>
    <w:rsid w:val="001A1AD7"/>
    <w:rsid w:val="001A77B6"/>
    <w:rsid w:val="001B0E66"/>
    <w:rsid w:val="001B21AF"/>
    <w:rsid w:val="001B7B4F"/>
    <w:rsid w:val="001C008A"/>
    <w:rsid w:val="001C33AE"/>
    <w:rsid w:val="001C743D"/>
    <w:rsid w:val="001D2214"/>
    <w:rsid w:val="001D4085"/>
    <w:rsid w:val="001E2CC9"/>
    <w:rsid w:val="001F7BAB"/>
    <w:rsid w:val="00212286"/>
    <w:rsid w:val="0023211F"/>
    <w:rsid w:val="00237F95"/>
    <w:rsid w:val="0024153E"/>
    <w:rsid w:val="0024350C"/>
    <w:rsid w:val="0025234B"/>
    <w:rsid w:val="0025363D"/>
    <w:rsid w:val="002601CD"/>
    <w:rsid w:val="00272F3A"/>
    <w:rsid w:val="00277FED"/>
    <w:rsid w:val="00295F02"/>
    <w:rsid w:val="00297CA1"/>
    <w:rsid w:val="002A13F3"/>
    <w:rsid w:val="002A5408"/>
    <w:rsid w:val="002B009F"/>
    <w:rsid w:val="002C3A06"/>
    <w:rsid w:val="002E03B3"/>
    <w:rsid w:val="002F0164"/>
    <w:rsid w:val="00311E90"/>
    <w:rsid w:val="003120B6"/>
    <w:rsid w:val="003169D7"/>
    <w:rsid w:val="00322E9B"/>
    <w:rsid w:val="00334EF9"/>
    <w:rsid w:val="003569FF"/>
    <w:rsid w:val="00364226"/>
    <w:rsid w:val="003700CB"/>
    <w:rsid w:val="0037179F"/>
    <w:rsid w:val="00372611"/>
    <w:rsid w:val="00373F24"/>
    <w:rsid w:val="0037447E"/>
    <w:rsid w:val="003745A9"/>
    <w:rsid w:val="00377169"/>
    <w:rsid w:val="00390A5E"/>
    <w:rsid w:val="003938EF"/>
    <w:rsid w:val="00397997"/>
    <w:rsid w:val="003C087C"/>
    <w:rsid w:val="003D0407"/>
    <w:rsid w:val="003D0CC6"/>
    <w:rsid w:val="003D1D55"/>
    <w:rsid w:val="003E336A"/>
    <w:rsid w:val="003F089C"/>
    <w:rsid w:val="003F0E4E"/>
    <w:rsid w:val="00412D48"/>
    <w:rsid w:val="00420D7C"/>
    <w:rsid w:val="0046706E"/>
    <w:rsid w:val="00470AD4"/>
    <w:rsid w:val="00471212"/>
    <w:rsid w:val="004718AB"/>
    <w:rsid w:val="00477AB6"/>
    <w:rsid w:val="004827F1"/>
    <w:rsid w:val="00485866"/>
    <w:rsid w:val="00485DC5"/>
    <w:rsid w:val="004950B8"/>
    <w:rsid w:val="004A0151"/>
    <w:rsid w:val="004A2220"/>
    <w:rsid w:val="004B3CC0"/>
    <w:rsid w:val="004C0DB6"/>
    <w:rsid w:val="004D49C9"/>
    <w:rsid w:val="004D6FE8"/>
    <w:rsid w:val="004F3DDC"/>
    <w:rsid w:val="004F4AA0"/>
    <w:rsid w:val="004F7715"/>
    <w:rsid w:val="005011CE"/>
    <w:rsid w:val="005018AD"/>
    <w:rsid w:val="00510CB0"/>
    <w:rsid w:val="005142DD"/>
    <w:rsid w:val="005318B3"/>
    <w:rsid w:val="00546FB0"/>
    <w:rsid w:val="00554A21"/>
    <w:rsid w:val="00562925"/>
    <w:rsid w:val="00570B3C"/>
    <w:rsid w:val="00582C1B"/>
    <w:rsid w:val="005877BE"/>
    <w:rsid w:val="00593EF5"/>
    <w:rsid w:val="005B2465"/>
    <w:rsid w:val="005C2CD4"/>
    <w:rsid w:val="005C6187"/>
    <w:rsid w:val="005D2B06"/>
    <w:rsid w:val="005D35A0"/>
    <w:rsid w:val="005E092A"/>
    <w:rsid w:val="005E492D"/>
    <w:rsid w:val="00612D67"/>
    <w:rsid w:val="006137A0"/>
    <w:rsid w:val="00614D9B"/>
    <w:rsid w:val="00623F27"/>
    <w:rsid w:val="006248E6"/>
    <w:rsid w:val="0062713E"/>
    <w:rsid w:val="00644999"/>
    <w:rsid w:val="00680FC6"/>
    <w:rsid w:val="006864B5"/>
    <w:rsid w:val="00694099"/>
    <w:rsid w:val="00695A61"/>
    <w:rsid w:val="006A1196"/>
    <w:rsid w:val="006B19AF"/>
    <w:rsid w:val="006B3E49"/>
    <w:rsid w:val="006E61C0"/>
    <w:rsid w:val="006F323A"/>
    <w:rsid w:val="0070055C"/>
    <w:rsid w:val="0070439C"/>
    <w:rsid w:val="00706230"/>
    <w:rsid w:val="007072E1"/>
    <w:rsid w:val="00707D6C"/>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A54B2"/>
    <w:rsid w:val="007B3B4E"/>
    <w:rsid w:val="007C4765"/>
    <w:rsid w:val="007C73D7"/>
    <w:rsid w:val="007D2108"/>
    <w:rsid w:val="007D273D"/>
    <w:rsid w:val="007D3987"/>
    <w:rsid w:val="007E1B2D"/>
    <w:rsid w:val="007E4C57"/>
    <w:rsid w:val="007F5A71"/>
    <w:rsid w:val="00802919"/>
    <w:rsid w:val="00822DAE"/>
    <w:rsid w:val="008253E0"/>
    <w:rsid w:val="0083594B"/>
    <w:rsid w:val="00835EE6"/>
    <w:rsid w:val="0084726E"/>
    <w:rsid w:val="00855267"/>
    <w:rsid w:val="00856E62"/>
    <w:rsid w:val="00861B72"/>
    <w:rsid w:val="00861BE3"/>
    <w:rsid w:val="00892A2B"/>
    <w:rsid w:val="00893C79"/>
    <w:rsid w:val="008949F9"/>
    <w:rsid w:val="008C1918"/>
    <w:rsid w:val="008D01FF"/>
    <w:rsid w:val="008D3190"/>
    <w:rsid w:val="008E0CA9"/>
    <w:rsid w:val="008E2223"/>
    <w:rsid w:val="00900E7C"/>
    <w:rsid w:val="009062B8"/>
    <w:rsid w:val="009124BD"/>
    <w:rsid w:val="0091273B"/>
    <w:rsid w:val="00924012"/>
    <w:rsid w:val="00937DBA"/>
    <w:rsid w:val="009437D7"/>
    <w:rsid w:val="00946255"/>
    <w:rsid w:val="00964A05"/>
    <w:rsid w:val="00972AEB"/>
    <w:rsid w:val="009752B4"/>
    <w:rsid w:val="00980B11"/>
    <w:rsid w:val="00992C71"/>
    <w:rsid w:val="00995635"/>
    <w:rsid w:val="009A559C"/>
    <w:rsid w:val="009B0CD6"/>
    <w:rsid w:val="009B11B5"/>
    <w:rsid w:val="009B436E"/>
    <w:rsid w:val="009B4B21"/>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E5AD6"/>
    <w:rsid w:val="00B0087B"/>
    <w:rsid w:val="00B01F41"/>
    <w:rsid w:val="00B058B4"/>
    <w:rsid w:val="00B22594"/>
    <w:rsid w:val="00B27059"/>
    <w:rsid w:val="00B32FD1"/>
    <w:rsid w:val="00B46719"/>
    <w:rsid w:val="00B467F6"/>
    <w:rsid w:val="00B5198B"/>
    <w:rsid w:val="00B51B9B"/>
    <w:rsid w:val="00B61222"/>
    <w:rsid w:val="00B61F65"/>
    <w:rsid w:val="00B62E03"/>
    <w:rsid w:val="00B705B5"/>
    <w:rsid w:val="00B7475A"/>
    <w:rsid w:val="00B83DD7"/>
    <w:rsid w:val="00B86614"/>
    <w:rsid w:val="00B92C5F"/>
    <w:rsid w:val="00B94479"/>
    <w:rsid w:val="00B9711D"/>
    <w:rsid w:val="00BA60FF"/>
    <w:rsid w:val="00BA76B5"/>
    <w:rsid w:val="00BB3588"/>
    <w:rsid w:val="00BB3FCF"/>
    <w:rsid w:val="00BC1A41"/>
    <w:rsid w:val="00BC2390"/>
    <w:rsid w:val="00BC6E7C"/>
    <w:rsid w:val="00BE2F93"/>
    <w:rsid w:val="00BF0241"/>
    <w:rsid w:val="00BF1C19"/>
    <w:rsid w:val="00C03DE0"/>
    <w:rsid w:val="00C05E7C"/>
    <w:rsid w:val="00C2628A"/>
    <w:rsid w:val="00C336BC"/>
    <w:rsid w:val="00C34A86"/>
    <w:rsid w:val="00C41CC2"/>
    <w:rsid w:val="00C514D7"/>
    <w:rsid w:val="00C605F0"/>
    <w:rsid w:val="00C62A73"/>
    <w:rsid w:val="00C66455"/>
    <w:rsid w:val="00C67C60"/>
    <w:rsid w:val="00C67FA1"/>
    <w:rsid w:val="00C741AD"/>
    <w:rsid w:val="00C87848"/>
    <w:rsid w:val="00C95308"/>
    <w:rsid w:val="00CA42E5"/>
    <w:rsid w:val="00CB351F"/>
    <w:rsid w:val="00CB6F3B"/>
    <w:rsid w:val="00CD5FC8"/>
    <w:rsid w:val="00CF3F7C"/>
    <w:rsid w:val="00CF418D"/>
    <w:rsid w:val="00CF6098"/>
    <w:rsid w:val="00D071B6"/>
    <w:rsid w:val="00D07380"/>
    <w:rsid w:val="00D159B9"/>
    <w:rsid w:val="00D1686E"/>
    <w:rsid w:val="00D20D7E"/>
    <w:rsid w:val="00D26A3F"/>
    <w:rsid w:val="00D32799"/>
    <w:rsid w:val="00D34F6A"/>
    <w:rsid w:val="00D4203A"/>
    <w:rsid w:val="00D4399A"/>
    <w:rsid w:val="00D50625"/>
    <w:rsid w:val="00D51CBD"/>
    <w:rsid w:val="00D52A90"/>
    <w:rsid w:val="00D54D88"/>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34012"/>
    <w:rsid w:val="00E43FA5"/>
    <w:rsid w:val="00E5097E"/>
    <w:rsid w:val="00E70599"/>
    <w:rsid w:val="00E73672"/>
    <w:rsid w:val="00E91671"/>
    <w:rsid w:val="00EB194A"/>
    <w:rsid w:val="00EC2234"/>
    <w:rsid w:val="00EE3A14"/>
    <w:rsid w:val="00EE4F5B"/>
    <w:rsid w:val="00EF2C34"/>
    <w:rsid w:val="00F01225"/>
    <w:rsid w:val="00F01EE7"/>
    <w:rsid w:val="00F10AD8"/>
    <w:rsid w:val="00F10BE4"/>
    <w:rsid w:val="00F10C94"/>
    <w:rsid w:val="00F112EF"/>
    <w:rsid w:val="00F15722"/>
    <w:rsid w:val="00F17385"/>
    <w:rsid w:val="00F23156"/>
    <w:rsid w:val="00F2386B"/>
    <w:rsid w:val="00F25655"/>
    <w:rsid w:val="00F309D8"/>
    <w:rsid w:val="00F34EBA"/>
    <w:rsid w:val="00F553C6"/>
    <w:rsid w:val="00F65ED7"/>
    <w:rsid w:val="00F720A5"/>
    <w:rsid w:val="00F7716F"/>
    <w:rsid w:val="00F81677"/>
    <w:rsid w:val="00FA4C39"/>
    <w:rsid w:val="00FA7A79"/>
    <w:rsid w:val="00FC2A0A"/>
    <w:rsid w:val="00FF68BB"/>
    <w:rsid w:val="00FF766E"/>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2F60223A-17D2-4439-8F62-313765F2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86387333">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361050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7487203">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3979221">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4932918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828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33</Pages>
  <Words>6655</Words>
  <Characters>37937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8</cp:revision>
  <cp:lastPrinted>2024-06-04T10:24:00Z</cp:lastPrinted>
  <dcterms:created xsi:type="dcterms:W3CDTF">2021-09-01T09:20:00Z</dcterms:created>
  <dcterms:modified xsi:type="dcterms:W3CDTF">2024-11-11T07:05:00Z</dcterms:modified>
</cp:coreProperties>
</file>