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21A4" w14:textId="77777777" w:rsidR="000E5875" w:rsidRPr="005076B9" w:rsidRDefault="000E5875" w:rsidP="009F3A4D">
      <w:pPr>
        <w:pStyle w:val="Heading1"/>
        <w:rPr>
          <w:rFonts w:ascii="Arial Rounded MT Bold" w:eastAsia="Times New Roman" w:hAnsi="Arial Rounded MT Bold" w:cs="Times New Roman"/>
          <w:color w:val="FF0000"/>
          <w:sz w:val="40"/>
          <w:szCs w:val="40"/>
        </w:rPr>
      </w:pPr>
    </w:p>
    <w:p w14:paraId="3C58579D" w14:textId="27EA24D1" w:rsidR="00B01E46" w:rsidRPr="005076B9" w:rsidRDefault="00D55C51" w:rsidP="009D2BE7">
      <w:pPr>
        <w:pStyle w:val="Heading1"/>
        <w:jc w:val="center"/>
        <w:rPr>
          <w:rFonts w:ascii="Arial Rounded MT Bold" w:eastAsia="Times New Roman" w:hAnsi="Arial Rounded MT Bold" w:cs="Times New Roman"/>
          <w:color w:val="000000" w:themeColor="text1"/>
          <w:sz w:val="40"/>
          <w:szCs w:val="40"/>
        </w:rPr>
      </w:pPr>
      <w:r w:rsidRPr="005076B9">
        <w:rPr>
          <w:rFonts w:ascii="Arial Rounded MT Bold" w:eastAsia="Times New Roman" w:hAnsi="Arial Rounded MT Bold" w:cs="Times New Roman"/>
          <w:color w:val="000000" w:themeColor="text1"/>
          <w:sz w:val="40"/>
          <w:szCs w:val="40"/>
        </w:rPr>
        <w:t>Valuation Report of the Immovable Property</w:t>
      </w:r>
    </w:p>
    <w:p w14:paraId="2425F090" w14:textId="24A57354" w:rsidR="00B01E46" w:rsidRPr="005076B9" w:rsidRDefault="00EF763A">
      <w:pPr>
        <w:rPr>
          <w:noProof/>
          <w:color w:val="FF0000"/>
        </w:rPr>
      </w:pPr>
      <w:r>
        <w:rPr>
          <w:noProof/>
        </w:rPr>
        <w:drawing>
          <wp:anchor distT="0" distB="0" distL="114300" distR="114300" simplePos="0" relativeHeight="251965440" behindDoc="1" locked="0" layoutInCell="1" allowOverlap="1" wp14:anchorId="2697F3FC" wp14:editId="699148D9">
            <wp:simplePos x="0" y="0"/>
            <wp:positionH relativeFrom="column">
              <wp:posOffset>1820553</wp:posOffset>
            </wp:positionH>
            <wp:positionV relativeFrom="paragraph">
              <wp:posOffset>91127</wp:posOffset>
            </wp:positionV>
            <wp:extent cx="2144121" cy="2858330"/>
            <wp:effectExtent l="19050" t="19050" r="27940" b="18415"/>
            <wp:wrapNone/>
            <wp:docPr id="11729615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182" cy="28610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573EAA" w14:textId="14FBC4E4" w:rsidR="00D1666D" w:rsidRPr="005076B9" w:rsidRDefault="00D1666D">
      <w:pPr>
        <w:rPr>
          <w:color w:val="FF0000"/>
        </w:rPr>
      </w:pPr>
    </w:p>
    <w:p w14:paraId="5E8A910A" w14:textId="43440CA2" w:rsidR="00B01E46" w:rsidRPr="005076B9" w:rsidRDefault="00B01E46">
      <w:pPr>
        <w:rPr>
          <w:color w:val="FF0000"/>
        </w:rPr>
      </w:pPr>
    </w:p>
    <w:p w14:paraId="04EB067A" w14:textId="70489DEC" w:rsidR="00B01E46" w:rsidRPr="005076B9" w:rsidRDefault="00B01E46">
      <w:pPr>
        <w:rPr>
          <w:color w:val="FF0000"/>
        </w:rPr>
      </w:pPr>
    </w:p>
    <w:p w14:paraId="476421A1" w14:textId="56698A86" w:rsidR="00B01E46" w:rsidRPr="005076B9" w:rsidRDefault="00B01E46">
      <w:pPr>
        <w:rPr>
          <w:color w:val="FF0000"/>
        </w:rPr>
      </w:pPr>
    </w:p>
    <w:p w14:paraId="676AF6E0" w14:textId="77777777" w:rsidR="00B01E46" w:rsidRPr="005076B9" w:rsidRDefault="00B01E46">
      <w:pPr>
        <w:rPr>
          <w:color w:val="FF0000"/>
        </w:rPr>
      </w:pPr>
    </w:p>
    <w:p w14:paraId="0D8DE3F8" w14:textId="77777777" w:rsidR="00B01E46" w:rsidRPr="005076B9" w:rsidRDefault="00B01E46">
      <w:pPr>
        <w:rPr>
          <w:color w:val="FF0000"/>
        </w:rPr>
      </w:pPr>
    </w:p>
    <w:p w14:paraId="176F467C" w14:textId="77777777" w:rsidR="00B01E46" w:rsidRPr="005076B9" w:rsidRDefault="00B01E46">
      <w:pPr>
        <w:rPr>
          <w:color w:val="FF0000"/>
        </w:rPr>
      </w:pPr>
    </w:p>
    <w:p w14:paraId="22EFCF07" w14:textId="77777777" w:rsidR="00B01E46" w:rsidRPr="005076B9" w:rsidRDefault="00B01E46">
      <w:pPr>
        <w:rPr>
          <w:color w:val="FF0000"/>
        </w:rPr>
      </w:pPr>
    </w:p>
    <w:p w14:paraId="64E5FA0F" w14:textId="77777777" w:rsidR="00811565" w:rsidRPr="005076B9" w:rsidRDefault="00811565">
      <w:pPr>
        <w:rPr>
          <w:color w:val="FF0000"/>
        </w:rPr>
      </w:pPr>
    </w:p>
    <w:p w14:paraId="65B70C54" w14:textId="77777777" w:rsidR="00B01E46" w:rsidRPr="005076B9" w:rsidRDefault="00B01E46">
      <w:pPr>
        <w:rPr>
          <w:color w:val="FF0000"/>
        </w:rPr>
      </w:pPr>
    </w:p>
    <w:p w14:paraId="3A60EE86" w14:textId="77777777" w:rsidR="00B01E46" w:rsidRPr="005076B9" w:rsidRDefault="00B01E46">
      <w:pPr>
        <w:rPr>
          <w:color w:val="FF0000"/>
        </w:rPr>
      </w:pPr>
    </w:p>
    <w:p w14:paraId="33AB55C2" w14:textId="77777777" w:rsidR="00AF62CC" w:rsidRPr="005076B9" w:rsidRDefault="00AF62CC">
      <w:pPr>
        <w:jc w:val="center"/>
        <w:rPr>
          <w:rFonts w:ascii="Arial Narrow" w:eastAsia="Arial Narrow" w:hAnsi="Arial Narrow" w:cs="Arial Narrow"/>
          <w:b/>
          <w:color w:val="FF0000"/>
          <w:sz w:val="28"/>
          <w:szCs w:val="28"/>
          <w:u w:val="single"/>
        </w:rPr>
      </w:pPr>
    </w:p>
    <w:p w14:paraId="4F05CD77" w14:textId="77777777" w:rsidR="00AF62CC" w:rsidRPr="005076B9" w:rsidRDefault="00AF62CC">
      <w:pPr>
        <w:jc w:val="center"/>
        <w:rPr>
          <w:rFonts w:ascii="Arial Narrow" w:eastAsia="Arial Narrow" w:hAnsi="Arial Narrow" w:cs="Arial Narrow"/>
          <w:b/>
          <w:color w:val="FF0000"/>
          <w:sz w:val="28"/>
          <w:szCs w:val="28"/>
          <w:u w:val="single"/>
        </w:rPr>
      </w:pPr>
    </w:p>
    <w:p w14:paraId="2CA82DD7" w14:textId="77777777" w:rsidR="00AF62CC" w:rsidRPr="005076B9" w:rsidRDefault="00AF62CC">
      <w:pPr>
        <w:jc w:val="center"/>
        <w:rPr>
          <w:rFonts w:ascii="Arial Narrow" w:eastAsia="Arial Narrow" w:hAnsi="Arial Narrow" w:cs="Arial Narrow"/>
          <w:b/>
          <w:color w:val="FF0000"/>
          <w:sz w:val="28"/>
          <w:szCs w:val="28"/>
          <w:u w:val="single"/>
        </w:rPr>
      </w:pPr>
    </w:p>
    <w:p w14:paraId="3B80EB18" w14:textId="77777777" w:rsidR="00DD65F5" w:rsidRPr="005076B9" w:rsidRDefault="00DD65F5" w:rsidP="00782A1F">
      <w:pPr>
        <w:rPr>
          <w:rFonts w:ascii="Arial Narrow" w:eastAsia="Arial Narrow" w:hAnsi="Arial Narrow" w:cs="Arial Narrow"/>
          <w:b/>
          <w:color w:val="FF0000"/>
          <w:sz w:val="28"/>
          <w:szCs w:val="28"/>
          <w:u w:val="single"/>
        </w:rPr>
      </w:pPr>
    </w:p>
    <w:p w14:paraId="7FD9C74A" w14:textId="77777777" w:rsidR="006C7ED9" w:rsidRPr="005076B9" w:rsidRDefault="006C7ED9" w:rsidP="009D2BE7">
      <w:pPr>
        <w:rPr>
          <w:rFonts w:ascii="Arial Narrow" w:eastAsia="Arial Narrow" w:hAnsi="Arial Narrow" w:cs="Arial Narrow"/>
          <w:b/>
          <w:color w:val="FF0000"/>
          <w:sz w:val="28"/>
          <w:szCs w:val="28"/>
          <w:u w:val="single"/>
        </w:rPr>
      </w:pPr>
    </w:p>
    <w:p w14:paraId="760D2696" w14:textId="0F9C724E" w:rsidR="00B01E46" w:rsidRPr="005076B9" w:rsidRDefault="00D55C51">
      <w:pPr>
        <w:jc w:val="center"/>
        <w:rPr>
          <w:color w:val="000000" w:themeColor="text1"/>
        </w:rPr>
      </w:pPr>
      <w:r w:rsidRPr="005076B9">
        <w:rPr>
          <w:rFonts w:ascii="Arial Narrow" w:eastAsia="Arial Narrow" w:hAnsi="Arial Narrow" w:cs="Arial Narrow"/>
          <w:b/>
          <w:color w:val="000000" w:themeColor="text1"/>
          <w:sz w:val="28"/>
          <w:szCs w:val="28"/>
          <w:u w:val="single"/>
        </w:rPr>
        <w:t>Details of the property under consideration:</w:t>
      </w:r>
    </w:p>
    <w:p w14:paraId="775D0AE1" w14:textId="77777777" w:rsidR="001769F9" w:rsidRPr="005076B9" w:rsidRDefault="001769F9">
      <w:pPr>
        <w:rPr>
          <w:color w:val="000000" w:themeColor="text1"/>
        </w:rPr>
      </w:pPr>
    </w:p>
    <w:p w14:paraId="45AEA7BC" w14:textId="397AA270" w:rsidR="00B01E46" w:rsidRPr="005076B9" w:rsidRDefault="00D55C51" w:rsidP="00265F6A">
      <w:pPr>
        <w:jc w:val="center"/>
        <w:rPr>
          <w:rFonts w:ascii="Arial Narrow" w:eastAsia="Arial Narrow" w:hAnsi="Arial Narrow" w:cs="Arial Narrow"/>
          <w:b/>
          <w:color w:val="000000" w:themeColor="text1"/>
          <w:sz w:val="22"/>
          <w:szCs w:val="22"/>
        </w:rPr>
      </w:pPr>
      <w:r w:rsidRPr="005076B9">
        <w:rPr>
          <w:rFonts w:ascii="Arial Narrow" w:eastAsia="Arial Narrow" w:hAnsi="Arial Narrow" w:cs="Arial Narrow"/>
          <w:color w:val="000000" w:themeColor="text1"/>
          <w:sz w:val="22"/>
          <w:szCs w:val="22"/>
        </w:rPr>
        <w:t xml:space="preserve">Name of </w:t>
      </w:r>
      <w:r w:rsidR="00B23C99" w:rsidRPr="005076B9">
        <w:rPr>
          <w:rFonts w:ascii="Arial Narrow" w:eastAsia="Arial Narrow" w:hAnsi="Arial Narrow" w:cs="Arial Narrow"/>
          <w:color w:val="000000" w:themeColor="text1"/>
          <w:sz w:val="22"/>
          <w:szCs w:val="22"/>
        </w:rPr>
        <w:t>Owner</w:t>
      </w:r>
      <w:r w:rsidR="001F3B6D" w:rsidRPr="005076B9">
        <w:rPr>
          <w:rFonts w:ascii="Arial Narrow" w:eastAsia="Arial Narrow" w:hAnsi="Arial Narrow" w:cs="Arial Narrow"/>
          <w:color w:val="000000" w:themeColor="text1"/>
          <w:sz w:val="22"/>
          <w:szCs w:val="22"/>
        </w:rPr>
        <w:t>:</w:t>
      </w:r>
      <w:r w:rsidR="004216D0" w:rsidRPr="005076B9">
        <w:rPr>
          <w:rFonts w:ascii="Arial Narrow" w:eastAsia="Arial Narrow" w:hAnsi="Arial Narrow" w:cs="Arial Narrow"/>
          <w:color w:val="000000" w:themeColor="text1"/>
          <w:sz w:val="22"/>
          <w:szCs w:val="22"/>
        </w:rPr>
        <w:t xml:space="preserve"> </w:t>
      </w:r>
      <w:r w:rsidR="005076B9" w:rsidRPr="005076B9">
        <w:rPr>
          <w:rFonts w:ascii="Arial Narrow" w:eastAsia="Arial Narrow" w:hAnsi="Arial Narrow" w:cs="Arial Narrow"/>
          <w:b/>
          <w:color w:val="000000" w:themeColor="text1"/>
          <w:sz w:val="22"/>
          <w:szCs w:val="22"/>
        </w:rPr>
        <w:t xml:space="preserve">M/s. </w:t>
      </w:r>
      <w:proofErr w:type="spellStart"/>
      <w:r w:rsidR="005076B9" w:rsidRPr="005076B9">
        <w:rPr>
          <w:rFonts w:ascii="Arial Narrow" w:eastAsia="Arial Narrow" w:hAnsi="Arial Narrow" w:cs="Arial Narrow"/>
          <w:b/>
          <w:color w:val="000000" w:themeColor="text1"/>
          <w:sz w:val="22"/>
          <w:szCs w:val="22"/>
        </w:rPr>
        <w:t>Giristyle</w:t>
      </w:r>
      <w:proofErr w:type="spellEnd"/>
    </w:p>
    <w:p w14:paraId="5865A1ED" w14:textId="77777777" w:rsidR="00904DC1" w:rsidRPr="005076B9" w:rsidRDefault="00904DC1" w:rsidP="00DB5942">
      <w:pPr>
        <w:jc w:val="center"/>
        <w:rPr>
          <w:color w:val="000000" w:themeColor="text1"/>
        </w:rPr>
      </w:pPr>
    </w:p>
    <w:p w14:paraId="4E01D7A4" w14:textId="77777777" w:rsidR="00B01E46" w:rsidRPr="005076B9" w:rsidRDefault="00B01E46" w:rsidP="00116B6A">
      <w:pPr>
        <w:spacing w:line="240" w:lineRule="auto"/>
        <w:rPr>
          <w:color w:val="000000" w:themeColor="text1"/>
        </w:rPr>
      </w:pPr>
    </w:p>
    <w:p w14:paraId="11863F31" w14:textId="77777777" w:rsidR="00C51B44" w:rsidRDefault="009F3A4D" w:rsidP="005076B9">
      <w:pPr>
        <w:jc w:val="center"/>
        <w:rPr>
          <w:rFonts w:ascii="Arial Narrow" w:hAnsi="Arial Narrow"/>
          <w:color w:val="000000" w:themeColor="text1"/>
          <w:sz w:val="22"/>
          <w:szCs w:val="22"/>
        </w:rPr>
      </w:pPr>
      <w:bookmarkStart w:id="0" w:name="_Hlk64648880"/>
      <w:r w:rsidRPr="005076B9">
        <w:rPr>
          <w:rFonts w:ascii="Arial Narrow" w:hAnsi="Arial Narrow"/>
          <w:color w:val="000000" w:themeColor="text1"/>
          <w:sz w:val="22"/>
          <w:szCs w:val="22"/>
        </w:rPr>
        <w:t xml:space="preserve">Commercial Shop No. 1, Ground Floor, </w:t>
      </w:r>
      <w:r w:rsidR="00265F6A" w:rsidRPr="005076B9">
        <w:rPr>
          <w:rFonts w:ascii="Arial Narrow" w:hAnsi="Arial Narrow"/>
          <w:b/>
          <w:color w:val="000000" w:themeColor="text1"/>
          <w:sz w:val="22"/>
          <w:szCs w:val="22"/>
        </w:rPr>
        <w:t>"</w:t>
      </w:r>
      <w:r w:rsidR="005076B9" w:rsidRPr="005076B9">
        <w:rPr>
          <w:rFonts w:ascii="Arial Narrow" w:hAnsi="Arial Narrow"/>
          <w:b/>
          <w:color w:val="000000" w:themeColor="text1"/>
          <w:sz w:val="22"/>
          <w:szCs w:val="22"/>
        </w:rPr>
        <w:t>Kalpak Optimus</w:t>
      </w:r>
      <w:r w:rsidRPr="005076B9">
        <w:rPr>
          <w:rFonts w:ascii="Arial Narrow" w:hAnsi="Arial Narrow"/>
          <w:b/>
          <w:color w:val="000000" w:themeColor="text1"/>
          <w:sz w:val="22"/>
          <w:szCs w:val="22"/>
        </w:rPr>
        <w:t>"</w:t>
      </w:r>
      <w:r w:rsidR="00265F6A" w:rsidRPr="005076B9">
        <w:rPr>
          <w:rFonts w:ascii="Arial Narrow" w:hAnsi="Arial Narrow"/>
          <w:bCs/>
          <w:color w:val="000000" w:themeColor="text1"/>
          <w:sz w:val="22"/>
          <w:szCs w:val="22"/>
        </w:rPr>
        <w:t>,</w:t>
      </w:r>
      <w:r w:rsidRPr="005076B9">
        <w:rPr>
          <w:rFonts w:ascii="Arial Narrow" w:hAnsi="Arial Narrow"/>
          <w:bCs/>
          <w:color w:val="000000" w:themeColor="text1"/>
          <w:sz w:val="22"/>
          <w:szCs w:val="22"/>
        </w:rPr>
        <w:t xml:space="preserve"> </w:t>
      </w:r>
      <w:r w:rsidR="005076B9" w:rsidRPr="005076B9">
        <w:rPr>
          <w:rFonts w:ascii="Arial Narrow" w:hAnsi="Arial Narrow"/>
          <w:color w:val="000000" w:themeColor="text1"/>
          <w:sz w:val="22"/>
          <w:szCs w:val="22"/>
        </w:rPr>
        <w:t>Turner Road,</w:t>
      </w:r>
      <w:r w:rsidR="00C51B44">
        <w:rPr>
          <w:rFonts w:ascii="Arial Narrow" w:hAnsi="Arial Narrow"/>
          <w:color w:val="000000" w:themeColor="text1"/>
          <w:sz w:val="22"/>
          <w:szCs w:val="22"/>
        </w:rPr>
        <w:t xml:space="preserve"> Village – Bandra, </w:t>
      </w:r>
    </w:p>
    <w:p w14:paraId="734B92C8" w14:textId="6632E92E" w:rsidR="003C1F11" w:rsidRPr="005076B9" w:rsidRDefault="005076B9" w:rsidP="00C51B44">
      <w:pPr>
        <w:jc w:val="center"/>
        <w:rPr>
          <w:rFonts w:ascii="Arial Narrow" w:hAnsi="Arial Narrow"/>
          <w:color w:val="000000" w:themeColor="text1"/>
          <w:sz w:val="22"/>
          <w:szCs w:val="22"/>
        </w:rPr>
      </w:pPr>
      <w:r w:rsidRPr="005076B9">
        <w:rPr>
          <w:rFonts w:ascii="Arial Narrow" w:hAnsi="Arial Narrow"/>
          <w:color w:val="000000" w:themeColor="text1"/>
          <w:sz w:val="22"/>
          <w:szCs w:val="22"/>
        </w:rPr>
        <w:t>Bandra (West), Mumbai</w:t>
      </w:r>
      <w:r w:rsidR="009F3A4D" w:rsidRPr="005076B9">
        <w:rPr>
          <w:rFonts w:ascii="Arial Narrow" w:hAnsi="Arial Narrow"/>
          <w:color w:val="000000" w:themeColor="text1"/>
          <w:sz w:val="22"/>
          <w:szCs w:val="22"/>
        </w:rPr>
        <w:t xml:space="preserve"> </w:t>
      </w:r>
      <w:r w:rsidR="00265F6A" w:rsidRPr="005076B9">
        <w:rPr>
          <w:rFonts w:ascii="Arial Narrow" w:hAnsi="Arial Narrow"/>
          <w:color w:val="000000" w:themeColor="text1"/>
          <w:sz w:val="22"/>
          <w:szCs w:val="22"/>
        </w:rPr>
        <w:t>– 40</w:t>
      </w:r>
      <w:r w:rsidRPr="005076B9">
        <w:rPr>
          <w:rFonts w:ascii="Arial Narrow" w:hAnsi="Arial Narrow"/>
          <w:color w:val="000000" w:themeColor="text1"/>
          <w:sz w:val="22"/>
          <w:szCs w:val="22"/>
        </w:rPr>
        <w:t>0</w:t>
      </w:r>
      <w:r w:rsidR="00265F6A" w:rsidRPr="005076B9">
        <w:rPr>
          <w:rFonts w:ascii="Arial Narrow" w:hAnsi="Arial Narrow"/>
          <w:color w:val="000000" w:themeColor="text1"/>
          <w:sz w:val="22"/>
          <w:szCs w:val="22"/>
        </w:rPr>
        <w:t xml:space="preserve"> </w:t>
      </w:r>
      <w:r w:rsidRPr="005076B9">
        <w:rPr>
          <w:rFonts w:ascii="Arial Narrow" w:hAnsi="Arial Narrow"/>
          <w:color w:val="000000" w:themeColor="text1"/>
          <w:sz w:val="22"/>
          <w:szCs w:val="22"/>
        </w:rPr>
        <w:t>050</w:t>
      </w:r>
      <w:r w:rsidR="00265F6A" w:rsidRPr="005076B9">
        <w:rPr>
          <w:rFonts w:ascii="Arial Narrow" w:hAnsi="Arial Narrow"/>
          <w:color w:val="000000" w:themeColor="text1"/>
          <w:sz w:val="22"/>
          <w:szCs w:val="22"/>
        </w:rPr>
        <w:t>, State – Maharashtra, Country – India.</w:t>
      </w:r>
    </w:p>
    <w:p w14:paraId="7354B95E" w14:textId="77777777" w:rsidR="009932A1" w:rsidRPr="005076B9" w:rsidRDefault="009932A1" w:rsidP="00EF6E97">
      <w:pPr>
        <w:rPr>
          <w:rFonts w:ascii="Arial Narrow" w:hAnsi="Arial Narrow"/>
          <w:bCs/>
          <w:color w:val="FF0000"/>
          <w:sz w:val="22"/>
          <w:szCs w:val="22"/>
        </w:rPr>
      </w:pPr>
    </w:p>
    <w:bookmarkEnd w:id="0"/>
    <w:p w14:paraId="71F4395D" w14:textId="77777777" w:rsidR="00B01E46" w:rsidRPr="005076B9" w:rsidRDefault="00B01E46">
      <w:pPr>
        <w:rPr>
          <w:color w:val="FF0000"/>
        </w:rPr>
      </w:pPr>
    </w:p>
    <w:p w14:paraId="38A274DD" w14:textId="158C737C" w:rsidR="00AE2EFB" w:rsidRPr="00033F63" w:rsidRDefault="00D55C51" w:rsidP="00AE2EFB">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r w:rsidRPr="00033F63">
        <w:rPr>
          <w:rFonts w:ascii="Arial Narrow" w:eastAsia="Arial Narrow" w:hAnsi="Arial Narrow" w:cs="Arial Narrow"/>
          <w:color w:val="000000" w:themeColor="text1"/>
          <w:sz w:val="22"/>
          <w:szCs w:val="22"/>
          <w:u w:val="single"/>
        </w:rPr>
        <w:t xml:space="preserve">Latitude Longitude - </w:t>
      </w:r>
      <w:proofErr w:type="spellStart"/>
      <w:r w:rsidR="00033F63" w:rsidRPr="00033F63">
        <w:rPr>
          <w:rFonts w:ascii="Arial Narrow" w:eastAsia="Arial Narrow" w:hAnsi="Arial Narrow" w:cs="Arial Narrow"/>
          <w:color w:val="000000" w:themeColor="text1"/>
          <w:sz w:val="22"/>
          <w:szCs w:val="22"/>
          <w:u w:val="single"/>
        </w:rPr>
        <w:t>19°03'33.4"N</w:t>
      </w:r>
      <w:proofErr w:type="spellEnd"/>
      <w:r w:rsidR="00033F63" w:rsidRPr="00033F63">
        <w:rPr>
          <w:rFonts w:ascii="Arial Narrow" w:eastAsia="Arial Narrow" w:hAnsi="Arial Narrow" w:cs="Arial Narrow"/>
          <w:color w:val="000000" w:themeColor="text1"/>
          <w:sz w:val="22"/>
          <w:szCs w:val="22"/>
          <w:u w:val="single"/>
        </w:rPr>
        <w:t xml:space="preserve"> </w:t>
      </w:r>
      <w:proofErr w:type="spellStart"/>
      <w:r w:rsidR="00033F63" w:rsidRPr="00033F63">
        <w:rPr>
          <w:rFonts w:ascii="Arial Narrow" w:eastAsia="Arial Narrow" w:hAnsi="Arial Narrow" w:cs="Arial Narrow"/>
          <w:color w:val="000000" w:themeColor="text1"/>
          <w:sz w:val="22"/>
          <w:szCs w:val="22"/>
          <w:u w:val="single"/>
        </w:rPr>
        <w:t>72°50'00.7"E</w:t>
      </w:r>
      <w:proofErr w:type="spellEnd"/>
    </w:p>
    <w:p w14:paraId="3F686562" w14:textId="77777777" w:rsidR="006A613A" w:rsidRPr="00033F63" w:rsidRDefault="006A613A" w:rsidP="009932A1">
      <w:pPr>
        <w:pStyle w:val="Heading1"/>
        <w:shd w:val="clear" w:color="auto" w:fill="FFFFFF"/>
        <w:spacing w:before="0"/>
        <w:textAlignment w:val="baseline"/>
        <w:rPr>
          <w:rFonts w:ascii="Arial Narrow" w:eastAsia="Arial Narrow" w:hAnsi="Arial Narrow" w:cs="Arial Narrow"/>
          <w:bCs w:val="0"/>
          <w:color w:val="000000" w:themeColor="text1"/>
          <w:sz w:val="22"/>
          <w:szCs w:val="22"/>
          <w:u w:val="single"/>
        </w:rPr>
      </w:pPr>
    </w:p>
    <w:p w14:paraId="230642C2" w14:textId="77777777" w:rsidR="00B01E46" w:rsidRPr="00033F63" w:rsidRDefault="00B01E46">
      <w:pPr>
        <w:rPr>
          <w:color w:val="000000" w:themeColor="text1"/>
        </w:rPr>
      </w:pPr>
    </w:p>
    <w:p w14:paraId="423BE45E" w14:textId="77777777" w:rsidR="00B01E46" w:rsidRPr="00033F63" w:rsidRDefault="00D55C51">
      <w:pPr>
        <w:jc w:val="center"/>
        <w:rPr>
          <w:color w:val="000000" w:themeColor="text1"/>
        </w:rPr>
      </w:pPr>
      <w:r w:rsidRPr="00033F63">
        <w:rPr>
          <w:rFonts w:ascii="Arial Narrow" w:eastAsia="Arial Narrow" w:hAnsi="Arial Narrow" w:cs="Arial Narrow"/>
          <w:b/>
          <w:color w:val="000000" w:themeColor="text1"/>
          <w:sz w:val="28"/>
          <w:szCs w:val="28"/>
          <w:u w:val="single"/>
        </w:rPr>
        <w:t>Valuation Done for:</w:t>
      </w:r>
    </w:p>
    <w:p w14:paraId="0EB4C677" w14:textId="11C9EA5D" w:rsidR="00FF3A1D" w:rsidRPr="00033F63" w:rsidRDefault="00FF3A1D" w:rsidP="00F033D7">
      <w:pPr>
        <w:jc w:val="center"/>
        <w:rPr>
          <w:rFonts w:ascii="Arial Narrow" w:hAnsi="Arial Narrow"/>
          <w:b/>
          <w:color w:val="000000" w:themeColor="text1"/>
          <w:sz w:val="24"/>
          <w:szCs w:val="24"/>
          <w:shd w:val="clear" w:color="auto" w:fill="FFFFFF"/>
        </w:rPr>
      </w:pPr>
      <w:bookmarkStart w:id="1" w:name="_Hlk64649015"/>
      <w:r w:rsidRPr="00033F63">
        <w:rPr>
          <w:rFonts w:ascii="Arial Narrow" w:hAnsi="Arial Narrow" w:cs="Tahoma"/>
          <w:b/>
          <w:color w:val="000000" w:themeColor="text1"/>
          <w:sz w:val="28"/>
          <w:szCs w:val="28"/>
        </w:rPr>
        <w:t>The Zoroastrian Co-operative Bank Ltd</w:t>
      </w:r>
      <w:r w:rsidR="00047F15" w:rsidRPr="00033F63">
        <w:rPr>
          <w:rFonts w:ascii="Arial Narrow" w:hAnsi="Arial Narrow" w:cs="Tahoma"/>
          <w:b/>
          <w:color w:val="000000" w:themeColor="text1"/>
          <w:sz w:val="28"/>
          <w:szCs w:val="28"/>
        </w:rPr>
        <w:t>.</w:t>
      </w:r>
    </w:p>
    <w:p w14:paraId="1038F119" w14:textId="77777777" w:rsidR="009609E2" w:rsidRDefault="009609E2" w:rsidP="009F3A4D">
      <w:pPr>
        <w:jc w:val="center"/>
        <w:rPr>
          <w:rFonts w:ascii="Arial Narrow" w:hAnsi="Arial Narrow" w:cs="Tahoma"/>
          <w:b/>
          <w:color w:val="000000" w:themeColor="text1"/>
          <w:sz w:val="22"/>
          <w:szCs w:val="22"/>
        </w:rPr>
      </w:pPr>
      <w:r w:rsidRPr="009609E2">
        <w:rPr>
          <w:rFonts w:ascii="Arial Narrow" w:hAnsi="Arial Narrow" w:cs="Tahoma"/>
          <w:b/>
          <w:color w:val="000000" w:themeColor="text1"/>
          <w:sz w:val="22"/>
          <w:szCs w:val="22"/>
        </w:rPr>
        <w:t>Fort Branch</w:t>
      </w:r>
      <w:r w:rsidRPr="009609E2">
        <w:rPr>
          <w:rFonts w:ascii="Arial Narrow" w:hAnsi="Arial Narrow" w:cs="Tahoma"/>
          <w:b/>
          <w:color w:val="000000" w:themeColor="text1"/>
          <w:sz w:val="22"/>
          <w:szCs w:val="22"/>
        </w:rPr>
        <w:t xml:space="preserve"> </w:t>
      </w:r>
    </w:p>
    <w:p w14:paraId="1E57AA7A" w14:textId="4F08EBAE" w:rsidR="009F3A4D" w:rsidRPr="00033F63" w:rsidRDefault="009609E2" w:rsidP="009F3A4D">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 xml:space="preserve">Yusuf Building, Veer Nariman Road, </w:t>
      </w:r>
      <w:r w:rsidR="009F3A4D" w:rsidRPr="00033F63">
        <w:rPr>
          <w:rFonts w:ascii="Arial Narrow" w:hAnsi="Arial Narrow" w:cs="Tahoma"/>
          <w:color w:val="000000" w:themeColor="text1"/>
          <w:sz w:val="22"/>
          <w:szCs w:val="22"/>
        </w:rPr>
        <w:t xml:space="preserve">Mumbai – 400 </w:t>
      </w:r>
      <w:r>
        <w:rPr>
          <w:rFonts w:ascii="Arial Narrow" w:hAnsi="Arial Narrow" w:cs="Tahoma"/>
          <w:color w:val="000000" w:themeColor="text1"/>
          <w:sz w:val="22"/>
          <w:szCs w:val="22"/>
        </w:rPr>
        <w:t>001</w:t>
      </w:r>
      <w:r w:rsidR="009F3A4D" w:rsidRPr="00033F63">
        <w:rPr>
          <w:rFonts w:ascii="Arial Narrow" w:hAnsi="Arial Narrow" w:cs="Tahoma"/>
          <w:color w:val="000000" w:themeColor="text1"/>
          <w:sz w:val="22"/>
          <w:szCs w:val="22"/>
        </w:rPr>
        <w:t>,</w:t>
      </w:r>
    </w:p>
    <w:p w14:paraId="2B300E3C" w14:textId="2433C07F" w:rsidR="00E80B1F" w:rsidRPr="00033F63" w:rsidRDefault="009F3A4D" w:rsidP="009F3A4D">
      <w:pPr>
        <w:jc w:val="center"/>
        <w:rPr>
          <w:rFonts w:ascii="Arial Narrow" w:hAnsi="Arial Narrow" w:cs="Tahoma"/>
          <w:color w:val="000000" w:themeColor="text1"/>
          <w:sz w:val="22"/>
          <w:szCs w:val="22"/>
        </w:rPr>
      </w:pPr>
      <w:r w:rsidRPr="00033F63">
        <w:rPr>
          <w:rFonts w:ascii="Arial Narrow" w:hAnsi="Arial Narrow" w:cs="Tahoma"/>
          <w:color w:val="000000" w:themeColor="text1"/>
          <w:sz w:val="22"/>
          <w:szCs w:val="22"/>
        </w:rPr>
        <w:t>State – Maharashtra, Country – India</w:t>
      </w:r>
      <w:r w:rsidR="00904DC1" w:rsidRPr="00033F63">
        <w:rPr>
          <w:rFonts w:ascii="Arial Narrow" w:eastAsia="Arial Narrow" w:hAnsi="Arial Narrow" w:cs="Arial Narrow"/>
          <w:color w:val="000000" w:themeColor="text1"/>
          <w:sz w:val="22"/>
          <w:szCs w:val="22"/>
        </w:rPr>
        <w:t>.</w:t>
      </w:r>
    </w:p>
    <w:bookmarkEnd w:id="1"/>
    <w:p w14:paraId="0B4C9EC3" w14:textId="77777777" w:rsidR="00B01E46" w:rsidRPr="005076B9" w:rsidRDefault="00B01E46">
      <w:pPr>
        <w:rPr>
          <w:color w:val="FF0000"/>
        </w:rPr>
        <w:sectPr w:rsidR="00B01E46" w:rsidRPr="005076B9" w:rsidSect="00F07D32">
          <w:pgSz w:w="11906" w:h="16838" w:code="9"/>
          <w:pgMar w:top="1440" w:right="1440" w:bottom="1440" w:left="1440" w:header="1503" w:footer="720" w:gutter="0"/>
          <w:cols w:space="720"/>
          <w:titlePg/>
        </w:sectPr>
      </w:pPr>
    </w:p>
    <w:p w14:paraId="15736367" w14:textId="137E87DE" w:rsidR="0046253F" w:rsidRPr="005076B9" w:rsidRDefault="0046253F">
      <w:pPr>
        <w:spacing w:line="240" w:lineRule="auto"/>
        <w:jc w:val="right"/>
        <w:rPr>
          <w:rFonts w:ascii="Arial Narrow" w:eastAsia="Arial Narrow" w:hAnsi="Arial Narrow" w:cs="Arial Narrow"/>
          <w:color w:val="FF0000"/>
          <w:sz w:val="18"/>
          <w:szCs w:val="18"/>
        </w:rPr>
      </w:pPr>
    </w:p>
    <w:p w14:paraId="074B4A8C" w14:textId="65A4595D" w:rsidR="00B01E46" w:rsidRPr="005076B9" w:rsidRDefault="00D55C51">
      <w:pPr>
        <w:spacing w:line="240" w:lineRule="auto"/>
        <w:jc w:val="right"/>
        <w:rPr>
          <w:rFonts w:ascii="Arial Narrow" w:hAnsi="Arial Narrow"/>
          <w:color w:val="FF0000"/>
          <w:sz w:val="18"/>
          <w:szCs w:val="18"/>
        </w:rPr>
      </w:pPr>
      <w:proofErr w:type="spellStart"/>
      <w:r w:rsidRPr="005076B9">
        <w:rPr>
          <w:rFonts w:ascii="Arial Narrow" w:eastAsia="Arial Narrow" w:hAnsi="Arial Narrow" w:cs="Arial Narrow"/>
          <w:color w:val="FF0000"/>
          <w:sz w:val="18"/>
          <w:szCs w:val="18"/>
        </w:rPr>
        <w:t>Vastu</w:t>
      </w:r>
      <w:proofErr w:type="spellEnd"/>
      <w:r w:rsidRPr="005076B9">
        <w:rPr>
          <w:rFonts w:ascii="Arial Narrow" w:eastAsia="Arial Narrow" w:hAnsi="Arial Narrow" w:cs="Arial Narrow"/>
          <w:color w:val="FF0000"/>
          <w:sz w:val="18"/>
          <w:szCs w:val="18"/>
        </w:rPr>
        <w:t>/Mumbai/</w:t>
      </w:r>
      <w:r w:rsidR="009F3A4D" w:rsidRPr="005076B9">
        <w:rPr>
          <w:rFonts w:ascii="Arial Narrow" w:eastAsia="Arial Narrow" w:hAnsi="Arial Narrow" w:cs="Arial Narrow"/>
          <w:color w:val="FF0000"/>
          <w:sz w:val="18"/>
          <w:szCs w:val="18"/>
        </w:rPr>
        <w:t>11</w:t>
      </w:r>
      <w:r w:rsidRPr="005076B9">
        <w:rPr>
          <w:rFonts w:ascii="Arial Narrow" w:eastAsia="Arial Narrow" w:hAnsi="Arial Narrow" w:cs="Arial Narrow"/>
          <w:color w:val="FF0000"/>
          <w:sz w:val="18"/>
          <w:szCs w:val="18"/>
        </w:rPr>
        <w:t>/</w:t>
      </w:r>
      <w:r w:rsidR="000A1DCB" w:rsidRPr="005076B9">
        <w:rPr>
          <w:rFonts w:ascii="Arial Narrow" w:eastAsia="Arial Narrow" w:hAnsi="Arial Narrow" w:cs="Arial Narrow"/>
          <w:color w:val="FF0000"/>
          <w:sz w:val="18"/>
          <w:szCs w:val="18"/>
        </w:rPr>
        <w:t>202</w:t>
      </w:r>
      <w:r w:rsidR="00F43EC4" w:rsidRPr="005076B9">
        <w:rPr>
          <w:rFonts w:ascii="Arial Narrow" w:eastAsia="Arial Narrow" w:hAnsi="Arial Narrow" w:cs="Arial Narrow"/>
          <w:color w:val="FF0000"/>
          <w:sz w:val="18"/>
          <w:szCs w:val="18"/>
        </w:rPr>
        <w:t>3</w:t>
      </w:r>
      <w:r w:rsidRPr="005076B9">
        <w:rPr>
          <w:rFonts w:ascii="Arial Narrow" w:eastAsia="Arial Narrow" w:hAnsi="Arial Narrow" w:cs="Arial Narrow"/>
          <w:color w:val="FF0000"/>
          <w:sz w:val="18"/>
          <w:szCs w:val="18"/>
        </w:rPr>
        <w:t>/</w:t>
      </w:r>
      <w:r w:rsidR="00736CEB" w:rsidRPr="005076B9">
        <w:rPr>
          <w:rFonts w:ascii="Arial Narrow" w:eastAsia="Arial Narrow" w:hAnsi="Arial Narrow" w:cs="Arial Narrow"/>
          <w:color w:val="FF0000"/>
          <w:sz w:val="18"/>
          <w:szCs w:val="18"/>
        </w:rPr>
        <w:t>00</w:t>
      </w:r>
      <w:r w:rsidR="009F3A4D" w:rsidRPr="005076B9">
        <w:rPr>
          <w:rFonts w:ascii="Arial Narrow" w:eastAsia="Arial Narrow" w:hAnsi="Arial Narrow" w:cs="Arial Narrow"/>
          <w:color w:val="FF0000"/>
          <w:sz w:val="18"/>
          <w:szCs w:val="18"/>
        </w:rPr>
        <w:t>5121</w:t>
      </w:r>
      <w:r w:rsidR="00126CF8" w:rsidRPr="005076B9">
        <w:rPr>
          <w:rFonts w:ascii="Arial Narrow" w:eastAsia="Arial Narrow" w:hAnsi="Arial Narrow" w:cs="Arial Narrow"/>
          <w:color w:val="FF0000"/>
          <w:sz w:val="18"/>
          <w:szCs w:val="18"/>
        </w:rPr>
        <w:t>/</w:t>
      </w:r>
      <w:r w:rsidR="0079776E" w:rsidRPr="005076B9">
        <w:rPr>
          <w:color w:val="FF0000"/>
        </w:rPr>
        <w:t xml:space="preserve"> </w:t>
      </w:r>
      <w:r w:rsidR="0079776E" w:rsidRPr="005076B9">
        <w:rPr>
          <w:rFonts w:ascii="Arial Narrow" w:eastAsia="Arial Narrow" w:hAnsi="Arial Narrow" w:cs="Arial Narrow"/>
          <w:color w:val="FF0000"/>
          <w:sz w:val="18"/>
          <w:szCs w:val="18"/>
        </w:rPr>
        <w:t>2303569</w:t>
      </w:r>
    </w:p>
    <w:p w14:paraId="6E778D69" w14:textId="58767428" w:rsidR="00232FC0" w:rsidRPr="005076B9" w:rsidRDefault="00052BC7">
      <w:pPr>
        <w:spacing w:line="240" w:lineRule="auto"/>
        <w:jc w:val="right"/>
        <w:rPr>
          <w:rFonts w:ascii="Arial Narrow" w:hAnsi="Arial Narrow"/>
          <w:color w:val="FF0000"/>
          <w:sz w:val="18"/>
          <w:szCs w:val="18"/>
          <w:shd w:val="clear" w:color="auto" w:fill="FFFFFF"/>
        </w:rPr>
      </w:pPr>
      <w:r w:rsidRPr="005076B9">
        <w:rPr>
          <w:rFonts w:ascii="Arial Narrow" w:hAnsi="Arial Narrow"/>
          <w:color w:val="FF0000"/>
          <w:sz w:val="18"/>
          <w:szCs w:val="18"/>
          <w:shd w:val="clear" w:color="auto" w:fill="FFFFFF"/>
        </w:rPr>
        <w:t>21/12-265</w:t>
      </w:r>
      <w:r w:rsidR="00126CF8" w:rsidRPr="005076B9">
        <w:rPr>
          <w:rFonts w:ascii="Arial Narrow" w:hAnsi="Arial Narrow"/>
          <w:color w:val="FF0000"/>
          <w:sz w:val="18"/>
          <w:szCs w:val="18"/>
          <w:shd w:val="clear" w:color="auto" w:fill="FFFFFF"/>
        </w:rPr>
        <w:t>-</w:t>
      </w:r>
      <w:proofErr w:type="spellStart"/>
      <w:r w:rsidR="00A4712D">
        <w:rPr>
          <w:rFonts w:ascii="Arial Narrow" w:hAnsi="Arial Narrow"/>
          <w:color w:val="FF0000"/>
          <w:sz w:val="18"/>
          <w:szCs w:val="18"/>
          <w:shd w:val="clear" w:color="auto" w:fill="FFFFFF"/>
        </w:rPr>
        <w:t>BH</w:t>
      </w:r>
      <w:proofErr w:type="spellEnd"/>
    </w:p>
    <w:p w14:paraId="7B78E9F4" w14:textId="334D409E" w:rsidR="00B01E46" w:rsidRPr="005076B9" w:rsidRDefault="00D55C51">
      <w:pPr>
        <w:spacing w:line="240" w:lineRule="auto"/>
        <w:jc w:val="right"/>
        <w:rPr>
          <w:rFonts w:ascii="Arial Narrow" w:hAnsi="Arial Narrow"/>
          <w:color w:val="FF0000"/>
          <w:sz w:val="18"/>
          <w:szCs w:val="18"/>
        </w:rPr>
      </w:pPr>
      <w:r w:rsidRPr="005076B9">
        <w:rPr>
          <w:rFonts w:ascii="Arial Narrow" w:eastAsia="Arial Narrow" w:hAnsi="Arial Narrow" w:cs="Arial Narrow"/>
          <w:color w:val="FF0000"/>
          <w:sz w:val="18"/>
          <w:szCs w:val="18"/>
        </w:rPr>
        <w:t xml:space="preserve">Date: </w:t>
      </w:r>
      <w:r w:rsidR="00033F63">
        <w:rPr>
          <w:rFonts w:ascii="Arial Narrow" w:eastAsia="Arial Narrow" w:hAnsi="Arial Narrow" w:cs="Arial Narrow"/>
          <w:color w:val="FF0000"/>
          <w:sz w:val="18"/>
          <w:szCs w:val="18"/>
        </w:rPr>
        <w:t>05.06.2024</w:t>
      </w:r>
    </w:p>
    <w:p w14:paraId="68B43CBC" w14:textId="77777777" w:rsidR="00DC135E" w:rsidRPr="005076B9" w:rsidRDefault="00DC135E">
      <w:pPr>
        <w:jc w:val="center"/>
        <w:rPr>
          <w:rFonts w:ascii="Arial Narrow" w:eastAsia="Arial Narrow" w:hAnsi="Arial Narrow" w:cs="Arial Narrow"/>
          <w:b/>
          <w:color w:val="FF0000"/>
          <w:sz w:val="17"/>
          <w:szCs w:val="17"/>
          <w:u w:val="single"/>
        </w:rPr>
      </w:pPr>
    </w:p>
    <w:p w14:paraId="658AE551" w14:textId="77777777" w:rsidR="00B01E46" w:rsidRPr="00033F63" w:rsidRDefault="00D55C51">
      <w:pPr>
        <w:jc w:val="center"/>
        <w:rPr>
          <w:color w:val="000000" w:themeColor="text1"/>
        </w:rPr>
      </w:pPr>
      <w:r w:rsidRPr="00033F63">
        <w:rPr>
          <w:rFonts w:ascii="Arial Narrow" w:eastAsia="Arial Narrow" w:hAnsi="Arial Narrow" w:cs="Arial Narrow"/>
          <w:b/>
          <w:color w:val="000000" w:themeColor="text1"/>
          <w:sz w:val="30"/>
          <w:szCs w:val="30"/>
          <w:u w:val="single"/>
        </w:rPr>
        <w:t>VALUATION OPINION REPORT</w:t>
      </w:r>
    </w:p>
    <w:p w14:paraId="1C8C3948" w14:textId="77777777" w:rsidR="00B01E46" w:rsidRPr="00033F63" w:rsidRDefault="00B01E46" w:rsidP="00033F63">
      <w:pPr>
        <w:spacing w:line="360" w:lineRule="auto"/>
        <w:jc w:val="left"/>
        <w:rPr>
          <w:color w:val="000000" w:themeColor="text1"/>
          <w:sz w:val="12"/>
        </w:rPr>
      </w:pPr>
    </w:p>
    <w:p w14:paraId="4A7E455D" w14:textId="1E78D9DE" w:rsidR="002F674F" w:rsidRDefault="00E012F0" w:rsidP="00033F63">
      <w:pPr>
        <w:spacing w:line="360" w:lineRule="auto"/>
        <w:jc w:val="left"/>
        <w:rPr>
          <w:rFonts w:ascii="Arial Narrow" w:eastAsia="Arial Narrow" w:hAnsi="Arial Narrow" w:cs="Arial Narrow"/>
          <w:b/>
          <w:color w:val="000000" w:themeColor="text1"/>
          <w:sz w:val="22"/>
          <w:szCs w:val="22"/>
        </w:rPr>
      </w:pPr>
      <w:r w:rsidRPr="00033F63">
        <w:rPr>
          <w:rFonts w:ascii="Arial Narrow" w:hAnsi="Arial Narrow"/>
          <w:color w:val="000000" w:themeColor="text1"/>
          <w:sz w:val="22"/>
          <w:szCs w:val="22"/>
        </w:rPr>
        <w:t>This is to certify that the property bearing</w:t>
      </w:r>
      <w:bookmarkStart w:id="2" w:name="OLE_LINK1"/>
      <w:bookmarkEnd w:id="2"/>
      <w:r w:rsidR="004216D0" w:rsidRPr="00033F63">
        <w:rPr>
          <w:rFonts w:ascii="Arial Narrow" w:hAnsi="Arial Narrow"/>
          <w:color w:val="000000" w:themeColor="text1"/>
          <w:sz w:val="22"/>
          <w:szCs w:val="22"/>
        </w:rPr>
        <w:t xml:space="preserve"> </w:t>
      </w:r>
      <w:r w:rsidR="00033F63" w:rsidRPr="00033F63">
        <w:rPr>
          <w:rFonts w:ascii="Arial Narrow" w:hAnsi="Arial Narrow"/>
          <w:color w:val="000000" w:themeColor="text1"/>
          <w:sz w:val="22"/>
          <w:szCs w:val="22"/>
        </w:rPr>
        <w:t xml:space="preserve">Commercial Shop No. 1, Ground Floor, </w:t>
      </w:r>
      <w:r w:rsidR="00033F63" w:rsidRPr="00033F63">
        <w:rPr>
          <w:rFonts w:ascii="Arial Narrow" w:hAnsi="Arial Narrow"/>
          <w:b/>
          <w:color w:val="000000" w:themeColor="text1"/>
          <w:sz w:val="22"/>
          <w:szCs w:val="22"/>
        </w:rPr>
        <w:t>"Kalpak Optimus"</w:t>
      </w:r>
      <w:r w:rsidR="00033F63" w:rsidRPr="00033F63">
        <w:rPr>
          <w:rFonts w:ascii="Arial Narrow" w:hAnsi="Arial Narrow"/>
          <w:bCs/>
          <w:color w:val="000000" w:themeColor="text1"/>
          <w:sz w:val="22"/>
          <w:szCs w:val="22"/>
        </w:rPr>
        <w:t xml:space="preserve">, </w:t>
      </w:r>
      <w:r w:rsidR="00033F63" w:rsidRPr="00033F63">
        <w:rPr>
          <w:rFonts w:ascii="Arial Narrow" w:hAnsi="Arial Narrow"/>
          <w:color w:val="000000" w:themeColor="text1"/>
          <w:sz w:val="22"/>
          <w:szCs w:val="22"/>
        </w:rPr>
        <w:t xml:space="preserve">Turner Road, </w:t>
      </w:r>
      <w:r w:rsidR="00C51B44">
        <w:rPr>
          <w:rFonts w:ascii="Arial Narrow" w:hAnsi="Arial Narrow"/>
          <w:color w:val="000000" w:themeColor="text1"/>
          <w:sz w:val="22"/>
          <w:szCs w:val="22"/>
        </w:rPr>
        <w:t xml:space="preserve">Village – Bandra, </w:t>
      </w:r>
      <w:r w:rsidR="00033F63" w:rsidRPr="00033F63">
        <w:rPr>
          <w:rFonts w:ascii="Arial Narrow" w:hAnsi="Arial Narrow"/>
          <w:color w:val="000000" w:themeColor="text1"/>
          <w:sz w:val="22"/>
          <w:szCs w:val="22"/>
        </w:rPr>
        <w:t>Bandra (West), Mumbai – 400 050, State – Maharashtra, Country – India</w:t>
      </w:r>
      <w:r w:rsidR="008319C0" w:rsidRPr="00033F63">
        <w:rPr>
          <w:rFonts w:ascii="Arial Narrow" w:hAnsi="Arial Narrow"/>
          <w:color w:val="000000" w:themeColor="text1"/>
          <w:sz w:val="22"/>
          <w:szCs w:val="22"/>
        </w:rPr>
        <w:t xml:space="preserve"> </w:t>
      </w:r>
      <w:r w:rsidR="006A613A" w:rsidRPr="00033F63">
        <w:rPr>
          <w:rFonts w:ascii="Arial Narrow" w:hAnsi="Arial Narrow" w:cs="Tahoma"/>
          <w:color w:val="000000" w:themeColor="text1"/>
          <w:sz w:val="22"/>
          <w:szCs w:val="22"/>
        </w:rPr>
        <w:t xml:space="preserve">belongs </w:t>
      </w:r>
      <w:r w:rsidRPr="00033F63">
        <w:rPr>
          <w:rFonts w:ascii="Arial Narrow" w:hAnsi="Arial Narrow"/>
          <w:color w:val="000000" w:themeColor="text1"/>
          <w:sz w:val="22"/>
          <w:szCs w:val="22"/>
        </w:rPr>
        <w:t>to</w:t>
      </w:r>
      <w:r w:rsidR="004216D0" w:rsidRPr="00033F63">
        <w:rPr>
          <w:rFonts w:ascii="Arial Narrow" w:hAnsi="Arial Narrow"/>
          <w:color w:val="000000" w:themeColor="text1"/>
          <w:sz w:val="22"/>
          <w:szCs w:val="22"/>
        </w:rPr>
        <w:t xml:space="preserve"> </w:t>
      </w:r>
      <w:r w:rsidR="00033F63" w:rsidRPr="00033F63">
        <w:rPr>
          <w:rFonts w:ascii="Arial Narrow" w:eastAsia="Arial Narrow" w:hAnsi="Arial Narrow" w:cs="Arial Narrow"/>
          <w:b/>
          <w:color w:val="000000" w:themeColor="text1"/>
          <w:sz w:val="22"/>
          <w:szCs w:val="22"/>
        </w:rPr>
        <w:t xml:space="preserve">M/s. </w:t>
      </w:r>
      <w:proofErr w:type="spellStart"/>
      <w:r w:rsidR="00033F63" w:rsidRPr="00033F63">
        <w:rPr>
          <w:rFonts w:ascii="Arial Narrow" w:eastAsia="Arial Narrow" w:hAnsi="Arial Narrow" w:cs="Arial Narrow"/>
          <w:b/>
          <w:color w:val="000000" w:themeColor="text1"/>
          <w:sz w:val="22"/>
          <w:szCs w:val="22"/>
        </w:rPr>
        <w:t>Giristyle</w:t>
      </w:r>
      <w:proofErr w:type="spellEnd"/>
      <w:r w:rsidR="00033F63" w:rsidRPr="00033F63">
        <w:rPr>
          <w:rFonts w:ascii="Arial Narrow" w:eastAsia="Arial Narrow" w:hAnsi="Arial Narrow" w:cs="Arial Narrow"/>
          <w:b/>
          <w:color w:val="000000" w:themeColor="text1"/>
          <w:sz w:val="22"/>
          <w:szCs w:val="22"/>
        </w:rPr>
        <w:t>.</w:t>
      </w:r>
    </w:p>
    <w:p w14:paraId="533A686F" w14:textId="77777777" w:rsidR="00033F63" w:rsidRPr="00033F63" w:rsidRDefault="00033F63" w:rsidP="00033F63">
      <w:pPr>
        <w:spacing w:line="360" w:lineRule="auto"/>
        <w:jc w:val="left"/>
        <w:rPr>
          <w:rFonts w:ascii="Arial Narrow" w:hAnsi="Arial Narrow"/>
          <w:color w:val="000000" w:themeColor="text1"/>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076B9" w:rsidRPr="005076B9" w14:paraId="6E3F1B74" w14:textId="77777777" w:rsidTr="00811565">
        <w:tc>
          <w:tcPr>
            <w:tcW w:w="9000" w:type="dxa"/>
            <w:gridSpan w:val="2"/>
          </w:tcPr>
          <w:p w14:paraId="1FED50BD" w14:textId="77777777" w:rsidR="00B01E46" w:rsidRPr="00C62357" w:rsidRDefault="00D55C51" w:rsidP="00DC135E">
            <w:pPr>
              <w:spacing w:line="360" w:lineRule="auto"/>
              <w:rPr>
                <w:color w:val="000000" w:themeColor="text1"/>
              </w:rPr>
            </w:pPr>
            <w:r w:rsidRPr="00C62357">
              <w:rPr>
                <w:rFonts w:ascii="Arial Narrow" w:eastAsia="Arial Narrow" w:hAnsi="Arial Narrow" w:cs="Arial Narrow"/>
                <w:color w:val="000000" w:themeColor="text1"/>
                <w:sz w:val="22"/>
                <w:szCs w:val="22"/>
              </w:rPr>
              <w:t>Boundaries of the property.</w:t>
            </w:r>
          </w:p>
        </w:tc>
      </w:tr>
      <w:tr w:rsidR="005076B9" w:rsidRPr="005076B9" w14:paraId="13BA208E" w14:textId="77777777" w:rsidTr="00811565">
        <w:tc>
          <w:tcPr>
            <w:tcW w:w="3100" w:type="dxa"/>
          </w:tcPr>
          <w:p w14:paraId="060D2535"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North</w:t>
            </w:r>
          </w:p>
        </w:tc>
        <w:tc>
          <w:tcPr>
            <w:tcW w:w="5900" w:type="dxa"/>
          </w:tcPr>
          <w:p w14:paraId="415923AB" w14:textId="7BA940A4" w:rsidR="00C50F92" w:rsidRPr="00C62357" w:rsidRDefault="00033F63" w:rsidP="004E7D77">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Turner Road</w:t>
            </w:r>
          </w:p>
        </w:tc>
      </w:tr>
      <w:tr w:rsidR="005076B9" w:rsidRPr="005076B9" w14:paraId="3F89C400" w14:textId="77777777" w:rsidTr="00811565">
        <w:tc>
          <w:tcPr>
            <w:tcW w:w="3100" w:type="dxa"/>
          </w:tcPr>
          <w:p w14:paraId="667F9B5C"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South</w:t>
            </w:r>
          </w:p>
        </w:tc>
        <w:tc>
          <w:tcPr>
            <w:tcW w:w="5900" w:type="dxa"/>
          </w:tcPr>
          <w:p w14:paraId="487805F8" w14:textId="5D573773" w:rsidR="00C50F92" w:rsidRPr="00C62357" w:rsidRDefault="00033F63" w:rsidP="003F3BB0">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 xml:space="preserve">Shiv Krupa </w:t>
            </w:r>
            <w:proofErr w:type="spellStart"/>
            <w:r w:rsidRPr="00C62357">
              <w:rPr>
                <w:rFonts w:ascii="Arial Narrow" w:hAnsi="Arial Narrow"/>
                <w:color w:val="000000" w:themeColor="text1"/>
                <w:sz w:val="22"/>
                <w:szCs w:val="22"/>
              </w:rPr>
              <w:t>CHSL</w:t>
            </w:r>
            <w:proofErr w:type="spellEnd"/>
            <w:r w:rsidR="00F43EC4" w:rsidRPr="00C62357">
              <w:rPr>
                <w:rFonts w:ascii="Arial Narrow" w:hAnsi="Arial Narrow"/>
                <w:color w:val="000000" w:themeColor="text1"/>
                <w:sz w:val="22"/>
                <w:szCs w:val="22"/>
              </w:rPr>
              <w:t xml:space="preserve"> </w:t>
            </w:r>
            <w:r w:rsidR="00823920" w:rsidRPr="00C62357">
              <w:rPr>
                <w:rFonts w:ascii="Arial Narrow" w:hAnsi="Arial Narrow"/>
                <w:color w:val="000000" w:themeColor="text1"/>
                <w:sz w:val="22"/>
                <w:szCs w:val="22"/>
              </w:rPr>
              <w:t xml:space="preserve"> </w:t>
            </w:r>
          </w:p>
        </w:tc>
      </w:tr>
      <w:tr w:rsidR="005076B9" w:rsidRPr="005076B9" w14:paraId="0DD74E72" w14:textId="77777777" w:rsidTr="00811565">
        <w:tc>
          <w:tcPr>
            <w:tcW w:w="3100" w:type="dxa"/>
          </w:tcPr>
          <w:p w14:paraId="233103BA"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East</w:t>
            </w:r>
          </w:p>
        </w:tc>
        <w:tc>
          <w:tcPr>
            <w:tcW w:w="5900" w:type="dxa"/>
          </w:tcPr>
          <w:p w14:paraId="2A68B43D" w14:textId="367BC59D" w:rsidR="00C50F92" w:rsidRPr="00C62357" w:rsidRDefault="00033F63" w:rsidP="0083450B">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Pearl Croft Building</w:t>
            </w:r>
          </w:p>
        </w:tc>
      </w:tr>
      <w:tr w:rsidR="00C50F92" w:rsidRPr="005076B9" w14:paraId="492460AE" w14:textId="77777777" w:rsidTr="00811565">
        <w:tc>
          <w:tcPr>
            <w:tcW w:w="3100" w:type="dxa"/>
          </w:tcPr>
          <w:p w14:paraId="17E92D6E"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West</w:t>
            </w:r>
          </w:p>
        </w:tc>
        <w:tc>
          <w:tcPr>
            <w:tcW w:w="5900" w:type="dxa"/>
          </w:tcPr>
          <w:p w14:paraId="67808969" w14:textId="53A773CA" w:rsidR="00C50F92" w:rsidRPr="00C62357" w:rsidRDefault="00033F63" w:rsidP="004E7D77">
            <w:pPr>
              <w:spacing w:line="360" w:lineRule="auto"/>
              <w:rPr>
                <w:rFonts w:ascii="Arial Narrow" w:hAnsi="Arial Narrow"/>
                <w:color w:val="000000" w:themeColor="text1"/>
                <w:sz w:val="22"/>
                <w:szCs w:val="22"/>
              </w:rPr>
            </w:pPr>
            <w:r w:rsidRPr="00C62357">
              <w:rPr>
                <w:rFonts w:ascii="Arial Narrow" w:hAnsi="Arial Narrow"/>
                <w:bCs/>
                <w:color w:val="000000" w:themeColor="text1"/>
                <w:sz w:val="22"/>
                <w:szCs w:val="22"/>
              </w:rPr>
              <w:t>Mehta Jewellers</w:t>
            </w:r>
          </w:p>
        </w:tc>
      </w:tr>
    </w:tbl>
    <w:p w14:paraId="139DBD65" w14:textId="77777777" w:rsidR="00B01E46" w:rsidRPr="005076B9" w:rsidRDefault="00B01E46">
      <w:pPr>
        <w:rPr>
          <w:color w:val="FF0000"/>
        </w:rPr>
      </w:pPr>
    </w:p>
    <w:p w14:paraId="2577786D" w14:textId="0583016B" w:rsidR="00ED5AF8" w:rsidRPr="00F102F4" w:rsidRDefault="000846BB" w:rsidP="004C4C38">
      <w:pPr>
        <w:spacing w:line="360" w:lineRule="auto"/>
        <w:rPr>
          <w:rFonts w:ascii="Arial Narrow" w:hAnsi="Arial Narrow"/>
          <w:b/>
          <w:bCs/>
          <w:color w:val="000000" w:themeColor="text1"/>
          <w:sz w:val="22"/>
          <w:szCs w:val="22"/>
        </w:rPr>
      </w:pPr>
      <w:r w:rsidRPr="00871C75">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871C75">
        <w:rPr>
          <w:rFonts w:ascii="Arial Narrow" w:hAnsi="Arial Narrow" w:cs="Times-Roman"/>
          <w:b/>
          <w:color w:val="000000" w:themeColor="text1"/>
          <w:sz w:val="22"/>
          <w:szCs w:val="22"/>
        </w:rPr>
        <w:t>Fair Market Value</w:t>
      </w:r>
      <w:r w:rsidR="00575346" w:rsidRPr="00871C75">
        <w:rPr>
          <w:rFonts w:ascii="Arial Narrow" w:hAnsi="Arial Narrow" w:cs="Times-Roman"/>
          <w:b/>
          <w:color w:val="000000" w:themeColor="text1"/>
          <w:sz w:val="22"/>
          <w:szCs w:val="22"/>
        </w:rPr>
        <w:t xml:space="preserve"> </w:t>
      </w:r>
      <w:r w:rsidRPr="00871C75">
        <w:rPr>
          <w:rFonts w:ascii="Arial Narrow" w:hAnsi="Arial Narrow"/>
          <w:color w:val="000000" w:themeColor="text1"/>
          <w:sz w:val="22"/>
          <w:szCs w:val="22"/>
        </w:rPr>
        <w:t xml:space="preserve">for this particular </w:t>
      </w:r>
      <w:r w:rsidRPr="00F102F4">
        <w:rPr>
          <w:rFonts w:ascii="Arial Narrow" w:hAnsi="Arial Narrow"/>
          <w:color w:val="000000" w:themeColor="text1"/>
          <w:sz w:val="22"/>
          <w:szCs w:val="22"/>
        </w:rPr>
        <w:t xml:space="preserve">purpose </w:t>
      </w:r>
      <w:r w:rsidR="00894476" w:rsidRPr="00F102F4">
        <w:rPr>
          <w:rFonts w:ascii="Arial Narrow" w:hAnsi="Arial Narrow"/>
          <w:color w:val="000000" w:themeColor="text1"/>
          <w:sz w:val="22"/>
          <w:szCs w:val="22"/>
        </w:rPr>
        <w:t xml:space="preserve">at </w:t>
      </w:r>
      <w:r w:rsidR="00837ED5" w:rsidRPr="00F102F4">
        <w:rPr>
          <w:rFonts w:ascii="Rupee Foradian" w:hAnsi="Rupee Foradian"/>
          <w:b/>
          <w:bCs/>
          <w:color w:val="000000" w:themeColor="text1"/>
          <w:sz w:val="22"/>
          <w:szCs w:val="22"/>
        </w:rPr>
        <w:t xml:space="preserve">` </w:t>
      </w:r>
      <w:r w:rsidR="00F102F4" w:rsidRPr="00F102F4">
        <w:rPr>
          <w:rFonts w:ascii="Arial Narrow" w:hAnsi="Arial Narrow"/>
          <w:b/>
          <w:bCs/>
          <w:color w:val="000000" w:themeColor="text1"/>
          <w:sz w:val="22"/>
          <w:szCs w:val="22"/>
        </w:rPr>
        <w:t xml:space="preserve">6,35,76,000.00 </w:t>
      </w:r>
      <w:r w:rsidR="00837ED5" w:rsidRPr="00F102F4">
        <w:rPr>
          <w:rFonts w:ascii="Arial Narrow" w:hAnsi="Arial Narrow"/>
          <w:b/>
          <w:color w:val="000000" w:themeColor="text1"/>
          <w:sz w:val="22"/>
          <w:szCs w:val="22"/>
        </w:rPr>
        <w:t xml:space="preserve">(Rupees </w:t>
      </w:r>
      <w:r w:rsidR="00F102F4" w:rsidRPr="00F102F4">
        <w:rPr>
          <w:rFonts w:ascii="Arial Narrow" w:hAnsi="Arial Narrow"/>
          <w:b/>
          <w:color w:val="000000" w:themeColor="text1"/>
          <w:sz w:val="22"/>
          <w:szCs w:val="22"/>
        </w:rPr>
        <w:t>Six Crore Thirty Five</w:t>
      </w:r>
      <w:r w:rsidR="00837ED5" w:rsidRPr="00F102F4">
        <w:rPr>
          <w:rFonts w:ascii="Arial Narrow" w:hAnsi="Arial Narrow"/>
          <w:b/>
          <w:color w:val="000000" w:themeColor="text1"/>
          <w:sz w:val="22"/>
          <w:szCs w:val="22"/>
        </w:rPr>
        <w:t xml:space="preserve"> Lakh </w:t>
      </w:r>
      <w:r w:rsidR="00F102F4" w:rsidRPr="00F102F4">
        <w:rPr>
          <w:rFonts w:ascii="Arial Narrow" w:hAnsi="Arial Narrow"/>
          <w:b/>
          <w:color w:val="000000" w:themeColor="text1"/>
          <w:sz w:val="22"/>
          <w:szCs w:val="22"/>
        </w:rPr>
        <w:t>Seventy Six</w:t>
      </w:r>
      <w:r w:rsidR="00837ED5" w:rsidRPr="00F102F4">
        <w:rPr>
          <w:rFonts w:ascii="Arial Narrow" w:hAnsi="Arial Narrow"/>
          <w:b/>
          <w:color w:val="000000" w:themeColor="text1"/>
          <w:sz w:val="22"/>
          <w:szCs w:val="22"/>
        </w:rPr>
        <w:t xml:space="preserve"> Thousand Only).</w:t>
      </w:r>
      <w:r w:rsidR="00F102F4" w:rsidRPr="00F102F4">
        <w:rPr>
          <w:rFonts w:ascii="Arial Narrow" w:hAnsi="Arial Narrow"/>
          <w:b/>
          <w:color w:val="000000" w:themeColor="text1"/>
          <w:sz w:val="22"/>
          <w:szCs w:val="22"/>
        </w:rPr>
        <w:t xml:space="preserve"> </w:t>
      </w:r>
    </w:p>
    <w:p w14:paraId="41C3D120" w14:textId="77777777" w:rsidR="00AC4CCB" w:rsidRPr="005076B9" w:rsidRDefault="00AC4CCB" w:rsidP="004C4C38">
      <w:pPr>
        <w:spacing w:line="360" w:lineRule="auto"/>
        <w:rPr>
          <w:rFonts w:ascii="Arial Narrow" w:hAnsi="Arial Narrow" w:cs="Times-Roman"/>
          <w:b/>
          <w:bCs/>
          <w:color w:val="FF0000"/>
          <w:sz w:val="22"/>
          <w:szCs w:val="22"/>
        </w:rPr>
      </w:pPr>
    </w:p>
    <w:p w14:paraId="7353B1EE" w14:textId="77777777" w:rsidR="00B01E46" w:rsidRPr="00871C75" w:rsidRDefault="00D55C51">
      <w:pPr>
        <w:spacing w:line="360" w:lineRule="auto"/>
        <w:rPr>
          <w:color w:val="000000" w:themeColor="text1"/>
        </w:rPr>
      </w:pPr>
      <w:r w:rsidRPr="00871C75">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6CDDEA79" w14:textId="77777777" w:rsidR="00B01E46" w:rsidRPr="00871C75" w:rsidRDefault="00B01E46">
      <w:pPr>
        <w:rPr>
          <w:color w:val="000000" w:themeColor="text1"/>
        </w:rPr>
      </w:pPr>
    </w:p>
    <w:p w14:paraId="18791D45" w14:textId="77777777" w:rsidR="00B01E46" w:rsidRPr="00871C75" w:rsidRDefault="00D55C51">
      <w:pPr>
        <w:rPr>
          <w:color w:val="000000" w:themeColor="text1"/>
        </w:rPr>
      </w:pPr>
      <w:r w:rsidRPr="00871C75">
        <w:rPr>
          <w:rFonts w:ascii="Arial Narrow" w:eastAsia="Arial Narrow" w:hAnsi="Arial Narrow" w:cs="Arial Narrow"/>
          <w:color w:val="000000" w:themeColor="text1"/>
          <w:sz w:val="22"/>
          <w:szCs w:val="22"/>
        </w:rPr>
        <w:t>Hence certified</w:t>
      </w:r>
    </w:p>
    <w:p w14:paraId="79649689" w14:textId="020A4AAE" w:rsidR="00B01E46" w:rsidRPr="00871C75" w:rsidRDefault="00B01E46">
      <w:pPr>
        <w:rPr>
          <w:color w:val="000000" w:themeColor="text1"/>
        </w:rPr>
      </w:pPr>
    </w:p>
    <w:p w14:paraId="5FDF9E45" w14:textId="77777777" w:rsidR="000E5875" w:rsidRPr="00871C75" w:rsidRDefault="000E5875">
      <w:pPr>
        <w:rPr>
          <w:color w:val="000000" w:themeColor="text1"/>
        </w:rPr>
      </w:pPr>
    </w:p>
    <w:p w14:paraId="4A217ECD" w14:textId="77777777" w:rsidR="000E5875" w:rsidRPr="00871C75" w:rsidRDefault="000E5875">
      <w:pPr>
        <w:rPr>
          <w:color w:val="000000" w:themeColor="text1"/>
        </w:rPr>
      </w:pPr>
    </w:p>
    <w:p w14:paraId="22F007FF" w14:textId="77777777" w:rsidR="00B01E46" w:rsidRPr="00871C75" w:rsidRDefault="00B01E46">
      <w:pPr>
        <w:rPr>
          <w:color w:val="000000" w:themeColor="text1"/>
        </w:rPr>
      </w:pPr>
    </w:p>
    <w:p w14:paraId="6D6F8FC9" w14:textId="77777777" w:rsidR="00B01E46" w:rsidRPr="00871C75" w:rsidRDefault="00B01E46">
      <w:pPr>
        <w:rPr>
          <w:color w:val="000000" w:themeColor="text1"/>
        </w:rPr>
      </w:pPr>
    </w:p>
    <w:p w14:paraId="6BEBFD2A" w14:textId="77777777" w:rsidR="00B01E46" w:rsidRPr="00871C75" w:rsidRDefault="00B01E46">
      <w:pPr>
        <w:rPr>
          <w:color w:val="000000" w:themeColor="text1"/>
        </w:rPr>
      </w:pPr>
    </w:p>
    <w:p w14:paraId="575C2ADE" w14:textId="77777777" w:rsidR="00B01E46" w:rsidRPr="00871C75" w:rsidRDefault="00B01E46">
      <w:pPr>
        <w:rPr>
          <w:color w:val="000000" w:themeColor="text1"/>
        </w:rPr>
      </w:pPr>
    </w:p>
    <w:p w14:paraId="05E5752C" w14:textId="77777777" w:rsidR="00B01E46" w:rsidRPr="00871C75" w:rsidRDefault="00B01E46" w:rsidP="00E22883">
      <w:pPr>
        <w:spacing w:line="240" w:lineRule="auto"/>
        <w:rPr>
          <w:color w:val="000000" w:themeColor="text1"/>
        </w:rPr>
      </w:pPr>
    </w:p>
    <w:p w14:paraId="4B90D15B" w14:textId="77777777" w:rsidR="00511F13" w:rsidRPr="00871C75" w:rsidRDefault="00511F13" w:rsidP="00E22883">
      <w:pPr>
        <w:rPr>
          <w:rFonts w:ascii="Arial Narrow" w:eastAsia="Arial Narrow" w:hAnsi="Arial Narrow" w:cs="Arial Narrow"/>
          <w:b/>
          <w:color w:val="000000" w:themeColor="text1"/>
          <w:sz w:val="22"/>
          <w:szCs w:val="22"/>
        </w:rPr>
      </w:pPr>
      <w:r w:rsidRPr="00871C75">
        <w:rPr>
          <w:rFonts w:ascii="Arial Narrow" w:eastAsia="Arial Narrow" w:hAnsi="Arial Narrow" w:cs="Arial Narrow"/>
          <w:b/>
          <w:color w:val="000000" w:themeColor="text1"/>
          <w:sz w:val="22"/>
          <w:szCs w:val="22"/>
        </w:rPr>
        <w:t>Manoj B. Chalikwar</w:t>
      </w:r>
    </w:p>
    <w:p w14:paraId="0DBC67CE" w14:textId="77777777" w:rsidR="00511F13"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 xml:space="preserve">Registered Valuer </w:t>
      </w:r>
    </w:p>
    <w:p w14:paraId="0FE6F1DA" w14:textId="77777777" w:rsidR="00511F13"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Chartered Engineer (India)</w:t>
      </w:r>
    </w:p>
    <w:p w14:paraId="65F29197" w14:textId="3E0F9824" w:rsidR="00D97F49"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Reg. No. CAT-I-F-1763</w:t>
      </w:r>
    </w:p>
    <w:p w14:paraId="774C6229" w14:textId="66E503A8" w:rsidR="00782A1F" w:rsidRPr="00871C75" w:rsidRDefault="00782A1F"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TZCBL Emp. No. Ref: ZCBL/CO/AUD/19-20/100</w:t>
      </w:r>
    </w:p>
    <w:p w14:paraId="25C836E8" w14:textId="77777777" w:rsidR="00B01E46" w:rsidRPr="00871C75" w:rsidRDefault="00D97F49" w:rsidP="00D97F49">
      <w:pPr>
        <w:rPr>
          <w:color w:val="000000" w:themeColor="text1"/>
        </w:rPr>
      </w:pPr>
      <w:r w:rsidRPr="00871C75">
        <w:rPr>
          <w:rFonts w:ascii="Arial Narrow" w:hAnsi="Arial Narrow" w:cs="DejaVuSansCondensed"/>
          <w:color w:val="000000" w:themeColor="text1"/>
          <w:sz w:val="22"/>
          <w:szCs w:val="22"/>
          <w:lang w:val="en-US"/>
        </w:rPr>
        <w:t>Encl.: Valuation report</w:t>
      </w:r>
      <w:r w:rsidR="00D55C51" w:rsidRPr="00871C75">
        <w:rPr>
          <w:color w:val="000000" w:themeColor="text1"/>
        </w:rPr>
        <w:br w:type="page"/>
      </w:r>
    </w:p>
    <w:p w14:paraId="0CEF2F16" w14:textId="77777777" w:rsidR="00B01E46" w:rsidRPr="00F043DB" w:rsidRDefault="00D55C51">
      <w:pPr>
        <w:spacing w:before="100" w:after="200"/>
        <w:jc w:val="center"/>
        <w:rPr>
          <w:color w:val="000000" w:themeColor="text1"/>
        </w:rPr>
      </w:pPr>
      <w:r w:rsidRPr="00F043DB">
        <w:rPr>
          <w:rFonts w:ascii="Arial Narrow" w:eastAsia="Arial Narrow" w:hAnsi="Arial Narrow" w:cs="Arial Narrow"/>
          <w:b/>
          <w:color w:val="000000" w:themeColor="text1"/>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190"/>
        <w:gridCol w:w="100"/>
        <w:gridCol w:w="1178"/>
        <w:gridCol w:w="272"/>
        <w:gridCol w:w="40"/>
        <w:gridCol w:w="1676"/>
      </w:tblGrid>
      <w:tr w:rsidR="00F043DB" w:rsidRPr="00F043DB" w14:paraId="0D8DE7FD" w14:textId="77777777" w:rsidTr="00987FB7">
        <w:trPr>
          <w:trHeight w:val="118"/>
        </w:trPr>
        <w:tc>
          <w:tcPr>
            <w:tcW w:w="469" w:type="dxa"/>
          </w:tcPr>
          <w:p w14:paraId="4EEE1970"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1</w:t>
            </w:r>
          </w:p>
        </w:tc>
        <w:tc>
          <w:tcPr>
            <w:tcW w:w="3901" w:type="dxa"/>
          </w:tcPr>
          <w:p w14:paraId="1F52AB3E"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Date of Inspection</w:t>
            </w:r>
          </w:p>
        </w:tc>
        <w:tc>
          <w:tcPr>
            <w:tcW w:w="270" w:type="dxa"/>
          </w:tcPr>
          <w:p w14:paraId="41801CED" w14:textId="77777777" w:rsidR="006C71ED" w:rsidRPr="00F043DB" w:rsidRDefault="006C71ED" w:rsidP="00987FB7">
            <w:pPr>
              <w:rPr>
                <w:color w:val="000000" w:themeColor="text1"/>
              </w:rPr>
            </w:pPr>
            <w:r w:rsidRPr="00F043DB">
              <w:rPr>
                <w:color w:val="000000" w:themeColor="text1"/>
              </w:rPr>
              <w:t>:</w:t>
            </w:r>
          </w:p>
        </w:tc>
        <w:tc>
          <w:tcPr>
            <w:tcW w:w="4486" w:type="dxa"/>
            <w:gridSpan w:val="7"/>
          </w:tcPr>
          <w:p w14:paraId="6AE27ACD" w14:textId="1F900B19" w:rsidR="006C71ED" w:rsidRPr="00F043DB" w:rsidRDefault="00F043DB" w:rsidP="00987FB7">
            <w:pPr>
              <w:rPr>
                <w:color w:val="000000" w:themeColor="text1"/>
              </w:rPr>
            </w:pPr>
            <w:r w:rsidRPr="00F043DB">
              <w:rPr>
                <w:rFonts w:ascii="Arial Narrow" w:eastAsia="Arial Narrow" w:hAnsi="Arial Narrow" w:cs="Arial Narrow"/>
                <w:color w:val="000000" w:themeColor="text1"/>
                <w:sz w:val="22"/>
                <w:szCs w:val="22"/>
              </w:rPr>
              <w:t>04.06.2024</w:t>
            </w:r>
          </w:p>
        </w:tc>
      </w:tr>
      <w:tr w:rsidR="00F043DB" w:rsidRPr="00F043DB" w14:paraId="7755E17B" w14:textId="77777777" w:rsidTr="00987FB7">
        <w:trPr>
          <w:trHeight w:val="632"/>
        </w:trPr>
        <w:tc>
          <w:tcPr>
            <w:tcW w:w="469" w:type="dxa"/>
          </w:tcPr>
          <w:p w14:paraId="18097C66"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2</w:t>
            </w:r>
          </w:p>
        </w:tc>
        <w:tc>
          <w:tcPr>
            <w:tcW w:w="3901" w:type="dxa"/>
          </w:tcPr>
          <w:p w14:paraId="3EF62454"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Purpose of valuation</w:t>
            </w:r>
          </w:p>
        </w:tc>
        <w:tc>
          <w:tcPr>
            <w:tcW w:w="270" w:type="dxa"/>
          </w:tcPr>
          <w:p w14:paraId="03DC8B1A" w14:textId="77777777" w:rsidR="006C71ED" w:rsidRPr="00F043DB" w:rsidRDefault="006C71ED" w:rsidP="00987FB7">
            <w:pPr>
              <w:rPr>
                <w:color w:val="000000" w:themeColor="text1"/>
              </w:rPr>
            </w:pPr>
            <w:r w:rsidRPr="00F043DB">
              <w:rPr>
                <w:color w:val="000000" w:themeColor="text1"/>
              </w:rPr>
              <w:t>:</w:t>
            </w:r>
          </w:p>
        </w:tc>
        <w:tc>
          <w:tcPr>
            <w:tcW w:w="4486" w:type="dxa"/>
            <w:gridSpan w:val="7"/>
          </w:tcPr>
          <w:p w14:paraId="3ED11D17" w14:textId="4004E513" w:rsidR="006C71ED" w:rsidRPr="00F043DB" w:rsidRDefault="00575346" w:rsidP="00987FB7">
            <w:pPr>
              <w:rPr>
                <w:color w:val="000000" w:themeColor="text1"/>
                <w:sz w:val="22"/>
                <w:szCs w:val="22"/>
              </w:rPr>
            </w:pPr>
            <w:r w:rsidRPr="00F043DB">
              <w:rPr>
                <w:rFonts w:ascii="Arial Narrow" w:eastAsia="Arial Narrow" w:hAnsi="Arial Narrow" w:cs="Arial Narrow"/>
                <w:color w:val="000000" w:themeColor="text1"/>
                <w:sz w:val="22"/>
                <w:szCs w:val="22"/>
              </w:rPr>
              <w:t xml:space="preserve">As per request from The Zoroastrian Co-operative Bank Ltd, </w:t>
            </w:r>
            <w:r w:rsidR="009609E2" w:rsidRPr="009609E2">
              <w:rPr>
                <w:rFonts w:ascii="Arial Narrow" w:eastAsia="Arial Narrow" w:hAnsi="Arial Narrow" w:cs="Arial Narrow"/>
                <w:color w:val="000000" w:themeColor="text1"/>
                <w:sz w:val="22"/>
                <w:szCs w:val="22"/>
              </w:rPr>
              <w:t>Fort Branch</w:t>
            </w:r>
            <w:r w:rsidRPr="00F043DB">
              <w:rPr>
                <w:rFonts w:ascii="Arial Narrow" w:eastAsia="Arial Narrow" w:hAnsi="Arial Narrow" w:cs="Arial Narrow"/>
                <w:color w:val="000000" w:themeColor="text1"/>
                <w:sz w:val="22"/>
                <w:szCs w:val="22"/>
              </w:rPr>
              <w:t>, Fair Market Value of the property under reference for Bank</w:t>
            </w:r>
            <w:r w:rsidR="002066BC" w:rsidRPr="00F043DB">
              <w:rPr>
                <w:rFonts w:ascii="Arial Narrow" w:eastAsia="Arial Narrow" w:hAnsi="Arial Narrow" w:cs="Arial Narrow"/>
                <w:color w:val="000000" w:themeColor="text1"/>
                <w:sz w:val="22"/>
                <w:szCs w:val="22"/>
              </w:rPr>
              <w:t xml:space="preserve"> Loan P</w:t>
            </w:r>
            <w:r w:rsidRPr="00F043DB">
              <w:rPr>
                <w:rFonts w:ascii="Arial Narrow" w:eastAsia="Arial Narrow" w:hAnsi="Arial Narrow" w:cs="Arial Narrow"/>
                <w:color w:val="000000" w:themeColor="text1"/>
                <w:sz w:val="22"/>
                <w:szCs w:val="22"/>
              </w:rPr>
              <w:t>urpose</w:t>
            </w:r>
          </w:p>
        </w:tc>
      </w:tr>
      <w:tr w:rsidR="00F043DB" w:rsidRPr="00F043DB" w14:paraId="24F6C006" w14:textId="77777777" w:rsidTr="00987FB7">
        <w:trPr>
          <w:trHeight w:val="1126"/>
        </w:trPr>
        <w:tc>
          <w:tcPr>
            <w:tcW w:w="469" w:type="dxa"/>
          </w:tcPr>
          <w:p w14:paraId="34B81BA1"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3</w:t>
            </w:r>
          </w:p>
        </w:tc>
        <w:tc>
          <w:tcPr>
            <w:tcW w:w="3901" w:type="dxa"/>
          </w:tcPr>
          <w:p w14:paraId="1608B15A"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Name and address of the Valuer</w:t>
            </w:r>
          </w:p>
        </w:tc>
        <w:tc>
          <w:tcPr>
            <w:tcW w:w="270" w:type="dxa"/>
          </w:tcPr>
          <w:p w14:paraId="66889692" w14:textId="77777777" w:rsidR="006C71ED" w:rsidRPr="00F043DB" w:rsidRDefault="006C71ED" w:rsidP="00987FB7">
            <w:pPr>
              <w:rPr>
                <w:color w:val="000000" w:themeColor="text1"/>
              </w:rPr>
            </w:pPr>
            <w:r w:rsidRPr="00F043DB">
              <w:rPr>
                <w:color w:val="000000" w:themeColor="text1"/>
              </w:rPr>
              <w:t>:</w:t>
            </w:r>
          </w:p>
        </w:tc>
        <w:tc>
          <w:tcPr>
            <w:tcW w:w="4486" w:type="dxa"/>
            <w:gridSpan w:val="7"/>
          </w:tcPr>
          <w:p w14:paraId="210546D1" w14:textId="0AD416B2" w:rsidR="006C71ED" w:rsidRPr="00F043DB" w:rsidRDefault="006F0D32" w:rsidP="00987FB7">
            <w:pPr>
              <w:rPr>
                <w:color w:val="000000" w:themeColor="text1"/>
              </w:rPr>
            </w:pPr>
            <w:r w:rsidRPr="00F043DB">
              <w:rPr>
                <w:rFonts w:ascii="Arial Narrow" w:hAnsi="Arial Narrow"/>
                <w:b/>
                <w:color w:val="000000" w:themeColor="text1"/>
                <w:sz w:val="22"/>
                <w:szCs w:val="22"/>
              </w:rPr>
              <w:t xml:space="preserve">Manoj </w:t>
            </w:r>
            <w:r w:rsidR="006D627A" w:rsidRPr="00F043DB">
              <w:rPr>
                <w:rFonts w:ascii="Arial Narrow" w:hAnsi="Arial Narrow"/>
                <w:b/>
                <w:color w:val="000000" w:themeColor="text1"/>
                <w:sz w:val="22"/>
                <w:szCs w:val="22"/>
              </w:rPr>
              <w:t>B. Chalikwar</w:t>
            </w:r>
          </w:p>
          <w:p w14:paraId="627A895B" w14:textId="77777777" w:rsidR="006C71ED" w:rsidRPr="00F043DB" w:rsidRDefault="006C71ED" w:rsidP="00987FB7">
            <w:pPr>
              <w:rPr>
                <w:rFonts w:ascii="Arial Narrow" w:eastAsia="Arial Narrow" w:hAnsi="Arial Narrow" w:cs="Arial Narrow"/>
                <w:b/>
                <w:color w:val="000000" w:themeColor="text1"/>
                <w:sz w:val="22"/>
                <w:szCs w:val="22"/>
              </w:rPr>
            </w:pPr>
            <w:r w:rsidRPr="00F043DB">
              <w:rPr>
                <w:rFonts w:ascii="Arial Narrow" w:eastAsia="Arial Narrow" w:hAnsi="Arial Narrow" w:cs="Arial Narrow"/>
                <w:b/>
                <w:color w:val="000000" w:themeColor="text1"/>
                <w:sz w:val="22"/>
                <w:szCs w:val="22"/>
              </w:rPr>
              <w:t>Vastukala Consultants (I) Pvt. Ltd.</w:t>
            </w:r>
          </w:p>
          <w:p w14:paraId="11F44233" w14:textId="77777777" w:rsidR="007F1082" w:rsidRPr="00F043DB" w:rsidRDefault="007F1082" w:rsidP="00987FB7">
            <w:pPr>
              <w:rPr>
                <w:color w:val="000000" w:themeColor="text1"/>
              </w:rPr>
            </w:pPr>
          </w:p>
          <w:p w14:paraId="629C65B5" w14:textId="07F83E6F" w:rsidR="006C71ED" w:rsidRPr="00F043DB" w:rsidRDefault="00D517B5" w:rsidP="00987FB7">
            <w:pPr>
              <w:rPr>
                <w:color w:val="000000" w:themeColor="text1"/>
              </w:rPr>
            </w:pPr>
            <w:proofErr w:type="spellStart"/>
            <w:r w:rsidRPr="00F043DB">
              <w:rPr>
                <w:rFonts w:ascii="Arial Narrow" w:eastAsia="Arial Narrow" w:hAnsi="Arial Narrow" w:cs="Arial Narrow"/>
                <w:color w:val="000000" w:themeColor="text1"/>
                <w:sz w:val="22"/>
                <w:szCs w:val="22"/>
              </w:rPr>
              <w:t>B1</w:t>
            </w:r>
            <w:proofErr w:type="spellEnd"/>
            <w:r w:rsidRPr="00F043DB">
              <w:rPr>
                <w:rFonts w:ascii="Arial Narrow" w:eastAsia="Arial Narrow" w:hAnsi="Arial Narrow" w:cs="Arial Narrow"/>
                <w:color w:val="000000" w:themeColor="text1"/>
                <w:sz w:val="22"/>
                <w:szCs w:val="22"/>
              </w:rPr>
              <w:t>-001, U/B Floor, Boomerang, Chandivali Farm Road, Powai, Andheri (East), Mumbai – 400 072</w:t>
            </w:r>
            <w:r w:rsidR="00E040D9" w:rsidRPr="00F043DB">
              <w:rPr>
                <w:rFonts w:ascii="Arial Narrow" w:eastAsia="Arial Narrow" w:hAnsi="Arial Narrow" w:cs="Arial Narrow"/>
                <w:color w:val="000000" w:themeColor="text1"/>
                <w:sz w:val="22"/>
                <w:szCs w:val="22"/>
              </w:rPr>
              <w:t>.</w:t>
            </w:r>
          </w:p>
        </w:tc>
      </w:tr>
      <w:tr w:rsidR="005076B9" w:rsidRPr="005076B9" w14:paraId="5DF6109A" w14:textId="77777777" w:rsidTr="00D517B5">
        <w:trPr>
          <w:trHeight w:val="1361"/>
        </w:trPr>
        <w:tc>
          <w:tcPr>
            <w:tcW w:w="469" w:type="dxa"/>
          </w:tcPr>
          <w:p w14:paraId="74ABDD43" w14:textId="6FB7B480" w:rsidR="00D9400F" w:rsidRPr="00E355CD" w:rsidRDefault="00711D3B" w:rsidP="00987FB7">
            <w:pPr>
              <w:rPr>
                <w:rFonts w:ascii="Arial Narrow" w:eastAsia="Arial Narrow" w:hAnsi="Arial Narrow" w:cs="Arial Narrow"/>
                <w:color w:val="000000" w:themeColor="text1"/>
                <w:sz w:val="22"/>
                <w:szCs w:val="22"/>
              </w:rPr>
            </w:pPr>
            <w:r w:rsidRPr="00E355CD">
              <w:rPr>
                <w:rFonts w:ascii="Arial Narrow" w:eastAsia="Arial Narrow" w:hAnsi="Arial Narrow" w:cs="Arial Narrow"/>
                <w:color w:val="000000" w:themeColor="text1"/>
                <w:sz w:val="22"/>
                <w:szCs w:val="22"/>
              </w:rPr>
              <w:t>4</w:t>
            </w:r>
          </w:p>
        </w:tc>
        <w:tc>
          <w:tcPr>
            <w:tcW w:w="8657" w:type="dxa"/>
            <w:gridSpan w:val="9"/>
          </w:tcPr>
          <w:p w14:paraId="08E492FD" w14:textId="43E79B79" w:rsidR="00711D3B" w:rsidRPr="00E355CD" w:rsidRDefault="00711D3B" w:rsidP="00987FB7">
            <w:pPr>
              <w:contextualSpacing/>
              <w:rPr>
                <w:rFonts w:ascii="Arial Narrow" w:hAnsi="Arial Narrow"/>
                <w:b/>
                <w:bCs/>
                <w:color w:val="000000" w:themeColor="text1"/>
                <w:sz w:val="22"/>
                <w:szCs w:val="22"/>
              </w:rPr>
            </w:pPr>
            <w:r w:rsidRPr="00E355CD">
              <w:rPr>
                <w:rFonts w:ascii="Arial Narrow" w:eastAsia="Arial Narrow" w:hAnsi="Arial Narrow" w:cs="Arial Narrow"/>
                <w:b/>
                <w:bCs/>
                <w:color w:val="000000" w:themeColor="text1"/>
                <w:sz w:val="22"/>
                <w:szCs w:val="22"/>
              </w:rPr>
              <w:t>List of Documents Handed Over to The Valuer by The Bank</w:t>
            </w:r>
          </w:p>
          <w:p w14:paraId="293FBBE8" w14:textId="3A24E4F3" w:rsidR="00D517B5" w:rsidRPr="00E355CD" w:rsidRDefault="00D517B5" w:rsidP="00D517B5">
            <w:pPr>
              <w:pStyle w:val="ListParagraph"/>
              <w:numPr>
                <w:ilvl w:val="0"/>
                <w:numId w:val="8"/>
              </w:numPr>
              <w:spacing w:line="276" w:lineRule="auto"/>
              <w:ind w:left="379" w:hanging="284"/>
              <w:contextualSpacing/>
              <w:jc w:val="both"/>
              <w:rPr>
                <w:rFonts w:ascii="Arial Narrow" w:hAnsi="Arial Narrow"/>
                <w:color w:val="000000" w:themeColor="text1"/>
                <w:sz w:val="22"/>
                <w:szCs w:val="22"/>
              </w:rPr>
            </w:pPr>
            <w:r w:rsidRPr="00E355CD">
              <w:rPr>
                <w:rFonts w:ascii="Arial Narrow" w:hAnsi="Arial Narrow"/>
                <w:color w:val="000000" w:themeColor="text1"/>
                <w:sz w:val="22"/>
                <w:szCs w:val="22"/>
              </w:rPr>
              <w:t xml:space="preserve">Copy of Agreement for Sale dated </w:t>
            </w:r>
            <w:r w:rsidR="00F043DB" w:rsidRPr="00E355CD">
              <w:rPr>
                <w:rFonts w:ascii="Arial Narrow" w:hAnsi="Arial Narrow"/>
                <w:color w:val="000000" w:themeColor="text1"/>
                <w:sz w:val="22"/>
                <w:szCs w:val="22"/>
              </w:rPr>
              <w:t>10.03.2022</w:t>
            </w:r>
            <w:r w:rsidRPr="00E355CD">
              <w:rPr>
                <w:rFonts w:ascii="Arial Narrow" w:hAnsi="Arial Narrow"/>
                <w:color w:val="000000" w:themeColor="text1"/>
                <w:sz w:val="22"/>
                <w:szCs w:val="22"/>
              </w:rPr>
              <w:t xml:space="preserve"> Between </w:t>
            </w:r>
            <w:r w:rsidR="00F043DB" w:rsidRPr="00E355CD">
              <w:rPr>
                <w:rFonts w:ascii="Arial Narrow" w:hAnsi="Arial Narrow"/>
                <w:color w:val="000000" w:themeColor="text1"/>
                <w:sz w:val="22"/>
                <w:szCs w:val="22"/>
              </w:rPr>
              <w:t>Messrs. A.P. Properties</w:t>
            </w:r>
            <w:r w:rsidRPr="00E355CD">
              <w:rPr>
                <w:rFonts w:ascii="Arial Narrow" w:hAnsi="Arial Narrow"/>
                <w:color w:val="000000" w:themeColor="text1"/>
                <w:sz w:val="22"/>
                <w:szCs w:val="22"/>
              </w:rPr>
              <w:t xml:space="preserve"> (the </w:t>
            </w:r>
            <w:r w:rsidR="00F043DB" w:rsidRPr="00E355CD">
              <w:rPr>
                <w:rFonts w:ascii="Arial Narrow" w:hAnsi="Arial Narrow"/>
                <w:color w:val="000000" w:themeColor="text1"/>
                <w:sz w:val="22"/>
                <w:szCs w:val="22"/>
              </w:rPr>
              <w:t>Promoter</w:t>
            </w:r>
            <w:r w:rsidRPr="00E355CD">
              <w:rPr>
                <w:rFonts w:ascii="Arial Narrow" w:hAnsi="Arial Narrow"/>
                <w:color w:val="000000" w:themeColor="text1"/>
                <w:sz w:val="22"/>
                <w:szCs w:val="22"/>
              </w:rPr>
              <w:t xml:space="preserve">) and </w:t>
            </w:r>
            <w:r w:rsidR="00F043DB" w:rsidRPr="00E355CD">
              <w:rPr>
                <w:rFonts w:ascii="Arial Narrow" w:hAnsi="Arial Narrow"/>
                <w:color w:val="000000" w:themeColor="text1"/>
                <w:sz w:val="22"/>
                <w:szCs w:val="22"/>
              </w:rPr>
              <w:t xml:space="preserve">M/s. </w:t>
            </w:r>
            <w:proofErr w:type="spellStart"/>
            <w:r w:rsidR="00F043DB" w:rsidRPr="00E355CD">
              <w:rPr>
                <w:rFonts w:ascii="Arial Narrow" w:hAnsi="Arial Narrow"/>
                <w:color w:val="000000" w:themeColor="text1"/>
                <w:sz w:val="22"/>
                <w:szCs w:val="22"/>
              </w:rPr>
              <w:t>Giristyle</w:t>
            </w:r>
            <w:proofErr w:type="spellEnd"/>
            <w:r w:rsidR="00F043DB" w:rsidRPr="00E355CD">
              <w:rPr>
                <w:rFonts w:ascii="Arial Narrow" w:hAnsi="Arial Narrow"/>
                <w:color w:val="000000" w:themeColor="text1"/>
                <w:sz w:val="22"/>
                <w:szCs w:val="22"/>
              </w:rPr>
              <w:t>.</w:t>
            </w:r>
            <w:r w:rsidR="00F043DB" w:rsidRPr="00E355CD">
              <w:rPr>
                <w:rFonts w:ascii="Arial Narrow" w:hAnsi="Arial Narrow"/>
                <w:color w:val="000000" w:themeColor="text1"/>
                <w:sz w:val="22"/>
                <w:szCs w:val="22"/>
              </w:rPr>
              <w:t xml:space="preserve"> </w:t>
            </w:r>
            <w:r w:rsidRPr="00E355CD">
              <w:rPr>
                <w:rFonts w:ascii="Arial Narrow" w:hAnsi="Arial Narrow"/>
                <w:color w:val="000000" w:themeColor="text1"/>
                <w:sz w:val="22"/>
                <w:szCs w:val="22"/>
              </w:rPr>
              <w:t>(the Purchaser).</w:t>
            </w:r>
          </w:p>
          <w:p w14:paraId="3BBD0859" w14:textId="30C2F774" w:rsidR="005D79AC" w:rsidRPr="00E355CD" w:rsidRDefault="00EC1879" w:rsidP="00987FB7">
            <w:pPr>
              <w:pStyle w:val="ListParagraph"/>
              <w:numPr>
                <w:ilvl w:val="0"/>
                <w:numId w:val="8"/>
              </w:numPr>
              <w:spacing w:line="276" w:lineRule="auto"/>
              <w:ind w:left="379" w:hanging="284"/>
              <w:contextualSpacing/>
              <w:jc w:val="both"/>
              <w:rPr>
                <w:rFonts w:ascii="Arial Narrow" w:hAnsi="Arial Narrow"/>
                <w:color w:val="000000" w:themeColor="text1"/>
                <w:sz w:val="22"/>
                <w:szCs w:val="22"/>
              </w:rPr>
            </w:pPr>
            <w:r w:rsidRPr="00E355CD">
              <w:rPr>
                <w:rFonts w:ascii="Arial Narrow" w:hAnsi="Arial Narrow"/>
                <w:color w:val="000000" w:themeColor="text1"/>
                <w:sz w:val="22"/>
                <w:szCs w:val="22"/>
              </w:rPr>
              <w:t xml:space="preserve">Copy of </w:t>
            </w:r>
            <w:r w:rsidR="00D517B5" w:rsidRPr="00E355CD">
              <w:rPr>
                <w:rFonts w:ascii="Arial Narrow" w:hAnsi="Arial Narrow"/>
                <w:color w:val="000000" w:themeColor="text1"/>
                <w:sz w:val="22"/>
                <w:szCs w:val="22"/>
              </w:rPr>
              <w:t xml:space="preserve">Part </w:t>
            </w:r>
            <w:r w:rsidRPr="00E355CD">
              <w:rPr>
                <w:rFonts w:ascii="Arial Narrow" w:hAnsi="Arial Narrow"/>
                <w:color w:val="000000" w:themeColor="text1"/>
                <w:sz w:val="22"/>
                <w:szCs w:val="22"/>
              </w:rPr>
              <w:t xml:space="preserve">Occupancy Certificate No. </w:t>
            </w:r>
            <w:r w:rsidR="00F043DB" w:rsidRPr="00E355CD">
              <w:rPr>
                <w:rFonts w:ascii="Arial Narrow" w:hAnsi="Arial Narrow"/>
                <w:color w:val="000000" w:themeColor="text1"/>
                <w:sz w:val="22"/>
                <w:szCs w:val="22"/>
              </w:rPr>
              <w:t xml:space="preserve">CE / 1225 / </w:t>
            </w:r>
            <w:proofErr w:type="spellStart"/>
            <w:r w:rsidR="00F043DB" w:rsidRPr="00E355CD">
              <w:rPr>
                <w:rFonts w:ascii="Arial Narrow" w:hAnsi="Arial Narrow"/>
                <w:color w:val="000000" w:themeColor="text1"/>
                <w:sz w:val="22"/>
                <w:szCs w:val="22"/>
              </w:rPr>
              <w:t>WS</w:t>
            </w:r>
            <w:proofErr w:type="spellEnd"/>
            <w:r w:rsidR="00F043DB" w:rsidRPr="00E355CD">
              <w:rPr>
                <w:rFonts w:ascii="Arial Narrow" w:hAnsi="Arial Narrow"/>
                <w:color w:val="000000" w:themeColor="text1"/>
                <w:sz w:val="22"/>
                <w:szCs w:val="22"/>
              </w:rPr>
              <w:t xml:space="preserve"> / AH / OCC / 1 / New </w:t>
            </w:r>
            <w:r w:rsidRPr="00E355CD">
              <w:rPr>
                <w:rFonts w:ascii="Arial Narrow" w:hAnsi="Arial Narrow"/>
                <w:color w:val="000000" w:themeColor="text1"/>
                <w:sz w:val="22"/>
                <w:szCs w:val="22"/>
              </w:rPr>
              <w:t xml:space="preserve">dated </w:t>
            </w:r>
            <w:r w:rsidR="00F043DB" w:rsidRPr="00E355CD">
              <w:rPr>
                <w:rFonts w:ascii="Arial Narrow" w:hAnsi="Arial Narrow"/>
                <w:color w:val="000000" w:themeColor="text1"/>
                <w:sz w:val="22"/>
                <w:szCs w:val="22"/>
              </w:rPr>
              <w:t>03.05.2024</w:t>
            </w:r>
            <w:r w:rsidRPr="00E355CD">
              <w:rPr>
                <w:rFonts w:ascii="Arial Narrow" w:hAnsi="Arial Narrow"/>
                <w:color w:val="000000" w:themeColor="text1"/>
                <w:sz w:val="22"/>
                <w:szCs w:val="22"/>
              </w:rPr>
              <w:t xml:space="preserve"> issued by </w:t>
            </w:r>
            <w:r w:rsidR="00D517B5" w:rsidRPr="00E355CD">
              <w:rPr>
                <w:rFonts w:ascii="Arial Narrow" w:hAnsi="Arial Narrow"/>
                <w:color w:val="000000" w:themeColor="text1"/>
                <w:sz w:val="22"/>
                <w:szCs w:val="22"/>
              </w:rPr>
              <w:t>Municipal Corporation</w:t>
            </w:r>
            <w:r w:rsidR="00F043DB" w:rsidRPr="00E355CD">
              <w:rPr>
                <w:rFonts w:ascii="Arial Narrow" w:hAnsi="Arial Narrow"/>
                <w:color w:val="000000" w:themeColor="text1"/>
                <w:sz w:val="22"/>
                <w:szCs w:val="22"/>
              </w:rPr>
              <w:t xml:space="preserve"> of Greater Mumbai. </w:t>
            </w:r>
          </w:p>
        </w:tc>
      </w:tr>
      <w:tr w:rsidR="005076B9" w:rsidRPr="005076B9" w14:paraId="1621C70A" w14:textId="77777777" w:rsidTr="00DF59FC">
        <w:tc>
          <w:tcPr>
            <w:tcW w:w="469" w:type="dxa"/>
          </w:tcPr>
          <w:p w14:paraId="43E7DD1B" w14:textId="59D8ECBA"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5</w:t>
            </w:r>
          </w:p>
        </w:tc>
        <w:tc>
          <w:tcPr>
            <w:tcW w:w="3901" w:type="dxa"/>
          </w:tcPr>
          <w:p w14:paraId="311A23A2" w14:textId="2A620888"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 xml:space="preserve">Details of enquiries made/ visited to government </w:t>
            </w:r>
            <w:r w:rsidR="00301726" w:rsidRPr="00BC0A4A">
              <w:rPr>
                <w:rFonts w:ascii="Arial Narrow" w:eastAsia="Arial Narrow" w:hAnsi="Arial Narrow" w:cs="Arial Narrow"/>
                <w:color w:val="000000" w:themeColor="text1"/>
                <w:sz w:val="22"/>
                <w:szCs w:val="22"/>
              </w:rPr>
              <w:t>Office</w:t>
            </w:r>
            <w:r w:rsidRPr="00BC0A4A">
              <w:rPr>
                <w:rFonts w:ascii="Arial Narrow" w:eastAsia="Arial Narrow" w:hAnsi="Arial Narrow" w:cs="Arial Narrow"/>
                <w:color w:val="000000" w:themeColor="text1"/>
                <w:sz w:val="22"/>
                <w:szCs w:val="22"/>
              </w:rPr>
              <w:t xml:space="preserve"> for arriving fair market value.</w:t>
            </w:r>
          </w:p>
        </w:tc>
        <w:tc>
          <w:tcPr>
            <w:tcW w:w="270" w:type="dxa"/>
          </w:tcPr>
          <w:p w14:paraId="52D5DAFD" w14:textId="77777777" w:rsidR="006C71ED" w:rsidRPr="00BC0A4A" w:rsidRDefault="006C71ED" w:rsidP="00987FB7">
            <w:pPr>
              <w:rPr>
                <w:color w:val="000000" w:themeColor="text1"/>
              </w:rPr>
            </w:pPr>
            <w:r w:rsidRPr="00BC0A4A">
              <w:rPr>
                <w:color w:val="000000" w:themeColor="text1"/>
              </w:rPr>
              <w:t>:</w:t>
            </w:r>
          </w:p>
        </w:tc>
        <w:tc>
          <w:tcPr>
            <w:tcW w:w="4486" w:type="dxa"/>
            <w:gridSpan w:val="7"/>
          </w:tcPr>
          <w:p w14:paraId="713EED48"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Market analysis and as per sub-registrar value.</w:t>
            </w:r>
          </w:p>
        </w:tc>
      </w:tr>
      <w:tr w:rsidR="005076B9" w:rsidRPr="005076B9" w14:paraId="41DD0DEA" w14:textId="77777777" w:rsidTr="00DF59FC">
        <w:tc>
          <w:tcPr>
            <w:tcW w:w="469" w:type="dxa"/>
          </w:tcPr>
          <w:p w14:paraId="28DD830E"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6</w:t>
            </w:r>
          </w:p>
        </w:tc>
        <w:tc>
          <w:tcPr>
            <w:tcW w:w="3901" w:type="dxa"/>
          </w:tcPr>
          <w:p w14:paraId="54F9814F"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Factors for determining its market value.</w:t>
            </w:r>
          </w:p>
        </w:tc>
        <w:tc>
          <w:tcPr>
            <w:tcW w:w="270" w:type="dxa"/>
          </w:tcPr>
          <w:p w14:paraId="02E289A5" w14:textId="77777777" w:rsidR="006C71ED" w:rsidRPr="00BC0A4A" w:rsidRDefault="006C71ED" w:rsidP="00987FB7">
            <w:pPr>
              <w:rPr>
                <w:color w:val="000000" w:themeColor="text1"/>
              </w:rPr>
            </w:pPr>
            <w:r w:rsidRPr="00BC0A4A">
              <w:rPr>
                <w:color w:val="000000" w:themeColor="text1"/>
              </w:rPr>
              <w:t>:</w:t>
            </w:r>
          </w:p>
        </w:tc>
        <w:tc>
          <w:tcPr>
            <w:tcW w:w="4486" w:type="dxa"/>
            <w:gridSpan w:val="7"/>
          </w:tcPr>
          <w:p w14:paraId="47C73F88"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5076B9" w:rsidRPr="005076B9" w14:paraId="12E68602" w14:textId="77777777" w:rsidTr="00987FB7">
        <w:trPr>
          <w:trHeight w:val="423"/>
        </w:trPr>
        <w:tc>
          <w:tcPr>
            <w:tcW w:w="469" w:type="dxa"/>
          </w:tcPr>
          <w:p w14:paraId="586B9BC1"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7</w:t>
            </w:r>
          </w:p>
        </w:tc>
        <w:tc>
          <w:tcPr>
            <w:tcW w:w="3901" w:type="dxa"/>
          </w:tcPr>
          <w:p w14:paraId="33431B79"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ANY CRITICAL ASPECTS ASSOCIATED WITH PROPERTY</w:t>
            </w:r>
          </w:p>
        </w:tc>
        <w:tc>
          <w:tcPr>
            <w:tcW w:w="270" w:type="dxa"/>
          </w:tcPr>
          <w:p w14:paraId="3081BB10" w14:textId="77777777" w:rsidR="006C71ED" w:rsidRPr="00BC0A4A" w:rsidRDefault="006C71ED" w:rsidP="00987FB7">
            <w:pPr>
              <w:rPr>
                <w:color w:val="000000" w:themeColor="text1"/>
              </w:rPr>
            </w:pPr>
            <w:r w:rsidRPr="00BC0A4A">
              <w:rPr>
                <w:color w:val="000000" w:themeColor="text1"/>
              </w:rPr>
              <w:t>:</w:t>
            </w:r>
          </w:p>
        </w:tc>
        <w:tc>
          <w:tcPr>
            <w:tcW w:w="4486" w:type="dxa"/>
            <w:gridSpan w:val="7"/>
          </w:tcPr>
          <w:p w14:paraId="7BF220F0"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No</w:t>
            </w:r>
          </w:p>
        </w:tc>
      </w:tr>
      <w:tr w:rsidR="005076B9" w:rsidRPr="005076B9" w14:paraId="67EFC1A8" w14:textId="77777777" w:rsidTr="00987FB7">
        <w:trPr>
          <w:trHeight w:val="79"/>
        </w:trPr>
        <w:tc>
          <w:tcPr>
            <w:tcW w:w="469" w:type="dxa"/>
          </w:tcPr>
          <w:p w14:paraId="30AFC714" w14:textId="77777777" w:rsidR="006C71ED" w:rsidRPr="007B59E0" w:rsidRDefault="006C71ED" w:rsidP="00987FB7">
            <w:pPr>
              <w:rPr>
                <w:color w:val="000000" w:themeColor="text1"/>
              </w:rPr>
            </w:pPr>
            <w:r w:rsidRPr="007B59E0">
              <w:rPr>
                <w:rFonts w:ascii="Arial Narrow" w:eastAsia="Arial Narrow" w:hAnsi="Arial Narrow" w:cs="Arial Narrow"/>
                <w:color w:val="000000" w:themeColor="text1"/>
                <w:sz w:val="22"/>
                <w:szCs w:val="22"/>
              </w:rPr>
              <w:t>8</w:t>
            </w:r>
          </w:p>
        </w:tc>
        <w:tc>
          <w:tcPr>
            <w:tcW w:w="3901" w:type="dxa"/>
          </w:tcPr>
          <w:p w14:paraId="627527A0" w14:textId="77777777" w:rsidR="006C71ED" w:rsidRPr="007B59E0" w:rsidRDefault="006C71ED" w:rsidP="00987FB7">
            <w:pPr>
              <w:rPr>
                <w:color w:val="000000" w:themeColor="text1"/>
              </w:rPr>
            </w:pPr>
            <w:r w:rsidRPr="007B59E0">
              <w:rPr>
                <w:rFonts w:ascii="Arial Narrow" w:eastAsia="Arial Narrow" w:hAnsi="Arial Narrow" w:cs="Arial Narrow"/>
                <w:color w:val="000000" w:themeColor="text1"/>
                <w:sz w:val="22"/>
                <w:szCs w:val="22"/>
              </w:rPr>
              <w:t>Present/Expected Income from the property</w:t>
            </w:r>
          </w:p>
        </w:tc>
        <w:tc>
          <w:tcPr>
            <w:tcW w:w="270" w:type="dxa"/>
          </w:tcPr>
          <w:p w14:paraId="437E0B67" w14:textId="77777777" w:rsidR="006C71ED" w:rsidRPr="007B59E0" w:rsidRDefault="006C71ED" w:rsidP="00987FB7">
            <w:pPr>
              <w:rPr>
                <w:color w:val="000000" w:themeColor="text1"/>
              </w:rPr>
            </w:pPr>
            <w:r w:rsidRPr="007B59E0">
              <w:rPr>
                <w:color w:val="000000" w:themeColor="text1"/>
              </w:rPr>
              <w:t>:</w:t>
            </w:r>
          </w:p>
        </w:tc>
        <w:tc>
          <w:tcPr>
            <w:tcW w:w="4486" w:type="dxa"/>
            <w:gridSpan w:val="7"/>
          </w:tcPr>
          <w:p w14:paraId="558845EF" w14:textId="7D8EEB87" w:rsidR="006C71ED" w:rsidRPr="007B59E0" w:rsidRDefault="006C71ED" w:rsidP="00987FB7">
            <w:pPr>
              <w:rPr>
                <w:color w:val="000000" w:themeColor="text1"/>
              </w:rPr>
            </w:pPr>
            <w:r w:rsidRPr="007B59E0">
              <w:rPr>
                <w:rFonts w:ascii="Rupee Foradian" w:eastAsia="Rupee Foradian" w:hAnsi="Rupee Foradian" w:cs="Rupee Foradian"/>
                <w:color w:val="000000" w:themeColor="text1"/>
                <w:sz w:val="22"/>
                <w:szCs w:val="22"/>
              </w:rPr>
              <w:t xml:space="preserve">` </w:t>
            </w:r>
            <w:r w:rsidR="00837ED5" w:rsidRPr="007B59E0">
              <w:rPr>
                <w:rFonts w:ascii="Arial Narrow" w:eastAsia="Rupee Foradian" w:hAnsi="Arial Narrow" w:cs="Rupee Foradian"/>
                <w:color w:val="000000" w:themeColor="text1"/>
                <w:sz w:val="22"/>
                <w:szCs w:val="22"/>
              </w:rPr>
              <w:t>1</w:t>
            </w:r>
            <w:r w:rsidR="007B59E0" w:rsidRPr="007B59E0">
              <w:rPr>
                <w:rFonts w:ascii="Arial Narrow" w:eastAsia="Rupee Foradian" w:hAnsi="Arial Narrow" w:cs="Rupee Foradian"/>
                <w:color w:val="000000" w:themeColor="text1"/>
                <w:sz w:val="22"/>
                <w:szCs w:val="22"/>
              </w:rPr>
              <w:t>,60,000</w:t>
            </w:r>
            <w:r w:rsidRPr="007B59E0">
              <w:rPr>
                <w:rFonts w:ascii="Arial Narrow" w:eastAsia="Arial Narrow" w:hAnsi="Arial Narrow" w:cs="Arial Narrow"/>
                <w:color w:val="000000" w:themeColor="text1"/>
                <w:sz w:val="22"/>
                <w:szCs w:val="22"/>
              </w:rPr>
              <w:t xml:space="preserve">.00 </w:t>
            </w:r>
            <w:r w:rsidR="005D79AC" w:rsidRPr="007B59E0">
              <w:rPr>
                <w:rFonts w:ascii="Arial Narrow" w:eastAsia="Arial Narrow" w:hAnsi="Arial Narrow" w:cs="Arial Narrow"/>
                <w:color w:val="000000" w:themeColor="text1"/>
                <w:sz w:val="22"/>
                <w:szCs w:val="22"/>
              </w:rPr>
              <w:t xml:space="preserve">Expected </w:t>
            </w:r>
            <w:r w:rsidR="00AB3DE1" w:rsidRPr="007B59E0">
              <w:rPr>
                <w:rFonts w:ascii="Arial Narrow" w:eastAsia="Arial Narrow" w:hAnsi="Arial Narrow" w:cs="Arial Narrow"/>
                <w:color w:val="000000" w:themeColor="text1"/>
                <w:sz w:val="22"/>
                <w:szCs w:val="22"/>
              </w:rPr>
              <w:t xml:space="preserve">rental income per month </w:t>
            </w:r>
          </w:p>
        </w:tc>
      </w:tr>
      <w:tr w:rsidR="005076B9" w:rsidRPr="005076B9" w14:paraId="69E4DBCB" w14:textId="77777777" w:rsidTr="00987FB7">
        <w:trPr>
          <w:trHeight w:val="38"/>
        </w:trPr>
        <w:tc>
          <w:tcPr>
            <w:tcW w:w="469" w:type="dxa"/>
          </w:tcPr>
          <w:p w14:paraId="73E53015" w14:textId="77777777" w:rsidR="006C71ED" w:rsidRPr="001F262C" w:rsidRDefault="006C71ED" w:rsidP="00987FB7">
            <w:pPr>
              <w:rPr>
                <w:color w:val="000000" w:themeColor="text1"/>
              </w:rPr>
            </w:pPr>
          </w:p>
        </w:tc>
        <w:tc>
          <w:tcPr>
            <w:tcW w:w="3901" w:type="dxa"/>
          </w:tcPr>
          <w:p w14:paraId="3A727E9B" w14:textId="77777777" w:rsidR="006C71ED" w:rsidRPr="001F262C" w:rsidRDefault="006C71ED" w:rsidP="00987FB7">
            <w:pPr>
              <w:rPr>
                <w:color w:val="000000" w:themeColor="text1"/>
              </w:rPr>
            </w:pPr>
            <w:r w:rsidRPr="001F262C">
              <w:rPr>
                <w:rFonts w:ascii="Arial Narrow" w:eastAsia="Arial Narrow" w:hAnsi="Arial Narrow" w:cs="Arial Narrow"/>
                <w:b/>
                <w:color w:val="000000" w:themeColor="text1"/>
                <w:sz w:val="22"/>
                <w:szCs w:val="22"/>
              </w:rPr>
              <w:t>Property Details</w:t>
            </w:r>
          </w:p>
        </w:tc>
        <w:tc>
          <w:tcPr>
            <w:tcW w:w="270" w:type="dxa"/>
          </w:tcPr>
          <w:p w14:paraId="556FC637" w14:textId="77777777" w:rsidR="006C71ED" w:rsidRPr="001F262C" w:rsidRDefault="006C71ED" w:rsidP="00987FB7">
            <w:pPr>
              <w:rPr>
                <w:color w:val="000000" w:themeColor="text1"/>
              </w:rPr>
            </w:pPr>
            <w:r w:rsidRPr="001F262C">
              <w:rPr>
                <w:color w:val="000000" w:themeColor="text1"/>
              </w:rPr>
              <w:t>:</w:t>
            </w:r>
          </w:p>
        </w:tc>
        <w:tc>
          <w:tcPr>
            <w:tcW w:w="4486" w:type="dxa"/>
            <w:gridSpan w:val="7"/>
          </w:tcPr>
          <w:p w14:paraId="3C1417E1" w14:textId="77777777" w:rsidR="006C71ED" w:rsidRPr="001F262C" w:rsidRDefault="006C71ED" w:rsidP="00987FB7">
            <w:pPr>
              <w:rPr>
                <w:color w:val="000000" w:themeColor="text1"/>
              </w:rPr>
            </w:pPr>
          </w:p>
        </w:tc>
      </w:tr>
      <w:tr w:rsidR="005076B9" w:rsidRPr="005076B9" w14:paraId="0B251EFB" w14:textId="77777777" w:rsidTr="00987FB7">
        <w:trPr>
          <w:trHeight w:val="400"/>
        </w:trPr>
        <w:tc>
          <w:tcPr>
            <w:tcW w:w="469" w:type="dxa"/>
          </w:tcPr>
          <w:p w14:paraId="0BD0D869" w14:textId="77777777" w:rsidR="006C71ED" w:rsidRPr="001F262C" w:rsidRDefault="006C71ED" w:rsidP="00987FB7">
            <w:pPr>
              <w:rPr>
                <w:color w:val="000000" w:themeColor="text1"/>
              </w:rPr>
            </w:pPr>
            <w:r w:rsidRPr="001F262C">
              <w:rPr>
                <w:rFonts w:ascii="Arial Narrow" w:eastAsia="Arial Narrow" w:hAnsi="Arial Narrow" w:cs="Arial Narrow"/>
                <w:color w:val="000000" w:themeColor="text1"/>
                <w:sz w:val="22"/>
                <w:szCs w:val="22"/>
              </w:rPr>
              <w:t>9</w:t>
            </w:r>
          </w:p>
        </w:tc>
        <w:tc>
          <w:tcPr>
            <w:tcW w:w="3901" w:type="dxa"/>
          </w:tcPr>
          <w:p w14:paraId="660AE991" w14:textId="489ADCD1" w:rsidR="006C71ED" w:rsidRPr="001F262C" w:rsidRDefault="008737AC" w:rsidP="00987FB7">
            <w:pPr>
              <w:rPr>
                <w:color w:val="000000" w:themeColor="text1"/>
              </w:rPr>
            </w:pPr>
            <w:r w:rsidRPr="001F262C">
              <w:rPr>
                <w:rFonts w:ascii="Arial Narrow" w:hAnsi="Arial Narrow"/>
                <w:color w:val="000000" w:themeColor="text1"/>
                <w:sz w:val="22"/>
                <w:szCs w:val="22"/>
              </w:rPr>
              <w:t>Name(s) of the Owner and Postal address of the property under consideration.</w:t>
            </w:r>
          </w:p>
        </w:tc>
        <w:tc>
          <w:tcPr>
            <w:tcW w:w="270" w:type="dxa"/>
          </w:tcPr>
          <w:p w14:paraId="4BAF4D12" w14:textId="77777777" w:rsidR="006C71ED" w:rsidRPr="001F262C" w:rsidRDefault="006C71ED" w:rsidP="00987FB7">
            <w:pPr>
              <w:rPr>
                <w:color w:val="000000" w:themeColor="text1"/>
              </w:rPr>
            </w:pPr>
            <w:r w:rsidRPr="001F262C">
              <w:rPr>
                <w:color w:val="000000" w:themeColor="text1"/>
              </w:rPr>
              <w:t>:</w:t>
            </w:r>
          </w:p>
        </w:tc>
        <w:tc>
          <w:tcPr>
            <w:tcW w:w="4486" w:type="dxa"/>
            <w:gridSpan w:val="7"/>
          </w:tcPr>
          <w:p w14:paraId="1F2C8CE0" w14:textId="3B9C9380" w:rsidR="00992144" w:rsidRPr="001F262C" w:rsidRDefault="00033F63" w:rsidP="00987FB7">
            <w:pPr>
              <w:rPr>
                <w:color w:val="000000" w:themeColor="text1"/>
              </w:rPr>
            </w:pPr>
            <w:r w:rsidRPr="001F262C">
              <w:rPr>
                <w:rFonts w:ascii="Arial Narrow" w:eastAsia="Arial Narrow" w:hAnsi="Arial Narrow" w:cs="Arial Narrow"/>
                <w:b/>
                <w:color w:val="000000" w:themeColor="text1"/>
                <w:sz w:val="22"/>
                <w:szCs w:val="22"/>
              </w:rPr>
              <w:t xml:space="preserve">M/s. </w:t>
            </w:r>
            <w:proofErr w:type="spellStart"/>
            <w:r w:rsidRPr="001F262C">
              <w:rPr>
                <w:rFonts w:ascii="Arial Narrow" w:eastAsia="Arial Narrow" w:hAnsi="Arial Narrow" w:cs="Arial Narrow"/>
                <w:b/>
                <w:color w:val="000000" w:themeColor="text1"/>
                <w:sz w:val="22"/>
                <w:szCs w:val="22"/>
              </w:rPr>
              <w:t>Giristyle</w:t>
            </w:r>
            <w:proofErr w:type="spellEnd"/>
            <w:r w:rsidRPr="001F262C">
              <w:rPr>
                <w:rFonts w:ascii="Arial Narrow" w:eastAsia="Arial Narrow" w:hAnsi="Arial Narrow" w:cs="Arial Narrow"/>
                <w:b/>
                <w:color w:val="000000" w:themeColor="text1"/>
                <w:sz w:val="22"/>
                <w:szCs w:val="22"/>
              </w:rPr>
              <w:t>.</w:t>
            </w:r>
          </w:p>
        </w:tc>
      </w:tr>
      <w:tr w:rsidR="005076B9" w:rsidRPr="005076B9" w14:paraId="0F0DCE0A" w14:textId="77777777" w:rsidTr="00614E8F">
        <w:trPr>
          <w:trHeight w:val="611"/>
        </w:trPr>
        <w:tc>
          <w:tcPr>
            <w:tcW w:w="469" w:type="dxa"/>
          </w:tcPr>
          <w:p w14:paraId="2A22401A" w14:textId="77777777" w:rsidR="006C71ED" w:rsidRPr="001F262C" w:rsidRDefault="006C71ED" w:rsidP="00987FB7">
            <w:pPr>
              <w:rPr>
                <w:color w:val="000000" w:themeColor="text1"/>
              </w:rPr>
            </w:pPr>
          </w:p>
        </w:tc>
        <w:tc>
          <w:tcPr>
            <w:tcW w:w="3901" w:type="dxa"/>
          </w:tcPr>
          <w:p w14:paraId="7F01F2C5" w14:textId="0B59A5CB" w:rsidR="006C71ED" w:rsidRPr="001F262C" w:rsidRDefault="006C71ED" w:rsidP="00987FB7">
            <w:pPr>
              <w:rPr>
                <w:color w:val="000000" w:themeColor="text1"/>
              </w:rPr>
            </w:pPr>
          </w:p>
        </w:tc>
        <w:tc>
          <w:tcPr>
            <w:tcW w:w="270" w:type="dxa"/>
          </w:tcPr>
          <w:p w14:paraId="08CB5ACB" w14:textId="77777777" w:rsidR="006C71ED" w:rsidRPr="001F262C" w:rsidRDefault="006C71ED" w:rsidP="00987FB7">
            <w:pPr>
              <w:rPr>
                <w:color w:val="000000" w:themeColor="text1"/>
              </w:rPr>
            </w:pPr>
            <w:r w:rsidRPr="001F262C">
              <w:rPr>
                <w:color w:val="000000" w:themeColor="text1"/>
              </w:rPr>
              <w:t>:</w:t>
            </w:r>
          </w:p>
        </w:tc>
        <w:tc>
          <w:tcPr>
            <w:tcW w:w="4486" w:type="dxa"/>
            <w:gridSpan w:val="7"/>
          </w:tcPr>
          <w:p w14:paraId="3BECEF90" w14:textId="338FFD46" w:rsidR="00C20281" w:rsidRPr="001F262C" w:rsidRDefault="008737AC" w:rsidP="008319C0">
            <w:pPr>
              <w:rPr>
                <w:rFonts w:ascii="Arial Narrow" w:hAnsi="Arial Narrow"/>
                <w:color w:val="000000" w:themeColor="text1"/>
                <w:sz w:val="22"/>
                <w:szCs w:val="22"/>
              </w:rPr>
            </w:pPr>
            <w:r w:rsidRPr="001F262C">
              <w:rPr>
                <w:rFonts w:ascii="Arial Narrow" w:hAnsi="Arial Narrow"/>
                <w:b/>
                <w:bCs/>
                <w:noProof/>
                <w:color w:val="000000" w:themeColor="text1"/>
                <w:sz w:val="22"/>
                <w:szCs w:val="22"/>
                <w:u w:val="single"/>
              </w:rPr>
              <w:t>Address:</w:t>
            </w:r>
            <w:r w:rsidRPr="001F262C">
              <w:rPr>
                <w:rFonts w:ascii="Arial Narrow" w:hAnsi="Arial Narrow"/>
                <w:noProof/>
                <w:color w:val="000000" w:themeColor="text1"/>
                <w:sz w:val="22"/>
                <w:szCs w:val="22"/>
              </w:rPr>
              <w:t xml:space="preserve"> </w:t>
            </w:r>
            <w:r w:rsidR="00C51B44" w:rsidRPr="00033F63">
              <w:rPr>
                <w:rFonts w:ascii="Arial Narrow" w:hAnsi="Arial Narrow"/>
                <w:color w:val="000000" w:themeColor="text1"/>
                <w:sz w:val="22"/>
                <w:szCs w:val="22"/>
              </w:rPr>
              <w:t xml:space="preserve">Commercial Shop No. 1, Ground Floor, </w:t>
            </w:r>
            <w:r w:rsidR="00C51B44" w:rsidRPr="00033F63">
              <w:rPr>
                <w:rFonts w:ascii="Arial Narrow" w:hAnsi="Arial Narrow"/>
                <w:b/>
                <w:color w:val="000000" w:themeColor="text1"/>
                <w:sz w:val="22"/>
                <w:szCs w:val="22"/>
              </w:rPr>
              <w:t>"Kalpak Optimus"</w:t>
            </w:r>
            <w:r w:rsidR="00C51B44" w:rsidRPr="00033F63">
              <w:rPr>
                <w:rFonts w:ascii="Arial Narrow" w:hAnsi="Arial Narrow"/>
                <w:bCs/>
                <w:color w:val="000000" w:themeColor="text1"/>
                <w:sz w:val="22"/>
                <w:szCs w:val="22"/>
              </w:rPr>
              <w:t xml:space="preserve">, </w:t>
            </w:r>
            <w:r w:rsidR="00C51B44" w:rsidRPr="00033F63">
              <w:rPr>
                <w:rFonts w:ascii="Arial Narrow" w:hAnsi="Arial Narrow"/>
                <w:color w:val="000000" w:themeColor="text1"/>
                <w:sz w:val="22"/>
                <w:szCs w:val="22"/>
              </w:rPr>
              <w:t xml:space="preserve">Turner Road, </w:t>
            </w:r>
            <w:r w:rsidR="00C51B44">
              <w:rPr>
                <w:rFonts w:ascii="Arial Narrow" w:hAnsi="Arial Narrow"/>
                <w:color w:val="000000" w:themeColor="text1"/>
                <w:sz w:val="22"/>
                <w:szCs w:val="22"/>
              </w:rPr>
              <w:t xml:space="preserve">Village – Bandra, </w:t>
            </w:r>
            <w:r w:rsidR="00C51B44" w:rsidRPr="00033F63">
              <w:rPr>
                <w:rFonts w:ascii="Arial Narrow" w:hAnsi="Arial Narrow"/>
                <w:color w:val="000000" w:themeColor="text1"/>
                <w:sz w:val="22"/>
                <w:szCs w:val="22"/>
              </w:rPr>
              <w:t>Bandra (West), Mumbai – 400 050, State – Maharashtra, Country – India</w:t>
            </w:r>
          </w:p>
          <w:p w14:paraId="59F0CE8B" w14:textId="77777777" w:rsidR="008737AC" w:rsidRPr="001F262C" w:rsidRDefault="008737AC" w:rsidP="00987FB7">
            <w:pPr>
              <w:rPr>
                <w:rFonts w:ascii="Arial Narrow" w:hAnsi="Arial Narrow"/>
                <w:color w:val="000000" w:themeColor="text1"/>
                <w:sz w:val="16"/>
                <w:szCs w:val="16"/>
              </w:rPr>
            </w:pPr>
          </w:p>
          <w:p w14:paraId="49B716C4" w14:textId="77777777" w:rsidR="008737AC" w:rsidRPr="001F262C" w:rsidRDefault="008737AC" w:rsidP="00987FB7">
            <w:pPr>
              <w:rPr>
                <w:rFonts w:ascii="Arial Narrow" w:hAnsi="Arial Narrow" w:cs="Tahoma"/>
                <w:b/>
                <w:color w:val="000000" w:themeColor="text1"/>
                <w:sz w:val="22"/>
                <w:szCs w:val="22"/>
                <w:u w:val="single"/>
              </w:rPr>
            </w:pPr>
            <w:r w:rsidRPr="001F262C">
              <w:rPr>
                <w:rFonts w:ascii="Arial Narrow" w:hAnsi="Arial Narrow" w:cs="Tahoma"/>
                <w:b/>
                <w:color w:val="000000" w:themeColor="text1"/>
                <w:sz w:val="22"/>
                <w:szCs w:val="22"/>
                <w:u w:val="single"/>
              </w:rPr>
              <w:t xml:space="preserve">Contact Person: </w:t>
            </w:r>
          </w:p>
          <w:p w14:paraId="5425D735" w14:textId="77777777" w:rsidR="005D79AC" w:rsidRPr="001F262C" w:rsidRDefault="001F262C" w:rsidP="00987FB7">
            <w:pPr>
              <w:rPr>
                <w:rFonts w:ascii="Arial Narrow" w:hAnsi="Arial Narrow" w:cs="Tahoma"/>
                <w:bCs/>
                <w:color w:val="000000" w:themeColor="text1"/>
                <w:sz w:val="22"/>
                <w:szCs w:val="22"/>
              </w:rPr>
            </w:pPr>
            <w:r w:rsidRPr="001F262C">
              <w:rPr>
                <w:rFonts w:ascii="Arial Narrow" w:hAnsi="Arial Narrow" w:cs="Tahoma"/>
                <w:bCs/>
                <w:color w:val="000000" w:themeColor="text1"/>
                <w:sz w:val="22"/>
                <w:szCs w:val="22"/>
              </w:rPr>
              <w:t xml:space="preserve">Mr. </w:t>
            </w:r>
            <w:proofErr w:type="spellStart"/>
            <w:r w:rsidRPr="001F262C">
              <w:rPr>
                <w:rFonts w:ascii="Arial Narrow" w:hAnsi="Arial Narrow" w:cs="Tahoma"/>
                <w:bCs/>
                <w:color w:val="000000" w:themeColor="text1"/>
                <w:sz w:val="22"/>
                <w:szCs w:val="22"/>
              </w:rPr>
              <w:t>Mohot</w:t>
            </w:r>
            <w:proofErr w:type="spellEnd"/>
            <w:r w:rsidRPr="001F262C">
              <w:rPr>
                <w:rFonts w:ascii="Arial Narrow" w:hAnsi="Arial Narrow" w:cs="Tahoma"/>
                <w:bCs/>
                <w:color w:val="000000" w:themeColor="text1"/>
                <w:sz w:val="22"/>
                <w:szCs w:val="22"/>
              </w:rPr>
              <w:t xml:space="preserve"> Jain</w:t>
            </w:r>
            <w:r w:rsidR="005D50FD" w:rsidRPr="001F262C">
              <w:rPr>
                <w:rFonts w:ascii="Arial Narrow" w:hAnsi="Arial Narrow" w:cs="Tahoma"/>
                <w:bCs/>
                <w:color w:val="000000" w:themeColor="text1"/>
                <w:sz w:val="22"/>
                <w:szCs w:val="22"/>
              </w:rPr>
              <w:t xml:space="preserve"> </w:t>
            </w:r>
            <w:r w:rsidR="008737AC" w:rsidRPr="001F262C">
              <w:rPr>
                <w:rFonts w:ascii="Arial Narrow" w:hAnsi="Arial Narrow" w:cs="Tahoma"/>
                <w:bCs/>
                <w:color w:val="000000" w:themeColor="text1"/>
                <w:sz w:val="22"/>
                <w:szCs w:val="22"/>
              </w:rPr>
              <w:t>(</w:t>
            </w:r>
            <w:r w:rsidR="00A305D5" w:rsidRPr="001F262C">
              <w:rPr>
                <w:rFonts w:ascii="Arial Narrow" w:hAnsi="Arial Narrow" w:cs="Tahoma"/>
                <w:bCs/>
                <w:color w:val="000000" w:themeColor="text1"/>
                <w:sz w:val="22"/>
                <w:szCs w:val="22"/>
              </w:rPr>
              <w:t>Owner</w:t>
            </w:r>
            <w:r w:rsidR="008737AC" w:rsidRPr="001F262C">
              <w:rPr>
                <w:rFonts w:ascii="Arial Narrow" w:hAnsi="Arial Narrow" w:cs="Tahoma"/>
                <w:bCs/>
                <w:color w:val="000000" w:themeColor="text1"/>
                <w:sz w:val="22"/>
                <w:szCs w:val="22"/>
              </w:rPr>
              <w:t>)</w:t>
            </w:r>
          </w:p>
          <w:p w14:paraId="7C66CE85" w14:textId="2E426E74" w:rsidR="001F262C" w:rsidRPr="001F262C" w:rsidRDefault="001F262C" w:rsidP="00987FB7">
            <w:pPr>
              <w:rPr>
                <w:rFonts w:ascii="Arial Narrow" w:hAnsi="Arial Narrow" w:cs="Tahoma"/>
                <w:bCs/>
                <w:color w:val="000000" w:themeColor="text1"/>
                <w:sz w:val="22"/>
                <w:szCs w:val="22"/>
              </w:rPr>
            </w:pPr>
            <w:r w:rsidRPr="001F262C">
              <w:rPr>
                <w:rFonts w:ascii="Arial Narrow" w:hAnsi="Arial Narrow" w:cs="Tahoma"/>
                <w:bCs/>
                <w:color w:val="000000" w:themeColor="text1"/>
                <w:sz w:val="22"/>
                <w:szCs w:val="22"/>
              </w:rPr>
              <w:t>9820064606</w:t>
            </w:r>
          </w:p>
        </w:tc>
      </w:tr>
      <w:tr w:rsidR="005076B9" w:rsidRPr="005076B9" w14:paraId="090822AB" w14:textId="77777777" w:rsidTr="00987FB7">
        <w:trPr>
          <w:trHeight w:val="743"/>
        </w:trPr>
        <w:tc>
          <w:tcPr>
            <w:tcW w:w="469" w:type="dxa"/>
          </w:tcPr>
          <w:p w14:paraId="1FA603B7"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10</w:t>
            </w:r>
          </w:p>
        </w:tc>
        <w:tc>
          <w:tcPr>
            <w:tcW w:w="3901" w:type="dxa"/>
          </w:tcPr>
          <w:p w14:paraId="3EE95228"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14:paraId="180197BC" w14:textId="77777777" w:rsidR="006C71ED" w:rsidRPr="00EE67FE" w:rsidRDefault="006C71ED" w:rsidP="00987FB7">
            <w:pPr>
              <w:rPr>
                <w:color w:val="000000" w:themeColor="text1"/>
              </w:rPr>
            </w:pPr>
            <w:r w:rsidRPr="00EE67FE">
              <w:rPr>
                <w:color w:val="000000" w:themeColor="text1"/>
              </w:rPr>
              <w:t>:</w:t>
            </w:r>
          </w:p>
        </w:tc>
        <w:tc>
          <w:tcPr>
            <w:tcW w:w="4486" w:type="dxa"/>
            <w:gridSpan w:val="7"/>
          </w:tcPr>
          <w:p w14:paraId="0A8EDFD6" w14:textId="05B809E8" w:rsidR="00E37360" w:rsidRPr="002D20AD" w:rsidRDefault="004B7716" w:rsidP="00987FB7">
            <w:pPr>
              <w:rPr>
                <w:rFonts w:ascii="Arial Narrow" w:hAnsi="Arial Narrow"/>
                <w:color w:val="FF0000"/>
                <w:sz w:val="22"/>
                <w:szCs w:val="22"/>
              </w:rPr>
            </w:pPr>
            <w:r w:rsidRPr="002D20AD">
              <w:rPr>
                <w:rFonts w:ascii="Arial Narrow" w:hAnsi="Arial Narrow"/>
                <w:color w:val="FF0000"/>
                <w:sz w:val="22"/>
                <w:szCs w:val="22"/>
              </w:rPr>
              <w:t>Company</w:t>
            </w:r>
            <w:r w:rsidR="00614E8F" w:rsidRPr="002D20AD">
              <w:rPr>
                <w:rFonts w:ascii="Arial Narrow" w:hAnsi="Arial Narrow"/>
                <w:color w:val="FF0000"/>
                <w:sz w:val="22"/>
                <w:szCs w:val="22"/>
              </w:rPr>
              <w:t xml:space="preserve"> </w:t>
            </w:r>
            <w:r w:rsidR="006C71ED" w:rsidRPr="002D20AD">
              <w:rPr>
                <w:rFonts w:ascii="Arial Narrow" w:hAnsi="Arial Narrow"/>
                <w:color w:val="FF0000"/>
                <w:sz w:val="22"/>
                <w:szCs w:val="22"/>
              </w:rPr>
              <w:t>Ownership</w:t>
            </w:r>
          </w:p>
          <w:p w14:paraId="38CF6FFE" w14:textId="45C3B4B6" w:rsidR="00A305D5" w:rsidRPr="00EE67FE" w:rsidRDefault="00A305D5" w:rsidP="00987FB7">
            <w:pPr>
              <w:rPr>
                <w:rFonts w:ascii="Arial Narrow" w:hAnsi="Arial Narrow"/>
                <w:color w:val="000000" w:themeColor="text1"/>
                <w:sz w:val="22"/>
                <w:szCs w:val="22"/>
              </w:rPr>
            </w:pPr>
            <w:r w:rsidRPr="00EE67FE">
              <w:rPr>
                <w:rFonts w:ascii="Arial Narrow" w:hAnsi="Arial Narrow"/>
                <w:color w:val="000000" w:themeColor="text1"/>
                <w:sz w:val="22"/>
                <w:szCs w:val="22"/>
              </w:rPr>
              <w:t>Details of ownership share is not available</w:t>
            </w:r>
          </w:p>
        </w:tc>
      </w:tr>
      <w:tr w:rsidR="005076B9" w:rsidRPr="005076B9" w14:paraId="589192E1" w14:textId="77777777" w:rsidTr="00987FB7">
        <w:trPr>
          <w:trHeight w:val="1046"/>
        </w:trPr>
        <w:tc>
          <w:tcPr>
            <w:tcW w:w="469" w:type="dxa"/>
          </w:tcPr>
          <w:p w14:paraId="1826A0DD"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11</w:t>
            </w:r>
          </w:p>
        </w:tc>
        <w:tc>
          <w:tcPr>
            <w:tcW w:w="3901" w:type="dxa"/>
          </w:tcPr>
          <w:p w14:paraId="1CF5EE3E"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Brief description of the property.</w:t>
            </w:r>
          </w:p>
        </w:tc>
        <w:tc>
          <w:tcPr>
            <w:tcW w:w="270" w:type="dxa"/>
          </w:tcPr>
          <w:p w14:paraId="21C17D98" w14:textId="77777777" w:rsidR="006C71ED" w:rsidRPr="00EE67FE" w:rsidRDefault="006C71ED" w:rsidP="00987FB7">
            <w:pPr>
              <w:rPr>
                <w:color w:val="000000" w:themeColor="text1"/>
              </w:rPr>
            </w:pPr>
            <w:r w:rsidRPr="00EE67FE">
              <w:rPr>
                <w:color w:val="000000" w:themeColor="text1"/>
              </w:rPr>
              <w:t>:</w:t>
            </w:r>
          </w:p>
        </w:tc>
        <w:tc>
          <w:tcPr>
            <w:tcW w:w="4486" w:type="dxa"/>
            <w:gridSpan w:val="7"/>
          </w:tcPr>
          <w:p w14:paraId="16FBE51F" w14:textId="573189EB" w:rsidR="006C71ED" w:rsidRPr="005076B9" w:rsidRDefault="004132AF" w:rsidP="00987FB7">
            <w:pPr>
              <w:rPr>
                <w:color w:val="FF0000"/>
              </w:rPr>
            </w:pPr>
            <w:r w:rsidRPr="00EE67FE">
              <w:rPr>
                <w:rFonts w:ascii="Arial Narrow" w:hAnsi="Arial Narrow"/>
                <w:color w:val="000000" w:themeColor="text1"/>
                <w:sz w:val="22"/>
                <w:szCs w:val="22"/>
              </w:rPr>
              <w:t xml:space="preserve">The property is a </w:t>
            </w:r>
            <w:r w:rsidR="005D50FD" w:rsidRPr="00EE67FE">
              <w:rPr>
                <w:rFonts w:ascii="Arial Narrow" w:hAnsi="Arial Narrow"/>
                <w:color w:val="000000" w:themeColor="text1"/>
                <w:sz w:val="22"/>
                <w:szCs w:val="22"/>
              </w:rPr>
              <w:t xml:space="preserve">Commercial Shop No. 1 </w:t>
            </w:r>
            <w:r w:rsidRPr="00EE67FE">
              <w:rPr>
                <w:rFonts w:ascii="Arial Narrow" w:hAnsi="Arial Narrow"/>
                <w:color w:val="000000" w:themeColor="text1"/>
                <w:sz w:val="22"/>
                <w:szCs w:val="22"/>
              </w:rPr>
              <w:t xml:space="preserve">located on </w:t>
            </w:r>
            <w:r w:rsidR="005D50FD" w:rsidRPr="00EE67FE">
              <w:rPr>
                <w:rFonts w:ascii="Arial Narrow" w:hAnsi="Arial Narrow"/>
                <w:noProof/>
                <w:color w:val="000000" w:themeColor="text1"/>
                <w:sz w:val="22"/>
                <w:szCs w:val="22"/>
              </w:rPr>
              <w:t xml:space="preserve">Ground </w:t>
            </w:r>
            <w:r w:rsidRPr="00EE67FE">
              <w:rPr>
                <w:rFonts w:ascii="Arial Narrow" w:hAnsi="Arial Narrow" w:cs="Tahoma"/>
                <w:color w:val="000000" w:themeColor="text1"/>
                <w:sz w:val="22"/>
                <w:szCs w:val="22"/>
              </w:rPr>
              <w:t>Floor</w:t>
            </w:r>
            <w:r w:rsidRPr="007B59E0">
              <w:rPr>
                <w:rFonts w:ascii="Arial Narrow" w:hAnsi="Arial Narrow"/>
                <w:color w:val="000000" w:themeColor="text1"/>
                <w:sz w:val="22"/>
                <w:szCs w:val="22"/>
              </w:rPr>
              <w:t xml:space="preserve">. The composition of </w:t>
            </w:r>
            <w:r w:rsidR="005D50FD" w:rsidRPr="007B59E0">
              <w:rPr>
                <w:rFonts w:ascii="Arial Narrow" w:hAnsi="Arial Narrow"/>
                <w:color w:val="000000" w:themeColor="text1"/>
                <w:sz w:val="22"/>
                <w:szCs w:val="22"/>
              </w:rPr>
              <w:t>shop</w:t>
            </w:r>
            <w:r w:rsidRPr="007B59E0">
              <w:rPr>
                <w:rFonts w:ascii="Arial Narrow" w:hAnsi="Arial Narrow"/>
                <w:color w:val="000000" w:themeColor="text1"/>
                <w:sz w:val="22"/>
                <w:szCs w:val="22"/>
              </w:rPr>
              <w:t xml:space="preserve"> is </w:t>
            </w:r>
            <w:r w:rsidR="005D50FD" w:rsidRPr="007B59E0">
              <w:rPr>
                <w:rFonts w:ascii="Arial Narrow" w:hAnsi="Arial Narrow"/>
                <w:color w:val="000000" w:themeColor="text1"/>
                <w:sz w:val="22"/>
                <w:szCs w:val="22"/>
              </w:rPr>
              <w:t>single unit</w:t>
            </w:r>
            <w:r w:rsidRPr="007B59E0">
              <w:rPr>
                <w:rFonts w:ascii="Arial Narrow" w:hAnsi="Arial Narrow"/>
                <w:color w:val="000000" w:themeColor="text1"/>
                <w:sz w:val="22"/>
                <w:szCs w:val="22"/>
              </w:rPr>
              <w:t xml:space="preserve">. The property is at </w:t>
            </w:r>
            <w:r w:rsidR="00524131" w:rsidRPr="007B59E0">
              <w:rPr>
                <w:rFonts w:ascii="Arial Narrow" w:hAnsi="Arial Narrow"/>
                <w:color w:val="000000" w:themeColor="text1"/>
                <w:sz w:val="22"/>
                <w:szCs w:val="22"/>
              </w:rPr>
              <w:t>1.1 Km</w:t>
            </w:r>
            <w:r w:rsidRPr="007B59E0">
              <w:rPr>
                <w:rFonts w:ascii="Arial Narrow" w:hAnsi="Arial Narrow"/>
                <w:color w:val="000000" w:themeColor="text1"/>
                <w:sz w:val="22"/>
                <w:szCs w:val="22"/>
              </w:rPr>
              <w:t xml:space="preserve">. </w:t>
            </w:r>
            <w:r w:rsidR="007B59E0" w:rsidRPr="007B59E0">
              <w:rPr>
                <w:rFonts w:ascii="Arial Narrow" w:hAnsi="Arial Narrow"/>
                <w:color w:val="000000" w:themeColor="text1"/>
                <w:sz w:val="22"/>
                <w:szCs w:val="22"/>
              </w:rPr>
              <w:t>Travelling</w:t>
            </w:r>
            <w:r w:rsidR="00A14E01" w:rsidRPr="007B59E0">
              <w:rPr>
                <w:rFonts w:ascii="Arial Narrow" w:hAnsi="Arial Narrow"/>
                <w:color w:val="000000" w:themeColor="text1"/>
                <w:sz w:val="22"/>
                <w:szCs w:val="22"/>
              </w:rPr>
              <w:t xml:space="preserve"> </w:t>
            </w:r>
            <w:r w:rsidRPr="007B59E0">
              <w:rPr>
                <w:rFonts w:ascii="Arial Narrow" w:hAnsi="Arial Narrow"/>
                <w:color w:val="000000" w:themeColor="text1"/>
                <w:sz w:val="22"/>
                <w:szCs w:val="22"/>
              </w:rPr>
              <w:t xml:space="preserve">distance from nearest </w:t>
            </w:r>
            <w:r w:rsidR="005D79AC" w:rsidRPr="007B59E0">
              <w:rPr>
                <w:rFonts w:ascii="Arial Narrow" w:hAnsi="Arial Narrow"/>
                <w:color w:val="000000" w:themeColor="text1"/>
                <w:sz w:val="22"/>
                <w:szCs w:val="22"/>
              </w:rPr>
              <w:t>railway station</w:t>
            </w:r>
            <w:r w:rsidRPr="007B59E0">
              <w:rPr>
                <w:rFonts w:ascii="Arial Narrow" w:hAnsi="Arial Narrow"/>
                <w:color w:val="000000" w:themeColor="text1"/>
                <w:sz w:val="22"/>
                <w:szCs w:val="22"/>
              </w:rPr>
              <w:t xml:space="preserve"> </w:t>
            </w:r>
            <w:r w:rsidR="007B59E0" w:rsidRPr="007B59E0">
              <w:rPr>
                <w:rFonts w:ascii="Arial Narrow" w:hAnsi="Arial Narrow"/>
                <w:color w:val="000000" w:themeColor="text1"/>
                <w:sz w:val="22"/>
                <w:szCs w:val="22"/>
              </w:rPr>
              <w:t>Bandra</w:t>
            </w:r>
          </w:p>
        </w:tc>
      </w:tr>
      <w:tr w:rsidR="005076B9" w:rsidRPr="005076B9" w14:paraId="59712790" w14:textId="77777777" w:rsidTr="00987FB7">
        <w:trPr>
          <w:trHeight w:val="687"/>
        </w:trPr>
        <w:tc>
          <w:tcPr>
            <w:tcW w:w="469" w:type="dxa"/>
          </w:tcPr>
          <w:p w14:paraId="63BC998D" w14:textId="77777777" w:rsidR="00AB3DE1" w:rsidRPr="004858E5" w:rsidRDefault="00281259" w:rsidP="00987FB7">
            <w:pPr>
              <w:rPr>
                <w:color w:val="000000" w:themeColor="text1"/>
              </w:rPr>
            </w:pPr>
            <w:r w:rsidRPr="004858E5">
              <w:rPr>
                <w:color w:val="000000" w:themeColor="text1"/>
              </w:rPr>
              <w:lastRenderedPageBreak/>
              <w:br w:type="page"/>
            </w:r>
            <w:r w:rsidR="00AB3DE1" w:rsidRPr="004858E5">
              <w:rPr>
                <w:color w:val="000000" w:themeColor="text1"/>
              </w:rPr>
              <w:br w:type="page"/>
            </w:r>
            <w:r w:rsidR="00AB3DE1" w:rsidRPr="004858E5">
              <w:rPr>
                <w:rFonts w:ascii="Arial Narrow" w:eastAsia="Arial Narrow" w:hAnsi="Arial Narrow" w:cs="Arial Narrow"/>
                <w:color w:val="000000" w:themeColor="text1"/>
                <w:sz w:val="22"/>
                <w:szCs w:val="22"/>
              </w:rPr>
              <w:t>12</w:t>
            </w:r>
          </w:p>
        </w:tc>
        <w:tc>
          <w:tcPr>
            <w:tcW w:w="3901" w:type="dxa"/>
          </w:tcPr>
          <w:p w14:paraId="555BB1E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Location of the property (C.T.S. No., Survey No., Hissa No., Plot No., etc.).</w:t>
            </w:r>
          </w:p>
        </w:tc>
        <w:tc>
          <w:tcPr>
            <w:tcW w:w="270" w:type="dxa"/>
          </w:tcPr>
          <w:p w14:paraId="39C5CD08"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4577003" w14:textId="766FE73F" w:rsidR="00AB3DE1" w:rsidRPr="004858E5" w:rsidRDefault="004858E5" w:rsidP="00987FB7">
            <w:pPr>
              <w:rPr>
                <w:color w:val="000000" w:themeColor="text1"/>
              </w:rPr>
            </w:pPr>
            <w:proofErr w:type="spellStart"/>
            <w:r w:rsidRPr="004858E5">
              <w:rPr>
                <w:rFonts w:ascii="Arial Narrow" w:hAnsi="Arial Narrow"/>
                <w:color w:val="000000" w:themeColor="text1"/>
                <w:sz w:val="22"/>
                <w:szCs w:val="22"/>
              </w:rPr>
              <w:t>C.T.S</w:t>
            </w:r>
            <w:proofErr w:type="spellEnd"/>
            <w:r w:rsidRPr="004858E5">
              <w:rPr>
                <w:rFonts w:ascii="Arial Narrow" w:hAnsi="Arial Narrow"/>
                <w:color w:val="000000" w:themeColor="text1"/>
                <w:sz w:val="22"/>
                <w:szCs w:val="22"/>
              </w:rPr>
              <w:t xml:space="preserve"> No. F/ 907</w:t>
            </w:r>
            <w:r w:rsidR="005D50FD" w:rsidRPr="004858E5">
              <w:rPr>
                <w:rFonts w:ascii="Arial Narrow" w:hAnsi="Arial Narrow"/>
                <w:color w:val="000000" w:themeColor="text1"/>
                <w:sz w:val="22"/>
                <w:szCs w:val="22"/>
              </w:rPr>
              <w:t xml:space="preserve"> o</w:t>
            </w:r>
            <w:r w:rsidR="005D79AC" w:rsidRPr="004858E5">
              <w:rPr>
                <w:rFonts w:ascii="Arial Narrow" w:hAnsi="Arial Narrow"/>
                <w:color w:val="000000" w:themeColor="text1"/>
                <w:sz w:val="22"/>
                <w:szCs w:val="22"/>
              </w:rPr>
              <w:t xml:space="preserve">f Village – </w:t>
            </w:r>
            <w:r w:rsidRPr="004858E5">
              <w:rPr>
                <w:rFonts w:ascii="Arial Narrow" w:hAnsi="Arial Narrow"/>
                <w:color w:val="000000" w:themeColor="text1"/>
                <w:sz w:val="22"/>
                <w:szCs w:val="22"/>
              </w:rPr>
              <w:t>B</w:t>
            </w:r>
            <w:r w:rsidR="006E5D60">
              <w:rPr>
                <w:rFonts w:ascii="Arial Narrow" w:hAnsi="Arial Narrow"/>
                <w:color w:val="000000" w:themeColor="text1"/>
                <w:sz w:val="22"/>
                <w:szCs w:val="22"/>
              </w:rPr>
              <w:t>a</w:t>
            </w:r>
            <w:r w:rsidRPr="004858E5">
              <w:rPr>
                <w:rFonts w:ascii="Arial Narrow" w:hAnsi="Arial Narrow"/>
                <w:color w:val="000000" w:themeColor="text1"/>
                <w:sz w:val="22"/>
                <w:szCs w:val="22"/>
              </w:rPr>
              <w:t>ndra</w:t>
            </w:r>
          </w:p>
        </w:tc>
      </w:tr>
      <w:tr w:rsidR="005076B9" w:rsidRPr="005076B9" w14:paraId="3799670D" w14:textId="77777777" w:rsidTr="005D79AC">
        <w:tc>
          <w:tcPr>
            <w:tcW w:w="469" w:type="dxa"/>
          </w:tcPr>
          <w:p w14:paraId="44689D44" w14:textId="77777777" w:rsidR="006F3A20" w:rsidRPr="004858E5" w:rsidRDefault="006F3A20" w:rsidP="00987FB7">
            <w:pPr>
              <w:rPr>
                <w:color w:val="000000" w:themeColor="text1"/>
              </w:rPr>
            </w:pPr>
            <w:r w:rsidRPr="004858E5">
              <w:rPr>
                <w:color w:val="000000" w:themeColor="text1"/>
              </w:rPr>
              <w:br w:type="page"/>
            </w:r>
            <w:r w:rsidRPr="004858E5">
              <w:rPr>
                <w:rFonts w:ascii="Arial Narrow" w:eastAsia="Arial Narrow" w:hAnsi="Arial Narrow" w:cs="Arial Narrow"/>
                <w:color w:val="000000" w:themeColor="text1"/>
                <w:sz w:val="22"/>
                <w:szCs w:val="22"/>
              </w:rPr>
              <w:t>13</w:t>
            </w:r>
          </w:p>
        </w:tc>
        <w:tc>
          <w:tcPr>
            <w:tcW w:w="3901" w:type="dxa"/>
          </w:tcPr>
          <w:p w14:paraId="7C660860" w14:textId="77777777"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Boundaries</w:t>
            </w:r>
          </w:p>
        </w:tc>
        <w:tc>
          <w:tcPr>
            <w:tcW w:w="270" w:type="dxa"/>
          </w:tcPr>
          <w:p w14:paraId="715C406F" w14:textId="77777777" w:rsidR="006F3A20" w:rsidRPr="004858E5" w:rsidRDefault="006F3A20" w:rsidP="00987FB7">
            <w:pPr>
              <w:rPr>
                <w:color w:val="000000" w:themeColor="text1"/>
              </w:rPr>
            </w:pPr>
            <w:r w:rsidRPr="004858E5">
              <w:rPr>
                <w:color w:val="000000" w:themeColor="text1"/>
              </w:rPr>
              <w:t>:</w:t>
            </w:r>
          </w:p>
        </w:tc>
        <w:tc>
          <w:tcPr>
            <w:tcW w:w="2498" w:type="dxa"/>
            <w:gridSpan w:val="4"/>
          </w:tcPr>
          <w:p w14:paraId="32957D18" w14:textId="5DC6BB9F"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As per Site</w:t>
            </w:r>
          </w:p>
        </w:tc>
        <w:tc>
          <w:tcPr>
            <w:tcW w:w="1988" w:type="dxa"/>
            <w:gridSpan w:val="3"/>
          </w:tcPr>
          <w:p w14:paraId="7B20E260" w14:textId="78ABEAF7"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As per Documents</w:t>
            </w:r>
          </w:p>
        </w:tc>
      </w:tr>
      <w:tr w:rsidR="004858E5" w:rsidRPr="005076B9" w14:paraId="07177167" w14:textId="77777777" w:rsidTr="005D79AC">
        <w:tc>
          <w:tcPr>
            <w:tcW w:w="469" w:type="dxa"/>
          </w:tcPr>
          <w:p w14:paraId="1313200A" w14:textId="77777777" w:rsidR="004858E5" w:rsidRPr="004858E5" w:rsidRDefault="004858E5" w:rsidP="004858E5">
            <w:pPr>
              <w:rPr>
                <w:color w:val="000000" w:themeColor="text1"/>
              </w:rPr>
            </w:pPr>
          </w:p>
        </w:tc>
        <w:tc>
          <w:tcPr>
            <w:tcW w:w="3901" w:type="dxa"/>
          </w:tcPr>
          <w:p w14:paraId="5FC0C997"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North</w:t>
            </w:r>
          </w:p>
        </w:tc>
        <w:tc>
          <w:tcPr>
            <w:tcW w:w="270" w:type="dxa"/>
          </w:tcPr>
          <w:p w14:paraId="02029B46"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A143D39" w14:textId="024E1F63"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Turner Road</w:t>
            </w:r>
          </w:p>
        </w:tc>
        <w:tc>
          <w:tcPr>
            <w:tcW w:w="1988" w:type="dxa"/>
            <w:gridSpan w:val="3"/>
          </w:tcPr>
          <w:p w14:paraId="390B71BF" w14:textId="7F1D7FB9"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7DF76EFD" w14:textId="77777777" w:rsidTr="005D79AC">
        <w:tc>
          <w:tcPr>
            <w:tcW w:w="469" w:type="dxa"/>
          </w:tcPr>
          <w:p w14:paraId="29662BB3" w14:textId="77777777" w:rsidR="004858E5" w:rsidRPr="004858E5" w:rsidRDefault="004858E5" w:rsidP="004858E5">
            <w:pPr>
              <w:rPr>
                <w:color w:val="000000" w:themeColor="text1"/>
              </w:rPr>
            </w:pPr>
          </w:p>
        </w:tc>
        <w:tc>
          <w:tcPr>
            <w:tcW w:w="3901" w:type="dxa"/>
          </w:tcPr>
          <w:p w14:paraId="4FA73D1B"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South</w:t>
            </w:r>
          </w:p>
        </w:tc>
        <w:tc>
          <w:tcPr>
            <w:tcW w:w="270" w:type="dxa"/>
          </w:tcPr>
          <w:p w14:paraId="5DE00ECC"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F99DAC6" w14:textId="26CDA6D0"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 xml:space="preserve">Shiv Krupa </w:t>
            </w:r>
            <w:proofErr w:type="spellStart"/>
            <w:r w:rsidRPr="004858E5">
              <w:rPr>
                <w:rFonts w:ascii="Arial Narrow" w:hAnsi="Arial Narrow"/>
                <w:color w:val="000000" w:themeColor="text1"/>
                <w:sz w:val="22"/>
                <w:szCs w:val="22"/>
              </w:rPr>
              <w:t>CHSL</w:t>
            </w:r>
            <w:proofErr w:type="spellEnd"/>
            <w:r w:rsidRPr="004858E5">
              <w:rPr>
                <w:rFonts w:ascii="Arial Narrow" w:hAnsi="Arial Narrow"/>
                <w:color w:val="000000" w:themeColor="text1"/>
                <w:sz w:val="22"/>
                <w:szCs w:val="22"/>
              </w:rPr>
              <w:t xml:space="preserve">  </w:t>
            </w:r>
          </w:p>
        </w:tc>
        <w:tc>
          <w:tcPr>
            <w:tcW w:w="1988" w:type="dxa"/>
            <w:gridSpan w:val="3"/>
          </w:tcPr>
          <w:p w14:paraId="77A487B7" w14:textId="5EB99AB8"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3AE31C71" w14:textId="77777777" w:rsidTr="005D79AC">
        <w:tc>
          <w:tcPr>
            <w:tcW w:w="469" w:type="dxa"/>
          </w:tcPr>
          <w:p w14:paraId="1869D553" w14:textId="77777777" w:rsidR="004858E5" w:rsidRPr="004858E5" w:rsidRDefault="004858E5" w:rsidP="004858E5">
            <w:pPr>
              <w:rPr>
                <w:color w:val="000000" w:themeColor="text1"/>
              </w:rPr>
            </w:pPr>
          </w:p>
        </w:tc>
        <w:tc>
          <w:tcPr>
            <w:tcW w:w="3901" w:type="dxa"/>
          </w:tcPr>
          <w:p w14:paraId="2F299CE8"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East</w:t>
            </w:r>
          </w:p>
        </w:tc>
        <w:tc>
          <w:tcPr>
            <w:tcW w:w="270" w:type="dxa"/>
          </w:tcPr>
          <w:p w14:paraId="6A753C42"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270D96F" w14:textId="27AC2E51"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Pearl Croft Building</w:t>
            </w:r>
          </w:p>
        </w:tc>
        <w:tc>
          <w:tcPr>
            <w:tcW w:w="1988" w:type="dxa"/>
            <w:gridSpan w:val="3"/>
          </w:tcPr>
          <w:p w14:paraId="2E9590DC" w14:textId="467523CC"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0F9ADC2E" w14:textId="77777777" w:rsidTr="00987FB7">
        <w:trPr>
          <w:trHeight w:val="128"/>
        </w:trPr>
        <w:tc>
          <w:tcPr>
            <w:tcW w:w="469" w:type="dxa"/>
          </w:tcPr>
          <w:p w14:paraId="35C6F0B2" w14:textId="77777777" w:rsidR="004858E5" w:rsidRPr="004858E5" w:rsidRDefault="004858E5" w:rsidP="004858E5">
            <w:pPr>
              <w:rPr>
                <w:color w:val="000000" w:themeColor="text1"/>
              </w:rPr>
            </w:pPr>
          </w:p>
        </w:tc>
        <w:tc>
          <w:tcPr>
            <w:tcW w:w="3901" w:type="dxa"/>
          </w:tcPr>
          <w:p w14:paraId="2C0CA7BE"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West</w:t>
            </w:r>
          </w:p>
        </w:tc>
        <w:tc>
          <w:tcPr>
            <w:tcW w:w="270" w:type="dxa"/>
          </w:tcPr>
          <w:p w14:paraId="7C8BFE02"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720A194D" w14:textId="3B21D471"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bCs/>
                <w:color w:val="000000" w:themeColor="text1"/>
                <w:sz w:val="22"/>
                <w:szCs w:val="22"/>
              </w:rPr>
              <w:t>Mehta Jewellers</w:t>
            </w:r>
          </w:p>
        </w:tc>
        <w:tc>
          <w:tcPr>
            <w:tcW w:w="1988" w:type="dxa"/>
            <w:gridSpan w:val="3"/>
          </w:tcPr>
          <w:p w14:paraId="219C98B3" w14:textId="549A621B"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5076B9" w:rsidRPr="005076B9" w14:paraId="2E628D62" w14:textId="77777777" w:rsidTr="00DF59FC">
        <w:tc>
          <w:tcPr>
            <w:tcW w:w="469" w:type="dxa"/>
          </w:tcPr>
          <w:p w14:paraId="42FD795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14</w:t>
            </w:r>
          </w:p>
        </w:tc>
        <w:tc>
          <w:tcPr>
            <w:tcW w:w="3901" w:type="dxa"/>
          </w:tcPr>
          <w:p w14:paraId="112429D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Matching of Boundaries  </w:t>
            </w:r>
          </w:p>
        </w:tc>
        <w:tc>
          <w:tcPr>
            <w:tcW w:w="270" w:type="dxa"/>
          </w:tcPr>
          <w:p w14:paraId="3366CC6B"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09BCE32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N.A.</w:t>
            </w:r>
          </w:p>
        </w:tc>
      </w:tr>
      <w:tr w:rsidR="005076B9" w:rsidRPr="005076B9" w14:paraId="1CF58F2E" w14:textId="77777777" w:rsidTr="00987FB7">
        <w:trPr>
          <w:trHeight w:val="38"/>
        </w:trPr>
        <w:tc>
          <w:tcPr>
            <w:tcW w:w="469" w:type="dxa"/>
          </w:tcPr>
          <w:p w14:paraId="15D6B003"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15</w:t>
            </w:r>
          </w:p>
        </w:tc>
        <w:tc>
          <w:tcPr>
            <w:tcW w:w="3901" w:type="dxa"/>
          </w:tcPr>
          <w:p w14:paraId="682B1A89"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Route map</w:t>
            </w:r>
          </w:p>
        </w:tc>
        <w:tc>
          <w:tcPr>
            <w:tcW w:w="270" w:type="dxa"/>
          </w:tcPr>
          <w:p w14:paraId="58A5E37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F153DED" w14:textId="77777777" w:rsidR="00AB3DE1" w:rsidRPr="004858E5" w:rsidRDefault="00AB3DE1" w:rsidP="00987FB7">
            <w:pPr>
              <w:rPr>
                <w:color w:val="000000" w:themeColor="text1"/>
                <w:sz w:val="22"/>
                <w:szCs w:val="22"/>
              </w:rPr>
            </w:pPr>
            <w:r w:rsidRPr="004858E5">
              <w:rPr>
                <w:rFonts w:ascii="Arial Narrow" w:eastAsia="Arial Narrow" w:hAnsi="Arial Narrow" w:cs="Arial Narrow"/>
                <w:color w:val="000000" w:themeColor="text1"/>
                <w:sz w:val="22"/>
                <w:szCs w:val="22"/>
              </w:rPr>
              <w:t>Enclosed</w:t>
            </w:r>
          </w:p>
        </w:tc>
      </w:tr>
      <w:tr w:rsidR="005076B9" w:rsidRPr="005076B9" w14:paraId="4573B845" w14:textId="77777777" w:rsidTr="00DF59FC">
        <w:tc>
          <w:tcPr>
            <w:tcW w:w="469" w:type="dxa"/>
          </w:tcPr>
          <w:p w14:paraId="1382A8B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16</w:t>
            </w:r>
          </w:p>
        </w:tc>
        <w:tc>
          <w:tcPr>
            <w:tcW w:w="3901" w:type="dxa"/>
          </w:tcPr>
          <w:p w14:paraId="168F0F28"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Any specific identification marks</w:t>
            </w:r>
          </w:p>
        </w:tc>
        <w:tc>
          <w:tcPr>
            <w:tcW w:w="270" w:type="dxa"/>
          </w:tcPr>
          <w:p w14:paraId="09453E7C"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407AE36E" w14:textId="4CF2D937" w:rsidR="00AB3DE1" w:rsidRPr="004858E5" w:rsidRDefault="004858E5" w:rsidP="00987FB7">
            <w:pPr>
              <w:rPr>
                <w:color w:val="000000" w:themeColor="text1"/>
                <w:sz w:val="22"/>
                <w:szCs w:val="22"/>
              </w:rPr>
            </w:pPr>
            <w:r>
              <w:rPr>
                <w:rFonts w:ascii="Arial Narrow" w:hAnsi="Arial Narrow"/>
                <w:color w:val="000000" w:themeColor="text1"/>
                <w:sz w:val="22"/>
                <w:szCs w:val="22"/>
              </w:rPr>
              <w:t>Turner Road, Nera Mehta Brothers</w:t>
            </w:r>
          </w:p>
        </w:tc>
      </w:tr>
      <w:tr w:rsidR="005076B9" w:rsidRPr="005076B9" w14:paraId="76D97E6C" w14:textId="77777777" w:rsidTr="00987FB7">
        <w:trPr>
          <w:trHeight w:val="332"/>
        </w:trPr>
        <w:tc>
          <w:tcPr>
            <w:tcW w:w="469" w:type="dxa"/>
          </w:tcPr>
          <w:p w14:paraId="03710995"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17</w:t>
            </w:r>
          </w:p>
        </w:tc>
        <w:tc>
          <w:tcPr>
            <w:tcW w:w="3901" w:type="dxa"/>
          </w:tcPr>
          <w:p w14:paraId="22895CCB"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covered under Corporation/ Panchayat/ Municipality.</w:t>
            </w:r>
          </w:p>
        </w:tc>
        <w:tc>
          <w:tcPr>
            <w:tcW w:w="270" w:type="dxa"/>
          </w:tcPr>
          <w:p w14:paraId="0AB98C0D"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0B3E79F6" w14:textId="7973077A" w:rsidR="00AB3DE1" w:rsidRPr="004858E5" w:rsidRDefault="005D50FD" w:rsidP="00987FB7">
            <w:pPr>
              <w:jc w:val="left"/>
              <w:rPr>
                <w:color w:val="000000" w:themeColor="text1"/>
                <w:sz w:val="22"/>
                <w:szCs w:val="22"/>
              </w:rPr>
            </w:pPr>
            <w:r w:rsidRPr="004858E5">
              <w:rPr>
                <w:rFonts w:ascii="Arial Narrow" w:hAnsi="Arial Narrow"/>
                <w:color w:val="000000" w:themeColor="text1"/>
                <w:sz w:val="22"/>
                <w:szCs w:val="22"/>
              </w:rPr>
              <w:t>Municipal Corporation</w:t>
            </w:r>
            <w:r w:rsidR="004858E5" w:rsidRPr="004858E5">
              <w:rPr>
                <w:rFonts w:ascii="Arial Narrow" w:hAnsi="Arial Narrow"/>
                <w:color w:val="000000" w:themeColor="text1"/>
                <w:sz w:val="22"/>
                <w:szCs w:val="22"/>
              </w:rPr>
              <w:t xml:space="preserve"> of Greater Mumbai</w:t>
            </w:r>
          </w:p>
        </w:tc>
      </w:tr>
      <w:tr w:rsidR="005076B9" w:rsidRPr="005076B9" w14:paraId="7797EE6F" w14:textId="77777777" w:rsidTr="00DF59FC">
        <w:tc>
          <w:tcPr>
            <w:tcW w:w="469" w:type="dxa"/>
          </w:tcPr>
          <w:p w14:paraId="10D3EDF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18</w:t>
            </w:r>
          </w:p>
        </w:tc>
        <w:tc>
          <w:tcPr>
            <w:tcW w:w="3901" w:type="dxa"/>
          </w:tcPr>
          <w:p w14:paraId="2D5C285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covered under any land ceiling of State/ Central Government.</w:t>
            </w:r>
          </w:p>
        </w:tc>
        <w:tc>
          <w:tcPr>
            <w:tcW w:w="270" w:type="dxa"/>
          </w:tcPr>
          <w:p w14:paraId="4385749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1D79C6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No</w:t>
            </w:r>
          </w:p>
        </w:tc>
      </w:tr>
      <w:tr w:rsidR="005076B9" w:rsidRPr="005076B9" w14:paraId="68FAC2A3" w14:textId="77777777" w:rsidTr="00DF59FC">
        <w:tc>
          <w:tcPr>
            <w:tcW w:w="469" w:type="dxa"/>
          </w:tcPr>
          <w:p w14:paraId="1AA3226B"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19</w:t>
            </w:r>
          </w:p>
        </w:tc>
        <w:tc>
          <w:tcPr>
            <w:tcW w:w="3901" w:type="dxa"/>
          </w:tcPr>
          <w:p w14:paraId="7F6C33B7" w14:textId="2245D68B"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Is the land freehold/ </w:t>
            </w:r>
            <w:r w:rsidR="00E17550" w:rsidRPr="004858E5">
              <w:rPr>
                <w:rFonts w:ascii="Arial Narrow" w:eastAsia="Arial Narrow" w:hAnsi="Arial Narrow" w:cs="Arial Narrow"/>
                <w:color w:val="000000" w:themeColor="text1"/>
                <w:sz w:val="22"/>
                <w:szCs w:val="22"/>
              </w:rPr>
              <w:t>leasehold?</w:t>
            </w:r>
          </w:p>
        </w:tc>
        <w:tc>
          <w:tcPr>
            <w:tcW w:w="270" w:type="dxa"/>
          </w:tcPr>
          <w:p w14:paraId="7508F34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36AF30A" w14:textId="58FBBEC7" w:rsidR="00AB3DE1" w:rsidRPr="004858E5" w:rsidRDefault="00FC5C86" w:rsidP="00987FB7">
            <w:pPr>
              <w:rPr>
                <w:color w:val="000000" w:themeColor="text1"/>
              </w:rPr>
            </w:pPr>
            <w:r w:rsidRPr="004858E5">
              <w:rPr>
                <w:rFonts w:ascii="Arial Narrow" w:eastAsia="Arial Narrow" w:hAnsi="Arial Narrow" w:cs="Arial Narrow"/>
                <w:color w:val="000000" w:themeColor="text1"/>
                <w:sz w:val="22"/>
                <w:szCs w:val="22"/>
              </w:rPr>
              <w:t>Freeh</w:t>
            </w:r>
            <w:r w:rsidR="00AB3DE1" w:rsidRPr="004858E5">
              <w:rPr>
                <w:rFonts w:ascii="Arial Narrow" w:eastAsia="Arial Narrow" w:hAnsi="Arial Narrow" w:cs="Arial Narrow"/>
                <w:color w:val="000000" w:themeColor="text1"/>
                <w:sz w:val="22"/>
                <w:szCs w:val="22"/>
              </w:rPr>
              <w:t>old</w:t>
            </w:r>
          </w:p>
        </w:tc>
      </w:tr>
      <w:tr w:rsidR="005076B9" w:rsidRPr="005076B9" w14:paraId="3FCE39A9" w14:textId="77777777" w:rsidTr="00DF59FC">
        <w:tc>
          <w:tcPr>
            <w:tcW w:w="469" w:type="dxa"/>
          </w:tcPr>
          <w:p w14:paraId="7709D8B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20</w:t>
            </w:r>
          </w:p>
        </w:tc>
        <w:tc>
          <w:tcPr>
            <w:tcW w:w="3901" w:type="dxa"/>
          </w:tcPr>
          <w:p w14:paraId="4FCC5EE4" w14:textId="53F809F3"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Are there any restrictive covenants in regard to use of Land? If </w:t>
            </w:r>
            <w:r w:rsidR="00E52BF6" w:rsidRPr="004858E5">
              <w:rPr>
                <w:rFonts w:ascii="Arial Narrow" w:eastAsia="Arial Narrow" w:hAnsi="Arial Narrow" w:cs="Arial Narrow"/>
                <w:color w:val="000000" w:themeColor="text1"/>
                <w:sz w:val="22"/>
                <w:szCs w:val="22"/>
              </w:rPr>
              <w:t>so,</w:t>
            </w:r>
            <w:r w:rsidRPr="004858E5">
              <w:rPr>
                <w:rFonts w:ascii="Arial Narrow" w:eastAsia="Arial Narrow" w:hAnsi="Arial Narrow" w:cs="Arial Narrow"/>
                <w:color w:val="000000" w:themeColor="text1"/>
                <w:sz w:val="22"/>
                <w:szCs w:val="22"/>
              </w:rPr>
              <w:t xml:space="preserve"> attach a copy of the covenant.</w:t>
            </w:r>
          </w:p>
        </w:tc>
        <w:tc>
          <w:tcPr>
            <w:tcW w:w="270" w:type="dxa"/>
          </w:tcPr>
          <w:p w14:paraId="6E612C77"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20F3B0B1" w14:textId="54DD9041" w:rsidR="00AB3DE1" w:rsidRPr="004858E5" w:rsidRDefault="00A47489" w:rsidP="00987FB7">
            <w:pPr>
              <w:rPr>
                <w:color w:val="000000" w:themeColor="text1"/>
              </w:rPr>
            </w:pPr>
            <w:r w:rsidRPr="004858E5">
              <w:rPr>
                <w:rFonts w:ascii="Arial Narrow" w:eastAsia="Arial Narrow" w:hAnsi="Arial Narrow" w:cs="Arial Narrow"/>
                <w:color w:val="000000" w:themeColor="text1"/>
                <w:sz w:val="22"/>
                <w:szCs w:val="22"/>
              </w:rPr>
              <w:t>As p</w:t>
            </w:r>
            <w:r w:rsidR="00AB3DE1" w:rsidRPr="004858E5">
              <w:rPr>
                <w:rFonts w:ascii="Arial Narrow" w:eastAsia="Arial Narrow" w:hAnsi="Arial Narrow" w:cs="Arial Narrow"/>
                <w:color w:val="000000" w:themeColor="text1"/>
                <w:sz w:val="22"/>
                <w:szCs w:val="22"/>
              </w:rPr>
              <w:t>er Agreement</w:t>
            </w:r>
          </w:p>
        </w:tc>
      </w:tr>
      <w:tr w:rsidR="005076B9" w:rsidRPr="005076B9" w14:paraId="36D82E67" w14:textId="77777777" w:rsidTr="00DF59FC">
        <w:tc>
          <w:tcPr>
            <w:tcW w:w="469" w:type="dxa"/>
          </w:tcPr>
          <w:p w14:paraId="6586ED8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21</w:t>
            </w:r>
          </w:p>
        </w:tc>
        <w:tc>
          <w:tcPr>
            <w:tcW w:w="3901" w:type="dxa"/>
          </w:tcPr>
          <w:p w14:paraId="0453F5F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Type of the property</w:t>
            </w:r>
          </w:p>
        </w:tc>
        <w:tc>
          <w:tcPr>
            <w:tcW w:w="270" w:type="dxa"/>
          </w:tcPr>
          <w:p w14:paraId="240EEF7A"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C05D563" w14:textId="7D09CFE9" w:rsidR="00AB3DE1" w:rsidRPr="004858E5" w:rsidRDefault="00252647" w:rsidP="00987FB7">
            <w:pPr>
              <w:rPr>
                <w:color w:val="000000" w:themeColor="text1"/>
              </w:rPr>
            </w:pPr>
            <w:r w:rsidRPr="004858E5">
              <w:rPr>
                <w:rFonts w:ascii="Arial Narrow" w:hAnsi="Arial Narrow"/>
                <w:color w:val="000000" w:themeColor="text1"/>
                <w:sz w:val="22"/>
                <w:szCs w:val="22"/>
              </w:rPr>
              <w:t xml:space="preserve">Commercial </w:t>
            </w:r>
          </w:p>
        </w:tc>
      </w:tr>
      <w:tr w:rsidR="005076B9" w:rsidRPr="005076B9" w14:paraId="4CC9B67F" w14:textId="77777777" w:rsidTr="00DF59FC">
        <w:tc>
          <w:tcPr>
            <w:tcW w:w="469" w:type="dxa"/>
          </w:tcPr>
          <w:p w14:paraId="1E78ED9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22</w:t>
            </w:r>
          </w:p>
        </w:tc>
        <w:tc>
          <w:tcPr>
            <w:tcW w:w="3901" w:type="dxa"/>
          </w:tcPr>
          <w:p w14:paraId="203EF72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Year of acquisition/ purchase.</w:t>
            </w:r>
          </w:p>
        </w:tc>
        <w:tc>
          <w:tcPr>
            <w:tcW w:w="270" w:type="dxa"/>
          </w:tcPr>
          <w:p w14:paraId="2A9D1380"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701D809" w14:textId="01F4E1A2" w:rsidR="00AB3DE1" w:rsidRPr="004858E5" w:rsidRDefault="005D50FD" w:rsidP="00987FB7">
            <w:pPr>
              <w:rPr>
                <w:rFonts w:ascii="Arial Narrow" w:hAnsi="Arial Narrow"/>
                <w:color w:val="000000" w:themeColor="text1"/>
                <w:sz w:val="22"/>
                <w:szCs w:val="22"/>
              </w:rPr>
            </w:pPr>
            <w:r w:rsidRPr="004858E5">
              <w:rPr>
                <w:rFonts w:ascii="Arial Narrow" w:hAnsi="Arial Narrow"/>
                <w:color w:val="000000" w:themeColor="text1"/>
                <w:sz w:val="22"/>
                <w:szCs w:val="22"/>
              </w:rPr>
              <w:t>10</w:t>
            </w:r>
            <w:r w:rsidR="00356929" w:rsidRPr="004858E5">
              <w:rPr>
                <w:rFonts w:ascii="Arial Narrow" w:hAnsi="Arial Narrow"/>
                <w:color w:val="000000" w:themeColor="text1"/>
                <w:sz w:val="22"/>
                <w:szCs w:val="22"/>
              </w:rPr>
              <w:t>.</w:t>
            </w:r>
            <w:r w:rsidR="004858E5" w:rsidRPr="004858E5">
              <w:rPr>
                <w:rFonts w:ascii="Arial Narrow" w:hAnsi="Arial Narrow"/>
                <w:color w:val="000000" w:themeColor="text1"/>
                <w:sz w:val="22"/>
                <w:szCs w:val="22"/>
              </w:rPr>
              <w:t>03.2022</w:t>
            </w:r>
          </w:p>
        </w:tc>
      </w:tr>
      <w:tr w:rsidR="005076B9" w:rsidRPr="005076B9" w14:paraId="61BE1198" w14:textId="77777777" w:rsidTr="00DF59FC">
        <w:tc>
          <w:tcPr>
            <w:tcW w:w="469" w:type="dxa"/>
          </w:tcPr>
          <w:p w14:paraId="716B0F2F"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23</w:t>
            </w:r>
          </w:p>
        </w:tc>
        <w:tc>
          <w:tcPr>
            <w:tcW w:w="3901" w:type="dxa"/>
          </w:tcPr>
          <w:p w14:paraId="3332713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Purchase value as per document </w:t>
            </w:r>
          </w:p>
        </w:tc>
        <w:tc>
          <w:tcPr>
            <w:tcW w:w="270" w:type="dxa"/>
          </w:tcPr>
          <w:p w14:paraId="312F120B"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5D40483" w14:textId="0FBBBF5A" w:rsidR="00AB3DE1" w:rsidRPr="004858E5" w:rsidRDefault="00A7640C" w:rsidP="00987FB7">
            <w:pPr>
              <w:rPr>
                <w:rFonts w:ascii="Arial Narrow" w:hAnsi="Arial Narrow"/>
                <w:color w:val="000000" w:themeColor="text1"/>
                <w:sz w:val="22"/>
                <w:szCs w:val="22"/>
              </w:rPr>
            </w:pPr>
            <w:r w:rsidRPr="004858E5">
              <w:rPr>
                <w:rFonts w:ascii="Rupee Foradian" w:hAnsi="Rupee Foradian"/>
                <w:color w:val="000000" w:themeColor="text1"/>
                <w:sz w:val="22"/>
                <w:szCs w:val="22"/>
              </w:rPr>
              <w:t>`</w:t>
            </w:r>
            <w:r w:rsidRPr="004858E5">
              <w:rPr>
                <w:rFonts w:ascii="Arial Narrow" w:hAnsi="Arial Narrow"/>
                <w:color w:val="000000" w:themeColor="text1"/>
                <w:sz w:val="22"/>
                <w:szCs w:val="22"/>
              </w:rPr>
              <w:t xml:space="preserve"> </w:t>
            </w:r>
            <w:r w:rsidR="004858E5" w:rsidRPr="004858E5">
              <w:rPr>
                <w:rFonts w:ascii="Arial Narrow" w:hAnsi="Arial Narrow"/>
                <w:color w:val="000000" w:themeColor="text1"/>
                <w:sz w:val="22"/>
                <w:szCs w:val="22"/>
              </w:rPr>
              <w:t>5,80,00,000</w:t>
            </w:r>
            <w:r w:rsidRPr="004858E5">
              <w:rPr>
                <w:rFonts w:ascii="Arial Narrow" w:hAnsi="Arial Narrow"/>
                <w:color w:val="000000" w:themeColor="text1"/>
                <w:sz w:val="22"/>
                <w:szCs w:val="22"/>
              </w:rPr>
              <w:t>.00</w:t>
            </w:r>
          </w:p>
        </w:tc>
      </w:tr>
      <w:tr w:rsidR="005076B9" w:rsidRPr="005076B9" w14:paraId="7D936A8B" w14:textId="77777777" w:rsidTr="00DF59FC">
        <w:tc>
          <w:tcPr>
            <w:tcW w:w="469" w:type="dxa"/>
          </w:tcPr>
          <w:p w14:paraId="53B5E5B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24</w:t>
            </w:r>
          </w:p>
        </w:tc>
        <w:tc>
          <w:tcPr>
            <w:tcW w:w="3901" w:type="dxa"/>
          </w:tcPr>
          <w:p w14:paraId="043B3E4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1418055" w14:textId="741C1B2E" w:rsidR="005D79AC" w:rsidRPr="004858E5" w:rsidRDefault="004858E5" w:rsidP="00987FB7">
            <w:pPr>
              <w:rPr>
                <w:color w:val="000000" w:themeColor="text1"/>
              </w:rPr>
            </w:pPr>
            <w:r w:rsidRPr="004858E5">
              <w:rPr>
                <w:rFonts w:ascii="Arial Narrow" w:eastAsia="Arial Narrow" w:hAnsi="Arial Narrow" w:cs="Arial Narrow"/>
                <w:color w:val="000000" w:themeColor="text1"/>
                <w:sz w:val="22"/>
                <w:szCs w:val="22"/>
              </w:rPr>
              <w:t>Vacant</w:t>
            </w:r>
          </w:p>
          <w:p w14:paraId="1E45F9F8" w14:textId="3349DBD4" w:rsidR="00AB3DE1" w:rsidRPr="004858E5" w:rsidRDefault="00AB3DE1" w:rsidP="00987FB7">
            <w:pPr>
              <w:rPr>
                <w:color w:val="000000" w:themeColor="text1"/>
              </w:rPr>
            </w:pPr>
          </w:p>
        </w:tc>
      </w:tr>
      <w:tr w:rsidR="005076B9" w:rsidRPr="005076B9" w14:paraId="0710A061" w14:textId="77777777" w:rsidTr="00DF59FC">
        <w:tc>
          <w:tcPr>
            <w:tcW w:w="469" w:type="dxa"/>
          </w:tcPr>
          <w:p w14:paraId="1B6B535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25</w:t>
            </w:r>
          </w:p>
        </w:tc>
        <w:tc>
          <w:tcPr>
            <w:tcW w:w="3901" w:type="dxa"/>
          </w:tcPr>
          <w:p w14:paraId="7F6888A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Classification of the site</w:t>
            </w:r>
          </w:p>
        </w:tc>
        <w:tc>
          <w:tcPr>
            <w:tcW w:w="270" w:type="dxa"/>
          </w:tcPr>
          <w:p w14:paraId="684FE914"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5CAD7FE7" w14:textId="77777777" w:rsidR="00AB3DE1" w:rsidRPr="004858E5" w:rsidRDefault="00AB3DE1" w:rsidP="00987FB7">
            <w:pPr>
              <w:rPr>
                <w:color w:val="000000" w:themeColor="text1"/>
              </w:rPr>
            </w:pPr>
          </w:p>
        </w:tc>
      </w:tr>
      <w:tr w:rsidR="005076B9" w:rsidRPr="005076B9" w14:paraId="41334C97" w14:textId="77777777" w:rsidTr="00DF59FC">
        <w:tc>
          <w:tcPr>
            <w:tcW w:w="469" w:type="dxa"/>
          </w:tcPr>
          <w:p w14:paraId="23E56C73" w14:textId="77777777" w:rsidR="00AB3DE1" w:rsidRPr="004858E5" w:rsidRDefault="00AB3DE1" w:rsidP="00987FB7">
            <w:pPr>
              <w:rPr>
                <w:color w:val="000000" w:themeColor="text1"/>
              </w:rPr>
            </w:pPr>
          </w:p>
        </w:tc>
        <w:tc>
          <w:tcPr>
            <w:tcW w:w="3901" w:type="dxa"/>
          </w:tcPr>
          <w:p w14:paraId="337E4EFF"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Population group</w:t>
            </w:r>
          </w:p>
        </w:tc>
        <w:tc>
          <w:tcPr>
            <w:tcW w:w="270" w:type="dxa"/>
          </w:tcPr>
          <w:p w14:paraId="0FA9509A"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D85CDC1"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Urban</w:t>
            </w:r>
          </w:p>
        </w:tc>
      </w:tr>
      <w:tr w:rsidR="005076B9" w:rsidRPr="005076B9" w14:paraId="1937B51C" w14:textId="77777777" w:rsidTr="00DF59FC">
        <w:tc>
          <w:tcPr>
            <w:tcW w:w="469" w:type="dxa"/>
          </w:tcPr>
          <w:p w14:paraId="680E10D9" w14:textId="77777777" w:rsidR="00AB3DE1" w:rsidRPr="004858E5" w:rsidRDefault="00AB3DE1" w:rsidP="00987FB7">
            <w:pPr>
              <w:rPr>
                <w:color w:val="000000" w:themeColor="text1"/>
              </w:rPr>
            </w:pPr>
          </w:p>
        </w:tc>
        <w:tc>
          <w:tcPr>
            <w:tcW w:w="3901" w:type="dxa"/>
          </w:tcPr>
          <w:p w14:paraId="7EA9466B"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High/ Middle/ Poor class</w:t>
            </w:r>
          </w:p>
        </w:tc>
        <w:tc>
          <w:tcPr>
            <w:tcW w:w="270" w:type="dxa"/>
          </w:tcPr>
          <w:p w14:paraId="3EFF8529"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BA44D55" w14:textId="437F087B" w:rsidR="00AB3DE1" w:rsidRPr="004858E5" w:rsidRDefault="00827926" w:rsidP="00987FB7">
            <w:pPr>
              <w:rPr>
                <w:color w:val="000000" w:themeColor="text1"/>
              </w:rPr>
            </w:pPr>
            <w:r w:rsidRPr="004858E5">
              <w:rPr>
                <w:rFonts w:ascii="Arial Narrow" w:eastAsia="Arial Narrow" w:hAnsi="Arial Narrow" w:cs="Arial Narrow"/>
                <w:color w:val="000000" w:themeColor="text1"/>
                <w:sz w:val="22"/>
                <w:szCs w:val="22"/>
              </w:rPr>
              <w:t xml:space="preserve">Middle </w:t>
            </w:r>
            <w:r w:rsidR="00AB3DE1" w:rsidRPr="004858E5">
              <w:rPr>
                <w:rFonts w:ascii="Arial Narrow" w:eastAsia="Arial Narrow" w:hAnsi="Arial Narrow" w:cs="Arial Narrow"/>
                <w:color w:val="000000" w:themeColor="text1"/>
                <w:sz w:val="22"/>
                <w:szCs w:val="22"/>
              </w:rPr>
              <w:t>Class</w:t>
            </w:r>
          </w:p>
        </w:tc>
      </w:tr>
      <w:tr w:rsidR="005076B9" w:rsidRPr="005076B9" w14:paraId="17001B46" w14:textId="77777777" w:rsidTr="00DF59FC">
        <w:tc>
          <w:tcPr>
            <w:tcW w:w="469" w:type="dxa"/>
          </w:tcPr>
          <w:p w14:paraId="092BB723" w14:textId="77777777" w:rsidR="00AB3DE1" w:rsidRPr="004858E5" w:rsidRDefault="00AB3DE1" w:rsidP="00987FB7">
            <w:pPr>
              <w:rPr>
                <w:color w:val="000000" w:themeColor="text1"/>
              </w:rPr>
            </w:pPr>
          </w:p>
        </w:tc>
        <w:tc>
          <w:tcPr>
            <w:tcW w:w="3901" w:type="dxa"/>
          </w:tcPr>
          <w:p w14:paraId="6D1D6386"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 xml:space="preserve">Residential/ Non-Residential </w:t>
            </w:r>
          </w:p>
        </w:tc>
        <w:tc>
          <w:tcPr>
            <w:tcW w:w="270" w:type="dxa"/>
          </w:tcPr>
          <w:p w14:paraId="1B7FF329"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16A01987" w14:textId="5F52B372" w:rsidR="00AB3DE1" w:rsidRPr="004858E5" w:rsidRDefault="004814C8" w:rsidP="00987FB7">
            <w:pPr>
              <w:rPr>
                <w:color w:val="000000" w:themeColor="text1"/>
              </w:rPr>
            </w:pPr>
            <w:r w:rsidRPr="004858E5">
              <w:rPr>
                <w:rFonts w:ascii="Arial Narrow" w:eastAsia="Arial Narrow" w:hAnsi="Arial Narrow" w:cs="Arial Narrow"/>
                <w:color w:val="000000" w:themeColor="text1"/>
                <w:sz w:val="22"/>
                <w:szCs w:val="22"/>
              </w:rPr>
              <w:t>Commercial</w:t>
            </w:r>
          </w:p>
        </w:tc>
      </w:tr>
      <w:tr w:rsidR="005076B9" w:rsidRPr="005076B9" w14:paraId="57889041" w14:textId="77777777" w:rsidTr="00DF59FC">
        <w:tc>
          <w:tcPr>
            <w:tcW w:w="469" w:type="dxa"/>
          </w:tcPr>
          <w:p w14:paraId="7A230DFD" w14:textId="77777777" w:rsidR="00AB3DE1" w:rsidRPr="004858E5" w:rsidRDefault="00AB3DE1" w:rsidP="00987FB7">
            <w:pPr>
              <w:rPr>
                <w:color w:val="000000" w:themeColor="text1"/>
              </w:rPr>
            </w:pPr>
          </w:p>
        </w:tc>
        <w:tc>
          <w:tcPr>
            <w:tcW w:w="3901" w:type="dxa"/>
          </w:tcPr>
          <w:p w14:paraId="2DDCA0A4"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Development of surrounding area</w:t>
            </w:r>
          </w:p>
        </w:tc>
        <w:tc>
          <w:tcPr>
            <w:tcW w:w="270" w:type="dxa"/>
          </w:tcPr>
          <w:p w14:paraId="040B85A1"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491220FE" w14:textId="77777777" w:rsidR="00AB3DE1" w:rsidRPr="004858E5" w:rsidRDefault="007A0B8B" w:rsidP="00987FB7">
            <w:pPr>
              <w:rPr>
                <w:color w:val="000000" w:themeColor="text1"/>
              </w:rPr>
            </w:pPr>
            <w:r w:rsidRPr="004858E5">
              <w:rPr>
                <w:rFonts w:ascii="Arial Narrow" w:eastAsia="Arial Narrow" w:hAnsi="Arial Narrow" w:cs="Arial Narrow"/>
                <w:color w:val="000000" w:themeColor="text1"/>
                <w:sz w:val="22"/>
                <w:szCs w:val="22"/>
              </w:rPr>
              <w:t xml:space="preserve">Developed </w:t>
            </w:r>
            <w:r w:rsidR="00C1548B" w:rsidRPr="004858E5">
              <w:rPr>
                <w:rFonts w:ascii="Arial Narrow" w:eastAsia="Arial Narrow" w:hAnsi="Arial Narrow" w:cs="Arial Narrow"/>
                <w:color w:val="000000" w:themeColor="text1"/>
                <w:sz w:val="22"/>
                <w:szCs w:val="22"/>
              </w:rPr>
              <w:t>A</w:t>
            </w:r>
            <w:r w:rsidR="001D5D29" w:rsidRPr="004858E5">
              <w:rPr>
                <w:rFonts w:ascii="Arial Narrow" w:eastAsia="Arial Narrow" w:hAnsi="Arial Narrow" w:cs="Arial Narrow"/>
                <w:color w:val="000000" w:themeColor="text1"/>
                <w:sz w:val="22"/>
                <w:szCs w:val="22"/>
              </w:rPr>
              <w:t>rea</w:t>
            </w:r>
          </w:p>
        </w:tc>
      </w:tr>
      <w:tr w:rsidR="005076B9" w:rsidRPr="005076B9" w14:paraId="19A88C42" w14:textId="77777777" w:rsidTr="00DF59FC">
        <w:tc>
          <w:tcPr>
            <w:tcW w:w="469" w:type="dxa"/>
          </w:tcPr>
          <w:p w14:paraId="2D13019B" w14:textId="77777777" w:rsidR="00AB3DE1" w:rsidRPr="004858E5" w:rsidRDefault="00AB3DE1" w:rsidP="00987FB7">
            <w:pPr>
              <w:rPr>
                <w:color w:val="000000" w:themeColor="text1"/>
              </w:rPr>
            </w:pPr>
          </w:p>
        </w:tc>
        <w:tc>
          <w:tcPr>
            <w:tcW w:w="3901" w:type="dxa"/>
          </w:tcPr>
          <w:p w14:paraId="4D3151AD"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Possibility of any threat to the property (Floods, calamities etc.).</w:t>
            </w:r>
          </w:p>
        </w:tc>
        <w:tc>
          <w:tcPr>
            <w:tcW w:w="270" w:type="dxa"/>
          </w:tcPr>
          <w:p w14:paraId="781746CA"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3003B7A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No</w:t>
            </w:r>
          </w:p>
        </w:tc>
      </w:tr>
      <w:tr w:rsidR="005076B9" w:rsidRPr="005076B9" w14:paraId="6014A708" w14:textId="77777777" w:rsidTr="00DF59FC">
        <w:tc>
          <w:tcPr>
            <w:tcW w:w="469" w:type="dxa"/>
          </w:tcPr>
          <w:p w14:paraId="7219819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26</w:t>
            </w:r>
          </w:p>
        </w:tc>
        <w:tc>
          <w:tcPr>
            <w:tcW w:w="3901" w:type="dxa"/>
          </w:tcPr>
          <w:p w14:paraId="578E425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Proximity of civic amenities (like school, hospital, bus stop, market etc.).</w:t>
            </w:r>
          </w:p>
        </w:tc>
        <w:tc>
          <w:tcPr>
            <w:tcW w:w="270" w:type="dxa"/>
          </w:tcPr>
          <w:p w14:paraId="0795045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AD5330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All Available near </w:t>
            </w:r>
            <w:r w:rsidR="0068448E" w:rsidRPr="004858E5">
              <w:rPr>
                <w:rFonts w:ascii="Arial Narrow" w:eastAsia="Arial Narrow" w:hAnsi="Arial Narrow" w:cs="Arial Narrow"/>
                <w:color w:val="000000" w:themeColor="text1"/>
                <w:sz w:val="22"/>
                <w:szCs w:val="22"/>
              </w:rPr>
              <w:t>by</w:t>
            </w:r>
          </w:p>
        </w:tc>
      </w:tr>
      <w:tr w:rsidR="005076B9" w:rsidRPr="005076B9" w14:paraId="2D0B0E9D" w14:textId="77777777" w:rsidTr="00DF59FC">
        <w:tc>
          <w:tcPr>
            <w:tcW w:w="469" w:type="dxa"/>
          </w:tcPr>
          <w:p w14:paraId="1358BCF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27</w:t>
            </w:r>
          </w:p>
        </w:tc>
        <w:tc>
          <w:tcPr>
            <w:tcW w:w="3901" w:type="dxa"/>
          </w:tcPr>
          <w:p w14:paraId="4E572301"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Level of the land (Plain, rock etc.)</w:t>
            </w:r>
          </w:p>
        </w:tc>
        <w:tc>
          <w:tcPr>
            <w:tcW w:w="270" w:type="dxa"/>
          </w:tcPr>
          <w:p w14:paraId="7FE6C92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53C0F88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Plain</w:t>
            </w:r>
          </w:p>
        </w:tc>
      </w:tr>
      <w:tr w:rsidR="005076B9" w:rsidRPr="005076B9" w14:paraId="67E4E407" w14:textId="77777777" w:rsidTr="00DF59FC">
        <w:tc>
          <w:tcPr>
            <w:tcW w:w="469" w:type="dxa"/>
          </w:tcPr>
          <w:p w14:paraId="1C3C600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28</w:t>
            </w:r>
          </w:p>
        </w:tc>
        <w:tc>
          <w:tcPr>
            <w:tcW w:w="3901" w:type="dxa"/>
          </w:tcPr>
          <w:p w14:paraId="533C887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Terrain of the Land.</w:t>
            </w:r>
          </w:p>
        </w:tc>
        <w:tc>
          <w:tcPr>
            <w:tcW w:w="270" w:type="dxa"/>
          </w:tcPr>
          <w:p w14:paraId="544D1A18"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2CEF002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Levelled</w:t>
            </w:r>
          </w:p>
        </w:tc>
      </w:tr>
      <w:tr w:rsidR="005076B9" w:rsidRPr="005076B9" w14:paraId="48FAC30D" w14:textId="77777777" w:rsidTr="00DF59FC">
        <w:tc>
          <w:tcPr>
            <w:tcW w:w="469" w:type="dxa"/>
          </w:tcPr>
          <w:p w14:paraId="530CCBE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29</w:t>
            </w:r>
          </w:p>
        </w:tc>
        <w:tc>
          <w:tcPr>
            <w:tcW w:w="3901" w:type="dxa"/>
          </w:tcPr>
          <w:p w14:paraId="2CF7B503"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Shape of the land (Square/ rectangle etc.).</w:t>
            </w:r>
          </w:p>
        </w:tc>
        <w:tc>
          <w:tcPr>
            <w:tcW w:w="270" w:type="dxa"/>
          </w:tcPr>
          <w:p w14:paraId="35E8083C"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2190BEF7"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Irregular</w:t>
            </w:r>
          </w:p>
        </w:tc>
      </w:tr>
      <w:tr w:rsidR="005076B9" w:rsidRPr="005076B9" w14:paraId="2E9E6DC6" w14:textId="77777777" w:rsidTr="00DF59FC">
        <w:tc>
          <w:tcPr>
            <w:tcW w:w="469" w:type="dxa"/>
          </w:tcPr>
          <w:p w14:paraId="5719A1D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30</w:t>
            </w:r>
          </w:p>
        </w:tc>
        <w:tc>
          <w:tcPr>
            <w:tcW w:w="3901" w:type="dxa"/>
          </w:tcPr>
          <w:p w14:paraId="0D627FF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Type of use to which it can be put (for construction of house, factory etc.).</w:t>
            </w:r>
          </w:p>
        </w:tc>
        <w:tc>
          <w:tcPr>
            <w:tcW w:w="270" w:type="dxa"/>
          </w:tcPr>
          <w:p w14:paraId="16D3C574"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554AB8BF" w14:textId="3D88444F" w:rsidR="00AB3DE1" w:rsidRPr="004858E5" w:rsidRDefault="005D50FD" w:rsidP="00987FB7">
            <w:pPr>
              <w:rPr>
                <w:color w:val="000000" w:themeColor="text1"/>
              </w:rPr>
            </w:pPr>
            <w:r w:rsidRPr="004858E5">
              <w:rPr>
                <w:rFonts w:ascii="Arial Narrow" w:eastAsia="Arial Narrow" w:hAnsi="Arial Narrow" w:cs="Arial Narrow"/>
                <w:color w:val="000000" w:themeColor="text1"/>
                <w:sz w:val="22"/>
                <w:szCs w:val="22"/>
              </w:rPr>
              <w:t xml:space="preserve">Commercial </w:t>
            </w:r>
            <w:r w:rsidR="00A7640C" w:rsidRPr="004858E5">
              <w:rPr>
                <w:rFonts w:ascii="Arial Narrow" w:eastAsia="Arial Narrow" w:hAnsi="Arial Narrow" w:cs="Arial Narrow"/>
                <w:color w:val="000000" w:themeColor="text1"/>
                <w:sz w:val="22"/>
                <w:szCs w:val="22"/>
              </w:rPr>
              <w:t>purpose</w:t>
            </w:r>
          </w:p>
        </w:tc>
      </w:tr>
      <w:tr w:rsidR="005076B9" w:rsidRPr="005076B9" w14:paraId="7931530E" w14:textId="77777777" w:rsidTr="00DF59FC">
        <w:tc>
          <w:tcPr>
            <w:tcW w:w="469" w:type="dxa"/>
          </w:tcPr>
          <w:p w14:paraId="0EE61E79"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31</w:t>
            </w:r>
          </w:p>
        </w:tc>
        <w:tc>
          <w:tcPr>
            <w:tcW w:w="3901" w:type="dxa"/>
          </w:tcPr>
          <w:p w14:paraId="2D2BBDC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plot is under town planning approved layout?</w:t>
            </w:r>
          </w:p>
        </w:tc>
        <w:tc>
          <w:tcPr>
            <w:tcW w:w="270" w:type="dxa"/>
          </w:tcPr>
          <w:p w14:paraId="021B7EF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3E37CA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Information not Available</w:t>
            </w:r>
          </w:p>
        </w:tc>
      </w:tr>
      <w:tr w:rsidR="005076B9" w:rsidRPr="005076B9" w14:paraId="2EFD2158" w14:textId="77777777" w:rsidTr="00DF59FC">
        <w:tc>
          <w:tcPr>
            <w:tcW w:w="469" w:type="dxa"/>
          </w:tcPr>
          <w:p w14:paraId="744C28C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32</w:t>
            </w:r>
          </w:p>
        </w:tc>
        <w:tc>
          <w:tcPr>
            <w:tcW w:w="3901" w:type="dxa"/>
          </w:tcPr>
          <w:p w14:paraId="28C4913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building is intermittent or corner?</w:t>
            </w:r>
          </w:p>
        </w:tc>
        <w:tc>
          <w:tcPr>
            <w:tcW w:w="270" w:type="dxa"/>
          </w:tcPr>
          <w:p w14:paraId="1804A741"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0591372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Intermittent</w:t>
            </w:r>
          </w:p>
        </w:tc>
      </w:tr>
      <w:tr w:rsidR="005076B9" w:rsidRPr="005076B9" w14:paraId="1A076E41" w14:textId="77777777" w:rsidTr="00DF59FC">
        <w:tc>
          <w:tcPr>
            <w:tcW w:w="469" w:type="dxa"/>
          </w:tcPr>
          <w:p w14:paraId="3FF4E87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lastRenderedPageBreak/>
              <w:t>33</w:t>
            </w:r>
          </w:p>
        </w:tc>
        <w:tc>
          <w:tcPr>
            <w:tcW w:w="3901" w:type="dxa"/>
          </w:tcPr>
          <w:p w14:paraId="3186D94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Whether any road facility is available?</w:t>
            </w:r>
          </w:p>
        </w:tc>
        <w:tc>
          <w:tcPr>
            <w:tcW w:w="270" w:type="dxa"/>
          </w:tcPr>
          <w:p w14:paraId="1D4932AF"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1C2A338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Yes</w:t>
            </w:r>
          </w:p>
        </w:tc>
      </w:tr>
      <w:tr w:rsidR="005076B9" w:rsidRPr="005076B9" w14:paraId="27381336" w14:textId="77777777" w:rsidTr="00DF59FC">
        <w:tc>
          <w:tcPr>
            <w:tcW w:w="469" w:type="dxa"/>
          </w:tcPr>
          <w:p w14:paraId="2A1D6D89"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34</w:t>
            </w:r>
          </w:p>
        </w:tc>
        <w:tc>
          <w:tcPr>
            <w:tcW w:w="3901" w:type="dxa"/>
          </w:tcPr>
          <w:p w14:paraId="45FFE3E8"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Type of road available (</w:t>
            </w:r>
            <w:proofErr w:type="spellStart"/>
            <w:r w:rsidRPr="001848EC">
              <w:rPr>
                <w:rFonts w:ascii="Arial Narrow" w:eastAsia="Arial Narrow" w:hAnsi="Arial Narrow" w:cs="Arial Narrow"/>
                <w:color w:val="000000" w:themeColor="text1"/>
                <w:sz w:val="22"/>
                <w:szCs w:val="22"/>
              </w:rPr>
              <w:t>B.T</w:t>
            </w:r>
            <w:proofErr w:type="spellEnd"/>
            <w:r w:rsidRPr="001848EC">
              <w:rPr>
                <w:rFonts w:ascii="Arial Narrow" w:eastAsia="Arial Narrow" w:hAnsi="Arial Narrow" w:cs="Arial Narrow"/>
                <w:color w:val="000000" w:themeColor="text1"/>
                <w:sz w:val="22"/>
                <w:szCs w:val="22"/>
              </w:rPr>
              <w:t>/Cement Road etc.).</w:t>
            </w:r>
          </w:p>
        </w:tc>
        <w:tc>
          <w:tcPr>
            <w:tcW w:w="270" w:type="dxa"/>
          </w:tcPr>
          <w:p w14:paraId="04D70B89"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48E2287D"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B.T. Road</w:t>
            </w:r>
          </w:p>
        </w:tc>
      </w:tr>
      <w:tr w:rsidR="005076B9" w:rsidRPr="005076B9" w14:paraId="1DC303CB" w14:textId="77777777" w:rsidTr="00DF59FC">
        <w:tc>
          <w:tcPr>
            <w:tcW w:w="469" w:type="dxa"/>
          </w:tcPr>
          <w:p w14:paraId="2D45C341"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35</w:t>
            </w:r>
          </w:p>
        </w:tc>
        <w:tc>
          <w:tcPr>
            <w:tcW w:w="3901" w:type="dxa"/>
          </w:tcPr>
          <w:p w14:paraId="686056C6"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Front Width of the Road?</w:t>
            </w:r>
          </w:p>
        </w:tc>
        <w:tc>
          <w:tcPr>
            <w:tcW w:w="270" w:type="dxa"/>
          </w:tcPr>
          <w:p w14:paraId="52EDD2AE" w14:textId="77777777" w:rsidR="00A7640C" w:rsidRPr="001848EC" w:rsidRDefault="00A7640C" w:rsidP="00987FB7">
            <w:pPr>
              <w:rPr>
                <w:color w:val="000000" w:themeColor="text1"/>
              </w:rPr>
            </w:pPr>
            <w:r w:rsidRPr="001848EC">
              <w:rPr>
                <w:color w:val="000000" w:themeColor="text1"/>
              </w:rPr>
              <w:t>:</w:t>
            </w:r>
          </w:p>
        </w:tc>
        <w:tc>
          <w:tcPr>
            <w:tcW w:w="4486" w:type="dxa"/>
            <w:gridSpan w:val="7"/>
          </w:tcPr>
          <w:p w14:paraId="08B83482" w14:textId="74C4CA87" w:rsidR="00A7640C" w:rsidRPr="001848EC" w:rsidRDefault="001848EC" w:rsidP="00987FB7">
            <w:pPr>
              <w:rPr>
                <w:color w:val="000000" w:themeColor="text1"/>
              </w:rPr>
            </w:pPr>
            <w:r w:rsidRPr="001848EC">
              <w:rPr>
                <w:rFonts w:ascii="Arial Narrow" w:hAnsi="Arial Narrow"/>
                <w:color w:val="000000" w:themeColor="text1"/>
                <w:sz w:val="22"/>
                <w:szCs w:val="22"/>
              </w:rPr>
              <w:t>12</w:t>
            </w:r>
            <w:r w:rsidR="00A7640C" w:rsidRPr="001848EC">
              <w:rPr>
                <w:rFonts w:ascii="Arial Narrow" w:hAnsi="Arial Narrow"/>
                <w:color w:val="000000" w:themeColor="text1"/>
                <w:sz w:val="22"/>
                <w:szCs w:val="22"/>
              </w:rPr>
              <w:t>.00 M. Wide Road</w:t>
            </w:r>
          </w:p>
        </w:tc>
      </w:tr>
      <w:tr w:rsidR="005076B9" w:rsidRPr="005076B9" w14:paraId="4F8D5322" w14:textId="77777777" w:rsidTr="00DF59FC">
        <w:tc>
          <w:tcPr>
            <w:tcW w:w="469" w:type="dxa"/>
          </w:tcPr>
          <w:p w14:paraId="5D754ECC"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36</w:t>
            </w:r>
          </w:p>
        </w:tc>
        <w:tc>
          <w:tcPr>
            <w:tcW w:w="3901" w:type="dxa"/>
          </w:tcPr>
          <w:p w14:paraId="785CCFF5"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Source of water &amp; water potentiality.</w:t>
            </w:r>
          </w:p>
        </w:tc>
        <w:tc>
          <w:tcPr>
            <w:tcW w:w="270" w:type="dxa"/>
          </w:tcPr>
          <w:p w14:paraId="1BA2E0C5" w14:textId="77777777" w:rsidR="00A7640C" w:rsidRPr="001848EC" w:rsidRDefault="00A7640C" w:rsidP="00987FB7">
            <w:pPr>
              <w:rPr>
                <w:color w:val="000000" w:themeColor="text1"/>
              </w:rPr>
            </w:pPr>
            <w:r w:rsidRPr="001848EC">
              <w:rPr>
                <w:color w:val="000000" w:themeColor="text1"/>
              </w:rPr>
              <w:t>:</w:t>
            </w:r>
          </w:p>
        </w:tc>
        <w:tc>
          <w:tcPr>
            <w:tcW w:w="4486" w:type="dxa"/>
            <w:gridSpan w:val="7"/>
          </w:tcPr>
          <w:p w14:paraId="5295954C" w14:textId="0E6D869F" w:rsidR="00A7640C" w:rsidRPr="001848EC" w:rsidRDefault="00A7640C" w:rsidP="00987FB7">
            <w:pPr>
              <w:rPr>
                <w:color w:val="000000" w:themeColor="text1"/>
              </w:rPr>
            </w:pPr>
            <w:r w:rsidRPr="001848EC">
              <w:rPr>
                <w:rFonts w:ascii="Arial Narrow" w:hAnsi="Arial Narrow"/>
                <w:color w:val="000000" w:themeColor="text1"/>
                <w:sz w:val="22"/>
                <w:szCs w:val="22"/>
              </w:rPr>
              <w:t>Municipal Water supply</w:t>
            </w:r>
          </w:p>
        </w:tc>
      </w:tr>
      <w:tr w:rsidR="005076B9" w:rsidRPr="005076B9" w14:paraId="61FE3660" w14:textId="77777777" w:rsidTr="00DF59FC">
        <w:tc>
          <w:tcPr>
            <w:tcW w:w="469" w:type="dxa"/>
          </w:tcPr>
          <w:p w14:paraId="7BBB26F9"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37</w:t>
            </w:r>
          </w:p>
        </w:tc>
        <w:tc>
          <w:tcPr>
            <w:tcW w:w="3901" w:type="dxa"/>
          </w:tcPr>
          <w:p w14:paraId="55D326AD"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Type of Sewerage System.</w:t>
            </w:r>
          </w:p>
        </w:tc>
        <w:tc>
          <w:tcPr>
            <w:tcW w:w="270" w:type="dxa"/>
          </w:tcPr>
          <w:p w14:paraId="207F9D61"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5AC5669B"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Connected to Municipal Sewerage System</w:t>
            </w:r>
          </w:p>
        </w:tc>
      </w:tr>
      <w:tr w:rsidR="005076B9" w:rsidRPr="005076B9" w14:paraId="5CAD54AF" w14:textId="77777777" w:rsidTr="00DF59FC">
        <w:tc>
          <w:tcPr>
            <w:tcW w:w="469" w:type="dxa"/>
          </w:tcPr>
          <w:p w14:paraId="7078FA8E"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38</w:t>
            </w:r>
          </w:p>
        </w:tc>
        <w:tc>
          <w:tcPr>
            <w:tcW w:w="3901" w:type="dxa"/>
          </w:tcPr>
          <w:p w14:paraId="6C31193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Availability of power supply.</w:t>
            </w:r>
          </w:p>
        </w:tc>
        <w:tc>
          <w:tcPr>
            <w:tcW w:w="270" w:type="dxa"/>
          </w:tcPr>
          <w:p w14:paraId="32A02D2A"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45F17F4C"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 xml:space="preserve">Yes </w:t>
            </w:r>
          </w:p>
        </w:tc>
      </w:tr>
      <w:tr w:rsidR="005076B9" w:rsidRPr="005076B9" w14:paraId="58DEE758" w14:textId="77777777" w:rsidTr="00DF59FC">
        <w:tc>
          <w:tcPr>
            <w:tcW w:w="469" w:type="dxa"/>
          </w:tcPr>
          <w:p w14:paraId="0096A1C2"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39</w:t>
            </w:r>
          </w:p>
        </w:tc>
        <w:tc>
          <w:tcPr>
            <w:tcW w:w="3901" w:type="dxa"/>
          </w:tcPr>
          <w:p w14:paraId="2DC83D5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Advantages of the site.</w:t>
            </w:r>
          </w:p>
        </w:tc>
        <w:tc>
          <w:tcPr>
            <w:tcW w:w="270" w:type="dxa"/>
          </w:tcPr>
          <w:p w14:paraId="75E5C603"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0AEA4828"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Located in develop</w:t>
            </w:r>
            <w:r w:rsidR="00C93D8E" w:rsidRPr="001848EC">
              <w:rPr>
                <w:rFonts w:ascii="Arial Narrow" w:eastAsia="Arial Narrow" w:hAnsi="Arial Narrow" w:cs="Arial Narrow"/>
                <w:color w:val="000000" w:themeColor="text1"/>
                <w:sz w:val="22"/>
                <w:szCs w:val="22"/>
              </w:rPr>
              <w:t>ed</w:t>
            </w:r>
            <w:r w:rsidRPr="001848EC">
              <w:rPr>
                <w:rFonts w:ascii="Arial Narrow" w:eastAsia="Arial Narrow" w:hAnsi="Arial Narrow" w:cs="Arial Narrow"/>
                <w:color w:val="000000" w:themeColor="text1"/>
                <w:sz w:val="22"/>
                <w:szCs w:val="22"/>
              </w:rPr>
              <w:t xml:space="preserve"> area</w:t>
            </w:r>
          </w:p>
        </w:tc>
      </w:tr>
      <w:tr w:rsidR="005076B9" w:rsidRPr="005076B9" w14:paraId="40824719" w14:textId="77777777" w:rsidTr="00DF59FC">
        <w:tc>
          <w:tcPr>
            <w:tcW w:w="469" w:type="dxa"/>
          </w:tcPr>
          <w:p w14:paraId="7A5DF96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40</w:t>
            </w:r>
          </w:p>
        </w:tc>
        <w:tc>
          <w:tcPr>
            <w:tcW w:w="3901" w:type="dxa"/>
          </w:tcPr>
          <w:p w14:paraId="0234D2FC"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Disadvantages of the site.</w:t>
            </w:r>
          </w:p>
        </w:tc>
        <w:tc>
          <w:tcPr>
            <w:tcW w:w="270" w:type="dxa"/>
          </w:tcPr>
          <w:p w14:paraId="3F8ED1CF"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6513B7E2"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No</w:t>
            </w:r>
          </w:p>
        </w:tc>
      </w:tr>
      <w:tr w:rsidR="005076B9" w:rsidRPr="005076B9" w14:paraId="179067F4" w14:textId="77777777" w:rsidTr="00987FB7">
        <w:trPr>
          <w:trHeight w:val="1357"/>
        </w:trPr>
        <w:tc>
          <w:tcPr>
            <w:tcW w:w="469" w:type="dxa"/>
          </w:tcPr>
          <w:p w14:paraId="60EE566F"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41</w:t>
            </w:r>
          </w:p>
        </w:tc>
        <w:tc>
          <w:tcPr>
            <w:tcW w:w="3901" w:type="dxa"/>
          </w:tcPr>
          <w:p w14:paraId="3276BDB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12C12AB7"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As per Sub-Registrar of Assurance records</w:t>
            </w:r>
          </w:p>
        </w:tc>
      </w:tr>
      <w:tr w:rsidR="005076B9" w:rsidRPr="005076B9" w14:paraId="594E9D9B" w14:textId="77777777" w:rsidTr="006C71ED">
        <w:tc>
          <w:tcPr>
            <w:tcW w:w="469" w:type="dxa"/>
          </w:tcPr>
          <w:p w14:paraId="19F0BB55" w14:textId="77777777" w:rsidR="00AB3DE1" w:rsidRPr="009769DE" w:rsidRDefault="00AB3DE1" w:rsidP="00987FB7">
            <w:pPr>
              <w:rPr>
                <w:color w:val="000000" w:themeColor="text1"/>
              </w:rPr>
            </w:pPr>
            <w:r w:rsidRPr="009769DE">
              <w:rPr>
                <w:color w:val="000000" w:themeColor="text1"/>
              </w:rPr>
              <w:br w:type="page"/>
            </w:r>
          </w:p>
        </w:tc>
        <w:tc>
          <w:tcPr>
            <w:tcW w:w="8657" w:type="dxa"/>
            <w:gridSpan w:val="9"/>
          </w:tcPr>
          <w:p w14:paraId="434F6E7E" w14:textId="7C758D7F" w:rsidR="00AB3DE1" w:rsidRPr="009769DE" w:rsidRDefault="00AB3DE1" w:rsidP="00987FB7">
            <w:pPr>
              <w:rPr>
                <w:rFonts w:ascii="Arial Narrow" w:eastAsia="Arial Narrow" w:hAnsi="Arial Narrow" w:cs="Arial Narrow"/>
                <w:b/>
                <w:color w:val="000000" w:themeColor="text1"/>
                <w:sz w:val="22"/>
                <w:szCs w:val="22"/>
              </w:rPr>
            </w:pPr>
            <w:r w:rsidRPr="009769DE">
              <w:rPr>
                <w:rFonts w:ascii="Arial Narrow" w:eastAsia="Arial Narrow" w:hAnsi="Arial Narrow" w:cs="Arial Narrow"/>
                <w:b/>
                <w:color w:val="000000" w:themeColor="text1"/>
                <w:sz w:val="22"/>
                <w:szCs w:val="22"/>
              </w:rPr>
              <w:t xml:space="preserve">Valuation of the </w:t>
            </w:r>
            <w:r w:rsidR="002A55CD" w:rsidRPr="009769DE">
              <w:rPr>
                <w:rFonts w:ascii="Arial Narrow" w:eastAsia="Arial Narrow" w:hAnsi="Arial Narrow" w:cs="Arial Narrow"/>
                <w:b/>
                <w:color w:val="000000" w:themeColor="text1"/>
                <w:sz w:val="22"/>
                <w:szCs w:val="22"/>
              </w:rPr>
              <w:t>property:</w:t>
            </w:r>
          </w:p>
        </w:tc>
      </w:tr>
      <w:tr w:rsidR="005076B9" w:rsidRPr="005076B9" w14:paraId="69410366" w14:textId="77777777" w:rsidTr="00DF59FC">
        <w:tc>
          <w:tcPr>
            <w:tcW w:w="469" w:type="dxa"/>
          </w:tcPr>
          <w:p w14:paraId="3801283D" w14:textId="77777777" w:rsidR="00AB3DE1" w:rsidRPr="009769DE" w:rsidRDefault="00AB3DE1" w:rsidP="00987FB7">
            <w:pPr>
              <w:rPr>
                <w:color w:val="000000" w:themeColor="text1"/>
              </w:rPr>
            </w:pPr>
            <w:r w:rsidRPr="009769DE">
              <w:rPr>
                <w:rFonts w:ascii="Arial Narrow" w:eastAsia="Arial Narrow" w:hAnsi="Arial Narrow" w:cs="Arial Narrow"/>
                <w:color w:val="000000" w:themeColor="text1"/>
                <w:sz w:val="22"/>
                <w:szCs w:val="22"/>
              </w:rPr>
              <w:t>42</w:t>
            </w:r>
          </w:p>
        </w:tc>
        <w:tc>
          <w:tcPr>
            <w:tcW w:w="3901" w:type="dxa"/>
          </w:tcPr>
          <w:p w14:paraId="1F717957" w14:textId="563A22E8" w:rsidR="00AB3DE1" w:rsidRPr="009769DE" w:rsidRDefault="00AB3DE1" w:rsidP="00987FB7">
            <w:pPr>
              <w:rPr>
                <w:color w:val="000000" w:themeColor="text1"/>
              </w:rPr>
            </w:pPr>
            <w:r w:rsidRPr="009769DE">
              <w:rPr>
                <w:rFonts w:ascii="Arial Narrow" w:eastAsia="Arial Narrow" w:hAnsi="Arial Narrow" w:cs="Arial Narrow"/>
                <w:color w:val="000000" w:themeColor="text1"/>
                <w:sz w:val="22"/>
                <w:szCs w:val="22"/>
              </w:rPr>
              <w:t xml:space="preserve">Total area of the </w:t>
            </w:r>
            <w:r w:rsidR="00252647" w:rsidRPr="009769DE">
              <w:rPr>
                <w:rFonts w:ascii="Arial Narrow" w:hAnsi="Arial Narrow"/>
                <w:color w:val="000000" w:themeColor="text1"/>
                <w:sz w:val="22"/>
                <w:szCs w:val="22"/>
              </w:rPr>
              <w:t>Commercial Shop</w:t>
            </w:r>
          </w:p>
        </w:tc>
        <w:tc>
          <w:tcPr>
            <w:tcW w:w="270" w:type="dxa"/>
          </w:tcPr>
          <w:p w14:paraId="5F48B587" w14:textId="77777777" w:rsidR="00AB3DE1" w:rsidRPr="009769DE" w:rsidRDefault="00AB3DE1" w:rsidP="00987FB7">
            <w:pPr>
              <w:rPr>
                <w:color w:val="000000" w:themeColor="text1"/>
              </w:rPr>
            </w:pPr>
            <w:r w:rsidRPr="009769DE">
              <w:rPr>
                <w:color w:val="000000" w:themeColor="text1"/>
              </w:rPr>
              <w:t>:</w:t>
            </w:r>
          </w:p>
        </w:tc>
        <w:tc>
          <w:tcPr>
            <w:tcW w:w="4486" w:type="dxa"/>
            <w:gridSpan w:val="7"/>
          </w:tcPr>
          <w:p w14:paraId="05780AFA" w14:textId="35B3BF0F" w:rsidR="00827926" w:rsidRPr="009769DE" w:rsidRDefault="00827926" w:rsidP="00987FB7">
            <w:pPr>
              <w:rPr>
                <w:rFonts w:ascii="Arial Narrow" w:hAnsi="Arial Narrow" w:cs="TTFFB52530t00"/>
                <w:color w:val="000000" w:themeColor="text1"/>
                <w:sz w:val="22"/>
                <w:szCs w:val="22"/>
              </w:rPr>
            </w:pPr>
            <w:r w:rsidRPr="009769DE">
              <w:rPr>
                <w:rFonts w:ascii="Arial Narrow" w:hAnsi="Arial Narrow" w:cs="TTFFB52530t00"/>
                <w:color w:val="000000" w:themeColor="text1"/>
                <w:sz w:val="22"/>
                <w:szCs w:val="22"/>
              </w:rPr>
              <w:t xml:space="preserve">Carpet Area in Sq. Ft. = </w:t>
            </w:r>
            <w:r w:rsidR="001848EC" w:rsidRPr="009769DE">
              <w:rPr>
                <w:rFonts w:ascii="Arial Narrow" w:hAnsi="Arial Narrow" w:cs="TTFFB52530t00"/>
                <w:color w:val="000000" w:themeColor="text1"/>
                <w:sz w:val="22"/>
                <w:szCs w:val="22"/>
              </w:rPr>
              <w:t>760</w:t>
            </w:r>
            <w:r w:rsidRPr="009769DE">
              <w:rPr>
                <w:rFonts w:ascii="Arial Narrow" w:hAnsi="Arial Narrow" w:cs="TTFFB52530t00"/>
                <w:color w:val="000000" w:themeColor="text1"/>
                <w:sz w:val="22"/>
                <w:szCs w:val="22"/>
              </w:rPr>
              <w:t>.00</w:t>
            </w:r>
          </w:p>
          <w:p w14:paraId="65468808" w14:textId="51C42FC9" w:rsidR="00827926" w:rsidRPr="009769DE" w:rsidRDefault="00827926" w:rsidP="00987FB7">
            <w:pPr>
              <w:rPr>
                <w:rFonts w:ascii="Arial Narrow" w:hAnsi="Arial Narrow" w:cs="TTFFB52530t00"/>
                <w:color w:val="000000" w:themeColor="text1"/>
                <w:sz w:val="22"/>
                <w:szCs w:val="22"/>
              </w:rPr>
            </w:pPr>
            <w:r w:rsidRPr="009769DE">
              <w:rPr>
                <w:rFonts w:ascii="Arial Narrow" w:hAnsi="Arial Narrow" w:cs="TTFFB52530t00"/>
                <w:color w:val="000000" w:themeColor="text1"/>
                <w:sz w:val="22"/>
                <w:szCs w:val="22"/>
              </w:rPr>
              <w:t>(Area as per actual site measurement)</w:t>
            </w:r>
          </w:p>
          <w:p w14:paraId="2C098D22" w14:textId="77777777" w:rsidR="00827926" w:rsidRPr="009769DE" w:rsidRDefault="00827926" w:rsidP="00987FB7">
            <w:pPr>
              <w:rPr>
                <w:rFonts w:ascii="Arial Narrow" w:hAnsi="Arial Narrow" w:cs="TTFFB52530t00"/>
                <w:b/>
                <w:bCs/>
                <w:color w:val="000000" w:themeColor="text1"/>
                <w:sz w:val="16"/>
                <w:szCs w:val="16"/>
              </w:rPr>
            </w:pPr>
          </w:p>
          <w:p w14:paraId="5E13F8BB" w14:textId="5C08272F" w:rsidR="005D50FD" w:rsidRPr="005979C1" w:rsidRDefault="005D50FD" w:rsidP="005D50FD">
            <w:pPr>
              <w:rPr>
                <w:rFonts w:ascii="Arial Narrow" w:hAnsi="Arial Narrow" w:cs="TTFFB52530t00"/>
                <w:b/>
                <w:bCs/>
                <w:color w:val="000000" w:themeColor="text1"/>
                <w:sz w:val="22"/>
                <w:szCs w:val="22"/>
              </w:rPr>
            </w:pPr>
            <w:r w:rsidRPr="005979C1">
              <w:rPr>
                <w:rFonts w:ascii="Arial Narrow" w:hAnsi="Arial Narrow" w:cs="TTFFB52530t00"/>
                <w:b/>
                <w:bCs/>
                <w:color w:val="000000" w:themeColor="text1"/>
                <w:sz w:val="22"/>
                <w:szCs w:val="22"/>
              </w:rPr>
              <w:t xml:space="preserve">Carpet Area in Sq. Ft. = </w:t>
            </w:r>
            <w:r w:rsidR="001848EC" w:rsidRPr="005979C1">
              <w:rPr>
                <w:rFonts w:ascii="Arial Narrow" w:hAnsi="Arial Narrow" w:cs="TTFFB52530t00"/>
                <w:b/>
                <w:bCs/>
                <w:color w:val="000000" w:themeColor="text1"/>
                <w:sz w:val="22"/>
                <w:szCs w:val="22"/>
              </w:rPr>
              <w:t>739</w:t>
            </w:r>
            <w:r w:rsidR="00C027CE" w:rsidRPr="005979C1">
              <w:rPr>
                <w:rFonts w:ascii="Arial Narrow" w:hAnsi="Arial Narrow" w:cs="TTFFB52530t00"/>
                <w:b/>
                <w:bCs/>
                <w:color w:val="000000" w:themeColor="text1"/>
                <w:sz w:val="22"/>
                <w:szCs w:val="22"/>
              </w:rPr>
              <w:t>.0</w:t>
            </w:r>
            <w:r w:rsidRPr="005979C1">
              <w:rPr>
                <w:rFonts w:ascii="Arial Narrow" w:hAnsi="Arial Narrow" w:cs="TTFFB52530t00"/>
                <w:b/>
                <w:bCs/>
                <w:color w:val="000000" w:themeColor="text1"/>
                <w:sz w:val="22"/>
                <w:szCs w:val="22"/>
              </w:rPr>
              <w:t>0</w:t>
            </w:r>
          </w:p>
          <w:p w14:paraId="6FF3265F" w14:textId="5C1CE761" w:rsidR="005D50FD" w:rsidRPr="005979C1" w:rsidRDefault="005D50FD" w:rsidP="005D50FD">
            <w:pPr>
              <w:rPr>
                <w:rFonts w:ascii="Arial Narrow" w:hAnsi="Arial Narrow" w:cs="TTFFB52530t00"/>
                <w:b/>
                <w:bCs/>
                <w:color w:val="000000" w:themeColor="text1"/>
                <w:sz w:val="22"/>
                <w:szCs w:val="22"/>
              </w:rPr>
            </w:pPr>
            <w:r w:rsidRPr="005979C1">
              <w:rPr>
                <w:rFonts w:ascii="Arial Narrow" w:hAnsi="Arial Narrow" w:cs="TTFFB52530t00"/>
                <w:b/>
                <w:bCs/>
                <w:color w:val="000000" w:themeColor="text1"/>
                <w:sz w:val="22"/>
                <w:szCs w:val="22"/>
              </w:rPr>
              <w:t xml:space="preserve">(Area as per </w:t>
            </w:r>
            <w:r w:rsidR="001848EC" w:rsidRPr="005979C1">
              <w:rPr>
                <w:rFonts w:ascii="Arial Narrow" w:hAnsi="Arial Narrow" w:cs="TTFFB52530t00"/>
                <w:b/>
                <w:bCs/>
                <w:color w:val="000000" w:themeColor="text1"/>
                <w:sz w:val="22"/>
                <w:szCs w:val="22"/>
              </w:rPr>
              <w:t>Agreement for sale</w:t>
            </w:r>
            <w:r w:rsidRPr="005979C1">
              <w:rPr>
                <w:rFonts w:ascii="Arial Narrow" w:hAnsi="Arial Narrow" w:cs="TTFFB52530t00"/>
                <w:b/>
                <w:bCs/>
                <w:color w:val="000000" w:themeColor="text1"/>
                <w:sz w:val="22"/>
                <w:szCs w:val="22"/>
              </w:rPr>
              <w:t>)</w:t>
            </w:r>
          </w:p>
          <w:p w14:paraId="1480A267" w14:textId="77777777" w:rsidR="005D50FD" w:rsidRPr="009769DE" w:rsidRDefault="005D50FD" w:rsidP="005D50FD">
            <w:pPr>
              <w:rPr>
                <w:rFonts w:ascii="Arial Narrow" w:hAnsi="Arial Narrow" w:cs="TTFFB52530t00"/>
                <w:b/>
                <w:bCs/>
                <w:color w:val="000000" w:themeColor="text1"/>
                <w:sz w:val="16"/>
                <w:szCs w:val="16"/>
              </w:rPr>
            </w:pPr>
          </w:p>
          <w:p w14:paraId="7CAF24EF" w14:textId="0595E1A0" w:rsidR="00D40541" w:rsidRPr="005979C1" w:rsidRDefault="00D40541" w:rsidP="00987FB7">
            <w:pPr>
              <w:rPr>
                <w:rFonts w:ascii="Arial Narrow" w:hAnsi="Arial Narrow" w:cs="TTFFB52530t00"/>
                <w:color w:val="000000" w:themeColor="text1"/>
                <w:sz w:val="22"/>
                <w:szCs w:val="22"/>
              </w:rPr>
            </w:pPr>
            <w:r w:rsidRPr="005979C1">
              <w:rPr>
                <w:rFonts w:ascii="Arial Narrow" w:hAnsi="Arial Narrow" w:cs="TTFFB52530t00"/>
                <w:color w:val="000000" w:themeColor="text1"/>
                <w:sz w:val="22"/>
                <w:szCs w:val="22"/>
              </w:rPr>
              <w:t xml:space="preserve">Built Up Area in Sq. Ft. = </w:t>
            </w:r>
            <w:r w:rsidR="009769DE" w:rsidRPr="005979C1">
              <w:rPr>
                <w:rFonts w:ascii="Arial Narrow" w:hAnsi="Arial Narrow" w:cs="TTFFB52530t00"/>
                <w:color w:val="000000" w:themeColor="text1"/>
                <w:sz w:val="22"/>
                <w:szCs w:val="22"/>
              </w:rPr>
              <w:t>813</w:t>
            </w:r>
            <w:r w:rsidRPr="005979C1">
              <w:rPr>
                <w:rFonts w:ascii="Arial Narrow" w:hAnsi="Arial Narrow" w:cs="TTFFB52530t00"/>
                <w:color w:val="000000" w:themeColor="text1"/>
                <w:sz w:val="22"/>
                <w:szCs w:val="22"/>
              </w:rPr>
              <w:t>.00</w:t>
            </w:r>
          </w:p>
          <w:p w14:paraId="58164424" w14:textId="7BA41A3F" w:rsidR="00E70896" w:rsidRPr="009769DE" w:rsidRDefault="00A7640C" w:rsidP="00987FB7">
            <w:pPr>
              <w:rPr>
                <w:rFonts w:ascii="Arial Narrow" w:hAnsi="Arial Narrow" w:cs="TTFFB52530t00"/>
                <w:b/>
                <w:bCs/>
                <w:color w:val="000000" w:themeColor="text1"/>
                <w:sz w:val="22"/>
                <w:szCs w:val="22"/>
              </w:rPr>
            </w:pPr>
            <w:r w:rsidRPr="005979C1">
              <w:rPr>
                <w:rFonts w:ascii="Arial Narrow" w:hAnsi="Arial Narrow" w:cs="TTFFB52530t00"/>
                <w:color w:val="000000" w:themeColor="text1"/>
                <w:sz w:val="22"/>
                <w:szCs w:val="22"/>
              </w:rPr>
              <w:t xml:space="preserve">(Area as per </w:t>
            </w:r>
            <w:r w:rsidR="009769DE" w:rsidRPr="005979C1">
              <w:rPr>
                <w:rFonts w:ascii="Arial Narrow" w:hAnsi="Arial Narrow" w:cs="TTFFB52530t00"/>
                <w:color w:val="000000" w:themeColor="text1"/>
                <w:sz w:val="22"/>
                <w:szCs w:val="22"/>
              </w:rPr>
              <w:t>Index II</w:t>
            </w:r>
            <w:r w:rsidRPr="005979C1">
              <w:rPr>
                <w:rFonts w:ascii="Arial Narrow" w:hAnsi="Arial Narrow" w:cs="TTFFB52530t00"/>
                <w:color w:val="000000" w:themeColor="text1"/>
                <w:sz w:val="22"/>
                <w:szCs w:val="22"/>
              </w:rPr>
              <w:t>)</w:t>
            </w:r>
          </w:p>
        </w:tc>
      </w:tr>
      <w:tr w:rsidR="005076B9" w:rsidRPr="005076B9" w14:paraId="6DC355DE" w14:textId="77777777" w:rsidTr="00DF59FC">
        <w:tc>
          <w:tcPr>
            <w:tcW w:w="469" w:type="dxa"/>
          </w:tcPr>
          <w:p w14:paraId="7E2C5696"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43</w:t>
            </w:r>
          </w:p>
        </w:tc>
        <w:tc>
          <w:tcPr>
            <w:tcW w:w="3901" w:type="dxa"/>
          </w:tcPr>
          <w:p w14:paraId="0602C656"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Prevailing market rate.</w:t>
            </w:r>
          </w:p>
        </w:tc>
        <w:tc>
          <w:tcPr>
            <w:tcW w:w="270" w:type="dxa"/>
          </w:tcPr>
          <w:p w14:paraId="337F7EE0" w14:textId="77777777" w:rsidR="00AB3DE1" w:rsidRPr="008C00D3" w:rsidRDefault="00AB3DE1" w:rsidP="00987FB7">
            <w:pPr>
              <w:rPr>
                <w:color w:val="000000" w:themeColor="text1"/>
              </w:rPr>
            </w:pPr>
            <w:r w:rsidRPr="008C00D3">
              <w:rPr>
                <w:color w:val="000000" w:themeColor="text1"/>
              </w:rPr>
              <w:t>:</w:t>
            </w:r>
          </w:p>
        </w:tc>
        <w:tc>
          <w:tcPr>
            <w:tcW w:w="4486" w:type="dxa"/>
            <w:gridSpan w:val="7"/>
          </w:tcPr>
          <w:p w14:paraId="3D33229A" w14:textId="53477B6E"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008C00D3" w:rsidRPr="008C00D3">
              <w:rPr>
                <w:rFonts w:ascii="Arial Narrow" w:eastAsia="Arial Narrow" w:hAnsi="Arial Narrow" w:cs="Arial Narrow"/>
                <w:color w:val="000000" w:themeColor="text1"/>
                <w:sz w:val="22"/>
                <w:szCs w:val="22"/>
              </w:rPr>
              <w:t>84</w:t>
            </w:r>
            <w:r w:rsidRPr="008C00D3">
              <w:rPr>
                <w:rFonts w:ascii="Arial Narrow" w:eastAsia="Arial Narrow" w:hAnsi="Arial Narrow" w:cs="Arial Narrow"/>
                <w:color w:val="000000" w:themeColor="text1"/>
                <w:sz w:val="22"/>
                <w:szCs w:val="22"/>
              </w:rPr>
              <w:t>,</w:t>
            </w:r>
            <w:r w:rsidR="008C00D3" w:rsidRPr="008C00D3">
              <w:rPr>
                <w:rFonts w:ascii="Arial Narrow" w:eastAsia="Arial Narrow" w:hAnsi="Arial Narrow" w:cs="Arial Narrow"/>
                <w:color w:val="000000" w:themeColor="text1"/>
                <w:sz w:val="22"/>
                <w:szCs w:val="22"/>
              </w:rPr>
              <w:t>0</w:t>
            </w:r>
            <w:r w:rsidRPr="008C00D3">
              <w:rPr>
                <w:rFonts w:ascii="Arial Narrow" w:eastAsia="Arial Narrow" w:hAnsi="Arial Narrow" w:cs="Arial Narrow"/>
                <w:color w:val="000000" w:themeColor="text1"/>
                <w:sz w:val="22"/>
                <w:szCs w:val="22"/>
              </w:rPr>
              <w:t xml:space="preserve">00.00 per Sq. Ft. Rate on </w:t>
            </w:r>
            <w:r w:rsidR="008C00D3" w:rsidRPr="008C00D3">
              <w:rPr>
                <w:rFonts w:ascii="Arial Narrow" w:eastAsia="Arial Narrow" w:hAnsi="Arial Narrow" w:cs="Arial Narrow"/>
                <w:color w:val="000000" w:themeColor="text1"/>
                <w:sz w:val="22"/>
                <w:szCs w:val="22"/>
              </w:rPr>
              <w:t>Carpet Area</w:t>
            </w:r>
          </w:p>
        </w:tc>
      </w:tr>
      <w:tr w:rsidR="005076B9" w:rsidRPr="005076B9" w14:paraId="577332CB" w14:textId="77777777" w:rsidTr="00DF59FC">
        <w:tc>
          <w:tcPr>
            <w:tcW w:w="469" w:type="dxa"/>
          </w:tcPr>
          <w:p w14:paraId="79C22360"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44</w:t>
            </w:r>
          </w:p>
        </w:tc>
        <w:tc>
          <w:tcPr>
            <w:tcW w:w="3901" w:type="dxa"/>
          </w:tcPr>
          <w:p w14:paraId="27D41249"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Floor Rise Rate per Sq. Ft.</w:t>
            </w:r>
          </w:p>
        </w:tc>
        <w:tc>
          <w:tcPr>
            <w:tcW w:w="270" w:type="dxa"/>
          </w:tcPr>
          <w:p w14:paraId="0DCE5077" w14:textId="77777777" w:rsidR="00AB3DE1" w:rsidRPr="008C00D3" w:rsidRDefault="00AB3DE1" w:rsidP="00987FB7">
            <w:pPr>
              <w:rPr>
                <w:color w:val="000000" w:themeColor="text1"/>
              </w:rPr>
            </w:pPr>
            <w:r w:rsidRPr="008C00D3">
              <w:rPr>
                <w:color w:val="000000" w:themeColor="text1"/>
              </w:rPr>
              <w:t>:</w:t>
            </w:r>
          </w:p>
        </w:tc>
        <w:tc>
          <w:tcPr>
            <w:tcW w:w="4486" w:type="dxa"/>
            <w:gridSpan w:val="7"/>
          </w:tcPr>
          <w:p w14:paraId="3EF1A5D2" w14:textId="77777777"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0.00</w:t>
            </w:r>
          </w:p>
        </w:tc>
      </w:tr>
      <w:tr w:rsidR="005076B9" w:rsidRPr="005076B9" w14:paraId="40FCC6D8" w14:textId="77777777" w:rsidTr="00DF59FC">
        <w:tc>
          <w:tcPr>
            <w:tcW w:w="469" w:type="dxa"/>
          </w:tcPr>
          <w:p w14:paraId="797076DA"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45</w:t>
            </w:r>
          </w:p>
        </w:tc>
        <w:tc>
          <w:tcPr>
            <w:tcW w:w="3901" w:type="dxa"/>
          </w:tcPr>
          <w:p w14:paraId="6A8C729E"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PLC Rate per Sq. Ft.</w:t>
            </w:r>
          </w:p>
        </w:tc>
        <w:tc>
          <w:tcPr>
            <w:tcW w:w="270" w:type="dxa"/>
          </w:tcPr>
          <w:p w14:paraId="2916071E" w14:textId="77777777" w:rsidR="00AB3DE1" w:rsidRPr="008C00D3" w:rsidRDefault="00AB3DE1" w:rsidP="00987FB7">
            <w:pPr>
              <w:rPr>
                <w:color w:val="000000" w:themeColor="text1"/>
              </w:rPr>
            </w:pPr>
            <w:r w:rsidRPr="008C00D3">
              <w:rPr>
                <w:color w:val="000000" w:themeColor="text1"/>
              </w:rPr>
              <w:t>:</w:t>
            </w:r>
          </w:p>
        </w:tc>
        <w:tc>
          <w:tcPr>
            <w:tcW w:w="4486" w:type="dxa"/>
            <w:gridSpan w:val="7"/>
          </w:tcPr>
          <w:p w14:paraId="4D1BDD12" w14:textId="77777777"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0.00</w:t>
            </w:r>
          </w:p>
        </w:tc>
      </w:tr>
      <w:tr w:rsidR="008C00D3" w:rsidRPr="005076B9" w14:paraId="7F9007F4" w14:textId="77777777" w:rsidTr="00DF59FC">
        <w:tc>
          <w:tcPr>
            <w:tcW w:w="469" w:type="dxa"/>
          </w:tcPr>
          <w:p w14:paraId="3C651500"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46</w:t>
            </w:r>
          </w:p>
        </w:tc>
        <w:tc>
          <w:tcPr>
            <w:tcW w:w="3901" w:type="dxa"/>
          </w:tcPr>
          <w:p w14:paraId="0CE37440"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Total Rate per Sq. Ft.</w:t>
            </w:r>
          </w:p>
        </w:tc>
        <w:tc>
          <w:tcPr>
            <w:tcW w:w="270" w:type="dxa"/>
          </w:tcPr>
          <w:p w14:paraId="0CEF6729" w14:textId="77777777" w:rsidR="008C00D3" w:rsidRPr="008C00D3" w:rsidRDefault="008C00D3" w:rsidP="008C00D3">
            <w:pPr>
              <w:rPr>
                <w:color w:val="000000" w:themeColor="text1"/>
              </w:rPr>
            </w:pPr>
            <w:r w:rsidRPr="008C00D3">
              <w:rPr>
                <w:color w:val="000000" w:themeColor="text1"/>
              </w:rPr>
              <w:t>:</w:t>
            </w:r>
          </w:p>
        </w:tc>
        <w:tc>
          <w:tcPr>
            <w:tcW w:w="4486" w:type="dxa"/>
            <w:gridSpan w:val="7"/>
          </w:tcPr>
          <w:p w14:paraId="5755544E" w14:textId="5C7E35E6" w:rsidR="008C00D3" w:rsidRPr="008C00D3" w:rsidRDefault="008C00D3" w:rsidP="008C00D3">
            <w:pPr>
              <w:rPr>
                <w:color w:val="000000" w:themeColor="text1"/>
                <w:highlight w:val="yellow"/>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84,000.00 per Sq. Ft. Rate on Carpet Area</w:t>
            </w:r>
          </w:p>
        </w:tc>
      </w:tr>
      <w:tr w:rsidR="008C00D3" w:rsidRPr="005076B9" w14:paraId="04B08531" w14:textId="77777777" w:rsidTr="00DF59FC">
        <w:tc>
          <w:tcPr>
            <w:tcW w:w="469" w:type="dxa"/>
          </w:tcPr>
          <w:p w14:paraId="538E10C1"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47</w:t>
            </w:r>
          </w:p>
        </w:tc>
        <w:tc>
          <w:tcPr>
            <w:tcW w:w="3901" w:type="dxa"/>
          </w:tcPr>
          <w:p w14:paraId="0C25925C"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Guideline rate obtained from the Stamp Duty Ready Reckoner.</w:t>
            </w:r>
          </w:p>
        </w:tc>
        <w:tc>
          <w:tcPr>
            <w:tcW w:w="270" w:type="dxa"/>
          </w:tcPr>
          <w:p w14:paraId="186C8986" w14:textId="77777777" w:rsidR="008C00D3" w:rsidRPr="008C00D3" w:rsidRDefault="008C00D3" w:rsidP="008C00D3">
            <w:pPr>
              <w:rPr>
                <w:color w:val="000000" w:themeColor="text1"/>
              </w:rPr>
            </w:pPr>
            <w:r w:rsidRPr="008C00D3">
              <w:rPr>
                <w:color w:val="000000" w:themeColor="text1"/>
              </w:rPr>
              <w:t>:</w:t>
            </w:r>
          </w:p>
        </w:tc>
        <w:tc>
          <w:tcPr>
            <w:tcW w:w="4486" w:type="dxa"/>
            <w:gridSpan w:val="7"/>
          </w:tcPr>
          <w:p w14:paraId="16E492B4" w14:textId="1937A79E" w:rsidR="008C00D3" w:rsidRPr="008C00D3" w:rsidRDefault="008C00D3" w:rsidP="008C00D3">
            <w:pPr>
              <w:rPr>
                <w:rFonts w:ascii="Arial Narrow" w:eastAsia="Arial Narrow" w:hAnsi="Arial Narrow" w:cs="Arial Narrow"/>
                <w:color w:val="000000" w:themeColor="text1"/>
                <w:sz w:val="22"/>
                <w:szCs w:val="22"/>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4,46,700 per Sq. M. i.e.</w:t>
            </w:r>
          </w:p>
          <w:p w14:paraId="59DCBFA2" w14:textId="037B6B91" w:rsidR="008C00D3" w:rsidRPr="008C00D3" w:rsidRDefault="008C00D3" w:rsidP="008C00D3">
            <w:pPr>
              <w:rPr>
                <w:rFonts w:ascii="Arial Narrow" w:eastAsia="Arial Narrow" w:hAnsi="Arial Narrow" w:cs="Arial Narrow"/>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41,500.00 per Sq. Ft.</w:t>
            </w:r>
          </w:p>
        </w:tc>
      </w:tr>
      <w:tr w:rsidR="008C00D3" w:rsidRPr="005076B9" w14:paraId="739A4343" w14:textId="77777777" w:rsidTr="00477842">
        <w:tc>
          <w:tcPr>
            <w:tcW w:w="469" w:type="dxa"/>
          </w:tcPr>
          <w:p w14:paraId="292CDB97" w14:textId="1B2ED423" w:rsidR="008C00D3" w:rsidRPr="008C00D3" w:rsidRDefault="008C00D3" w:rsidP="008C00D3">
            <w:pPr>
              <w:rPr>
                <w:rFonts w:ascii="Arial Narrow" w:eastAsia="Arial Narrow" w:hAnsi="Arial Narrow" w:cs="Arial Narrow"/>
                <w:color w:val="000000" w:themeColor="text1"/>
                <w:sz w:val="22"/>
                <w:szCs w:val="22"/>
              </w:rPr>
            </w:pPr>
            <w:r w:rsidRPr="008C00D3">
              <w:rPr>
                <w:rFonts w:ascii="Arial Narrow" w:eastAsia="Arial Narrow" w:hAnsi="Arial Narrow" w:cs="Arial Narrow"/>
                <w:color w:val="000000" w:themeColor="text1"/>
                <w:sz w:val="22"/>
                <w:szCs w:val="22"/>
              </w:rPr>
              <w:t>48</w:t>
            </w:r>
          </w:p>
        </w:tc>
        <w:tc>
          <w:tcPr>
            <w:tcW w:w="3901" w:type="dxa"/>
          </w:tcPr>
          <w:p w14:paraId="38F0E8E0" w14:textId="509F963D" w:rsidR="008C00D3" w:rsidRPr="008C00D3" w:rsidRDefault="008C00D3" w:rsidP="008C00D3">
            <w:pPr>
              <w:rPr>
                <w:rFonts w:ascii="Arial Narrow" w:eastAsia="Arial Narrow" w:hAnsi="Arial Narrow" w:cs="Arial Narrow"/>
                <w:color w:val="000000" w:themeColor="text1"/>
                <w:sz w:val="22"/>
                <w:szCs w:val="22"/>
              </w:rPr>
            </w:pPr>
            <w:r w:rsidRPr="008C00D3">
              <w:rPr>
                <w:rFonts w:ascii="Arial Narrow" w:hAnsi="Arial Narrow"/>
                <w:color w:val="000000" w:themeColor="text1"/>
                <w:sz w:val="22"/>
                <w:szCs w:val="22"/>
              </w:rPr>
              <w:t>Government Value</w:t>
            </w:r>
          </w:p>
        </w:tc>
        <w:tc>
          <w:tcPr>
            <w:tcW w:w="270" w:type="dxa"/>
          </w:tcPr>
          <w:p w14:paraId="0D22BBFC" w14:textId="6B91346E" w:rsidR="008C00D3" w:rsidRPr="008C00D3" w:rsidRDefault="008C00D3" w:rsidP="008C00D3">
            <w:pPr>
              <w:rPr>
                <w:color w:val="000000" w:themeColor="text1"/>
              </w:rPr>
            </w:pPr>
            <w:r w:rsidRPr="008C00D3">
              <w:rPr>
                <w:color w:val="000000" w:themeColor="text1"/>
              </w:rPr>
              <w:t>:</w:t>
            </w:r>
          </w:p>
        </w:tc>
        <w:tc>
          <w:tcPr>
            <w:tcW w:w="4486" w:type="dxa"/>
            <w:gridSpan w:val="7"/>
            <w:tcBorders>
              <w:bottom w:val="single" w:sz="4" w:space="0" w:color="auto"/>
            </w:tcBorders>
          </w:tcPr>
          <w:p w14:paraId="08926786" w14:textId="2FB8C9F1" w:rsidR="008C00D3" w:rsidRPr="008C00D3" w:rsidRDefault="008C00D3" w:rsidP="008C00D3">
            <w:pPr>
              <w:rPr>
                <w:rFonts w:ascii="Rupee Foradian" w:eastAsia="Rupee Foradian" w:hAnsi="Rupee Foradian" w:cs="Rupee Foradian"/>
                <w:color w:val="000000" w:themeColor="text1"/>
                <w:sz w:val="22"/>
                <w:szCs w:val="22"/>
              </w:rPr>
            </w:pPr>
            <w:r w:rsidRPr="008C00D3">
              <w:rPr>
                <w:rFonts w:ascii="Rupee Foradian" w:hAnsi="Rupee Foradian"/>
                <w:b/>
                <w:color w:val="000000" w:themeColor="text1"/>
                <w:sz w:val="22"/>
                <w:szCs w:val="22"/>
              </w:rPr>
              <w:t xml:space="preserve">` </w:t>
            </w:r>
            <w:r w:rsidRPr="008C00D3">
              <w:rPr>
                <w:rFonts w:ascii="Arial Narrow" w:hAnsi="Arial Narrow"/>
                <w:b/>
                <w:color w:val="000000" w:themeColor="text1"/>
                <w:sz w:val="22"/>
                <w:szCs w:val="22"/>
              </w:rPr>
              <w:t>3</w:t>
            </w:r>
            <w:r w:rsidRPr="008C00D3">
              <w:rPr>
                <w:rFonts w:ascii="Arial Narrow" w:hAnsi="Arial Narrow"/>
                <w:b/>
                <w:color w:val="000000" w:themeColor="text1"/>
                <w:sz w:val="22"/>
                <w:szCs w:val="22"/>
              </w:rPr>
              <w:t>,</w:t>
            </w:r>
            <w:r w:rsidRPr="008C00D3">
              <w:rPr>
                <w:rFonts w:ascii="Arial Narrow" w:hAnsi="Arial Narrow"/>
                <w:b/>
                <w:color w:val="000000" w:themeColor="text1"/>
                <w:sz w:val="22"/>
                <w:szCs w:val="22"/>
              </w:rPr>
              <w:t>06</w:t>
            </w:r>
            <w:r w:rsidRPr="008C00D3">
              <w:rPr>
                <w:rFonts w:ascii="Arial Narrow" w:hAnsi="Arial Narrow"/>
                <w:b/>
                <w:color w:val="000000" w:themeColor="text1"/>
                <w:sz w:val="22"/>
                <w:szCs w:val="22"/>
              </w:rPr>
              <w:t>,</w:t>
            </w:r>
            <w:r w:rsidRPr="008C00D3">
              <w:rPr>
                <w:rFonts w:ascii="Arial Narrow" w:hAnsi="Arial Narrow"/>
                <w:b/>
                <w:color w:val="000000" w:themeColor="text1"/>
                <w:sz w:val="22"/>
                <w:szCs w:val="22"/>
              </w:rPr>
              <w:t>68</w:t>
            </w:r>
            <w:r w:rsidRPr="008C00D3">
              <w:rPr>
                <w:rFonts w:ascii="Arial Narrow" w:hAnsi="Arial Narrow"/>
                <w:b/>
                <w:color w:val="000000" w:themeColor="text1"/>
                <w:sz w:val="22"/>
                <w:szCs w:val="22"/>
              </w:rPr>
              <w:t>,</w:t>
            </w:r>
            <w:r w:rsidRPr="008C00D3">
              <w:rPr>
                <w:rFonts w:ascii="Arial Narrow" w:hAnsi="Arial Narrow"/>
                <w:b/>
                <w:color w:val="000000" w:themeColor="text1"/>
                <w:sz w:val="22"/>
                <w:szCs w:val="22"/>
              </w:rPr>
              <w:t>500</w:t>
            </w:r>
            <w:r w:rsidRPr="008C00D3">
              <w:rPr>
                <w:rFonts w:ascii="Arial Narrow" w:hAnsi="Arial Narrow"/>
                <w:b/>
                <w:color w:val="000000" w:themeColor="text1"/>
                <w:sz w:val="22"/>
                <w:szCs w:val="22"/>
              </w:rPr>
              <w:t>.00</w:t>
            </w:r>
          </w:p>
        </w:tc>
      </w:tr>
      <w:tr w:rsidR="008C00D3" w:rsidRPr="005076B9" w14:paraId="10D43994" w14:textId="321C551A" w:rsidTr="00477842">
        <w:tc>
          <w:tcPr>
            <w:tcW w:w="469" w:type="dxa"/>
          </w:tcPr>
          <w:p w14:paraId="22247C38"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6CBE2205" w14:textId="77777777" w:rsidR="008C00D3" w:rsidRPr="005979C1" w:rsidRDefault="008C00D3" w:rsidP="008C00D3">
            <w:pPr>
              <w:rPr>
                <w:rFonts w:ascii="Arial Narrow" w:hAnsi="Arial Narrow"/>
                <w:color w:val="000000" w:themeColor="text1"/>
                <w:sz w:val="22"/>
                <w:szCs w:val="22"/>
              </w:rPr>
            </w:pPr>
          </w:p>
        </w:tc>
        <w:tc>
          <w:tcPr>
            <w:tcW w:w="270" w:type="dxa"/>
          </w:tcPr>
          <w:p w14:paraId="552C0410" w14:textId="77777777" w:rsidR="008C00D3" w:rsidRPr="005979C1" w:rsidRDefault="008C00D3" w:rsidP="008C00D3">
            <w:pPr>
              <w:rPr>
                <w:color w:val="000000" w:themeColor="text1"/>
              </w:rPr>
            </w:pPr>
          </w:p>
        </w:tc>
        <w:tc>
          <w:tcPr>
            <w:tcW w:w="1320" w:type="dxa"/>
            <w:gridSpan w:val="3"/>
            <w:tcBorders>
              <w:top w:val="single" w:sz="4" w:space="0" w:color="auto"/>
              <w:right w:val="single" w:sz="4" w:space="0" w:color="auto"/>
            </w:tcBorders>
          </w:tcPr>
          <w:p w14:paraId="75B36C35" w14:textId="77777777" w:rsidR="008C00D3" w:rsidRPr="005979C1" w:rsidRDefault="008C00D3" w:rsidP="008C00D3">
            <w:pPr>
              <w:jc w:val="center"/>
              <w:rPr>
                <w:rFonts w:ascii="Arial Narrow" w:hAnsi="Arial Narrow"/>
                <w:b/>
                <w:color w:val="000000" w:themeColor="text1"/>
                <w:sz w:val="22"/>
                <w:szCs w:val="22"/>
              </w:rPr>
            </w:pPr>
            <w:r w:rsidRPr="005979C1">
              <w:rPr>
                <w:rFonts w:ascii="Arial Narrow" w:hAnsi="Arial Narrow"/>
                <w:b/>
                <w:color w:val="000000" w:themeColor="text1"/>
                <w:sz w:val="22"/>
                <w:szCs w:val="22"/>
              </w:rPr>
              <w:t xml:space="preserve">Area in </w:t>
            </w:r>
          </w:p>
          <w:p w14:paraId="14A4C989" w14:textId="47C5434B"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Sq. Ft.</w:t>
            </w:r>
          </w:p>
        </w:tc>
        <w:tc>
          <w:tcPr>
            <w:tcW w:w="1450" w:type="dxa"/>
            <w:gridSpan w:val="2"/>
            <w:tcBorders>
              <w:top w:val="single" w:sz="4" w:space="0" w:color="auto"/>
              <w:left w:val="single" w:sz="4" w:space="0" w:color="auto"/>
            </w:tcBorders>
          </w:tcPr>
          <w:p w14:paraId="6E9F1A97" w14:textId="738401FE"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Rate</w:t>
            </w:r>
          </w:p>
        </w:tc>
        <w:tc>
          <w:tcPr>
            <w:tcW w:w="1716" w:type="dxa"/>
            <w:gridSpan w:val="2"/>
            <w:tcBorders>
              <w:top w:val="single" w:sz="4" w:space="0" w:color="auto"/>
              <w:left w:val="single" w:sz="4" w:space="0" w:color="auto"/>
            </w:tcBorders>
          </w:tcPr>
          <w:p w14:paraId="03F98BE8" w14:textId="2A4D6D2D"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Value</w:t>
            </w:r>
          </w:p>
        </w:tc>
      </w:tr>
      <w:tr w:rsidR="008C00D3" w:rsidRPr="005076B9" w14:paraId="6D720520" w14:textId="6B21DE1B" w:rsidTr="00E01EF4">
        <w:trPr>
          <w:trHeight w:val="53"/>
        </w:trPr>
        <w:tc>
          <w:tcPr>
            <w:tcW w:w="469" w:type="dxa"/>
          </w:tcPr>
          <w:p w14:paraId="4F4E70A8"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0F44B0A8" w14:textId="26BD1232" w:rsidR="008C00D3" w:rsidRPr="005979C1" w:rsidRDefault="005979C1" w:rsidP="008C00D3">
            <w:pPr>
              <w:rPr>
                <w:rFonts w:ascii="Arial Narrow" w:hAnsi="Arial Narrow"/>
                <w:color w:val="000000" w:themeColor="text1"/>
                <w:sz w:val="22"/>
                <w:szCs w:val="22"/>
              </w:rPr>
            </w:pPr>
            <w:r w:rsidRPr="005979C1">
              <w:rPr>
                <w:rFonts w:ascii="Arial Narrow" w:hAnsi="Arial Narrow"/>
                <w:color w:val="000000" w:themeColor="text1"/>
                <w:sz w:val="22"/>
                <w:szCs w:val="22"/>
              </w:rPr>
              <w:t>Carpet</w:t>
            </w:r>
            <w:r w:rsidR="008C00D3" w:rsidRPr="005979C1">
              <w:rPr>
                <w:rFonts w:ascii="Arial Narrow" w:hAnsi="Arial Narrow"/>
                <w:color w:val="000000" w:themeColor="text1"/>
                <w:sz w:val="22"/>
                <w:szCs w:val="22"/>
              </w:rPr>
              <w:t xml:space="preserve"> area</w:t>
            </w:r>
          </w:p>
        </w:tc>
        <w:tc>
          <w:tcPr>
            <w:tcW w:w="270" w:type="dxa"/>
          </w:tcPr>
          <w:p w14:paraId="5939C56B" w14:textId="1929B1E5" w:rsidR="008C00D3" w:rsidRPr="005979C1" w:rsidRDefault="008C00D3" w:rsidP="008C00D3">
            <w:pPr>
              <w:rPr>
                <w:color w:val="000000" w:themeColor="text1"/>
              </w:rPr>
            </w:pPr>
            <w:r w:rsidRPr="005979C1">
              <w:rPr>
                <w:color w:val="000000" w:themeColor="text1"/>
              </w:rPr>
              <w:t>:</w:t>
            </w:r>
          </w:p>
        </w:tc>
        <w:tc>
          <w:tcPr>
            <w:tcW w:w="1320" w:type="dxa"/>
            <w:gridSpan w:val="3"/>
            <w:tcBorders>
              <w:right w:val="single" w:sz="4" w:space="0" w:color="auto"/>
            </w:tcBorders>
          </w:tcPr>
          <w:p w14:paraId="1857700B" w14:textId="688D85B5" w:rsidR="008C00D3" w:rsidRPr="005979C1" w:rsidRDefault="005979C1" w:rsidP="008C00D3">
            <w:pPr>
              <w:jc w:val="center"/>
              <w:rPr>
                <w:rFonts w:ascii="Rupee Foradian" w:hAnsi="Rupee Foradian"/>
                <w:b/>
                <w:color w:val="000000" w:themeColor="text1"/>
                <w:sz w:val="22"/>
                <w:szCs w:val="22"/>
              </w:rPr>
            </w:pPr>
            <w:r w:rsidRPr="005979C1">
              <w:rPr>
                <w:rFonts w:ascii="Arial Narrow" w:hAnsi="Arial Narrow"/>
                <w:color w:val="000000" w:themeColor="text1"/>
                <w:sz w:val="22"/>
                <w:szCs w:val="22"/>
              </w:rPr>
              <w:t>739.00</w:t>
            </w:r>
          </w:p>
        </w:tc>
        <w:tc>
          <w:tcPr>
            <w:tcW w:w="1450" w:type="dxa"/>
            <w:gridSpan w:val="2"/>
            <w:tcBorders>
              <w:left w:val="single" w:sz="4" w:space="0" w:color="auto"/>
            </w:tcBorders>
          </w:tcPr>
          <w:p w14:paraId="16DA32BA" w14:textId="62E24492" w:rsidR="008C00D3" w:rsidRPr="005979C1" w:rsidRDefault="008C00D3" w:rsidP="008C00D3">
            <w:pPr>
              <w:jc w:val="center"/>
              <w:rPr>
                <w:rFonts w:ascii="Rupee Foradian" w:hAnsi="Rupee Foradian"/>
                <w:b/>
                <w:color w:val="000000" w:themeColor="text1"/>
                <w:sz w:val="22"/>
                <w:szCs w:val="22"/>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F0675A">
              <w:rPr>
                <w:rFonts w:ascii="Arial Narrow" w:hAnsi="Arial Narrow"/>
                <w:color w:val="000000" w:themeColor="text1"/>
                <w:sz w:val="22"/>
                <w:szCs w:val="22"/>
              </w:rPr>
              <w:t>41,500.</w:t>
            </w:r>
            <w:r w:rsidRPr="005979C1">
              <w:rPr>
                <w:rFonts w:ascii="Arial Narrow" w:hAnsi="Arial Narrow"/>
                <w:color w:val="000000" w:themeColor="text1"/>
                <w:sz w:val="22"/>
                <w:szCs w:val="22"/>
              </w:rPr>
              <w:t>00</w:t>
            </w:r>
          </w:p>
        </w:tc>
        <w:tc>
          <w:tcPr>
            <w:tcW w:w="1716" w:type="dxa"/>
            <w:gridSpan w:val="2"/>
            <w:tcBorders>
              <w:left w:val="single" w:sz="4" w:space="0" w:color="auto"/>
            </w:tcBorders>
          </w:tcPr>
          <w:p w14:paraId="0D52B53C" w14:textId="2DCA98F1" w:rsidR="008C00D3" w:rsidRPr="005979C1" w:rsidRDefault="008C00D3" w:rsidP="008C00D3">
            <w:pPr>
              <w:jc w:val="center"/>
              <w:rPr>
                <w:rFonts w:ascii="Arial Narrow" w:hAnsi="Arial Narrow"/>
                <w:color w:val="000000" w:themeColor="text1"/>
                <w:sz w:val="22"/>
                <w:szCs w:val="22"/>
              </w:rPr>
            </w:pPr>
            <w:r w:rsidRPr="005979C1">
              <w:rPr>
                <w:rFonts w:ascii="Rupee Foradian" w:hAnsi="Rupee Foradian"/>
                <w:color w:val="000000" w:themeColor="text1"/>
                <w:sz w:val="22"/>
                <w:szCs w:val="22"/>
              </w:rPr>
              <w:t xml:space="preserve">` </w:t>
            </w:r>
            <w:r w:rsidR="00F0675A" w:rsidRPr="00F0675A">
              <w:rPr>
                <w:rFonts w:ascii="Arial Narrow" w:hAnsi="Arial Narrow"/>
                <w:color w:val="000000" w:themeColor="text1"/>
                <w:sz w:val="22"/>
                <w:szCs w:val="22"/>
              </w:rPr>
              <w:t>3</w:t>
            </w:r>
            <w:r w:rsidR="00F0675A">
              <w:rPr>
                <w:rFonts w:ascii="Arial Narrow" w:hAnsi="Arial Narrow"/>
                <w:color w:val="000000" w:themeColor="text1"/>
                <w:sz w:val="22"/>
                <w:szCs w:val="22"/>
              </w:rPr>
              <w:t>,</w:t>
            </w:r>
            <w:r w:rsidR="00F0675A" w:rsidRPr="00F0675A">
              <w:rPr>
                <w:rFonts w:ascii="Arial Narrow" w:hAnsi="Arial Narrow"/>
                <w:color w:val="000000" w:themeColor="text1"/>
                <w:sz w:val="22"/>
                <w:szCs w:val="22"/>
              </w:rPr>
              <w:t>06</w:t>
            </w:r>
            <w:r w:rsidR="00F0675A">
              <w:rPr>
                <w:rFonts w:ascii="Arial Narrow" w:hAnsi="Arial Narrow"/>
                <w:color w:val="000000" w:themeColor="text1"/>
                <w:sz w:val="22"/>
                <w:szCs w:val="22"/>
              </w:rPr>
              <w:t>,</w:t>
            </w:r>
            <w:r w:rsidR="00F0675A" w:rsidRPr="00F0675A">
              <w:rPr>
                <w:rFonts w:ascii="Arial Narrow" w:hAnsi="Arial Narrow"/>
                <w:color w:val="000000" w:themeColor="text1"/>
                <w:sz w:val="22"/>
                <w:szCs w:val="22"/>
              </w:rPr>
              <w:t>68</w:t>
            </w:r>
            <w:r w:rsidR="00F0675A">
              <w:rPr>
                <w:rFonts w:ascii="Arial Narrow" w:hAnsi="Arial Narrow"/>
                <w:color w:val="000000" w:themeColor="text1"/>
                <w:sz w:val="22"/>
                <w:szCs w:val="22"/>
              </w:rPr>
              <w:t>,</w:t>
            </w:r>
            <w:r w:rsidR="00F0675A" w:rsidRPr="00F0675A">
              <w:rPr>
                <w:rFonts w:ascii="Arial Narrow" w:hAnsi="Arial Narrow"/>
                <w:color w:val="000000" w:themeColor="text1"/>
                <w:sz w:val="22"/>
                <w:szCs w:val="22"/>
              </w:rPr>
              <w:t>500</w:t>
            </w:r>
            <w:r w:rsidR="00F0675A">
              <w:rPr>
                <w:rFonts w:ascii="Arial Narrow" w:hAnsi="Arial Narrow"/>
                <w:color w:val="000000" w:themeColor="text1"/>
                <w:sz w:val="22"/>
                <w:szCs w:val="22"/>
              </w:rPr>
              <w:t>.00</w:t>
            </w:r>
          </w:p>
        </w:tc>
      </w:tr>
      <w:tr w:rsidR="008C00D3" w:rsidRPr="005076B9" w14:paraId="3565BA4A" w14:textId="77777777" w:rsidTr="00D83577">
        <w:tc>
          <w:tcPr>
            <w:tcW w:w="469" w:type="dxa"/>
          </w:tcPr>
          <w:p w14:paraId="6C203668" w14:textId="31F87A06" w:rsidR="008C00D3" w:rsidRPr="005979C1" w:rsidRDefault="008C00D3" w:rsidP="008C00D3">
            <w:pPr>
              <w:rPr>
                <w:rFonts w:ascii="Arial Narrow" w:eastAsia="Arial Narrow" w:hAnsi="Arial Narrow" w:cs="Arial Narrow"/>
                <w:color w:val="000000" w:themeColor="text1"/>
                <w:sz w:val="22"/>
                <w:szCs w:val="22"/>
              </w:rPr>
            </w:pPr>
            <w:r w:rsidRPr="005979C1">
              <w:rPr>
                <w:rFonts w:ascii="Arial Narrow" w:eastAsia="Arial Narrow" w:hAnsi="Arial Narrow" w:cs="Arial Narrow"/>
                <w:color w:val="000000" w:themeColor="text1"/>
                <w:sz w:val="22"/>
                <w:szCs w:val="22"/>
              </w:rPr>
              <w:t>49</w:t>
            </w:r>
          </w:p>
        </w:tc>
        <w:tc>
          <w:tcPr>
            <w:tcW w:w="3901" w:type="dxa"/>
          </w:tcPr>
          <w:p w14:paraId="2AD42261" w14:textId="270A75B2" w:rsidR="008C00D3" w:rsidRPr="005979C1" w:rsidRDefault="008C00D3" w:rsidP="008C00D3">
            <w:pPr>
              <w:rPr>
                <w:rFonts w:ascii="Arial Narrow" w:hAnsi="Arial Narrow"/>
                <w:color w:val="000000" w:themeColor="text1"/>
                <w:sz w:val="22"/>
                <w:szCs w:val="22"/>
              </w:rPr>
            </w:pPr>
            <w:r w:rsidRPr="005979C1">
              <w:rPr>
                <w:rFonts w:ascii="Arial Narrow" w:eastAsia="Arial Narrow" w:hAnsi="Arial Narrow" w:cs="Arial Narrow"/>
                <w:color w:val="000000" w:themeColor="text1"/>
                <w:sz w:val="22"/>
                <w:szCs w:val="22"/>
              </w:rPr>
              <w:t>Value of the property</w:t>
            </w:r>
          </w:p>
        </w:tc>
        <w:tc>
          <w:tcPr>
            <w:tcW w:w="270" w:type="dxa"/>
          </w:tcPr>
          <w:p w14:paraId="27379A9D" w14:textId="77777777" w:rsidR="008C00D3" w:rsidRPr="005979C1" w:rsidRDefault="008C00D3" w:rsidP="008C00D3">
            <w:pPr>
              <w:rPr>
                <w:color w:val="000000" w:themeColor="text1"/>
              </w:rPr>
            </w:pPr>
          </w:p>
        </w:tc>
        <w:tc>
          <w:tcPr>
            <w:tcW w:w="4486" w:type="dxa"/>
            <w:gridSpan w:val="7"/>
          </w:tcPr>
          <w:p w14:paraId="00576FB9" w14:textId="77777777" w:rsidR="008C00D3" w:rsidRPr="005979C1" w:rsidRDefault="008C00D3" w:rsidP="008C00D3">
            <w:pPr>
              <w:jc w:val="center"/>
              <w:rPr>
                <w:rFonts w:ascii="Rupee Foradian" w:hAnsi="Rupee Foradian"/>
                <w:color w:val="000000" w:themeColor="text1"/>
                <w:sz w:val="22"/>
                <w:szCs w:val="22"/>
              </w:rPr>
            </w:pPr>
          </w:p>
        </w:tc>
      </w:tr>
      <w:tr w:rsidR="008C00D3" w:rsidRPr="005076B9" w14:paraId="61DF9D0E" w14:textId="7C5B57FA" w:rsidTr="00B60115">
        <w:tc>
          <w:tcPr>
            <w:tcW w:w="469" w:type="dxa"/>
          </w:tcPr>
          <w:p w14:paraId="69EAB98A"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6CDCC01E" w14:textId="77777777" w:rsidR="008C00D3" w:rsidRPr="005979C1" w:rsidRDefault="008C00D3" w:rsidP="008C00D3">
            <w:pPr>
              <w:rPr>
                <w:rFonts w:ascii="Arial Narrow" w:eastAsia="Arial Narrow" w:hAnsi="Arial Narrow" w:cs="Arial Narrow"/>
                <w:color w:val="000000" w:themeColor="text1"/>
                <w:sz w:val="22"/>
                <w:szCs w:val="22"/>
              </w:rPr>
            </w:pPr>
          </w:p>
        </w:tc>
        <w:tc>
          <w:tcPr>
            <w:tcW w:w="270" w:type="dxa"/>
          </w:tcPr>
          <w:p w14:paraId="6BC328B2" w14:textId="77777777" w:rsidR="008C00D3" w:rsidRPr="005979C1" w:rsidRDefault="008C00D3" w:rsidP="008C00D3">
            <w:pPr>
              <w:rPr>
                <w:color w:val="000000" w:themeColor="text1"/>
              </w:rPr>
            </w:pPr>
          </w:p>
        </w:tc>
        <w:tc>
          <w:tcPr>
            <w:tcW w:w="1220" w:type="dxa"/>
            <w:gridSpan w:val="2"/>
            <w:tcBorders>
              <w:right w:val="single" w:sz="4" w:space="0" w:color="auto"/>
            </w:tcBorders>
          </w:tcPr>
          <w:p w14:paraId="38FD20C9" w14:textId="12B74BCE"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Area in Sq. Ft.</w:t>
            </w:r>
          </w:p>
        </w:tc>
        <w:tc>
          <w:tcPr>
            <w:tcW w:w="1590" w:type="dxa"/>
            <w:gridSpan w:val="4"/>
            <w:tcBorders>
              <w:left w:val="single" w:sz="4" w:space="0" w:color="auto"/>
            </w:tcBorders>
          </w:tcPr>
          <w:p w14:paraId="4BAC89AE" w14:textId="1CE3E851"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Rate</w:t>
            </w:r>
          </w:p>
        </w:tc>
        <w:tc>
          <w:tcPr>
            <w:tcW w:w="1676" w:type="dxa"/>
            <w:tcBorders>
              <w:left w:val="single" w:sz="4" w:space="0" w:color="auto"/>
            </w:tcBorders>
          </w:tcPr>
          <w:p w14:paraId="574B05A9" w14:textId="6E543407"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Value</w:t>
            </w:r>
          </w:p>
        </w:tc>
      </w:tr>
      <w:tr w:rsidR="008C00D3" w:rsidRPr="005076B9" w14:paraId="1E21D7B8" w14:textId="4239EFF7" w:rsidTr="00B60115">
        <w:tc>
          <w:tcPr>
            <w:tcW w:w="469" w:type="dxa"/>
          </w:tcPr>
          <w:p w14:paraId="14D91E92" w14:textId="2CADA763" w:rsidR="008C00D3" w:rsidRPr="005979C1" w:rsidRDefault="008C00D3" w:rsidP="008C00D3">
            <w:pPr>
              <w:rPr>
                <w:color w:val="000000" w:themeColor="text1"/>
              </w:rPr>
            </w:pPr>
          </w:p>
        </w:tc>
        <w:tc>
          <w:tcPr>
            <w:tcW w:w="3901" w:type="dxa"/>
          </w:tcPr>
          <w:p w14:paraId="68768920" w14:textId="33B3E8FD" w:rsidR="008C00D3" w:rsidRPr="005979C1" w:rsidRDefault="005979C1" w:rsidP="008C00D3">
            <w:pPr>
              <w:rPr>
                <w:color w:val="000000" w:themeColor="text1"/>
              </w:rPr>
            </w:pPr>
            <w:r w:rsidRPr="005979C1">
              <w:rPr>
                <w:rFonts w:ascii="Arial Narrow" w:hAnsi="Arial Narrow"/>
                <w:color w:val="000000" w:themeColor="text1"/>
                <w:sz w:val="22"/>
                <w:szCs w:val="22"/>
              </w:rPr>
              <w:t>Carpet area</w:t>
            </w:r>
          </w:p>
        </w:tc>
        <w:tc>
          <w:tcPr>
            <w:tcW w:w="270" w:type="dxa"/>
          </w:tcPr>
          <w:p w14:paraId="26777269" w14:textId="77777777" w:rsidR="008C00D3" w:rsidRPr="005979C1" w:rsidRDefault="008C00D3" w:rsidP="008C00D3">
            <w:pPr>
              <w:rPr>
                <w:color w:val="000000" w:themeColor="text1"/>
              </w:rPr>
            </w:pPr>
            <w:r w:rsidRPr="005979C1">
              <w:rPr>
                <w:color w:val="000000" w:themeColor="text1"/>
              </w:rPr>
              <w:t>:</w:t>
            </w:r>
          </w:p>
        </w:tc>
        <w:tc>
          <w:tcPr>
            <w:tcW w:w="1220" w:type="dxa"/>
            <w:gridSpan w:val="2"/>
            <w:tcBorders>
              <w:right w:val="single" w:sz="4" w:space="0" w:color="auto"/>
            </w:tcBorders>
          </w:tcPr>
          <w:p w14:paraId="4F6CDB31" w14:textId="37EA187E" w:rsidR="008C00D3" w:rsidRPr="005979C1" w:rsidRDefault="005979C1" w:rsidP="008C00D3">
            <w:pPr>
              <w:jc w:val="center"/>
              <w:rPr>
                <w:b/>
                <w:bCs/>
                <w:color w:val="000000" w:themeColor="text1"/>
              </w:rPr>
            </w:pPr>
            <w:r w:rsidRPr="005979C1">
              <w:rPr>
                <w:rFonts w:ascii="Arial Narrow" w:hAnsi="Arial Narrow"/>
                <w:color w:val="000000" w:themeColor="text1"/>
                <w:sz w:val="22"/>
                <w:szCs w:val="22"/>
              </w:rPr>
              <w:t>739.00</w:t>
            </w:r>
          </w:p>
        </w:tc>
        <w:tc>
          <w:tcPr>
            <w:tcW w:w="1590" w:type="dxa"/>
            <w:gridSpan w:val="4"/>
            <w:tcBorders>
              <w:left w:val="single" w:sz="4" w:space="0" w:color="auto"/>
            </w:tcBorders>
          </w:tcPr>
          <w:p w14:paraId="371BE7CA" w14:textId="5232BF97" w:rsidR="008C00D3" w:rsidRPr="005979C1" w:rsidRDefault="008C00D3" w:rsidP="008C00D3">
            <w:pPr>
              <w:jc w:val="center"/>
              <w:rPr>
                <w:b/>
                <w:bCs/>
                <w:color w:val="000000" w:themeColor="text1"/>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5979C1" w:rsidRPr="005979C1">
              <w:rPr>
                <w:rFonts w:ascii="Arial Narrow" w:hAnsi="Arial Narrow"/>
                <w:color w:val="000000" w:themeColor="text1"/>
                <w:sz w:val="22"/>
                <w:szCs w:val="22"/>
              </w:rPr>
              <w:t>84,000</w:t>
            </w:r>
            <w:r w:rsidRPr="005979C1">
              <w:rPr>
                <w:rFonts w:ascii="Arial Narrow" w:hAnsi="Arial Narrow"/>
                <w:color w:val="000000" w:themeColor="text1"/>
                <w:sz w:val="22"/>
                <w:szCs w:val="22"/>
              </w:rPr>
              <w:t>.00</w:t>
            </w:r>
          </w:p>
        </w:tc>
        <w:tc>
          <w:tcPr>
            <w:tcW w:w="1676" w:type="dxa"/>
            <w:tcBorders>
              <w:left w:val="single" w:sz="4" w:space="0" w:color="auto"/>
            </w:tcBorders>
          </w:tcPr>
          <w:p w14:paraId="43B7C1BA" w14:textId="72BBDDEF" w:rsidR="008C00D3" w:rsidRPr="005979C1" w:rsidRDefault="005979C1" w:rsidP="008C00D3">
            <w:pPr>
              <w:jc w:val="right"/>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Pr="005979C1">
              <w:rPr>
                <w:rFonts w:ascii="Arial Narrow" w:eastAsia="Rupee Foradian" w:hAnsi="Arial Narrow" w:cs="Rupee Foradian"/>
                <w:b/>
                <w:bCs/>
                <w:color w:val="000000" w:themeColor="text1"/>
                <w:sz w:val="22"/>
                <w:szCs w:val="22"/>
              </w:rPr>
              <w:t>6,20,76,000.00</w:t>
            </w:r>
          </w:p>
        </w:tc>
      </w:tr>
      <w:tr w:rsidR="005979C1" w:rsidRPr="005076B9" w14:paraId="1490A917" w14:textId="77777777" w:rsidTr="00B60115">
        <w:tc>
          <w:tcPr>
            <w:tcW w:w="469" w:type="dxa"/>
          </w:tcPr>
          <w:p w14:paraId="233CEF49" w14:textId="77777777" w:rsidR="005979C1" w:rsidRPr="005979C1" w:rsidRDefault="005979C1" w:rsidP="008C00D3">
            <w:pPr>
              <w:rPr>
                <w:color w:val="000000" w:themeColor="text1"/>
              </w:rPr>
            </w:pPr>
          </w:p>
        </w:tc>
        <w:tc>
          <w:tcPr>
            <w:tcW w:w="3901" w:type="dxa"/>
          </w:tcPr>
          <w:p w14:paraId="73B49A5C" w14:textId="7DB6A3F2" w:rsidR="005979C1" w:rsidRPr="005979C1" w:rsidRDefault="005979C1" w:rsidP="008C00D3">
            <w:pPr>
              <w:rPr>
                <w:rFonts w:ascii="Arial Narrow" w:hAnsi="Arial Narrow"/>
                <w:color w:val="000000" w:themeColor="text1"/>
                <w:sz w:val="22"/>
                <w:szCs w:val="22"/>
              </w:rPr>
            </w:pPr>
            <w:r w:rsidRPr="005979C1">
              <w:rPr>
                <w:rFonts w:ascii="Arial Narrow" w:hAnsi="Arial Narrow"/>
                <w:color w:val="000000" w:themeColor="text1"/>
                <w:sz w:val="22"/>
                <w:szCs w:val="22"/>
              </w:rPr>
              <w:t>Car Parking</w:t>
            </w:r>
          </w:p>
        </w:tc>
        <w:tc>
          <w:tcPr>
            <w:tcW w:w="270" w:type="dxa"/>
          </w:tcPr>
          <w:p w14:paraId="7292A944" w14:textId="77777777" w:rsidR="005979C1" w:rsidRPr="005979C1" w:rsidRDefault="005979C1" w:rsidP="008C00D3">
            <w:pPr>
              <w:rPr>
                <w:color w:val="000000" w:themeColor="text1"/>
              </w:rPr>
            </w:pPr>
          </w:p>
        </w:tc>
        <w:tc>
          <w:tcPr>
            <w:tcW w:w="1220" w:type="dxa"/>
            <w:gridSpan w:val="2"/>
            <w:tcBorders>
              <w:right w:val="single" w:sz="4" w:space="0" w:color="auto"/>
            </w:tcBorders>
          </w:tcPr>
          <w:p w14:paraId="7F747AA1" w14:textId="47FF970D" w:rsidR="005979C1" w:rsidRPr="005979C1" w:rsidRDefault="005979C1" w:rsidP="008C00D3">
            <w:pPr>
              <w:jc w:val="center"/>
              <w:rPr>
                <w:rFonts w:ascii="Arial Narrow" w:hAnsi="Arial Narrow"/>
                <w:color w:val="000000" w:themeColor="text1"/>
                <w:sz w:val="22"/>
                <w:szCs w:val="22"/>
              </w:rPr>
            </w:pPr>
            <w:r w:rsidRPr="005979C1">
              <w:rPr>
                <w:rFonts w:ascii="Arial Narrow" w:hAnsi="Arial Narrow"/>
                <w:color w:val="000000" w:themeColor="text1"/>
                <w:sz w:val="22"/>
                <w:szCs w:val="22"/>
              </w:rPr>
              <w:t>1 Nos</w:t>
            </w:r>
          </w:p>
        </w:tc>
        <w:tc>
          <w:tcPr>
            <w:tcW w:w="1590" w:type="dxa"/>
            <w:gridSpan w:val="4"/>
            <w:tcBorders>
              <w:left w:val="single" w:sz="4" w:space="0" w:color="auto"/>
            </w:tcBorders>
          </w:tcPr>
          <w:p w14:paraId="3291661B" w14:textId="3D7D2AF0" w:rsidR="005979C1" w:rsidRPr="005979C1" w:rsidRDefault="005979C1" w:rsidP="008C00D3">
            <w:pPr>
              <w:jc w:val="center"/>
              <w:rPr>
                <w:rFonts w:ascii="Rupee Foradian" w:hAnsi="Rupee Foradian"/>
                <w:color w:val="000000" w:themeColor="text1"/>
                <w:sz w:val="22"/>
                <w:szCs w:val="22"/>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15,00,000.00</w:t>
            </w:r>
          </w:p>
        </w:tc>
        <w:tc>
          <w:tcPr>
            <w:tcW w:w="1676" w:type="dxa"/>
            <w:tcBorders>
              <w:left w:val="single" w:sz="4" w:space="0" w:color="auto"/>
            </w:tcBorders>
          </w:tcPr>
          <w:p w14:paraId="0F06D7C7" w14:textId="6DA7127D" w:rsidR="005979C1" w:rsidRPr="005979C1" w:rsidRDefault="005979C1" w:rsidP="008C00D3">
            <w:pPr>
              <w:jc w:val="right"/>
              <w:rPr>
                <w:rFonts w:ascii="Rupee Foradian" w:eastAsia="Rupee Foradian" w:hAnsi="Rupee Foradian" w:cs="Rupee Foradian"/>
                <w:b/>
                <w:bCs/>
                <w:color w:val="000000" w:themeColor="text1"/>
                <w:sz w:val="22"/>
                <w:szCs w:val="22"/>
              </w:rPr>
            </w:pPr>
            <w:r w:rsidRPr="005979C1">
              <w:rPr>
                <w:rFonts w:ascii="Rupee Foradian" w:hAnsi="Rupee Foradian"/>
                <w:b/>
                <w:bCs/>
                <w:color w:val="000000" w:themeColor="text1"/>
                <w:sz w:val="22"/>
                <w:szCs w:val="22"/>
              </w:rPr>
              <w:t>`</w:t>
            </w:r>
            <w:r w:rsidRPr="005979C1">
              <w:rPr>
                <w:rFonts w:ascii="Arial Narrow" w:hAnsi="Arial Narrow"/>
                <w:b/>
                <w:bCs/>
                <w:color w:val="000000" w:themeColor="text1"/>
                <w:sz w:val="22"/>
                <w:szCs w:val="22"/>
              </w:rPr>
              <w:t xml:space="preserve"> 15,00,000.00</w:t>
            </w:r>
          </w:p>
        </w:tc>
      </w:tr>
      <w:tr w:rsidR="008C00D3" w:rsidRPr="005076B9" w14:paraId="600131BA" w14:textId="77777777" w:rsidTr="00954EEB">
        <w:tc>
          <w:tcPr>
            <w:tcW w:w="469" w:type="dxa"/>
          </w:tcPr>
          <w:p w14:paraId="5152E94B"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74CCB62A" w14:textId="5A99505D" w:rsidR="008C00D3" w:rsidRPr="005979C1" w:rsidRDefault="008C00D3" w:rsidP="008C00D3">
            <w:pPr>
              <w:rPr>
                <w:color w:val="000000" w:themeColor="text1"/>
              </w:rPr>
            </w:pPr>
            <w:r w:rsidRPr="005979C1">
              <w:rPr>
                <w:rFonts w:ascii="Arial Narrow" w:hAnsi="Arial Narrow"/>
                <w:color w:val="000000" w:themeColor="text1"/>
                <w:sz w:val="22"/>
                <w:szCs w:val="22"/>
              </w:rPr>
              <w:t>Total Value of the Property</w:t>
            </w:r>
          </w:p>
        </w:tc>
        <w:tc>
          <w:tcPr>
            <w:tcW w:w="270" w:type="dxa"/>
          </w:tcPr>
          <w:p w14:paraId="6C7553E1" w14:textId="77777777" w:rsidR="008C00D3" w:rsidRPr="005979C1" w:rsidRDefault="008C00D3" w:rsidP="008C00D3">
            <w:pPr>
              <w:rPr>
                <w:color w:val="000000" w:themeColor="text1"/>
              </w:rPr>
            </w:pPr>
          </w:p>
        </w:tc>
        <w:tc>
          <w:tcPr>
            <w:tcW w:w="2810" w:type="dxa"/>
            <w:gridSpan w:val="6"/>
          </w:tcPr>
          <w:p w14:paraId="1AB637F6" w14:textId="77777777" w:rsidR="008C00D3" w:rsidRPr="005979C1" w:rsidRDefault="008C00D3" w:rsidP="008C00D3">
            <w:pPr>
              <w:jc w:val="center"/>
              <w:rPr>
                <w:b/>
                <w:bCs/>
                <w:color w:val="000000" w:themeColor="text1"/>
              </w:rPr>
            </w:pPr>
          </w:p>
        </w:tc>
        <w:tc>
          <w:tcPr>
            <w:tcW w:w="1676" w:type="dxa"/>
            <w:tcBorders>
              <w:left w:val="single" w:sz="4" w:space="0" w:color="auto"/>
            </w:tcBorders>
          </w:tcPr>
          <w:p w14:paraId="5B8D8A58" w14:textId="05E517D3" w:rsidR="008C00D3" w:rsidRPr="005979C1" w:rsidRDefault="008C00D3" w:rsidP="008C00D3">
            <w:pPr>
              <w:jc w:val="right"/>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5979C1" w:rsidRPr="005979C1">
              <w:rPr>
                <w:rFonts w:ascii="Arial Narrow" w:hAnsi="Arial Narrow"/>
                <w:b/>
                <w:bCs/>
                <w:color w:val="000000" w:themeColor="text1"/>
                <w:sz w:val="22"/>
                <w:szCs w:val="22"/>
              </w:rPr>
              <w:t>6,35,76,000.00</w:t>
            </w:r>
          </w:p>
        </w:tc>
      </w:tr>
      <w:tr w:rsidR="008C00D3" w:rsidRPr="005076B9" w14:paraId="3A943C04" w14:textId="77777777" w:rsidTr="00DF59FC">
        <w:tc>
          <w:tcPr>
            <w:tcW w:w="469" w:type="dxa"/>
          </w:tcPr>
          <w:p w14:paraId="135D7D6C" w14:textId="6C244450"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50</w:t>
            </w:r>
          </w:p>
        </w:tc>
        <w:tc>
          <w:tcPr>
            <w:tcW w:w="3901" w:type="dxa"/>
          </w:tcPr>
          <w:p w14:paraId="04A147F8"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The realizable value of the property</w:t>
            </w:r>
          </w:p>
        </w:tc>
        <w:tc>
          <w:tcPr>
            <w:tcW w:w="270" w:type="dxa"/>
          </w:tcPr>
          <w:p w14:paraId="3A529D42" w14:textId="77777777" w:rsidR="008C00D3" w:rsidRPr="005979C1" w:rsidRDefault="008C00D3" w:rsidP="008C00D3">
            <w:pPr>
              <w:rPr>
                <w:color w:val="000000" w:themeColor="text1"/>
              </w:rPr>
            </w:pPr>
            <w:r w:rsidRPr="005979C1">
              <w:rPr>
                <w:color w:val="000000" w:themeColor="text1"/>
              </w:rPr>
              <w:t>:</w:t>
            </w:r>
          </w:p>
        </w:tc>
        <w:tc>
          <w:tcPr>
            <w:tcW w:w="4486" w:type="dxa"/>
            <w:gridSpan w:val="7"/>
          </w:tcPr>
          <w:p w14:paraId="0E67AE3E" w14:textId="0DC4DD7E"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5979C1" w:rsidRPr="005979C1">
              <w:rPr>
                <w:rFonts w:ascii="Arial Narrow" w:eastAsia="Arial Narrow" w:hAnsi="Arial Narrow" w:cs="Arial Narrow"/>
                <w:b/>
                <w:bCs/>
                <w:color w:val="000000" w:themeColor="text1"/>
                <w:sz w:val="22"/>
                <w:szCs w:val="22"/>
              </w:rPr>
              <w:t>5,72,18,400.00</w:t>
            </w:r>
          </w:p>
        </w:tc>
      </w:tr>
      <w:tr w:rsidR="008C00D3" w:rsidRPr="005076B9" w14:paraId="097E1000" w14:textId="77777777" w:rsidTr="00DF59FC">
        <w:tc>
          <w:tcPr>
            <w:tcW w:w="469" w:type="dxa"/>
          </w:tcPr>
          <w:p w14:paraId="63CF47D5" w14:textId="12AB8353"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51</w:t>
            </w:r>
          </w:p>
        </w:tc>
        <w:tc>
          <w:tcPr>
            <w:tcW w:w="3901" w:type="dxa"/>
          </w:tcPr>
          <w:p w14:paraId="2203A32D"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 xml:space="preserve">Distress value of the property </w:t>
            </w:r>
          </w:p>
        </w:tc>
        <w:tc>
          <w:tcPr>
            <w:tcW w:w="270" w:type="dxa"/>
          </w:tcPr>
          <w:p w14:paraId="0097C54D" w14:textId="77777777" w:rsidR="008C00D3" w:rsidRPr="005979C1" w:rsidRDefault="008C00D3" w:rsidP="008C00D3">
            <w:pPr>
              <w:rPr>
                <w:color w:val="000000" w:themeColor="text1"/>
              </w:rPr>
            </w:pPr>
            <w:r w:rsidRPr="005979C1">
              <w:rPr>
                <w:color w:val="000000" w:themeColor="text1"/>
              </w:rPr>
              <w:t>:</w:t>
            </w:r>
          </w:p>
        </w:tc>
        <w:tc>
          <w:tcPr>
            <w:tcW w:w="4486" w:type="dxa"/>
            <w:gridSpan w:val="7"/>
          </w:tcPr>
          <w:p w14:paraId="5978C72E" w14:textId="5471E2F8"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5979C1" w:rsidRPr="005979C1">
              <w:rPr>
                <w:rFonts w:ascii="Arial Narrow" w:eastAsia="Arial Narrow" w:hAnsi="Arial Narrow" w:cs="Arial Narrow"/>
                <w:b/>
                <w:bCs/>
                <w:color w:val="000000" w:themeColor="text1"/>
                <w:sz w:val="22"/>
                <w:szCs w:val="22"/>
              </w:rPr>
              <w:t>5,08,60,800.00</w:t>
            </w:r>
          </w:p>
        </w:tc>
      </w:tr>
      <w:tr w:rsidR="008C00D3" w:rsidRPr="005076B9" w14:paraId="495F8A1A" w14:textId="77777777" w:rsidTr="00DF59FC">
        <w:tc>
          <w:tcPr>
            <w:tcW w:w="469" w:type="dxa"/>
          </w:tcPr>
          <w:p w14:paraId="4438783D" w14:textId="338627E9"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52</w:t>
            </w:r>
          </w:p>
        </w:tc>
        <w:tc>
          <w:tcPr>
            <w:tcW w:w="3901" w:type="dxa"/>
          </w:tcPr>
          <w:p w14:paraId="45698464"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Insurable value of the property</w:t>
            </w:r>
          </w:p>
        </w:tc>
        <w:tc>
          <w:tcPr>
            <w:tcW w:w="270" w:type="dxa"/>
          </w:tcPr>
          <w:p w14:paraId="7C08CE0F" w14:textId="77777777" w:rsidR="008C00D3" w:rsidRPr="005979C1" w:rsidRDefault="008C00D3" w:rsidP="008C00D3">
            <w:pPr>
              <w:rPr>
                <w:color w:val="000000" w:themeColor="text1"/>
              </w:rPr>
            </w:pPr>
            <w:r w:rsidRPr="005979C1">
              <w:rPr>
                <w:color w:val="000000" w:themeColor="text1"/>
              </w:rPr>
              <w:t>:</w:t>
            </w:r>
          </w:p>
        </w:tc>
        <w:tc>
          <w:tcPr>
            <w:tcW w:w="4486" w:type="dxa"/>
            <w:gridSpan w:val="7"/>
          </w:tcPr>
          <w:p w14:paraId="78D61E91" w14:textId="301D26C7"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5979C1" w:rsidRPr="005979C1">
              <w:rPr>
                <w:rFonts w:ascii="Arial Narrow" w:eastAsia="Arial Narrow" w:hAnsi="Arial Narrow" w:cs="Arial Narrow"/>
                <w:b/>
                <w:bCs/>
                <w:color w:val="000000" w:themeColor="text1"/>
                <w:sz w:val="22"/>
                <w:szCs w:val="22"/>
              </w:rPr>
              <w:t>22,17,000.00</w:t>
            </w:r>
          </w:p>
        </w:tc>
      </w:tr>
      <w:tr w:rsidR="008C00D3" w:rsidRPr="005076B9" w14:paraId="23D55465" w14:textId="77777777" w:rsidTr="004B76A0">
        <w:tc>
          <w:tcPr>
            <w:tcW w:w="469" w:type="dxa"/>
          </w:tcPr>
          <w:p w14:paraId="7141D0CC" w14:textId="77777777" w:rsidR="008C00D3" w:rsidRPr="005979C1" w:rsidRDefault="008C00D3" w:rsidP="008C00D3">
            <w:pPr>
              <w:rPr>
                <w:color w:val="000000" w:themeColor="text1"/>
              </w:rPr>
            </w:pPr>
          </w:p>
        </w:tc>
        <w:tc>
          <w:tcPr>
            <w:tcW w:w="8657" w:type="dxa"/>
            <w:gridSpan w:val="9"/>
          </w:tcPr>
          <w:p w14:paraId="04F41BA6" w14:textId="20F021F3" w:rsidR="008C00D3" w:rsidRPr="005979C1" w:rsidRDefault="008C00D3" w:rsidP="008C00D3">
            <w:pPr>
              <w:rPr>
                <w:rFonts w:ascii="Arial Narrow" w:eastAsia="Arial Narrow" w:hAnsi="Arial Narrow" w:cs="Arial Narrow"/>
                <w:b/>
                <w:color w:val="000000" w:themeColor="text1"/>
                <w:sz w:val="22"/>
                <w:szCs w:val="22"/>
              </w:rPr>
            </w:pPr>
            <w:r w:rsidRPr="005979C1">
              <w:rPr>
                <w:rFonts w:ascii="Arial Narrow" w:eastAsia="Arial Narrow" w:hAnsi="Arial Narrow" w:cs="Arial Narrow"/>
                <w:b/>
                <w:color w:val="000000" w:themeColor="text1"/>
                <w:sz w:val="22"/>
                <w:szCs w:val="22"/>
              </w:rPr>
              <w:t>Technical details of the building:</w:t>
            </w:r>
          </w:p>
        </w:tc>
      </w:tr>
      <w:tr w:rsidR="008C00D3" w:rsidRPr="005076B9" w14:paraId="5DB11A1F" w14:textId="77777777" w:rsidTr="00DF59FC">
        <w:tc>
          <w:tcPr>
            <w:tcW w:w="469" w:type="dxa"/>
          </w:tcPr>
          <w:p w14:paraId="4A137D29" w14:textId="54900A2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lastRenderedPageBreak/>
              <w:t>53</w:t>
            </w:r>
          </w:p>
        </w:tc>
        <w:tc>
          <w:tcPr>
            <w:tcW w:w="3901" w:type="dxa"/>
          </w:tcPr>
          <w:p w14:paraId="68B558E5" w14:textId="375332A8"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Type of building (Residential / Commercial / Industrial).</w:t>
            </w:r>
          </w:p>
        </w:tc>
        <w:tc>
          <w:tcPr>
            <w:tcW w:w="300" w:type="dxa"/>
            <w:gridSpan w:val="2"/>
          </w:tcPr>
          <w:p w14:paraId="10204294"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40A6E522" w14:textId="375DFA26" w:rsidR="008C00D3" w:rsidRPr="00FD2FAB" w:rsidRDefault="008C00D3" w:rsidP="008C00D3">
            <w:pPr>
              <w:rPr>
                <w:color w:val="000000" w:themeColor="text1"/>
              </w:rPr>
            </w:pPr>
            <w:r w:rsidRPr="00FD2FAB">
              <w:rPr>
                <w:rFonts w:ascii="Arial Narrow" w:hAnsi="Arial Narrow"/>
                <w:color w:val="000000" w:themeColor="text1"/>
                <w:sz w:val="22"/>
                <w:szCs w:val="22"/>
              </w:rPr>
              <w:t xml:space="preserve">Commercial </w:t>
            </w:r>
          </w:p>
        </w:tc>
      </w:tr>
      <w:tr w:rsidR="008C00D3" w:rsidRPr="005076B9" w14:paraId="5429E5B0" w14:textId="77777777" w:rsidTr="00DF59FC">
        <w:tc>
          <w:tcPr>
            <w:tcW w:w="469" w:type="dxa"/>
          </w:tcPr>
          <w:p w14:paraId="6E44101E" w14:textId="47842C95"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54</w:t>
            </w:r>
          </w:p>
        </w:tc>
        <w:tc>
          <w:tcPr>
            <w:tcW w:w="3901" w:type="dxa"/>
          </w:tcPr>
          <w:p w14:paraId="442B4E9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Year of construction.</w:t>
            </w:r>
          </w:p>
        </w:tc>
        <w:tc>
          <w:tcPr>
            <w:tcW w:w="300" w:type="dxa"/>
            <w:gridSpan w:val="2"/>
          </w:tcPr>
          <w:p w14:paraId="4C724B06"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57B4F50D" w14:textId="2B9D2635" w:rsidR="008C00D3" w:rsidRPr="00FD2FAB" w:rsidRDefault="008C00D3" w:rsidP="008C00D3">
            <w:pPr>
              <w:rPr>
                <w:rFonts w:ascii="Arial Narrow" w:hAnsi="Arial Narrow" w:cs="TTFFB52530t00"/>
                <w:color w:val="000000" w:themeColor="text1"/>
                <w:sz w:val="22"/>
                <w:szCs w:val="22"/>
              </w:rPr>
            </w:pPr>
            <w:r w:rsidRPr="00FD2FAB">
              <w:rPr>
                <w:rFonts w:ascii="Arial Narrow" w:hAnsi="Arial Narrow"/>
                <w:color w:val="000000" w:themeColor="text1"/>
                <w:sz w:val="22"/>
                <w:szCs w:val="22"/>
              </w:rPr>
              <w:t>2024 (</w:t>
            </w:r>
            <w:r>
              <w:rPr>
                <w:rFonts w:ascii="Arial Narrow" w:hAnsi="Arial Narrow"/>
                <w:color w:val="000000" w:themeColor="text1"/>
                <w:sz w:val="22"/>
                <w:szCs w:val="22"/>
              </w:rPr>
              <w:t xml:space="preserve">As per </w:t>
            </w:r>
            <w:r w:rsidRPr="00FD2FAB">
              <w:rPr>
                <w:rFonts w:ascii="Arial Narrow" w:hAnsi="Arial Narrow"/>
                <w:color w:val="000000" w:themeColor="text1"/>
                <w:sz w:val="22"/>
                <w:szCs w:val="22"/>
              </w:rPr>
              <w:t>Occupancy Certificate)</w:t>
            </w:r>
          </w:p>
        </w:tc>
      </w:tr>
      <w:tr w:rsidR="008C00D3" w:rsidRPr="005076B9" w14:paraId="53852B44" w14:textId="77777777" w:rsidTr="00DF59FC">
        <w:tc>
          <w:tcPr>
            <w:tcW w:w="469" w:type="dxa"/>
          </w:tcPr>
          <w:p w14:paraId="665D7557" w14:textId="414585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55</w:t>
            </w:r>
          </w:p>
        </w:tc>
        <w:tc>
          <w:tcPr>
            <w:tcW w:w="3901" w:type="dxa"/>
          </w:tcPr>
          <w:p w14:paraId="2A6B73B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Future life of the property.</w:t>
            </w:r>
          </w:p>
        </w:tc>
        <w:tc>
          <w:tcPr>
            <w:tcW w:w="300" w:type="dxa"/>
            <w:gridSpan w:val="2"/>
          </w:tcPr>
          <w:p w14:paraId="7743A0B3"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7878F613" w14:textId="08308C25" w:rsidR="008C00D3" w:rsidRPr="00FD2FAB" w:rsidRDefault="008C00D3" w:rsidP="008C00D3">
            <w:pPr>
              <w:rPr>
                <w:color w:val="000000" w:themeColor="text1"/>
              </w:rPr>
            </w:pPr>
            <w:r w:rsidRPr="00FD2FAB">
              <w:rPr>
                <w:rFonts w:ascii="Arial Narrow" w:hAnsi="Arial Narrow" w:cs="TTFFB52530t00"/>
                <w:color w:val="000000" w:themeColor="text1"/>
                <w:sz w:val="22"/>
                <w:szCs w:val="22"/>
              </w:rPr>
              <w:t>60 years Subject to proper, preventive periodic maintenance &amp; structural repairs.</w:t>
            </w:r>
          </w:p>
        </w:tc>
      </w:tr>
      <w:tr w:rsidR="008C00D3" w:rsidRPr="005076B9" w14:paraId="073A0463" w14:textId="77777777" w:rsidTr="00DF59FC">
        <w:tc>
          <w:tcPr>
            <w:tcW w:w="469" w:type="dxa"/>
          </w:tcPr>
          <w:p w14:paraId="36D9ACFD" w14:textId="2264980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56</w:t>
            </w:r>
          </w:p>
        </w:tc>
        <w:tc>
          <w:tcPr>
            <w:tcW w:w="3901" w:type="dxa"/>
          </w:tcPr>
          <w:p w14:paraId="57CE4538"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14:paraId="1F4250FC"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1A3ECFE8" w14:textId="47157242" w:rsidR="008C00D3" w:rsidRPr="00FD2FAB" w:rsidRDefault="008C00D3" w:rsidP="008C00D3">
            <w:pPr>
              <w:rPr>
                <w:rFonts w:ascii="Arial Narrow" w:hAnsi="Arial Narrow" w:cs="TTFFB52530t00"/>
                <w:color w:val="000000" w:themeColor="text1"/>
                <w:sz w:val="22"/>
                <w:szCs w:val="22"/>
              </w:rPr>
            </w:pPr>
            <w:r w:rsidRPr="00FD2FAB">
              <w:rPr>
                <w:rFonts w:ascii="Arial Narrow" w:hAnsi="Arial Narrow" w:cs="TTFFB52530t00"/>
                <w:color w:val="000000" w:themeColor="text1"/>
                <w:sz w:val="22"/>
                <w:szCs w:val="22"/>
              </w:rPr>
              <w:t>Basement + Ground + 1</w:t>
            </w:r>
            <w:r w:rsidRPr="00FD2FAB">
              <w:rPr>
                <w:rFonts w:ascii="Arial Narrow" w:hAnsi="Arial Narrow" w:cs="TTFFB52530t00"/>
                <w:color w:val="000000" w:themeColor="text1"/>
                <w:sz w:val="22"/>
                <w:szCs w:val="22"/>
                <w:vertAlign w:val="superscript"/>
              </w:rPr>
              <w:t>st</w:t>
            </w:r>
            <w:r w:rsidRPr="00FD2FAB">
              <w:rPr>
                <w:rFonts w:ascii="Arial Narrow" w:hAnsi="Arial Narrow" w:cs="TTFFB52530t00"/>
                <w:color w:val="000000" w:themeColor="text1"/>
                <w:sz w:val="22"/>
                <w:szCs w:val="22"/>
              </w:rPr>
              <w:t xml:space="preserve"> + 9</w:t>
            </w:r>
            <w:r w:rsidRPr="00FD2FAB">
              <w:rPr>
                <w:rFonts w:ascii="Arial Narrow" w:hAnsi="Arial Narrow" w:cs="TTFFB52530t00"/>
                <w:color w:val="000000" w:themeColor="text1"/>
                <w:sz w:val="22"/>
                <w:szCs w:val="22"/>
                <w:vertAlign w:val="superscript"/>
              </w:rPr>
              <w:t>th</w:t>
            </w:r>
            <w:r w:rsidRPr="00FD2FAB">
              <w:rPr>
                <w:rFonts w:ascii="Arial Narrow" w:hAnsi="Arial Narrow" w:cs="TTFFB52530t00"/>
                <w:color w:val="000000" w:themeColor="text1"/>
                <w:sz w:val="22"/>
                <w:szCs w:val="22"/>
              </w:rPr>
              <w:t xml:space="preserve"> Upper Floors</w:t>
            </w:r>
          </w:p>
          <w:p w14:paraId="2B055927" w14:textId="44802ABB"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 xml:space="preserve">Ground Floor is having 2 Shops. </w:t>
            </w:r>
          </w:p>
        </w:tc>
      </w:tr>
      <w:tr w:rsidR="008C00D3" w:rsidRPr="005076B9" w14:paraId="3AFFF78B" w14:textId="77777777" w:rsidTr="004B76A0">
        <w:tc>
          <w:tcPr>
            <w:tcW w:w="469" w:type="dxa"/>
          </w:tcPr>
          <w:p w14:paraId="57C70DEC" w14:textId="77777777" w:rsidR="008C00D3" w:rsidRPr="00FD2FAB" w:rsidRDefault="008C00D3" w:rsidP="008C00D3">
            <w:pPr>
              <w:rPr>
                <w:color w:val="000000" w:themeColor="text1"/>
              </w:rPr>
            </w:pPr>
          </w:p>
        </w:tc>
        <w:tc>
          <w:tcPr>
            <w:tcW w:w="8657" w:type="dxa"/>
            <w:gridSpan w:val="9"/>
          </w:tcPr>
          <w:p w14:paraId="0A6E0D46"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Type of construction</w:t>
            </w:r>
          </w:p>
        </w:tc>
      </w:tr>
      <w:tr w:rsidR="008C00D3" w:rsidRPr="005076B9" w14:paraId="487171D5" w14:textId="77777777" w:rsidTr="00DF59FC">
        <w:tc>
          <w:tcPr>
            <w:tcW w:w="469" w:type="dxa"/>
          </w:tcPr>
          <w:p w14:paraId="08C8636B" w14:textId="28CAD1F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57</w:t>
            </w:r>
          </w:p>
        </w:tc>
        <w:tc>
          <w:tcPr>
            <w:tcW w:w="3901" w:type="dxa"/>
          </w:tcPr>
          <w:p w14:paraId="0A9AC42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 xml:space="preserve">(Load bearing/ </w:t>
            </w:r>
            <w:proofErr w:type="spellStart"/>
            <w:r w:rsidRPr="00FD2FAB">
              <w:rPr>
                <w:rFonts w:ascii="Arial Narrow" w:eastAsia="Arial Narrow" w:hAnsi="Arial Narrow" w:cs="Arial Narrow"/>
                <w:color w:val="000000" w:themeColor="text1"/>
                <w:sz w:val="22"/>
                <w:szCs w:val="22"/>
              </w:rPr>
              <w:t>R.C.C</w:t>
            </w:r>
            <w:proofErr w:type="spellEnd"/>
            <w:r w:rsidRPr="00FD2FAB">
              <w:rPr>
                <w:rFonts w:ascii="Arial Narrow" w:eastAsia="Arial Narrow" w:hAnsi="Arial Narrow" w:cs="Arial Narrow"/>
                <w:color w:val="000000" w:themeColor="text1"/>
                <w:sz w:val="22"/>
                <w:szCs w:val="22"/>
              </w:rPr>
              <w:t>./ Steel framed)</w:t>
            </w:r>
          </w:p>
        </w:tc>
        <w:tc>
          <w:tcPr>
            <w:tcW w:w="300" w:type="dxa"/>
            <w:gridSpan w:val="2"/>
          </w:tcPr>
          <w:p w14:paraId="6E631208"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69B7BA42" w14:textId="77777777" w:rsidR="008C00D3" w:rsidRPr="00FD2FAB" w:rsidRDefault="008C00D3" w:rsidP="008C00D3">
            <w:pPr>
              <w:rPr>
                <w:color w:val="000000" w:themeColor="text1"/>
              </w:rPr>
            </w:pPr>
            <w:proofErr w:type="spellStart"/>
            <w:r w:rsidRPr="00FD2FAB">
              <w:rPr>
                <w:rFonts w:ascii="Arial Narrow" w:eastAsia="Arial Narrow" w:hAnsi="Arial Narrow" w:cs="Arial Narrow"/>
                <w:color w:val="000000" w:themeColor="text1"/>
                <w:sz w:val="22"/>
                <w:szCs w:val="22"/>
              </w:rPr>
              <w:t>R.C.C</w:t>
            </w:r>
            <w:proofErr w:type="spellEnd"/>
            <w:r w:rsidRPr="00FD2FAB">
              <w:rPr>
                <w:rFonts w:ascii="Arial Narrow" w:eastAsia="Arial Narrow" w:hAnsi="Arial Narrow" w:cs="Arial Narrow"/>
                <w:color w:val="000000" w:themeColor="text1"/>
                <w:sz w:val="22"/>
                <w:szCs w:val="22"/>
              </w:rPr>
              <w:t>. Framed Structure</w:t>
            </w:r>
          </w:p>
        </w:tc>
      </w:tr>
      <w:tr w:rsidR="008C00D3" w:rsidRPr="005076B9" w14:paraId="35584EBD" w14:textId="77777777" w:rsidTr="004B76A0">
        <w:tc>
          <w:tcPr>
            <w:tcW w:w="469" w:type="dxa"/>
          </w:tcPr>
          <w:p w14:paraId="4328DBE2" w14:textId="77777777" w:rsidR="008C00D3" w:rsidRPr="00FD2FAB" w:rsidRDefault="008C00D3" w:rsidP="008C00D3">
            <w:pPr>
              <w:rPr>
                <w:color w:val="000000" w:themeColor="text1"/>
              </w:rPr>
            </w:pPr>
          </w:p>
        </w:tc>
        <w:tc>
          <w:tcPr>
            <w:tcW w:w="8657" w:type="dxa"/>
            <w:gridSpan w:val="9"/>
          </w:tcPr>
          <w:p w14:paraId="11884F56"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Condition of the building.</w:t>
            </w:r>
          </w:p>
        </w:tc>
      </w:tr>
      <w:tr w:rsidR="008C00D3" w:rsidRPr="005076B9" w14:paraId="5C0ED714" w14:textId="77777777" w:rsidTr="00DF59FC">
        <w:tc>
          <w:tcPr>
            <w:tcW w:w="469" w:type="dxa"/>
          </w:tcPr>
          <w:p w14:paraId="17D180DB" w14:textId="011E00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58</w:t>
            </w:r>
          </w:p>
        </w:tc>
        <w:tc>
          <w:tcPr>
            <w:tcW w:w="3901" w:type="dxa"/>
          </w:tcPr>
          <w:p w14:paraId="5B48FD0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External (excellent/ good/ normal/ poor)</w:t>
            </w:r>
          </w:p>
        </w:tc>
        <w:tc>
          <w:tcPr>
            <w:tcW w:w="300" w:type="dxa"/>
            <w:gridSpan w:val="2"/>
          </w:tcPr>
          <w:p w14:paraId="1A1F69C8"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4229E3A4" w14:textId="1F83DE10"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Good</w:t>
            </w:r>
          </w:p>
        </w:tc>
      </w:tr>
      <w:tr w:rsidR="008C00D3" w:rsidRPr="005076B9" w14:paraId="1B893A76" w14:textId="77777777" w:rsidTr="00DF59FC">
        <w:tc>
          <w:tcPr>
            <w:tcW w:w="469" w:type="dxa"/>
          </w:tcPr>
          <w:p w14:paraId="405E0590" w14:textId="5286CE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59</w:t>
            </w:r>
          </w:p>
        </w:tc>
        <w:tc>
          <w:tcPr>
            <w:tcW w:w="3901" w:type="dxa"/>
          </w:tcPr>
          <w:p w14:paraId="72084358"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Internal (excellent/ good/ normal/ poor).</w:t>
            </w:r>
          </w:p>
        </w:tc>
        <w:tc>
          <w:tcPr>
            <w:tcW w:w="300" w:type="dxa"/>
            <w:gridSpan w:val="2"/>
          </w:tcPr>
          <w:p w14:paraId="420C8599"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756E1785" w14:textId="10F49CDE"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Good</w:t>
            </w:r>
          </w:p>
        </w:tc>
      </w:tr>
      <w:tr w:rsidR="008C00D3" w:rsidRPr="005076B9" w14:paraId="7C5CAB74" w14:textId="77777777" w:rsidTr="00DF59FC">
        <w:tc>
          <w:tcPr>
            <w:tcW w:w="469" w:type="dxa"/>
          </w:tcPr>
          <w:p w14:paraId="7A947F21" w14:textId="408504DE"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60</w:t>
            </w:r>
          </w:p>
        </w:tc>
        <w:tc>
          <w:tcPr>
            <w:tcW w:w="3901" w:type="dxa"/>
          </w:tcPr>
          <w:p w14:paraId="2DDE1305" w14:textId="31A0D7F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Whether the Commercial Shop is constructed strictly according to the sanctioned plan, details of variations noticed if any and effect of the same on the valuation</w:t>
            </w:r>
          </w:p>
        </w:tc>
        <w:tc>
          <w:tcPr>
            <w:tcW w:w="300" w:type="dxa"/>
            <w:gridSpan w:val="2"/>
          </w:tcPr>
          <w:p w14:paraId="3B8C6E60"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15731E43" w14:textId="46CF9067"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As Occupancy Certificate is received may be assumed that the construction is as per sanctioned plan</w:t>
            </w:r>
          </w:p>
        </w:tc>
      </w:tr>
      <w:tr w:rsidR="008C00D3" w:rsidRPr="005076B9" w14:paraId="4939C1F3" w14:textId="77777777" w:rsidTr="00D05FB9">
        <w:tc>
          <w:tcPr>
            <w:tcW w:w="469" w:type="dxa"/>
          </w:tcPr>
          <w:p w14:paraId="0A2A8D69" w14:textId="77777777" w:rsidR="008C00D3" w:rsidRPr="00FD2FAB" w:rsidRDefault="008C00D3" w:rsidP="008C00D3">
            <w:pPr>
              <w:rPr>
                <w:rFonts w:ascii="Arial Narrow" w:eastAsia="Arial Narrow" w:hAnsi="Arial Narrow" w:cs="Arial Narrow"/>
                <w:color w:val="000000" w:themeColor="text1"/>
                <w:sz w:val="22"/>
                <w:szCs w:val="22"/>
              </w:rPr>
            </w:pPr>
          </w:p>
        </w:tc>
        <w:tc>
          <w:tcPr>
            <w:tcW w:w="8657" w:type="dxa"/>
            <w:gridSpan w:val="9"/>
          </w:tcPr>
          <w:p w14:paraId="0C94F2F8" w14:textId="0BA041C7" w:rsidR="008C00D3" w:rsidRPr="00FD2FAB" w:rsidRDefault="008C00D3" w:rsidP="008C00D3">
            <w:pPr>
              <w:rPr>
                <w:rFonts w:ascii="Arial Narrow" w:hAnsi="Arial Narrow" w:cs="BookmanOldStyle"/>
                <w:b/>
                <w:bCs/>
                <w:iCs/>
                <w:color w:val="000000" w:themeColor="text1"/>
                <w:sz w:val="22"/>
                <w:szCs w:val="22"/>
              </w:rPr>
            </w:pPr>
            <w:r w:rsidRPr="00FD2FAB">
              <w:rPr>
                <w:rFonts w:ascii="Arial Narrow" w:eastAsia="Arial Narrow" w:hAnsi="Arial Narrow" w:cs="Arial Narrow"/>
                <w:b/>
                <w:bCs/>
                <w:color w:val="000000" w:themeColor="text1"/>
                <w:sz w:val="22"/>
                <w:szCs w:val="22"/>
                <w:u w:val="single"/>
              </w:rPr>
              <w:t>Remarks:</w:t>
            </w:r>
          </w:p>
        </w:tc>
      </w:tr>
      <w:tr w:rsidR="008C00D3" w:rsidRPr="005076B9" w14:paraId="4632B23F" w14:textId="77777777" w:rsidTr="004B76A0">
        <w:tc>
          <w:tcPr>
            <w:tcW w:w="469" w:type="dxa"/>
          </w:tcPr>
          <w:p w14:paraId="47D26769" w14:textId="2CD24A69" w:rsidR="008C00D3" w:rsidRPr="00FD2FAB" w:rsidRDefault="008C00D3" w:rsidP="008C00D3">
            <w:pPr>
              <w:rPr>
                <w:rFonts w:ascii="Arial Narrow" w:hAnsi="Arial Narrow"/>
                <w:color w:val="000000" w:themeColor="text1"/>
                <w:sz w:val="22"/>
                <w:szCs w:val="22"/>
              </w:rPr>
            </w:pPr>
            <w:r w:rsidRPr="00FD2FAB">
              <w:rPr>
                <w:rFonts w:ascii="Arial Narrow" w:hAnsi="Arial Narrow"/>
                <w:color w:val="000000" w:themeColor="text1"/>
                <w:sz w:val="22"/>
                <w:szCs w:val="22"/>
              </w:rPr>
              <w:t>61</w:t>
            </w:r>
          </w:p>
        </w:tc>
        <w:tc>
          <w:tcPr>
            <w:tcW w:w="8657" w:type="dxa"/>
            <w:gridSpan w:val="9"/>
          </w:tcPr>
          <w:p w14:paraId="6DD602B4"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Specifications of Construction:</w:t>
            </w:r>
          </w:p>
        </w:tc>
      </w:tr>
      <w:tr w:rsidR="008C00D3" w:rsidRPr="005076B9" w14:paraId="2EEFFBC7" w14:textId="77777777" w:rsidTr="00DF59FC">
        <w:tc>
          <w:tcPr>
            <w:tcW w:w="469" w:type="dxa"/>
          </w:tcPr>
          <w:p w14:paraId="21ECE24C" w14:textId="7777777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sr.</w:t>
            </w:r>
          </w:p>
        </w:tc>
        <w:tc>
          <w:tcPr>
            <w:tcW w:w="3901" w:type="dxa"/>
          </w:tcPr>
          <w:p w14:paraId="17B2350F" w14:textId="7777777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Description</w:t>
            </w:r>
          </w:p>
        </w:tc>
        <w:tc>
          <w:tcPr>
            <w:tcW w:w="300" w:type="dxa"/>
            <w:gridSpan w:val="2"/>
          </w:tcPr>
          <w:p w14:paraId="2AAA43D0"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60F8415A" w14:textId="58CAE82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Ground Floor</w:t>
            </w:r>
          </w:p>
        </w:tc>
      </w:tr>
      <w:tr w:rsidR="008C00D3" w:rsidRPr="005076B9" w14:paraId="7467C68B" w14:textId="77777777" w:rsidTr="00DF59FC">
        <w:tc>
          <w:tcPr>
            <w:tcW w:w="469" w:type="dxa"/>
          </w:tcPr>
          <w:p w14:paraId="479AD237"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a</w:t>
            </w:r>
          </w:p>
        </w:tc>
        <w:tc>
          <w:tcPr>
            <w:tcW w:w="3901" w:type="dxa"/>
          </w:tcPr>
          <w:p w14:paraId="197F686A"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Foundation</w:t>
            </w:r>
          </w:p>
        </w:tc>
        <w:tc>
          <w:tcPr>
            <w:tcW w:w="300" w:type="dxa"/>
            <w:gridSpan w:val="2"/>
          </w:tcPr>
          <w:p w14:paraId="47D57B94"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63F2CB22" w14:textId="77777777" w:rsidR="008C00D3" w:rsidRPr="00FD2FAB" w:rsidRDefault="008C00D3" w:rsidP="008C00D3">
            <w:pPr>
              <w:rPr>
                <w:color w:val="000000" w:themeColor="text1"/>
              </w:rPr>
            </w:pPr>
            <w:proofErr w:type="spellStart"/>
            <w:r w:rsidRPr="00FD2FAB">
              <w:rPr>
                <w:rFonts w:ascii="Arial Narrow" w:eastAsia="Arial Narrow" w:hAnsi="Arial Narrow" w:cs="Arial Narrow"/>
                <w:color w:val="000000" w:themeColor="text1"/>
                <w:sz w:val="22"/>
                <w:szCs w:val="22"/>
              </w:rPr>
              <w:t>R.C.C</w:t>
            </w:r>
            <w:proofErr w:type="spellEnd"/>
            <w:r w:rsidRPr="00FD2FAB">
              <w:rPr>
                <w:rFonts w:ascii="Arial Narrow" w:eastAsia="Arial Narrow" w:hAnsi="Arial Narrow" w:cs="Arial Narrow"/>
                <w:color w:val="000000" w:themeColor="text1"/>
                <w:sz w:val="22"/>
                <w:szCs w:val="22"/>
              </w:rPr>
              <w:t>. Foundation</w:t>
            </w:r>
          </w:p>
        </w:tc>
      </w:tr>
      <w:tr w:rsidR="008C00D3" w:rsidRPr="005076B9" w14:paraId="44EDC7E8" w14:textId="77777777" w:rsidTr="00DF59FC">
        <w:tc>
          <w:tcPr>
            <w:tcW w:w="469" w:type="dxa"/>
          </w:tcPr>
          <w:p w14:paraId="4C38B19D"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b</w:t>
            </w:r>
          </w:p>
        </w:tc>
        <w:tc>
          <w:tcPr>
            <w:tcW w:w="3901" w:type="dxa"/>
          </w:tcPr>
          <w:p w14:paraId="3602BC43"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Basement</w:t>
            </w:r>
          </w:p>
        </w:tc>
        <w:tc>
          <w:tcPr>
            <w:tcW w:w="300" w:type="dxa"/>
            <w:gridSpan w:val="2"/>
          </w:tcPr>
          <w:p w14:paraId="21FD2338"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073CDCC3" w14:textId="37F3FF1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Yes</w:t>
            </w:r>
          </w:p>
        </w:tc>
      </w:tr>
      <w:tr w:rsidR="008C00D3" w:rsidRPr="005076B9" w14:paraId="5D884B43" w14:textId="77777777" w:rsidTr="00DF59FC">
        <w:tc>
          <w:tcPr>
            <w:tcW w:w="469" w:type="dxa"/>
          </w:tcPr>
          <w:p w14:paraId="711AE96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c</w:t>
            </w:r>
          </w:p>
        </w:tc>
        <w:tc>
          <w:tcPr>
            <w:tcW w:w="3901" w:type="dxa"/>
          </w:tcPr>
          <w:p w14:paraId="30799B6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Superstructure</w:t>
            </w:r>
          </w:p>
        </w:tc>
        <w:tc>
          <w:tcPr>
            <w:tcW w:w="300" w:type="dxa"/>
            <w:gridSpan w:val="2"/>
          </w:tcPr>
          <w:p w14:paraId="444C20ED"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379801C2" w14:textId="02A5AC9D" w:rsidR="008C00D3" w:rsidRPr="00FD2FAB" w:rsidRDefault="008C00D3" w:rsidP="008C00D3">
            <w:pPr>
              <w:rPr>
                <w:color w:val="000000" w:themeColor="text1"/>
              </w:rPr>
            </w:pPr>
            <w:proofErr w:type="spellStart"/>
            <w:r w:rsidRPr="00FD2FAB">
              <w:rPr>
                <w:rFonts w:ascii="Arial Narrow" w:eastAsia="Arial Narrow" w:hAnsi="Arial Narrow" w:cs="Arial Narrow"/>
                <w:color w:val="000000" w:themeColor="text1"/>
                <w:sz w:val="22"/>
                <w:szCs w:val="22"/>
              </w:rPr>
              <w:t>R.C.C</w:t>
            </w:r>
            <w:proofErr w:type="spellEnd"/>
            <w:r w:rsidRPr="00FD2FAB">
              <w:rPr>
                <w:rFonts w:ascii="Arial Narrow" w:eastAsia="Arial Narrow" w:hAnsi="Arial Narrow" w:cs="Arial Narrow"/>
                <w:color w:val="000000" w:themeColor="text1"/>
                <w:sz w:val="22"/>
                <w:szCs w:val="22"/>
              </w:rPr>
              <w:t xml:space="preserve">. frame work with 9-inch-thick B. B. Masonry for external walls 6-inch thick </w:t>
            </w:r>
            <w:proofErr w:type="spellStart"/>
            <w:r w:rsidRPr="00FD2FAB">
              <w:rPr>
                <w:rFonts w:ascii="Arial Narrow" w:eastAsia="Arial Narrow" w:hAnsi="Arial Narrow" w:cs="Arial Narrow"/>
                <w:color w:val="000000" w:themeColor="text1"/>
                <w:sz w:val="22"/>
                <w:szCs w:val="22"/>
              </w:rPr>
              <w:t>B.B</w:t>
            </w:r>
            <w:proofErr w:type="spellEnd"/>
            <w:r w:rsidRPr="00FD2FAB">
              <w:rPr>
                <w:rFonts w:ascii="Arial Narrow" w:eastAsia="Arial Narrow" w:hAnsi="Arial Narrow" w:cs="Arial Narrow"/>
                <w:color w:val="000000" w:themeColor="text1"/>
                <w:sz w:val="22"/>
                <w:szCs w:val="22"/>
              </w:rPr>
              <w:t>.  Masonry for internal walls</w:t>
            </w:r>
          </w:p>
        </w:tc>
      </w:tr>
      <w:tr w:rsidR="008C00D3" w:rsidRPr="005076B9" w14:paraId="4AD01C8F" w14:textId="77777777" w:rsidTr="00DF59FC">
        <w:tc>
          <w:tcPr>
            <w:tcW w:w="469" w:type="dxa"/>
          </w:tcPr>
          <w:p w14:paraId="50BC36BC"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d</w:t>
            </w:r>
          </w:p>
        </w:tc>
        <w:tc>
          <w:tcPr>
            <w:tcW w:w="3901" w:type="dxa"/>
          </w:tcPr>
          <w:p w14:paraId="5F8CABA1"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Joinery/Doors/Windows</w:t>
            </w:r>
          </w:p>
        </w:tc>
        <w:tc>
          <w:tcPr>
            <w:tcW w:w="300" w:type="dxa"/>
            <w:gridSpan w:val="2"/>
          </w:tcPr>
          <w:p w14:paraId="32A11775"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690DA06B" w14:textId="2A8537FD"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Glass Door &amp; Glass Window</w:t>
            </w:r>
          </w:p>
        </w:tc>
      </w:tr>
      <w:tr w:rsidR="008C00D3" w:rsidRPr="005076B9" w14:paraId="01704A39" w14:textId="77777777" w:rsidTr="00DF59FC">
        <w:tc>
          <w:tcPr>
            <w:tcW w:w="469" w:type="dxa"/>
          </w:tcPr>
          <w:p w14:paraId="2CE4852C"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e</w:t>
            </w:r>
          </w:p>
        </w:tc>
        <w:tc>
          <w:tcPr>
            <w:tcW w:w="3901" w:type="dxa"/>
          </w:tcPr>
          <w:p w14:paraId="55D5C00D" w14:textId="77777777" w:rsidR="008C00D3" w:rsidRPr="00FD2FAB" w:rsidRDefault="008C00D3" w:rsidP="008C00D3">
            <w:pPr>
              <w:rPr>
                <w:color w:val="000000" w:themeColor="text1"/>
              </w:rPr>
            </w:pPr>
            <w:proofErr w:type="spellStart"/>
            <w:r w:rsidRPr="00FD2FAB">
              <w:rPr>
                <w:rFonts w:ascii="Arial Narrow" w:eastAsia="Arial Narrow" w:hAnsi="Arial Narrow" w:cs="Arial Narrow"/>
                <w:color w:val="000000" w:themeColor="text1"/>
                <w:sz w:val="22"/>
                <w:szCs w:val="22"/>
              </w:rPr>
              <w:t>RCC</w:t>
            </w:r>
            <w:proofErr w:type="spellEnd"/>
            <w:r w:rsidRPr="00FD2FAB">
              <w:rPr>
                <w:rFonts w:ascii="Arial Narrow" w:eastAsia="Arial Narrow" w:hAnsi="Arial Narrow" w:cs="Arial Narrow"/>
                <w:color w:val="000000" w:themeColor="text1"/>
                <w:sz w:val="22"/>
                <w:szCs w:val="22"/>
              </w:rPr>
              <w:t xml:space="preserve"> Work</w:t>
            </w:r>
          </w:p>
        </w:tc>
        <w:tc>
          <w:tcPr>
            <w:tcW w:w="300" w:type="dxa"/>
            <w:gridSpan w:val="2"/>
          </w:tcPr>
          <w:p w14:paraId="04358F1D"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15BFFD97" w14:textId="7E137D7B" w:rsidR="008C00D3" w:rsidRPr="00FD2FAB" w:rsidRDefault="008C00D3" w:rsidP="008C00D3">
            <w:pPr>
              <w:rPr>
                <w:color w:val="000000" w:themeColor="text1"/>
              </w:rPr>
            </w:pPr>
            <w:proofErr w:type="spellStart"/>
            <w:r w:rsidRPr="00FD2FAB">
              <w:rPr>
                <w:rFonts w:ascii="Arial Narrow" w:hAnsi="Arial Narrow"/>
                <w:color w:val="000000" w:themeColor="text1"/>
                <w:sz w:val="22"/>
                <w:szCs w:val="22"/>
              </w:rPr>
              <w:t>R.C.C</w:t>
            </w:r>
            <w:proofErr w:type="spellEnd"/>
            <w:r w:rsidRPr="00FD2FAB">
              <w:rPr>
                <w:rFonts w:ascii="Arial Narrow" w:hAnsi="Arial Narrow"/>
                <w:color w:val="000000" w:themeColor="text1"/>
                <w:sz w:val="22"/>
                <w:szCs w:val="22"/>
              </w:rPr>
              <w:t>. Framed Structure</w:t>
            </w:r>
          </w:p>
        </w:tc>
      </w:tr>
      <w:tr w:rsidR="008C00D3" w:rsidRPr="005076B9" w14:paraId="70DF65DF" w14:textId="77777777" w:rsidTr="00DF59FC">
        <w:tc>
          <w:tcPr>
            <w:tcW w:w="469" w:type="dxa"/>
          </w:tcPr>
          <w:p w14:paraId="4BDC214E"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w:t>
            </w:r>
          </w:p>
        </w:tc>
        <w:tc>
          <w:tcPr>
            <w:tcW w:w="3901" w:type="dxa"/>
          </w:tcPr>
          <w:p w14:paraId="56F69ACE"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Plastering</w:t>
            </w:r>
          </w:p>
        </w:tc>
        <w:tc>
          <w:tcPr>
            <w:tcW w:w="300" w:type="dxa"/>
            <w:gridSpan w:val="2"/>
          </w:tcPr>
          <w:p w14:paraId="4D9DC49A"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388C13C6" w14:textId="4F066CE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 xml:space="preserve">Cement Plastering </w:t>
            </w:r>
          </w:p>
        </w:tc>
      </w:tr>
      <w:tr w:rsidR="008C00D3" w:rsidRPr="005076B9" w14:paraId="64D2E865" w14:textId="77777777" w:rsidTr="00DF59FC">
        <w:tc>
          <w:tcPr>
            <w:tcW w:w="469" w:type="dxa"/>
          </w:tcPr>
          <w:p w14:paraId="45541F23"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g</w:t>
            </w:r>
          </w:p>
        </w:tc>
        <w:tc>
          <w:tcPr>
            <w:tcW w:w="3901" w:type="dxa"/>
          </w:tcPr>
          <w:p w14:paraId="473B56C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Flooring, Skirting</w:t>
            </w:r>
          </w:p>
        </w:tc>
        <w:tc>
          <w:tcPr>
            <w:tcW w:w="300" w:type="dxa"/>
            <w:gridSpan w:val="2"/>
          </w:tcPr>
          <w:p w14:paraId="4A7C3089"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195ECC5E" w14:textId="1C9087E4" w:rsidR="008C00D3" w:rsidRPr="00FD2FAB" w:rsidRDefault="008C00D3" w:rsidP="008C00D3">
            <w:pPr>
              <w:rPr>
                <w:color w:val="000000" w:themeColor="text1"/>
              </w:rPr>
            </w:pPr>
            <w:r w:rsidRPr="00FD2FAB">
              <w:rPr>
                <w:rFonts w:ascii="Arial Narrow" w:hAnsi="Arial Narrow"/>
                <w:color w:val="000000" w:themeColor="text1"/>
                <w:sz w:val="22"/>
                <w:szCs w:val="22"/>
              </w:rPr>
              <w:t xml:space="preserve">Marble flooring </w:t>
            </w:r>
          </w:p>
        </w:tc>
      </w:tr>
      <w:tr w:rsidR="008C00D3" w:rsidRPr="005076B9" w14:paraId="3EC3B5AB" w14:textId="77777777" w:rsidTr="00DF59FC">
        <w:tc>
          <w:tcPr>
            <w:tcW w:w="469" w:type="dxa"/>
          </w:tcPr>
          <w:p w14:paraId="0A2A580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h</w:t>
            </w:r>
          </w:p>
        </w:tc>
        <w:tc>
          <w:tcPr>
            <w:tcW w:w="3901" w:type="dxa"/>
          </w:tcPr>
          <w:p w14:paraId="157F4575" w14:textId="6844419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Pantry Platform</w:t>
            </w:r>
          </w:p>
        </w:tc>
        <w:tc>
          <w:tcPr>
            <w:tcW w:w="300" w:type="dxa"/>
            <w:gridSpan w:val="2"/>
          </w:tcPr>
          <w:p w14:paraId="4E984F3A"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442446FA" w14:textId="29A69098" w:rsidR="008C00D3" w:rsidRPr="00FD2FAB" w:rsidRDefault="003D38C5" w:rsidP="008C00D3">
            <w:pPr>
              <w:rPr>
                <w:color w:val="000000" w:themeColor="text1"/>
              </w:rPr>
            </w:pPr>
            <w:r w:rsidRPr="00FD2FAB">
              <w:rPr>
                <w:rFonts w:ascii="Arial Narrow" w:hAnsi="Arial Narrow"/>
                <w:color w:val="000000" w:themeColor="text1"/>
                <w:sz w:val="22"/>
                <w:szCs w:val="22"/>
              </w:rPr>
              <w:t>Yes</w:t>
            </w:r>
          </w:p>
        </w:tc>
      </w:tr>
      <w:tr w:rsidR="008C00D3" w:rsidRPr="005076B9" w14:paraId="36CF8074" w14:textId="77777777" w:rsidTr="00DF59FC">
        <w:tc>
          <w:tcPr>
            <w:tcW w:w="469" w:type="dxa"/>
          </w:tcPr>
          <w:p w14:paraId="751D3A95" w14:textId="77777777" w:rsidR="008C00D3" w:rsidRPr="00FD2FAB" w:rsidRDefault="008C00D3" w:rsidP="008C00D3">
            <w:pPr>
              <w:rPr>
                <w:color w:val="000000" w:themeColor="text1"/>
              </w:rPr>
            </w:pPr>
            <w:proofErr w:type="spellStart"/>
            <w:r w:rsidRPr="00FD2FAB">
              <w:rPr>
                <w:rFonts w:ascii="Arial Narrow" w:eastAsia="Arial Narrow" w:hAnsi="Arial Narrow" w:cs="Arial Narrow"/>
                <w:color w:val="000000" w:themeColor="text1"/>
                <w:sz w:val="22"/>
                <w:szCs w:val="22"/>
              </w:rPr>
              <w:t>i</w:t>
            </w:r>
            <w:proofErr w:type="spellEnd"/>
          </w:p>
        </w:tc>
        <w:tc>
          <w:tcPr>
            <w:tcW w:w="3901" w:type="dxa"/>
          </w:tcPr>
          <w:p w14:paraId="7D5D61AF"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Whether any proof course is provided?</w:t>
            </w:r>
          </w:p>
        </w:tc>
        <w:tc>
          <w:tcPr>
            <w:tcW w:w="300" w:type="dxa"/>
            <w:gridSpan w:val="2"/>
          </w:tcPr>
          <w:p w14:paraId="027964A6"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0616E157" w14:textId="59561759" w:rsidR="008C00D3" w:rsidRPr="00FD2FAB" w:rsidRDefault="008C00D3" w:rsidP="008C00D3">
            <w:pPr>
              <w:rPr>
                <w:color w:val="000000" w:themeColor="text1"/>
              </w:rPr>
            </w:pPr>
            <w:r w:rsidRPr="00FD2FAB">
              <w:rPr>
                <w:rFonts w:ascii="Arial Narrow" w:hAnsi="Arial Narrow"/>
                <w:color w:val="000000" w:themeColor="text1"/>
                <w:sz w:val="22"/>
                <w:szCs w:val="22"/>
              </w:rPr>
              <w:t>Yes</w:t>
            </w:r>
          </w:p>
        </w:tc>
      </w:tr>
      <w:tr w:rsidR="008C00D3" w:rsidRPr="005076B9" w14:paraId="73232AC6" w14:textId="77777777" w:rsidTr="00DF59FC">
        <w:tc>
          <w:tcPr>
            <w:tcW w:w="469" w:type="dxa"/>
          </w:tcPr>
          <w:p w14:paraId="517FB54D"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j</w:t>
            </w:r>
          </w:p>
        </w:tc>
        <w:tc>
          <w:tcPr>
            <w:tcW w:w="3901" w:type="dxa"/>
          </w:tcPr>
          <w:p w14:paraId="2B5B2D5B"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Drainage</w:t>
            </w:r>
          </w:p>
        </w:tc>
        <w:tc>
          <w:tcPr>
            <w:tcW w:w="300" w:type="dxa"/>
            <w:gridSpan w:val="2"/>
          </w:tcPr>
          <w:p w14:paraId="63E7C27D"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4D1D2BB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Connected to Municipal Sewerage System</w:t>
            </w:r>
          </w:p>
        </w:tc>
      </w:tr>
      <w:tr w:rsidR="008C00D3" w:rsidRPr="005076B9" w14:paraId="72672764" w14:textId="77777777" w:rsidTr="00DF59FC">
        <w:tc>
          <w:tcPr>
            <w:tcW w:w="469" w:type="dxa"/>
          </w:tcPr>
          <w:p w14:paraId="272CF494"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k</w:t>
            </w:r>
          </w:p>
        </w:tc>
        <w:tc>
          <w:tcPr>
            <w:tcW w:w="3901" w:type="dxa"/>
          </w:tcPr>
          <w:p w14:paraId="02AF94FB" w14:textId="2539DBA0"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Compound Wall (Height, length and type of construction)</w:t>
            </w:r>
          </w:p>
        </w:tc>
        <w:tc>
          <w:tcPr>
            <w:tcW w:w="300" w:type="dxa"/>
            <w:gridSpan w:val="2"/>
          </w:tcPr>
          <w:p w14:paraId="24F3120A"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1C07CD99" w14:textId="07E1B16D" w:rsidR="008C00D3" w:rsidRPr="00EB0B29" w:rsidRDefault="008C00D3" w:rsidP="008C00D3">
            <w:pPr>
              <w:rPr>
                <w:color w:val="000000" w:themeColor="text1"/>
              </w:rPr>
            </w:pPr>
            <w:r w:rsidRPr="00EB0B29">
              <w:rPr>
                <w:rFonts w:ascii="Arial Narrow" w:hAnsi="Arial Narrow"/>
                <w:color w:val="000000" w:themeColor="text1"/>
                <w:sz w:val="22"/>
                <w:szCs w:val="22"/>
              </w:rPr>
              <w:t xml:space="preserve">5'6" High, </w:t>
            </w:r>
            <w:proofErr w:type="spellStart"/>
            <w:r w:rsidRPr="00EB0B29">
              <w:rPr>
                <w:rFonts w:ascii="Arial Narrow" w:hAnsi="Arial Narrow"/>
                <w:color w:val="000000" w:themeColor="text1"/>
                <w:sz w:val="22"/>
                <w:szCs w:val="22"/>
              </w:rPr>
              <w:t>R.C.C</w:t>
            </w:r>
            <w:proofErr w:type="spellEnd"/>
            <w:r w:rsidRPr="00EB0B29">
              <w:rPr>
                <w:rFonts w:ascii="Arial Narrow" w:hAnsi="Arial Narrow"/>
                <w:color w:val="000000" w:themeColor="text1"/>
                <w:sz w:val="22"/>
                <w:szCs w:val="22"/>
              </w:rPr>
              <w:t>. columns with B. B. Masonry wall</w:t>
            </w:r>
          </w:p>
        </w:tc>
      </w:tr>
      <w:tr w:rsidR="008C00D3" w:rsidRPr="005076B9" w14:paraId="48850821" w14:textId="77777777" w:rsidTr="00DF59FC">
        <w:tc>
          <w:tcPr>
            <w:tcW w:w="469" w:type="dxa"/>
          </w:tcPr>
          <w:p w14:paraId="7A5F2C1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l</w:t>
            </w:r>
          </w:p>
        </w:tc>
        <w:tc>
          <w:tcPr>
            <w:tcW w:w="3901" w:type="dxa"/>
          </w:tcPr>
          <w:p w14:paraId="302BB631"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14:paraId="17F93A10"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4F353D7F" w14:textId="4E56740A" w:rsidR="008C00D3" w:rsidRPr="00EB0B29" w:rsidRDefault="008C00D3" w:rsidP="008C00D3">
            <w:pPr>
              <w:rPr>
                <w:color w:val="000000" w:themeColor="text1"/>
              </w:rPr>
            </w:pPr>
            <w:r w:rsidRPr="00EB0B29">
              <w:rPr>
                <w:rFonts w:ascii="Arial Narrow" w:hAnsi="Arial Narrow"/>
                <w:color w:val="000000" w:themeColor="text1"/>
                <w:sz w:val="22"/>
                <w:szCs w:val="22"/>
              </w:rPr>
              <w:t xml:space="preserve">Concealed Electrification </w:t>
            </w:r>
          </w:p>
        </w:tc>
      </w:tr>
      <w:tr w:rsidR="008C00D3" w:rsidRPr="005076B9" w14:paraId="6554C814" w14:textId="77777777" w:rsidTr="00DF59FC">
        <w:tc>
          <w:tcPr>
            <w:tcW w:w="469" w:type="dxa"/>
          </w:tcPr>
          <w:p w14:paraId="3295AF68"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m</w:t>
            </w:r>
          </w:p>
        </w:tc>
        <w:tc>
          <w:tcPr>
            <w:tcW w:w="3901" w:type="dxa"/>
          </w:tcPr>
          <w:p w14:paraId="33770552"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14:paraId="7813DAC6"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2CBCE2C7" w14:textId="1F325273" w:rsidR="008C00D3" w:rsidRPr="00EB0B29" w:rsidRDefault="008C00D3" w:rsidP="008C00D3">
            <w:pPr>
              <w:rPr>
                <w:color w:val="000000" w:themeColor="text1"/>
              </w:rPr>
            </w:pPr>
            <w:r w:rsidRPr="00EB0B29">
              <w:rPr>
                <w:rFonts w:ascii="Arial Narrow" w:hAnsi="Arial Narrow"/>
                <w:color w:val="000000" w:themeColor="text1"/>
                <w:sz w:val="22"/>
                <w:szCs w:val="22"/>
              </w:rPr>
              <w:t xml:space="preserve">-  </w:t>
            </w:r>
          </w:p>
        </w:tc>
      </w:tr>
      <w:tr w:rsidR="008C00D3" w:rsidRPr="005076B9" w14:paraId="1790623D" w14:textId="77777777" w:rsidTr="00DF59FC">
        <w:tc>
          <w:tcPr>
            <w:tcW w:w="469" w:type="dxa"/>
          </w:tcPr>
          <w:p w14:paraId="008C94AA"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n</w:t>
            </w:r>
          </w:p>
        </w:tc>
        <w:tc>
          <w:tcPr>
            <w:tcW w:w="3901" w:type="dxa"/>
          </w:tcPr>
          <w:p w14:paraId="2C2FF8BA"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Bore Well</w:t>
            </w:r>
          </w:p>
        </w:tc>
        <w:tc>
          <w:tcPr>
            <w:tcW w:w="300" w:type="dxa"/>
            <w:gridSpan w:val="2"/>
          </w:tcPr>
          <w:p w14:paraId="4765CF8A"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27D7A98E" w14:textId="1ADCBCD6" w:rsidR="008C00D3" w:rsidRPr="00EB0B29" w:rsidRDefault="008C00D3" w:rsidP="008C00D3">
            <w:pPr>
              <w:rPr>
                <w:color w:val="000000" w:themeColor="text1"/>
              </w:rPr>
            </w:pPr>
            <w:r w:rsidRPr="00EB0B29">
              <w:rPr>
                <w:rFonts w:ascii="Arial Narrow" w:hAnsi="Arial Narrow"/>
                <w:color w:val="000000" w:themeColor="text1"/>
                <w:sz w:val="22"/>
                <w:szCs w:val="22"/>
              </w:rPr>
              <w:t>Not found</w:t>
            </w:r>
          </w:p>
        </w:tc>
      </w:tr>
      <w:tr w:rsidR="008C00D3" w:rsidRPr="005076B9" w14:paraId="4306381B" w14:textId="77777777" w:rsidTr="00DF59FC">
        <w:tc>
          <w:tcPr>
            <w:tcW w:w="469" w:type="dxa"/>
          </w:tcPr>
          <w:p w14:paraId="191573BD"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o</w:t>
            </w:r>
          </w:p>
        </w:tc>
        <w:tc>
          <w:tcPr>
            <w:tcW w:w="3901" w:type="dxa"/>
          </w:tcPr>
          <w:p w14:paraId="6705C843"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Wardrobes, if any</w:t>
            </w:r>
          </w:p>
        </w:tc>
        <w:tc>
          <w:tcPr>
            <w:tcW w:w="300" w:type="dxa"/>
            <w:gridSpan w:val="2"/>
          </w:tcPr>
          <w:p w14:paraId="63E0B1CA"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3E119176" w14:textId="74CBBF52" w:rsidR="008C00D3" w:rsidRPr="00EB0B29" w:rsidRDefault="008C00D3" w:rsidP="008C00D3">
            <w:pPr>
              <w:rPr>
                <w:color w:val="000000" w:themeColor="text1"/>
              </w:rPr>
            </w:pPr>
            <w:r w:rsidRPr="00EB0B29">
              <w:rPr>
                <w:rFonts w:ascii="Arial Narrow" w:hAnsi="Arial Narrow"/>
                <w:color w:val="000000" w:themeColor="text1"/>
                <w:sz w:val="22"/>
                <w:szCs w:val="22"/>
              </w:rPr>
              <w:t>No</w:t>
            </w:r>
          </w:p>
        </w:tc>
      </w:tr>
      <w:tr w:rsidR="008C00D3" w:rsidRPr="005076B9" w14:paraId="7C5AF693" w14:textId="77777777" w:rsidTr="00DF59FC">
        <w:tc>
          <w:tcPr>
            <w:tcW w:w="469" w:type="dxa"/>
          </w:tcPr>
          <w:p w14:paraId="60A32E4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p</w:t>
            </w:r>
          </w:p>
        </w:tc>
        <w:tc>
          <w:tcPr>
            <w:tcW w:w="3901" w:type="dxa"/>
          </w:tcPr>
          <w:p w14:paraId="6F33957C"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Development of open area</w:t>
            </w:r>
          </w:p>
        </w:tc>
        <w:tc>
          <w:tcPr>
            <w:tcW w:w="300" w:type="dxa"/>
            <w:gridSpan w:val="2"/>
          </w:tcPr>
          <w:p w14:paraId="28FAB6A0"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353CE647" w14:textId="477793AA"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Cemented road in open spaces, etc.</w:t>
            </w:r>
          </w:p>
        </w:tc>
      </w:tr>
      <w:tr w:rsidR="008C00D3" w:rsidRPr="005076B9" w14:paraId="74CFDCA8" w14:textId="77777777" w:rsidTr="004B76A0">
        <w:tc>
          <w:tcPr>
            <w:tcW w:w="469" w:type="dxa"/>
          </w:tcPr>
          <w:p w14:paraId="48B25BDD" w14:textId="77777777" w:rsidR="008C00D3" w:rsidRPr="005076B9" w:rsidRDefault="008C00D3" w:rsidP="008C00D3">
            <w:pPr>
              <w:rPr>
                <w:color w:val="FF0000"/>
              </w:rPr>
            </w:pPr>
          </w:p>
        </w:tc>
        <w:tc>
          <w:tcPr>
            <w:tcW w:w="8657" w:type="dxa"/>
            <w:gridSpan w:val="9"/>
          </w:tcPr>
          <w:p w14:paraId="7D7B0DDD" w14:textId="620DC6BB" w:rsidR="008C00D3" w:rsidRPr="005076B9" w:rsidRDefault="008C00D3" w:rsidP="008C00D3">
            <w:pPr>
              <w:rPr>
                <w:rFonts w:ascii="Arial Narrow" w:eastAsia="Arial Narrow" w:hAnsi="Arial Narrow" w:cs="Arial Narrow"/>
                <w:b/>
                <w:color w:val="FF0000"/>
                <w:sz w:val="22"/>
                <w:szCs w:val="22"/>
              </w:rPr>
            </w:pPr>
            <w:r w:rsidRPr="00F51A94">
              <w:rPr>
                <w:rFonts w:ascii="Arial Narrow" w:eastAsia="Arial Narrow" w:hAnsi="Arial Narrow" w:cs="Arial Narrow"/>
                <w:b/>
                <w:color w:val="000000" w:themeColor="text1"/>
                <w:sz w:val="22"/>
                <w:szCs w:val="22"/>
              </w:rPr>
              <w:t>Valuation of proposed construction/ additions/ renovation if any:</w:t>
            </w:r>
            <w:r w:rsidR="00F51A94">
              <w:rPr>
                <w:rFonts w:ascii="Arial Narrow" w:eastAsia="Arial Narrow" w:hAnsi="Arial Narrow" w:cs="Arial Narrow"/>
                <w:b/>
                <w:color w:val="000000" w:themeColor="text1"/>
                <w:sz w:val="22"/>
                <w:szCs w:val="22"/>
              </w:rPr>
              <w:t xml:space="preserve"> Interior Work </w:t>
            </w:r>
            <w:r w:rsidR="00BF5B3A">
              <w:rPr>
                <w:rFonts w:ascii="Arial Narrow" w:eastAsia="Arial Narrow" w:hAnsi="Arial Narrow" w:cs="Arial Narrow"/>
                <w:b/>
                <w:color w:val="000000" w:themeColor="text1"/>
                <w:sz w:val="22"/>
                <w:szCs w:val="22"/>
              </w:rPr>
              <w:t>in</w:t>
            </w:r>
            <w:r w:rsidR="00F51A94">
              <w:rPr>
                <w:rFonts w:ascii="Arial Narrow" w:eastAsia="Arial Narrow" w:hAnsi="Arial Narrow" w:cs="Arial Narrow"/>
                <w:b/>
                <w:color w:val="000000" w:themeColor="text1"/>
                <w:sz w:val="22"/>
                <w:szCs w:val="22"/>
              </w:rPr>
              <w:t xml:space="preserve"> Progress</w:t>
            </w:r>
          </w:p>
        </w:tc>
      </w:tr>
      <w:tr w:rsidR="008C00D3" w:rsidRPr="005076B9" w14:paraId="5EDE5837" w14:textId="77777777" w:rsidTr="00DF59FC">
        <w:tc>
          <w:tcPr>
            <w:tcW w:w="469" w:type="dxa"/>
          </w:tcPr>
          <w:p w14:paraId="6550FF28" w14:textId="575773E9"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lastRenderedPageBreak/>
              <w:t>62</w:t>
            </w:r>
          </w:p>
        </w:tc>
        <w:tc>
          <w:tcPr>
            <w:tcW w:w="3901" w:type="dxa"/>
          </w:tcPr>
          <w:p w14:paraId="6F59918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SUMMARY OF VALUATION:</w:t>
            </w:r>
          </w:p>
        </w:tc>
        <w:tc>
          <w:tcPr>
            <w:tcW w:w="300" w:type="dxa"/>
            <w:gridSpan w:val="2"/>
          </w:tcPr>
          <w:p w14:paraId="5A3196E7"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3B76FD40" w14:textId="77777777" w:rsidR="008C00D3" w:rsidRPr="008A69FC" w:rsidRDefault="008C00D3" w:rsidP="008C00D3">
            <w:pPr>
              <w:rPr>
                <w:color w:val="000000" w:themeColor="text1"/>
              </w:rPr>
            </w:pPr>
          </w:p>
        </w:tc>
      </w:tr>
      <w:tr w:rsidR="008C00D3" w:rsidRPr="005076B9" w14:paraId="7C03B7A2" w14:textId="77777777" w:rsidTr="00DF59FC">
        <w:tc>
          <w:tcPr>
            <w:tcW w:w="469" w:type="dxa"/>
          </w:tcPr>
          <w:p w14:paraId="12EB1943" w14:textId="77777777" w:rsidR="008C00D3" w:rsidRPr="008A69FC" w:rsidRDefault="008C00D3" w:rsidP="008C00D3">
            <w:pPr>
              <w:rPr>
                <w:color w:val="000000" w:themeColor="text1"/>
              </w:rPr>
            </w:pPr>
          </w:p>
        </w:tc>
        <w:tc>
          <w:tcPr>
            <w:tcW w:w="3901" w:type="dxa"/>
          </w:tcPr>
          <w:p w14:paraId="6034ECAA"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 Land</w:t>
            </w:r>
          </w:p>
        </w:tc>
        <w:tc>
          <w:tcPr>
            <w:tcW w:w="300" w:type="dxa"/>
            <w:gridSpan w:val="2"/>
          </w:tcPr>
          <w:p w14:paraId="696820FA"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5AC6144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6FFE6230" w14:textId="77777777" w:rsidTr="00DF59FC">
        <w:tc>
          <w:tcPr>
            <w:tcW w:w="469" w:type="dxa"/>
          </w:tcPr>
          <w:p w14:paraId="35A8C0A2" w14:textId="77777777" w:rsidR="008C00D3" w:rsidRPr="008A69FC" w:rsidRDefault="008C00D3" w:rsidP="008C00D3">
            <w:pPr>
              <w:rPr>
                <w:color w:val="000000" w:themeColor="text1"/>
              </w:rPr>
            </w:pPr>
          </w:p>
        </w:tc>
        <w:tc>
          <w:tcPr>
            <w:tcW w:w="3901" w:type="dxa"/>
          </w:tcPr>
          <w:p w14:paraId="25F2C738"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II Building</w:t>
            </w:r>
          </w:p>
        </w:tc>
        <w:tc>
          <w:tcPr>
            <w:tcW w:w="300" w:type="dxa"/>
            <w:gridSpan w:val="2"/>
          </w:tcPr>
          <w:p w14:paraId="6DD163F1"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14F40206" w14:textId="6D2AF37C" w:rsidR="008C00D3" w:rsidRPr="008A69FC" w:rsidRDefault="008C00D3"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00F51A94" w:rsidRPr="008A69FC">
              <w:rPr>
                <w:rFonts w:ascii="Arial Narrow" w:hAnsi="Arial Narrow"/>
                <w:b/>
                <w:bCs/>
                <w:color w:val="000000" w:themeColor="text1"/>
                <w:sz w:val="22"/>
                <w:szCs w:val="22"/>
              </w:rPr>
              <w:t>6,35,76,000.00</w:t>
            </w:r>
          </w:p>
        </w:tc>
      </w:tr>
      <w:tr w:rsidR="008C00D3" w:rsidRPr="005076B9" w14:paraId="32ED7B63" w14:textId="77777777" w:rsidTr="00DF59FC">
        <w:tc>
          <w:tcPr>
            <w:tcW w:w="469" w:type="dxa"/>
          </w:tcPr>
          <w:p w14:paraId="0D09CC9E" w14:textId="77777777" w:rsidR="008C00D3" w:rsidRPr="008A69FC" w:rsidRDefault="008C00D3" w:rsidP="008C00D3">
            <w:pPr>
              <w:rPr>
                <w:color w:val="000000" w:themeColor="text1"/>
              </w:rPr>
            </w:pPr>
          </w:p>
        </w:tc>
        <w:tc>
          <w:tcPr>
            <w:tcW w:w="3901" w:type="dxa"/>
          </w:tcPr>
          <w:p w14:paraId="4BFB829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III Other amenities/ Miscellaneous</w:t>
            </w:r>
          </w:p>
        </w:tc>
        <w:tc>
          <w:tcPr>
            <w:tcW w:w="300" w:type="dxa"/>
            <w:gridSpan w:val="2"/>
          </w:tcPr>
          <w:p w14:paraId="0ACCE539"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7182687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2E0585F0" w14:textId="77777777" w:rsidTr="00DF59FC">
        <w:tc>
          <w:tcPr>
            <w:tcW w:w="469" w:type="dxa"/>
          </w:tcPr>
          <w:p w14:paraId="5BA3519D" w14:textId="77777777" w:rsidR="008C00D3" w:rsidRPr="008A69FC" w:rsidRDefault="008C00D3" w:rsidP="008C00D3">
            <w:pPr>
              <w:rPr>
                <w:color w:val="000000" w:themeColor="text1"/>
              </w:rPr>
            </w:pPr>
          </w:p>
        </w:tc>
        <w:tc>
          <w:tcPr>
            <w:tcW w:w="3901" w:type="dxa"/>
          </w:tcPr>
          <w:p w14:paraId="237EED4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IV Proposed construction</w:t>
            </w:r>
          </w:p>
        </w:tc>
        <w:tc>
          <w:tcPr>
            <w:tcW w:w="300" w:type="dxa"/>
            <w:gridSpan w:val="2"/>
          </w:tcPr>
          <w:p w14:paraId="576145DC"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49C1E1F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516B5B97" w14:textId="77777777" w:rsidTr="00DF59FC">
        <w:tc>
          <w:tcPr>
            <w:tcW w:w="469" w:type="dxa"/>
          </w:tcPr>
          <w:p w14:paraId="24F0022F" w14:textId="77777777" w:rsidR="008C00D3" w:rsidRPr="008A69FC" w:rsidRDefault="008C00D3" w:rsidP="008C00D3">
            <w:pPr>
              <w:rPr>
                <w:color w:val="000000" w:themeColor="text1"/>
              </w:rPr>
            </w:pPr>
          </w:p>
        </w:tc>
        <w:tc>
          <w:tcPr>
            <w:tcW w:w="3901" w:type="dxa"/>
          </w:tcPr>
          <w:p w14:paraId="26908F2E"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TOTAL.</w:t>
            </w:r>
          </w:p>
        </w:tc>
        <w:tc>
          <w:tcPr>
            <w:tcW w:w="300" w:type="dxa"/>
            <w:gridSpan w:val="2"/>
          </w:tcPr>
          <w:p w14:paraId="12D1A3D7"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0F873790" w14:textId="2D95F6D4" w:rsidR="008C00D3" w:rsidRPr="008A69FC" w:rsidRDefault="008C00D3"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00F51A94" w:rsidRPr="008A69FC">
              <w:rPr>
                <w:rFonts w:ascii="Arial Narrow" w:hAnsi="Arial Narrow"/>
                <w:b/>
                <w:bCs/>
                <w:color w:val="000000" w:themeColor="text1"/>
                <w:sz w:val="22"/>
                <w:szCs w:val="22"/>
              </w:rPr>
              <w:t>6,35,76,000.00</w:t>
            </w:r>
          </w:p>
        </w:tc>
      </w:tr>
      <w:tr w:rsidR="008C00D3" w:rsidRPr="005076B9" w14:paraId="019D0CAA" w14:textId="77777777" w:rsidTr="004B76A0">
        <w:tc>
          <w:tcPr>
            <w:tcW w:w="469" w:type="dxa"/>
          </w:tcPr>
          <w:p w14:paraId="1EA58640" w14:textId="77777777" w:rsidR="008C00D3" w:rsidRPr="008A69FC" w:rsidRDefault="008C00D3" w:rsidP="008C00D3">
            <w:pPr>
              <w:rPr>
                <w:color w:val="000000" w:themeColor="text1"/>
              </w:rPr>
            </w:pPr>
            <w:r w:rsidRPr="008A69FC">
              <w:rPr>
                <w:color w:val="000000" w:themeColor="text1"/>
              </w:rPr>
              <w:br w:type="page"/>
            </w:r>
          </w:p>
        </w:tc>
        <w:tc>
          <w:tcPr>
            <w:tcW w:w="8657" w:type="dxa"/>
            <w:gridSpan w:val="9"/>
          </w:tcPr>
          <w:p w14:paraId="4F1C0949" w14:textId="77777777" w:rsidR="008C00D3" w:rsidRPr="008A69FC" w:rsidRDefault="008C00D3" w:rsidP="008C00D3">
            <w:pPr>
              <w:rPr>
                <w:rFonts w:ascii="Arial Narrow" w:eastAsia="Arial Narrow" w:hAnsi="Arial Narrow" w:cs="Arial Narrow"/>
                <w:b/>
                <w:color w:val="000000" w:themeColor="text1"/>
                <w:sz w:val="22"/>
                <w:szCs w:val="22"/>
              </w:rPr>
            </w:pPr>
            <w:r w:rsidRPr="008A69FC">
              <w:rPr>
                <w:rFonts w:ascii="Arial Narrow" w:eastAsia="Arial Narrow" w:hAnsi="Arial Narrow" w:cs="Arial Narrow"/>
                <w:b/>
                <w:color w:val="000000" w:themeColor="text1"/>
                <w:sz w:val="22"/>
                <w:szCs w:val="22"/>
              </w:rPr>
              <w:t>Calculation:</w:t>
            </w:r>
          </w:p>
        </w:tc>
      </w:tr>
      <w:tr w:rsidR="008C00D3" w:rsidRPr="005076B9" w14:paraId="6CF8CA66" w14:textId="77777777" w:rsidTr="00DF59FC">
        <w:tc>
          <w:tcPr>
            <w:tcW w:w="469" w:type="dxa"/>
          </w:tcPr>
          <w:p w14:paraId="00FB92C1"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1</w:t>
            </w:r>
          </w:p>
        </w:tc>
        <w:tc>
          <w:tcPr>
            <w:tcW w:w="3901" w:type="dxa"/>
          </w:tcPr>
          <w:p w14:paraId="4E39A40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Construction</w:t>
            </w:r>
          </w:p>
        </w:tc>
        <w:tc>
          <w:tcPr>
            <w:tcW w:w="300" w:type="dxa"/>
            <w:gridSpan w:val="2"/>
          </w:tcPr>
          <w:p w14:paraId="14572C99"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6F56B8B4" w14:textId="77777777" w:rsidR="008C00D3" w:rsidRPr="008A69FC" w:rsidRDefault="008C00D3" w:rsidP="008C00D3">
            <w:pPr>
              <w:rPr>
                <w:color w:val="000000" w:themeColor="text1"/>
              </w:rPr>
            </w:pPr>
          </w:p>
        </w:tc>
      </w:tr>
      <w:tr w:rsidR="008C00D3" w:rsidRPr="005076B9" w14:paraId="6A85AF59" w14:textId="77777777" w:rsidTr="00DF59FC">
        <w:tc>
          <w:tcPr>
            <w:tcW w:w="469" w:type="dxa"/>
          </w:tcPr>
          <w:p w14:paraId="1F799262"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1.01</w:t>
            </w:r>
          </w:p>
        </w:tc>
        <w:tc>
          <w:tcPr>
            <w:tcW w:w="3901" w:type="dxa"/>
          </w:tcPr>
          <w:p w14:paraId="15F17FAA" w14:textId="5696744A" w:rsidR="008C00D3" w:rsidRPr="008A69FC" w:rsidRDefault="008A69FC" w:rsidP="008C00D3">
            <w:pPr>
              <w:rPr>
                <w:color w:val="000000" w:themeColor="text1"/>
              </w:rPr>
            </w:pPr>
            <w:r>
              <w:rPr>
                <w:rFonts w:ascii="Arial Narrow" w:hAnsi="Arial Narrow"/>
                <w:color w:val="000000" w:themeColor="text1"/>
                <w:sz w:val="22"/>
                <w:szCs w:val="22"/>
              </w:rPr>
              <w:t>Carpet Area</w:t>
            </w:r>
            <w:r w:rsidR="008C00D3" w:rsidRPr="008A69FC">
              <w:rPr>
                <w:rFonts w:ascii="Arial Narrow" w:hAnsi="Arial Narrow"/>
                <w:color w:val="000000" w:themeColor="text1"/>
                <w:sz w:val="22"/>
                <w:szCs w:val="22"/>
              </w:rPr>
              <w:t xml:space="preserve"> of Commercial Shop</w:t>
            </w:r>
          </w:p>
        </w:tc>
        <w:tc>
          <w:tcPr>
            <w:tcW w:w="300" w:type="dxa"/>
            <w:gridSpan w:val="2"/>
          </w:tcPr>
          <w:p w14:paraId="6CBB49DD"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680D8A76" w14:textId="4A93C681" w:rsidR="008C00D3" w:rsidRPr="008A69FC" w:rsidRDefault="005979C1" w:rsidP="008C00D3">
            <w:pPr>
              <w:rPr>
                <w:color w:val="000000" w:themeColor="text1"/>
              </w:rPr>
            </w:pPr>
            <w:r w:rsidRPr="008A69FC">
              <w:rPr>
                <w:rFonts w:ascii="Arial Narrow" w:eastAsia="Arial Narrow" w:hAnsi="Arial Narrow" w:cs="Arial Narrow"/>
                <w:color w:val="000000" w:themeColor="text1"/>
                <w:sz w:val="22"/>
                <w:szCs w:val="22"/>
              </w:rPr>
              <w:t>739.00</w:t>
            </w:r>
            <w:r w:rsidR="008C00D3" w:rsidRPr="008A69FC">
              <w:rPr>
                <w:rFonts w:ascii="Arial Narrow" w:eastAsia="Arial Narrow" w:hAnsi="Arial Narrow" w:cs="Arial Narrow"/>
                <w:color w:val="000000" w:themeColor="text1"/>
                <w:sz w:val="22"/>
                <w:szCs w:val="22"/>
              </w:rPr>
              <w:t xml:space="preserve"> Sq. Ft.</w:t>
            </w:r>
          </w:p>
        </w:tc>
      </w:tr>
      <w:tr w:rsidR="008C00D3" w:rsidRPr="005076B9" w14:paraId="29421EC6" w14:textId="77777777" w:rsidTr="00DF59FC">
        <w:tc>
          <w:tcPr>
            <w:tcW w:w="469" w:type="dxa"/>
          </w:tcPr>
          <w:p w14:paraId="25A4EB69"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1.02</w:t>
            </w:r>
          </w:p>
        </w:tc>
        <w:tc>
          <w:tcPr>
            <w:tcW w:w="3901" w:type="dxa"/>
          </w:tcPr>
          <w:p w14:paraId="42E7DB3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Rate per Sq. Ft.</w:t>
            </w:r>
          </w:p>
        </w:tc>
        <w:tc>
          <w:tcPr>
            <w:tcW w:w="300" w:type="dxa"/>
            <w:gridSpan w:val="2"/>
          </w:tcPr>
          <w:p w14:paraId="53D165B5"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2337A859" w14:textId="26050DA8"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008A69FC">
              <w:rPr>
                <w:rFonts w:ascii="Arial Narrow" w:eastAsia="Arial Narrow" w:hAnsi="Arial Narrow" w:cs="Arial Narrow"/>
                <w:color w:val="000000" w:themeColor="text1"/>
                <w:sz w:val="22"/>
                <w:szCs w:val="22"/>
              </w:rPr>
              <w:t>3,000</w:t>
            </w:r>
            <w:r w:rsidRPr="008A69FC">
              <w:rPr>
                <w:rFonts w:ascii="Arial Narrow" w:eastAsia="Arial Narrow" w:hAnsi="Arial Narrow" w:cs="Arial Narrow"/>
                <w:color w:val="000000" w:themeColor="text1"/>
                <w:sz w:val="22"/>
                <w:szCs w:val="22"/>
              </w:rPr>
              <w:t>.00</w:t>
            </w:r>
          </w:p>
        </w:tc>
      </w:tr>
      <w:tr w:rsidR="008C00D3" w:rsidRPr="005076B9" w14:paraId="2B67AC75" w14:textId="77777777" w:rsidTr="00DF59FC">
        <w:tc>
          <w:tcPr>
            <w:tcW w:w="469" w:type="dxa"/>
          </w:tcPr>
          <w:p w14:paraId="68A34D7F"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1.03</w:t>
            </w:r>
          </w:p>
        </w:tc>
        <w:tc>
          <w:tcPr>
            <w:tcW w:w="3901" w:type="dxa"/>
          </w:tcPr>
          <w:p w14:paraId="5BE0EA7C"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Cost of Construction = (</w:t>
            </w:r>
            <w:proofErr w:type="spellStart"/>
            <w:r w:rsidRPr="008A69FC">
              <w:rPr>
                <w:rFonts w:ascii="Arial Narrow" w:eastAsia="Arial Narrow" w:hAnsi="Arial Narrow" w:cs="Arial Narrow"/>
                <w:color w:val="000000" w:themeColor="text1"/>
                <w:sz w:val="22"/>
                <w:szCs w:val="22"/>
              </w:rPr>
              <w:t>1.01x1.02</w:t>
            </w:r>
            <w:proofErr w:type="spellEnd"/>
            <w:r w:rsidRPr="008A69FC">
              <w:rPr>
                <w:rFonts w:ascii="Arial Narrow" w:eastAsia="Arial Narrow" w:hAnsi="Arial Narrow" w:cs="Arial Narrow"/>
                <w:color w:val="000000" w:themeColor="text1"/>
                <w:sz w:val="22"/>
                <w:szCs w:val="22"/>
              </w:rPr>
              <w:t>)</w:t>
            </w:r>
          </w:p>
        </w:tc>
        <w:tc>
          <w:tcPr>
            <w:tcW w:w="300" w:type="dxa"/>
            <w:gridSpan w:val="2"/>
          </w:tcPr>
          <w:p w14:paraId="5E907FB8"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6880AC87" w14:textId="5AE18811" w:rsidR="008C00D3" w:rsidRPr="008A69FC" w:rsidRDefault="008C00D3" w:rsidP="008C00D3">
            <w:pPr>
              <w:rPr>
                <w:color w:val="000000" w:themeColor="text1"/>
              </w:rPr>
            </w:pPr>
            <w:r w:rsidRPr="008A69FC">
              <w:rPr>
                <w:rFonts w:ascii="Rupee Foradian" w:eastAsia="Rupee Foradian" w:hAnsi="Rupee Foradian" w:cs="Rupee Foradian"/>
                <w:b/>
                <w:bCs/>
                <w:color w:val="000000" w:themeColor="text1"/>
                <w:sz w:val="22"/>
                <w:szCs w:val="22"/>
              </w:rPr>
              <w:t xml:space="preserve">` </w:t>
            </w:r>
            <w:r w:rsidR="008A69FC" w:rsidRPr="008A69FC">
              <w:rPr>
                <w:rFonts w:ascii="Arial Narrow" w:eastAsia="Arial Narrow" w:hAnsi="Arial Narrow" w:cs="Arial Narrow"/>
                <w:b/>
                <w:bCs/>
                <w:color w:val="000000" w:themeColor="text1"/>
                <w:sz w:val="22"/>
                <w:szCs w:val="22"/>
              </w:rPr>
              <w:t>22,17,000.00</w:t>
            </w:r>
          </w:p>
        </w:tc>
      </w:tr>
      <w:tr w:rsidR="008C00D3" w:rsidRPr="005076B9" w14:paraId="093F3BCE" w14:textId="77777777" w:rsidTr="00DF59FC">
        <w:tc>
          <w:tcPr>
            <w:tcW w:w="469" w:type="dxa"/>
          </w:tcPr>
          <w:p w14:paraId="434FD02E"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2</w:t>
            </w:r>
          </w:p>
        </w:tc>
        <w:tc>
          <w:tcPr>
            <w:tcW w:w="3901" w:type="dxa"/>
          </w:tcPr>
          <w:p w14:paraId="67F26015"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Value of property</w:t>
            </w:r>
          </w:p>
        </w:tc>
        <w:tc>
          <w:tcPr>
            <w:tcW w:w="300" w:type="dxa"/>
            <w:gridSpan w:val="2"/>
          </w:tcPr>
          <w:p w14:paraId="585CEAA2"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7FA21CFE" w14:textId="77777777" w:rsidR="008C00D3" w:rsidRPr="008A69FC" w:rsidRDefault="008C00D3" w:rsidP="008C00D3">
            <w:pPr>
              <w:rPr>
                <w:color w:val="000000" w:themeColor="text1"/>
              </w:rPr>
            </w:pPr>
          </w:p>
        </w:tc>
      </w:tr>
      <w:tr w:rsidR="008C00D3" w:rsidRPr="005076B9" w14:paraId="73E5DE87" w14:textId="77777777" w:rsidTr="00DF59FC">
        <w:tc>
          <w:tcPr>
            <w:tcW w:w="469" w:type="dxa"/>
          </w:tcPr>
          <w:p w14:paraId="59E6074E"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2.01</w:t>
            </w:r>
          </w:p>
        </w:tc>
        <w:tc>
          <w:tcPr>
            <w:tcW w:w="3901" w:type="dxa"/>
          </w:tcPr>
          <w:p w14:paraId="68B32163" w14:textId="60EF4FDF" w:rsidR="008C00D3" w:rsidRPr="008A69FC" w:rsidRDefault="008A69FC" w:rsidP="008C00D3">
            <w:pPr>
              <w:rPr>
                <w:color w:val="000000" w:themeColor="text1"/>
              </w:rPr>
            </w:pPr>
            <w:r>
              <w:rPr>
                <w:rFonts w:ascii="Arial Narrow" w:hAnsi="Arial Narrow"/>
                <w:color w:val="000000" w:themeColor="text1"/>
                <w:sz w:val="22"/>
                <w:szCs w:val="22"/>
              </w:rPr>
              <w:t>Carpet Area</w:t>
            </w:r>
            <w:r w:rsidRPr="008A69FC">
              <w:rPr>
                <w:rFonts w:ascii="Arial Narrow" w:hAnsi="Arial Narrow"/>
                <w:color w:val="000000" w:themeColor="text1"/>
                <w:sz w:val="22"/>
                <w:szCs w:val="22"/>
              </w:rPr>
              <w:t xml:space="preserve"> </w:t>
            </w:r>
            <w:r w:rsidR="008C00D3" w:rsidRPr="008A69FC">
              <w:rPr>
                <w:rFonts w:ascii="Arial Narrow" w:hAnsi="Arial Narrow"/>
                <w:color w:val="000000" w:themeColor="text1"/>
                <w:sz w:val="22"/>
                <w:szCs w:val="22"/>
              </w:rPr>
              <w:t>of Commercial Shop</w:t>
            </w:r>
          </w:p>
        </w:tc>
        <w:tc>
          <w:tcPr>
            <w:tcW w:w="300" w:type="dxa"/>
            <w:gridSpan w:val="2"/>
          </w:tcPr>
          <w:p w14:paraId="3B14BBF1"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257AD263" w14:textId="1F1D28D7" w:rsidR="008C00D3" w:rsidRPr="008A69FC" w:rsidRDefault="005979C1" w:rsidP="008C00D3">
            <w:pPr>
              <w:rPr>
                <w:color w:val="000000" w:themeColor="text1"/>
              </w:rPr>
            </w:pPr>
            <w:r w:rsidRPr="008A69FC">
              <w:rPr>
                <w:rFonts w:ascii="Arial Narrow" w:eastAsia="Arial Narrow" w:hAnsi="Arial Narrow" w:cs="Arial Narrow"/>
                <w:color w:val="000000" w:themeColor="text1"/>
                <w:sz w:val="22"/>
                <w:szCs w:val="22"/>
              </w:rPr>
              <w:t>739.00</w:t>
            </w:r>
            <w:r w:rsidR="008C00D3" w:rsidRPr="008A69FC">
              <w:rPr>
                <w:rFonts w:ascii="Arial Narrow" w:eastAsia="Arial Narrow" w:hAnsi="Arial Narrow" w:cs="Arial Narrow"/>
                <w:color w:val="000000" w:themeColor="text1"/>
                <w:sz w:val="22"/>
                <w:szCs w:val="22"/>
              </w:rPr>
              <w:t xml:space="preserve"> Sq. Ft.</w:t>
            </w:r>
          </w:p>
        </w:tc>
      </w:tr>
      <w:tr w:rsidR="008C00D3" w:rsidRPr="005076B9" w14:paraId="39ECFF2D" w14:textId="77777777" w:rsidTr="00DF59FC">
        <w:tc>
          <w:tcPr>
            <w:tcW w:w="469" w:type="dxa"/>
          </w:tcPr>
          <w:p w14:paraId="5496D49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2.02</w:t>
            </w:r>
          </w:p>
        </w:tc>
        <w:tc>
          <w:tcPr>
            <w:tcW w:w="3901" w:type="dxa"/>
          </w:tcPr>
          <w:p w14:paraId="3966359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Rate per Sq. Ft.</w:t>
            </w:r>
          </w:p>
        </w:tc>
        <w:tc>
          <w:tcPr>
            <w:tcW w:w="300" w:type="dxa"/>
            <w:gridSpan w:val="2"/>
          </w:tcPr>
          <w:p w14:paraId="2121C28F"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2731BB59" w14:textId="1CED3972" w:rsidR="008C00D3" w:rsidRPr="008A69FC" w:rsidRDefault="008A69FC"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84,000.00</w:t>
            </w:r>
          </w:p>
        </w:tc>
      </w:tr>
      <w:tr w:rsidR="008C00D3" w:rsidRPr="005076B9" w14:paraId="3A1C87B1" w14:textId="77777777" w:rsidTr="00DF59FC">
        <w:tc>
          <w:tcPr>
            <w:tcW w:w="469" w:type="dxa"/>
          </w:tcPr>
          <w:p w14:paraId="540643E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2.03</w:t>
            </w:r>
          </w:p>
        </w:tc>
        <w:tc>
          <w:tcPr>
            <w:tcW w:w="3901" w:type="dxa"/>
          </w:tcPr>
          <w:p w14:paraId="0F66E31C"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Floor Rise Rate per Sq. Ft.</w:t>
            </w:r>
          </w:p>
        </w:tc>
        <w:tc>
          <w:tcPr>
            <w:tcW w:w="300" w:type="dxa"/>
            <w:gridSpan w:val="2"/>
          </w:tcPr>
          <w:p w14:paraId="792370E0"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5FAE3B0F"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353CCC27" w14:textId="77777777" w:rsidTr="00DF59FC">
        <w:tc>
          <w:tcPr>
            <w:tcW w:w="469" w:type="dxa"/>
          </w:tcPr>
          <w:p w14:paraId="738E5196"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2.04</w:t>
            </w:r>
          </w:p>
        </w:tc>
        <w:tc>
          <w:tcPr>
            <w:tcW w:w="3901" w:type="dxa"/>
          </w:tcPr>
          <w:p w14:paraId="35DCE1DA"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PLC Rate per Sq. Ft.</w:t>
            </w:r>
          </w:p>
        </w:tc>
        <w:tc>
          <w:tcPr>
            <w:tcW w:w="300" w:type="dxa"/>
            <w:gridSpan w:val="2"/>
          </w:tcPr>
          <w:p w14:paraId="75D1337F"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75B17E07"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0E47FF37" w14:textId="77777777" w:rsidTr="00DF59FC">
        <w:tc>
          <w:tcPr>
            <w:tcW w:w="469" w:type="dxa"/>
          </w:tcPr>
          <w:p w14:paraId="7870C683"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2.05</w:t>
            </w:r>
          </w:p>
        </w:tc>
        <w:tc>
          <w:tcPr>
            <w:tcW w:w="3901" w:type="dxa"/>
          </w:tcPr>
          <w:p w14:paraId="197C815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Total Rate per Sq. Ft.</w:t>
            </w:r>
          </w:p>
        </w:tc>
        <w:tc>
          <w:tcPr>
            <w:tcW w:w="300" w:type="dxa"/>
            <w:gridSpan w:val="2"/>
          </w:tcPr>
          <w:p w14:paraId="587A6987"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6B2F3D1A" w14:textId="54DB251B" w:rsidR="008C00D3" w:rsidRPr="008A69FC" w:rsidRDefault="008A69FC"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84,000.00</w:t>
            </w:r>
          </w:p>
        </w:tc>
      </w:tr>
      <w:tr w:rsidR="008A69FC" w:rsidRPr="005076B9" w14:paraId="25365DFC" w14:textId="77777777" w:rsidTr="00987FB7">
        <w:trPr>
          <w:trHeight w:val="120"/>
        </w:trPr>
        <w:tc>
          <w:tcPr>
            <w:tcW w:w="469" w:type="dxa"/>
          </w:tcPr>
          <w:p w14:paraId="38A0EF55" w14:textId="5B15B866" w:rsidR="008A69FC" w:rsidRPr="008A69FC" w:rsidRDefault="008A69FC" w:rsidP="008C00D3">
            <w:pPr>
              <w:rPr>
                <w:rFonts w:ascii="Arial Narrow" w:eastAsia="Arial Narrow" w:hAnsi="Arial Narrow" w:cs="Arial Narrow"/>
                <w:color w:val="000000" w:themeColor="text1"/>
                <w:sz w:val="22"/>
                <w:szCs w:val="22"/>
              </w:rPr>
            </w:pPr>
            <w:r w:rsidRPr="008A69FC">
              <w:rPr>
                <w:rFonts w:ascii="Arial Narrow" w:eastAsia="Arial Narrow" w:hAnsi="Arial Narrow" w:cs="Arial Narrow"/>
                <w:color w:val="000000" w:themeColor="text1"/>
                <w:sz w:val="22"/>
                <w:szCs w:val="22"/>
              </w:rPr>
              <w:t>2.0</w:t>
            </w:r>
            <w:r>
              <w:rPr>
                <w:rFonts w:ascii="Arial Narrow" w:eastAsia="Arial Narrow" w:hAnsi="Arial Narrow" w:cs="Arial Narrow"/>
                <w:color w:val="000000" w:themeColor="text1"/>
                <w:sz w:val="22"/>
                <w:szCs w:val="22"/>
              </w:rPr>
              <w:t>6</w:t>
            </w:r>
          </w:p>
        </w:tc>
        <w:tc>
          <w:tcPr>
            <w:tcW w:w="3901" w:type="dxa"/>
          </w:tcPr>
          <w:p w14:paraId="110A5E8F" w14:textId="394B8313" w:rsidR="008A69FC" w:rsidRPr="008A69FC" w:rsidRDefault="008A69FC" w:rsidP="008C00D3">
            <w:pPr>
              <w:rPr>
                <w:rFonts w:ascii="Arial Narrow" w:eastAsia="Arial Narrow" w:hAnsi="Arial Narrow" w:cs="Arial Narrow"/>
                <w:color w:val="000000" w:themeColor="text1"/>
                <w:sz w:val="22"/>
                <w:szCs w:val="22"/>
              </w:rPr>
            </w:pPr>
            <w:r w:rsidRPr="008A69FC">
              <w:rPr>
                <w:rFonts w:ascii="Arial Narrow" w:eastAsia="Arial Narrow" w:hAnsi="Arial Narrow" w:cs="Arial Narrow"/>
                <w:color w:val="000000" w:themeColor="text1"/>
                <w:sz w:val="22"/>
                <w:szCs w:val="22"/>
              </w:rPr>
              <w:t>Car Parking Space 1</w:t>
            </w:r>
          </w:p>
        </w:tc>
        <w:tc>
          <w:tcPr>
            <w:tcW w:w="300" w:type="dxa"/>
            <w:gridSpan w:val="2"/>
          </w:tcPr>
          <w:p w14:paraId="55DA3CC9" w14:textId="10043B57" w:rsidR="008A69FC" w:rsidRPr="008A69FC" w:rsidRDefault="008A69FC" w:rsidP="008C00D3">
            <w:pPr>
              <w:rPr>
                <w:color w:val="000000" w:themeColor="text1"/>
              </w:rPr>
            </w:pPr>
            <w:r w:rsidRPr="008A69FC">
              <w:rPr>
                <w:color w:val="000000" w:themeColor="text1"/>
              </w:rPr>
              <w:t>:</w:t>
            </w:r>
          </w:p>
        </w:tc>
        <w:tc>
          <w:tcPr>
            <w:tcW w:w="4456" w:type="dxa"/>
            <w:gridSpan w:val="6"/>
          </w:tcPr>
          <w:p w14:paraId="305AC4A3" w14:textId="20F049BE" w:rsidR="008A69FC" w:rsidRPr="008A69FC" w:rsidRDefault="008A69FC" w:rsidP="008C00D3">
            <w:pPr>
              <w:rPr>
                <w:rFonts w:ascii="Rupee Foradian" w:eastAsia="Rupee Foradian" w:hAnsi="Rupee Foradian" w:cs="Rupee Foradian"/>
                <w:b/>
                <w:bCs/>
                <w:color w:val="000000" w:themeColor="text1"/>
                <w:sz w:val="22"/>
                <w:szCs w:val="22"/>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15,00,000.00</w:t>
            </w:r>
          </w:p>
        </w:tc>
      </w:tr>
      <w:tr w:rsidR="008C00D3" w:rsidRPr="005076B9" w14:paraId="5FFE6D53" w14:textId="77777777" w:rsidTr="00987FB7">
        <w:trPr>
          <w:trHeight w:val="120"/>
        </w:trPr>
        <w:tc>
          <w:tcPr>
            <w:tcW w:w="469" w:type="dxa"/>
          </w:tcPr>
          <w:p w14:paraId="7B16A2B0" w14:textId="4E967C6D"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w:t>
            </w:r>
            <w:r w:rsidR="008A69FC" w:rsidRPr="008A69FC">
              <w:rPr>
                <w:rFonts w:ascii="Arial Narrow" w:eastAsia="Arial Narrow" w:hAnsi="Arial Narrow" w:cs="Arial Narrow"/>
                <w:color w:val="000000" w:themeColor="text1"/>
                <w:sz w:val="22"/>
                <w:szCs w:val="22"/>
              </w:rPr>
              <w:t>7</w:t>
            </w:r>
          </w:p>
        </w:tc>
        <w:tc>
          <w:tcPr>
            <w:tcW w:w="3901" w:type="dxa"/>
          </w:tcPr>
          <w:p w14:paraId="2E6C459B" w14:textId="23D9A315"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 xml:space="preserve">Value of </w:t>
            </w:r>
            <w:r w:rsidRPr="008A69FC">
              <w:rPr>
                <w:rFonts w:ascii="Arial Narrow" w:hAnsi="Arial Narrow"/>
                <w:color w:val="000000" w:themeColor="text1"/>
                <w:sz w:val="22"/>
                <w:szCs w:val="22"/>
              </w:rPr>
              <w:t xml:space="preserve">Commercial Shop </w:t>
            </w:r>
            <w:r w:rsidRPr="008A69FC">
              <w:rPr>
                <w:rFonts w:ascii="Arial Narrow" w:eastAsia="Arial Narrow" w:hAnsi="Arial Narrow" w:cs="Arial Narrow"/>
                <w:color w:val="000000" w:themeColor="text1"/>
                <w:sz w:val="22"/>
                <w:szCs w:val="22"/>
              </w:rPr>
              <w:t>= (</w:t>
            </w:r>
            <w:proofErr w:type="spellStart"/>
            <w:r w:rsidRPr="008A69FC">
              <w:rPr>
                <w:rFonts w:ascii="Arial Narrow" w:eastAsia="Arial Narrow" w:hAnsi="Arial Narrow" w:cs="Arial Narrow"/>
                <w:color w:val="000000" w:themeColor="text1"/>
                <w:sz w:val="22"/>
                <w:szCs w:val="22"/>
              </w:rPr>
              <w:t>2.01x2.0</w:t>
            </w:r>
            <w:r w:rsidR="008A69FC">
              <w:rPr>
                <w:rFonts w:ascii="Arial Narrow" w:eastAsia="Arial Narrow" w:hAnsi="Arial Narrow" w:cs="Arial Narrow"/>
                <w:color w:val="000000" w:themeColor="text1"/>
                <w:sz w:val="22"/>
                <w:szCs w:val="22"/>
              </w:rPr>
              <w:t>5+2.06</w:t>
            </w:r>
            <w:proofErr w:type="spellEnd"/>
            <w:r w:rsidRPr="008A69FC">
              <w:rPr>
                <w:rFonts w:ascii="Arial Narrow" w:eastAsia="Arial Narrow" w:hAnsi="Arial Narrow" w:cs="Arial Narrow"/>
                <w:color w:val="000000" w:themeColor="text1"/>
                <w:sz w:val="22"/>
                <w:szCs w:val="22"/>
              </w:rPr>
              <w:t>)</w:t>
            </w:r>
          </w:p>
        </w:tc>
        <w:tc>
          <w:tcPr>
            <w:tcW w:w="300" w:type="dxa"/>
            <w:gridSpan w:val="2"/>
          </w:tcPr>
          <w:p w14:paraId="0AB714F7"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1A0686F9" w14:textId="5C715E5F" w:rsidR="008C00D3" w:rsidRPr="008A69FC" w:rsidRDefault="008C00D3" w:rsidP="008C00D3">
            <w:pPr>
              <w:rPr>
                <w:rFonts w:ascii="Arial Narrow" w:hAnsi="Arial Narrow" w:cs="Calibri"/>
                <w:b/>
                <w:bCs/>
                <w:color w:val="000000" w:themeColor="text1"/>
                <w:sz w:val="22"/>
                <w:szCs w:val="22"/>
              </w:rPr>
            </w:pPr>
            <w:r w:rsidRPr="008A69FC">
              <w:rPr>
                <w:rFonts w:ascii="Rupee Foradian" w:eastAsia="Rupee Foradian" w:hAnsi="Rupee Foradian" w:cs="Rupee Foradian"/>
                <w:b/>
                <w:bCs/>
                <w:color w:val="000000" w:themeColor="text1"/>
                <w:sz w:val="22"/>
                <w:szCs w:val="22"/>
              </w:rPr>
              <w:t xml:space="preserve">` </w:t>
            </w:r>
            <w:r w:rsidR="008A69FC" w:rsidRPr="008A69FC">
              <w:rPr>
                <w:rFonts w:ascii="Arial Narrow" w:hAnsi="Arial Narrow" w:cs="Calibri"/>
                <w:b/>
                <w:bCs/>
                <w:color w:val="000000" w:themeColor="text1"/>
                <w:sz w:val="22"/>
                <w:szCs w:val="22"/>
              </w:rPr>
              <w:t>6,35,76,000.00</w:t>
            </w:r>
          </w:p>
          <w:p w14:paraId="2CAC106A" w14:textId="497B273D" w:rsidR="008C00D3" w:rsidRPr="008A69FC" w:rsidRDefault="008C00D3" w:rsidP="008C00D3">
            <w:pPr>
              <w:rPr>
                <w:color w:val="000000" w:themeColor="text1"/>
              </w:rPr>
            </w:pPr>
          </w:p>
        </w:tc>
      </w:tr>
      <w:tr w:rsidR="008C00D3" w:rsidRPr="005076B9" w14:paraId="13330C23" w14:textId="77777777" w:rsidTr="00DF59FC">
        <w:tc>
          <w:tcPr>
            <w:tcW w:w="469" w:type="dxa"/>
          </w:tcPr>
          <w:p w14:paraId="3EB4F98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3</w:t>
            </w:r>
          </w:p>
        </w:tc>
        <w:tc>
          <w:tcPr>
            <w:tcW w:w="3901" w:type="dxa"/>
          </w:tcPr>
          <w:p w14:paraId="3FD63505"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The value of the property.</w:t>
            </w:r>
          </w:p>
        </w:tc>
        <w:tc>
          <w:tcPr>
            <w:tcW w:w="300" w:type="dxa"/>
            <w:gridSpan w:val="2"/>
          </w:tcPr>
          <w:p w14:paraId="17BCCD65"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41206798" w14:textId="043E3CA8" w:rsidR="008C00D3" w:rsidRPr="008A69FC" w:rsidRDefault="008C00D3"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008A69FC" w:rsidRPr="008A69FC">
              <w:rPr>
                <w:rFonts w:ascii="Arial Narrow" w:hAnsi="Arial Narrow"/>
                <w:b/>
                <w:bCs/>
                <w:color w:val="000000" w:themeColor="text1"/>
                <w:sz w:val="22"/>
                <w:szCs w:val="22"/>
              </w:rPr>
              <w:t>6,35,76,000.00</w:t>
            </w:r>
          </w:p>
        </w:tc>
      </w:tr>
    </w:tbl>
    <w:p w14:paraId="2E7AEF84" w14:textId="52634C13"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I certify that,</w:t>
      </w:r>
    </w:p>
    <w:p w14:paraId="5DB1722E" w14:textId="1D084663"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 xml:space="preserve">I/ my authorized representative, has inspected the subject property on </w:t>
      </w:r>
      <w:r w:rsidR="00F043DB" w:rsidRPr="00962A2B">
        <w:rPr>
          <w:rFonts w:ascii="Arial Narrow" w:hAnsi="Arial Narrow"/>
          <w:color w:val="000000" w:themeColor="text1"/>
          <w:sz w:val="22"/>
          <w:szCs w:val="22"/>
        </w:rPr>
        <w:t>04.06.2024</w:t>
      </w:r>
      <w:r w:rsidR="00941E81" w:rsidRPr="00962A2B">
        <w:rPr>
          <w:rFonts w:ascii="Arial Narrow" w:hAnsi="Arial Narrow"/>
          <w:color w:val="000000" w:themeColor="text1"/>
          <w:sz w:val="22"/>
          <w:szCs w:val="22"/>
          <w:lang w:val="en-US"/>
        </w:rPr>
        <w:t xml:space="preserve">. </w:t>
      </w:r>
      <w:r w:rsidR="00F6327C">
        <w:rPr>
          <w:rFonts w:ascii="Arial Narrow" w:hAnsi="Arial Narrow" w:cs="Tahoma"/>
          <w:color w:val="000000" w:themeColor="text1"/>
          <w:sz w:val="22"/>
          <w:szCs w:val="22"/>
        </w:rPr>
        <w:t>Mohit Jain</w:t>
      </w:r>
      <w:r w:rsidR="00837ED5" w:rsidRPr="00962A2B">
        <w:rPr>
          <w:rFonts w:ascii="Arial Narrow" w:hAnsi="Arial Narrow" w:cs="Tahoma"/>
          <w:color w:val="000000" w:themeColor="text1"/>
          <w:sz w:val="22"/>
          <w:szCs w:val="22"/>
        </w:rPr>
        <w:t xml:space="preserve"> </w:t>
      </w:r>
      <w:r w:rsidR="00827926" w:rsidRPr="00962A2B">
        <w:rPr>
          <w:rFonts w:ascii="Arial Narrow" w:hAnsi="Arial Narrow" w:cs="Tahoma"/>
          <w:color w:val="000000" w:themeColor="text1"/>
          <w:sz w:val="22"/>
          <w:szCs w:val="22"/>
        </w:rPr>
        <w:t>(</w:t>
      </w:r>
      <w:r w:rsidR="009C3963" w:rsidRPr="00962A2B">
        <w:rPr>
          <w:rFonts w:ascii="Arial Narrow" w:hAnsi="Arial Narrow" w:cs="Tahoma"/>
          <w:color w:val="000000" w:themeColor="text1"/>
          <w:sz w:val="22"/>
          <w:szCs w:val="22"/>
        </w:rPr>
        <w:t>Owner</w:t>
      </w:r>
      <w:r w:rsidR="00827926" w:rsidRPr="00962A2B">
        <w:rPr>
          <w:rFonts w:ascii="Arial Narrow" w:hAnsi="Arial Narrow" w:cs="Tahoma"/>
          <w:color w:val="000000" w:themeColor="text1"/>
          <w:sz w:val="22"/>
          <w:szCs w:val="22"/>
        </w:rPr>
        <w:t>)</w:t>
      </w:r>
      <w:r w:rsidR="005D3693" w:rsidRPr="00962A2B">
        <w:rPr>
          <w:rFonts w:ascii="Arial Narrow" w:hAnsi="Arial Narrow" w:cs="Tahoma"/>
          <w:color w:val="000000" w:themeColor="text1"/>
          <w:sz w:val="22"/>
          <w:szCs w:val="22"/>
        </w:rPr>
        <w:t xml:space="preserve"> </w:t>
      </w:r>
      <w:r w:rsidRPr="00962A2B">
        <w:rPr>
          <w:rFonts w:ascii="Arial Narrow" w:hAnsi="Arial Narrow"/>
          <w:color w:val="000000" w:themeColor="text1"/>
          <w:sz w:val="22"/>
          <w:szCs w:val="22"/>
        </w:rPr>
        <w:t>has shown the property.</w:t>
      </w:r>
      <w:r w:rsidR="0034219A" w:rsidRPr="00962A2B">
        <w:rPr>
          <w:rFonts w:ascii="Arial Narrow" w:hAnsi="Arial Narrow"/>
          <w:color w:val="000000" w:themeColor="text1"/>
          <w:sz w:val="22"/>
          <w:szCs w:val="22"/>
        </w:rPr>
        <w:tab/>
      </w:r>
    </w:p>
    <w:p w14:paraId="0285124A" w14:textId="362D5F04"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The rates for valuation of the property are in accordance with the Govt. approved rates and prevailing market rates.</w:t>
      </w:r>
    </w:p>
    <w:p w14:paraId="22FB8E07" w14:textId="05A2F3E6"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There is no direct/ indirect interest in the property valued.</w:t>
      </w:r>
    </w:p>
    <w:p w14:paraId="232C786B" w14:textId="3F5E2D71" w:rsidR="008A69FC" w:rsidRDefault="00DB35E5" w:rsidP="008A69FC">
      <w:pPr>
        <w:spacing w:line="360" w:lineRule="auto"/>
        <w:rPr>
          <w:rFonts w:ascii="Arial Narrow" w:hAnsi="Arial Narrow"/>
          <w:b/>
          <w:color w:val="000000" w:themeColor="text1"/>
          <w:sz w:val="22"/>
          <w:szCs w:val="22"/>
        </w:rPr>
      </w:pPr>
      <w:r w:rsidRPr="00962A2B">
        <w:rPr>
          <w:rFonts w:ascii="Arial Narrow" w:hAnsi="Arial Narrow"/>
          <w:color w:val="000000" w:themeColor="text1"/>
          <w:sz w:val="22"/>
          <w:szCs w:val="22"/>
        </w:rPr>
        <w:t xml:space="preserve">The fair value of the property </w:t>
      </w:r>
      <w:r w:rsidRPr="008A69FC">
        <w:rPr>
          <w:rFonts w:ascii="Arial Narrow" w:hAnsi="Arial Narrow"/>
          <w:color w:val="000000" w:themeColor="text1"/>
          <w:sz w:val="22"/>
          <w:szCs w:val="22"/>
        </w:rPr>
        <w:t xml:space="preserve">as on </w:t>
      </w:r>
      <w:r w:rsidR="00033F63" w:rsidRPr="008A69FC">
        <w:rPr>
          <w:rFonts w:ascii="Arial Narrow" w:hAnsi="Arial Narrow"/>
          <w:color w:val="000000" w:themeColor="text1"/>
          <w:sz w:val="22"/>
          <w:szCs w:val="22"/>
        </w:rPr>
        <w:t>05.06.2024</w:t>
      </w:r>
      <w:r w:rsidRPr="008A69FC">
        <w:rPr>
          <w:rFonts w:ascii="Arial Narrow" w:hAnsi="Arial Narrow"/>
          <w:color w:val="000000" w:themeColor="text1"/>
          <w:sz w:val="22"/>
          <w:szCs w:val="22"/>
        </w:rPr>
        <w:t xml:space="preserve"> is </w:t>
      </w:r>
      <w:r w:rsidR="008A69FC" w:rsidRPr="008A69FC">
        <w:rPr>
          <w:rFonts w:ascii="Rupee Foradian" w:hAnsi="Rupee Foradian"/>
          <w:b/>
          <w:bCs/>
          <w:color w:val="000000" w:themeColor="text1"/>
          <w:sz w:val="22"/>
          <w:szCs w:val="22"/>
        </w:rPr>
        <w:t xml:space="preserve">` </w:t>
      </w:r>
      <w:r w:rsidR="008A69FC" w:rsidRPr="008A69FC">
        <w:rPr>
          <w:rFonts w:ascii="Arial Narrow" w:hAnsi="Arial Narrow"/>
          <w:b/>
          <w:bCs/>
          <w:color w:val="000000" w:themeColor="text1"/>
          <w:sz w:val="22"/>
          <w:szCs w:val="22"/>
        </w:rPr>
        <w:t>6,35,76,00</w:t>
      </w:r>
      <w:r w:rsidR="008A69FC" w:rsidRPr="00F102F4">
        <w:rPr>
          <w:rFonts w:ascii="Arial Narrow" w:hAnsi="Arial Narrow"/>
          <w:b/>
          <w:bCs/>
          <w:color w:val="000000" w:themeColor="text1"/>
          <w:sz w:val="22"/>
          <w:szCs w:val="22"/>
        </w:rPr>
        <w:t xml:space="preserve">0.00 </w:t>
      </w:r>
      <w:r w:rsidR="008A69FC" w:rsidRPr="00F102F4">
        <w:rPr>
          <w:rFonts w:ascii="Arial Narrow" w:hAnsi="Arial Narrow"/>
          <w:b/>
          <w:color w:val="000000" w:themeColor="text1"/>
          <w:sz w:val="22"/>
          <w:szCs w:val="22"/>
        </w:rPr>
        <w:t xml:space="preserve">(Rupees Six Crore Thirty Five Lakh Seventy Six Thousand Only). </w:t>
      </w:r>
    </w:p>
    <w:p w14:paraId="1B022C3C" w14:textId="3D67A7A7" w:rsidR="008A69FC" w:rsidRDefault="008A69FC" w:rsidP="008A69FC">
      <w:pPr>
        <w:spacing w:line="360" w:lineRule="auto"/>
        <w:rPr>
          <w:rFonts w:ascii="Arial Narrow" w:hAnsi="Arial Narrow"/>
          <w:b/>
          <w:color w:val="000000" w:themeColor="text1"/>
          <w:sz w:val="22"/>
          <w:szCs w:val="22"/>
        </w:rPr>
      </w:pPr>
    </w:p>
    <w:p w14:paraId="4C9791CD" w14:textId="6DC14108" w:rsidR="008A69FC" w:rsidRDefault="008A69FC" w:rsidP="008A69FC">
      <w:pPr>
        <w:spacing w:line="360" w:lineRule="auto"/>
        <w:rPr>
          <w:rFonts w:ascii="Arial Narrow" w:hAnsi="Arial Narrow"/>
          <w:b/>
          <w:color w:val="000000" w:themeColor="text1"/>
          <w:sz w:val="22"/>
          <w:szCs w:val="22"/>
        </w:rPr>
      </w:pPr>
    </w:p>
    <w:p w14:paraId="29E8CEC3" w14:textId="6350D63F" w:rsidR="008A69FC" w:rsidRDefault="008A69FC" w:rsidP="008A69FC">
      <w:pPr>
        <w:spacing w:line="360" w:lineRule="auto"/>
        <w:rPr>
          <w:rFonts w:ascii="Arial Narrow" w:hAnsi="Arial Narrow"/>
          <w:b/>
          <w:color w:val="000000" w:themeColor="text1"/>
          <w:sz w:val="22"/>
          <w:szCs w:val="22"/>
        </w:rPr>
      </w:pPr>
    </w:p>
    <w:p w14:paraId="2F380CB3" w14:textId="144BF264" w:rsidR="008A69FC" w:rsidRDefault="008A69FC" w:rsidP="008A69FC">
      <w:pPr>
        <w:spacing w:line="360" w:lineRule="auto"/>
        <w:rPr>
          <w:rFonts w:ascii="Arial Narrow" w:hAnsi="Arial Narrow"/>
          <w:b/>
          <w:color w:val="000000" w:themeColor="text1"/>
          <w:sz w:val="22"/>
          <w:szCs w:val="22"/>
        </w:rPr>
      </w:pPr>
    </w:p>
    <w:p w14:paraId="409EA51E" w14:textId="213151FB" w:rsidR="008A69FC" w:rsidRDefault="008A69FC" w:rsidP="008A69FC">
      <w:pPr>
        <w:spacing w:line="360" w:lineRule="auto"/>
        <w:rPr>
          <w:rFonts w:ascii="Arial Narrow" w:hAnsi="Arial Narrow"/>
          <w:b/>
          <w:color w:val="000000" w:themeColor="text1"/>
          <w:sz w:val="22"/>
          <w:szCs w:val="22"/>
        </w:rPr>
      </w:pPr>
    </w:p>
    <w:p w14:paraId="7C22DB1A" w14:textId="603C7B3D" w:rsidR="008A69FC" w:rsidRDefault="008A69FC" w:rsidP="008A69FC">
      <w:pPr>
        <w:spacing w:line="360" w:lineRule="auto"/>
        <w:rPr>
          <w:rFonts w:ascii="Arial Narrow" w:hAnsi="Arial Narrow"/>
          <w:b/>
          <w:color w:val="000000" w:themeColor="text1"/>
          <w:sz w:val="22"/>
          <w:szCs w:val="22"/>
        </w:rPr>
      </w:pPr>
    </w:p>
    <w:p w14:paraId="0B50CAAD" w14:textId="357BF776" w:rsidR="008A69FC" w:rsidRDefault="008A69FC" w:rsidP="008A69FC">
      <w:pPr>
        <w:spacing w:line="360" w:lineRule="auto"/>
        <w:rPr>
          <w:rFonts w:ascii="Arial Narrow" w:hAnsi="Arial Narrow"/>
          <w:b/>
          <w:color w:val="000000" w:themeColor="text1"/>
          <w:sz w:val="22"/>
          <w:szCs w:val="22"/>
        </w:rPr>
      </w:pPr>
    </w:p>
    <w:p w14:paraId="6FD12E93" w14:textId="46F4ACE5" w:rsidR="008A69FC" w:rsidRDefault="008A69FC" w:rsidP="008A69FC">
      <w:pPr>
        <w:spacing w:line="360" w:lineRule="auto"/>
        <w:rPr>
          <w:rFonts w:ascii="Arial Narrow" w:hAnsi="Arial Narrow"/>
          <w:b/>
          <w:color w:val="000000" w:themeColor="text1"/>
          <w:sz w:val="22"/>
          <w:szCs w:val="22"/>
        </w:rPr>
      </w:pPr>
    </w:p>
    <w:p w14:paraId="3399B1D2" w14:textId="2A479CF5" w:rsidR="008A69FC" w:rsidRDefault="008A69FC" w:rsidP="008A69FC">
      <w:pPr>
        <w:spacing w:line="360" w:lineRule="auto"/>
        <w:rPr>
          <w:rFonts w:ascii="Arial Narrow" w:hAnsi="Arial Narrow"/>
          <w:b/>
          <w:color w:val="000000" w:themeColor="text1"/>
          <w:sz w:val="22"/>
          <w:szCs w:val="22"/>
        </w:rPr>
      </w:pPr>
    </w:p>
    <w:p w14:paraId="185D2A6A" w14:textId="77777777" w:rsidR="008A69FC" w:rsidRPr="00F102F4" w:rsidRDefault="008A69FC" w:rsidP="008A69FC">
      <w:pPr>
        <w:spacing w:line="360" w:lineRule="auto"/>
        <w:rPr>
          <w:rFonts w:ascii="Arial Narrow" w:hAnsi="Arial Narrow"/>
          <w:b/>
          <w:bCs/>
          <w:color w:val="000000" w:themeColor="text1"/>
          <w:sz w:val="22"/>
          <w:szCs w:val="22"/>
        </w:rPr>
      </w:pPr>
    </w:p>
    <w:p w14:paraId="387B25DE" w14:textId="7C145910" w:rsidR="006825D5" w:rsidRPr="003C53EA" w:rsidRDefault="006825D5" w:rsidP="008A69FC">
      <w:pPr>
        <w:jc w:val="center"/>
        <w:rPr>
          <w:rFonts w:ascii="Arial Narrow" w:hAnsi="Arial Narrow"/>
          <w:b/>
          <w:color w:val="000000" w:themeColor="text1"/>
          <w:sz w:val="22"/>
          <w:szCs w:val="22"/>
        </w:rPr>
      </w:pPr>
      <w:r w:rsidRPr="003C53EA">
        <w:rPr>
          <w:rFonts w:ascii="Arial Narrow" w:eastAsia="Arial Narrow" w:hAnsi="Arial Narrow" w:cs="Arial Narrow"/>
          <w:b/>
          <w:color w:val="000000" w:themeColor="text1"/>
          <w:sz w:val="36"/>
          <w:szCs w:val="36"/>
          <w:u w:val="single"/>
        </w:rPr>
        <w:lastRenderedPageBreak/>
        <w:t>Actual site photographs</w:t>
      </w:r>
    </w:p>
    <w:p w14:paraId="55C3B43B" w14:textId="329BA1A4" w:rsidR="00834B68" w:rsidRPr="005076B9" w:rsidRDefault="00EF763A" w:rsidP="006825D5">
      <w:pPr>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963392" behindDoc="1" locked="0" layoutInCell="1" allowOverlap="1" wp14:anchorId="3F8CCAD1" wp14:editId="30162B35">
            <wp:simplePos x="0" y="0"/>
            <wp:positionH relativeFrom="column">
              <wp:posOffset>3979071</wp:posOffset>
            </wp:positionH>
            <wp:positionV relativeFrom="paragraph">
              <wp:posOffset>10795</wp:posOffset>
            </wp:positionV>
            <wp:extent cx="1822450" cy="2429510"/>
            <wp:effectExtent l="19050" t="19050" r="25400" b="27940"/>
            <wp:wrapNone/>
            <wp:docPr id="724497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7756782B" wp14:editId="757F4B93">
            <wp:simplePos x="0" y="0"/>
            <wp:positionH relativeFrom="column">
              <wp:posOffset>1998345</wp:posOffset>
            </wp:positionH>
            <wp:positionV relativeFrom="paragraph">
              <wp:posOffset>16671</wp:posOffset>
            </wp:positionV>
            <wp:extent cx="1822450" cy="2429510"/>
            <wp:effectExtent l="19050" t="19050" r="25400" b="27940"/>
            <wp:wrapNone/>
            <wp:docPr id="801684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41761868" wp14:editId="00D2C633">
            <wp:simplePos x="0" y="0"/>
            <wp:positionH relativeFrom="margin">
              <wp:align>left</wp:align>
            </wp:positionH>
            <wp:positionV relativeFrom="paragraph">
              <wp:posOffset>23939</wp:posOffset>
            </wp:positionV>
            <wp:extent cx="1822450" cy="2429510"/>
            <wp:effectExtent l="19050" t="19050" r="25400" b="27940"/>
            <wp:wrapNone/>
            <wp:docPr id="926068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D8424" w14:textId="23A8E048" w:rsidR="00834B68" w:rsidRPr="005076B9" w:rsidRDefault="00834B68" w:rsidP="006825D5">
      <w:pPr>
        <w:jc w:val="center"/>
        <w:rPr>
          <w:rFonts w:ascii="Arial Narrow" w:eastAsia="Arial Narrow" w:hAnsi="Arial Narrow" w:cs="Arial Narrow"/>
          <w:b/>
          <w:color w:val="FF0000"/>
          <w:sz w:val="36"/>
          <w:szCs w:val="36"/>
          <w:u w:val="single"/>
        </w:rPr>
      </w:pPr>
    </w:p>
    <w:p w14:paraId="6768788F" w14:textId="19007D18" w:rsidR="00FE0C48" w:rsidRPr="005076B9" w:rsidRDefault="00FE0C48" w:rsidP="006825D5">
      <w:pPr>
        <w:jc w:val="center"/>
        <w:rPr>
          <w:rFonts w:ascii="Arial Narrow" w:eastAsia="Arial Narrow" w:hAnsi="Arial Narrow" w:cs="Arial Narrow"/>
          <w:b/>
          <w:color w:val="FF0000"/>
          <w:sz w:val="10"/>
          <w:szCs w:val="10"/>
          <w:u w:val="single"/>
        </w:rPr>
      </w:pPr>
    </w:p>
    <w:p w14:paraId="0F1D7933" w14:textId="5E8FE47C" w:rsidR="00621941" w:rsidRPr="005076B9" w:rsidRDefault="00EF763A" w:rsidP="00FD07BD">
      <w:pPr>
        <w:spacing w:after="160" w:line="259" w:lineRule="auto"/>
        <w:jc w:val="left"/>
        <w:rPr>
          <w:noProof/>
          <w:color w:val="FF0000"/>
          <w:lang w:val="en-US" w:eastAsia="en-US"/>
        </w:rPr>
      </w:pPr>
      <w:r>
        <w:rPr>
          <w:noProof/>
        </w:rPr>
        <w:drawing>
          <wp:anchor distT="0" distB="0" distL="114300" distR="114300" simplePos="0" relativeHeight="251949056" behindDoc="1" locked="0" layoutInCell="1" allowOverlap="1" wp14:anchorId="55CBCA6A" wp14:editId="76163CDD">
            <wp:simplePos x="0" y="0"/>
            <wp:positionH relativeFrom="margin">
              <wp:posOffset>3976531</wp:posOffset>
            </wp:positionH>
            <wp:positionV relativeFrom="paragraph">
              <wp:posOffset>1927225</wp:posOffset>
            </wp:positionV>
            <wp:extent cx="1822450" cy="2429510"/>
            <wp:effectExtent l="19050" t="19050" r="25400" b="27940"/>
            <wp:wrapNone/>
            <wp:docPr id="516477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1" locked="0" layoutInCell="1" allowOverlap="1" wp14:anchorId="6A93297E" wp14:editId="5E3B5714">
            <wp:simplePos x="0" y="0"/>
            <wp:positionH relativeFrom="margin">
              <wp:posOffset>3998756</wp:posOffset>
            </wp:positionH>
            <wp:positionV relativeFrom="paragraph">
              <wp:posOffset>4520565</wp:posOffset>
            </wp:positionV>
            <wp:extent cx="1822450" cy="2429510"/>
            <wp:effectExtent l="19050" t="19050" r="25400" b="27940"/>
            <wp:wrapNone/>
            <wp:docPr id="65262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1" locked="0" layoutInCell="1" allowOverlap="1" wp14:anchorId="11D5E556" wp14:editId="41E42E04">
            <wp:simplePos x="0" y="0"/>
            <wp:positionH relativeFrom="margin">
              <wp:posOffset>2019025</wp:posOffset>
            </wp:positionH>
            <wp:positionV relativeFrom="paragraph">
              <wp:posOffset>4522641</wp:posOffset>
            </wp:positionV>
            <wp:extent cx="1822450" cy="2429510"/>
            <wp:effectExtent l="19050" t="19050" r="25400" b="27940"/>
            <wp:wrapNone/>
            <wp:docPr id="1481532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3C5DD8E4" wp14:editId="6A90DB5F">
            <wp:simplePos x="0" y="0"/>
            <wp:positionH relativeFrom="margin">
              <wp:posOffset>38100</wp:posOffset>
            </wp:positionH>
            <wp:positionV relativeFrom="paragraph">
              <wp:posOffset>4521361</wp:posOffset>
            </wp:positionV>
            <wp:extent cx="1822450" cy="2429510"/>
            <wp:effectExtent l="19050" t="19050" r="25400" b="27940"/>
            <wp:wrapNone/>
            <wp:docPr id="346791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1" locked="0" layoutInCell="1" allowOverlap="1" wp14:anchorId="06212ADD" wp14:editId="1991F3CA">
            <wp:simplePos x="0" y="0"/>
            <wp:positionH relativeFrom="margin">
              <wp:posOffset>32224</wp:posOffset>
            </wp:positionH>
            <wp:positionV relativeFrom="paragraph">
              <wp:posOffset>1923415</wp:posOffset>
            </wp:positionV>
            <wp:extent cx="1822450" cy="2429510"/>
            <wp:effectExtent l="19050" t="19050" r="25400" b="27940"/>
            <wp:wrapNone/>
            <wp:docPr id="1912137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1" allowOverlap="1" wp14:anchorId="0C350D76" wp14:editId="4ED0C306">
            <wp:simplePos x="0" y="0"/>
            <wp:positionH relativeFrom="margin">
              <wp:posOffset>1995805</wp:posOffset>
            </wp:positionH>
            <wp:positionV relativeFrom="paragraph">
              <wp:posOffset>1921036</wp:posOffset>
            </wp:positionV>
            <wp:extent cx="1822450" cy="2429510"/>
            <wp:effectExtent l="19050" t="19050" r="25400" b="27940"/>
            <wp:wrapNone/>
            <wp:docPr id="288852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5076B9">
        <w:rPr>
          <w:noProof/>
          <w:color w:val="FF0000"/>
          <w:lang w:val="en-US" w:eastAsia="en-US"/>
        </w:rPr>
        <w:br w:type="page"/>
      </w:r>
    </w:p>
    <w:p w14:paraId="17F65404" w14:textId="499FFC2E" w:rsidR="00EB432C" w:rsidRPr="00FB080F" w:rsidRDefault="00FB080F" w:rsidP="00EB432C">
      <w:pPr>
        <w:jc w:val="center"/>
        <w:rPr>
          <w:rFonts w:ascii="Arial Narrow" w:eastAsia="Arial Narrow" w:hAnsi="Arial Narrow" w:cs="Arial Narrow"/>
          <w:b/>
          <w:color w:val="000000" w:themeColor="text1"/>
          <w:sz w:val="36"/>
          <w:szCs w:val="36"/>
          <w:u w:val="single"/>
        </w:rPr>
      </w:pPr>
      <w:r w:rsidRPr="00FB080F">
        <w:rPr>
          <w:rFonts w:ascii="Arial Narrow" w:eastAsia="Arial Narrow" w:hAnsi="Arial Narrow" w:cs="Arial Narrow"/>
          <w:b/>
          <w:noProof/>
          <w:color w:val="000000" w:themeColor="text1"/>
          <w:u w:val="single"/>
          <w:lang w:val="en-US" w:eastAsia="en-US"/>
        </w:rPr>
        <w:lastRenderedPageBreak/>
        <mc:AlternateContent>
          <mc:Choice Requires="wps">
            <w:drawing>
              <wp:anchor distT="0" distB="0" distL="114300" distR="114300" simplePos="0" relativeHeight="251386880" behindDoc="0" locked="0" layoutInCell="1" allowOverlap="1" wp14:anchorId="0A271251" wp14:editId="4C9ED8CF">
                <wp:simplePos x="0" y="0"/>
                <wp:positionH relativeFrom="column">
                  <wp:posOffset>2893060</wp:posOffset>
                </wp:positionH>
                <wp:positionV relativeFrom="paragraph">
                  <wp:posOffset>181771</wp:posOffset>
                </wp:positionV>
                <wp:extent cx="86995" cy="1824990"/>
                <wp:effectExtent l="0" t="0" r="65405" b="609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824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477BAA" id="_x0000_t32" coordsize="21600,21600" o:spt="32" o:oned="t" path="m,l21600,21600e" filled="f">
                <v:path arrowok="t" fillok="f" o:connecttype="none"/>
                <o:lock v:ext="edit" shapetype="t"/>
              </v:shapetype>
              <v:shape id="Straight Arrow Connector 1" o:spid="_x0000_s1026" type="#_x0000_t32" style="position:absolute;margin-left:227.8pt;margin-top:14.3pt;width:6.85pt;height:143.7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">
                <v:stroke endarrow="block"/>
              </v:shape>
            </w:pict>
          </mc:Fallback>
        </mc:AlternateContent>
      </w:r>
      <w:r w:rsidR="00EB432C" w:rsidRPr="00FB080F">
        <w:rPr>
          <w:rFonts w:ascii="Arial Narrow" w:eastAsia="Arial Narrow" w:hAnsi="Arial Narrow" w:cs="Arial Narrow"/>
          <w:b/>
          <w:color w:val="000000" w:themeColor="text1"/>
          <w:sz w:val="32"/>
          <w:szCs w:val="32"/>
          <w:u w:val="single"/>
        </w:rPr>
        <w:t>Route Map of the property</w:t>
      </w:r>
    </w:p>
    <w:p w14:paraId="6001E5D5" w14:textId="5EA0606C" w:rsidR="00EB432C" w:rsidRPr="00FB080F" w:rsidRDefault="00EB432C" w:rsidP="00EB432C">
      <w:pPr>
        <w:jc w:val="center"/>
        <w:rPr>
          <w:rFonts w:ascii="Arial Narrow" w:eastAsia="Arial Narrow" w:hAnsi="Arial Narrow" w:cs="Arial Narrow"/>
          <w:b/>
          <w:color w:val="000000" w:themeColor="text1"/>
          <w:sz w:val="16"/>
          <w:szCs w:val="16"/>
          <w:u w:val="single"/>
        </w:rPr>
      </w:pPr>
      <w:r w:rsidRPr="00FB080F">
        <w:rPr>
          <w:rFonts w:ascii="Arial Narrow" w:eastAsia="Arial Narrow" w:hAnsi="Arial Narrow" w:cs="Arial Narrow"/>
          <w:b/>
          <w:color w:val="000000" w:themeColor="text1"/>
          <w:sz w:val="16"/>
          <w:szCs w:val="16"/>
          <w:u w:val="single"/>
        </w:rPr>
        <w:t>Site u/r</w:t>
      </w:r>
    </w:p>
    <w:p w14:paraId="43DB080D" w14:textId="5DBA8450" w:rsidR="00EB432C" w:rsidRPr="005076B9" w:rsidRDefault="00FB080F" w:rsidP="00EB432C">
      <w:pPr>
        <w:jc w:val="center"/>
        <w:rPr>
          <w:rFonts w:ascii="Arial Narrow" w:eastAsia="Arial Narrow" w:hAnsi="Arial Narrow" w:cs="Arial Narrow"/>
          <w:b/>
          <w:color w:val="FF0000"/>
          <w:sz w:val="32"/>
          <w:szCs w:val="32"/>
          <w:u w:val="single"/>
        </w:rPr>
      </w:pPr>
      <w:r w:rsidRPr="00FB080F">
        <w:rPr>
          <w:rFonts w:ascii="Arial Narrow" w:eastAsia="Arial Narrow" w:hAnsi="Arial Narrow" w:cs="Arial Narrow"/>
          <w:b/>
          <w:color w:val="FF0000"/>
          <w:sz w:val="32"/>
          <w:szCs w:val="32"/>
          <w:u w:val="single"/>
        </w:rPr>
        <w:drawing>
          <wp:anchor distT="0" distB="0" distL="114300" distR="114300" simplePos="0" relativeHeight="251967488" behindDoc="1" locked="0" layoutInCell="1" allowOverlap="1" wp14:anchorId="565BBA7E" wp14:editId="3AA1C5E3">
            <wp:simplePos x="0" y="0"/>
            <wp:positionH relativeFrom="margin">
              <wp:align>right</wp:align>
            </wp:positionH>
            <wp:positionV relativeFrom="paragraph">
              <wp:posOffset>25627</wp:posOffset>
            </wp:positionV>
            <wp:extent cx="5692538" cy="3599815"/>
            <wp:effectExtent l="19050" t="19050" r="22860" b="19685"/>
            <wp:wrapNone/>
            <wp:docPr id="1061200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00060" name=""/>
                    <pic:cNvPicPr/>
                  </pic:nvPicPr>
                  <pic:blipFill>
                    <a:blip r:embed="rId18"/>
                    <a:stretch>
                      <a:fillRect/>
                    </a:stretch>
                  </pic:blipFill>
                  <pic:spPr>
                    <a:xfrm>
                      <a:off x="0" y="0"/>
                      <a:ext cx="5692538"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53534363" w:rsidR="00EB432C" w:rsidRPr="005076B9" w:rsidRDefault="00EB432C" w:rsidP="00EB432C">
      <w:pPr>
        <w:rPr>
          <w:rFonts w:ascii="Arial Narrow" w:eastAsia="Arial Narrow" w:hAnsi="Arial Narrow" w:cs="Arial Narrow"/>
          <w:color w:val="FF0000"/>
          <w:sz w:val="32"/>
          <w:szCs w:val="32"/>
        </w:rPr>
      </w:pPr>
    </w:p>
    <w:p w14:paraId="15C5A8D3" w14:textId="75B73D4E" w:rsidR="00EB432C" w:rsidRPr="005076B9" w:rsidRDefault="00EB432C" w:rsidP="00EB432C">
      <w:pPr>
        <w:rPr>
          <w:rFonts w:ascii="Arial Narrow" w:eastAsia="Arial Narrow" w:hAnsi="Arial Narrow" w:cs="Arial Narrow"/>
          <w:color w:val="FF0000"/>
          <w:sz w:val="32"/>
          <w:szCs w:val="32"/>
        </w:rPr>
      </w:pPr>
    </w:p>
    <w:p w14:paraId="5AEA5AF3" w14:textId="45467BE1" w:rsidR="00EB432C" w:rsidRPr="005076B9" w:rsidRDefault="00EB432C" w:rsidP="00EB432C">
      <w:pPr>
        <w:rPr>
          <w:rFonts w:ascii="Arial Narrow" w:eastAsia="Arial Narrow" w:hAnsi="Arial Narrow" w:cs="Arial Narrow"/>
          <w:color w:val="FF0000"/>
          <w:sz w:val="32"/>
          <w:szCs w:val="32"/>
        </w:rPr>
      </w:pPr>
    </w:p>
    <w:p w14:paraId="6BB0143C" w14:textId="341D8B8C" w:rsidR="00EB432C" w:rsidRPr="005076B9" w:rsidRDefault="00EB432C" w:rsidP="00EB432C">
      <w:pPr>
        <w:rPr>
          <w:rFonts w:ascii="Arial Narrow" w:eastAsia="Arial Narrow" w:hAnsi="Arial Narrow" w:cs="Arial Narrow"/>
          <w:color w:val="FF0000"/>
          <w:sz w:val="32"/>
          <w:szCs w:val="32"/>
        </w:rPr>
      </w:pPr>
    </w:p>
    <w:p w14:paraId="5D053A94" w14:textId="7492FE7B" w:rsidR="00EB432C" w:rsidRPr="005076B9" w:rsidRDefault="00EB432C" w:rsidP="00EB432C">
      <w:pPr>
        <w:rPr>
          <w:rFonts w:ascii="Arial Narrow" w:eastAsia="Arial Narrow" w:hAnsi="Arial Narrow" w:cs="Arial Narrow"/>
          <w:color w:val="FF0000"/>
          <w:sz w:val="32"/>
          <w:szCs w:val="32"/>
        </w:rPr>
      </w:pPr>
    </w:p>
    <w:p w14:paraId="2CA5387A" w14:textId="2909D03B" w:rsidR="00EB432C" w:rsidRPr="005076B9" w:rsidRDefault="00EB432C" w:rsidP="00EB432C">
      <w:pPr>
        <w:rPr>
          <w:rFonts w:ascii="Arial Narrow" w:eastAsia="Arial Narrow" w:hAnsi="Arial Narrow" w:cs="Arial Narrow"/>
          <w:color w:val="FF0000"/>
          <w:sz w:val="32"/>
          <w:szCs w:val="32"/>
        </w:rPr>
      </w:pPr>
    </w:p>
    <w:p w14:paraId="59746BB2" w14:textId="2D4CA0C8" w:rsidR="00EB432C" w:rsidRPr="005076B9" w:rsidRDefault="00EB432C" w:rsidP="00EB432C">
      <w:pPr>
        <w:rPr>
          <w:rFonts w:ascii="Arial Narrow" w:eastAsia="Arial Narrow" w:hAnsi="Arial Narrow" w:cs="Arial Narrow"/>
          <w:color w:val="FF0000"/>
          <w:sz w:val="32"/>
          <w:szCs w:val="32"/>
        </w:rPr>
      </w:pPr>
    </w:p>
    <w:p w14:paraId="5EF9E72A" w14:textId="4DE0D258" w:rsidR="00EB432C" w:rsidRPr="005076B9" w:rsidRDefault="008529FB" w:rsidP="00CC64E5">
      <w:pPr>
        <w:tabs>
          <w:tab w:val="left" w:pos="6301"/>
        </w:tabs>
        <w:rPr>
          <w:rFonts w:ascii="Arial Narrow" w:eastAsia="Arial Narrow" w:hAnsi="Arial Narrow" w:cs="Arial Narrow"/>
          <w:color w:val="FF0000"/>
          <w:sz w:val="32"/>
          <w:szCs w:val="32"/>
        </w:rPr>
      </w:pPr>
      <w:r w:rsidRPr="005076B9">
        <w:rPr>
          <w:rFonts w:ascii="Arial Narrow" w:eastAsia="Arial Narrow" w:hAnsi="Arial Narrow" w:cs="Arial Narrow"/>
          <w:color w:val="FF0000"/>
          <w:sz w:val="32"/>
          <w:szCs w:val="32"/>
        </w:rPr>
        <w:tab/>
      </w:r>
    </w:p>
    <w:p w14:paraId="34262F45" w14:textId="24BDE871" w:rsidR="00EB432C" w:rsidRPr="005076B9" w:rsidRDefault="00EB432C" w:rsidP="00EB432C">
      <w:pPr>
        <w:rPr>
          <w:rFonts w:ascii="Arial Narrow" w:eastAsia="Arial Narrow" w:hAnsi="Arial Narrow" w:cs="Arial Narrow"/>
          <w:color w:val="FF0000"/>
          <w:sz w:val="32"/>
          <w:szCs w:val="32"/>
        </w:rPr>
      </w:pPr>
    </w:p>
    <w:p w14:paraId="37F02AF5" w14:textId="262C8387" w:rsidR="00EB432C" w:rsidRPr="005076B9" w:rsidRDefault="00EB432C" w:rsidP="00EB432C">
      <w:pPr>
        <w:rPr>
          <w:rFonts w:ascii="Arial Narrow" w:eastAsia="Arial Narrow" w:hAnsi="Arial Narrow" w:cs="Arial Narrow"/>
          <w:color w:val="FF0000"/>
          <w:sz w:val="32"/>
          <w:szCs w:val="32"/>
        </w:rPr>
      </w:pPr>
    </w:p>
    <w:p w14:paraId="13ACB806" w14:textId="61A4DE01" w:rsidR="00EB432C" w:rsidRPr="005076B9" w:rsidRDefault="00EB432C" w:rsidP="00EB432C">
      <w:pPr>
        <w:rPr>
          <w:rFonts w:ascii="Arial Narrow" w:eastAsia="Arial Narrow" w:hAnsi="Arial Narrow" w:cs="Arial Narrow"/>
          <w:color w:val="FF0000"/>
          <w:sz w:val="32"/>
          <w:szCs w:val="32"/>
        </w:rPr>
      </w:pPr>
    </w:p>
    <w:p w14:paraId="641C6870" w14:textId="0CD8F7FA" w:rsidR="00EB432C" w:rsidRPr="005076B9" w:rsidRDefault="00EB432C" w:rsidP="00EB432C">
      <w:pPr>
        <w:rPr>
          <w:rFonts w:ascii="Arial Narrow" w:eastAsia="Arial Narrow" w:hAnsi="Arial Narrow" w:cs="Arial Narrow"/>
          <w:color w:val="FF0000"/>
          <w:sz w:val="32"/>
          <w:szCs w:val="32"/>
        </w:rPr>
      </w:pPr>
    </w:p>
    <w:p w14:paraId="30DF7B9D" w14:textId="5C34A14D" w:rsidR="00EB432C" w:rsidRPr="005076B9" w:rsidRDefault="00EB432C" w:rsidP="00EB432C">
      <w:pPr>
        <w:rPr>
          <w:rFonts w:ascii="Arial Narrow" w:eastAsia="Arial Narrow" w:hAnsi="Arial Narrow" w:cs="Arial Narrow"/>
          <w:color w:val="FF0000"/>
          <w:sz w:val="32"/>
          <w:szCs w:val="32"/>
        </w:rPr>
      </w:pPr>
    </w:p>
    <w:p w14:paraId="0895F13B" w14:textId="4DC00690" w:rsidR="00EB432C" w:rsidRPr="005076B9" w:rsidRDefault="00FB080F" w:rsidP="00EB432C">
      <w:pPr>
        <w:rPr>
          <w:rFonts w:ascii="Arial Narrow" w:eastAsia="Arial Narrow" w:hAnsi="Arial Narrow" w:cs="Arial Narrow"/>
          <w:color w:val="FF0000"/>
          <w:sz w:val="32"/>
          <w:szCs w:val="32"/>
        </w:rPr>
      </w:pPr>
      <w:r w:rsidRPr="00FB080F">
        <w:rPr>
          <w:rFonts w:ascii="Arial Narrow" w:eastAsia="Arial Narrow" w:hAnsi="Arial Narrow" w:cs="Arial Narrow"/>
          <w:color w:val="FF0000"/>
          <w:sz w:val="32"/>
          <w:szCs w:val="32"/>
        </w:rPr>
        <w:drawing>
          <wp:anchor distT="0" distB="0" distL="114300" distR="114300" simplePos="0" relativeHeight="251969536" behindDoc="1" locked="0" layoutInCell="1" allowOverlap="1" wp14:anchorId="0D60E1B0" wp14:editId="0B670D02">
            <wp:simplePos x="0" y="0"/>
            <wp:positionH relativeFrom="margin">
              <wp:align>right</wp:align>
            </wp:positionH>
            <wp:positionV relativeFrom="paragraph">
              <wp:posOffset>24310</wp:posOffset>
            </wp:positionV>
            <wp:extent cx="5699362" cy="3599815"/>
            <wp:effectExtent l="19050" t="19050" r="15875" b="19685"/>
            <wp:wrapNone/>
            <wp:docPr id="9905101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0152" name=""/>
                    <pic:cNvPicPr/>
                  </pic:nvPicPr>
                  <pic:blipFill>
                    <a:blip r:embed="rId19"/>
                    <a:stretch>
                      <a:fillRect/>
                    </a:stretch>
                  </pic:blipFill>
                  <pic:spPr>
                    <a:xfrm>
                      <a:off x="0" y="0"/>
                      <a:ext cx="5699362"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A20D2FF" w14:textId="5F6DC5CA" w:rsidR="008276AD" w:rsidRPr="005076B9" w:rsidRDefault="008276AD" w:rsidP="00EB432C">
      <w:pPr>
        <w:jc w:val="center"/>
        <w:rPr>
          <w:rFonts w:ascii="Arial Narrow" w:eastAsia="Arial Narrow" w:hAnsi="Arial Narrow" w:cs="Arial Narrow"/>
          <w:b/>
          <w:color w:val="FF0000"/>
          <w:sz w:val="32"/>
          <w:szCs w:val="32"/>
          <w:u w:val="single"/>
        </w:rPr>
      </w:pPr>
    </w:p>
    <w:p w14:paraId="184B4FD7" w14:textId="61BDE9D2" w:rsidR="008276AD" w:rsidRPr="005076B9" w:rsidRDefault="008276AD" w:rsidP="008276AD">
      <w:pPr>
        <w:rPr>
          <w:rFonts w:ascii="Arial Narrow" w:eastAsia="Arial Narrow" w:hAnsi="Arial Narrow" w:cs="Arial Narrow"/>
          <w:color w:val="FF0000"/>
          <w:sz w:val="32"/>
          <w:szCs w:val="32"/>
        </w:rPr>
      </w:pPr>
    </w:p>
    <w:p w14:paraId="1C429E5C" w14:textId="77777777" w:rsidR="008276AD" w:rsidRPr="005076B9" w:rsidRDefault="008276AD" w:rsidP="008276AD">
      <w:pPr>
        <w:rPr>
          <w:rFonts w:ascii="Arial Narrow" w:eastAsia="Arial Narrow" w:hAnsi="Arial Narrow" w:cs="Arial Narrow"/>
          <w:color w:val="FF0000"/>
          <w:sz w:val="32"/>
          <w:szCs w:val="32"/>
        </w:rPr>
      </w:pPr>
    </w:p>
    <w:p w14:paraId="42C1EC30" w14:textId="77777777" w:rsidR="008276AD" w:rsidRPr="005076B9" w:rsidRDefault="008276AD" w:rsidP="008276AD">
      <w:pPr>
        <w:rPr>
          <w:rFonts w:ascii="Arial Narrow" w:eastAsia="Arial Narrow" w:hAnsi="Arial Narrow" w:cs="Arial Narrow"/>
          <w:color w:val="FF0000"/>
          <w:sz w:val="32"/>
          <w:szCs w:val="32"/>
        </w:rPr>
      </w:pPr>
    </w:p>
    <w:p w14:paraId="248ED331" w14:textId="77777777" w:rsidR="008276AD" w:rsidRPr="005076B9" w:rsidRDefault="008276AD" w:rsidP="008276AD">
      <w:pPr>
        <w:rPr>
          <w:rFonts w:ascii="Arial Narrow" w:eastAsia="Arial Narrow" w:hAnsi="Arial Narrow" w:cs="Arial Narrow"/>
          <w:color w:val="FF0000"/>
          <w:sz w:val="32"/>
          <w:szCs w:val="32"/>
        </w:rPr>
      </w:pPr>
    </w:p>
    <w:p w14:paraId="1648CBE8" w14:textId="0F05DDFB" w:rsidR="008276AD" w:rsidRPr="005076B9" w:rsidRDefault="008276AD" w:rsidP="008276AD">
      <w:pPr>
        <w:rPr>
          <w:rFonts w:ascii="Arial Narrow" w:eastAsia="Arial Narrow" w:hAnsi="Arial Narrow" w:cs="Arial Narrow"/>
          <w:color w:val="FF0000"/>
          <w:sz w:val="32"/>
          <w:szCs w:val="32"/>
        </w:rPr>
      </w:pPr>
    </w:p>
    <w:p w14:paraId="01C3333D" w14:textId="77777777" w:rsidR="008276AD" w:rsidRPr="005076B9" w:rsidRDefault="008276AD" w:rsidP="008276AD">
      <w:pPr>
        <w:rPr>
          <w:rFonts w:ascii="Arial Narrow" w:eastAsia="Arial Narrow" w:hAnsi="Arial Narrow" w:cs="Arial Narrow"/>
          <w:color w:val="FF0000"/>
          <w:sz w:val="32"/>
          <w:szCs w:val="32"/>
        </w:rPr>
      </w:pPr>
    </w:p>
    <w:p w14:paraId="3891683A" w14:textId="77777777" w:rsidR="008276AD" w:rsidRPr="005076B9" w:rsidRDefault="008276AD" w:rsidP="008276AD">
      <w:pPr>
        <w:rPr>
          <w:rFonts w:ascii="Arial Narrow" w:eastAsia="Arial Narrow" w:hAnsi="Arial Narrow" w:cs="Arial Narrow"/>
          <w:color w:val="FF0000"/>
          <w:sz w:val="32"/>
          <w:szCs w:val="32"/>
        </w:rPr>
      </w:pPr>
    </w:p>
    <w:p w14:paraId="3D585456" w14:textId="77777777" w:rsidR="008276AD" w:rsidRPr="005076B9" w:rsidRDefault="008276AD" w:rsidP="008276AD">
      <w:pPr>
        <w:rPr>
          <w:rFonts w:ascii="Arial Narrow" w:eastAsia="Arial Narrow" w:hAnsi="Arial Narrow" w:cs="Arial Narrow"/>
          <w:color w:val="FF0000"/>
          <w:sz w:val="32"/>
          <w:szCs w:val="32"/>
        </w:rPr>
      </w:pPr>
    </w:p>
    <w:p w14:paraId="00A83ADE" w14:textId="77777777" w:rsidR="008276AD" w:rsidRPr="005076B9" w:rsidRDefault="008276AD" w:rsidP="00387F31">
      <w:pPr>
        <w:rPr>
          <w:rFonts w:ascii="Arial Narrow" w:eastAsia="Arial Narrow" w:hAnsi="Arial Narrow" w:cs="Arial Narrow"/>
          <w:color w:val="FF0000"/>
          <w:sz w:val="32"/>
          <w:szCs w:val="32"/>
        </w:rPr>
      </w:pPr>
    </w:p>
    <w:p w14:paraId="593CBAE9" w14:textId="77777777" w:rsidR="00FE0C48" w:rsidRPr="005076B9" w:rsidRDefault="00FE0C48" w:rsidP="00387F31">
      <w:pPr>
        <w:jc w:val="center"/>
        <w:rPr>
          <w:rFonts w:ascii="Arial Narrow" w:eastAsia="Arial Narrow" w:hAnsi="Arial Narrow" w:cs="Arial Narrow"/>
          <w:b/>
          <w:color w:val="FF0000"/>
          <w:sz w:val="22"/>
          <w:szCs w:val="22"/>
          <w:u w:val="single"/>
        </w:rPr>
      </w:pPr>
    </w:p>
    <w:p w14:paraId="7053C45F" w14:textId="77777777" w:rsidR="00387F31" w:rsidRPr="005076B9" w:rsidRDefault="00387F31" w:rsidP="00524131">
      <w:pPr>
        <w:pStyle w:val="Heading1"/>
        <w:spacing w:before="0"/>
        <w:jc w:val="center"/>
        <w:textAlignment w:val="baseline"/>
        <w:rPr>
          <w:rFonts w:ascii="Arial Narrow" w:eastAsia="Arial Narrow" w:hAnsi="Arial Narrow" w:cs="Arial Narrow"/>
          <w:color w:val="FF0000"/>
          <w:sz w:val="22"/>
          <w:szCs w:val="22"/>
          <w:u w:val="single"/>
        </w:rPr>
      </w:pPr>
    </w:p>
    <w:p w14:paraId="44682E7C" w14:textId="77777777" w:rsidR="00387F31" w:rsidRPr="005076B9" w:rsidRDefault="00387F31" w:rsidP="00524131">
      <w:pPr>
        <w:pStyle w:val="Heading1"/>
        <w:spacing w:before="0"/>
        <w:jc w:val="center"/>
        <w:textAlignment w:val="baseline"/>
        <w:rPr>
          <w:rFonts w:ascii="Arial Narrow" w:eastAsia="Arial Narrow" w:hAnsi="Arial Narrow" w:cs="Arial Narrow"/>
          <w:color w:val="FF0000"/>
          <w:sz w:val="22"/>
          <w:szCs w:val="22"/>
          <w:u w:val="single"/>
          <w14:textOutline w14:w="9525" w14:cap="rnd" w14:cmpd="sng" w14:algn="ctr">
            <w14:solidFill>
              <w14:schemeClr w14:val="bg1"/>
            </w14:solidFill>
            <w14:prstDash w14:val="solid"/>
            <w14:bevel/>
          </w14:textOutline>
        </w:rPr>
      </w:pPr>
    </w:p>
    <w:p w14:paraId="66292D92" w14:textId="77777777" w:rsidR="00CC64E5" w:rsidRPr="005076B9" w:rsidRDefault="00CC64E5" w:rsidP="00524131">
      <w:pPr>
        <w:pStyle w:val="Heading1"/>
        <w:spacing w:before="0"/>
        <w:jc w:val="center"/>
        <w:textAlignment w:val="baseline"/>
        <w:rPr>
          <w:rFonts w:ascii="Arial Narrow" w:eastAsia="Arial Narrow" w:hAnsi="Arial Narrow" w:cs="Arial Narrow"/>
          <w:color w:val="FF0000"/>
          <w:sz w:val="22"/>
          <w:szCs w:val="22"/>
          <w:u w:val="single"/>
          <w14:textOutline w14:w="9525" w14:cap="rnd" w14:cmpd="sng" w14:algn="ctr">
            <w14:solidFill>
              <w14:schemeClr w14:val="bg1"/>
            </w14:solidFill>
            <w14:prstDash w14:val="solid"/>
            <w14:bevel/>
          </w14:textOutline>
        </w:rPr>
      </w:pPr>
    </w:p>
    <w:p w14:paraId="1B2BA320" w14:textId="6A8F9CE9" w:rsidR="00C65313" w:rsidRPr="00FB080F" w:rsidRDefault="00FE0C48" w:rsidP="00C65313">
      <w:pPr>
        <w:pStyle w:val="Heading1"/>
        <w:shd w:val="clear" w:color="auto" w:fill="FFFFFF"/>
        <w:spacing w:before="0"/>
        <w:jc w:val="center"/>
        <w:textAlignment w:val="baseline"/>
        <w:rPr>
          <w:b w:val="0"/>
          <w:bCs w:val="0"/>
          <w:color w:val="000000" w:themeColor="text1"/>
        </w:rPr>
      </w:pPr>
      <w:r w:rsidRPr="00FB080F">
        <w:rPr>
          <w:rFonts w:ascii="Arial Narrow" w:eastAsia="Arial Narrow" w:hAnsi="Arial Narrow" w:cs="Arial Narrow"/>
          <w:color w:val="000000" w:themeColor="text1"/>
          <w:sz w:val="22"/>
          <w:szCs w:val="22"/>
          <w:u w:val="single"/>
        </w:rPr>
        <w:t xml:space="preserve">Latitude Longitude - </w:t>
      </w:r>
      <w:proofErr w:type="spellStart"/>
      <w:r w:rsidR="00033F63" w:rsidRPr="00FB080F">
        <w:rPr>
          <w:rFonts w:ascii="Arial Narrow" w:eastAsia="Arial Narrow" w:hAnsi="Arial Narrow" w:cs="Arial Narrow"/>
          <w:color w:val="000000" w:themeColor="text1"/>
          <w:sz w:val="22"/>
          <w:szCs w:val="22"/>
          <w:u w:val="single"/>
        </w:rPr>
        <w:t>19°03'33.4"N</w:t>
      </w:r>
      <w:proofErr w:type="spellEnd"/>
      <w:r w:rsidR="00033F63" w:rsidRPr="00FB080F">
        <w:rPr>
          <w:rFonts w:ascii="Arial Narrow" w:eastAsia="Arial Narrow" w:hAnsi="Arial Narrow" w:cs="Arial Narrow"/>
          <w:color w:val="000000" w:themeColor="text1"/>
          <w:sz w:val="22"/>
          <w:szCs w:val="22"/>
          <w:u w:val="single"/>
        </w:rPr>
        <w:t xml:space="preserve"> </w:t>
      </w:r>
      <w:proofErr w:type="spellStart"/>
      <w:r w:rsidR="00033F63" w:rsidRPr="00FB080F">
        <w:rPr>
          <w:rFonts w:ascii="Arial Narrow" w:eastAsia="Arial Narrow" w:hAnsi="Arial Narrow" w:cs="Arial Narrow"/>
          <w:color w:val="000000" w:themeColor="text1"/>
          <w:sz w:val="22"/>
          <w:szCs w:val="22"/>
          <w:u w:val="single"/>
        </w:rPr>
        <w:t>72°50'00.7"E</w:t>
      </w:r>
      <w:proofErr w:type="spellEnd"/>
    </w:p>
    <w:p w14:paraId="423D9A6E" w14:textId="7AF44B5F" w:rsidR="008276AD" w:rsidRPr="00FB080F" w:rsidRDefault="008276AD" w:rsidP="008276AD">
      <w:pPr>
        <w:jc w:val="center"/>
        <w:rPr>
          <w:rFonts w:ascii="Arial Narrow" w:eastAsia="Arial Narrow" w:hAnsi="Arial Narrow" w:cs="Arial Narrow"/>
          <w:color w:val="000000" w:themeColor="text1"/>
          <w:sz w:val="22"/>
          <w:szCs w:val="22"/>
        </w:rPr>
      </w:pPr>
      <w:r w:rsidRPr="00FB080F">
        <w:rPr>
          <w:rFonts w:ascii="Arial Narrow" w:eastAsia="Arial Narrow" w:hAnsi="Arial Narrow" w:cs="Arial Narrow"/>
          <w:b/>
          <w:color w:val="000000" w:themeColor="text1"/>
          <w:sz w:val="22"/>
          <w:szCs w:val="22"/>
        </w:rPr>
        <w:t>Note</w:t>
      </w:r>
      <w:r w:rsidRPr="00FB080F">
        <w:rPr>
          <w:rFonts w:ascii="Arial Narrow" w:eastAsia="Arial Narrow" w:hAnsi="Arial Narrow" w:cs="Arial Narrow"/>
          <w:color w:val="000000" w:themeColor="text1"/>
          <w:sz w:val="22"/>
          <w:szCs w:val="22"/>
        </w:rPr>
        <w:t xml:space="preserve">: The Blue line shows the route to site from nearest </w:t>
      </w:r>
      <w:r w:rsidR="00D867FA" w:rsidRPr="00FB080F">
        <w:rPr>
          <w:rFonts w:ascii="Arial Narrow" w:eastAsia="Arial Narrow" w:hAnsi="Arial Narrow" w:cs="Arial Narrow"/>
          <w:color w:val="000000" w:themeColor="text1"/>
          <w:sz w:val="22"/>
          <w:szCs w:val="22"/>
        </w:rPr>
        <w:t>railway</w:t>
      </w:r>
      <w:r w:rsidRPr="00FB080F">
        <w:rPr>
          <w:rFonts w:ascii="Arial Narrow" w:eastAsia="Arial Narrow" w:hAnsi="Arial Narrow" w:cs="Arial Narrow"/>
          <w:color w:val="000000" w:themeColor="text1"/>
          <w:sz w:val="22"/>
          <w:szCs w:val="22"/>
        </w:rPr>
        <w:t xml:space="preserve"> station (</w:t>
      </w:r>
      <w:r w:rsidR="00FB080F" w:rsidRPr="00FB080F">
        <w:rPr>
          <w:rFonts w:ascii="Arial Narrow" w:eastAsia="Arial Narrow" w:hAnsi="Arial Narrow" w:cs="Arial Narrow"/>
          <w:color w:val="000000" w:themeColor="text1"/>
          <w:sz w:val="22"/>
          <w:szCs w:val="22"/>
        </w:rPr>
        <w:t>Bandra</w:t>
      </w:r>
      <w:r w:rsidR="00E64C2B" w:rsidRPr="00FB080F">
        <w:rPr>
          <w:rFonts w:ascii="Arial Narrow" w:eastAsia="Arial Narrow" w:hAnsi="Arial Narrow" w:cs="Arial Narrow"/>
          <w:color w:val="000000" w:themeColor="text1"/>
          <w:sz w:val="22"/>
          <w:szCs w:val="22"/>
        </w:rPr>
        <w:t xml:space="preserve"> </w:t>
      </w:r>
      <w:r w:rsidR="00611434" w:rsidRPr="00FB080F">
        <w:rPr>
          <w:rFonts w:ascii="Arial Narrow" w:eastAsia="Arial Narrow" w:hAnsi="Arial Narrow" w:cs="Arial Narrow"/>
          <w:color w:val="000000" w:themeColor="text1"/>
          <w:sz w:val="22"/>
          <w:szCs w:val="22"/>
        </w:rPr>
        <w:t xml:space="preserve">– </w:t>
      </w:r>
      <w:r w:rsidR="00524131" w:rsidRPr="00FB080F">
        <w:rPr>
          <w:rFonts w:ascii="Arial Narrow" w:eastAsia="Arial Narrow" w:hAnsi="Arial Narrow" w:cs="Arial Narrow"/>
          <w:color w:val="000000" w:themeColor="text1"/>
          <w:sz w:val="22"/>
          <w:szCs w:val="22"/>
        </w:rPr>
        <w:t>1.1 Km</w:t>
      </w:r>
      <w:r w:rsidRPr="00FB080F">
        <w:rPr>
          <w:rFonts w:ascii="Arial Narrow" w:eastAsia="Arial Narrow" w:hAnsi="Arial Narrow" w:cs="Arial Narrow"/>
          <w:color w:val="000000" w:themeColor="text1"/>
          <w:sz w:val="22"/>
          <w:szCs w:val="22"/>
        </w:rPr>
        <w:t>.)</w:t>
      </w:r>
    </w:p>
    <w:p w14:paraId="31B53E54" w14:textId="77777777" w:rsidR="00727F99" w:rsidRPr="005076B9" w:rsidRDefault="00727F99" w:rsidP="00387F31">
      <w:pPr>
        <w:spacing w:after="160" w:line="259" w:lineRule="auto"/>
        <w:rPr>
          <w:rFonts w:ascii="Arial Narrow" w:eastAsia="Arial Narrow" w:hAnsi="Arial Narrow" w:cs="Arial Narrow"/>
          <w:b/>
          <w:color w:val="FF0000"/>
          <w:sz w:val="32"/>
          <w:szCs w:val="32"/>
          <w:u w:val="single"/>
        </w:rPr>
      </w:pPr>
    </w:p>
    <w:p w14:paraId="1124E799" w14:textId="68B993BF" w:rsidR="00542FB8" w:rsidRPr="004C1EE7" w:rsidRDefault="004C1EE7" w:rsidP="00542FB8">
      <w:pPr>
        <w:spacing w:after="160" w:line="259" w:lineRule="auto"/>
        <w:jc w:val="center"/>
        <w:rPr>
          <w:rFonts w:ascii="Arial Narrow" w:eastAsia="Arial Narrow" w:hAnsi="Arial Narrow" w:cs="Arial Narrow"/>
          <w:b/>
          <w:color w:val="000000" w:themeColor="text1"/>
          <w:sz w:val="32"/>
          <w:szCs w:val="32"/>
          <w:u w:val="single"/>
        </w:rPr>
      </w:pPr>
      <w:r w:rsidRPr="004C1EE7">
        <w:rPr>
          <w:noProof/>
          <w:color w:val="000000" w:themeColor="text1"/>
        </w:rPr>
        <w:lastRenderedPageBreak/>
        <w:drawing>
          <wp:anchor distT="0" distB="0" distL="114300" distR="114300" simplePos="0" relativeHeight="251971584" behindDoc="1" locked="0" layoutInCell="1" allowOverlap="1" wp14:anchorId="5F16CA4F" wp14:editId="09ED14B7">
            <wp:simplePos x="0" y="0"/>
            <wp:positionH relativeFrom="margin">
              <wp:posOffset>621124</wp:posOffset>
            </wp:positionH>
            <wp:positionV relativeFrom="paragraph">
              <wp:posOffset>297805</wp:posOffset>
            </wp:positionV>
            <wp:extent cx="4860025" cy="2320925"/>
            <wp:effectExtent l="19050" t="19050" r="17145" b="22225"/>
            <wp:wrapNone/>
            <wp:docPr id="337684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0025" cy="2320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D29" w:rsidRPr="004C1EE7">
        <w:rPr>
          <w:rFonts w:ascii="Arial Narrow" w:eastAsia="Arial Narrow" w:hAnsi="Arial Narrow" w:cs="Arial Narrow"/>
          <w:b/>
          <w:color w:val="000000" w:themeColor="text1"/>
          <w:sz w:val="32"/>
          <w:szCs w:val="32"/>
          <w:u w:val="single"/>
        </w:rPr>
        <w:t>Ready Reckoner Rate</w:t>
      </w:r>
    </w:p>
    <w:p w14:paraId="7966BE30" w14:textId="612522EC" w:rsidR="005B3A03" w:rsidRPr="005076B9" w:rsidRDefault="005B3A03" w:rsidP="00542FB8">
      <w:pPr>
        <w:spacing w:after="160" w:line="259" w:lineRule="auto"/>
        <w:jc w:val="center"/>
        <w:rPr>
          <w:rFonts w:ascii="Arial Narrow" w:eastAsia="Arial Narrow" w:hAnsi="Arial Narrow" w:cs="Arial Narrow"/>
          <w:b/>
          <w:color w:val="FF0000"/>
          <w:sz w:val="32"/>
          <w:szCs w:val="32"/>
          <w:u w:val="single"/>
        </w:rPr>
      </w:pPr>
    </w:p>
    <w:p w14:paraId="2A1D4882" w14:textId="10691805" w:rsidR="005B3A03" w:rsidRPr="005076B9" w:rsidRDefault="005B3A03" w:rsidP="00542FB8">
      <w:pPr>
        <w:spacing w:after="160" w:line="259" w:lineRule="auto"/>
        <w:jc w:val="center"/>
        <w:rPr>
          <w:rFonts w:ascii="Arial Narrow" w:eastAsia="Arial Narrow" w:hAnsi="Arial Narrow" w:cs="Arial Narrow"/>
          <w:b/>
          <w:color w:val="FF0000"/>
          <w:sz w:val="32"/>
          <w:szCs w:val="32"/>
          <w:u w:val="single"/>
        </w:rPr>
      </w:pPr>
    </w:p>
    <w:p w14:paraId="4FD58C35" w14:textId="422F8A39" w:rsidR="00E02D29" w:rsidRPr="005076B9" w:rsidRDefault="00E02D29" w:rsidP="00542FB8">
      <w:pPr>
        <w:spacing w:after="160" w:line="259" w:lineRule="auto"/>
        <w:jc w:val="center"/>
        <w:rPr>
          <w:rFonts w:ascii="Arial Narrow" w:eastAsia="Arial Narrow" w:hAnsi="Arial Narrow" w:cs="Arial Narrow"/>
          <w:b/>
          <w:color w:val="FF0000"/>
          <w:sz w:val="32"/>
          <w:szCs w:val="32"/>
          <w:u w:val="single"/>
        </w:rPr>
      </w:pPr>
    </w:p>
    <w:p w14:paraId="62B9ADBD" w14:textId="65423464" w:rsidR="00A274C5" w:rsidRPr="005076B9" w:rsidRDefault="00A274C5" w:rsidP="00E87378">
      <w:pPr>
        <w:spacing w:after="160" w:line="259" w:lineRule="auto"/>
        <w:jc w:val="center"/>
        <w:rPr>
          <w:rFonts w:ascii="Arial Narrow" w:hAnsi="Arial Narrow"/>
          <w:b/>
          <w:color w:val="FF0000"/>
          <w:sz w:val="36"/>
          <w:szCs w:val="36"/>
          <w:u w:val="single"/>
        </w:rPr>
      </w:pPr>
    </w:p>
    <w:p w14:paraId="42A2DFB7" w14:textId="127A9963" w:rsidR="00A274C5" w:rsidRPr="005076B9" w:rsidRDefault="00A274C5" w:rsidP="00A274C5">
      <w:pPr>
        <w:rPr>
          <w:rFonts w:ascii="Arial Narrow" w:hAnsi="Arial Narrow"/>
          <w:color w:val="FF0000"/>
          <w:sz w:val="36"/>
          <w:szCs w:val="36"/>
        </w:rPr>
      </w:pPr>
    </w:p>
    <w:p w14:paraId="3DBE87A0" w14:textId="045B306D" w:rsidR="00A274C5" w:rsidRPr="005076B9" w:rsidRDefault="004C1EE7" w:rsidP="00A274C5">
      <w:pPr>
        <w:rPr>
          <w:rFonts w:ascii="Arial Narrow" w:hAnsi="Arial Narrow"/>
          <w:color w:val="FF0000"/>
          <w:sz w:val="36"/>
          <w:szCs w:val="36"/>
        </w:rPr>
      </w:pPr>
      <w:r w:rsidRPr="005076B9">
        <w:rPr>
          <w:rFonts w:ascii="Arial Narrow" w:hAnsi="Arial Narrow"/>
          <w:b/>
          <w:noProof/>
          <w:color w:val="FF0000"/>
          <w:sz w:val="36"/>
          <w:szCs w:val="36"/>
          <w:u w:val="single"/>
          <w:lang w:val="en-US" w:eastAsia="en-US"/>
        </w:rPr>
        <mc:AlternateContent>
          <mc:Choice Requires="wps">
            <w:drawing>
              <wp:anchor distT="0" distB="0" distL="114300" distR="114300" simplePos="0" relativeHeight="251535872" behindDoc="0" locked="0" layoutInCell="1" allowOverlap="1" wp14:anchorId="69E1327F" wp14:editId="1C3F8D54">
                <wp:simplePos x="0" y="0"/>
                <wp:positionH relativeFrom="column">
                  <wp:posOffset>2982036</wp:posOffset>
                </wp:positionH>
                <wp:positionV relativeFrom="paragraph">
                  <wp:posOffset>200071</wp:posOffset>
                </wp:positionV>
                <wp:extent cx="530793" cy="335915"/>
                <wp:effectExtent l="0" t="0" r="22225" b="2603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0793" cy="3359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D0650" id="Rectangle 1" o:spid="_x0000_s1026" style="position:absolute;margin-left:234.8pt;margin-top:15.75pt;width:41.8pt;height:26.45pt;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" filled="f" strokecolor="red" strokeweight="1pt"/>
            </w:pict>
          </mc:Fallback>
        </mc:AlternateContent>
      </w:r>
    </w:p>
    <w:p w14:paraId="551E5D29" w14:textId="77777777" w:rsidR="008E17D7" w:rsidRPr="005076B9" w:rsidRDefault="008E17D7" w:rsidP="00A274C5">
      <w:pPr>
        <w:rPr>
          <w:rFonts w:ascii="Arial Narrow" w:hAnsi="Arial Narrow"/>
          <w:color w:val="FF0000"/>
          <w:sz w:val="36"/>
          <w:szCs w:val="36"/>
        </w:rPr>
      </w:pPr>
    </w:p>
    <w:tbl>
      <w:tblPr>
        <w:tblW w:w="5300" w:type="pct"/>
        <w:tblLook w:val="04A0" w:firstRow="1" w:lastRow="0" w:firstColumn="1" w:lastColumn="0" w:noHBand="0" w:noVBand="1"/>
      </w:tblPr>
      <w:tblGrid>
        <w:gridCol w:w="5730"/>
        <w:gridCol w:w="1126"/>
        <w:gridCol w:w="904"/>
        <w:gridCol w:w="983"/>
        <w:gridCol w:w="814"/>
      </w:tblGrid>
      <w:tr w:rsidR="005076B9" w:rsidRPr="005076B9" w14:paraId="30AB85CB" w14:textId="77777777" w:rsidTr="0048351B">
        <w:trPr>
          <w:trHeight w:val="115"/>
        </w:trPr>
        <w:tc>
          <w:tcPr>
            <w:tcW w:w="2997" w:type="pct"/>
            <w:tcBorders>
              <w:top w:val="single" w:sz="4" w:space="0" w:color="auto"/>
              <w:left w:val="single" w:sz="4" w:space="0" w:color="auto"/>
              <w:bottom w:val="single" w:sz="4" w:space="0" w:color="auto"/>
              <w:right w:val="single" w:sz="4" w:space="0" w:color="auto"/>
            </w:tcBorders>
            <w:noWrap/>
            <w:hideMark/>
          </w:tcPr>
          <w:p w14:paraId="7C418799" w14:textId="4F7F3F09"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Stamp Duty Ready Reckoner Market Value Rate for </w:t>
            </w:r>
            <w:r w:rsidR="00C027CE" w:rsidRPr="003F14CD">
              <w:rPr>
                <w:rFonts w:ascii="Arial Narrow" w:hAnsi="Arial Narrow" w:cs="Calibri"/>
                <w:b/>
                <w:bCs/>
                <w:color w:val="000000" w:themeColor="text1"/>
                <w:sz w:val="21"/>
                <w:szCs w:val="21"/>
              </w:rPr>
              <w:t>Shop</w:t>
            </w:r>
            <w:r w:rsidRPr="003F14CD">
              <w:rPr>
                <w:rFonts w:ascii="Arial Narrow" w:hAnsi="Arial Narrow" w:cs="Calibri"/>
                <w:b/>
                <w:bCs/>
                <w:color w:val="000000" w:themeColor="text1"/>
                <w:sz w:val="21"/>
                <w:szCs w:val="21"/>
              </w:rPr>
              <w:t xml:space="preserve"> </w:t>
            </w:r>
          </w:p>
        </w:tc>
        <w:tc>
          <w:tcPr>
            <w:tcW w:w="589" w:type="pct"/>
            <w:tcBorders>
              <w:top w:val="single" w:sz="4" w:space="0" w:color="auto"/>
              <w:left w:val="nil"/>
              <w:bottom w:val="single" w:sz="4" w:space="0" w:color="auto"/>
              <w:right w:val="single" w:sz="4" w:space="0" w:color="auto"/>
            </w:tcBorders>
            <w:noWrap/>
            <w:hideMark/>
          </w:tcPr>
          <w:p w14:paraId="78FBEF0A" w14:textId="6DAEE45D" w:rsidR="00A274C5" w:rsidRPr="003F14CD" w:rsidRDefault="0048351B" w:rsidP="008E17D7">
            <w:pPr>
              <w:jc w:val="right"/>
              <w:rPr>
                <w:rFonts w:ascii="Arial Narrow" w:hAnsi="Arial Narrow" w:cs="Calibri"/>
                <w:color w:val="000000" w:themeColor="text1"/>
                <w:sz w:val="21"/>
                <w:szCs w:val="21"/>
                <w:lang w:val="en-US"/>
              </w:rPr>
            </w:pPr>
            <w:r w:rsidRPr="003F14CD">
              <w:rPr>
                <w:rFonts w:ascii="Arial Narrow" w:hAnsi="Arial Narrow" w:cs="Calibri"/>
                <w:color w:val="000000" w:themeColor="text1"/>
                <w:sz w:val="21"/>
                <w:szCs w:val="21"/>
              </w:rPr>
              <w:t>4,46,700</w:t>
            </w:r>
            <w:r w:rsidRPr="003F14CD">
              <w:rPr>
                <w:rFonts w:ascii="Arial Narrow" w:hAnsi="Arial Narrow" w:cs="Calibri"/>
                <w:color w:val="000000" w:themeColor="text1"/>
                <w:sz w:val="21"/>
                <w:szCs w:val="21"/>
              </w:rPr>
              <w:t>.00</w:t>
            </w:r>
          </w:p>
        </w:tc>
        <w:tc>
          <w:tcPr>
            <w:tcW w:w="473" w:type="pct"/>
            <w:tcBorders>
              <w:top w:val="single" w:sz="4" w:space="0" w:color="auto"/>
              <w:left w:val="nil"/>
              <w:bottom w:val="single" w:sz="4" w:space="0" w:color="auto"/>
              <w:right w:val="single" w:sz="4" w:space="0" w:color="auto"/>
            </w:tcBorders>
            <w:noWrap/>
            <w:hideMark/>
          </w:tcPr>
          <w:p w14:paraId="740E5993"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426" w:type="pct"/>
            <w:tcBorders>
              <w:top w:val="single" w:sz="4" w:space="0" w:color="auto"/>
              <w:left w:val="nil"/>
              <w:bottom w:val="single" w:sz="4" w:space="0" w:color="auto"/>
              <w:right w:val="single" w:sz="4" w:space="0" w:color="auto"/>
            </w:tcBorders>
            <w:noWrap/>
            <w:hideMark/>
          </w:tcPr>
          <w:p w14:paraId="48A9AF01"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r>
      <w:tr w:rsidR="005076B9" w:rsidRPr="005076B9" w14:paraId="1CF6B692" w14:textId="77777777" w:rsidTr="0048351B">
        <w:trPr>
          <w:trHeight w:val="62"/>
        </w:trPr>
        <w:tc>
          <w:tcPr>
            <w:tcW w:w="2997" w:type="pct"/>
            <w:tcBorders>
              <w:top w:val="nil"/>
              <w:left w:val="single" w:sz="4" w:space="0" w:color="auto"/>
              <w:bottom w:val="single" w:sz="4" w:space="0" w:color="auto"/>
              <w:right w:val="single" w:sz="4" w:space="0" w:color="auto"/>
            </w:tcBorders>
            <w:noWrap/>
            <w:hideMark/>
          </w:tcPr>
          <w:p w14:paraId="3F387AB6" w14:textId="18AFE09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No increase on </w:t>
            </w:r>
            <w:r w:rsidR="00C027CE" w:rsidRPr="003F14CD">
              <w:rPr>
                <w:rFonts w:ascii="Arial Narrow" w:hAnsi="Arial Narrow" w:cs="Calibri"/>
                <w:color w:val="000000" w:themeColor="text1"/>
                <w:sz w:val="21"/>
                <w:szCs w:val="21"/>
              </w:rPr>
              <w:t>Shop</w:t>
            </w:r>
            <w:r w:rsidRPr="003F14CD">
              <w:rPr>
                <w:rFonts w:ascii="Arial Narrow" w:hAnsi="Arial Narrow" w:cs="Calibri"/>
                <w:color w:val="000000" w:themeColor="text1"/>
                <w:sz w:val="21"/>
                <w:szCs w:val="21"/>
              </w:rPr>
              <w:t xml:space="preserve"> Located on </w:t>
            </w:r>
            <w:r w:rsidR="00C027CE" w:rsidRPr="003F14CD">
              <w:rPr>
                <w:rFonts w:ascii="Arial Narrow" w:hAnsi="Arial Narrow" w:cs="Calibri"/>
                <w:color w:val="000000" w:themeColor="text1"/>
                <w:sz w:val="21"/>
                <w:szCs w:val="21"/>
              </w:rPr>
              <w:t xml:space="preserve">Ground </w:t>
            </w:r>
            <w:r w:rsidRPr="003F14CD">
              <w:rPr>
                <w:rFonts w:ascii="Arial Narrow" w:hAnsi="Arial Narrow" w:cs="Calibri"/>
                <w:color w:val="000000" w:themeColor="text1"/>
                <w:sz w:val="21"/>
                <w:szCs w:val="21"/>
              </w:rPr>
              <w:t>Floor</w:t>
            </w:r>
          </w:p>
        </w:tc>
        <w:tc>
          <w:tcPr>
            <w:tcW w:w="589" w:type="pct"/>
            <w:tcBorders>
              <w:top w:val="nil"/>
              <w:left w:val="nil"/>
              <w:bottom w:val="single" w:sz="4" w:space="0" w:color="auto"/>
              <w:right w:val="single" w:sz="4" w:space="0" w:color="auto"/>
            </w:tcBorders>
            <w:noWrap/>
            <w:hideMark/>
          </w:tcPr>
          <w:p w14:paraId="74C87A45" w14:textId="5390D59C"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00.00 </w:t>
            </w:r>
          </w:p>
        </w:tc>
        <w:tc>
          <w:tcPr>
            <w:tcW w:w="473" w:type="pct"/>
            <w:tcBorders>
              <w:top w:val="nil"/>
              <w:left w:val="nil"/>
              <w:bottom w:val="single" w:sz="4" w:space="0" w:color="auto"/>
              <w:right w:val="single" w:sz="4" w:space="0" w:color="auto"/>
            </w:tcBorders>
            <w:noWrap/>
            <w:hideMark/>
          </w:tcPr>
          <w:p w14:paraId="4A07A752"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426" w:type="pct"/>
            <w:tcBorders>
              <w:top w:val="nil"/>
              <w:left w:val="nil"/>
              <w:bottom w:val="single" w:sz="4" w:space="0" w:color="auto"/>
              <w:right w:val="single" w:sz="4" w:space="0" w:color="auto"/>
            </w:tcBorders>
            <w:noWrap/>
            <w:hideMark/>
          </w:tcPr>
          <w:p w14:paraId="0E2783C4"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r>
      <w:tr w:rsidR="005076B9" w:rsidRPr="005076B9" w14:paraId="6B1E14CD"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3FC6B3A4" w14:textId="77777777" w:rsidR="00A274C5" w:rsidRPr="003F14CD" w:rsidRDefault="00A274C5">
            <w:pP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Stamp Duty Ready Reckoner Market Value Rate (After Increase) (A)</w:t>
            </w:r>
          </w:p>
        </w:tc>
        <w:tc>
          <w:tcPr>
            <w:tcW w:w="589" w:type="pct"/>
            <w:tcBorders>
              <w:top w:val="nil"/>
              <w:left w:val="nil"/>
              <w:bottom w:val="single" w:sz="4" w:space="0" w:color="auto"/>
              <w:right w:val="single" w:sz="4" w:space="0" w:color="auto"/>
            </w:tcBorders>
            <w:noWrap/>
            <w:hideMark/>
          </w:tcPr>
          <w:p w14:paraId="44E661AF" w14:textId="3E6C7AE3" w:rsidR="00A274C5" w:rsidRPr="003F14CD" w:rsidRDefault="0048351B"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4,46,700</w:t>
            </w:r>
          </w:p>
        </w:tc>
        <w:tc>
          <w:tcPr>
            <w:tcW w:w="473" w:type="pct"/>
            <w:tcBorders>
              <w:top w:val="nil"/>
              <w:left w:val="nil"/>
              <w:bottom w:val="single" w:sz="4" w:space="0" w:color="auto"/>
              <w:right w:val="single" w:sz="4" w:space="0" w:color="auto"/>
            </w:tcBorders>
            <w:noWrap/>
            <w:hideMark/>
          </w:tcPr>
          <w:p w14:paraId="553E5EE0" w14:textId="77777777" w:rsidR="00A274C5" w:rsidRPr="003F14CD" w:rsidRDefault="00A274C5"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Mtr.</w:t>
            </w:r>
          </w:p>
        </w:tc>
        <w:tc>
          <w:tcPr>
            <w:tcW w:w="514" w:type="pct"/>
            <w:tcBorders>
              <w:top w:val="nil"/>
              <w:left w:val="nil"/>
              <w:bottom w:val="single" w:sz="4" w:space="0" w:color="auto"/>
              <w:right w:val="single" w:sz="4" w:space="0" w:color="auto"/>
            </w:tcBorders>
            <w:noWrap/>
            <w:hideMark/>
          </w:tcPr>
          <w:p w14:paraId="54CA8B38" w14:textId="6C3CD530" w:rsidR="00A274C5" w:rsidRPr="003F14CD" w:rsidRDefault="0048351B"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41,500.</w:t>
            </w:r>
            <w:r w:rsidR="00A274C5" w:rsidRPr="003F14CD">
              <w:rPr>
                <w:rFonts w:ascii="Arial Narrow" w:hAnsi="Arial Narrow" w:cs="Calibri"/>
                <w:b/>
                <w:bCs/>
                <w:color w:val="000000" w:themeColor="text1"/>
                <w:sz w:val="21"/>
                <w:szCs w:val="21"/>
              </w:rPr>
              <w:t xml:space="preserve">00 </w:t>
            </w:r>
          </w:p>
        </w:tc>
        <w:tc>
          <w:tcPr>
            <w:tcW w:w="426" w:type="pct"/>
            <w:tcBorders>
              <w:top w:val="nil"/>
              <w:left w:val="nil"/>
              <w:bottom w:val="single" w:sz="4" w:space="0" w:color="auto"/>
              <w:right w:val="single" w:sz="4" w:space="0" w:color="auto"/>
            </w:tcBorders>
            <w:noWrap/>
            <w:hideMark/>
          </w:tcPr>
          <w:p w14:paraId="794BC6FF" w14:textId="77777777" w:rsidR="00A274C5" w:rsidRPr="003F14CD" w:rsidRDefault="00A274C5"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Ft.</w:t>
            </w:r>
          </w:p>
        </w:tc>
      </w:tr>
      <w:tr w:rsidR="005076B9" w:rsidRPr="005076B9" w14:paraId="06611AAB"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7C10F986" w14:textId="7777777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Stamp Duty Ready Reckoner Market Value Rate for </w:t>
            </w:r>
            <w:r w:rsidRPr="003F14CD">
              <w:rPr>
                <w:rFonts w:ascii="Arial Narrow" w:hAnsi="Arial Narrow" w:cs="Calibri"/>
                <w:b/>
                <w:bCs/>
                <w:color w:val="000000" w:themeColor="text1"/>
                <w:sz w:val="21"/>
                <w:szCs w:val="21"/>
              </w:rPr>
              <w:t>Land (B)</w:t>
            </w:r>
          </w:p>
        </w:tc>
        <w:tc>
          <w:tcPr>
            <w:tcW w:w="589" w:type="pct"/>
            <w:tcBorders>
              <w:top w:val="nil"/>
              <w:left w:val="nil"/>
              <w:bottom w:val="single" w:sz="4" w:space="0" w:color="auto"/>
              <w:right w:val="single" w:sz="4" w:space="0" w:color="auto"/>
            </w:tcBorders>
            <w:noWrap/>
            <w:hideMark/>
          </w:tcPr>
          <w:p w14:paraId="32419007" w14:textId="15A75427" w:rsidR="00A274C5" w:rsidRPr="003F14CD" w:rsidRDefault="0048351B" w:rsidP="003F14CD">
            <w:pPr>
              <w:jc w:val="cente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183F2A3F" w14:textId="4F540BF9"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4A447439" w14:textId="665C24F3"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3F2B9788" w14:textId="780261C7" w:rsidR="00A274C5" w:rsidRPr="003F14CD" w:rsidRDefault="00A274C5" w:rsidP="003F14CD">
            <w:pPr>
              <w:jc w:val="center"/>
              <w:rPr>
                <w:rFonts w:ascii="Arial Narrow" w:hAnsi="Arial Narrow" w:cs="Calibri"/>
                <w:color w:val="000000" w:themeColor="text1"/>
                <w:sz w:val="21"/>
                <w:szCs w:val="21"/>
              </w:rPr>
            </w:pPr>
          </w:p>
        </w:tc>
      </w:tr>
      <w:tr w:rsidR="005076B9" w:rsidRPr="005076B9" w14:paraId="4DE4AD83"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5648D8ED" w14:textId="7777777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The difference between land rate and building rate (A – B = C)</w:t>
            </w:r>
          </w:p>
        </w:tc>
        <w:tc>
          <w:tcPr>
            <w:tcW w:w="589" w:type="pct"/>
            <w:tcBorders>
              <w:top w:val="nil"/>
              <w:left w:val="nil"/>
              <w:bottom w:val="single" w:sz="4" w:space="0" w:color="auto"/>
              <w:right w:val="single" w:sz="4" w:space="0" w:color="auto"/>
            </w:tcBorders>
            <w:noWrap/>
            <w:hideMark/>
          </w:tcPr>
          <w:p w14:paraId="43B6EEE3" w14:textId="2631018A" w:rsidR="00A274C5" w:rsidRPr="003F14CD" w:rsidRDefault="00A274C5" w:rsidP="003F14CD">
            <w:pPr>
              <w:jc w:val="center"/>
              <w:rPr>
                <w:rFonts w:ascii="Arial Narrow" w:hAnsi="Arial Narrow" w:cs="Calibri"/>
                <w:color w:val="000000" w:themeColor="text1"/>
                <w:sz w:val="21"/>
                <w:szCs w:val="21"/>
              </w:rPr>
            </w:pPr>
          </w:p>
        </w:tc>
        <w:tc>
          <w:tcPr>
            <w:tcW w:w="473" w:type="pct"/>
            <w:tcBorders>
              <w:top w:val="nil"/>
              <w:left w:val="nil"/>
              <w:bottom w:val="single" w:sz="4" w:space="0" w:color="auto"/>
              <w:right w:val="single" w:sz="4" w:space="0" w:color="auto"/>
            </w:tcBorders>
            <w:noWrap/>
            <w:hideMark/>
          </w:tcPr>
          <w:p w14:paraId="5BF75ECB" w14:textId="0E6E17E4"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3BFC73E7" w14:textId="30973E66"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5EF73CCF" w14:textId="3541AE37" w:rsidR="00A274C5" w:rsidRPr="003F14CD" w:rsidRDefault="00A274C5" w:rsidP="003F14CD">
            <w:pPr>
              <w:jc w:val="center"/>
              <w:rPr>
                <w:rFonts w:ascii="Arial Narrow" w:hAnsi="Arial Narrow" w:cs="Calibri"/>
                <w:color w:val="000000" w:themeColor="text1"/>
                <w:sz w:val="21"/>
                <w:szCs w:val="21"/>
              </w:rPr>
            </w:pPr>
          </w:p>
        </w:tc>
      </w:tr>
      <w:tr w:rsidR="005076B9" w:rsidRPr="005076B9" w14:paraId="1A7F95B1"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58E14C09" w14:textId="3CDA3C89"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Depreciation Percentage as per table (D) [100% - </w:t>
            </w:r>
            <w:r w:rsidR="0048351B" w:rsidRPr="003F14CD">
              <w:rPr>
                <w:rFonts w:ascii="Arial Narrow" w:hAnsi="Arial Narrow" w:cs="Calibri"/>
                <w:color w:val="000000" w:themeColor="text1"/>
                <w:sz w:val="21"/>
                <w:szCs w:val="21"/>
              </w:rPr>
              <w:t>0</w:t>
            </w:r>
            <w:r w:rsidRPr="003F14CD">
              <w:rPr>
                <w:rFonts w:ascii="Arial Narrow" w:hAnsi="Arial Narrow" w:cs="Calibri"/>
                <w:color w:val="000000" w:themeColor="text1"/>
                <w:sz w:val="21"/>
                <w:szCs w:val="21"/>
              </w:rPr>
              <w:t>%]</w:t>
            </w:r>
          </w:p>
          <w:p w14:paraId="562EE01E" w14:textId="47EAAB56"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(Age of the Building – </w:t>
            </w:r>
            <w:r w:rsidR="003F14CD">
              <w:rPr>
                <w:rFonts w:ascii="Arial Narrow" w:hAnsi="Arial Narrow" w:cs="Calibri"/>
                <w:color w:val="000000" w:themeColor="text1"/>
                <w:sz w:val="21"/>
                <w:szCs w:val="21"/>
              </w:rPr>
              <w:t>Just Completed</w:t>
            </w:r>
            <w:r w:rsidRPr="003F14CD">
              <w:rPr>
                <w:rFonts w:ascii="Arial Narrow" w:hAnsi="Arial Narrow" w:cs="Calibri"/>
                <w:color w:val="000000" w:themeColor="text1"/>
                <w:sz w:val="21"/>
                <w:szCs w:val="21"/>
              </w:rPr>
              <w:t>)</w:t>
            </w:r>
          </w:p>
        </w:tc>
        <w:tc>
          <w:tcPr>
            <w:tcW w:w="589" w:type="pct"/>
            <w:tcBorders>
              <w:top w:val="nil"/>
              <w:left w:val="nil"/>
              <w:bottom w:val="single" w:sz="4" w:space="0" w:color="auto"/>
              <w:right w:val="single" w:sz="4" w:space="0" w:color="auto"/>
            </w:tcBorders>
            <w:noWrap/>
            <w:hideMark/>
          </w:tcPr>
          <w:p w14:paraId="5F58B97C" w14:textId="790A4202" w:rsidR="00A274C5" w:rsidRPr="003F14CD" w:rsidRDefault="003F14CD" w:rsidP="003F14CD">
            <w:pPr>
              <w:jc w:val="cente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69D0BB09" w14:textId="33C541AF"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07A4452E" w14:textId="317597EA"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43FEA152" w14:textId="0751AE79" w:rsidR="00A274C5" w:rsidRPr="003F14CD" w:rsidRDefault="00A274C5" w:rsidP="003F14CD">
            <w:pPr>
              <w:jc w:val="center"/>
              <w:rPr>
                <w:rFonts w:ascii="Arial Narrow" w:hAnsi="Arial Narrow" w:cs="Calibri"/>
                <w:color w:val="000000" w:themeColor="text1"/>
                <w:sz w:val="21"/>
                <w:szCs w:val="21"/>
              </w:rPr>
            </w:pPr>
          </w:p>
        </w:tc>
      </w:tr>
      <w:tr w:rsidR="0048351B" w:rsidRPr="005076B9" w14:paraId="5F28C532" w14:textId="77777777" w:rsidTr="0048351B">
        <w:trPr>
          <w:trHeight w:val="52"/>
        </w:trPr>
        <w:tc>
          <w:tcPr>
            <w:tcW w:w="2997" w:type="pct"/>
            <w:tcBorders>
              <w:top w:val="nil"/>
              <w:left w:val="single" w:sz="4" w:space="0" w:color="auto"/>
              <w:bottom w:val="single" w:sz="4" w:space="0" w:color="auto"/>
              <w:right w:val="single" w:sz="4" w:space="0" w:color="auto"/>
            </w:tcBorders>
            <w:hideMark/>
          </w:tcPr>
          <w:p w14:paraId="2B9E650B" w14:textId="77777777" w:rsidR="00A274C5" w:rsidRPr="003F14CD" w:rsidRDefault="00A274C5">
            <w:pP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Rate to be adopted after considering depreciation [B + (C x D)]</w:t>
            </w:r>
          </w:p>
        </w:tc>
        <w:tc>
          <w:tcPr>
            <w:tcW w:w="589" w:type="pct"/>
            <w:tcBorders>
              <w:top w:val="nil"/>
              <w:left w:val="nil"/>
              <w:bottom w:val="single" w:sz="4" w:space="0" w:color="auto"/>
              <w:right w:val="single" w:sz="4" w:space="0" w:color="auto"/>
            </w:tcBorders>
            <w:noWrap/>
            <w:hideMark/>
          </w:tcPr>
          <w:p w14:paraId="7697243F" w14:textId="0B35AB28" w:rsidR="00A274C5" w:rsidRPr="003F14CD" w:rsidRDefault="003F14CD" w:rsidP="003F14CD">
            <w:pPr>
              <w:jc w:val="center"/>
              <w:rPr>
                <w:rFonts w:ascii="Arial Narrow" w:hAnsi="Arial Narrow" w:cs="Calibri"/>
                <w:b/>
                <w:bCs/>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1F566925" w14:textId="77777777" w:rsidR="00A274C5" w:rsidRPr="003F14CD" w:rsidRDefault="00A274C5" w:rsidP="003F14CD">
            <w:pPr>
              <w:jc w:val="cente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Mtr.</w:t>
            </w:r>
          </w:p>
        </w:tc>
        <w:tc>
          <w:tcPr>
            <w:tcW w:w="514" w:type="pct"/>
            <w:tcBorders>
              <w:top w:val="nil"/>
              <w:left w:val="nil"/>
              <w:bottom w:val="single" w:sz="4" w:space="0" w:color="auto"/>
              <w:right w:val="single" w:sz="4" w:space="0" w:color="auto"/>
            </w:tcBorders>
            <w:noWrap/>
            <w:hideMark/>
          </w:tcPr>
          <w:p w14:paraId="510C656A" w14:textId="304F1E51" w:rsidR="00A274C5" w:rsidRPr="003F14CD" w:rsidRDefault="003F14CD" w:rsidP="003F14CD">
            <w:pPr>
              <w:jc w:val="center"/>
              <w:rPr>
                <w:rFonts w:ascii="Arial Narrow" w:hAnsi="Arial Narrow" w:cs="Calibri"/>
                <w:b/>
                <w:bCs/>
                <w:color w:val="000000" w:themeColor="text1"/>
                <w:sz w:val="21"/>
                <w:szCs w:val="21"/>
              </w:rPr>
            </w:pPr>
            <w:r w:rsidRPr="003F14CD">
              <w:rPr>
                <w:rFonts w:ascii="Arial Narrow" w:hAnsi="Arial Narrow" w:cs="Calibri"/>
                <w:color w:val="000000" w:themeColor="text1"/>
                <w:sz w:val="21"/>
                <w:szCs w:val="21"/>
              </w:rPr>
              <w:t>-</w:t>
            </w:r>
          </w:p>
        </w:tc>
        <w:tc>
          <w:tcPr>
            <w:tcW w:w="426" w:type="pct"/>
            <w:tcBorders>
              <w:top w:val="nil"/>
              <w:left w:val="nil"/>
              <w:bottom w:val="single" w:sz="4" w:space="0" w:color="auto"/>
              <w:right w:val="single" w:sz="4" w:space="0" w:color="auto"/>
            </w:tcBorders>
            <w:noWrap/>
            <w:hideMark/>
          </w:tcPr>
          <w:p w14:paraId="639B7D74" w14:textId="77777777" w:rsidR="00A274C5" w:rsidRPr="003F14CD" w:rsidRDefault="00A274C5" w:rsidP="003F14CD">
            <w:pPr>
              <w:jc w:val="cente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Ft.</w:t>
            </w:r>
          </w:p>
        </w:tc>
      </w:tr>
    </w:tbl>
    <w:p w14:paraId="3A220B3F" w14:textId="77777777" w:rsidR="00A274C5" w:rsidRPr="005076B9" w:rsidRDefault="00A274C5" w:rsidP="00A274C5">
      <w:pPr>
        <w:rPr>
          <w:rFonts w:ascii="Arial Narrow" w:hAnsi="Arial Narrow" w:cs="Times New Roman"/>
          <w:b/>
          <w:bCs/>
          <w:color w:val="FF0000"/>
          <w:sz w:val="10"/>
          <w:szCs w:val="10"/>
          <w:u w:val="single"/>
          <w:lang w:val="en-US" w:eastAsia="en-US"/>
        </w:rPr>
      </w:pPr>
    </w:p>
    <w:p w14:paraId="471641EF" w14:textId="77777777" w:rsidR="00A274C5" w:rsidRPr="003F14CD" w:rsidRDefault="00A274C5" w:rsidP="00A274C5">
      <w:pPr>
        <w:rPr>
          <w:rFonts w:ascii="Arial Narrow" w:hAnsi="Arial Narrow"/>
          <w:b/>
          <w:bCs/>
          <w:color w:val="000000" w:themeColor="text1"/>
          <w:sz w:val="21"/>
          <w:szCs w:val="21"/>
          <w:u w:val="single"/>
        </w:rPr>
      </w:pPr>
      <w:r w:rsidRPr="003F14CD">
        <w:rPr>
          <w:rFonts w:ascii="Arial Narrow" w:hAnsi="Arial Narrow"/>
          <w:b/>
          <w:bCs/>
          <w:color w:val="000000" w:themeColor="text1"/>
          <w:sz w:val="21"/>
          <w:szCs w:val="21"/>
          <w:u w:val="single"/>
        </w:rPr>
        <w:t>Multi-Storied building with Lift</w:t>
      </w:r>
    </w:p>
    <w:p w14:paraId="3BEC43B1" w14:textId="1041F6F6" w:rsidR="00A274C5" w:rsidRPr="003F14CD" w:rsidRDefault="00A274C5" w:rsidP="00A274C5">
      <w:pPr>
        <w:rPr>
          <w:rFonts w:ascii="Arial Narrow" w:hAnsi="Arial Narrow"/>
          <w:b/>
          <w:bCs/>
          <w:color w:val="000000" w:themeColor="text1"/>
          <w:sz w:val="22"/>
          <w:szCs w:val="22"/>
        </w:rPr>
      </w:pPr>
      <w:r w:rsidRPr="003F14CD">
        <w:rPr>
          <w:rFonts w:ascii="Arial Narrow" w:hAnsi="Arial Narrow"/>
          <w:color w:val="000000" w:themeColor="text1"/>
          <w:sz w:val="22"/>
          <w:szCs w:val="22"/>
        </w:rPr>
        <w:t xml:space="preserve">For residential premises / commercial unit / office on above floor in </w:t>
      </w:r>
      <w:r w:rsidR="003F14CD" w:rsidRPr="003F14CD">
        <w:rPr>
          <w:rFonts w:ascii="Arial Narrow" w:hAnsi="Arial Narrow"/>
          <w:color w:val="000000" w:themeColor="text1"/>
          <w:sz w:val="22"/>
          <w:szCs w:val="22"/>
        </w:rPr>
        <w:t>multistore</w:t>
      </w:r>
      <w:r w:rsidRPr="003F14CD">
        <w:rPr>
          <w:rFonts w:ascii="Arial Narrow" w:hAnsi="Arial Narrow"/>
          <w:color w:val="000000" w:themeColor="text1"/>
          <w:sz w:val="22"/>
          <w:szCs w:val="22"/>
        </w:rPr>
        <w:t xml:space="preserve"> building, the rate mentioned in the ready reckoner will be increased as under:</w:t>
      </w:r>
    </w:p>
    <w:p w14:paraId="71EDBD48" w14:textId="77777777" w:rsidR="00A274C5" w:rsidRPr="003F14CD" w:rsidRDefault="00A274C5" w:rsidP="00A274C5">
      <w:pPr>
        <w:rPr>
          <w:rFonts w:ascii="Arial Narrow" w:hAnsi="Arial Narrow"/>
          <w:b/>
          <w:bCs/>
          <w:color w:val="000000" w:themeColor="text1"/>
          <w:sz w:val="10"/>
          <w:szCs w:val="10"/>
          <w:u w:val="single"/>
        </w:rPr>
      </w:pPr>
    </w:p>
    <w:tbl>
      <w:tblPr>
        <w:tblStyle w:val="TableGrid"/>
        <w:tblW w:w="5000" w:type="pct"/>
        <w:tblLook w:val="04A0" w:firstRow="1" w:lastRow="0" w:firstColumn="1" w:lastColumn="0" w:noHBand="0" w:noVBand="1"/>
      </w:tblPr>
      <w:tblGrid>
        <w:gridCol w:w="489"/>
        <w:gridCol w:w="3141"/>
        <w:gridCol w:w="5386"/>
      </w:tblGrid>
      <w:tr w:rsidR="003F14CD" w:rsidRPr="003F14CD"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Pr="003F14CD" w:rsidRDefault="00A274C5">
            <w:pPr>
              <w:rPr>
                <w:rFonts w:ascii="Arial Narrow" w:hAnsi="Arial Narrow"/>
                <w:b/>
                <w:bCs/>
                <w:color w:val="000000" w:themeColor="text1"/>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Rate</w:t>
            </w:r>
          </w:p>
        </w:tc>
      </w:tr>
      <w:tr w:rsidR="003F14CD" w:rsidRPr="003F14CD"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No increase for all floors from ground to 4 floors</w:t>
            </w:r>
          </w:p>
        </w:tc>
      </w:tr>
      <w:tr w:rsidR="003F14CD" w:rsidRPr="003F14CD"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5% on units located between 5 to 10 floors</w:t>
            </w:r>
          </w:p>
        </w:tc>
      </w:tr>
      <w:tr w:rsidR="003F14CD" w:rsidRPr="003F14CD"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10% on units located between 11 to 20 floors</w:t>
            </w:r>
          </w:p>
        </w:tc>
      </w:tr>
      <w:tr w:rsidR="003F14CD" w:rsidRPr="003F14CD"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15% on units located between 21 to 30 floors</w:t>
            </w:r>
          </w:p>
        </w:tc>
      </w:tr>
      <w:tr w:rsidR="00A274C5" w:rsidRPr="003F14CD"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20% on units located on 31 and above floors</w:t>
            </w:r>
          </w:p>
        </w:tc>
      </w:tr>
    </w:tbl>
    <w:p w14:paraId="061C4996" w14:textId="77777777" w:rsidR="00A274C5" w:rsidRPr="003F14CD" w:rsidRDefault="00A274C5" w:rsidP="00A274C5">
      <w:pPr>
        <w:rPr>
          <w:rFonts w:ascii="Arial Narrow" w:hAnsi="Arial Narrow"/>
          <w:b/>
          <w:bCs/>
          <w:color w:val="000000" w:themeColor="text1"/>
          <w:sz w:val="10"/>
          <w:szCs w:val="10"/>
          <w:lang w:val="en-US" w:eastAsia="en-US"/>
        </w:rPr>
      </w:pPr>
    </w:p>
    <w:p w14:paraId="063FAC87" w14:textId="77777777" w:rsidR="00A274C5" w:rsidRPr="003F14CD" w:rsidRDefault="00A274C5" w:rsidP="00A274C5">
      <w:pPr>
        <w:rPr>
          <w:rFonts w:ascii="Arial Narrow" w:hAnsi="Arial Narrow"/>
          <w:b/>
          <w:bCs/>
          <w:color w:val="000000" w:themeColor="text1"/>
          <w:sz w:val="21"/>
          <w:szCs w:val="21"/>
          <w:u w:val="single"/>
        </w:rPr>
      </w:pPr>
      <w:r w:rsidRPr="003F14CD">
        <w:rPr>
          <w:rFonts w:ascii="Arial Narrow" w:hAnsi="Arial Narrow"/>
          <w:b/>
          <w:bCs/>
          <w:color w:val="000000" w:themeColor="text1"/>
          <w:sz w:val="21"/>
          <w:szCs w:val="21"/>
          <w:u w:val="single"/>
        </w:rPr>
        <w:t>Table – D: Depreciation Percentage Table</w:t>
      </w:r>
    </w:p>
    <w:p w14:paraId="53CA70E3" w14:textId="77777777" w:rsidR="00A274C5" w:rsidRPr="003F14CD" w:rsidRDefault="00A274C5" w:rsidP="00A274C5">
      <w:pPr>
        <w:rPr>
          <w:rFonts w:ascii="Arial Narrow" w:hAnsi="Arial Narrow"/>
          <w:color w:val="000000" w:themeColor="text1"/>
          <w:sz w:val="10"/>
          <w:szCs w:val="10"/>
        </w:rPr>
      </w:pPr>
    </w:p>
    <w:tbl>
      <w:tblPr>
        <w:tblStyle w:val="TableGrid"/>
        <w:tblW w:w="5000" w:type="pct"/>
        <w:tblLook w:val="04A0" w:firstRow="1" w:lastRow="0" w:firstColumn="1" w:lastColumn="0" w:noHBand="0" w:noVBand="1"/>
      </w:tblPr>
      <w:tblGrid>
        <w:gridCol w:w="2122"/>
        <w:gridCol w:w="3403"/>
        <w:gridCol w:w="3491"/>
      </w:tblGrid>
      <w:tr w:rsidR="003F14CD" w:rsidRPr="003F14CD"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Value in percent after depreciation</w:t>
            </w:r>
          </w:p>
        </w:tc>
      </w:tr>
      <w:tr w:rsidR="003F14CD" w:rsidRPr="003F14CD"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3F14CD" w:rsidRDefault="00A274C5">
            <w:pPr>
              <w:jc w:val="center"/>
              <w:rPr>
                <w:rFonts w:ascii="Arial Narrow" w:hAnsi="Arial Narrow"/>
                <w:b/>
                <w:bCs/>
                <w:color w:val="000000" w:themeColor="text1"/>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Cessed Building, Half or Semi – Pukka Structure &amp; Kaccha Structure.</w:t>
            </w:r>
          </w:p>
        </w:tc>
      </w:tr>
      <w:tr w:rsidR="003F14CD" w:rsidRPr="003F14CD"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100%</w:t>
            </w:r>
          </w:p>
        </w:tc>
      </w:tr>
      <w:tr w:rsidR="003F14CD" w:rsidRPr="003F14CD"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95%</w:t>
            </w:r>
          </w:p>
        </w:tc>
      </w:tr>
      <w:tr w:rsidR="003F14CD" w:rsidRPr="003F14CD"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After initial 5 year for every year 1.5% depreciation is to be considered. However maximum deduction available as per this shall be 85% of Market Value rate</w:t>
            </w:r>
          </w:p>
        </w:tc>
      </w:tr>
    </w:tbl>
    <w:p w14:paraId="2156507D" w14:textId="77777777" w:rsidR="00A274C5" w:rsidRPr="005076B9" w:rsidRDefault="00A274C5" w:rsidP="00E87378">
      <w:pPr>
        <w:spacing w:after="160" w:line="259" w:lineRule="auto"/>
        <w:jc w:val="center"/>
        <w:rPr>
          <w:rFonts w:ascii="Arial Narrow" w:hAnsi="Arial Narrow"/>
          <w:b/>
          <w:color w:val="FF0000"/>
          <w:sz w:val="36"/>
          <w:szCs w:val="36"/>
          <w:u w:val="single"/>
        </w:rPr>
      </w:pPr>
    </w:p>
    <w:p w14:paraId="4E70ACDD" w14:textId="143E8614" w:rsidR="00E11750" w:rsidRPr="003F14CD" w:rsidRDefault="003F14CD" w:rsidP="008E17D7">
      <w:pPr>
        <w:spacing w:after="160" w:line="259" w:lineRule="auto"/>
        <w:jc w:val="center"/>
        <w:rPr>
          <w:rFonts w:ascii="Arial Narrow" w:hAnsi="Arial Narrow"/>
          <w:b/>
          <w:color w:val="000000" w:themeColor="text1"/>
          <w:sz w:val="36"/>
          <w:szCs w:val="36"/>
          <w:u w:val="single"/>
        </w:rPr>
      </w:pPr>
      <w:r>
        <w:rPr>
          <w:noProof/>
        </w:rPr>
        <w:lastRenderedPageBreak/>
        <w:drawing>
          <wp:anchor distT="0" distB="0" distL="114300" distR="114300" simplePos="0" relativeHeight="251973632" behindDoc="1" locked="0" layoutInCell="1" allowOverlap="1" wp14:anchorId="7608CB78" wp14:editId="124A6799">
            <wp:simplePos x="0" y="0"/>
            <wp:positionH relativeFrom="margin">
              <wp:align>right</wp:align>
            </wp:positionH>
            <wp:positionV relativeFrom="paragraph">
              <wp:posOffset>355158</wp:posOffset>
            </wp:positionV>
            <wp:extent cx="5697938" cy="3599815"/>
            <wp:effectExtent l="19050" t="19050" r="17145" b="19685"/>
            <wp:wrapNone/>
            <wp:docPr id="840548073" name="Picture 22">
              <a:extLst xmlns:a="http://schemas.openxmlformats.org/drawingml/2006/main">
                <a:ext uri="{FF2B5EF4-FFF2-40B4-BE49-F238E27FC236}">
                  <a16:creationId xmlns:a16="http://schemas.microsoft.com/office/drawing/2014/main" id="{5A456AC5-0DE1-44D8-B4D8-CFC8B3A2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A456AC5-0DE1-44D8-B4D8-CFC8B3A22E3F}"/>
                        </a:ext>
                      </a:extLst>
                    </pic:cNvPr>
                    <pic:cNvPicPr>
                      <a:picLocks noChangeAspect="1"/>
                    </pic:cNvPicPr>
                  </pic:nvPicPr>
                  <pic:blipFill rotWithShape="1">
                    <a:blip r:embed="rId21"/>
                    <a:srcRect t="-240" r="13839" b="46275"/>
                    <a:stretch/>
                  </pic:blipFill>
                  <pic:spPr bwMode="auto">
                    <a:xfrm>
                      <a:off x="0" y="0"/>
                      <a:ext cx="5697938" cy="35998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C76" w:rsidRPr="003F14CD">
        <w:rPr>
          <w:rFonts w:ascii="Arial Narrow" w:hAnsi="Arial Narrow"/>
          <w:b/>
          <w:color w:val="000000" w:themeColor="text1"/>
          <w:sz w:val="36"/>
          <w:szCs w:val="36"/>
          <w:u w:val="single"/>
        </w:rPr>
        <w:t xml:space="preserve">Price </w:t>
      </w:r>
      <w:r w:rsidR="00A6036D" w:rsidRPr="003F14CD">
        <w:rPr>
          <w:rFonts w:ascii="Arial Narrow" w:hAnsi="Arial Narrow"/>
          <w:b/>
          <w:color w:val="000000" w:themeColor="text1"/>
          <w:sz w:val="36"/>
          <w:szCs w:val="36"/>
          <w:u w:val="single"/>
        </w:rPr>
        <w:t>Indicator</w:t>
      </w:r>
      <w:r w:rsidR="00387F31" w:rsidRPr="003F14CD">
        <w:rPr>
          <w:rFonts w:ascii="Arial Narrow" w:hAnsi="Arial Narrow"/>
          <w:b/>
          <w:color w:val="000000" w:themeColor="text1"/>
          <w:sz w:val="36"/>
          <w:szCs w:val="36"/>
          <w:u w:val="single"/>
        </w:rPr>
        <w:t>s</w:t>
      </w:r>
    </w:p>
    <w:p w14:paraId="12421FCE" w14:textId="1663F86F" w:rsidR="00935B9A" w:rsidRPr="005076B9" w:rsidRDefault="00935B9A" w:rsidP="00E87378">
      <w:pPr>
        <w:spacing w:after="160" w:line="259" w:lineRule="auto"/>
        <w:jc w:val="center"/>
        <w:rPr>
          <w:rFonts w:ascii="Arial Narrow" w:hAnsi="Arial Narrow"/>
          <w:b/>
          <w:color w:val="FF0000"/>
          <w:sz w:val="36"/>
          <w:szCs w:val="36"/>
          <w:u w:val="single"/>
        </w:rPr>
      </w:pPr>
    </w:p>
    <w:p w14:paraId="0DF95BB7" w14:textId="3149DAE1" w:rsidR="00935B9A" w:rsidRPr="005076B9" w:rsidRDefault="00935B9A" w:rsidP="00E87378">
      <w:pPr>
        <w:spacing w:after="160" w:line="259" w:lineRule="auto"/>
        <w:jc w:val="center"/>
        <w:rPr>
          <w:rFonts w:ascii="Arial Narrow" w:hAnsi="Arial Narrow"/>
          <w:b/>
          <w:color w:val="FF0000"/>
          <w:sz w:val="36"/>
          <w:szCs w:val="36"/>
          <w:u w:val="single"/>
        </w:rPr>
      </w:pPr>
    </w:p>
    <w:p w14:paraId="783E379C" w14:textId="16CB4B20" w:rsidR="005B3A03" w:rsidRPr="005076B9" w:rsidRDefault="005B3A03" w:rsidP="00E87378">
      <w:pPr>
        <w:spacing w:after="160" w:line="259" w:lineRule="auto"/>
        <w:jc w:val="center"/>
        <w:rPr>
          <w:rFonts w:ascii="Arial Narrow" w:hAnsi="Arial Narrow"/>
          <w:b/>
          <w:color w:val="FF0000"/>
          <w:sz w:val="36"/>
          <w:szCs w:val="36"/>
          <w:u w:val="single"/>
        </w:rPr>
      </w:pPr>
    </w:p>
    <w:p w14:paraId="7FBD368A" w14:textId="57ADD7AA" w:rsidR="005B3A03" w:rsidRPr="005076B9" w:rsidRDefault="005B3A03" w:rsidP="00E87378">
      <w:pPr>
        <w:spacing w:after="160" w:line="259" w:lineRule="auto"/>
        <w:jc w:val="center"/>
        <w:rPr>
          <w:rFonts w:ascii="Arial Narrow" w:hAnsi="Arial Narrow"/>
          <w:b/>
          <w:color w:val="FF0000"/>
          <w:sz w:val="36"/>
          <w:szCs w:val="36"/>
          <w:u w:val="single"/>
        </w:rPr>
      </w:pPr>
    </w:p>
    <w:p w14:paraId="53A46B6E" w14:textId="4C0DE386" w:rsidR="007149A0" w:rsidRPr="005076B9" w:rsidRDefault="007149A0" w:rsidP="00E11750">
      <w:pPr>
        <w:spacing w:after="160" w:line="259" w:lineRule="auto"/>
        <w:jc w:val="center"/>
        <w:rPr>
          <w:rFonts w:ascii="Arial Narrow" w:hAnsi="Arial Narrow"/>
          <w:b/>
          <w:color w:val="FF0000"/>
          <w:sz w:val="36"/>
          <w:szCs w:val="36"/>
          <w:u w:val="single"/>
        </w:rPr>
      </w:pPr>
    </w:p>
    <w:p w14:paraId="65BA504C" w14:textId="3A00FD44" w:rsidR="00E11750" w:rsidRPr="005076B9" w:rsidRDefault="00E11750" w:rsidP="00E11750">
      <w:pPr>
        <w:spacing w:after="160" w:line="259" w:lineRule="auto"/>
        <w:jc w:val="center"/>
        <w:rPr>
          <w:rFonts w:ascii="Arial Narrow" w:hAnsi="Arial Narrow"/>
          <w:b/>
          <w:color w:val="FF0000"/>
          <w:sz w:val="28"/>
          <w:szCs w:val="28"/>
          <w:u w:val="single"/>
        </w:rPr>
      </w:pPr>
    </w:p>
    <w:p w14:paraId="37A75EAF" w14:textId="5EA25658" w:rsidR="00E11750" w:rsidRPr="005076B9" w:rsidRDefault="00E11750">
      <w:pPr>
        <w:spacing w:after="160" w:line="259" w:lineRule="auto"/>
        <w:jc w:val="left"/>
        <w:rPr>
          <w:rFonts w:ascii="Arial Narrow" w:hAnsi="Arial Narrow"/>
          <w:b/>
          <w:color w:val="FF0000"/>
          <w:sz w:val="28"/>
          <w:szCs w:val="28"/>
          <w:u w:val="single"/>
        </w:rPr>
      </w:pPr>
    </w:p>
    <w:p w14:paraId="646692B8" w14:textId="04AFC9F6" w:rsidR="00783C54" w:rsidRDefault="003F14CD" w:rsidP="00783C54">
      <w:pPr>
        <w:spacing w:after="160" w:line="259" w:lineRule="auto"/>
        <w:jc w:val="center"/>
        <w:rPr>
          <w:rFonts w:ascii="Arial Narrow" w:hAnsi="Arial Narrow"/>
          <w:b/>
          <w:color w:val="FF0000"/>
          <w:sz w:val="44"/>
          <w:u w:val="single"/>
        </w:rPr>
      </w:pPr>
      <w:r>
        <w:rPr>
          <w:noProof/>
        </w:rPr>
        <w:drawing>
          <wp:anchor distT="0" distB="0" distL="114300" distR="114300" simplePos="0" relativeHeight="251975680" behindDoc="1" locked="0" layoutInCell="1" allowOverlap="1" wp14:anchorId="4C3FF455" wp14:editId="5D2579AD">
            <wp:simplePos x="0" y="0"/>
            <wp:positionH relativeFrom="column">
              <wp:posOffset>27001</wp:posOffset>
            </wp:positionH>
            <wp:positionV relativeFrom="paragraph">
              <wp:posOffset>1156666</wp:posOffset>
            </wp:positionV>
            <wp:extent cx="5697938" cy="3599815"/>
            <wp:effectExtent l="19050" t="19050" r="17145" b="19685"/>
            <wp:wrapNone/>
            <wp:docPr id="1364048461" name="Picture 23">
              <a:extLst xmlns:a="http://schemas.openxmlformats.org/drawingml/2006/main">
                <a:ext uri="{FF2B5EF4-FFF2-40B4-BE49-F238E27FC236}">
                  <a16:creationId xmlns:a16="http://schemas.microsoft.com/office/drawing/2014/main" id="{494BAC07-28ED-416B-A242-69A464DFB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4BAC07-28ED-416B-A242-69A464DFB9AA}"/>
                        </a:ext>
                      </a:extLst>
                    </pic:cNvPr>
                    <pic:cNvPicPr>
                      <a:picLocks noChangeAspect="1"/>
                    </pic:cNvPicPr>
                  </pic:nvPicPr>
                  <pic:blipFill>
                    <a:blip r:embed="rId22"/>
                    <a:stretch>
                      <a:fillRect/>
                    </a:stretch>
                  </pic:blipFill>
                  <pic:spPr>
                    <a:xfrm>
                      <a:off x="0" y="0"/>
                      <a:ext cx="5700613" cy="36015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1E0C" w:rsidRPr="005076B9">
        <w:rPr>
          <w:rFonts w:ascii="Arial Narrow" w:hAnsi="Arial Narrow"/>
          <w:b/>
          <w:color w:val="FF0000"/>
          <w:sz w:val="44"/>
          <w:u w:val="single"/>
        </w:rPr>
        <w:t xml:space="preserve"> </w:t>
      </w:r>
      <w:r w:rsidR="00935B9A" w:rsidRPr="005076B9">
        <w:rPr>
          <w:rFonts w:ascii="Arial Narrow" w:hAnsi="Arial Narrow"/>
          <w:b/>
          <w:color w:val="FF0000"/>
          <w:sz w:val="44"/>
          <w:u w:val="single"/>
        </w:rPr>
        <w:t xml:space="preserve"> </w:t>
      </w:r>
      <w:r w:rsidR="005E4CBA" w:rsidRPr="005076B9">
        <w:rPr>
          <w:rFonts w:ascii="Arial Narrow" w:hAnsi="Arial Narrow"/>
          <w:b/>
          <w:color w:val="FF0000"/>
          <w:sz w:val="44"/>
          <w:u w:val="single"/>
        </w:rPr>
        <w:br w:type="column"/>
      </w:r>
      <w:r w:rsidR="00783C54">
        <w:rPr>
          <w:rFonts w:ascii="Arial Narrow" w:hAnsi="Arial Narrow"/>
          <w:b/>
          <w:color w:val="000000" w:themeColor="text1"/>
          <w:sz w:val="36"/>
          <w:szCs w:val="36"/>
          <w:u w:val="single"/>
        </w:rPr>
        <w:lastRenderedPageBreak/>
        <w:t>Sales</w:t>
      </w:r>
      <w:r w:rsidR="00783C54" w:rsidRPr="003F14CD">
        <w:rPr>
          <w:rFonts w:ascii="Arial Narrow" w:hAnsi="Arial Narrow"/>
          <w:b/>
          <w:color w:val="000000" w:themeColor="text1"/>
          <w:sz w:val="36"/>
          <w:szCs w:val="36"/>
          <w:u w:val="single"/>
        </w:rPr>
        <w:t xml:space="preserve"> </w:t>
      </w:r>
      <w:r w:rsidR="00783C54" w:rsidRPr="003F14CD">
        <w:rPr>
          <w:rFonts w:ascii="Arial Narrow" w:hAnsi="Arial Narrow"/>
          <w:b/>
          <w:color w:val="000000" w:themeColor="text1"/>
          <w:sz w:val="36"/>
          <w:szCs w:val="36"/>
          <w:u w:val="single"/>
        </w:rPr>
        <w:t>In</w:t>
      </w:r>
      <w:r w:rsidR="00783C54">
        <w:rPr>
          <w:rFonts w:ascii="Arial Narrow" w:hAnsi="Arial Narrow"/>
          <w:b/>
          <w:color w:val="000000" w:themeColor="text1"/>
          <w:sz w:val="36"/>
          <w:szCs w:val="36"/>
          <w:u w:val="single"/>
        </w:rPr>
        <w:t>tense</w:t>
      </w:r>
    </w:p>
    <w:p w14:paraId="77E5AA13" w14:textId="6A8A9D83" w:rsidR="00783C54" w:rsidRDefault="00783C54" w:rsidP="00783C54">
      <w:pPr>
        <w:spacing w:after="160" w:line="259" w:lineRule="auto"/>
        <w:jc w:val="center"/>
        <w:rPr>
          <w:rFonts w:ascii="Arial Narrow" w:hAnsi="Arial Narrow"/>
          <w:b/>
          <w:color w:val="FF0000"/>
          <w:sz w:val="44"/>
          <w:u w:val="single"/>
        </w:rPr>
      </w:pPr>
      <w:r w:rsidRPr="00783C54">
        <w:rPr>
          <w:rFonts w:ascii="Arial Narrow" w:hAnsi="Arial Narrow"/>
          <w:b/>
          <w:color w:val="FF0000"/>
          <w:sz w:val="44"/>
          <w:u w:val="single"/>
        </w:rPr>
        <w:drawing>
          <wp:anchor distT="0" distB="0" distL="114300" distR="114300" simplePos="0" relativeHeight="251977728" behindDoc="1" locked="0" layoutInCell="1" allowOverlap="1" wp14:anchorId="53A11409" wp14:editId="6B174B54">
            <wp:simplePos x="0" y="0"/>
            <wp:positionH relativeFrom="column">
              <wp:posOffset>50359</wp:posOffset>
            </wp:positionH>
            <wp:positionV relativeFrom="paragraph">
              <wp:posOffset>66233</wp:posOffset>
            </wp:positionV>
            <wp:extent cx="5387806" cy="4966418"/>
            <wp:effectExtent l="19050" t="19050" r="22860" b="24765"/>
            <wp:wrapNone/>
            <wp:docPr id="20423802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80205" name=""/>
                    <pic:cNvPicPr/>
                  </pic:nvPicPr>
                  <pic:blipFill>
                    <a:blip r:embed="rId23"/>
                    <a:stretch>
                      <a:fillRect/>
                    </a:stretch>
                  </pic:blipFill>
                  <pic:spPr>
                    <a:xfrm>
                      <a:off x="0" y="0"/>
                      <a:ext cx="5387806" cy="496641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26FC609" w14:textId="03505B11" w:rsidR="00783C54" w:rsidRDefault="00783C54" w:rsidP="00783C54">
      <w:pPr>
        <w:spacing w:after="160" w:line="259" w:lineRule="auto"/>
        <w:jc w:val="center"/>
        <w:rPr>
          <w:rFonts w:ascii="Arial Narrow" w:hAnsi="Arial Narrow"/>
          <w:b/>
          <w:color w:val="FF0000"/>
          <w:sz w:val="44"/>
          <w:u w:val="single"/>
        </w:rPr>
      </w:pPr>
    </w:p>
    <w:p w14:paraId="03012941" w14:textId="332D43B1" w:rsidR="00783C54" w:rsidRDefault="00783C54" w:rsidP="00783C54">
      <w:pPr>
        <w:spacing w:after="160" w:line="259" w:lineRule="auto"/>
        <w:jc w:val="center"/>
        <w:rPr>
          <w:rFonts w:ascii="Arial Narrow" w:hAnsi="Arial Narrow"/>
          <w:b/>
          <w:color w:val="FF0000"/>
          <w:sz w:val="44"/>
          <w:u w:val="single"/>
        </w:rPr>
      </w:pPr>
    </w:p>
    <w:p w14:paraId="150063F9" w14:textId="77777777" w:rsidR="00783C54" w:rsidRDefault="00783C54" w:rsidP="00783C54">
      <w:pPr>
        <w:spacing w:after="160" w:line="259" w:lineRule="auto"/>
        <w:jc w:val="center"/>
        <w:rPr>
          <w:rFonts w:ascii="Arial Narrow" w:hAnsi="Arial Narrow"/>
          <w:b/>
          <w:color w:val="FF0000"/>
          <w:sz w:val="44"/>
          <w:u w:val="single"/>
        </w:rPr>
      </w:pPr>
    </w:p>
    <w:p w14:paraId="0D57A74F" w14:textId="77777777" w:rsidR="00783C54" w:rsidRDefault="00783C54" w:rsidP="00783C54">
      <w:pPr>
        <w:spacing w:after="160" w:line="259" w:lineRule="auto"/>
        <w:jc w:val="center"/>
        <w:rPr>
          <w:rFonts w:ascii="Arial Narrow" w:hAnsi="Arial Narrow"/>
          <w:b/>
          <w:color w:val="FF0000"/>
          <w:sz w:val="44"/>
          <w:u w:val="single"/>
        </w:rPr>
      </w:pPr>
    </w:p>
    <w:p w14:paraId="60C4CEF3" w14:textId="77777777" w:rsidR="00783C54" w:rsidRDefault="00783C54" w:rsidP="00783C54">
      <w:pPr>
        <w:spacing w:after="160" w:line="259" w:lineRule="auto"/>
        <w:jc w:val="center"/>
        <w:rPr>
          <w:rFonts w:ascii="Arial Narrow" w:hAnsi="Arial Narrow"/>
          <w:b/>
          <w:color w:val="FF0000"/>
          <w:sz w:val="44"/>
          <w:u w:val="single"/>
        </w:rPr>
      </w:pPr>
    </w:p>
    <w:p w14:paraId="463D3077" w14:textId="77777777" w:rsidR="00783C54" w:rsidRDefault="00783C54" w:rsidP="00783C54">
      <w:pPr>
        <w:spacing w:after="160" w:line="259" w:lineRule="auto"/>
        <w:jc w:val="center"/>
        <w:rPr>
          <w:rFonts w:ascii="Arial Narrow" w:hAnsi="Arial Narrow"/>
          <w:b/>
          <w:color w:val="FF0000"/>
          <w:sz w:val="44"/>
          <w:u w:val="single"/>
        </w:rPr>
      </w:pPr>
    </w:p>
    <w:p w14:paraId="2564CA51" w14:textId="77777777" w:rsidR="00783C54" w:rsidRDefault="00783C54" w:rsidP="00783C54">
      <w:pPr>
        <w:spacing w:after="160" w:line="259" w:lineRule="auto"/>
        <w:jc w:val="center"/>
        <w:rPr>
          <w:rFonts w:ascii="Arial Narrow" w:hAnsi="Arial Narrow"/>
          <w:b/>
          <w:color w:val="FF0000"/>
          <w:sz w:val="44"/>
          <w:u w:val="single"/>
        </w:rPr>
      </w:pPr>
    </w:p>
    <w:p w14:paraId="217F6216" w14:textId="77777777" w:rsidR="00783C54" w:rsidRDefault="00783C54" w:rsidP="00783C54">
      <w:pPr>
        <w:spacing w:after="160" w:line="259" w:lineRule="auto"/>
        <w:jc w:val="center"/>
        <w:rPr>
          <w:rFonts w:ascii="Arial Narrow" w:hAnsi="Arial Narrow"/>
          <w:b/>
          <w:color w:val="FF0000"/>
          <w:sz w:val="44"/>
          <w:u w:val="single"/>
        </w:rPr>
      </w:pPr>
    </w:p>
    <w:p w14:paraId="4AF4AAEA" w14:textId="77777777" w:rsidR="00783C54" w:rsidRDefault="00783C54" w:rsidP="00783C54">
      <w:pPr>
        <w:spacing w:after="160" w:line="259" w:lineRule="auto"/>
        <w:jc w:val="center"/>
        <w:rPr>
          <w:rFonts w:ascii="Arial Narrow" w:hAnsi="Arial Narrow"/>
          <w:b/>
          <w:color w:val="FF0000"/>
          <w:sz w:val="44"/>
          <w:u w:val="single"/>
        </w:rPr>
      </w:pPr>
    </w:p>
    <w:p w14:paraId="69FE11BA" w14:textId="77777777" w:rsidR="00783C54" w:rsidRDefault="00783C54" w:rsidP="00783C54">
      <w:pPr>
        <w:spacing w:after="160" w:line="259" w:lineRule="auto"/>
        <w:jc w:val="center"/>
        <w:rPr>
          <w:rFonts w:ascii="Arial Narrow" w:hAnsi="Arial Narrow"/>
          <w:b/>
          <w:color w:val="FF0000"/>
          <w:sz w:val="44"/>
          <w:u w:val="single"/>
        </w:rPr>
      </w:pPr>
    </w:p>
    <w:p w14:paraId="0060050F" w14:textId="77777777" w:rsidR="00783C54" w:rsidRDefault="00783C54" w:rsidP="00783C54">
      <w:pPr>
        <w:spacing w:after="160" w:line="259" w:lineRule="auto"/>
        <w:jc w:val="center"/>
        <w:rPr>
          <w:rFonts w:ascii="Arial Narrow" w:hAnsi="Arial Narrow"/>
          <w:b/>
          <w:color w:val="FF0000"/>
          <w:sz w:val="44"/>
          <w:u w:val="single"/>
        </w:rPr>
      </w:pPr>
    </w:p>
    <w:p w14:paraId="1217E758" w14:textId="77777777" w:rsidR="00783C54" w:rsidRDefault="00783C54" w:rsidP="00783C54">
      <w:pPr>
        <w:spacing w:after="160" w:line="259" w:lineRule="auto"/>
        <w:jc w:val="center"/>
        <w:rPr>
          <w:rFonts w:ascii="Arial Narrow" w:hAnsi="Arial Narrow"/>
          <w:b/>
          <w:color w:val="FF0000"/>
          <w:sz w:val="44"/>
          <w:u w:val="single"/>
        </w:rPr>
      </w:pPr>
    </w:p>
    <w:p w14:paraId="7DAC46E9" w14:textId="77777777" w:rsidR="00783C54" w:rsidRDefault="00783C54" w:rsidP="00783C54">
      <w:pPr>
        <w:spacing w:after="160" w:line="259" w:lineRule="auto"/>
        <w:jc w:val="center"/>
        <w:rPr>
          <w:rFonts w:ascii="Arial Narrow" w:hAnsi="Arial Narrow"/>
          <w:b/>
          <w:color w:val="FF0000"/>
          <w:sz w:val="44"/>
          <w:u w:val="single"/>
        </w:rPr>
      </w:pPr>
    </w:p>
    <w:p w14:paraId="2F22847E" w14:textId="77777777" w:rsidR="00783C54" w:rsidRDefault="00783C54" w:rsidP="00783C54">
      <w:pPr>
        <w:spacing w:after="160" w:line="259" w:lineRule="auto"/>
        <w:jc w:val="center"/>
        <w:rPr>
          <w:rFonts w:ascii="Arial Narrow" w:hAnsi="Arial Narrow"/>
          <w:b/>
          <w:color w:val="FF0000"/>
          <w:sz w:val="44"/>
          <w:u w:val="single"/>
        </w:rPr>
      </w:pPr>
    </w:p>
    <w:p w14:paraId="23C7598C" w14:textId="77777777" w:rsidR="00783C54" w:rsidRDefault="00783C54" w:rsidP="00783C54">
      <w:pPr>
        <w:spacing w:after="160" w:line="259" w:lineRule="auto"/>
        <w:jc w:val="center"/>
        <w:rPr>
          <w:rFonts w:ascii="Arial Narrow" w:hAnsi="Arial Narrow"/>
          <w:b/>
          <w:color w:val="FF0000"/>
          <w:sz w:val="44"/>
          <w:u w:val="single"/>
        </w:rPr>
      </w:pPr>
    </w:p>
    <w:p w14:paraId="2429CBF9" w14:textId="77777777" w:rsidR="00783C54" w:rsidRDefault="00783C54" w:rsidP="00783C54">
      <w:pPr>
        <w:spacing w:after="160" w:line="259" w:lineRule="auto"/>
        <w:jc w:val="center"/>
        <w:rPr>
          <w:rFonts w:ascii="Arial Narrow" w:hAnsi="Arial Narrow"/>
          <w:b/>
          <w:color w:val="FF0000"/>
          <w:sz w:val="44"/>
          <w:u w:val="single"/>
        </w:rPr>
      </w:pPr>
    </w:p>
    <w:p w14:paraId="201ADE5E" w14:textId="77777777" w:rsidR="00783C54" w:rsidRDefault="00783C54" w:rsidP="00783C54">
      <w:pPr>
        <w:spacing w:after="160" w:line="259" w:lineRule="auto"/>
        <w:jc w:val="center"/>
        <w:rPr>
          <w:rFonts w:ascii="Arial Narrow" w:hAnsi="Arial Narrow"/>
          <w:b/>
          <w:color w:val="FF0000"/>
          <w:sz w:val="44"/>
          <w:u w:val="single"/>
        </w:rPr>
      </w:pPr>
    </w:p>
    <w:p w14:paraId="04754D75" w14:textId="7282D463" w:rsidR="00B01E46" w:rsidRPr="00783C54" w:rsidRDefault="00D55C51" w:rsidP="00783C54">
      <w:pPr>
        <w:spacing w:after="160" w:line="259" w:lineRule="auto"/>
        <w:jc w:val="center"/>
        <w:rPr>
          <w:rFonts w:ascii="Arial Narrow" w:hAnsi="Arial Narrow"/>
          <w:b/>
          <w:color w:val="FF0000"/>
          <w:sz w:val="44"/>
          <w:u w:val="single"/>
        </w:rPr>
      </w:pPr>
      <w:r w:rsidRPr="003F14CD">
        <w:rPr>
          <w:rFonts w:ascii="Arial Narrow" w:eastAsia="Arial Narrow" w:hAnsi="Arial Narrow" w:cs="Arial Narrow"/>
          <w:b/>
          <w:color w:val="000000" w:themeColor="text1"/>
          <w:sz w:val="22"/>
          <w:szCs w:val="22"/>
          <w:u w:val="single"/>
        </w:rPr>
        <w:lastRenderedPageBreak/>
        <w:t>DEFINITION OF VALUE FOR THIS SPECIFIC PURPOSE</w:t>
      </w:r>
    </w:p>
    <w:p w14:paraId="232938F4" w14:textId="77777777" w:rsidR="00B01E46" w:rsidRPr="003F14CD" w:rsidRDefault="00B01E46">
      <w:pPr>
        <w:rPr>
          <w:color w:val="000000" w:themeColor="text1"/>
        </w:rPr>
      </w:pPr>
    </w:p>
    <w:p w14:paraId="1E830DB7" w14:textId="1C3E6D8C" w:rsidR="00961924" w:rsidRPr="003F14CD" w:rsidRDefault="00961924" w:rsidP="00961924">
      <w:pPr>
        <w:spacing w:line="360" w:lineRule="auto"/>
        <w:jc w:val="left"/>
        <w:rPr>
          <w:rFonts w:ascii="Arial Narrow" w:hAnsi="Arial Narrow"/>
          <w:b/>
          <w:color w:val="000000" w:themeColor="text1"/>
          <w:sz w:val="22"/>
          <w:szCs w:val="22"/>
        </w:rPr>
      </w:pPr>
      <w:r w:rsidRPr="003F14CD">
        <w:rPr>
          <w:rFonts w:ascii="Arial Narrow" w:hAnsi="Arial Narrow"/>
          <w:color w:val="000000" w:themeColor="text1"/>
          <w:sz w:val="22"/>
          <w:szCs w:val="22"/>
        </w:rPr>
        <w:t xml:space="preserve">This exercise is to assess </w:t>
      </w:r>
      <w:r w:rsidRPr="003F14CD">
        <w:rPr>
          <w:rFonts w:ascii="Arial Narrow" w:hAnsi="Arial Narrow"/>
          <w:b/>
          <w:color w:val="000000" w:themeColor="text1"/>
          <w:sz w:val="22"/>
          <w:szCs w:val="22"/>
        </w:rPr>
        <w:t>Fair Market Value</w:t>
      </w:r>
      <w:r w:rsidRPr="003F14CD">
        <w:rPr>
          <w:rFonts w:ascii="Arial Narrow" w:hAnsi="Arial Narrow"/>
          <w:color w:val="000000" w:themeColor="text1"/>
          <w:sz w:val="22"/>
          <w:szCs w:val="22"/>
        </w:rPr>
        <w:t xml:space="preserve"> of the property under reference for </w:t>
      </w:r>
      <w:r w:rsidRPr="003F14CD">
        <w:rPr>
          <w:rFonts w:ascii="Arial Narrow" w:hAnsi="Arial Narrow"/>
          <w:b/>
          <w:color w:val="000000" w:themeColor="text1"/>
          <w:sz w:val="22"/>
          <w:szCs w:val="22"/>
        </w:rPr>
        <w:t>Fair Market Value</w:t>
      </w:r>
      <w:r w:rsidRPr="003F14CD">
        <w:rPr>
          <w:rFonts w:ascii="Arial Narrow" w:hAnsi="Arial Narrow"/>
          <w:color w:val="000000" w:themeColor="text1"/>
          <w:sz w:val="22"/>
          <w:szCs w:val="22"/>
        </w:rPr>
        <w:t xml:space="preserve"> purpose as</w:t>
      </w:r>
      <w:r w:rsidR="009C4358" w:rsidRPr="003F14CD">
        <w:rPr>
          <w:rFonts w:ascii="Arial Narrow" w:hAnsi="Arial Narrow"/>
          <w:color w:val="000000" w:themeColor="text1"/>
          <w:sz w:val="22"/>
          <w:szCs w:val="22"/>
        </w:rPr>
        <w:t xml:space="preserve"> </w:t>
      </w:r>
      <w:r w:rsidRPr="003F14CD">
        <w:rPr>
          <w:rFonts w:ascii="Arial Narrow" w:hAnsi="Arial Narrow"/>
          <w:color w:val="000000" w:themeColor="text1"/>
          <w:sz w:val="22"/>
          <w:szCs w:val="22"/>
        </w:rPr>
        <w:t xml:space="preserve">on dated </w:t>
      </w:r>
      <w:r w:rsidR="003F14CD" w:rsidRPr="003F14CD">
        <w:rPr>
          <w:rFonts w:ascii="Arial Narrow" w:hAnsi="Arial Narrow"/>
          <w:b/>
          <w:color w:val="000000" w:themeColor="text1"/>
          <w:sz w:val="22"/>
          <w:szCs w:val="22"/>
        </w:rPr>
        <w:t>5</w:t>
      </w:r>
      <w:r w:rsidR="003F14CD" w:rsidRPr="003F14CD">
        <w:rPr>
          <w:rFonts w:ascii="Arial Narrow" w:hAnsi="Arial Narrow"/>
          <w:b/>
          <w:color w:val="000000" w:themeColor="text1"/>
          <w:sz w:val="22"/>
          <w:szCs w:val="22"/>
          <w:vertAlign w:val="superscript"/>
        </w:rPr>
        <w:t>th</w:t>
      </w:r>
      <w:r w:rsidR="00524131" w:rsidRPr="003F14CD">
        <w:rPr>
          <w:rFonts w:ascii="Arial Narrow" w:hAnsi="Arial Narrow"/>
          <w:b/>
          <w:color w:val="000000" w:themeColor="text1"/>
          <w:sz w:val="22"/>
          <w:szCs w:val="22"/>
        </w:rPr>
        <w:t xml:space="preserve"> </w:t>
      </w:r>
      <w:r w:rsidR="003F14CD" w:rsidRPr="003F14CD">
        <w:rPr>
          <w:rFonts w:ascii="Arial Narrow" w:hAnsi="Arial Narrow"/>
          <w:b/>
          <w:color w:val="000000" w:themeColor="text1"/>
          <w:sz w:val="22"/>
          <w:szCs w:val="22"/>
        </w:rPr>
        <w:t>June</w:t>
      </w:r>
      <w:r w:rsidR="008529FB" w:rsidRPr="003F14CD">
        <w:rPr>
          <w:rFonts w:ascii="Arial Narrow" w:hAnsi="Arial Narrow"/>
          <w:b/>
          <w:color w:val="000000" w:themeColor="text1"/>
          <w:sz w:val="22"/>
          <w:szCs w:val="22"/>
        </w:rPr>
        <w:t xml:space="preserve"> </w:t>
      </w:r>
      <w:r w:rsidR="00954176" w:rsidRPr="003F14CD">
        <w:rPr>
          <w:rFonts w:ascii="Arial Narrow" w:hAnsi="Arial Narrow"/>
          <w:b/>
          <w:color w:val="000000" w:themeColor="text1"/>
          <w:sz w:val="22"/>
          <w:szCs w:val="22"/>
        </w:rPr>
        <w:t>202</w:t>
      </w:r>
      <w:r w:rsidR="003F14CD" w:rsidRPr="003F14CD">
        <w:rPr>
          <w:rFonts w:ascii="Arial Narrow" w:hAnsi="Arial Narrow"/>
          <w:b/>
          <w:color w:val="000000" w:themeColor="text1"/>
          <w:sz w:val="22"/>
          <w:szCs w:val="22"/>
        </w:rPr>
        <w:t>4</w:t>
      </w:r>
      <w:r w:rsidRPr="003F14CD">
        <w:rPr>
          <w:rFonts w:ascii="Arial Narrow" w:hAnsi="Arial Narrow"/>
          <w:b/>
          <w:color w:val="000000" w:themeColor="text1"/>
          <w:sz w:val="22"/>
          <w:szCs w:val="22"/>
        </w:rPr>
        <w:t>.</w:t>
      </w:r>
    </w:p>
    <w:p w14:paraId="20256128" w14:textId="77777777" w:rsidR="00B119BE" w:rsidRPr="003F14CD" w:rsidRDefault="00B119BE" w:rsidP="00AF2B91">
      <w:pPr>
        <w:spacing w:line="360" w:lineRule="auto"/>
        <w:jc w:val="left"/>
        <w:rPr>
          <w:rFonts w:ascii="Arial Narrow" w:hAnsi="Arial Narrow"/>
          <w:color w:val="000000" w:themeColor="text1"/>
          <w:sz w:val="8"/>
          <w:szCs w:val="22"/>
        </w:rPr>
      </w:pPr>
    </w:p>
    <w:p w14:paraId="550CF766" w14:textId="77777777" w:rsidR="00B01E46" w:rsidRPr="003F14CD" w:rsidRDefault="00D55C51">
      <w:pPr>
        <w:rPr>
          <w:color w:val="000000" w:themeColor="text1"/>
        </w:rPr>
      </w:pPr>
      <w:r w:rsidRPr="003F14CD">
        <w:rPr>
          <w:rFonts w:ascii="Arial Narrow" w:eastAsia="Arial Narrow" w:hAnsi="Arial Narrow" w:cs="Arial Narrow"/>
          <w:color w:val="000000" w:themeColor="text1"/>
          <w:sz w:val="22"/>
          <w:szCs w:val="22"/>
        </w:rPr>
        <w:t xml:space="preserve">The term </w:t>
      </w:r>
      <w:r w:rsidRPr="003F14CD">
        <w:rPr>
          <w:rFonts w:ascii="Arial Narrow" w:eastAsia="Arial Narrow" w:hAnsi="Arial Narrow" w:cs="Arial Narrow"/>
          <w:b/>
          <w:color w:val="000000" w:themeColor="text1"/>
          <w:sz w:val="22"/>
          <w:szCs w:val="22"/>
        </w:rPr>
        <w:t>Fair Market Value</w:t>
      </w:r>
      <w:r w:rsidRPr="003F14CD">
        <w:rPr>
          <w:rFonts w:ascii="Arial Narrow" w:eastAsia="Arial Narrow" w:hAnsi="Arial Narrow" w:cs="Arial Narrow"/>
          <w:color w:val="000000" w:themeColor="text1"/>
          <w:sz w:val="22"/>
          <w:szCs w:val="22"/>
        </w:rPr>
        <w:t xml:space="preserve"> is defined as</w:t>
      </w:r>
    </w:p>
    <w:p w14:paraId="6D7BE2E9" w14:textId="77777777" w:rsidR="00B01E46" w:rsidRPr="003F14CD" w:rsidRDefault="00B01E46">
      <w:pPr>
        <w:rPr>
          <w:color w:val="000000" w:themeColor="text1"/>
        </w:rPr>
      </w:pPr>
    </w:p>
    <w:p w14:paraId="44BD0333" w14:textId="77777777" w:rsidR="00B01E46" w:rsidRPr="003F14CD" w:rsidRDefault="00D55C51">
      <w:pPr>
        <w:rPr>
          <w:color w:val="000000" w:themeColor="text1"/>
        </w:rPr>
      </w:pPr>
      <w:r w:rsidRPr="003F14CD">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3F14CD" w:rsidRDefault="00B01E46">
      <w:pPr>
        <w:rPr>
          <w:color w:val="000000" w:themeColor="text1"/>
        </w:rPr>
      </w:pPr>
    </w:p>
    <w:p w14:paraId="3BAE5688" w14:textId="77777777" w:rsidR="00B01E46" w:rsidRPr="003F14CD" w:rsidRDefault="00D55C51">
      <w:pPr>
        <w:rPr>
          <w:color w:val="000000" w:themeColor="text1"/>
        </w:rPr>
      </w:pPr>
      <w:r w:rsidRPr="003F14CD">
        <w:rPr>
          <w:rFonts w:ascii="Arial Narrow" w:eastAsia="Arial Narrow" w:hAnsi="Arial Narrow" w:cs="Arial Narrow"/>
          <w:color w:val="000000" w:themeColor="text1"/>
          <w:sz w:val="22"/>
          <w:szCs w:val="22"/>
        </w:rPr>
        <w:t>Fundamental assumptions and conditions presumed in this definition are:</w:t>
      </w:r>
    </w:p>
    <w:p w14:paraId="2A3A6145" w14:textId="77777777" w:rsidR="00B01E46" w:rsidRPr="003F14CD" w:rsidRDefault="00B01E46">
      <w:pPr>
        <w:rPr>
          <w:color w:val="000000" w:themeColor="text1"/>
        </w:rPr>
      </w:pPr>
    </w:p>
    <w:p w14:paraId="1CB260F2"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Buyer and seller are motivated by self-interest.</w:t>
      </w:r>
    </w:p>
    <w:p w14:paraId="023DE555" w14:textId="77777777" w:rsidR="00B01E46" w:rsidRPr="003F14CD" w:rsidRDefault="00B01E46">
      <w:pPr>
        <w:rPr>
          <w:color w:val="000000" w:themeColor="text1"/>
        </w:rPr>
      </w:pPr>
    </w:p>
    <w:p w14:paraId="1B9390F3"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Buyer and seller are well informed and are acting prudently.</w:t>
      </w:r>
    </w:p>
    <w:p w14:paraId="072C6E0F" w14:textId="77777777" w:rsidR="00B01E46" w:rsidRPr="003F14CD" w:rsidRDefault="00B01E46">
      <w:pPr>
        <w:rPr>
          <w:color w:val="000000" w:themeColor="text1"/>
        </w:rPr>
      </w:pPr>
    </w:p>
    <w:p w14:paraId="4E86ED45"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The property is exposed for a reasonable time on the open market.</w:t>
      </w:r>
    </w:p>
    <w:p w14:paraId="29495645" w14:textId="77777777" w:rsidR="00B01E46" w:rsidRPr="003F14CD" w:rsidRDefault="00B01E46">
      <w:pPr>
        <w:rPr>
          <w:color w:val="000000" w:themeColor="text1"/>
        </w:rPr>
      </w:pPr>
    </w:p>
    <w:p w14:paraId="7D7F659C"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Payment is made in cash or equivalent or in specified financing terms.</w:t>
      </w:r>
    </w:p>
    <w:p w14:paraId="1B6A1BFE" w14:textId="77777777" w:rsidR="00B01E46" w:rsidRPr="003F14CD" w:rsidRDefault="00B01E46">
      <w:pPr>
        <w:rPr>
          <w:color w:val="000000" w:themeColor="text1"/>
        </w:rPr>
      </w:pPr>
    </w:p>
    <w:p w14:paraId="3F717FDB" w14:textId="77777777" w:rsidR="00654F85" w:rsidRPr="003F14CD" w:rsidRDefault="00654F85" w:rsidP="00654F85">
      <w:pPr>
        <w:jc w:val="center"/>
        <w:rPr>
          <w:b/>
          <w:color w:val="000000" w:themeColor="text1"/>
        </w:rPr>
      </w:pPr>
      <w:r w:rsidRPr="003F14CD">
        <w:rPr>
          <w:rFonts w:ascii="Arial Narrow" w:hAnsi="Arial Narrow"/>
          <w:b/>
          <w:color w:val="000000" w:themeColor="text1"/>
          <w:sz w:val="22"/>
          <w:szCs w:val="22"/>
          <w:u w:val="single"/>
        </w:rPr>
        <w:t>ASSUMPTIONS, CAVEATS, LIMITATION AND DISCLAIMERS</w:t>
      </w:r>
    </w:p>
    <w:p w14:paraId="0042C32A"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The property is valued as though under responsible ownership.</w:t>
      </w:r>
    </w:p>
    <w:p w14:paraId="3B81DD5D"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There is no direct/ indirect interest in the property valued.</w:t>
      </w:r>
    </w:p>
    <w:p w14:paraId="67938FCA" w14:textId="77777777" w:rsidR="00654F85" w:rsidRPr="003F14CD" w:rsidRDefault="00654F85" w:rsidP="00654F85">
      <w:pPr>
        <w:pStyle w:val="BodyText3"/>
        <w:numPr>
          <w:ilvl w:val="0"/>
          <w:numId w:val="6"/>
        </w:numPr>
        <w:spacing w:after="0" w:line="240" w:lineRule="auto"/>
        <w:ind w:hanging="720"/>
        <w:rPr>
          <w:rFonts w:ascii="Arial Narrow" w:hAnsi="Arial Narrow"/>
          <w:color w:val="000000" w:themeColor="text1"/>
          <w:sz w:val="22"/>
          <w:szCs w:val="22"/>
        </w:rPr>
      </w:pPr>
      <w:r w:rsidRPr="003F14CD">
        <w:rPr>
          <w:rFonts w:ascii="Arial Narrow" w:hAnsi="Arial Narrow"/>
          <w:color w:val="000000" w:themeColor="text1"/>
          <w:sz w:val="22"/>
          <w:szCs w:val="22"/>
        </w:rPr>
        <w:t>The rates for valuation of the property are in accordance with the Govt. approved rates and prevailing market rates</w:t>
      </w:r>
      <w:r w:rsidRPr="003F14CD">
        <w:rPr>
          <w:rFonts w:ascii="Arial Narrow" w:hAnsi="Arial Narrow"/>
          <w:color w:val="000000" w:themeColor="text1"/>
          <w:sz w:val="22"/>
          <w:szCs w:val="22"/>
          <w:lang w:val="en-US"/>
        </w:rPr>
        <w:t>.</w:t>
      </w:r>
    </w:p>
    <w:p w14:paraId="2300287B" w14:textId="77777777" w:rsidR="00654F85" w:rsidRPr="003F14CD" w:rsidRDefault="00654F85" w:rsidP="00654F85">
      <w:pPr>
        <w:rPr>
          <w:color w:val="000000" w:themeColor="text1"/>
        </w:rPr>
      </w:pPr>
    </w:p>
    <w:p w14:paraId="50C09EBD" w14:textId="77777777" w:rsidR="00B01E46" w:rsidRPr="003F14CD" w:rsidRDefault="00B01E46">
      <w:pPr>
        <w:rPr>
          <w:color w:val="000000" w:themeColor="text1"/>
        </w:rPr>
      </w:pPr>
    </w:p>
    <w:p w14:paraId="08968CBC" w14:textId="77777777" w:rsidR="00B01E46" w:rsidRPr="003F14CD" w:rsidRDefault="00B01E46">
      <w:pPr>
        <w:rPr>
          <w:color w:val="000000" w:themeColor="text1"/>
        </w:rPr>
      </w:pPr>
    </w:p>
    <w:p w14:paraId="12A1B422" w14:textId="77777777" w:rsidR="00B01E46" w:rsidRPr="003F14CD" w:rsidRDefault="00B01E46">
      <w:pPr>
        <w:rPr>
          <w:color w:val="000000" w:themeColor="text1"/>
        </w:rPr>
      </w:pPr>
    </w:p>
    <w:p w14:paraId="608839CB" w14:textId="77777777" w:rsidR="0097445B" w:rsidRPr="003F14CD" w:rsidRDefault="0097445B">
      <w:pPr>
        <w:rPr>
          <w:color w:val="000000" w:themeColor="text1"/>
        </w:rPr>
      </w:pPr>
    </w:p>
    <w:p w14:paraId="651DF87C" w14:textId="77777777" w:rsidR="0097445B" w:rsidRPr="003F14CD" w:rsidRDefault="0097445B">
      <w:pPr>
        <w:rPr>
          <w:color w:val="000000" w:themeColor="text1"/>
        </w:rPr>
      </w:pPr>
    </w:p>
    <w:p w14:paraId="70D18ADA" w14:textId="5DB8CE35" w:rsidR="00B01E46" w:rsidRPr="003F14CD" w:rsidRDefault="00E323CA" w:rsidP="00E62D7E">
      <w:pPr>
        <w:jc w:val="center"/>
        <w:rPr>
          <w:rFonts w:ascii="Arial Narrow" w:eastAsia="Arial Narrow" w:hAnsi="Arial Narrow" w:cs="Arial Narrow"/>
          <w:b/>
          <w:color w:val="000000" w:themeColor="text1"/>
          <w:sz w:val="22"/>
          <w:szCs w:val="22"/>
          <w:u w:val="single"/>
        </w:rPr>
      </w:pPr>
      <w:r w:rsidRPr="003F14CD">
        <w:rPr>
          <w:rFonts w:ascii="Arial Narrow" w:eastAsia="Arial Narrow" w:hAnsi="Arial Narrow" w:cs="Arial Narrow"/>
          <w:b/>
          <w:color w:val="000000" w:themeColor="text1"/>
          <w:sz w:val="22"/>
          <w:szCs w:val="22"/>
          <w:u w:val="single"/>
        </w:rPr>
        <w:br w:type="column"/>
      </w:r>
      <w:r w:rsidR="00D55C51" w:rsidRPr="003F14CD">
        <w:rPr>
          <w:rFonts w:ascii="Arial Narrow" w:eastAsia="Arial Narrow" w:hAnsi="Arial Narrow" w:cs="Arial Narrow"/>
          <w:b/>
          <w:color w:val="000000" w:themeColor="text1"/>
          <w:sz w:val="22"/>
          <w:szCs w:val="22"/>
          <w:u w:val="single"/>
        </w:rPr>
        <w:lastRenderedPageBreak/>
        <w:t>DECLARATION OF PROFESSIONAL FEES CHARGED</w:t>
      </w:r>
    </w:p>
    <w:p w14:paraId="31C8AED4" w14:textId="77777777" w:rsidR="0041363B" w:rsidRPr="003F14CD" w:rsidRDefault="0041363B" w:rsidP="00E62D7E">
      <w:pPr>
        <w:jc w:val="center"/>
        <w:rPr>
          <w:color w:val="000000" w:themeColor="text1"/>
        </w:rPr>
      </w:pPr>
    </w:p>
    <w:p w14:paraId="7AE7C890" w14:textId="42468860" w:rsidR="00B01E46" w:rsidRPr="003F14CD" w:rsidRDefault="00D55C51" w:rsidP="0041363B">
      <w:pPr>
        <w:spacing w:line="360" w:lineRule="auto"/>
        <w:rPr>
          <w:color w:val="000000" w:themeColor="text1"/>
        </w:rPr>
      </w:pPr>
      <w:r w:rsidRPr="003F14CD">
        <w:rPr>
          <w:rFonts w:ascii="Arial Narrow" w:eastAsia="Arial Narrow" w:hAnsi="Arial Narrow" w:cs="Arial Narrow"/>
          <w:color w:val="000000" w:themeColor="text1"/>
          <w:sz w:val="22"/>
          <w:szCs w:val="22"/>
        </w:rPr>
        <w:t xml:space="preserve">We hereby declare </w:t>
      </w:r>
      <w:r w:rsidR="004A4DB9" w:rsidRPr="003F14CD">
        <w:rPr>
          <w:rFonts w:ascii="Arial Narrow" w:eastAsia="Arial Narrow" w:hAnsi="Arial Narrow" w:cs="Arial Narrow"/>
          <w:color w:val="000000" w:themeColor="text1"/>
          <w:sz w:val="22"/>
          <w:szCs w:val="22"/>
        </w:rPr>
        <w:t>that;</w:t>
      </w:r>
      <w:r w:rsidRPr="003F14CD">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3F14CD" w:rsidRDefault="00B01E46">
      <w:pPr>
        <w:rPr>
          <w:color w:val="000000" w:themeColor="text1"/>
        </w:rPr>
      </w:pPr>
    </w:p>
    <w:p w14:paraId="6F4985E7" w14:textId="77777777" w:rsidR="00B01E46" w:rsidRPr="003F14CD" w:rsidRDefault="00D55C51">
      <w:pPr>
        <w:jc w:val="center"/>
        <w:rPr>
          <w:rFonts w:ascii="Arial Narrow" w:eastAsia="Arial Narrow" w:hAnsi="Arial Narrow" w:cs="Arial Narrow"/>
          <w:b/>
          <w:color w:val="000000" w:themeColor="text1"/>
          <w:sz w:val="22"/>
          <w:szCs w:val="22"/>
          <w:u w:val="single"/>
        </w:rPr>
      </w:pPr>
      <w:r w:rsidRPr="003F14CD">
        <w:rPr>
          <w:rFonts w:ascii="Arial Narrow" w:eastAsia="Arial Narrow" w:hAnsi="Arial Narrow" w:cs="Arial Narrow"/>
          <w:b/>
          <w:color w:val="000000" w:themeColor="text1"/>
          <w:sz w:val="22"/>
          <w:szCs w:val="22"/>
          <w:u w:val="single"/>
        </w:rPr>
        <w:t>VALUATION OF THE PROPERTY PREMISES</w:t>
      </w:r>
    </w:p>
    <w:p w14:paraId="72A2DA5D" w14:textId="77777777" w:rsidR="0041363B" w:rsidRPr="003F14CD" w:rsidRDefault="0041363B">
      <w:pPr>
        <w:jc w:val="center"/>
        <w:rPr>
          <w:color w:val="000000" w:themeColor="text1"/>
        </w:rPr>
      </w:pPr>
    </w:p>
    <w:p w14:paraId="0164B115" w14:textId="77777777" w:rsidR="003F14CD" w:rsidRPr="003F14CD" w:rsidRDefault="00126F90" w:rsidP="003F14CD">
      <w:pPr>
        <w:spacing w:line="360" w:lineRule="auto"/>
        <w:rPr>
          <w:rFonts w:ascii="Arial Narrow" w:hAnsi="Arial Narrow"/>
          <w:b/>
          <w:bCs/>
          <w:color w:val="000000" w:themeColor="text1"/>
          <w:sz w:val="22"/>
          <w:szCs w:val="22"/>
        </w:rPr>
      </w:pPr>
      <w:r w:rsidRPr="003F14CD">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3F14CD">
        <w:rPr>
          <w:rFonts w:ascii="Arial Narrow" w:hAnsi="Arial Narrow"/>
          <w:color w:val="000000" w:themeColor="text1"/>
          <w:sz w:val="22"/>
          <w:szCs w:val="22"/>
        </w:rPr>
        <w:t xml:space="preserve">this particular purpose </w:t>
      </w:r>
      <w:r w:rsidR="000217AF" w:rsidRPr="003F14CD">
        <w:rPr>
          <w:rFonts w:ascii="Arial Narrow" w:eastAsia="Arial Narrow" w:hAnsi="Arial Narrow" w:cs="Arial Narrow"/>
          <w:color w:val="000000" w:themeColor="text1"/>
          <w:sz w:val="22"/>
          <w:szCs w:val="22"/>
        </w:rPr>
        <w:t>at</w:t>
      </w:r>
      <w:r w:rsidR="00CC35DA" w:rsidRPr="003F14CD">
        <w:rPr>
          <w:rFonts w:ascii="Arial Narrow" w:eastAsia="Arial Narrow" w:hAnsi="Arial Narrow" w:cs="Arial Narrow"/>
          <w:color w:val="000000" w:themeColor="text1"/>
          <w:sz w:val="22"/>
          <w:szCs w:val="22"/>
        </w:rPr>
        <w:t xml:space="preserve"> </w:t>
      </w:r>
      <w:r w:rsidR="003F14CD" w:rsidRPr="003F14CD">
        <w:rPr>
          <w:rFonts w:ascii="Rupee Foradian" w:hAnsi="Rupee Foradian"/>
          <w:b/>
          <w:bCs/>
          <w:color w:val="000000" w:themeColor="text1"/>
          <w:sz w:val="22"/>
          <w:szCs w:val="22"/>
        </w:rPr>
        <w:t xml:space="preserve">` </w:t>
      </w:r>
      <w:r w:rsidR="003F14CD" w:rsidRPr="003F14CD">
        <w:rPr>
          <w:rFonts w:ascii="Arial Narrow" w:hAnsi="Arial Narrow"/>
          <w:b/>
          <w:bCs/>
          <w:color w:val="000000" w:themeColor="text1"/>
          <w:sz w:val="22"/>
          <w:szCs w:val="22"/>
        </w:rPr>
        <w:t xml:space="preserve">6,35,76,000.00 </w:t>
      </w:r>
      <w:r w:rsidR="003F14CD" w:rsidRPr="003F14CD">
        <w:rPr>
          <w:rFonts w:ascii="Arial Narrow" w:hAnsi="Arial Narrow"/>
          <w:b/>
          <w:color w:val="000000" w:themeColor="text1"/>
          <w:sz w:val="22"/>
          <w:szCs w:val="22"/>
        </w:rPr>
        <w:t xml:space="preserve">(Rupees Six Crore Thirty Five Lakh Seventy Six Thousand Only). </w:t>
      </w:r>
    </w:p>
    <w:p w14:paraId="2D35CFCA" w14:textId="0EEA1EB1" w:rsidR="00803093" w:rsidRPr="003F14CD" w:rsidRDefault="00803093" w:rsidP="003F14CD">
      <w:pPr>
        <w:spacing w:line="360" w:lineRule="auto"/>
        <w:rPr>
          <w:rFonts w:ascii="Arial Narrow" w:hAnsi="Arial Narrow" w:cs="Tahoma"/>
          <w:iCs/>
          <w:color w:val="000000" w:themeColor="text1"/>
          <w:sz w:val="22"/>
          <w:szCs w:val="22"/>
        </w:rPr>
      </w:pPr>
    </w:p>
    <w:p w14:paraId="270E8744" w14:textId="7367F326" w:rsidR="000E5875" w:rsidRPr="003F14CD" w:rsidRDefault="000E5875" w:rsidP="000E5875">
      <w:pPr>
        <w:rPr>
          <w:color w:val="000000" w:themeColor="text1"/>
          <w:lang w:val="en-US" w:eastAsia="en-US"/>
        </w:rPr>
      </w:pPr>
    </w:p>
    <w:p w14:paraId="75E7E287" w14:textId="77777777" w:rsidR="000E5875" w:rsidRPr="003F14CD" w:rsidRDefault="000E5875" w:rsidP="000E5875">
      <w:pPr>
        <w:rPr>
          <w:color w:val="000000" w:themeColor="text1"/>
          <w:lang w:val="en-US" w:eastAsia="en-US"/>
        </w:rPr>
      </w:pPr>
    </w:p>
    <w:p w14:paraId="04713754"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066434D0"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4D4AB1E1" w14:textId="57253EA6"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751EA8FC" w14:textId="77777777" w:rsidR="002932A7" w:rsidRPr="003F14CD" w:rsidRDefault="002932A7" w:rsidP="002932A7">
      <w:pPr>
        <w:rPr>
          <w:color w:val="000000" w:themeColor="text1"/>
          <w:lang w:val="en-US" w:eastAsia="en-US"/>
        </w:rPr>
      </w:pPr>
    </w:p>
    <w:p w14:paraId="4596E5EC"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77D49894" w14:textId="77777777" w:rsidR="00495DA1" w:rsidRPr="003F14CD" w:rsidRDefault="00495DA1" w:rsidP="00495DA1">
      <w:pPr>
        <w:rPr>
          <w:rFonts w:ascii="Arial Narrow" w:eastAsia="Arial Narrow" w:hAnsi="Arial Narrow" w:cs="Arial Narrow"/>
          <w:b/>
          <w:color w:val="000000" w:themeColor="text1"/>
          <w:sz w:val="22"/>
          <w:szCs w:val="22"/>
        </w:rPr>
      </w:pPr>
      <w:r w:rsidRPr="003F14CD">
        <w:rPr>
          <w:rFonts w:ascii="Arial Narrow" w:eastAsia="Arial Narrow" w:hAnsi="Arial Narrow" w:cs="Arial Narrow"/>
          <w:b/>
          <w:color w:val="000000" w:themeColor="text1"/>
          <w:sz w:val="22"/>
          <w:szCs w:val="22"/>
        </w:rPr>
        <w:t>Manoj B. Chalikwar</w:t>
      </w:r>
    </w:p>
    <w:p w14:paraId="31EE6BBD"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 xml:space="preserve">Registered Valuer </w:t>
      </w:r>
    </w:p>
    <w:p w14:paraId="22A802CF"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Chartered Engineer (India)</w:t>
      </w:r>
    </w:p>
    <w:p w14:paraId="22808E2D"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Reg. No. CAT-I-F-1763</w:t>
      </w:r>
    </w:p>
    <w:p w14:paraId="69C7E0F6" w14:textId="38DB190F" w:rsidR="004B6FBE" w:rsidRPr="003F14CD" w:rsidRDefault="00495DA1" w:rsidP="00495DA1">
      <w:pPr>
        <w:spacing w:line="240" w:lineRule="auto"/>
        <w:rPr>
          <w:rFonts w:ascii="Arial Narrow" w:hAnsi="Arial Narrow" w:cs="DejaVuSansCondensed"/>
          <w:color w:val="000000" w:themeColor="text1"/>
          <w:sz w:val="22"/>
          <w:szCs w:val="22"/>
          <w:lang w:val="en-US"/>
        </w:rPr>
      </w:pPr>
      <w:r w:rsidRPr="003F14CD">
        <w:rPr>
          <w:rFonts w:ascii="Arial Narrow" w:eastAsia="Arial Narrow" w:hAnsi="Arial Narrow" w:cs="Arial Narrow"/>
          <w:color w:val="000000" w:themeColor="text1"/>
          <w:sz w:val="22"/>
          <w:szCs w:val="22"/>
        </w:rPr>
        <w:t>TZCBL Emp. No. Ref: ZCBL/CO/AUD/19-20/100</w:t>
      </w:r>
    </w:p>
    <w:p w14:paraId="340E1C74" w14:textId="77777777" w:rsidR="004B6FBE" w:rsidRPr="005076B9" w:rsidRDefault="004B6FBE">
      <w:pPr>
        <w:rPr>
          <w:color w:val="FF0000"/>
        </w:rPr>
      </w:pPr>
    </w:p>
    <w:p w14:paraId="160AB873" w14:textId="77777777" w:rsidR="005B06EC" w:rsidRPr="005076B9" w:rsidRDefault="005B06EC" w:rsidP="00D97F49">
      <w:pPr>
        <w:spacing w:line="240" w:lineRule="auto"/>
        <w:rPr>
          <w:rFonts w:ascii="Arial Narrow" w:eastAsia="Arial Narrow" w:hAnsi="Arial Narrow" w:cs="Arial Narrow"/>
          <w:color w:val="FF0000"/>
          <w:sz w:val="22"/>
          <w:szCs w:val="22"/>
        </w:rPr>
      </w:pPr>
    </w:p>
    <w:sectPr w:rsidR="005B06EC" w:rsidRPr="005076B9" w:rsidSect="00271372">
      <w:headerReference w:type="default" r:id="rId24"/>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E2887" w14:textId="77777777" w:rsidR="00B8214F" w:rsidRDefault="00B8214F">
      <w:pPr>
        <w:spacing w:line="240" w:lineRule="auto"/>
      </w:pPr>
      <w:r>
        <w:separator/>
      </w:r>
    </w:p>
  </w:endnote>
  <w:endnote w:type="continuationSeparator" w:id="0">
    <w:p w14:paraId="369661FB" w14:textId="77777777" w:rsidR="00B8214F" w:rsidRDefault="00B821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B9807" w14:textId="77777777" w:rsidR="00B8214F" w:rsidRDefault="00B8214F">
      <w:pPr>
        <w:spacing w:line="240" w:lineRule="auto"/>
      </w:pPr>
      <w:r>
        <w:separator/>
      </w:r>
    </w:p>
  </w:footnote>
  <w:footnote w:type="continuationSeparator" w:id="0">
    <w:p w14:paraId="41D38B6E" w14:textId="77777777" w:rsidR="00B8214F" w:rsidRDefault="00B821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3" w:type="dxa"/>
      <w:tblCellMar>
        <w:left w:w="10" w:type="dxa"/>
        <w:right w:w="10" w:type="dxa"/>
      </w:tblCellMar>
      <w:tblLook w:val="0000" w:firstRow="0" w:lastRow="0" w:firstColumn="0" w:lastColumn="0" w:noHBand="0" w:noVBand="0"/>
    </w:tblPr>
    <w:tblGrid>
      <w:gridCol w:w="7553"/>
      <w:gridCol w:w="1510"/>
    </w:tblGrid>
    <w:tr w:rsidR="00D835C6" w:rsidRPr="00D835C6"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6B11548D" w:rsidR="009A5692" w:rsidRPr="00D835C6" w:rsidRDefault="00823920" w:rsidP="00E017C9">
          <w:pPr>
            <w:spacing w:after="200" w:line="240" w:lineRule="auto"/>
            <w:jc w:val="left"/>
            <w:rPr>
              <w:sz w:val="17"/>
              <w:szCs w:val="17"/>
            </w:rPr>
          </w:pPr>
          <w:r>
            <w:rPr>
              <w:rFonts w:ascii="Arial Narrow" w:hAnsi="Arial Narrow"/>
              <w:sz w:val="17"/>
              <w:szCs w:val="17"/>
            </w:rPr>
            <w:t xml:space="preserve">   </w:t>
          </w:r>
          <w:r w:rsidR="009A5692" w:rsidRPr="00D835C6">
            <w:rPr>
              <w:rFonts w:ascii="Arial Narrow" w:hAnsi="Arial Narrow"/>
              <w:sz w:val="17"/>
              <w:szCs w:val="17"/>
            </w:rPr>
            <w:t xml:space="preserve">Valuation Report Prepared For: </w:t>
          </w:r>
          <w:proofErr w:type="spellStart"/>
          <w:r w:rsidR="009A5692" w:rsidRPr="00D835C6">
            <w:rPr>
              <w:rFonts w:ascii="Arial Narrow" w:eastAsia="Arial Narrow" w:hAnsi="Arial Narrow" w:cs="Arial Narrow"/>
              <w:sz w:val="17"/>
              <w:szCs w:val="17"/>
            </w:rPr>
            <w:t>TZCBL</w:t>
          </w:r>
          <w:proofErr w:type="spellEnd"/>
          <w:r>
            <w:rPr>
              <w:rFonts w:ascii="Arial Narrow" w:eastAsia="Arial Narrow" w:hAnsi="Arial Narrow" w:cs="Arial Narrow"/>
              <w:sz w:val="17"/>
              <w:szCs w:val="17"/>
            </w:rPr>
            <w:t xml:space="preserve"> </w:t>
          </w:r>
          <w:r w:rsidR="009A5692" w:rsidRPr="00D835C6">
            <w:rPr>
              <w:rFonts w:ascii="Arial Narrow" w:eastAsia="Arial Narrow" w:hAnsi="Arial Narrow" w:cs="Arial Narrow"/>
              <w:sz w:val="17"/>
              <w:szCs w:val="17"/>
            </w:rPr>
            <w:t xml:space="preserve">/ </w:t>
          </w:r>
          <w:r w:rsidR="009609E2" w:rsidRPr="009609E2">
            <w:rPr>
              <w:rFonts w:ascii="Arial Narrow" w:eastAsia="Arial Narrow" w:hAnsi="Arial Narrow" w:cs="Arial Narrow"/>
              <w:sz w:val="17"/>
              <w:szCs w:val="17"/>
            </w:rPr>
            <w:t>Fort Branch</w:t>
          </w:r>
          <w:r w:rsidR="009609E2" w:rsidRPr="009609E2">
            <w:rPr>
              <w:rFonts w:ascii="Arial Narrow" w:eastAsia="Arial Narrow" w:hAnsi="Arial Narrow" w:cs="Arial Narrow"/>
              <w:sz w:val="17"/>
              <w:szCs w:val="17"/>
            </w:rPr>
            <w:t xml:space="preserve"> </w:t>
          </w:r>
          <w:r w:rsidR="009A5692" w:rsidRPr="00A12B18">
            <w:rPr>
              <w:rFonts w:ascii="Arial Narrow" w:eastAsia="Arial Narrow" w:hAnsi="Arial Narrow" w:cs="Arial Narrow"/>
              <w:sz w:val="17"/>
              <w:szCs w:val="17"/>
            </w:rPr>
            <w:t xml:space="preserve">/ </w:t>
          </w:r>
          <w:r w:rsidR="00033F63" w:rsidRPr="00033F63">
            <w:rPr>
              <w:rFonts w:ascii="Arial Narrow" w:eastAsia="Arial Narrow" w:hAnsi="Arial Narrow" w:cs="Arial Narrow"/>
              <w:sz w:val="17"/>
              <w:szCs w:val="17"/>
            </w:rPr>
            <w:t xml:space="preserve">M/s. </w:t>
          </w:r>
          <w:proofErr w:type="spellStart"/>
          <w:r w:rsidR="00033F63" w:rsidRPr="00033F63">
            <w:rPr>
              <w:rFonts w:ascii="Arial Narrow" w:eastAsia="Arial Narrow" w:hAnsi="Arial Narrow" w:cs="Arial Narrow"/>
              <w:sz w:val="17"/>
              <w:szCs w:val="17"/>
            </w:rPr>
            <w:t>Giristyle</w:t>
          </w:r>
          <w:proofErr w:type="spellEnd"/>
          <w:r w:rsidR="00033F63" w:rsidRPr="00033F63">
            <w:rPr>
              <w:rFonts w:ascii="Arial Narrow" w:eastAsia="Arial Narrow" w:hAnsi="Arial Narrow" w:cs="Arial Narrow"/>
              <w:sz w:val="17"/>
              <w:szCs w:val="17"/>
            </w:rPr>
            <w:t>.</w:t>
          </w:r>
          <w:r w:rsidR="009F3A4D" w:rsidRPr="009F3A4D">
            <w:rPr>
              <w:rFonts w:ascii="Arial Narrow" w:eastAsia="Arial Narrow" w:hAnsi="Arial Narrow" w:cs="Arial Narrow"/>
              <w:sz w:val="17"/>
              <w:szCs w:val="17"/>
            </w:rPr>
            <w:t xml:space="preserve"> </w:t>
          </w:r>
          <w:r w:rsidR="009A5692" w:rsidRPr="00F2573E">
            <w:rPr>
              <w:rFonts w:ascii="Arial Narrow" w:eastAsia="Arial Narrow" w:hAnsi="Arial Narrow" w:cs="Arial Narrow"/>
              <w:sz w:val="17"/>
              <w:szCs w:val="17"/>
            </w:rPr>
            <w:t>(</w:t>
          </w:r>
          <w:r w:rsidR="00736CEB">
            <w:rPr>
              <w:rFonts w:ascii="Arial Narrow" w:eastAsia="Arial Narrow" w:hAnsi="Arial Narrow" w:cs="Arial Narrow"/>
              <w:sz w:val="17"/>
              <w:szCs w:val="17"/>
            </w:rPr>
            <w:t>00</w:t>
          </w:r>
          <w:r w:rsidR="009F3A4D" w:rsidRPr="0079776E">
            <w:rPr>
              <w:rFonts w:ascii="Arial Narrow" w:eastAsia="Arial Narrow" w:hAnsi="Arial Narrow" w:cs="Arial Narrow"/>
              <w:sz w:val="17"/>
              <w:szCs w:val="17"/>
            </w:rPr>
            <w:t>5121</w:t>
          </w:r>
          <w:r w:rsidR="00A12B18" w:rsidRPr="0079776E">
            <w:rPr>
              <w:rFonts w:ascii="Arial Narrow" w:eastAsia="Arial Narrow" w:hAnsi="Arial Narrow" w:cs="Arial Narrow"/>
              <w:sz w:val="17"/>
              <w:szCs w:val="17"/>
            </w:rPr>
            <w:t>/</w:t>
          </w:r>
          <w:r w:rsidR="0079776E" w:rsidRPr="0079776E">
            <w:rPr>
              <w:rFonts w:ascii="Arial Narrow" w:eastAsia="Arial Narrow" w:hAnsi="Arial Narrow" w:cs="Arial Narrow"/>
              <w:sz w:val="17"/>
              <w:szCs w:val="17"/>
            </w:rPr>
            <w:t xml:space="preserve"> 2303569</w:t>
          </w:r>
          <w:r w:rsidR="009A5692" w:rsidRPr="0079776E">
            <w:rPr>
              <w:rFonts w:ascii="Arial Narrow" w:eastAsia="Arial Narrow" w:hAnsi="Arial Narrow" w:cs="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9A5692" w:rsidRPr="00D835C6" w:rsidRDefault="009A5692" w:rsidP="00E1671A">
          <w:pPr>
            <w:spacing w:after="200"/>
            <w:rPr>
              <w:sz w:val="17"/>
              <w:szCs w:val="17"/>
            </w:rPr>
          </w:pPr>
          <w:r w:rsidRPr="00D835C6">
            <w:rPr>
              <w:rFonts w:ascii="Arial Narrow" w:eastAsia="Arial Narrow" w:hAnsi="Arial Narrow" w:cs="Arial Narrow"/>
              <w:sz w:val="17"/>
              <w:szCs w:val="17"/>
            </w:rPr>
            <w:t xml:space="preserve">       Page </w:t>
          </w:r>
          <w:r w:rsidRPr="00D835C6">
            <w:rPr>
              <w:sz w:val="17"/>
              <w:szCs w:val="17"/>
            </w:rPr>
            <w:fldChar w:fldCharType="begin"/>
          </w:r>
          <w:r w:rsidRPr="00D835C6">
            <w:rPr>
              <w:rFonts w:ascii="Arial Narrow" w:eastAsia="Arial Narrow" w:hAnsi="Arial Narrow" w:cs="Arial Narrow"/>
              <w:sz w:val="17"/>
              <w:szCs w:val="17"/>
            </w:rPr>
            <w:instrText>PAGE</w:instrText>
          </w:r>
          <w:r w:rsidRPr="00D835C6">
            <w:rPr>
              <w:sz w:val="17"/>
              <w:szCs w:val="17"/>
            </w:rPr>
            <w:fldChar w:fldCharType="separate"/>
          </w:r>
          <w:r w:rsidR="00FC5C86">
            <w:rPr>
              <w:rFonts w:ascii="Arial Narrow" w:eastAsia="Arial Narrow" w:hAnsi="Arial Narrow" w:cs="Arial Narrow"/>
              <w:noProof/>
              <w:sz w:val="17"/>
              <w:szCs w:val="17"/>
            </w:rPr>
            <w:t>4</w:t>
          </w:r>
          <w:r w:rsidRPr="00D835C6">
            <w:rPr>
              <w:sz w:val="17"/>
              <w:szCs w:val="17"/>
            </w:rPr>
            <w:fldChar w:fldCharType="end"/>
          </w:r>
          <w:r w:rsidRPr="00D835C6">
            <w:rPr>
              <w:rFonts w:ascii="Arial Narrow" w:eastAsia="Arial Narrow" w:hAnsi="Arial Narrow" w:cs="Arial Narrow"/>
              <w:sz w:val="17"/>
              <w:szCs w:val="17"/>
            </w:rPr>
            <w:t xml:space="preserve"> of </w:t>
          </w:r>
          <w:r w:rsidRPr="00D835C6">
            <w:rPr>
              <w:sz w:val="17"/>
              <w:szCs w:val="17"/>
            </w:rPr>
            <w:fldChar w:fldCharType="begin"/>
          </w:r>
          <w:r w:rsidRPr="00D835C6">
            <w:rPr>
              <w:rFonts w:ascii="Arial Narrow" w:eastAsia="Arial Narrow" w:hAnsi="Arial Narrow" w:cs="Arial Narrow"/>
              <w:sz w:val="17"/>
              <w:szCs w:val="17"/>
            </w:rPr>
            <w:instrText>NUMPAGES</w:instrText>
          </w:r>
          <w:r w:rsidRPr="00D835C6">
            <w:rPr>
              <w:sz w:val="17"/>
              <w:szCs w:val="17"/>
            </w:rPr>
            <w:fldChar w:fldCharType="separate"/>
          </w:r>
          <w:r w:rsidR="00FC5C86">
            <w:rPr>
              <w:rFonts w:ascii="Arial Narrow" w:eastAsia="Arial Narrow" w:hAnsi="Arial Narrow" w:cs="Arial Narrow"/>
              <w:noProof/>
              <w:sz w:val="17"/>
              <w:szCs w:val="17"/>
            </w:rPr>
            <w:t>15</w:t>
          </w:r>
          <w:r w:rsidRPr="00D835C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561252132">
    <w:abstractNumId w:val="3"/>
  </w:num>
  <w:num w:numId="2" w16cid:durableId="998313403">
    <w:abstractNumId w:val="2"/>
  </w:num>
  <w:num w:numId="3" w16cid:durableId="374088536">
    <w:abstractNumId w:val="0"/>
  </w:num>
  <w:num w:numId="4" w16cid:durableId="2111774582">
    <w:abstractNumId w:val="9"/>
  </w:num>
  <w:num w:numId="5" w16cid:durableId="967587594">
    <w:abstractNumId w:val="1"/>
  </w:num>
  <w:num w:numId="6" w16cid:durableId="1933079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9497816">
    <w:abstractNumId w:val="7"/>
  </w:num>
  <w:num w:numId="8" w16cid:durableId="130101621">
    <w:abstractNumId w:val="5"/>
  </w:num>
  <w:num w:numId="9" w16cid:durableId="1554124589">
    <w:abstractNumId w:val="4"/>
  </w:num>
  <w:num w:numId="10" w16cid:durableId="616718629">
    <w:abstractNumId w:val="6"/>
  </w:num>
  <w:num w:numId="11" w16cid:durableId="903638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45200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3F"/>
    <w:rsid w:val="00002473"/>
    <w:rsid w:val="00004046"/>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3F63"/>
    <w:rsid w:val="0003630D"/>
    <w:rsid w:val="00037110"/>
    <w:rsid w:val="00045D57"/>
    <w:rsid w:val="00047F15"/>
    <w:rsid w:val="000509A4"/>
    <w:rsid w:val="00051295"/>
    <w:rsid w:val="0005163D"/>
    <w:rsid w:val="0005163E"/>
    <w:rsid w:val="000523BF"/>
    <w:rsid w:val="00052BC7"/>
    <w:rsid w:val="000577BE"/>
    <w:rsid w:val="00060BFE"/>
    <w:rsid w:val="00061F39"/>
    <w:rsid w:val="0006212D"/>
    <w:rsid w:val="00062BB0"/>
    <w:rsid w:val="00063A1B"/>
    <w:rsid w:val="00064E45"/>
    <w:rsid w:val="000664F2"/>
    <w:rsid w:val="000665D2"/>
    <w:rsid w:val="00066C5A"/>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0A15"/>
    <w:rsid w:val="000D232C"/>
    <w:rsid w:val="000D6F28"/>
    <w:rsid w:val="000D79F0"/>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38EF"/>
    <w:rsid w:val="00174357"/>
    <w:rsid w:val="00175C7D"/>
    <w:rsid w:val="001769F9"/>
    <w:rsid w:val="001778B9"/>
    <w:rsid w:val="00177CAA"/>
    <w:rsid w:val="001820E8"/>
    <w:rsid w:val="00182175"/>
    <w:rsid w:val="0018248D"/>
    <w:rsid w:val="00182A2C"/>
    <w:rsid w:val="001848E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262C"/>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A5A"/>
    <w:rsid w:val="00215B32"/>
    <w:rsid w:val="00215F41"/>
    <w:rsid w:val="0022026E"/>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2647"/>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32A7"/>
    <w:rsid w:val="00294AF9"/>
    <w:rsid w:val="00297F73"/>
    <w:rsid w:val="002A529D"/>
    <w:rsid w:val="002A55CD"/>
    <w:rsid w:val="002B0444"/>
    <w:rsid w:val="002B1D7C"/>
    <w:rsid w:val="002B1E0C"/>
    <w:rsid w:val="002B25D9"/>
    <w:rsid w:val="002B266F"/>
    <w:rsid w:val="002B322E"/>
    <w:rsid w:val="002B6867"/>
    <w:rsid w:val="002C2555"/>
    <w:rsid w:val="002C4BA0"/>
    <w:rsid w:val="002C56C3"/>
    <w:rsid w:val="002D0746"/>
    <w:rsid w:val="002D139E"/>
    <w:rsid w:val="002D20AD"/>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A7986"/>
    <w:rsid w:val="003B25C4"/>
    <w:rsid w:val="003B2B73"/>
    <w:rsid w:val="003B34D9"/>
    <w:rsid w:val="003B424E"/>
    <w:rsid w:val="003B4D51"/>
    <w:rsid w:val="003B5B8A"/>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3EA"/>
    <w:rsid w:val="003C5F42"/>
    <w:rsid w:val="003C728F"/>
    <w:rsid w:val="003D14C5"/>
    <w:rsid w:val="003D371A"/>
    <w:rsid w:val="003D38C5"/>
    <w:rsid w:val="003D441D"/>
    <w:rsid w:val="003D4D51"/>
    <w:rsid w:val="003E13DE"/>
    <w:rsid w:val="003E21C9"/>
    <w:rsid w:val="003E5C1B"/>
    <w:rsid w:val="003E5C39"/>
    <w:rsid w:val="003F14CD"/>
    <w:rsid w:val="003F2E24"/>
    <w:rsid w:val="003F3BB0"/>
    <w:rsid w:val="003F3C2B"/>
    <w:rsid w:val="003F55C5"/>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14C8"/>
    <w:rsid w:val="0048351B"/>
    <w:rsid w:val="00484E58"/>
    <w:rsid w:val="004858E5"/>
    <w:rsid w:val="0048660F"/>
    <w:rsid w:val="004908CB"/>
    <w:rsid w:val="00491025"/>
    <w:rsid w:val="00491A97"/>
    <w:rsid w:val="00492539"/>
    <w:rsid w:val="0049291E"/>
    <w:rsid w:val="00493DD6"/>
    <w:rsid w:val="00495DA1"/>
    <w:rsid w:val="00496BB0"/>
    <w:rsid w:val="00497058"/>
    <w:rsid w:val="004A2B7E"/>
    <w:rsid w:val="004A4DB9"/>
    <w:rsid w:val="004A50FC"/>
    <w:rsid w:val="004A5F55"/>
    <w:rsid w:val="004A6CBD"/>
    <w:rsid w:val="004A7AE2"/>
    <w:rsid w:val="004B0A54"/>
    <w:rsid w:val="004B0BE1"/>
    <w:rsid w:val="004B37F8"/>
    <w:rsid w:val="004B3825"/>
    <w:rsid w:val="004B3DCA"/>
    <w:rsid w:val="004B45B8"/>
    <w:rsid w:val="004B4B7B"/>
    <w:rsid w:val="004B594C"/>
    <w:rsid w:val="004B66DB"/>
    <w:rsid w:val="004B6FBE"/>
    <w:rsid w:val="004B76A0"/>
    <w:rsid w:val="004B7716"/>
    <w:rsid w:val="004C0565"/>
    <w:rsid w:val="004C10C4"/>
    <w:rsid w:val="004C198B"/>
    <w:rsid w:val="004C1EE7"/>
    <w:rsid w:val="004C340A"/>
    <w:rsid w:val="004C3957"/>
    <w:rsid w:val="004C4297"/>
    <w:rsid w:val="004C4C38"/>
    <w:rsid w:val="004C4C92"/>
    <w:rsid w:val="004C6E16"/>
    <w:rsid w:val="004C6F96"/>
    <w:rsid w:val="004C737E"/>
    <w:rsid w:val="004D1578"/>
    <w:rsid w:val="004D3243"/>
    <w:rsid w:val="004D54E6"/>
    <w:rsid w:val="004D55ED"/>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6B9"/>
    <w:rsid w:val="0050779A"/>
    <w:rsid w:val="005115EF"/>
    <w:rsid w:val="00511F13"/>
    <w:rsid w:val="00513AF5"/>
    <w:rsid w:val="00513E10"/>
    <w:rsid w:val="00522D5C"/>
    <w:rsid w:val="005232B4"/>
    <w:rsid w:val="00523B12"/>
    <w:rsid w:val="00524131"/>
    <w:rsid w:val="00527330"/>
    <w:rsid w:val="00530223"/>
    <w:rsid w:val="00530A3D"/>
    <w:rsid w:val="00532A69"/>
    <w:rsid w:val="00533CA9"/>
    <w:rsid w:val="005374D8"/>
    <w:rsid w:val="0054109D"/>
    <w:rsid w:val="00541559"/>
    <w:rsid w:val="005423CA"/>
    <w:rsid w:val="00542FB8"/>
    <w:rsid w:val="005472ED"/>
    <w:rsid w:val="005504FB"/>
    <w:rsid w:val="00551A90"/>
    <w:rsid w:val="00553ED4"/>
    <w:rsid w:val="00555D25"/>
    <w:rsid w:val="00556644"/>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979C1"/>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0FD"/>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664E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5D60"/>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662"/>
    <w:rsid w:val="00735A79"/>
    <w:rsid w:val="00735D8B"/>
    <w:rsid w:val="00736CEB"/>
    <w:rsid w:val="0073789B"/>
    <w:rsid w:val="007408D3"/>
    <w:rsid w:val="00740908"/>
    <w:rsid w:val="00741E6A"/>
    <w:rsid w:val="0075454D"/>
    <w:rsid w:val="00767704"/>
    <w:rsid w:val="00775037"/>
    <w:rsid w:val="007761F9"/>
    <w:rsid w:val="007776FC"/>
    <w:rsid w:val="007807B0"/>
    <w:rsid w:val="00782174"/>
    <w:rsid w:val="00782A1F"/>
    <w:rsid w:val="00783C54"/>
    <w:rsid w:val="0078442F"/>
    <w:rsid w:val="00785688"/>
    <w:rsid w:val="00785C0E"/>
    <w:rsid w:val="00786369"/>
    <w:rsid w:val="007863CE"/>
    <w:rsid w:val="00790B22"/>
    <w:rsid w:val="00790E0D"/>
    <w:rsid w:val="00790F4A"/>
    <w:rsid w:val="0079182A"/>
    <w:rsid w:val="00793E69"/>
    <w:rsid w:val="007972C2"/>
    <w:rsid w:val="0079776E"/>
    <w:rsid w:val="007A0B8B"/>
    <w:rsid w:val="007A4C4A"/>
    <w:rsid w:val="007B01D5"/>
    <w:rsid w:val="007B0ECA"/>
    <w:rsid w:val="007B284B"/>
    <w:rsid w:val="007B4B05"/>
    <w:rsid w:val="007B4F50"/>
    <w:rsid w:val="007B5317"/>
    <w:rsid w:val="007B53DA"/>
    <w:rsid w:val="007B59E0"/>
    <w:rsid w:val="007B6E13"/>
    <w:rsid w:val="007C0791"/>
    <w:rsid w:val="007C376F"/>
    <w:rsid w:val="007C6F0F"/>
    <w:rsid w:val="007D540D"/>
    <w:rsid w:val="007D57A9"/>
    <w:rsid w:val="007D765E"/>
    <w:rsid w:val="007E08BB"/>
    <w:rsid w:val="007E1E81"/>
    <w:rsid w:val="007E3454"/>
    <w:rsid w:val="007E49DA"/>
    <w:rsid w:val="007E5113"/>
    <w:rsid w:val="007E75D5"/>
    <w:rsid w:val="007F1082"/>
    <w:rsid w:val="007F45B8"/>
    <w:rsid w:val="007F4C3F"/>
    <w:rsid w:val="007F5590"/>
    <w:rsid w:val="007F6CAC"/>
    <w:rsid w:val="00803093"/>
    <w:rsid w:val="00803A75"/>
    <w:rsid w:val="00803CF1"/>
    <w:rsid w:val="00805222"/>
    <w:rsid w:val="00807AC5"/>
    <w:rsid w:val="00811565"/>
    <w:rsid w:val="0081264F"/>
    <w:rsid w:val="00812809"/>
    <w:rsid w:val="00812A76"/>
    <w:rsid w:val="00813142"/>
    <w:rsid w:val="008216F6"/>
    <w:rsid w:val="008217D3"/>
    <w:rsid w:val="00823920"/>
    <w:rsid w:val="00823E51"/>
    <w:rsid w:val="008276AD"/>
    <w:rsid w:val="00827926"/>
    <w:rsid w:val="008319C0"/>
    <w:rsid w:val="00831F73"/>
    <w:rsid w:val="00834089"/>
    <w:rsid w:val="0083450B"/>
    <w:rsid w:val="0083462A"/>
    <w:rsid w:val="00834B68"/>
    <w:rsid w:val="008359DB"/>
    <w:rsid w:val="008373DD"/>
    <w:rsid w:val="00837ED5"/>
    <w:rsid w:val="00840EFB"/>
    <w:rsid w:val="008529FB"/>
    <w:rsid w:val="00852DFD"/>
    <w:rsid w:val="00854A76"/>
    <w:rsid w:val="00855083"/>
    <w:rsid w:val="00862B53"/>
    <w:rsid w:val="008637AD"/>
    <w:rsid w:val="008642DF"/>
    <w:rsid w:val="00864B9A"/>
    <w:rsid w:val="00865C79"/>
    <w:rsid w:val="00866F8F"/>
    <w:rsid w:val="008674E6"/>
    <w:rsid w:val="00867D0E"/>
    <w:rsid w:val="00871C75"/>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69FC"/>
    <w:rsid w:val="008A7040"/>
    <w:rsid w:val="008B0DEA"/>
    <w:rsid w:val="008B1F87"/>
    <w:rsid w:val="008C00D3"/>
    <w:rsid w:val="008C178A"/>
    <w:rsid w:val="008C2EF4"/>
    <w:rsid w:val="008C4B28"/>
    <w:rsid w:val="008C5F77"/>
    <w:rsid w:val="008C689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26F7F"/>
    <w:rsid w:val="0093185D"/>
    <w:rsid w:val="009333B7"/>
    <w:rsid w:val="00933886"/>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4176"/>
    <w:rsid w:val="009542E2"/>
    <w:rsid w:val="009609E2"/>
    <w:rsid w:val="00961924"/>
    <w:rsid w:val="00962A2B"/>
    <w:rsid w:val="009723C6"/>
    <w:rsid w:val="0097445B"/>
    <w:rsid w:val="00975C43"/>
    <w:rsid w:val="009766C0"/>
    <w:rsid w:val="009769DE"/>
    <w:rsid w:val="00976EE9"/>
    <w:rsid w:val="00977B4B"/>
    <w:rsid w:val="00984CDC"/>
    <w:rsid w:val="009856A9"/>
    <w:rsid w:val="00985BFF"/>
    <w:rsid w:val="00987FB7"/>
    <w:rsid w:val="00991527"/>
    <w:rsid w:val="00992144"/>
    <w:rsid w:val="009932A1"/>
    <w:rsid w:val="00994351"/>
    <w:rsid w:val="009946AF"/>
    <w:rsid w:val="009949B7"/>
    <w:rsid w:val="009A0E10"/>
    <w:rsid w:val="009A4236"/>
    <w:rsid w:val="009A5692"/>
    <w:rsid w:val="009B2479"/>
    <w:rsid w:val="009B5B60"/>
    <w:rsid w:val="009B6AC4"/>
    <w:rsid w:val="009C3963"/>
    <w:rsid w:val="009C3B94"/>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E25AF"/>
    <w:rsid w:val="009E354A"/>
    <w:rsid w:val="009E6ED1"/>
    <w:rsid w:val="009F0817"/>
    <w:rsid w:val="009F102A"/>
    <w:rsid w:val="009F3A4D"/>
    <w:rsid w:val="009F43EB"/>
    <w:rsid w:val="009F63B2"/>
    <w:rsid w:val="009F663B"/>
    <w:rsid w:val="00A0684C"/>
    <w:rsid w:val="00A104D6"/>
    <w:rsid w:val="00A12B18"/>
    <w:rsid w:val="00A14E01"/>
    <w:rsid w:val="00A15375"/>
    <w:rsid w:val="00A15792"/>
    <w:rsid w:val="00A15B89"/>
    <w:rsid w:val="00A1774B"/>
    <w:rsid w:val="00A209C9"/>
    <w:rsid w:val="00A274C5"/>
    <w:rsid w:val="00A30184"/>
    <w:rsid w:val="00A305D5"/>
    <w:rsid w:val="00A337C5"/>
    <w:rsid w:val="00A34D1D"/>
    <w:rsid w:val="00A35E7A"/>
    <w:rsid w:val="00A36046"/>
    <w:rsid w:val="00A36EFA"/>
    <w:rsid w:val="00A36F43"/>
    <w:rsid w:val="00A37F1A"/>
    <w:rsid w:val="00A40C87"/>
    <w:rsid w:val="00A40D04"/>
    <w:rsid w:val="00A430BC"/>
    <w:rsid w:val="00A462DA"/>
    <w:rsid w:val="00A4708A"/>
    <w:rsid w:val="00A4712D"/>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4C9F"/>
    <w:rsid w:val="00AB6D28"/>
    <w:rsid w:val="00AC4185"/>
    <w:rsid w:val="00AC4CCB"/>
    <w:rsid w:val="00AC589F"/>
    <w:rsid w:val="00AD2AF6"/>
    <w:rsid w:val="00AD4F7A"/>
    <w:rsid w:val="00AE2EFB"/>
    <w:rsid w:val="00AE4F7F"/>
    <w:rsid w:val="00AE58FD"/>
    <w:rsid w:val="00AE66F3"/>
    <w:rsid w:val="00AE6B6A"/>
    <w:rsid w:val="00AE7EB5"/>
    <w:rsid w:val="00AE7F81"/>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04CA"/>
    <w:rsid w:val="00B32FED"/>
    <w:rsid w:val="00B359D0"/>
    <w:rsid w:val="00B36D28"/>
    <w:rsid w:val="00B40C3C"/>
    <w:rsid w:val="00B42C4A"/>
    <w:rsid w:val="00B42F05"/>
    <w:rsid w:val="00B455F3"/>
    <w:rsid w:val="00B46EAA"/>
    <w:rsid w:val="00B46ED6"/>
    <w:rsid w:val="00B51FF8"/>
    <w:rsid w:val="00B522E9"/>
    <w:rsid w:val="00B5260C"/>
    <w:rsid w:val="00B528F2"/>
    <w:rsid w:val="00B531EF"/>
    <w:rsid w:val="00B56BDD"/>
    <w:rsid w:val="00B60115"/>
    <w:rsid w:val="00B613EB"/>
    <w:rsid w:val="00B62029"/>
    <w:rsid w:val="00B6242C"/>
    <w:rsid w:val="00B629C4"/>
    <w:rsid w:val="00B661B2"/>
    <w:rsid w:val="00B71DC8"/>
    <w:rsid w:val="00B75FA9"/>
    <w:rsid w:val="00B77370"/>
    <w:rsid w:val="00B7761E"/>
    <w:rsid w:val="00B779DA"/>
    <w:rsid w:val="00B77D82"/>
    <w:rsid w:val="00B811A7"/>
    <w:rsid w:val="00B8214F"/>
    <w:rsid w:val="00B84C96"/>
    <w:rsid w:val="00B97A44"/>
    <w:rsid w:val="00BA06B9"/>
    <w:rsid w:val="00BA1BDE"/>
    <w:rsid w:val="00BA2350"/>
    <w:rsid w:val="00BA770C"/>
    <w:rsid w:val="00BB0BAF"/>
    <w:rsid w:val="00BB0F79"/>
    <w:rsid w:val="00BB25F1"/>
    <w:rsid w:val="00BB3AC4"/>
    <w:rsid w:val="00BB3C52"/>
    <w:rsid w:val="00BC0A4A"/>
    <w:rsid w:val="00BC58F7"/>
    <w:rsid w:val="00BD067B"/>
    <w:rsid w:val="00BD2C1E"/>
    <w:rsid w:val="00BE00A1"/>
    <w:rsid w:val="00BE1433"/>
    <w:rsid w:val="00BE316A"/>
    <w:rsid w:val="00BE38A4"/>
    <w:rsid w:val="00BE636C"/>
    <w:rsid w:val="00BF313B"/>
    <w:rsid w:val="00BF31B4"/>
    <w:rsid w:val="00BF3D56"/>
    <w:rsid w:val="00BF4895"/>
    <w:rsid w:val="00BF5B3A"/>
    <w:rsid w:val="00BF7342"/>
    <w:rsid w:val="00BF7931"/>
    <w:rsid w:val="00C007E2"/>
    <w:rsid w:val="00C02216"/>
    <w:rsid w:val="00C027CE"/>
    <w:rsid w:val="00C040E9"/>
    <w:rsid w:val="00C067A6"/>
    <w:rsid w:val="00C074AC"/>
    <w:rsid w:val="00C1243C"/>
    <w:rsid w:val="00C14823"/>
    <w:rsid w:val="00C14B06"/>
    <w:rsid w:val="00C14C61"/>
    <w:rsid w:val="00C1548B"/>
    <w:rsid w:val="00C20281"/>
    <w:rsid w:val="00C21CB0"/>
    <w:rsid w:val="00C25CB3"/>
    <w:rsid w:val="00C3078C"/>
    <w:rsid w:val="00C31187"/>
    <w:rsid w:val="00C35F85"/>
    <w:rsid w:val="00C43413"/>
    <w:rsid w:val="00C43BBD"/>
    <w:rsid w:val="00C45511"/>
    <w:rsid w:val="00C457B0"/>
    <w:rsid w:val="00C459CF"/>
    <w:rsid w:val="00C50669"/>
    <w:rsid w:val="00C50F92"/>
    <w:rsid w:val="00C51B44"/>
    <w:rsid w:val="00C52BF1"/>
    <w:rsid w:val="00C55295"/>
    <w:rsid w:val="00C55A2A"/>
    <w:rsid w:val="00C574B4"/>
    <w:rsid w:val="00C62357"/>
    <w:rsid w:val="00C623C3"/>
    <w:rsid w:val="00C6332F"/>
    <w:rsid w:val="00C63357"/>
    <w:rsid w:val="00C63747"/>
    <w:rsid w:val="00C65313"/>
    <w:rsid w:val="00C66C90"/>
    <w:rsid w:val="00C707EA"/>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5DA"/>
    <w:rsid w:val="00CC3961"/>
    <w:rsid w:val="00CC4B40"/>
    <w:rsid w:val="00CC64E5"/>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4C48"/>
    <w:rsid w:val="00D25551"/>
    <w:rsid w:val="00D27114"/>
    <w:rsid w:val="00D31BEE"/>
    <w:rsid w:val="00D3203F"/>
    <w:rsid w:val="00D32BCC"/>
    <w:rsid w:val="00D33D1E"/>
    <w:rsid w:val="00D402A1"/>
    <w:rsid w:val="00D40541"/>
    <w:rsid w:val="00D40819"/>
    <w:rsid w:val="00D40D3E"/>
    <w:rsid w:val="00D4107E"/>
    <w:rsid w:val="00D43624"/>
    <w:rsid w:val="00D517B5"/>
    <w:rsid w:val="00D52FFF"/>
    <w:rsid w:val="00D53919"/>
    <w:rsid w:val="00D54F30"/>
    <w:rsid w:val="00D55C51"/>
    <w:rsid w:val="00D57D04"/>
    <w:rsid w:val="00D65EC7"/>
    <w:rsid w:val="00D673A1"/>
    <w:rsid w:val="00D70AF7"/>
    <w:rsid w:val="00D73123"/>
    <w:rsid w:val="00D73CB4"/>
    <w:rsid w:val="00D74023"/>
    <w:rsid w:val="00D80B61"/>
    <w:rsid w:val="00D835C6"/>
    <w:rsid w:val="00D867FA"/>
    <w:rsid w:val="00D876C3"/>
    <w:rsid w:val="00D90814"/>
    <w:rsid w:val="00D92622"/>
    <w:rsid w:val="00D92CE1"/>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48C"/>
    <w:rsid w:val="00DF54F3"/>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9EA"/>
    <w:rsid w:val="00E261B0"/>
    <w:rsid w:val="00E268D9"/>
    <w:rsid w:val="00E27834"/>
    <w:rsid w:val="00E27F4A"/>
    <w:rsid w:val="00E3158D"/>
    <w:rsid w:val="00E323CA"/>
    <w:rsid w:val="00E32BE0"/>
    <w:rsid w:val="00E34712"/>
    <w:rsid w:val="00E355CD"/>
    <w:rsid w:val="00E355EF"/>
    <w:rsid w:val="00E371D7"/>
    <w:rsid w:val="00E37360"/>
    <w:rsid w:val="00E37CCB"/>
    <w:rsid w:val="00E422D8"/>
    <w:rsid w:val="00E42C3F"/>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2F89"/>
    <w:rsid w:val="00E94BDC"/>
    <w:rsid w:val="00E95165"/>
    <w:rsid w:val="00E95583"/>
    <w:rsid w:val="00E9558D"/>
    <w:rsid w:val="00E975BC"/>
    <w:rsid w:val="00E97A36"/>
    <w:rsid w:val="00EA0D1F"/>
    <w:rsid w:val="00EA4F60"/>
    <w:rsid w:val="00EA7AC7"/>
    <w:rsid w:val="00EB0B29"/>
    <w:rsid w:val="00EB0C34"/>
    <w:rsid w:val="00EB1AFC"/>
    <w:rsid w:val="00EB27EA"/>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7FE"/>
    <w:rsid w:val="00EE6CBE"/>
    <w:rsid w:val="00EF36F1"/>
    <w:rsid w:val="00EF3A59"/>
    <w:rsid w:val="00EF3BB7"/>
    <w:rsid w:val="00EF3CC1"/>
    <w:rsid w:val="00EF4A0A"/>
    <w:rsid w:val="00EF6E97"/>
    <w:rsid w:val="00EF763A"/>
    <w:rsid w:val="00F0220A"/>
    <w:rsid w:val="00F031BF"/>
    <w:rsid w:val="00F033D7"/>
    <w:rsid w:val="00F043DB"/>
    <w:rsid w:val="00F04523"/>
    <w:rsid w:val="00F05166"/>
    <w:rsid w:val="00F0675A"/>
    <w:rsid w:val="00F06EC1"/>
    <w:rsid w:val="00F07D32"/>
    <w:rsid w:val="00F102F4"/>
    <w:rsid w:val="00F111A9"/>
    <w:rsid w:val="00F11822"/>
    <w:rsid w:val="00F143C3"/>
    <w:rsid w:val="00F146BD"/>
    <w:rsid w:val="00F15446"/>
    <w:rsid w:val="00F16947"/>
    <w:rsid w:val="00F254D0"/>
    <w:rsid w:val="00F2573E"/>
    <w:rsid w:val="00F40AB2"/>
    <w:rsid w:val="00F4349C"/>
    <w:rsid w:val="00F43A18"/>
    <w:rsid w:val="00F43D7D"/>
    <w:rsid w:val="00F43EC4"/>
    <w:rsid w:val="00F44483"/>
    <w:rsid w:val="00F51A94"/>
    <w:rsid w:val="00F53E8B"/>
    <w:rsid w:val="00F609AF"/>
    <w:rsid w:val="00F61B02"/>
    <w:rsid w:val="00F6327C"/>
    <w:rsid w:val="00F65719"/>
    <w:rsid w:val="00F664A6"/>
    <w:rsid w:val="00F669CE"/>
    <w:rsid w:val="00F7096B"/>
    <w:rsid w:val="00F72CFA"/>
    <w:rsid w:val="00F733AE"/>
    <w:rsid w:val="00F73B46"/>
    <w:rsid w:val="00F76047"/>
    <w:rsid w:val="00F761F5"/>
    <w:rsid w:val="00F76CB8"/>
    <w:rsid w:val="00F8336E"/>
    <w:rsid w:val="00F94AD4"/>
    <w:rsid w:val="00F94F92"/>
    <w:rsid w:val="00F950D0"/>
    <w:rsid w:val="00FA0584"/>
    <w:rsid w:val="00FA12DD"/>
    <w:rsid w:val="00FA179C"/>
    <w:rsid w:val="00FA2212"/>
    <w:rsid w:val="00FA2778"/>
    <w:rsid w:val="00FA370D"/>
    <w:rsid w:val="00FA395A"/>
    <w:rsid w:val="00FA5A56"/>
    <w:rsid w:val="00FA7146"/>
    <w:rsid w:val="00FB080F"/>
    <w:rsid w:val="00FB3597"/>
    <w:rsid w:val="00FB5C89"/>
    <w:rsid w:val="00FB6C4F"/>
    <w:rsid w:val="00FC3C06"/>
    <w:rsid w:val="00FC5C86"/>
    <w:rsid w:val="00FC5D35"/>
    <w:rsid w:val="00FC6577"/>
    <w:rsid w:val="00FD07BD"/>
    <w:rsid w:val="00FD2FAB"/>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14CD"/>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B888-1F59-4C99-A987-7126D3B6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70</cp:revision>
  <cp:lastPrinted>2023-03-10T04:02:00Z</cp:lastPrinted>
  <dcterms:created xsi:type="dcterms:W3CDTF">2023-11-21T07:33:00Z</dcterms:created>
  <dcterms:modified xsi:type="dcterms:W3CDTF">2024-06-05T08:38:00Z</dcterms:modified>
</cp:coreProperties>
</file>