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3A7310F0" w:rsidR="00F25655" w:rsidRDefault="00031D94" w:rsidP="00501C5A">
      <w:r>
        <w:rPr>
          <w:noProof/>
          <w:lang w:eastAsia="en-IN"/>
        </w:rPr>
        <mc:AlternateContent>
          <mc:Choice Requires="wps">
            <w:drawing>
              <wp:anchor distT="0" distB="0" distL="114300" distR="114300" simplePos="0" relativeHeight="251748352" behindDoc="0" locked="0" layoutInCell="1" allowOverlap="1" wp14:anchorId="4C726B4A" wp14:editId="2DF64F43">
                <wp:simplePos x="0" y="0"/>
                <wp:positionH relativeFrom="margin">
                  <wp:posOffset>-914400</wp:posOffset>
                </wp:positionH>
                <wp:positionV relativeFrom="paragraph">
                  <wp:posOffset>121920</wp:posOffset>
                </wp:positionV>
                <wp:extent cx="6648450" cy="2194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48450" cy="2194560"/>
                        </a:xfrm>
                        <a:prstGeom prst="rect">
                          <a:avLst/>
                        </a:prstGeom>
                        <a:noFill/>
                        <a:ln w="6350">
                          <a:noFill/>
                        </a:ln>
                      </wps:spPr>
                      <wps:txbx>
                        <w:txbxContent>
                          <w:p w14:paraId="7C4A153F" w14:textId="57DADB46"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w:t>
                            </w:r>
                            <w:r w:rsidR="00303E34">
                              <w:rPr>
                                <w:rFonts w:ascii="Arial Narrow" w:hAnsi="Arial Narrow" w:cs="Tahoma"/>
                                <w:color w:val="FFFFFF" w:themeColor="background1"/>
                                <w:sz w:val="28"/>
                                <w:szCs w:val="28"/>
                              </w:rPr>
                              <w:t>/ Borrower</w:t>
                            </w:r>
                            <w:r w:rsidRPr="004367EE">
                              <w:rPr>
                                <w:rFonts w:ascii="Arial Narrow" w:hAnsi="Arial Narrow" w:cs="Tahoma"/>
                                <w:color w:val="FFFFFF" w:themeColor="background1"/>
                                <w:sz w:val="28"/>
                                <w:szCs w:val="28"/>
                              </w:rPr>
                              <w:t>: M/s.</w:t>
                            </w:r>
                            <w:r w:rsidR="007522C7">
                              <w:rPr>
                                <w:rFonts w:ascii="Arial Narrow" w:hAnsi="Arial Narrow" w:cs="Tahoma"/>
                                <w:color w:val="FFFFFF" w:themeColor="background1"/>
                                <w:sz w:val="28"/>
                                <w:szCs w:val="28"/>
                              </w:rPr>
                              <w:t xml:space="preserve"> Shelar Properties Pvt. Ltd.</w:t>
                            </w:r>
                          </w:p>
                          <w:p w14:paraId="7AFC7D23" w14:textId="575132DC"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w:t>
                            </w:r>
                            <w:r w:rsidR="00303E34">
                              <w:rPr>
                                <w:rFonts w:ascii="Arial Narrow" w:hAnsi="Arial Narrow" w:cs="Tahoma"/>
                                <w:color w:val="FFFFFF" w:themeColor="background1"/>
                                <w:sz w:val="28"/>
                                <w:szCs w:val="28"/>
                              </w:rPr>
                              <w:t>/Seller</w:t>
                            </w:r>
                            <w:r w:rsidRPr="004367EE">
                              <w:rPr>
                                <w:rFonts w:ascii="Arial Narrow" w:hAnsi="Arial Narrow" w:cs="Tahoma"/>
                                <w:color w:val="FFFFFF" w:themeColor="background1"/>
                                <w:sz w:val="28"/>
                                <w:szCs w:val="28"/>
                              </w:rPr>
                              <w:t xml:space="preserve">: M/s. </w:t>
                            </w:r>
                            <w:r w:rsidR="007522C7">
                              <w:rPr>
                                <w:rFonts w:ascii="Arial Narrow" w:hAnsi="Arial Narrow" w:cs="Tahoma"/>
                                <w:color w:val="FFFFFF" w:themeColor="background1"/>
                                <w:sz w:val="28"/>
                                <w:szCs w:val="28"/>
                              </w:rPr>
                              <w:t>Prism Enterprises</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970718B" w:rsidR="001C7FA1" w:rsidRDefault="00547417" w:rsidP="004367EE">
                            <w:pPr>
                              <w:jc w:val="both"/>
                              <w:rPr>
                                <w:rFonts w:ascii="Arial Narrow" w:hAnsi="Arial Narrow" w:cs="Tahoma"/>
                                <w:b/>
                                <w:color w:val="FFFFFF" w:themeColor="background1"/>
                                <w:sz w:val="28"/>
                                <w:szCs w:val="28"/>
                              </w:rPr>
                            </w:pPr>
                            <w:r w:rsidRPr="00547417">
                              <w:rPr>
                                <w:rFonts w:ascii="Arial Narrow" w:hAnsi="Arial Narrow" w:cs="Tahoma"/>
                                <w:b/>
                                <w:color w:val="FFFFFF" w:themeColor="background1"/>
                                <w:sz w:val="28"/>
                                <w:szCs w:val="28"/>
                              </w:rPr>
                              <w:t xml:space="preserve">Signature Global Millennia 2, Sector 37D, </w:t>
                            </w:r>
                            <w:r w:rsidR="004367EE"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004367EE"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004367EE" w:rsidRPr="004367EE">
                              <w:rPr>
                                <w:rFonts w:ascii="Arial Narrow" w:hAnsi="Arial Narrow" w:cs="Tahoma"/>
                                <w:b/>
                                <w:color w:val="FFFFFF" w:themeColor="background1"/>
                                <w:sz w:val="28"/>
                                <w:szCs w:val="28"/>
                              </w:rPr>
                              <w:t>, Country – India</w:t>
                            </w:r>
                          </w:p>
                          <w:p w14:paraId="7B25565B" w14:textId="51C4C4AC" w:rsidR="00031D94" w:rsidRDefault="00031D94" w:rsidP="004367EE">
                            <w:pPr>
                              <w:jc w:val="both"/>
                              <w:rPr>
                                <w:rFonts w:ascii="Arial Narrow" w:hAnsi="Arial Narrow" w:cs="Tahoma"/>
                                <w:b/>
                                <w:color w:val="FFFFFF" w:themeColor="background1"/>
                                <w:sz w:val="28"/>
                                <w:szCs w:val="28"/>
                              </w:rPr>
                            </w:pPr>
                            <w:bookmarkStart w:id="0" w:name="_Hlk168050266"/>
                            <w:r>
                              <w:rPr>
                                <w:rFonts w:ascii="Arial Narrow" w:hAnsi="Arial Narrow" w:cs="Tahoma"/>
                                <w:b/>
                                <w:color w:val="FFFFFF" w:themeColor="background1"/>
                                <w:sz w:val="28"/>
                                <w:szCs w:val="28"/>
                              </w:rPr>
                              <w:t xml:space="preserve">&amp; </w:t>
                            </w:r>
                          </w:p>
                          <w:p w14:paraId="48DA6157" w14:textId="23D5B5D3" w:rsidR="00031D94" w:rsidRDefault="00031D94" w:rsidP="004367EE">
                            <w:pPr>
                              <w:jc w:val="both"/>
                              <w:rPr>
                                <w:rFonts w:ascii="Arial Narrow" w:hAnsi="Arial Narrow" w:cs="Tahoma"/>
                                <w:b/>
                                <w:color w:val="FFFFFF" w:themeColor="background1"/>
                                <w:sz w:val="28"/>
                                <w:szCs w:val="28"/>
                              </w:rPr>
                            </w:pPr>
                            <w:bookmarkStart w:id="1" w:name="_Hlk168050498"/>
                            <w:r>
                              <w:rPr>
                                <w:rFonts w:ascii="Arial Narrow" w:hAnsi="Arial Narrow" w:cs="Tahoma"/>
                                <w:b/>
                                <w:color w:val="FFFFFF" w:themeColor="background1"/>
                                <w:sz w:val="28"/>
                                <w:szCs w:val="28"/>
                              </w:rPr>
                              <w:t xml:space="preserve">Central Store Yard of Signature Global at </w:t>
                            </w:r>
                            <w:r w:rsidRPr="00031D94">
                              <w:rPr>
                                <w:rFonts w:ascii="Arial Narrow" w:hAnsi="Arial Narrow" w:cs="Tahoma"/>
                                <w:b/>
                                <w:color w:val="FFFFFF" w:themeColor="background1"/>
                                <w:sz w:val="28"/>
                                <w:szCs w:val="28"/>
                              </w:rPr>
                              <w:t xml:space="preserve">Sector 37D, Gurugram, </w:t>
                            </w:r>
                            <w:r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Pr="004367EE">
                              <w:rPr>
                                <w:rFonts w:ascii="Arial Narrow" w:hAnsi="Arial Narrow" w:cs="Tahoma"/>
                                <w:b/>
                                <w:color w:val="FFFFFF" w:themeColor="background1"/>
                                <w:sz w:val="28"/>
                                <w:szCs w:val="28"/>
                              </w:rPr>
                              <w:t>, Country – India</w:t>
                            </w:r>
                            <w:bookmarkEnd w:id="1"/>
                            <w:r w:rsidR="009672AA">
                              <w:rPr>
                                <w:rFonts w:ascii="Arial Narrow" w:hAnsi="Arial Narrow" w:cs="Tahoma"/>
                                <w:b/>
                                <w:color w:val="FFFFFF" w:themeColor="background1"/>
                                <w:sz w:val="28"/>
                                <w:szCs w:val="28"/>
                              </w:rPr>
                              <w:t>.</w:t>
                            </w:r>
                          </w:p>
                          <w:bookmarkEnd w:id="0"/>
                          <w:p w14:paraId="472C1153" w14:textId="77777777" w:rsidR="00031D94" w:rsidRPr="003230AA" w:rsidRDefault="00031D94" w:rsidP="004367EE">
                            <w:pPr>
                              <w:jc w:val="both"/>
                              <w:rPr>
                                <w:rFonts w:ascii="Arial Narrow" w:hAnsi="Arial Narrow" w:cs="Tahoma"/>
                                <w:b/>
                                <w:color w:val="FFFFFF" w:themeColor="background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1in;margin-top:9.6pt;width:523.5pt;height:172.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" filled="f" stroked="f" strokeweight=".5pt">
                <v:textbox>
                  <w:txbxContent>
                    <w:p w14:paraId="7C4A153F" w14:textId="57DADB46"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w:t>
                      </w:r>
                      <w:r w:rsidR="00303E34">
                        <w:rPr>
                          <w:rFonts w:ascii="Arial Narrow" w:hAnsi="Arial Narrow" w:cs="Tahoma"/>
                          <w:color w:val="FFFFFF" w:themeColor="background1"/>
                          <w:sz w:val="28"/>
                          <w:szCs w:val="28"/>
                        </w:rPr>
                        <w:t>/ Borrower</w:t>
                      </w:r>
                      <w:r w:rsidRPr="004367EE">
                        <w:rPr>
                          <w:rFonts w:ascii="Arial Narrow" w:hAnsi="Arial Narrow" w:cs="Tahoma"/>
                          <w:color w:val="FFFFFF" w:themeColor="background1"/>
                          <w:sz w:val="28"/>
                          <w:szCs w:val="28"/>
                        </w:rPr>
                        <w:t>: M/s.</w:t>
                      </w:r>
                      <w:r w:rsidR="007522C7">
                        <w:rPr>
                          <w:rFonts w:ascii="Arial Narrow" w:hAnsi="Arial Narrow" w:cs="Tahoma"/>
                          <w:color w:val="FFFFFF" w:themeColor="background1"/>
                          <w:sz w:val="28"/>
                          <w:szCs w:val="28"/>
                        </w:rPr>
                        <w:t xml:space="preserve"> Shelar Properties Pvt. Ltd.</w:t>
                      </w:r>
                    </w:p>
                    <w:p w14:paraId="7AFC7D23" w14:textId="575132DC"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w:t>
                      </w:r>
                      <w:r w:rsidR="00303E34">
                        <w:rPr>
                          <w:rFonts w:ascii="Arial Narrow" w:hAnsi="Arial Narrow" w:cs="Tahoma"/>
                          <w:color w:val="FFFFFF" w:themeColor="background1"/>
                          <w:sz w:val="28"/>
                          <w:szCs w:val="28"/>
                        </w:rPr>
                        <w:t>/Seller</w:t>
                      </w:r>
                      <w:r w:rsidRPr="004367EE">
                        <w:rPr>
                          <w:rFonts w:ascii="Arial Narrow" w:hAnsi="Arial Narrow" w:cs="Tahoma"/>
                          <w:color w:val="FFFFFF" w:themeColor="background1"/>
                          <w:sz w:val="28"/>
                          <w:szCs w:val="28"/>
                        </w:rPr>
                        <w:t xml:space="preserve">: M/s. </w:t>
                      </w:r>
                      <w:r w:rsidR="007522C7">
                        <w:rPr>
                          <w:rFonts w:ascii="Arial Narrow" w:hAnsi="Arial Narrow" w:cs="Tahoma"/>
                          <w:color w:val="FFFFFF" w:themeColor="background1"/>
                          <w:sz w:val="28"/>
                          <w:szCs w:val="28"/>
                        </w:rPr>
                        <w:t>Prism Enterprises</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970718B" w:rsidR="001C7FA1" w:rsidRDefault="00547417" w:rsidP="004367EE">
                      <w:pPr>
                        <w:jc w:val="both"/>
                        <w:rPr>
                          <w:rFonts w:ascii="Arial Narrow" w:hAnsi="Arial Narrow" w:cs="Tahoma"/>
                          <w:b/>
                          <w:color w:val="FFFFFF" w:themeColor="background1"/>
                          <w:sz w:val="28"/>
                          <w:szCs w:val="28"/>
                        </w:rPr>
                      </w:pPr>
                      <w:r w:rsidRPr="00547417">
                        <w:rPr>
                          <w:rFonts w:ascii="Arial Narrow" w:hAnsi="Arial Narrow" w:cs="Tahoma"/>
                          <w:b/>
                          <w:color w:val="FFFFFF" w:themeColor="background1"/>
                          <w:sz w:val="28"/>
                          <w:szCs w:val="28"/>
                        </w:rPr>
                        <w:t xml:space="preserve">Signature Global Millennia 2, Sector 37D, </w:t>
                      </w:r>
                      <w:r w:rsidR="004367EE"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004367EE"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004367EE" w:rsidRPr="004367EE">
                        <w:rPr>
                          <w:rFonts w:ascii="Arial Narrow" w:hAnsi="Arial Narrow" w:cs="Tahoma"/>
                          <w:b/>
                          <w:color w:val="FFFFFF" w:themeColor="background1"/>
                          <w:sz w:val="28"/>
                          <w:szCs w:val="28"/>
                        </w:rPr>
                        <w:t>, Country – India</w:t>
                      </w:r>
                    </w:p>
                    <w:p w14:paraId="7B25565B" w14:textId="51C4C4AC" w:rsidR="00031D94" w:rsidRDefault="00031D94" w:rsidP="004367EE">
                      <w:pPr>
                        <w:jc w:val="both"/>
                        <w:rPr>
                          <w:rFonts w:ascii="Arial Narrow" w:hAnsi="Arial Narrow" w:cs="Tahoma"/>
                          <w:b/>
                          <w:color w:val="FFFFFF" w:themeColor="background1"/>
                          <w:sz w:val="28"/>
                          <w:szCs w:val="28"/>
                        </w:rPr>
                      </w:pPr>
                      <w:bookmarkStart w:id="2" w:name="_Hlk168050266"/>
                      <w:r>
                        <w:rPr>
                          <w:rFonts w:ascii="Arial Narrow" w:hAnsi="Arial Narrow" w:cs="Tahoma"/>
                          <w:b/>
                          <w:color w:val="FFFFFF" w:themeColor="background1"/>
                          <w:sz w:val="28"/>
                          <w:szCs w:val="28"/>
                        </w:rPr>
                        <w:t xml:space="preserve">&amp; </w:t>
                      </w:r>
                    </w:p>
                    <w:p w14:paraId="48DA6157" w14:textId="23D5B5D3" w:rsidR="00031D94" w:rsidRDefault="00031D94" w:rsidP="004367EE">
                      <w:pPr>
                        <w:jc w:val="both"/>
                        <w:rPr>
                          <w:rFonts w:ascii="Arial Narrow" w:hAnsi="Arial Narrow" w:cs="Tahoma"/>
                          <w:b/>
                          <w:color w:val="FFFFFF" w:themeColor="background1"/>
                          <w:sz w:val="28"/>
                          <w:szCs w:val="28"/>
                        </w:rPr>
                      </w:pPr>
                      <w:bookmarkStart w:id="3" w:name="_Hlk168050498"/>
                      <w:r>
                        <w:rPr>
                          <w:rFonts w:ascii="Arial Narrow" w:hAnsi="Arial Narrow" w:cs="Tahoma"/>
                          <w:b/>
                          <w:color w:val="FFFFFF" w:themeColor="background1"/>
                          <w:sz w:val="28"/>
                          <w:szCs w:val="28"/>
                        </w:rPr>
                        <w:t xml:space="preserve">Central Store Yard of Signature Global at </w:t>
                      </w:r>
                      <w:r w:rsidRPr="00031D94">
                        <w:rPr>
                          <w:rFonts w:ascii="Arial Narrow" w:hAnsi="Arial Narrow" w:cs="Tahoma"/>
                          <w:b/>
                          <w:color w:val="FFFFFF" w:themeColor="background1"/>
                          <w:sz w:val="28"/>
                          <w:szCs w:val="28"/>
                        </w:rPr>
                        <w:t xml:space="preserve">Sector 37D, Gurugram, </w:t>
                      </w:r>
                      <w:r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Pr="004367EE">
                        <w:rPr>
                          <w:rFonts w:ascii="Arial Narrow" w:hAnsi="Arial Narrow" w:cs="Tahoma"/>
                          <w:b/>
                          <w:color w:val="FFFFFF" w:themeColor="background1"/>
                          <w:sz w:val="28"/>
                          <w:szCs w:val="28"/>
                        </w:rPr>
                        <w:t>, Country – India</w:t>
                      </w:r>
                      <w:bookmarkEnd w:id="3"/>
                      <w:r w:rsidR="009672AA">
                        <w:rPr>
                          <w:rFonts w:ascii="Arial Narrow" w:hAnsi="Arial Narrow" w:cs="Tahoma"/>
                          <w:b/>
                          <w:color w:val="FFFFFF" w:themeColor="background1"/>
                          <w:sz w:val="28"/>
                          <w:szCs w:val="28"/>
                        </w:rPr>
                        <w:t>.</w:t>
                      </w:r>
                    </w:p>
                    <w:bookmarkEnd w:id="2"/>
                    <w:p w14:paraId="472C1153" w14:textId="77777777" w:rsidR="00031D94" w:rsidRPr="003230AA" w:rsidRDefault="00031D94" w:rsidP="004367EE">
                      <w:pPr>
                        <w:jc w:val="both"/>
                        <w:rPr>
                          <w:rFonts w:ascii="Arial Narrow" w:hAnsi="Arial Narrow" w:cs="Tahoma"/>
                          <w:b/>
                          <w:color w:val="FFFFFF" w:themeColor="background1"/>
                          <w:sz w:val="28"/>
                          <w:szCs w:val="28"/>
                          <w:lang w:val="en-US"/>
                        </w:rPr>
                      </w:pPr>
                    </w:p>
                  </w:txbxContent>
                </v:textbox>
                <w10:wrap anchorx="margin"/>
              </v:shape>
            </w:pict>
          </mc:Fallback>
        </mc:AlternateContent>
      </w:r>
      <w:r w:rsidR="004367EE">
        <w:rPr>
          <w:noProof/>
          <w:lang w:eastAsia="en-IN"/>
        </w:rPr>
        <mc:AlternateContent>
          <mc:Choice Requires="wps">
            <w:drawing>
              <wp:anchor distT="0" distB="0" distL="114300" distR="114300" simplePos="0" relativeHeight="251746304" behindDoc="0" locked="0" layoutInCell="1" allowOverlap="1" wp14:anchorId="615988D1" wp14:editId="45FB3BA0">
                <wp:simplePos x="0" y="0"/>
                <wp:positionH relativeFrom="page">
                  <wp:posOffset>0</wp:posOffset>
                </wp:positionH>
                <wp:positionV relativeFrom="paragraph">
                  <wp:posOffset>-367665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527F9927"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7522C7">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28.9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" filled="f" stroked="f" strokeweight=".5pt">
                <v:textbox>
                  <w:txbxContent>
                    <w:p w14:paraId="5007DDF5" w14:textId="527F9927"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7522C7">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6252C06C" w:rsidR="00982843" w:rsidRDefault="00A63331" w:rsidP="008D0A72">
                            <w:r>
                              <w:rPr>
                                <w:noProof/>
                              </w:rPr>
                              <w:drawing>
                                <wp:inline distT="0" distB="0" distL="0" distR="0" wp14:anchorId="0FB03329" wp14:editId="5D1BA904">
                                  <wp:extent cx="7318375" cy="3886200"/>
                                  <wp:effectExtent l="0" t="0" r="0" b="0"/>
                                  <wp:docPr id="13775843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388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6252C06C" w:rsidR="00982843" w:rsidRDefault="00A63331" w:rsidP="008D0A72">
                      <w:r>
                        <w:rPr>
                          <w:noProof/>
                        </w:rPr>
                        <w:drawing>
                          <wp:inline distT="0" distB="0" distL="0" distR="0" wp14:anchorId="0FB03329" wp14:editId="5D1BA904">
                            <wp:extent cx="7318375" cy="3886200"/>
                            <wp:effectExtent l="0" t="0" r="0" b="0"/>
                            <wp:docPr id="13775843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38862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75D66834">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1344335C"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6561D0C0" w:rsidR="001C7FA1" w:rsidRPr="005877BE" w:rsidRDefault="00A63331" w:rsidP="009729DB">
                            <w:pPr>
                              <w:spacing w:after="60"/>
                              <w:jc w:val="center"/>
                              <w:rPr>
                                <w:rFonts w:cstheme="minorHAnsi"/>
                                <w:b/>
                                <w:bCs/>
                                <w:color w:val="4472C4" w:themeColor="accent1"/>
                                <w:sz w:val="28"/>
                                <w:szCs w:val="28"/>
                                <w:lang w:val="en-US"/>
                              </w:rPr>
                            </w:pPr>
                            <w:r w:rsidRPr="00A63331">
                              <w:rPr>
                                <w:rFonts w:cstheme="minorHAnsi"/>
                                <w:b/>
                                <w:bCs/>
                                <w:color w:val="4472C4" w:themeColor="accent1"/>
                                <w:sz w:val="28"/>
                                <w:szCs w:val="28"/>
                                <w:lang w:val="en-US"/>
                              </w:rPr>
                              <w:t>Janaseva Sahakari Bank Ltd.</w:t>
                            </w:r>
                          </w:p>
                          <w:p w14:paraId="048F515B" w14:textId="5662EC57" w:rsidR="00143E9B" w:rsidRPr="00143E9B"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Dahisar (E)</w:t>
                            </w:r>
                            <w:r w:rsidR="00143E9B" w:rsidRPr="00143E9B">
                              <w:rPr>
                                <w:rFonts w:cstheme="minorHAnsi"/>
                                <w:b/>
                                <w:bCs/>
                                <w:color w:val="FFFFFF" w:themeColor="background1"/>
                                <w:lang w:val="en-US"/>
                              </w:rPr>
                              <w:t xml:space="preserve"> Branch</w:t>
                            </w:r>
                          </w:p>
                          <w:p w14:paraId="31FA50BD" w14:textId="77777777" w:rsidR="00A63331"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Mamata Building</w:t>
                            </w:r>
                            <w:r w:rsidR="00143E9B" w:rsidRPr="00143E9B">
                              <w:rPr>
                                <w:rFonts w:cstheme="minorHAnsi"/>
                                <w:b/>
                                <w:bCs/>
                                <w:color w:val="FFFFFF" w:themeColor="background1"/>
                                <w:lang w:val="en-US"/>
                              </w:rPr>
                              <w:t>,</w:t>
                            </w:r>
                            <w:r>
                              <w:rPr>
                                <w:rFonts w:cstheme="minorHAnsi"/>
                                <w:b/>
                                <w:bCs/>
                                <w:color w:val="FFFFFF" w:themeColor="background1"/>
                                <w:lang w:val="en-US"/>
                              </w:rPr>
                              <w:t xml:space="preserve"> Vaman Rao Samant Marg, Near Dr. Murgoankar Hospital, Dahisar (E), </w:t>
                            </w:r>
                          </w:p>
                          <w:p w14:paraId="2B5319F3" w14:textId="391EC67E"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Mumbai - 400 0</w:t>
                            </w:r>
                            <w:r w:rsidR="00A63331">
                              <w:rPr>
                                <w:rFonts w:cstheme="minorHAnsi"/>
                                <w:b/>
                                <w:bCs/>
                                <w:color w:val="FFFFFF" w:themeColor="background1"/>
                                <w:lang w:val="en-US"/>
                              </w:rPr>
                              <w:t>68</w:t>
                            </w:r>
                            <w:r w:rsidRPr="00143E9B">
                              <w:rPr>
                                <w:rFonts w:cstheme="minorHAnsi"/>
                                <w:b/>
                                <w:bCs/>
                                <w:color w:val="FFFFFF" w:themeColor="background1"/>
                                <w:lang w:val="en-US"/>
                              </w:rPr>
                              <w:t>,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6561D0C0" w:rsidR="001C7FA1" w:rsidRPr="005877BE" w:rsidRDefault="00A63331" w:rsidP="009729DB">
                      <w:pPr>
                        <w:spacing w:after="60"/>
                        <w:jc w:val="center"/>
                        <w:rPr>
                          <w:rFonts w:cstheme="minorHAnsi"/>
                          <w:b/>
                          <w:bCs/>
                          <w:color w:val="4472C4" w:themeColor="accent1"/>
                          <w:sz w:val="28"/>
                          <w:szCs w:val="28"/>
                          <w:lang w:val="en-US"/>
                        </w:rPr>
                      </w:pPr>
                      <w:proofErr w:type="spellStart"/>
                      <w:r w:rsidRPr="00A63331">
                        <w:rPr>
                          <w:rFonts w:cstheme="minorHAnsi"/>
                          <w:b/>
                          <w:bCs/>
                          <w:color w:val="4472C4" w:themeColor="accent1"/>
                          <w:sz w:val="28"/>
                          <w:szCs w:val="28"/>
                          <w:lang w:val="en-US"/>
                        </w:rPr>
                        <w:t>Janaseva</w:t>
                      </w:r>
                      <w:proofErr w:type="spellEnd"/>
                      <w:r w:rsidRPr="00A63331">
                        <w:rPr>
                          <w:rFonts w:cstheme="minorHAnsi"/>
                          <w:b/>
                          <w:bCs/>
                          <w:color w:val="4472C4" w:themeColor="accent1"/>
                          <w:sz w:val="28"/>
                          <w:szCs w:val="28"/>
                          <w:lang w:val="en-US"/>
                        </w:rPr>
                        <w:t xml:space="preserve"> </w:t>
                      </w:r>
                      <w:proofErr w:type="spellStart"/>
                      <w:r w:rsidRPr="00A63331">
                        <w:rPr>
                          <w:rFonts w:cstheme="minorHAnsi"/>
                          <w:b/>
                          <w:bCs/>
                          <w:color w:val="4472C4" w:themeColor="accent1"/>
                          <w:sz w:val="28"/>
                          <w:szCs w:val="28"/>
                          <w:lang w:val="en-US"/>
                        </w:rPr>
                        <w:t>Sahakari</w:t>
                      </w:r>
                      <w:proofErr w:type="spellEnd"/>
                      <w:r w:rsidRPr="00A63331">
                        <w:rPr>
                          <w:rFonts w:cstheme="minorHAnsi"/>
                          <w:b/>
                          <w:bCs/>
                          <w:color w:val="4472C4" w:themeColor="accent1"/>
                          <w:sz w:val="28"/>
                          <w:szCs w:val="28"/>
                          <w:lang w:val="en-US"/>
                        </w:rPr>
                        <w:t xml:space="preserve"> Bank Ltd.</w:t>
                      </w:r>
                    </w:p>
                    <w:p w14:paraId="048F515B" w14:textId="5662EC57" w:rsidR="00143E9B" w:rsidRPr="00143E9B"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Dahisar (E)</w:t>
                      </w:r>
                      <w:r w:rsidR="00143E9B" w:rsidRPr="00143E9B">
                        <w:rPr>
                          <w:rFonts w:cstheme="minorHAnsi"/>
                          <w:b/>
                          <w:bCs/>
                          <w:color w:val="FFFFFF" w:themeColor="background1"/>
                          <w:lang w:val="en-US"/>
                        </w:rPr>
                        <w:t xml:space="preserve"> Branch</w:t>
                      </w:r>
                    </w:p>
                    <w:p w14:paraId="31FA50BD" w14:textId="77777777" w:rsidR="00A63331"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Mamata Building</w:t>
                      </w:r>
                      <w:r w:rsidR="00143E9B" w:rsidRPr="00143E9B">
                        <w:rPr>
                          <w:rFonts w:cstheme="minorHAnsi"/>
                          <w:b/>
                          <w:bCs/>
                          <w:color w:val="FFFFFF" w:themeColor="background1"/>
                          <w:lang w:val="en-US"/>
                        </w:rPr>
                        <w:t>,</w:t>
                      </w:r>
                      <w:r>
                        <w:rPr>
                          <w:rFonts w:cstheme="minorHAnsi"/>
                          <w:b/>
                          <w:bCs/>
                          <w:color w:val="FFFFFF" w:themeColor="background1"/>
                          <w:lang w:val="en-US"/>
                        </w:rPr>
                        <w:t xml:space="preserve"> Vaman Rao Samant Marg, Near Dr. </w:t>
                      </w:r>
                      <w:proofErr w:type="spellStart"/>
                      <w:r>
                        <w:rPr>
                          <w:rFonts w:cstheme="minorHAnsi"/>
                          <w:b/>
                          <w:bCs/>
                          <w:color w:val="FFFFFF" w:themeColor="background1"/>
                          <w:lang w:val="en-US"/>
                        </w:rPr>
                        <w:t>Murgoankar</w:t>
                      </w:r>
                      <w:proofErr w:type="spellEnd"/>
                      <w:r>
                        <w:rPr>
                          <w:rFonts w:cstheme="minorHAnsi"/>
                          <w:b/>
                          <w:bCs/>
                          <w:color w:val="FFFFFF" w:themeColor="background1"/>
                          <w:lang w:val="en-US"/>
                        </w:rPr>
                        <w:t xml:space="preserve"> Hospital, Dahisar (E), </w:t>
                      </w:r>
                    </w:p>
                    <w:p w14:paraId="2B5319F3" w14:textId="391EC67E"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Mumbai - 400 0</w:t>
                      </w:r>
                      <w:r w:rsidR="00A63331">
                        <w:rPr>
                          <w:rFonts w:cstheme="minorHAnsi"/>
                          <w:b/>
                          <w:bCs/>
                          <w:color w:val="FFFFFF" w:themeColor="background1"/>
                          <w:lang w:val="en-US"/>
                        </w:rPr>
                        <w:t>68</w:t>
                      </w:r>
                      <w:r w:rsidRPr="00143E9B">
                        <w:rPr>
                          <w:rFonts w:cstheme="minorHAnsi"/>
                          <w:b/>
                          <w:bCs/>
                          <w:color w:val="FFFFFF" w:themeColor="background1"/>
                          <w:lang w:val="en-US"/>
                        </w:rPr>
                        <w:t>,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 xml:space="preserve">B1-001, U/B Floor, Boomerang, Chandivali Farm Road, Powai, </w:t>
                      </w:r>
                      <w:proofErr w:type="gramStart"/>
                      <w:r w:rsidRPr="004367EE">
                        <w:rPr>
                          <w:rFonts w:hAnsi="Calibri"/>
                          <w:color w:val="FFFFFF" w:themeColor="background1"/>
                          <w:kern w:val="24"/>
                          <w:lang w:val="en-US"/>
                        </w:rPr>
                        <w:t>Andheri(</w:t>
                      </w:r>
                      <w:proofErr w:type="gramEnd"/>
                      <w:r w:rsidRPr="004367EE">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4BB7E656" w14:textId="64A0742A" w:rsidR="00E94D17" w:rsidRPr="00E94D17" w:rsidRDefault="003A7928" w:rsidP="00547417">
          <w:pPr>
            <w:pStyle w:val="TOC1"/>
            <w:spacing w:line="480" w:lineRule="auto"/>
            <w:rPr>
              <w:rFonts w:asciiTheme="minorHAnsi" w:eastAsiaTheme="minorEastAsia" w:hAnsiTheme="minorHAnsi" w:cstheme="minorBidi"/>
              <w:kern w:val="2"/>
              <w:sz w:val="30"/>
              <w:szCs w:val="30"/>
              <w:lang w:val="en-IN"/>
              <w14:ligatures w14:val="standardContextual"/>
            </w:rPr>
          </w:pPr>
          <w:r w:rsidRPr="00740FCA">
            <w:fldChar w:fldCharType="begin"/>
          </w:r>
          <w:r w:rsidRPr="00740FCA">
            <w:instrText xml:space="preserve"> TOC \o "1-3" \h \z \u </w:instrText>
          </w:r>
          <w:r w:rsidRPr="00740FCA">
            <w:fldChar w:fldCharType="separate"/>
          </w:r>
          <w:hyperlink w:anchor="_Toc167200681" w:history="1">
            <w:r w:rsidR="00E94D17" w:rsidRPr="00E94D17">
              <w:rPr>
                <w:rStyle w:val="Hyperlink"/>
                <w:sz w:val="30"/>
                <w:szCs w:val="30"/>
              </w:rPr>
              <w:t>1.</w:t>
            </w:r>
            <w:r w:rsidR="00957781">
              <w:rPr>
                <w:rStyle w:val="Hyperlink"/>
                <w:sz w:val="30"/>
                <w:szCs w:val="30"/>
              </w:rPr>
              <w:t xml:space="preserve"> </w:t>
            </w:r>
            <w:r w:rsidR="00E94D17" w:rsidRPr="00E94D17">
              <w:rPr>
                <w:rStyle w:val="Hyperlink"/>
                <w:sz w:val="30"/>
                <w:szCs w:val="30"/>
              </w:rPr>
              <w:t>VALUATION OPINION REPORT</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_Toc167200681 \h </w:instrText>
            </w:r>
            <w:r w:rsidR="00E94D17" w:rsidRPr="00E94D17">
              <w:rPr>
                <w:webHidden/>
                <w:sz w:val="30"/>
                <w:szCs w:val="30"/>
              </w:rPr>
            </w:r>
            <w:r w:rsidR="00E94D17" w:rsidRPr="00E94D17">
              <w:rPr>
                <w:webHidden/>
                <w:sz w:val="30"/>
                <w:szCs w:val="30"/>
              </w:rPr>
              <w:fldChar w:fldCharType="separate"/>
            </w:r>
            <w:r w:rsidR="005726D6">
              <w:rPr>
                <w:webHidden/>
                <w:sz w:val="30"/>
                <w:szCs w:val="30"/>
              </w:rPr>
              <w:t>3</w:t>
            </w:r>
            <w:r w:rsidR="00E94D17" w:rsidRPr="00E94D17">
              <w:rPr>
                <w:webHidden/>
                <w:sz w:val="30"/>
                <w:szCs w:val="30"/>
              </w:rPr>
              <w:fldChar w:fldCharType="end"/>
            </w:r>
          </w:hyperlink>
        </w:p>
        <w:p w14:paraId="690C477C" w14:textId="4599F7E9"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682" w:history="1">
            <w:r w:rsidR="00E94D17" w:rsidRPr="00E94D17">
              <w:rPr>
                <w:rStyle w:val="Hyperlink"/>
                <w:sz w:val="30"/>
                <w:szCs w:val="30"/>
              </w:rPr>
              <w:t>2.</w:t>
            </w:r>
            <w:r w:rsidR="00957781">
              <w:rPr>
                <w:rStyle w:val="Hyperlink"/>
                <w:sz w:val="30"/>
                <w:szCs w:val="30"/>
              </w:rPr>
              <w:t xml:space="preserve"> </w:t>
            </w:r>
            <w:r w:rsidR="00E94D17" w:rsidRPr="00E94D17">
              <w:rPr>
                <w:rStyle w:val="Hyperlink"/>
                <w:sz w:val="30"/>
                <w:szCs w:val="30"/>
              </w:rPr>
              <w:t>VALUATION REPORT (IN RESPECT OF PLANT AND MACHINERY)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_Toc167200682 \h </w:instrText>
            </w:r>
            <w:r w:rsidR="00E94D17" w:rsidRPr="00E94D17">
              <w:rPr>
                <w:webHidden/>
                <w:sz w:val="30"/>
                <w:szCs w:val="30"/>
              </w:rPr>
            </w:r>
            <w:r w:rsidR="00E94D17" w:rsidRPr="00E94D17">
              <w:rPr>
                <w:webHidden/>
                <w:sz w:val="30"/>
                <w:szCs w:val="30"/>
              </w:rPr>
              <w:fldChar w:fldCharType="separate"/>
            </w:r>
            <w:r w:rsidR="005726D6">
              <w:rPr>
                <w:webHidden/>
                <w:sz w:val="30"/>
                <w:szCs w:val="30"/>
              </w:rPr>
              <w:t>4</w:t>
            </w:r>
            <w:r w:rsidR="00E94D17" w:rsidRPr="00E94D17">
              <w:rPr>
                <w:webHidden/>
                <w:sz w:val="30"/>
                <w:szCs w:val="30"/>
              </w:rPr>
              <w:fldChar w:fldCharType="end"/>
            </w:r>
          </w:hyperlink>
        </w:p>
        <w:p w14:paraId="171F3C83" w14:textId="453C3486"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683" w:history="1">
            <w:r w:rsidR="00E94D17" w:rsidRPr="00E94D17">
              <w:rPr>
                <w:rStyle w:val="Hyperlink"/>
                <w:sz w:val="30"/>
                <w:szCs w:val="30"/>
              </w:rPr>
              <w:t>3</w:t>
            </w:r>
            <w:r w:rsidR="00957781">
              <w:rPr>
                <w:rStyle w:val="Hyperlink"/>
                <w:sz w:val="30"/>
                <w:szCs w:val="30"/>
              </w:rPr>
              <w:t>.</w:t>
            </w:r>
            <w:r w:rsidR="00E94D17" w:rsidRPr="00E94D17">
              <w:rPr>
                <w:rStyle w:val="Hyperlink"/>
                <w:sz w:val="30"/>
                <w:szCs w:val="30"/>
              </w:rPr>
              <w:t xml:space="preserve"> VALUATION RATIONALE</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_Toc167200683 \h </w:instrText>
            </w:r>
            <w:r w:rsidR="00E94D17" w:rsidRPr="00E94D17">
              <w:rPr>
                <w:webHidden/>
                <w:sz w:val="30"/>
                <w:szCs w:val="30"/>
              </w:rPr>
            </w:r>
            <w:r w:rsidR="00E94D17" w:rsidRPr="00E94D17">
              <w:rPr>
                <w:webHidden/>
                <w:sz w:val="30"/>
                <w:szCs w:val="30"/>
              </w:rPr>
              <w:fldChar w:fldCharType="separate"/>
            </w:r>
            <w:r w:rsidR="005726D6">
              <w:rPr>
                <w:webHidden/>
                <w:sz w:val="30"/>
                <w:szCs w:val="30"/>
              </w:rPr>
              <w:t>6</w:t>
            </w:r>
            <w:r w:rsidR="00E94D17" w:rsidRPr="00E94D17">
              <w:rPr>
                <w:webHidden/>
                <w:sz w:val="30"/>
                <w:szCs w:val="30"/>
              </w:rPr>
              <w:fldChar w:fldCharType="end"/>
            </w:r>
          </w:hyperlink>
        </w:p>
        <w:p w14:paraId="11FCC929" w14:textId="32B4507F"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02" w:history="1">
            <w:r w:rsidR="00E94D17" w:rsidRPr="00E94D17">
              <w:rPr>
                <w:rStyle w:val="Hyperlink"/>
                <w:sz w:val="30"/>
                <w:szCs w:val="30"/>
              </w:rPr>
              <w:t>4. DOCUMENTS REFERRED:-</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_Toc167200702 \h </w:instrText>
            </w:r>
            <w:r w:rsidR="00E94D17" w:rsidRPr="00E94D17">
              <w:rPr>
                <w:webHidden/>
                <w:sz w:val="30"/>
                <w:szCs w:val="30"/>
              </w:rPr>
            </w:r>
            <w:r w:rsidR="00E94D17" w:rsidRPr="00E94D17">
              <w:rPr>
                <w:webHidden/>
                <w:sz w:val="30"/>
                <w:szCs w:val="30"/>
              </w:rPr>
              <w:fldChar w:fldCharType="separate"/>
            </w:r>
            <w:r w:rsidR="005726D6">
              <w:rPr>
                <w:webHidden/>
                <w:sz w:val="30"/>
                <w:szCs w:val="30"/>
              </w:rPr>
              <w:t>12</w:t>
            </w:r>
            <w:r w:rsidR="00E94D17" w:rsidRPr="00E94D17">
              <w:rPr>
                <w:webHidden/>
                <w:sz w:val="30"/>
                <w:szCs w:val="30"/>
              </w:rPr>
              <w:fldChar w:fldCharType="end"/>
            </w:r>
          </w:hyperlink>
        </w:p>
        <w:p w14:paraId="74D98C0F" w14:textId="33025E89"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04" w:history="1">
            <w:r w:rsidR="00E94D17" w:rsidRPr="00E94D17">
              <w:rPr>
                <w:rStyle w:val="Hyperlink"/>
                <w:sz w:val="30"/>
                <w:szCs w:val="30"/>
              </w:rPr>
              <w:t>5. ABOUT COMPANY AND OBSERVATION: -</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_Toc167200704 \h </w:instrText>
            </w:r>
            <w:r w:rsidR="00E94D17" w:rsidRPr="00E94D17">
              <w:rPr>
                <w:webHidden/>
                <w:sz w:val="30"/>
                <w:szCs w:val="30"/>
              </w:rPr>
            </w:r>
            <w:r w:rsidR="00E94D17" w:rsidRPr="00E94D17">
              <w:rPr>
                <w:webHidden/>
                <w:sz w:val="30"/>
                <w:szCs w:val="30"/>
              </w:rPr>
              <w:fldChar w:fldCharType="separate"/>
            </w:r>
            <w:r w:rsidR="005726D6">
              <w:rPr>
                <w:webHidden/>
                <w:sz w:val="30"/>
                <w:szCs w:val="30"/>
              </w:rPr>
              <w:t>12</w:t>
            </w:r>
            <w:r w:rsidR="00E94D17" w:rsidRPr="00E94D17">
              <w:rPr>
                <w:webHidden/>
                <w:sz w:val="30"/>
                <w:szCs w:val="30"/>
              </w:rPr>
              <w:fldChar w:fldCharType="end"/>
            </w:r>
          </w:hyperlink>
        </w:p>
        <w:p w14:paraId="58DF120F" w14:textId="529AFE9F"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05" w:history="1">
            <w:r w:rsidR="00E94D17" w:rsidRPr="00E94D17">
              <w:rPr>
                <w:rStyle w:val="Hyperlink"/>
                <w:sz w:val="30"/>
                <w:szCs w:val="30"/>
              </w:rPr>
              <w:t>6.</w:t>
            </w:r>
            <w:r w:rsidR="00957781">
              <w:rPr>
                <w:rStyle w:val="Hyperlink"/>
                <w:sz w:val="30"/>
                <w:szCs w:val="30"/>
              </w:rPr>
              <w:t xml:space="preserve"> </w:t>
            </w:r>
            <w:r w:rsidR="00E94D17" w:rsidRPr="00E94D17">
              <w:rPr>
                <w:rStyle w:val="Hyperlink"/>
                <w:sz w:val="30"/>
                <w:szCs w:val="30"/>
              </w:rPr>
              <w:t>DETAILS OF PLANT AND MACHINERY:-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_Toc167200705 \h </w:instrText>
            </w:r>
            <w:r w:rsidR="00E94D17" w:rsidRPr="00E94D17">
              <w:rPr>
                <w:webHidden/>
                <w:sz w:val="30"/>
                <w:szCs w:val="30"/>
              </w:rPr>
            </w:r>
            <w:r w:rsidR="00E94D17" w:rsidRPr="00E94D17">
              <w:rPr>
                <w:webHidden/>
                <w:sz w:val="30"/>
                <w:szCs w:val="30"/>
              </w:rPr>
              <w:fldChar w:fldCharType="separate"/>
            </w:r>
            <w:r w:rsidR="005726D6">
              <w:rPr>
                <w:webHidden/>
                <w:sz w:val="30"/>
                <w:szCs w:val="30"/>
              </w:rPr>
              <w:t>15</w:t>
            </w:r>
            <w:r w:rsidR="00E94D17" w:rsidRPr="00E94D17">
              <w:rPr>
                <w:webHidden/>
                <w:sz w:val="30"/>
                <w:szCs w:val="30"/>
              </w:rPr>
              <w:fldChar w:fldCharType="end"/>
            </w:r>
          </w:hyperlink>
        </w:p>
        <w:p w14:paraId="06A32749" w14:textId="1CA1286A"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2" w:history="1">
            <w:r w:rsidR="00E94D17" w:rsidRPr="00E94D17">
              <w:rPr>
                <w:rStyle w:val="Hyperlink"/>
                <w:sz w:val="30"/>
                <w:szCs w:val="30"/>
              </w:rPr>
              <w:t>8.</w:t>
            </w:r>
            <w:r w:rsidR="00957781">
              <w:rPr>
                <w:rStyle w:val="Hyperlink"/>
                <w:sz w:val="30"/>
                <w:szCs w:val="30"/>
              </w:rPr>
              <w:t xml:space="preserve"> </w:t>
            </w:r>
            <w:r w:rsidR="00E94D17" w:rsidRPr="00E94D17">
              <w:rPr>
                <w:rStyle w:val="Hyperlink"/>
                <w:sz w:val="30"/>
                <w:szCs w:val="30"/>
              </w:rPr>
              <w:t>DECLARATION CUM UNDERTAKING (Annexure-IV):-</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_Toc167200712 \h </w:instrText>
            </w:r>
            <w:r w:rsidR="00E94D17" w:rsidRPr="00E94D17">
              <w:rPr>
                <w:webHidden/>
                <w:sz w:val="30"/>
                <w:szCs w:val="30"/>
              </w:rPr>
            </w:r>
            <w:r w:rsidR="00E94D17" w:rsidRPr="00E94D17">
              <w:rPr>
                <w:webHidden/>
                <w:sz w:val="30"/>
                <w:szCs w:val="30"/>
              </w:rPr>
              <w:fldChar w:fldCharType="separate"/>
            </w:r>
            <w:r w:rsidR="005726D6">
              <w:rPr>
                <w:webHidden/>
                <w:sz w:val="30"/>
                <w:szCs w:val="30"/>
              </w:rPr>
              <w:t>16</w:t>
            </w:r>
            <w:r w:rsidR="00E94D17" w:rsidRPr="00E94D17">
              <w:rPr>
                <w:webHidden/>
                <w:sz w:val="30"/>
                <w:szCs w:val="30"/>
              </w:rPr>
              <w:fldChar w:fldCharType="end"/>
            </w:r>
          </w:hyperlink>
        </w:p>
        <w:p w14:paraId="3C26D24B" w14:textId="6C1092D0"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3" w:history="1">
            <w:r w:rsidR="00E94D17" w:rsidRPr="00E94D17">
              <w:rPr>
                <w:rStyle w:val="Hyperlink"/>
                <w:sz w:val="30"/>
                <w:szCs w:val="30"/>
              </w:rPr>
              <w:t>9.</w:t>
            </w:r>
            <w:r w:rsidR="00957781">
              <w:rPr>
                <w:rStyle w:val="Hyperlink"/>
                <w:sz w:val="30"/>
                <w:szCs w:val="30"/>
              </w:rPr>
              <w:t xml:space="preserve"> </w:t>
            </w:r>
            <w:r w:rsidR="00E94D17" w:rsidRPr="00E94D17">
              <w:rPr>
                <w:rStyle w:val="Hyperlink"/>
                <w:sz w:val="30"/>
                <w:szCs w:val="30"/>
              </w:rPr>
              <w:t>ACTUAL SITE PHOTOGRAPHS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_Toc167200713 \h </w:instrText>
            </w:r>
            <w:r w:rsidR="00E94D17" w:rsidRPr="00E94D17">
              <w:rPr>
                <w:webHidden/>
                <w:sz w:val="30"/>
                <w:szCs w:val="30"/>
              </w:rPr>
            </w:r>
            <w:r w:rsidR="00E94D17" w:rsidRPr="00E94D17">
              <w:rPr>
                <w:webHidden/>
                <w:sz w:val="30"/>
                <w:szCs w:val="30"/>
              </w:rPr>
              <w:fldChar w:fldCharType="separate"/>
            </w:r>
            <w:r w:rsidR="005726D6">
              <w:rPr>
                <w:webHidden/>
                <w:sz w:val="30"/>
                <w:szCs w:val="30"/>
              </w:rPr>
              <w:t>20</w:t>
            </w:r>
            <w:r w:rsidR="00E94D17" w:rsidRPr="00E94D17">
              <w:rPr>
                <w:webHidden/>
                <w:sz w:val="30"/>
                <w:szCs w:val="30"/>
              </w:rPr>
              <w:fldChar w:fldCharType="end"/>
            </w:r>
          </w:hyperlink>
        </w:p>
        <w:p w14:paraId="385E589E" w14:textId="48371FC4"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4" w:history="1">
            <w:r w:rsidR="00E94D17" w:rsidRPr="00E94D17">
              <w:rPr>
                <w:rStyle w:val="Hyperlink"/>
                <w:sz w:val="30"/>
                <w:szCs w:val="30"/>
              </w:rPr>
              <w:t>10</w:t>
            </w:r>
            <w:r w:rsidR="00E94D17">
              <w:rPr>
                <w:rStyle w:val="Hyperlink"/>
                <w:sz w:val="30"/>
                <w:szCs w:val="30"/>
              </w:rPr>
              <w:t>.</w:t>
            </w:r>
            <w:r w:rsidR="00957781">
              <w:rPr>
                <w:rStyle w:val="Hyperlink"/>
                <w:sz w:val="30"/>
                <w:szCs w:val="30"/>
              </w:rPr>
              <w:t xml:space="preserve"> </w:t>
            </w:r>
            <w:r w:rsidR="00E94D17" w:rsidRPr="00E94D17">
              <w:rPr>
                <w:rStyle w:val="Hyperlink"/>
                <w:sz w:val="30"/>
                <w:szCs w:val="30"/>
              </w:rPr>
              <w:t>ROUTE MAP OF THE PROPERTY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_Toc167200714 \h </w:instrText>
            </w:r>
            <w:r w:rsidR="00E94D17" w:rsidRPr="00E94D17">
              <w:rPr>
                <w:webHidden/>
                <w:sz w:val="30"/>
                <w:szCs w:val="30"/>
              </w:rPr>
            </w:r>
            <w:r w:rsidR="00E94D17" w:rsidRPr="00E94D17">
              <w:rPr>
                <w:webHidden/>
                <w:sz w:val="30"/>
                <w:szCs w:val="30"/>
              </w:rPr>
              <w:fldChar w:fldCharType="separate"/>
            </w:r>
            <w:r w:rsidR="005726D6">
              <w:rPr>
                <w:webHidden/>
                <w:sz w:val="30"/>
                <w:szCs w:val="30"/>
              </w:rPr>
              <w:t>23</w:t>
            </w:r>
            <w:r w:rsidR="00E94D17" w:rsidRPr="00E94D17">
              <w:rPr>
                <w:webHidden/>
                <w:sz w:val="30"/>
                <w:szCs w:val="30"/>
              </w:rPr>
              <w:fldChar w:fldCharType="end"/>
            </w:r>
          </w:hyperlink>
        </w:p>
        <w:p w14:paraId="167A8948" w14:textId="1BC0EAC9" w:rsidR="00E94D17" w:rsidRPr="00E94D17" w:rsidRDefault="009672AA" w:rsidP="00547417">
          <w:pPr>
            <w:pStyle w:val="TOC1"/>
            <w:spacing w:line="480" w:lineRule="auto"/>
            <w:jc w:val="left"/>
            <w:rPr>
              <w:rFonts w:asciiTheme="minorHAnsi" w:eastAsiaTheme="minorEastAsia" w:hAnsiTheme="minorHAnsi" w:cstheme="minorBidi"/>
              <w:kern w:val="2"/>
              <w:sz w:val="30"/>
              <w:szCs w:val="30"/>
              <w:lang w:val="en-IN"/>
              <w14:ligatures w14:val="standardContextual"/>
            </w:rPr>
          </w:pPr>
          <w:hyperlink w:anchor="_Toc167200715" w:history="1">
            <w:r w:rsidR="00E94D17" w:rsidRPr="00E94D17">
              <w:rPr>
                <w:rStyle w:val="Hyperlink"/>
                <w:sz w:val="30"/>
                <w:szCs w:val="30"/>
              </w:rPr>
              <w:t>11.</w:t>
            </w:r>
            <w:r w:rsidR="00957781">
              <w:rPr>
                <w:rStyle w:val="Hyperlink"/>
                <w:sz w:val="30"/>
                <w:szCs w:val="30"/>
              </w:rPr>
              <w:t xml:space="preserve"> </w:t>
            </w:r>
            <w:r w:rsidR="00E94D17" w:rsidRPr="00E94D17">
              <w:rPr>
                <w:rStyle w:val="Hyperlink"/>
                <w:sz w:val="30"/>
                <w:szCs w:val="30"/>
              </w:rPr>
              <w:t>ASSUMPTIONS, CAVEATS, LIMITATION AND DISCLAIMERS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_Toc167200715 \h </w:instrText>
            </w:r>
            <w:r w:rsidR="00E94D17" w:rsidRPr="00E94D17">
              <w:rPr>
                <w:webHidden/>
                <w:sz w:val="30"/>
                <w:szCs w:val="30"/>
              </w:rPr>
            </w:r>
            <w:r w:rsidR="00E94D17" w:rsidRPr="00E94D17">
              <w:rPr>
                <w:webHidden/>
                <w:sz w:val="30"/>
                <w:szCs w:val="30"/>
              </w:rPr>
              <w:fldChar w:fldCharType="separate"/>
            </w:r>
            <w:r w:rsidR="005726D6">
              <w:rPr>
                <w:webHidden/>
                <w:sz w:val="30"/>
                <w:szCs w:val="30"/>
              </w:rPr>
              <w:t>25</w:t>
            </w:r>
            <w:r w:rsidR="00E94D17" w:rsidRPr="00E94D17">
              <w:rPr>
                <w:webHidden/>
                <w:sz w:val="30"/>
                <w:szCs w:val="30"/>
              </w:rPr>
              <w:fldChar w:fldCharType="end"/>
            </w:r>
          </w:hyperlink>
        </w:p>
        <w:p w14:paraId="75F14780" w14:textId="1AC4E649" w:rsidR="00E94D17" w:rsidRPr="00E94D17" w:rsidRDefault="009672AA"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6" w:history="1">
            <w:r w:rsidR="00E94D17" w:rsidRPr="00E94D17">
              <w:rPr>
                <w:rStyle w:val="Hyperlink"/>
                <w:sz w:val="30"/>
                <w:szCs w:val="30"/>
              </w:rPr>
              <w:t>12.</w:t>
            </w:r>
            <w:r w:rsidR="00957781">
              <w:rPr>
                <w:rStyle w:val="Hyperlink"/>
                <w:sz w:val="30"/>
                <w:szCs w:val="30"/>
              </w:rPr>
              <w:t xml:space="preserve"> </w:t>
            </w:r>
            <w:r w:rsidR="00E94D17" w:rsidRPr="00E94D17">
              <w:rPr>
                <w:rStyle w:val="Hyperlink"/>
                <w:sz w:val="30"/>
                <w:szCs w:val="30"/>
              </w:rPr>
              <w:t>DEFINITION OF VALUE FOR THIS SPECIFIC PURPOSE</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_Toc167200716 \h </w:instrText>
            </w:r>
            <w:r w:rsidR="00E94D17" w:rsidRPr="00E94D17">
              <w:rPr>
                <w:webHidden/>
                <w:sz w:val="30"/>
                <w:szCs w:val="30"/>
              </w:rPr>
            </w:r>
            <w:r w:rsidR="00E94D17" w:rsidRPr="00E94D17">
              <w:rPr>
                <w:webHidden/>
                <w:sz w:val="30"/>
                <w:szCs w:val="30"/>
              </w:rPr>
              <w:fldChar w:fldCharType="separate"/>
            </w:r>
            <w:r w:rsidR="005726D6">
              <w:rPr>
                <w:webHidden/>
                <w:sz w:val="30"/>
                <w:szCs w:val="30"/>
              </w:rPr>
              <w:t>28</w:t>
            </w:r>
            <w:r w:rsidR="00E94D17" w:rsidRPr="00E94D17">
              <w:rPr>
                <w:webHidden/>
                <w:sz w:val="30"/>
                <w:szCs w:val="30"/>
              </w:rPr>
              <w:fldChar w:fldCharType="end"/>
            </w:r>
          </w:hyperlink>
        </w:p>
        <w:p w14:paraId="4450EA1E" w14:textId="61050E22" w:rsidR="00E94D17" w:rsidRDefault="009672AA" w:rsidP="00547417">
          <w:pPr>
            <w:pStyle w:val="TOC1"/>
            <w:spacing w:line="480" w:lineRule="auto"/>
            <w:rPr>
              <w:rFonts w:asciiTheme="minorHAnsi" w:eastAsiaTheme="minorEastAsia" w:hAnsiTheme="minorHAnsi" w:cstheme="minorBidi"/>
              <w:kern w:val="2"/>
              <w:sz w:val="22"/>
              <w:szCs w:val="22"/>
              <w:lang w:val="en-IN"/>
              <w14:ligatures w14:val="standardContextual"/>
            </w:rPr>
          </w:pPr>
          <w:hyperlink w:anchor="_Toc167200717" w:history="1">
            <w:r w:rsidR="00E94D17" w:rsidRPr="00E94D17">
              <w:rPr>
                <w:rStyle w:val="Hyperlink"/>
                <w:sz w:val="30"/>
                <w:szCs w:val="30"/>
              </w:rPr>
              <w:t>13.</w:t>
            </w:r>
            <w:r w:rsidR="00957781">
              <w:rPr>
                <w:rStyle w:val="Hyperlink"/>
                <w:sz w:val="30"/>
                <w:szCs w:val="30"/>
              </w:rPr>
              <w:t xml:space="preserve"> </w:t>
            </w:r>
            <w:r w:rsidR="00E94D17" w:rsidRPr="00E94D17">
              <w:rPr>
                <w:rStyle w:val="Hyperlink"/>
                <w:sz w:val="30"/>
                <w:szCs w:val="30"/>
              </w:rPr>
              <w:t>VALUATION OF MOVABLE ASSETS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_Toc167200717 \h </w:instrText>
            </w:r>
            <w:r w:rsidR="00E94D17" w:rsidRPr="00E94D17">
              <w:rPr>
                <w:webHidden/>
                <w:sz w:val="30"/>
                <w:szCs w:val="30"/>
              </w:rPr>
            </w:r>
            <w:r w:rsidR="00E94D17" w:rsidRPr="00E94D17">
              <w:rPr>
                <w:webHidden/>
                <w:sz w:val="30"/>
                <w:szCs w:val="30"/>
              </w:rPr>
              <w:fldChar w:fldCharType="separate"/>
            </w:r>
            <w:r w:rsidR="005726D6">
              <w:rPr>
                <w:webHidden/>
                <w:sz w:val="30"/>
                <w:szCs w:val="30"/>
              </w:rPr>
              <w:t>29</w:t>
            </w:r>
            <w:r w:rsidR="00E94D17" w:rsidRPr="00E94D17">
              <w:rPr>
                <w:webHidden/>
                <w:sz w:val="30"/>
                <w:szCs w:val="30"/>
              </w:rPr>
              <w:fldChar w:fldCharType="end"/>
            </w:r>
          </w:hyperlink>
        </w:p>
        <w:p w14:paraId="4AE65D60" w14:textId="6F325B09" w:rsidR="003A7928" w:rsidRDefault="003A7928" w:rsidP="00740FCA">
          <w:pPr>
            <w:spacing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EF2F6B3" w14:textId="77777777" w:rsidR="00547417" w:rsidRDefault="00547417" w:rsidP="003A7928">
      <w:pPr>
        <w:spacing w:before="40" w:after="40" w:line="240" w:lineRule="auto"/>
        <w:ind w:left="5040"/>
        <w:jc w:val="right"/>
        <w:rPr>
          <w:rFonts w:ascii="Arial Narrow" w:hAnsi="Arial Narrow"/>
          <w:sz w:val="18"/>
          <w:szCs w:val="18"/>
        </w:rPr>
      </w:pPr>
    </w:p>
    <w:p w14:paraId="6F71314B" w14:textId="0BBEDB3A" w:rsidR="003A7928" w:rsidRPr="00DC121D" w:rsidRDefault="003A7928" w:rsidP="003A7928">
      <w:pPr>
        <w:spacing w:before="40" w:after="40" w:line="240" w:lineRule="auto"/>
        <w:ind w:left="5040"/>
        <w:jc w:val="right"/>
        <w:rPr>
          <w:rFonts w:ascii="Arial Narrow" w:hAnsi="Arial Narrow"/>
          <w:sz w:val="18"/>
          <w:szCs w:val="18"/>
        </w:rPr>
      </w:pPr>
      <w:r w:rsidRPr="00DC121D">
        <w:rPr>
          <w:rFonts w:ascii="Arial Narrow" w:hAnsi="Arial Narrow"/>
          <w:sz w:val="18"/>
          <w:szCs w:val="18"/>
        </w:rPr>
        <w:t>Vastu/</w:t>
      </w:r>
      <w:r w:rsidR="00F003DF" w:rsidRPr="00DC121D">
        <w:rPr>
          <w:rFonts w:ascii="Arial Narrow" w:hAnsi="Arial Narrow"/>
          <w:sz w:val="18"/>
          <w:szCs w:val="18"/>
        </w:rPr>
        <w:t>Mumbai</w:t>
      </w:r>
      <w:r w:rsidRPr="00DC121D">
        <w:rPr>
          <w:rFonts w:ascii="Arial Narrow" w:hAnsi="Arial Narrow"/>
          <w:sz w:val="18"/>
          <w:szCs w:val="18"/>
        </w:rPr>
        <w:t>/</w:t>
      </w:r>
      <w:r w:rsidR="00000F88" w:rsidRPr="00DC121D">
        <w:rPr>
          <w:rFonts w:ascii="Arial Narrow" w:hAnsi="Arial Narrow"/>
          <w:sz w:val="18"/>
          <w:szCs w:val="18"/>
        </w:rPr>
        <w:t>0</w:t>
      </w:r>
      <w:r w:rsidR="00C12889" w:rsidRPr="00DC121D">
        <w:rPr>
          <w:rFonts w:ascii="Arial Narrow" w:hAnsi="Arial Narrow"/>
          <w:sz w:val="18"/>
          <w:szCs w:val="18"/>
        </w:rPr>
        <w:t>5</w:t>
      </w:r>
      <w:r w:rsidRPr="00DC121D">
        <w:rPr>
          <w:rFonts w:ascii="Arial Narrow" w:hAnsi="Arial Narrow"/>
          <w:sz w:val="18"/>
          <w:szCs w:val="18"/>
        </w:rPr>
        <w:t>/202</w:t>
      </w:r>
      <w:r w:rsidR="00F003DF" w:rsidRPr="00DC121D">
        <w:rPr>
          <w:rFonts w:ascii="Arial Narrow" w:hAnsi="Arial Narrow"/>
          <w:sz w:val="18"/>
          <w:szCs w:val="18"/>
        </w:rPr>
        <w:t>4</w:t>
      </w:r>
      <w:r w:rsidRPr="00DC121D">
        <w:rPr>
          <w:rFonts w:ascii="Arial Narrow" w:hAnsi="Arial Narrow"/>
          <w:sz w:val="18"/>
          <w:szCs w:val="18"/>
        </w:rPr>
        <w:t>/</w:t>
      </w:r>
      <w:r w:rsidR="00AC7109">
        <w:rPr>
          <w:rFonts w:ascii="Arial Narrow" w:hAnsi="Arial Narrow"/>
          <w:sz w:val="18"/>
          <w:szCs w:val="18"/>
        </w:rPr>
        <w:t>9013</w:t>
      </w:r>
      <w:r w:rsidRPr="00DC121D">
        <w:rPr>
          <w:rFonts w:ascii="Arial Narrow" w:hAnsi="Arial Narrow"/>
          <w:sz w:val="18"/>
          <w:szCs w:val="18"/>
        </w:rPr>
        <w:t>/</w:t>
      </w:r>
      <w:r w:rsidR="00DC121D" w:rsidRPr="00AC7109">
        <w:rPr>
          <w:rFonts w:ascii="Arial Narrow" w:hAnsi="Arial Narrow"/>
          <w:color w:val="FF0000"/>
          <w:sz w:val="18"/>
          <w:szCs w:val="18"/>
        </w:rPr>
        <w:t>2306401</w:t>
      </w:r>
    </w:p>
    <w:p w14:paraId="647CF64A" w14:textId="709748DB" w:rsidR="003A7928" w:rsidRPr="00DC121D" w:rsidRDefault="00DC121D" w:rsidP="003A7928">
      <w:pPr>
        <w:spacing w:before="40" w:after="40" w:line="240" w:lineRule="auto"/>
        <w:ind w:left="5040"/>
        <w:jc w:val="right"/>
        <w:rPr>
          <w:rFonts w:ascii="Arial Narrow" w:hAnsi="Arial Narrow"/>
          <w:sz w:val="18"/>
          <w:szCs w:val="18"/>
        </w:rPr>
      </w:pPr>
      <w:r w:rsidRPr="00AC7109">
        <w:rPr>
          <w:rFonts w:ascii="Arial Narrow" w:hAnsi="Arial Narrow"/>
          <w:color w:val="FF0000"/>
          <w:sz w:val="18"/>
          <w:szCs w:val="18"/>
        </w:rPr>
        <w:t xml:space="preserve">21/13-261 </w:t>
      </w:r>
      <w:r w:rsidR="003A7928" w:rsidRPr="00DC121D">
        <w:rPr>
          <w:rFonts w:ascii="Arial Narrow" w:hAnsi="Arial Narrow"/>
          <w:sz w:val="18"/>
          <w:szCs w:val="18"/>
        </w:rPr>
        <w:t>-</w:t>
      </w:r>
      <w:r w:rsidR="002371B9" w:rsidRPr="00DC121D">
        <w:rPr>
          <w:rFonts w:ascii="Arial Narrow" w:hAnsi="Arial Narrow"/>
          <w:sz w:val="18"/>
          <w:szCs w:val="18"/>
        </w:rPr>
        <w:t>A</w:t>
      </w:r>
      <w:r w:rsidR="003A7928" w:rsidRPr="00DC121D">
        <w:rPr>
          <w:rFonts w:ascii="Arial Narrow" w:hAnsi="Arial Narrow"/>
          <w:sz w:val="18"/>
          <w:szCs w:val="18"/>
        </w:rPr>
        <w:t>P</w:t>
      </w:r>
      <w:r w:rsidR="002371B9" w:rsidRPr="00DC121D">
        <w:rPr>
          <w:rFonts w:ascii="Arial Narrow" w:hAnsi="Arial Narrow"/>
          <w:sz w:val="18"/>
          <w:szCs w:val="18"/>
        </w:rPr>
        <w:t>U</w:t>
      </w:r>
      <w:r w:rsidR="003A7928" w:rsidRPr="00DC121D">
        <w:rPr>
          <w:rFonts w:ascii="Arial Narrow" w:hAnsi="Arial Narrow"/>
          <w:sz w:val="18"/>
          <w:szCs w:val="18"/>
        </w:rPr>
        <w:t xml:space="preserve">        </w:t>
      </w:r>
    </w:p>
    <w:p w14:paraId="29017264" w14:textId="7F47922A"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7522C7">
        <w:rPr>
          <w:rFonts w:ascii="Arial Narrow" w:hAnsi="Arial Narrow"/>
          <w:sz w:val="18"/>
          <w:szCs w:val="18"/>
          <w:lang w:val="en-GB"/>
        </w:rPr>
        <w:t>31.05.2024</w:t>
      </w:r>
    </w:p>
    <w:p w14:paraId="378E2352" w14:textId="77777777" w:rsidR="003A7928" w:rsidRDefault="003A7928" w:rsidP="003A7928">
      <w:pPr>
        <w:pStyle w:val="Heading1"/>
        <w:numPr>
          <w:ilvl w:val="0"/>
          <w:numId w:val="12"/>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67200681"/>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62EDD515" w14:textId="4B63D3C9" w:rsidR="003A7928" w:rsidRPr="00031D94" w:rsidRDefault="003A7928" w:rsidP="00031D94">
      <w:pPr>
        <w:spacing w:before="120" w:line="360" w:lineRule="auto"/>
        <w:jc w:val="both"/>
        <w:rPr>
          <w:rFonts w:ascii="Arial Narrow" w:hAnsi="Arial Narrow"/>
          <w:sz w:val="26"/>
          <w:szCs w:val="26"/>
        </w:rPr>
      </w:pPr>
      <w:r w:rsidRPr="00985D43">
        <w:rPr>
          <w:rFonts w:ascii="Arial Narrow" w:hAnsi="Arial Narrow"/>
          <w:sz w:val="26"/>
          <w:szCs w:val="26"/>
        </w:rPr>
        <w:t xml:space="preserve">This is to certify that the </w:t>
      </w:r>
      <w:r w:rsidR="00547417">
        <w:rPr>
          <w:rFonts w:ascii="Arial Narrow" w:hAnsi="Arial Narrow"/>
          <w:sz w:val="26"/>
          <w:szCs w:val="26"/>
        </w:rPr>
        <w:t>Plant &amp; Machinery</w:t>
      </w:r>
      <w:r w:rsidRPr="00AA0080">
        <w:rPr>
          <w:rFonts w:ascii="Arial Narrow" w:hAnsi="Arial Narrow"/>
          <w:sz w:val="26"/>
          <w:szCs w:val="26"/>
        </w:rPr>
        <w:t xml:space="preserve"> </w:t>
      </w:r>
      <w:r w:rsidR="00547417">
        <w:rPr>
          <w:rFonts w:ascii="Arial Narrow" w:hAnsi="Arial Narrow"/>
          <w:sz w:val="26"/>
          <w:szCs w:val="26"/>
        </w:rPr>
        <w:t>located at</w:t>
      </w:r>
      <w:r w:rsidRPr="00AA0080">
        <w:rPr>
          <w:rFonts w:ascii="Arial Narrow" w:hAnsi="Arial Narrow"/>
          <w:sz w:val="26"/>
          <w:szCs w:val="26"/>
        </w:rPr>
        <w:t xml:space="preserve"> </w:t>
      </w:r>
      <w:bookmarkStart w:id="15" w:name="_Hlk86748957"/>
      <w:r w:rsidR="00547417" w:rsidRPr="00547417">
        <w:rPr>
          <w:rFonts w:ascii="Arial Narrow" w:hAnsi="Arial Narrow"/>
          <w:sz w:val="26"/>
          <w:szCs w:val="26"/>
        </w:rPr>
        <w:t>Signature Global Millennia 2, Sector 37D, PIN – 122 001, State – Haryana, Country – India</w:t>
      </w:r>
      <w:r w:rsidR="00031D94">
        <w:rPr>
          <w:rFonts w:ascii="Arial Narrow" w:hAnsi="Arial Narrow"/>
          <w:sz w:val="26"/>
          <w:szCs w:val="26"/>
        </w:rPr>
        <w:t xml:space="preserve"> </w:t>
      </w:r>
      <w:r w:rsidR="00031D94" w:rsidRPr="00031D94">
        <w:rPr>
          <w:rFonts w:ascii="Arial Narrow" w:hAnsi="Arial Narrow"/>
          <w:sz w:val="26"/>
          <w:szCs w:val="26"/>
        </w:rPr>
        <w:t>&amp; Central Store Yard of Signature Global at Sector 37D, Gurugram, PIN – 122 001, State – Haryana, Country – India</w:t>
      </w:r>
      <w:r w:rsidRPr="00AA0080">
        <w:rPr>
          <w:rFonts w:ascii="Arial Narrow" w:hAnsi="Arial Narrow"/>
          <w:sz w:val="26"/>
          <w:szCs w:val="26"/>
        </w:rPr>
        <w:t xml:space="preserve"> </w:t>
      </w:r>
      <w:bookmarkEnd w:id="15"/>
      <w:r w:rsidRPr="00AA0080">
        <w:rPr>
          <w:rFonts w:ascii="Arial Narrow" w:hAnsi="Arial Narrow"/>
          <w:sz w:val="26"/>
          <w:szCs w:val="26"/>
        </w:rPr>
        <w:t>belongs</w:t>
      </w:r>
      <w:r w:rsidRPr="00985D43">
        <w:rPr>
          <w:rFonts w:ascii="Arial Narrow" w:hAnsi="Arial Narrow" w:cs="Arial"/>
          <w:sz w:val="26"/>
          <w:szCs w:val="26"/>
        </w:rPr>
        <w:t xml:space="preserve"> to </w:t>
      </w:r>
      <w:r w:rsidR="004367EE" w:rsidRPr="004367EE">
        <w:rPr>
          <w:rFonts w:ascii="Arial Narrow" w:hAnsi="Arial Narrow" w:cs="Arial"/>
          <w:b/>
          <w:bCs/>
          <w:sz w:val="26"/>
          <w:szCs w:val="26"/>
        </w:rPr>
        <w:t xml:space="preserve">M/s. </w:t>
      </w:r>
      <w:r w:rsidR="007522C7">
        <w:rPr>
          <w:rFonts w:ascii="Arial Narrow" w:hAnsi="Arial Narrow" w:cs="Arial"/>
          <w:b/>
          <w:bCs/>
          <w:sz w:val="26"/>
          <w:szCs w:val="26"/>
        </w:rPr>
        <w:t>Prism Enterprises</w:t>
      </w:r>
      <w:r w:rsidR="004367EE">
        <w:rPr>
          <w:rFonts w:ascii="Arial Narrow" w:hAnsi="Arial Narrow" w:cs="Arial"/>
          <w:b/>
          <w:bCs/>
          <w:sz w:val="26"/>
          <w:szCs w:val="26"/>
        </w:rPr>
        <w:t xml:space="preserve"> </w:t>
      </w:r>
      <w:r w:rsidR="004367EE" w:rsidRPr="004367EE">
        <w:rPr>
          <w:rFonts w:ascii="Arial Narrow" w:hAnsi="Arial Narrow" w:cs="Arial"/>
          <w:sz w:val="26"/>
          <w:szCs w:val="26"/>
        </w:rPr>
        <w:t>and</w:t>
      </w:r>
      <w:r w:rsidR="004367EE">
        <w:rPr>
          <w:rFonts w:ascii="Arial Narrow" w:hAnsi="Arial Narrow" w:cs="Arial"/>
          <w:b/>
          <w:bCs/>
          <w:sz w:val="26"/>
          <w:szCs w:val="26"/>
        </w:rPr>
        <w:t xml:space="preserve"> </w:t>
      </w:r>
      <w:r w:rsidR="004367EE" w:rsidRPr="004367EE">
        <w:rPr>
          <w:rFonts w:ascii="Arial Narrow" w:hAnsi="Arial Narrow" w:cs="Arial"/>
          <w:b/>
          <w:bCs/>
          <w:sz w:val="26"/>
          <w:szCs w:val="26"/>
        </w:rPr>
        <w:t>M/s.</w:t>
      </w:r>
      <w:r w:rsidR="005A7EA0">
        <w:rPr>
          <w:rFonts w:ascii="Arial Narrow" w:hAnsi="Arial Narrow" w:cs="Arial"/>
          <w:b/>
          <w:bCs/>
          <w:sz w:val="26"/>
          <w:szCs w:val="26"/>
        </w:rPr>
        <w:t xml:space="preserve"> </w:t>
      </w:r>
      <w:r w:rsidR="007522C7">
        <w:rPr>
          <w:rFonts w:ascii="Arial Narrow" w:hAnsi="Arial Narrow" w:cs="Arial"/>
          <w:b/>
          <w:bCs/>
          <w:sz w:val="26"/>
          <w:szCs w:val="26"/>
        </w:rPr>
        <w:t>Shelar Properties Pvt. Ltd.</w:t>
      </w:r>
      <w:r w:rsidR="004367EE">
        <w:rPr>
          <w:rFonts w:ascii="Arial Narrow" w:hAnsi="Arial Narrow" w:cs="Arial"/>
          <w:b/>
          <w:bCs/>
          <w:sz w:val="26"/>
          <w:szCs w:val="26"/>
        </w:rPr>
        <w:t xml:space="preserve"> </w:t>
      </w:r>
      <w:r w:rsidR="004367EE" w:rsidRPr="004367EE">
        <w:rPr>
          <w:rFonts w:ascii="Arial Narrow" w:hAnsi="Arial Narrow" w:cs="Arial"/>
          <w:sz w:val="26"/>
          <w:szCs w:val="26"/>
        </w:rPr>
        <w:t xml:space="preserve">is proposed </w:t>
      </w:r>
      <w:r w:rsidR="00303E34">
        <w:rPr>
          <w:rFonts w:ascii="Arial Narrow" w:hAnsi="Arial Narrow" w:cs="Arial"/>
          <w:sz w:val="26"/>
          <w:szCs w:val="26"/>
        </w:rPr>
        <w:t>Purchaser</w:t>
      </w:r>
      <w:r w:rsidR="004367EE" w:rsidRPr="004367EE">
        <w:rPr>
          <w:rFonts w:ascii="Arial Narrow" w:hAnsi="Arial Narrow" w:cs="Arial"/>
          <w:sz w:val="26"/>
          <w:szCs w:val="26"/>
        </w:rPr>
        <w:t>/borrower</w:t>
      </w:r>
      <w:r w:rsidR="00656980">
        <w:rPr>
          <w:rFonts w:ascii="Arial Narrow" w:hAnsi="Arial Narrow" w:cs="Arial"/>
          <w:b/>
          <w:bCs/>
          <w:sz w:val="26"/>
          <w:szCs w:val="26"/>
        </w:rPr>
        <w:t>.</w:t>
      </w:r>
    </w:p>
    <w:p w14:paraId="7BEC536F" w14:textId="77777777" w:rsidR="007522C7" w:rsidRDefault="007522C7" w:rsidP="003A7928">
      <w:pPr>
        <w:spacing w:before="120" w:line="360" w:lineRule="auto"/>
        <w:jc w:val="both"/>
        <w:rPr>
          <w:rFonts w:ascii="Arial Narrow" w:hAnsi="Arial Narrow"/>
          <w:sz w:val="26"/>
          <w:szCs w:val="26"/>
        </w:rPr>
      </w:pPr>
    </w:p>
    <w:p w14:paraId="742B68D1" w14:textId="3449C5DB"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250"/>
        <w:gridCol w:w="2340"/>
        <w:gridCol w:w="2439"/>
      </w:tblGrid>
      <w:tr w:rsidR="00083401" w:rsidRPr="00D91C18" w14:paraId="55D4ACA5" w14:textId="77777777" w:rsidTr="00661FE2">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8DF042" w14:textId="77777777" w:rsidR="00083401" w:rsidRPr="00D91C18" w:rsidRDefault="00083401" w:rsidP="00661FE2">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46D1B7"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1E84D19"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7E275F9"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r>
      <w:tr w:rsidR="00083401" w:rsidRPr="00083401" w14:paraId="44C554F6" w14:textId="77777777" w:rsidTr="00661FE2">
        <w:trPr>
          <w:trHeight w:val="300"/>
        </w:trPr>
        <w:tc>
          <w:tcPr>
            <w:tcW w:w="2245" w:type="dxa"/>
            <w:tcBorders>
              <w:top w:val="single" w:sz="4" w:space="0" w:color="FFFFFF" w:themeColor="background1"/>
            </w:tcBorders>
            <w:shd w:val="clear" w:color="auto" w:fill="auto"/>
            <w:noWrap/>
            <w:vAlign w:val="center"/>
            <w:hideMark/>
          </w:tcPr>
          <w:p w14:paraId="5AF028F4" w14:textId="77777777" w:rsidR="00083401" w:rsidRPr="00985D43" w:rsidRDefault="00083401" w:rsidP="00661FE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4A6011E0"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65,00,000</w:t>
            </w:r>
          </w:p>
        </w:tc>
        <w:tc>
          <w:tcPr>
            <w:tcW w:w="2340" w:type="dxa"/>
            <w:tcBorders>
              <w:top w:val="single" w:sz="4" w:space="0" w:color="FFFFFF" w:themeColor="background1"/>
            </w:tcBorders>
            <w:shd w:val="clear" w:color="auto" w:fill="auto"/>
            <w:noWrap/>
            <w:vAlign w:val="center"/>
          </w:tcPr>
          <w:p w14:paraId="629A942B"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58,50,000</w:t>
            </w:r>
          </w:p>
        </w:tc>
        <w:tc>
          <w:tcPr>
            <w:tcW w:w="2439" w:type="dxa"/>
            <w:tcBorders>
              <w:top w:val="single" w:sz="4" w:space="0" w:color="FFFFFF" w:themeColor="background1"/>
            </w:tcBorders>
            <w:shd w:val="clear" w:color="auto" w:fill="auto"/>
            <w:noWrap/>
            <w:vAlign w:val="center"/>
          </w:tcPr>
          <w:p w14:paraId="5F330EA2"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52,00,000</w:t>
            </w:r>
          </w:p>
        </w:tc>
      </w:tr>
    </w:tbl>
    <w:p w14:paraId="7BA3ED14" w14:textId="77777777" w:rsidR="007522C7" w:rsidRDefault="007522C7" w:rsidP="003A7928">
      <w:pPr>
        <w:spacing w:before="240"/>
        <w:rPr>
          <w:rFonts w:ascii="Arial Narrow" w:hAnsi="Arial Narrow" w:cs="Calibri"/>
          <w:sz w:val="26"/>
          <w:szCs w:val="26"/>
        </w:rPr>
      </w:pPr>
    </w:p>
    <w:p w14:paraId="3B45D30D" w14:textId="77777777" w:rsidR="007522C7" w:rsidRDefault="007522C7" w:rsidP="003A7928">
      <w:pPr>
        <w:spacing w:before="240"/>
        <w:rPr>
          <w:rFonts w:ascii="Arial Narrow" w:hAnsi="Arial Narrow" w:cs="Calibri"/>
          <w:sz w:val="26"/>
          <w:szCs w:val="26"/>
        </w:rPr>
      </w:pPr>
    </w:p>
    <w:p w14:paraId="5370E414" w14:textId="5ACB1086"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602AE28E" w14:textId="77777777" w:rsidR="00031D94" w:rsidRDefault="00031D94" w:rsidP="004B695F">
      <w:pPr>
        <w:pStyle w:val="BodyText"/>
        <w:rPr>
          <w:rFonts w:ascii="Arial Narrow" w:hAnsi="Arial Narrow" w:cs="Calibri"/>
          <w:sz w:val="26"/>
          <w:szCs w:val="26"/>
          <w:lang w:val="en-US"/>
        </w:rPr>
      </w:pPr>
    </w:p>
    <w:p w14:paraId="2C405133" w14:textId="77777777" w:rsidR="00031D94" w:rsidRDefault="00031D94" w:rsidP="004B695F">
      <w:pPr>
        <w:pStyle w:val="BodyText"/>
        <w:rPr>
          <w:rFonts w:ascii="Arial Narrow" w:hAnsi="Arial Narrow"/>
          <w:sz w:val="26"/>
          <w:szCs w:val="26"/>
          <w:lang w:val="en-US"/>
        </w:rPr>
      </w:pPr>
    </w:p>
    <w:p w14:paraId="2C09695D" w14:textId="77777777" w:rsidR="00303E34" w:rsidRDefault="00303E34" w:rsidP="004B695F">
      <w:pPr>
        <w:pStyle w:val="BodyText"/>
        <w:rPr>
          <w:rFonts w:ascii="Arial Narrow" w:hAnsi="Arial Narrow"/>
          <w:sz w:val="26"/>
          <w:szCs w:val="26"/>
          <w:lang w:val="en-US"/>
        </w:rPr>
      </w:pPr>
    </w:p>
    <w:p w14:paraId="469C0FF7" w14:textId="77777777" w:rsidR="00303E34" w:rsidRDefault="00303E34" w:rsidP="004B695F">
      <w:pPr>
        <w:pStyle w:val="BodyText"/>
        <w:rPr>
          <w:rFonts w:ascii="Arial Narrow" w:hAnsi="Arial Narrow"/>
          <w:sz w:val="26"/>
          <w:szCs w:val="26"/>
          <w:lang w:val="en-US"/>
        </w:rPr>
      </w:pPr>
    </w:p>
    <w:p w14:paraId="60525216" w14:textId="77777777" w:rsidR="00083401" w:rsidRPr="004B695F" w:rsidRDefault="00083401"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6" w:name="_Toc167200682"/>
      <w:r>
        <w:rPr>
          <w:rFonts w:cs="Calibri"/>
          <w:lang w:val="en-US"/>
        </w:rPr>
        <w:lastRenderedPageBreak/>
        <w:t xml:space="preserve">2.  </w:t>
      </w:r>
      <w:r w:rsidRPr="006A7D22">
        <w:rPr>
          <w:lang w:val="en-US"/>
        </w:rPr>
        <w:t>VALUATION REPORT (IN RESPECT OF PLANT AND MACHINERY)</w:t>
      </w:r>
      <w:bookmarkEnd w:id="10"/>
      <w:bookmarkEnd w:id="11"/>
      <w:bookmarkEnd w:id="12"/>
      <w:bookmarkEnd w:id="13"/>
      <w:bookmarkEnd w:id="14"/>
      <w:bookmarkEnd w:id="16"/>
    </w:p>
    <w:p w14:paraId="77D7E9D8" w14:textId="77777777" w:rsidR="003A7928" w:rsidRPr="00D376FD" w:rsidRDefault="003A7928" w:rsidP="00F95285">
      <w:pPr>
        <w:pStyle w:val="NoSpacing"/>
        <w:spacing w:line="360" w:lineRule="auto"/>
        <w:rPr>
          <w:rFonts w:ascii="Arial Narrow" w:hAnsi="Arial Narrow"/>
          <w:b/>
          <w:sz w:val="26"/>
          <w:szCs w:val="26"/>
        </w:rPr>
      </w:pPr>
      <w:r w:rsidRPr="00D376FD">
        <w:rPr>
          <w:rFonts w:ascii="Arial Narrow" w:hAnsi="Arial Narrow"/>
          <w:b/>
          <w:sz w:val="26"/>
          <w:szCs w:val="26"/>
        </w:rPr>
        <w:t>To,</w:t>
      </w:r>
    </w:p>
    <w:p w14:paraId="3132EA32" w14:textId="77777777" w:rsidR="003A7928" w:rsidRPr="00D376FD" w:rsidRDefault="003A7928" w:rsidP="00F95285">
      <w:pPr>
        <w:pStyle w:val="NoSpacing"/>
        <w:spacing w:line="360" w:lineRule="auto"/>
        <w:rPr>
          <w:rFonts w:ascii="Arial Narrow" w:hAnsi="Arial Narrow"/>
          <w:b/>
          <w:sz w:val="26"/>
          <w:szCs w:val="26"/>
        </w:rPr>
      </w:pPr>
      <w:r w:rsidRPr="00D376FD">
        <w:rPr>
          <w:rFonts w:ascii="Arial Narrow" w:hAnsi="Arial Narrow"/>
          <w:b/>
          <w:sz w:val="26"/>
          <w:szCs w:val="26"/>
        </w:rPr>
        <w:t>The Chief Manager,</w:t>
      </w:r>
    </w:p>
    <w:p w14:paraId="24F3A47F" w14:textId="068D2111" w:rsidR="0020456C" w:rsidRPr="00D376FD" w:rsidRDefault="007522C7" w:rsidP="0020456C">
      <w:pPr>
        <w:pStyle w:val="NoSpacing"/>
        <w:spacing w:line="360" w:lineRule="auto"/>
        <w:rPr>
          <w:rFonts w:ascii="Arial Narrow" w:hAnsi="Arial Narrow"/>
          <w:b/>
          <w:bCs/>
          <w:sz w:val="26"/>
          <w:szCs w:val="26"/>
        </w:rPr>
      </w:pPr>
      <w:bookmarkStart w:id="17" w:name="_Hlk168049135"/>
      <w:r>
        <w:rPr>
          <w:rFonts w:ascii="Arial Narrow" w:hAnsi="Arial Narrow"/>
          <w:b/>
          <w:bCs/>
          <w:sz w:val="26"/>
          <w:szCs w:val="26"/>
        </w:rPr>
        <w:t>Janaseva Sahakari Bank</w:t>
      </w:r>
      <w:r w:rsidR="00547417">
        <w:rPr>
          <w:rFonts w:ascii="Arial Narrow" w:hAnsi="Arial Narrow"/>
          <w:b/>
          <w:bCs/>
          <w:sz w:val="26"/>
          <w:szCs w:val="26"/>
        </w:rPr>
        <w:t xml:space="preserve"> Ltd.</w:t>
      </w:r>
      <w:bookmarkEnd w:id="17"/>
      <w:r w:rsidR="00F20320" w:rsidRPr="00D376FD">
        <w:rPr>
          <w:rFonts w:ascii="Arial Narrow" w:hAnsi="Arial Narrow"/>
          <w:b/>
          <w:bCs/>
          <w:sz w:val="26"/>
          <w:szCs w:val="26"/>
        </w:rPr>
        <w:t>,</w:t>
      </w:r>
    </w:p>
    <w:p w14:paraId="41B18392" w14:textId="6FAE7671" w:rsidR="00143E9B" w:rsidRPr="00D376FD" w:rsidRDefault="00547417" w:rsidP="00143E9B">
      <w:pPr>
        <w:pStyle w:val="NoSpacing"/>
        <w:spacing w:line="360" w:lineRule="auto"/>
        <w:rPr>
          <w:rFonts w:ascii="Arial Narrow" w:hAnsi="Arial Narrow"/>
          <w:b/>
          <w:bCs/>
          <w:sz w:val="26"/>
          <w:szCs w:val="26"/>
        </w:rPr>
      </w:pPr>
      <w:r>
        <w:rPr>
          <w:rFonts w:ascii="Arial Narrow" w:hAnsi="Arial Narrow"/>
          <w:b/>
          <w:bCs/>
          <w:sz w:val="26"/>
          <w:szCs w:val="26"/>
        </w:rPr>
        <w:t>Dahisar (E) Branch</w:t>
      </w:r>
    </w:p>
    <w:p w14:paraId="37DB008D" w14:textId="77777777" w:rsidR="00A63331" w:rsidRDefault="00A63331" w:rsidP="00A63331">
      <w:pPr>
        <w:pStyle w:val="NoSpacing"/>
        <w:spacing w:line="360" w:lineRule="auto"/>
        <w:rPr>
          <w:rFonts w:ascii="Arial Narrow" w:hAnsi="Arial Narrow"/>
          <w:b/>
          <w:bCs/>
          <w:sz w:val="26"/>
          <w:szCs w:val="26"/>
        </w:rPr>
      </w:pPr>
      <w:r w:rsidRPr="00A63331">
        <w:rPr>
          <w:rFonts w:ascii="Arial Narrow" w:hAnsi="Arial Narrow"/>
          <w:b/>
          <w:bCs/>
          <w:sz w:val="26"/>
          <w:szCs w:val="26"/>
        </w:rPr>
        <w:t xml:space="preserve">Mamata Building, Vaman Rao Samant Marg, </w:t>
      </w:r>
    </w:p>
    <w:p w14:paraId="2774E592" w14:textId="3C6CE005" w:rsidR="00A63331" w:rsidRPr="00A63331" w:rsidRDefault="00A63331" w:rsidP="00A63331">
      <w:pPr>
        <w:pStyle w:val="NoSpacing"/>
        <w:spacing w:line="360" w:lineRule="auto"/>
        <w:rPr>
          <w:rFonts w:ascii="Arial Narrow" w:hAnsi="Arial Narrow"/>
          <w:b/>
          <w:bCs/>
          <w:sz w:val="26"/>
          <w:szCs w:val="26"/>
        </w:rPr>
      </w:pPr>
      <w:r w:rsidRPr="00A63331">
        <w:rPr>
          <w:rFonts w:ascii="Arial Narrow" w:hAnsi="Arial Narrow"/>
          <w:b/>
          <w:bCs/>
          <w:sz w:val="26"/>
          <w:szCs w:val="26"/>
        </w:rPr>
        <w:t xml:space="preserve">Near Dr. Murgoankar Hospital, Dahisar (E), </w:t>
      </w:r>
    </w:p>
    <w:p w14:paraId="6A00A66A" w14:textId="4A97CBA9" w:rsidR="003A7928" w:rsidRPr="00D376FD" w:rsidRDefault="00A63331" w:rsidP="00A63331">
      <w:pPr>
        <w:pStyle w:val="NoSpacing"/>
        <w:spacing w:line="360" w:lineRule="auto"/>
        <w:rPr>
          <w:rFonts w:ascii="Arial Narrow" w:hAnsi="Arial Narrow"/>
          <w:b/>
          <w:bCs/>
          <w:sz w:val="26"/>
          <w:szCs w:val="26"/>
          <w:lang w:val="en-IN"/>
        </w:rPr>
      </w:pPr>
      <w:r w:rsidRPr="00A63331">
        <w:rPr>
          <w:rFonts w:ascii="Arial Narrow" w:hAnsi="Arial Narrow"/>
          <w:b/>
          <w:bCs/>
          <w:sz w:val="26"/>
          <w:szCs w:val="26"/>
        </w:rPr>
        <w:t>Mumbai - 400 068, State - Maharashtra, Country - India</w:t>
      </w:r>
      <w:r w:rsidR="003F2C69">
        <w:rPr>
          <w:rFonts w:ascii="Arial Narrow" w:hAnsi="Arial Narrow"/>
          <w:b/>
          <w:bCs/>
          <w:sz w:val="26"/>
          <w:szCs w:val="26"/>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F1C03E" w14:textId="77777777" w:rsidR="00031D94" w:rsidRDefault="00547417" w:rsidP="00031D94">
            <w:pPr>
              <w:spacing w:after="0" w:line="360" w:lineRule="auto"/>
              <w:jc w:val="both"/>
              <w:rPr>
                <w:rFonts w:ascii="Arial Narrow" w:hAnsi="Arial Narrow"/>
                <w:sz w:val="26"/>
                <w:szCs w:val="26"/>
              </w:rPr>
            </w:pPr>
            <w:r>
              <w:rPr>
                <w:rFonts w:ascii="Arial Narrow" w:hAnsi="Arial Narrow" w:cs="Calibri"/>
                <w:sz w:val="26"/>
                <w:szCs w:val="26"/>
              </w:rPr>
              <w:t>Plant &amp; Machinery</w:t>
            </w:r>
            <w:r w:rsidR="003A7928" w:rsidRPr="00C26DB0">
              <w:rPr>
                <w:rFonts w:ascii="Arial Narrow" w:hAnsi="Arial Narrow" w:cs="Calibri"/>
                <w:sz w:val="26"/>
                <w:szCs w:val="26"/>
              </w:rPr>
              <w:t xml:space="preserve"> located at </w:t>
            </w:r>
            <w:r w:rsidRPr="00547417">
              <w:rPr>
                <w:rFonts w:ascii="Arial Narrow" w:hAnsi="Arial Narrow"/>
                <w:sz w:val="26"/>
                <w:szCs w:val="26"/>
              </w:rPr>
              <w:t>Signature Global Millennia 2, Sector 37D, PIN – 122 001, State – Haryana, Country – India</w:t>
            </w:r>
            <w:r w:rsidR="00031D94">
              <w:rPr>
                <w:rFonts w:ascii="Arial Narrow" w:hAnsi="Arial Narrow"/>
                <w:sz w:val="26"/>
                <w:szCs w:val="26"/>
              </w:rPr>
              <w:t xml:space="preserve"> </w:t>
            </w:r>
          </w:p>
          <w:p w14:paraId="60388801" w14:textId="77777777" w:rsidR="00031D94" w:rsidRDefault="00031D94" w:rsidP="00031D94">
            <w:pPr>
              <w:spacing w:after="0" w:line="360" w:lineRule="auto"/>
              <w:jc w:val="both"/>
              <w:rPr>
                <w:rFonts w:ascii="Arial Narrow" w:hAnsi="Arial Narrow"/>
                <w:sz w:val="26"/>
                <w:szCs w:val="26"/>
              </w:rPr>
            </w:pPr>
          </w:p>
          <w:p w14:paraId="35C2129E" w14:textId="7C68EC27" w:rsidR="00031D94" w:rsidRDefault="00031D94" w:rsidP="00031D94">
            <w:pPr>
              <w:spacing w:after="0" w:line="360" w:lineRule="auto"/>
              <w:jc w:val="both"/>
              <w:rPr>
                <w:rFonts w:ascii="Arial Narrow" w:hAnsi="Arial Narrow"/>
                <w:sz w:val="26"/>
                <w:szCs w:val="26"/>
              </w:rPr>
            </w:pPr>
            <w:r>
              <w:rPr>
                <w:rFonts w:ascii="Arial Narrow" w:hAnsi="Arial Narrow"/>
                <w:sz w:val="26"/>
                <w:szCs w:val="26"/>
              </w:rPr>
              <w:t xml:space="preserve">&amp; </w:t>
            </w:r>
            <w:r w:rsidRPr="00031D94">
              <w:rPr>
                <w:rFonts w:ascii="Arial Narrow" w:hAnsi="Arial Narrow"/>
                <w:sz w:val="26"/>
                <w:szCs w:val="26"/>
              </w:rPr>
              <w:t xml:space="preserve"> </w:t>
            </w:r>
          </w:p>
          <w:p w14:paraId="224FAE3F" w14:textId="77777777" w:rsidR="00031D94" w:rsidRPr="00031D94" w:rsidRDefault="00031D94" w:rsidP="00031D94">
            <w:pPr>
              <w:spacing w:after="0" w:line="360" w:lineRule="auto"/>
              <w:jc w:val="both"/>
              <w:rPr>
                <w:rFonts w:ascii="Arial Narrow" w:hAnsi="Arial Narrow"/>
                <w:sz w:val="26"/>
                <w:szCs w:val="26"/>
              </w:rPr>
            </w:pPr>
          </w:p>
          <w:p w14:paraId="09A0ADBB" w14:textId="715107CB" w:rsidR="003A7928" w:rsidRPr="00C26DB0" w:rsidRDefault="00031D94" w:rsidP="00031D94">
            <w:pPr>
              <w:spacing w:after="0" w:line="360" w:lineRule="auto"/>
              <w:jc w:val="both"/>
              <w:rPr>
                <w:rFonts w:ascii="Arial Narrow" w:hAnsi="Arial Narrow" w:cs="Calibri"/>
                <w:sz w:val="26"/>
                <w:szCs w:val="26"/>
              </w:rPr>
            </w:pPr>
            <w:r w:rsidRPr="00031D94">
              <w:rPr>
                <w:rFonts w:ascii="Arial Narrow" w:hAnsi="Arial Narrow"/>
                <w:sz w:val="26"/>
                <w:szCs w:val="26"/>
              </w:rPr>
              <w:t>Central Store Yard of Signature Global at Sector 37D, Gurugram, PIN – 122 001, State – Haryana, Country – 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1E6A2ACB" w:rsidR="003A7928" w:rsidRPr="00C26DB0" w:rsidRDefault="00547417" w:rsidP="00C26DB0">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 xml:space="preserve">Janaseva Sahakari Bank Ltd., Dahisar (E) Branch </w:t>
            </w:r>
            <w:r w:rsidRPr="00D76489">
              <w:rPr>
                <w:rFonts w:ascii="Arial Narrow" w:hAnsi="Arial Narrow" w:cs="Calibri"/>
                <w:color w:val="000000"/>
                <w:sz w:val="26"/>
                <w:szCs w:val="26"/>
              </w:rPr>
              <w:t xml:space="preserve">to assess Fair Market value of the </w:t>
            </w:r>
            <w:r>
              <w:rPr>
                <w:rFonts w:ascii="Arial Narrow" w:hAnsi="Arial Narrow" w:cs="Calibri"/>
                <w:color w:val="000000"/>
                <w:sz w:val="26"/>
                <w:szCs w:val="26"/>
              </w:rPr>
              <w:t xml:space="preserve">Used </w:t>
            </w:r>
            <w:r w:rsidRPr="00547417">
              <w:rPr>
                <w:rFonts w:ascii="Arial Narrow" w:hAnsi="Arial Narrow" w:cs="Calibri"/>
                <w:color w:val="000000"/>
                <w:sz w:val="26"/>
                <w:szCs w:val="26"/>
              </w:rPr>
              <w:t xml:space="preserve">Putzmeister Stationary Placing Boom, </w:t>
            </w:r>
            <w:r w:rsidR="0067012D">
              <w:rPr>
                <w:rFonts w:ascii="Arial Narrow" w:hAnsi="Arial Narrow" w:cs="Calibri"/>
                <w:color w:val="000000"/>
                <w:sz w:val="26"/>
                <w:szCs w:val="26"/>
              </w:rPr>
              <w:t>Model- BSF MX 32-04 Z</w:t>
            </w:r>
            <w:r w:rsidRPr="00547417">
              <w:rPr>
                <w:rFonts w:ascii="Arial Narrow" w:hAnsi="Arial Narrow" w:cs="Calibri"/>
                <w:color w:val="000000"/>
                <w:sz w:val="26"/>
                <w:szCs w:val="26"/>
              </w:rPr>
              <w:t xml:space="preserve"> with accessories, Sr. No. 184300018</w:t>
            </w:r>
            <w:r w:rsidR="00031D94">
              <w:rPr>
                <w:rFonts w:ascii="Arial Narrow" w:hAnsi="Arial Narrow" w:cs="Calibri"/>
                <w:color w:val="000000"/>
                <w:sz w:val="26"/>
                <w:szCs w:val="26"/>
              </w:rPr>
              <w:t>, YOM-2015</w:t>
            </w:r>
            <w:r w:rsidRPr="00D76489">
              <w:rPr>
                <w:rFonts w:ascii="Arial Narrow" w:hAnsi="Arial Narrow" w:cs="Calibri"/>
                <w:color w:val="000000"/>
                <w:sz w:val="26"/>
                <w:szCs w:val="26"/>
              </w:rPr>
              <w:t xml:space="preserve"> for Bank Loan purpose</w:t>
            </w:r>
            <w:r w:rsidR="00A85788">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4BD78611" w:rsidR="003A7928" w:rsidRPr="00C26DB0" w:rsidRDefault="007522C7" w:rsidP="00C26DB0">
            <w:pPr>
              <w:spacing w:after="0" w:line="360" w:lineRule="auto"/>
              <w:rPr>
                <w:rFonts w:ascii="Arial Narrow" w:hAnsi="Arial Narrow" w:cs="Calibri"/>
                <w:sz w:val="26"/>
                <w:szCs w:val="26"/>
              </w:rPr>
            </w:pPr>
            <w:r>
              <w:rPr>
                <w:rFonts w:ascii="Arial Narrow" w:hAnsi="Arial Narrow" w:cs="Calibri"/>
                <w:sz w:val="26"/>
                <w:szCs w:val="26"/>
              </w:rPr>
              <w:t>3</w:t>
            </w:r>
            <w:r w:rsidR="00547417">
              <w:rPr>
                <w:rFonts w:ascii="Arial Narrow" w:hAnsi="Arial Narrow" w:cs="Calibri"/>
                <w:sz w:val="26"/>
                <w:szCs w:val="26"/>
              </w:rPr>
              <w:t>0</w:t>
            </w:r>
            <w:r>
              <w:rPr>
                <w:rFonts w:ascii="Arial Narrow" w:hAnsi="Arial Narrow" w:cs="Calibri"/>
                <w:sz w:val="26"/>
                <w:szCs w:val="26"/>
              </w:rPr>
              <w:t>.05.2024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70A2BF24" w:rsidR="003A7928" w:rsidRPr="00C26DB0" w:rsidRDefault="007522C7" w:rsidP="00C26DB0">
            <w:pPr>
              <w:spacing w:after="0" w:line="360" w:lineRule="auto"/>
              <w:rPr>
                <w:rFonts w:ascii="Arial Narrow" w:hAnsi="Arial Narrow" w:cs="Calibri"/>
                <w:sz w:val="26"/>
                <w:szCs w:val="26"/>
              </w:rPr>
            </w:pPr>
            <w:r>
              <w:rPr>
                <w:rFonts w:ascii="Arial Narrow" w:hAnsi="Arial Narrow" w:cs="Calibri"/>
                <w:sz w:val="26"/>
                <w:szCs w:val="26"/>
              </w:rPr>
              <w:t>31.05.2024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42C8ECE7" w:rsidR="00C26DB0" w:rsidRPr="00C26DB0" w:rsidRDefault="007522C7" w:rsidP="00C26DB0">
            <w:pPr>
              <w:spacing w:after="0" w:line="360" w:lineRule="auto"/>
              <w:rPr>
                <w:rFonts w:ascii="Arial Narrow" w:hAnsi="Arial Narrow" w:cs="Calibri"/>
                <w:sz w:val="26"/>
                <w:szCs w:val="26"/>
              </w:rPr>
            </w:pPr>
            <w:r>
              <w:rPr>
                <w:rFonts w:ascii="Arial Narrow" w:hAnsi="Arial Narrow" w:cs="Calibri"/>
                <w:sz w:val="26"/>
                <w:szCs w:val="26"/>
              </w:rPr>
              <w:t>31.05.2024</w:t>
            </w:r>
          </w:p>
        </w:tc>
      </w:tr>
      <w:tr w:rsidR="00083401"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083401" w:rsidRPr="00C26DB0" w:rsidRDefault="00083401" w:rsidP="00083401">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083401" w:rsidRPr="00C26DB0" w:rsidRDefault="00083401" w:rsidP="00083401">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47C34C"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r>
              <w:rPr>
                <w:rFonts w:ascii="Arial Narrow" w:hAnsi="Arial Narrow" w:cs="Calibri"/>
                <w:sz w:val="26"/>
                <w:szCs w:val="26"/>
              </w:rPr>
              <w:t xml:space="preserve"> </w:t>
            </w:r>
            <w:r w:rsidRPr="00C26DB0">
              <w:rPr>
                <w:rFonts w:ascii="Arial Narrow" w:hAnsi="Arial Narrow" w:cs="Calibri"/>
                <w:sz w:val="26"/>
                <w:szCs w:val="26"/>
              </w:rPr>
              <w:t>Basis of Valuation is as under: -</w:t>
            </w:r>
          </w:p>
          <w:p w14:paraId="0D1C15BA"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 Replacement Cost</w:t>
            </w:r>
          </w:p>
          <w:p w14:paraId="097A2F41"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2F738A4F"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Specifications of Machinery</w:t>
            </w:r>
          </w:p>
          <w:p w14:paraId="7E8DCD4A"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210992DC"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0753C8E2"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344E3A1A"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3817D388"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051AEB51"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5EB51B8F" w14:textId="74C22CE8"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083401"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083401" w:rsidRPr="00C26DB0" w:rsidRDefault="00083401" w:rsidP="00083401">
            <w:pPr>
              <w:spacing w:after="0" w:line="360" w:lineRule="auto"/>
              <w:jc w:val="center"/>
              <w:rPr>
                <w:rFonts w:ascii="Arial Narrow" w:hAnsi="Arial Narrow" w:cs="Calibri"/>
                <w:bCs/>
                <w:sz w:val="26"/>
                <w:szCs w:val="26"/>
              </w:rPr>
            </w:pPr>
            <w:r w:rsidRPr="00C26DB0">
              <w:rPr>
                <w:rFonts w:ascii="Arial Narrow" w:hAnsi="Arial Narrow" w:cs="Calibri"/>
                <w:bCs/>
                <w:sz w:val="26"/>
                <w:szCs w:val="26"/>
              </w:rPr>
              <w:lastRenderedPageBreak/>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083401" w:rsidRPr="00C26DB0" w:rsidRDefault="00083401" w:rsidP="00083401">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8" w:name="_Toc26875871"/>
      <w:bookmarkStart w:id="19" w:name="_Toc78382226"/>
      <w:bookmarkStart w:id="20" w:name="_Toc53684180"/>
      <w:bookmarkStart w:id="21" w:name="_Toc53684229"/>
      <w:bookmarkStart w:id="22" w:name="_Toc53685452"/>
      <w:bookmarkStart w:id="23"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4" w:name="_Toc167200683"/>
      <w:r>
        <w:rPr>
          <w:lang w:val="en-US"/>
        </w:rPr>
        <w:lastRenderedPageBreak/>
        <w:t xml:space="preserve">3   </w:t>
      </w:r>
      <w:r>
        <w:t>VALUATION RATIONALE</w:t>
      </w:r>
      <w:bookmarkEnd w:id="18"/>
      <w:bookmarkEnd w:id="19"/>
      <w:bookmarkEnd w:id="24"/>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5" w:name="_Toc17312183"/>
      <w:bookmarkStart w:id="26" w:name="_Toc17382745"/>
      <w:bookmarkStart w:id="27" w:name="_Toc17811878"/>
      <w:bookmarkStart w:id="28" w:name="_Toc26203625"/>
      <w:bookmarkStart w:id="29" w:name="_Toc26875872"/>
      <w:bookmarkStart w:id="30" w:name="_Toc87361311"/>
      <w:bookmarkStart w:id="31" w:name="_Toc87361348"/>
      <w:bookmarkStart w:id="32" w:name="_Toc112938893"/>
      <w:bookmarkStart w:id="33" w:name="_Toc160560383"/>
      <w:bookmarkStart w:id="34" w:name="_Toc167200684"/>
      <w:bookmarkEnd w:id="25"/>
      <w:bookmarkEnd w:id="26"/>
      <w:bookmarkEnd w:id="27"/>
      <w:bookmarkEnd w:id="28"/>
      <w:bookmarkEnd w:id="29"/>
      <w:bookmarkEnd w:id="30"/>
      <w:bookmarkEnd w:id="31"/>
      <w:bookmarkEnd w:id="32"/>
      <w:bookmarkEnd w:id="33"/>
      <w:bookmarkEnd w:id="34"/>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5" w:name="_Toc17312184"/>
      <w:bookmarkStart w:id="36" w:name="_Toc17382746"/>
      <w:bookmarkStart w:id="37" w:name="_Toc17811879"/>
      <w:bookmarkStart w:id="38" w:name="_Toc26203626"/>
      <w:bookmarkStart w:id="39" w:name="_Toc26875873"/>
      <w:bookmarkStart w:id="40" w:name="_Toc87361312"/>
      <w:bookmarkStart w:id="41" w:name="_Toc87361349"/>
      <w:bookmarkStart w:id="42" w:name="_Toc112938894"/>
      <w:bookmarkStart w:id="43" w:name="_Toc160560384"/>
      <w:bookmarkStart w:id="44" w:name="_Toc167200685"/>
      <w:bookmarkEnd w:id="35"/>
      <w:bookmarkEnd w:id="36"/>
      <w:bookmarkEnd w:id="37"/>
      <w:bookmarkEnd w:id="38"/>
      <w:bookmarkEnd w:id="39"/>
      <w:bookmarkEnd w:id="40"/>
      <w:bookmarkEnd w:id="41"/>
      <w:bookmarkEnd w:id="42"/>
      <w:bookmarkEnd w:id="43"/>
      <w:bookmarkEnd w:id="44"/>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5" w:name="_Toc17312185"/>
      <w:bookmarkStart w:id="46" w:name="_Toc17382747"/>
      <w:bookmarkStart w:id="47" w:name="_Toc17811880"/>
      <w:bookmarkStart w:id="48" w:name="_Toc26203627"/>
      <w:bookmarkStart w:id="49" w:name="_Toc26875874"/>
      <w:bookmarkStart w:id="50" w:name="_Toc87361313"/>
      <w:bookmarkStart w:id="51" w:name="_Toc87361350"/>
      <w:bookmarkStart w:id="52" w:name="_Toc112938895"/>
      <w:bookmarkStart w:id="53" w:name="_Toc160560385"/>
      <w:bookmarkStart w:id="54" w:name="_Toc167200686"/>
      <w:bookmarkEnd w:id="45"/>
      <w:bookmarkEnd w:id="46"/>
      <w:bookmarkEnd w:id="47"/>
      <w:bookmarkEnd w:id="48"/>
      <w:bookmarkEnd w:id="49"/>
      <w:bookmarkEnd w:id="50"/>
      <w:bookmarkEnd w:id="51"/>
      <w:bookmarkEnd w:id="52"/>
      <w:bookmarkEnd w:id="53"/>
      <w:bookmarkEnd w:id="54"/>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5" w:name="_Toc17312186"/>
      <w:bookmarkStart w:id="56" w:name="_Toc17382748"/>
      <w:bookmarkStart w:id="57" w:name="_Toc17811881"/>
      <w:bookmarkStart w:id="58" w:name="_Toc26203628"/>
      <w:bookmarkStart w:id="59" w:name="_Toc26875875"/>
      <w:bookmarkStart w:id="60" w:name="_Toc87361314"/>
      <w:bookmarkStart w:id="61" w:name="_Toc87361351"/>
      <w:bookmarkStart w:id="62" w:name="_Toc112938896"/>
      <w:bookmarkStart w:id="63" w:name="_Toc160560386"/>
      <w:bookmarkStart w:id="64" w:name="_Toc167200687"/>
      <w:bookmarkEnd w:id="55"/>
      <w:bookmarkEnd w:id="56"/>
      <w:bookmarkEnd w:id="57"/>
      <w:bookmarkEnd w:id="58"/>
      <w:bookmarkEnd w:id="59"/>
      <w:bookmarkEnd w:id="60"/>
      <w:bookmarkEnd w:id="61"/>
      <w:bookmarkEnd w:id="62"/>
      <w:bookmarkEnd w:id="63"/>
      <w:bookmarkEnd w:id="64"/>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5" w:name="_Toc17312187"/>
      <w:bookmarkStart w:id="66" w:name="_Toc17382749"/>
      <w:bookmarkStart w:id="67" w:name="_Toc17811882"/>
      <w:bookmarkStart w:id="68" w:name="_Toc26203629"/>
      <w:bookmarkStart w:id="69" w:name="_Toc26875876"/>
      <w:bookmarkStart w:id="70" w:name="_Toc87361315"/>
      <w:bookmarkStart w:id="71" w:name="_Toc87361352"/>
      <w:bookmarkStart w:id="72" w:name="_Toc112938897"/>
      <w:bookmarkStart w:id="73" w:name="_Toc160560387"/>
      <w:bookmarkStart w:id="74" w:name="_Toc167200688"/>
      <w:bookmarkEnd w:id="65"/>
      <w:bookmarkEnd w:id="66"/>
      <w:bookmarkEnd w:id="67"/>
      <w:bookmarkEnd w:id="68"/>
      <w:bookmarkEnd w:id="69"/>
      <w:bookmarkEnd w:id="70"/>
      <w:bookmarkEnd w:id="71"/>
      <w:bookmarkEnd w:id="72"/>
      <w:bookmarkEnd w:id="73"/>
      <w:bookmarkEnd w:id="7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75" w:name="_Toc17312188"/>
      <w:bookmarkStart w:id="76" w:name="_Toc17382750"/>
      <w:bookmarkStart w:id="77" w:name="_Toc17811883"/>
      <w:bookmarkStart w:id="78" w:name="_Toc26203630"/>
      <w:bookmarkStart w:id="79" w:name="_Toc26875877"/>
      <w:bookmarkStart w:id="80" w:name="_Toc87361316"/>
      <w:bookmarkStart w:id="81" w:name="_Toc87361353"/>
      <w:bookmarkStart w:id="82" w:name="_Toc112938898"/>
      <w:bookmarkStart w:id="83" w:name="_Toc160560388"/>
      <w:bookmarkStart w:id="84" w:name="_Toc167200689"/>
      <w:bookmarkEnd w:id="75"/>
      <w:bookmarkEnd w:id="76"/>
      <w:bookmarkEnd w:id="77"/>
      <w:bookmarkEnd w:id="78"/>
      <w:bookmarkEnd w:id="79"/>
      <w:bookmarkEnd w:id="80"/>
      <w:bookmarkEnd w:id="81"/>
      <w:bookmarkEnd w:id="82"/>
      <w:bookmarkEnd w:id="83"/>
      <w:bookmarkEnd w:id="84"/>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85" w:name="_Toc17312189"/>
      <w:bookmarkStart w:id="86" w:name="_Toc17382751"/>
      <w:bookmarkStart w:id="87" w:name="_Toc17811884"/>
      <w:bookmarkStart w:id="88" w:name="_Toc26203631"/>
      <w:bookmarkStart w:id="89" w:name="_Toc26875878"/>
      <w:bookmarkStart w:id="90" w:name="_Toc87361317"/>
      <w:bookmarkStart w:id="91" w:name="_Toc87361354"/>
      <w:bookmarkStart w:id="92" w:name="_Toc112938899"/>
      <w:bookmarkStart w:id="93" w:name="_Toc160560389"/>
      <w:bookmarkStart w:id="94" w:name="_Toc167200690"/>
      <w:bookmarkEnd w:id="85"/>
      <w:bookmarkEnd w:id="86"/>
      <w:bookmarkEnd w:id="87"/>
      <w:bookmarkEnd w:id="88"/>
      <w:bookmarkEnd w:id="89"/>
      <w:bookmarkEnd w:id="90"/>
      <w:bookmarkEnd w:id="91"/>
      <w:bookmarkEnd w:id="92"/>
      <w:bookmarkEnd w:id="93"/>
      <w:bookmarkEnd w:id="94"/>
    </w:p>
    <w:p w14:paraId="5A2AB457" w14:textId="77777777" w:rsidR="003A7928" w:rsidRPr="009B2A61" w:rsidRDefault="003A7928" w:rsidP="009E4644">
      <w:pPr>
        <w:pStyle w:val="ListParagraph"/>
        <w:ind w:left="432" w:hanging="432"/>
        <w:contextualSpacing/>
        <w:outlineLvl w:val="1"/>
        <w:rPr>
          <w:b/>
          <w:bCs/>
          <w:vanish/>
          <w:color w:val="FF1D25"/>
        </w:rPr>
      </w:pPr>
      <w:bookmarkStart w:id="95" w:name="_Toc17312190"/>
      <w:bookmarkStart w:id="96" w:name="_Toc17382752"/>
      <w:bookmarkStart w:id="97" w:name="_Toc17811885"/>
      <w:bookmarkStart w:id="98" w:name="_Toc26203632"/>
      <w:bookmarkStart w:id="99" w:name="_Toc26875879"/>
      <w:bookmarkEnd w:id="95"/>
      <w:bookmarkEnd w:id="96"/>
      <w:bookmarkEnd w:id="97"/>
      <w:bookmarkEnd w:id="98"/>
      <w:bookmarkEnd w:id="99"/>
    </w:p>
    <w:p w14:paraId="33554D37" w14:textId="77777777" w:rsidR="003A7928" w:rsidRPr="009B2A61" w:rsidRDefault="003A7928" w:rsidP="009E4644">
      <w:pPr>
        <w:pStyle w:val="ListParagraph"/>
        <w:ind w:left="432" w:hanging="432"/>
        <w:contextualSpacing/>
        <w:outlineLvl w:val="1"/>
        <w:rPr>
          <w:b/>
          <w:bCs/>
          <w:vanish/>
          <w:color w:val="FF1D25"/>
        </w:rPr>
      </w:pPr>
      <w:bookmarkStart w:id="100" w:name="_Toc17312191"/>
      <w:bookmarkStart w:id="101" w:name="_Toc17382753"/>
      <w:bookmarkStart w:id="102" w:name="_Toc17811886"/>
      <w:bookmarkStart w:id="103" w:name="_Toc26203633"/>
      <w:bookmarkStart w:id="104" w:name="_Toc26875880"/>
      <w:bookmarkEnd w:id="100"/>
      <w:bookmarkEnd w:id="101"/>
      <w:bookmarkEnd w:id="102"/>
      <w:bookmarkEnd w:id="103"/>
      <w:bookmarkEnd w:id="104"/>
    </w:p>
    <w:p w14:paraId="6A800820" w14:textId="77777777" w:rsidR="003A7928" w:rsidRPr="009B2A61" w:rsidRDefault="003A7928" w:rsidP="009E4644">
      <w:pPr>
        <w:pStyle w:val="ListParagraph"/>
        <w:ind w:left="432" w:hanging="432"/>
        <w:contextualSpacing/>
        <w:outlineLvl w:val="1"/>
        <w:rPr>
          <w:b/>
          <w:bCs/>
          <w:vanish/>
          <w:color w:val="FF1D25"/>
        </w:rPr>
      </w:pPr>
      <w:bookmarkStart w:id="105" w:name="_Toc17312192"/>
      <w:bookmarkStart w:id="106" w:name="_Toc17382754"/>
      <w:bookmarkStart w:id="107" w:name="_Toc17811887"/>
      <w:bookmarkStart w:id="108" w:name="_Toc26203634"/>
      <w:bookmarkStart w:id="109" w:name="_Toc26875881"/>
      <w:bookmarkEnd w:id="105"/>
      <w:bookmarkEnd w:id="106"/>
      <w:bookmarkEnd w:id="107"/>
      <w:bookmarkEnd w:id="108"/>
      <w:bookmarkEnd w:id="109"/>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0" w:name="_Toc26875882"/>
      <w:bookmarkStart w:id="111" w:name="_Toc87361355"/>
      <w:bookmarkStart w:id="112" w:name="_Toc112938900"/>
      <w:bookmarkStart w:id="113" w:name="_Toc160560390"/>
      <w:bookmarkStart w:id="114" w:name="_Toc167200691"/>
      <w:r w:rsidRPr="00C26DB0">
        <w:rPr>
          <w:b w:val="0"/>
          <w:color w:val="806000"/>
          <w:lang w:val="en-US"/>
        </w:rPr>
        <w:t xml:space="preserve">3.1 </w:t>
      </w:r>
      <w:r w:rsidRPr="00C26DB0">
        <w:rPr>
          <w:b w:val="0"/>
          <w:color w:val="806000"/>
        </w:rPr>
        <w:t>METHODOLOGIES</w:t>
      </w:r>
      <w:bookmarkEnd w:id="110"/>
      <w:bookmarkEnd w:id="111"/>
      <w:bookmarkEnd w:id="112"/>
      <w:bookmarkEnd w:id="113"/>
      <w:bookmarkEnd w:id="114"/>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15" w:name="_Toc26875883"/>
      <w:bookmarkStart w:id="116" w:name="_Toc87361356"/>
      <w:bookmarkStart w:id="117" w:name="_Toc112938901"/>
      <w:bookmarkStart w:id="118" w:name="_Toc160560391"/>
      <w:bookmarkStart w:id="119" w:name="_Toc167200692"/>
      <w:r w:rsidRPr="00C26DB0">
        <w:rPr>
          <w:rFonts w:ascii="Arial Narrow" w:hAnsi="Arial Narrow"/>
          <w:color w:val="806000"/>
          <w:lang w:val="en-US"/>
        </w:rPr>
        <w:t xml:space="preserve">3.1.1 </w:t>
      </w:r>
      <w:r w:rsidRPr="00C26DB0">
        <w:rPr>
          <w:rFonts w:ascii="Arial Narrow" w:hAnsi="Arial Narrow"/>
          <w:color w:val="806000"/>
        </w:rPr>
        <w:t>MARKET APPROACH</w:t>
      </w:r>
      <w:bookmarkEnd w:id="115"/>
      <w:bookmarkEnd w:id="116"/>
      <w:bookmarkEnd w:id="117"/>
      <w:bookmarkEnd w:id="118"/>
      <w:bookmarkEnd w:id="119"/>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20" w:name="_Toc26875884"/>
      <w:bookmarkStart w:id="121" w:name="_Toc87361357"/>
      <w:bookmarkStart w:id="122" w:name="_Toc112938902"/>
      <w:bookmarkStart w:id="123" w:name="_Toc160560392"/>
      <w:bookmarkStart w:id="124" w:name="_Toc167200693"/>
      <w:r w:rsidRPr="00C26DB0">
        <w:rPr>
          <w:rFonts w:ascii="Arial Narrow" w:hAnsi="Arial Narrow"/>
          <w:color w:val="806000"/>
          <w:lang w:val="en-US"/>
        </w:rPr>
        <w:t xml:space="preserve">3.1.2 </w:t>
      </w:r>
      <w:r w:rsidRPr="00C26DB0">
        <w:rPr>
          <w:rFonts w:ascii="Arial Narrow" w:hAnsi="Arial Narrow"/>
          <w:color w:val="806000"/>
        </w:rPr>
        <w:t>INCOME APPROACH</w:t>
      </w:r>
      <w:bookmarkEnd w:id="120"/>
      <w:bookmarkEnd w:id="121"/>
      <w:bookmarkEnd w:id="122"/>
      <w:bookmarkEnd w:id="123"/>
      <w:bookmarkEnd w:id="124"/>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25" w:name="_Toc26875885"/>
      <w:bookmarkStart w:id="126" w:name="_Toc87361358"/>
      <w:bookmarkStart w:id="127" w:name="_Toc112938903"/>
      <w:bookmarkStart w:id="128" w:name="_Toc160560393"/>
      <w:bookmarkStart w:id="129" w:name="_Toc167200694"/>
      <w:r w:rsidRPr="00C26DB0">
        <w:rPr>
          <w:rFonts w:ascii="Arial Narrow" w:hAnsi="Arial Narrow"/>
          <w:color w:val="806000"/>
          <w:lang w:val="en-US"/>
        </w:rPr>
        <w:t xml:space="preserve">3.1.3 </w:t>
      </w:r>
      <w:r w:rsidRPr="00C26DB0">
        <w:rPr>
          <w:rFonts w:ascii="Arial Narrow" w:hAnsi="Arial Narrow"/>
          <w:color w:val="806000"/>
        </w:rPr>
        <w:t>COST APPROACH</w:t>
      </w:r>
      <w:bookmarkEnd w:id="125"/>
      <w:bookmarkEnd w:id="126"/>
      <w:bookmarkEnd w:id="127"/>
      <w:bookmarkEnd w:id="128"/>
      <w:bookmarkEnd w:id="129"/>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30" w:name="_Toc26875886"/>
      <w:bookmarkStart w:id="131" w:name="_Toc87361359"/>
      <w:bookmarkStart w:id="132" w:name="_Toc112938904"/>
      <w:bookmarkStart w:id="133" w:name="_Toc160560394"/>
      <w:bookmarkStart w:id="134" w:name="_Toc167200695"/>
      <w:r w:rsidRPr="00C26DB0">
        <w:rPr>
          <w:b w:val="0"/>
          <w:color w:val="806000"/>
        </w:rPr>
        <w:t>3.2 OTHER TERMINOLOGIES USED</w:t>
      </w:r>
      <w:bookmarkEnd w:id="130"/>
      <w:bookmarkEnd w:id="131"/>
      <w:bookmarkEnd w:id="132"/>
      <w:bookmarkEnd w:id="133"/>
      <w:bookmarkEnd w:id="134"/>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35" w:name="_Toc26875887"/>
      <w:bookmarkStart w:id="136" w:name="_Toc87361360"/>
      <w:bookmarkStart w:id="137" w:name="_Toc112938905"/>
      <w:bookmarkStart w:id="138" w:name="_Toc160560395"/>
      <w:bookmarkStart w:id="139" w:name="_Toc167200696"/>
      <w:r w:rsidRPr="00C26DB0">
        <w:rPr>
          <w:rFonts w:ascii="Arial Narrow" w:hAnsi="Arial Narrow"/>
          <w:color w:val="806000"/>
        </w:rPr>
        <w:t>3.2.1 DEPRECIATED REPLACEMENT COST</w:t>
      </w:r>
      <w:bookmarkEnd w:id="135"/>
      <w:bookmarkEnd w:id="136"/>
      <w:bookmarkEnd w:id="137"/>
      <w:bookmarkEnd w:id="138"/>
      <w:bookmarkEnd w:id="139"/>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0" w:name="_Toc26875888"/>
      <w:r w:rsidRPr="00C26DB0">
        <w:rPr>
          <w:rFonts w:ascii="Arial Narrow" w:hAnsi="Arial Narrow"/>
          <w:color w:val="806000"/>
          <w:sz w:val="26"/>
          <w:szCs w:val="26"/>
          <w:lang w:bidi="bn-IN"/>
        </w:rPr>
        <w:t>3.2.2 TOTAL ECONOMIC/ PHYSICAL LIFE</w:t>
      </w:r>
      <w:bookmarkEnd w:id="140"/>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1" w:name="_Toc26875889"/>
      <w:r w:rsidRPr="00C26DB0">
        <w:rPr>
          <w:rFonts w:ascii="Arial Narrow" w:hAnsi="Arial Narrow"/>
          <w:color w:val="806000"/>
          <w:sz w:val="26"/>
          <w:szCs w:val="26"/>
          <w:lang w:bidi="bn-IN"/>
        </w:rPr>
        <w:t>3.2.3 SCRAP &amp; SALVAGE VALUE</w:t>
      </w:r>
      <w:bookmarkEnd w:id="141"/>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2" w:name="_Toc26875890"/>
      <w:r w:rsidRPr="00C26DB0">
        <w:rPr>
          <w:rFonts w:ascii="Arial Narrow" w:hAnsi="Arial Narrow"/>
          <w:color w:val="806000"/>
          <w:sz w:val="26"/>
          <w:szCs w:val="26"/>
          <w:lang w:bidi="bn-IN"/>
        </w:rPr>
        <w:t>3.2.4 IN-SITU &amp; EX-SITU VALUE</w:t>
      </w:r>
      <w:bookmarkEnd w:id="142"/>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3" w:name="_Toc26875891"/>
      <w:r w:rsidRPr="00C26DB0">
        <w:rPr>
          <w:rFonts w:ascii="Arial Narrow" w:hAnsi="Arial Narrow"/>
          <w:color w:val="806000"/>
          <w:sz w:val="26"/>
          <w:szCs w:val="26"/>
          <w:lang w:bidi="bn-IN"/>
        </w:rPr>
        <w:t>3.3 FACTORS AFFECTING THE VALUE</w:t>
      </w:r>
      <w:bookmarkEnd w:id="143"/>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4" w:name="_Toc26875892"/>
      <w:r w:rsidRPr="00C26DB0">
        <w:rPr>
          <w:rFonts w:ascii="Arial Narrow" w:hAnsi="Arial Narrow"/>
          <w:color w:val="806000"/>
          <w:sz w:val="26"/>
          <w:szCs w:val="26"/>
          <w:lang w:bidi="bn-IN"/>
        </w:rPr>
        <w:t>3.3.1 GENERAL FACTORS</w:t>
      </w:r>
      <w:bookmarkEnd w:id="144"/>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5" w:name="_Toc26875893"/>
      <w:bookmarkStart w:id="146" w:name="_Toc87361361"/>
      <w:bookmarkStart w:id="147" w:name="_Toc112938906"/>
      <w:bookmarkStart w:id="148" w:name="_Toc160560396"/>
      <w:bookmarkStart w:id="149" w:name="_Toc167200697"/>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45"/>
      <w:bookmarkEnd w:id="146"/>
      <w:bookmarkEnd w:id="147"/>
      <w:bookmarkEnd w:id="148"/>
      <w:bookmarkEnd w:id="149"/>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50" w:name="_Toc26875894"/>
      <w:bookmarkStart w:id="151" w:name="_Toc87361362"/>
      <w:bookmarkStart w:id="152" w:name="_Toc112938907"/>
      <w:bookmarkStart w:id="153" w:name="_Toc160560397"/>
      <w:bookmarkStart w:id="154" w:name="_Toc167200698"/>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50"/>
      <w:bookmarkEnd w:id="151"/>
      <w:bookmarkEnd w:id="152"/>
      <w:bookmarkEnd w:id="153"/>
      <w:bookmarkEnd w:id="15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55" w:name="_Toc26875895"/>
      <w:bookmarkStart w:id="156" w:name="_Toc87361363"/>
      <w:bookmarkStart w:id="157" w:name="_Toc112938908"/>
      <w:bookmarkStart w:id="158" w:name="_Toc160560398"/>
      <w:bookmarkStart w:id="159" w:name="_Toc167200699"/>
      <w:r w:rsidRPr="00C26DB0">
        <w:rPr>
          <w:rFonts w:ascii="Arial Narrow" w:hAnsi="Arial Narrow"/>
          <w:bCs w:val="0"/>
          <w:color w:val="806000"/>
          <w:lang w:val="en-US"/>
        </w:rPr>
        <w:t>3.4 METHODOLOGY ADOPTED</w:t>
      </w:r>
      <w:bookmarkEnd w:id="155"/>
      <w:bookmarkEnd w:id="156"/>
      <w:bookmarkEnd w:id="157"/>
      <w:bookmarkEnd w:id="158"/>
      <w:bookmarkEnd w:id="159"/>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60" w:name="_Toc26875896"/>
      <w:bookmarkStart w:id="161" w:name="_Toc87361364"/>
      <w:bookmarkStart w:id="162" w:name="_Toc112938909"/>
      <w:bookmarkStart w:id="163" w:name="_Toc160560399"/>
      <w:bookmarkStart w:id="164" w:name="_Toc167200700"/>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60"/>
      <w:bookmarkEnd w:id="161"/>
      <w:bookmarkEnd w:id="162"/>
      <w:bookmarkEnd w:id="163"/>
      <w:bookmarkEnd w:id="164"/>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65" w:name="_Toc26875897"/>
      <w:bookmarkStart w:id="166" w:name="_Toc87361365"/>
      <w:bookmarkStart w:id="167" w:name="_Toc112938910"/>
      <w:bookmarkStart w:id="168" w:name="_Toc160560400"/>
      <w:bookmarkStart w:id="169" w:name="_Toc167200701"/>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65"/>
      <w:bookmarkEnd w:id="166"/>
      <w:bookmarkEnd w:id="167"/>
      <w:bookmarkEnd w:id="168"/>
      <w:bookmarkEnd w:id="169"/>
    </w:p>
    <w:p w14:paraId="257EF9D7" w14:textId="603E52BB" w:rsidR="001C7FA1" w:rsidRPr="00C26DB0" w:rsidRDefault="003A7928" w:rsidP="00C26DB0">
      <w:pPr>
        <w:spacing w:after="0" w:line="360" w:lineRule="auto"/>
        <w:jc w:val="both"/>
        <w:rPr>
          <w:rFonts w:ascii="Arial Narrow" w:hAnsi="Arial Narrow"/>
          <w:sz w:val="26"/>
          <w:szCs w:val="26"/>
        </w:rPr>
      </w:pPr>
      <w:bookmarkStart w:id="170"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70"/>
      <w:r w:rsidRPr="00C26DB0">
        <w:rPr>
          <w:rFonts w:ascii="Arial Narrow" w:hAnsi="Arial Narrow"/>
          <w:sz w:val="26"/>
          <w:szCs w:val="26"/>
        </w:rPr>
        <w:t>.</w:t>
      </w:r>
      <w:bookmarkStart w:id="171" w:name="_Toc58257667"/>
      <w:bookmarkStart w:id="172" w:name="_Toc59546846"/>
      <w:bookmarkStart w:id="173" w:name="_Toc78382228"/>
      <w:bookmarkEnd w:id="20"/>
      <w:bookmarkEnd w:id="21"/>
      <w:bookmarkEnd w:id="22"/>
      <w:bookmarkEnd w:id="23"/>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174" w:name="_Toc167200702"/>
      <w:r>
        <w:rPr>
          <w:rFonts w:cs="Calibri"/>
          <w:lang w:val="en-US"/>
        </w:rPr>
        <w:t xml:space="preserve">4. </w:t>
      </w:r>
      <w:r w:rsidRPr="0087449C">
        <w:rPr>
          <w:rFonts w:cs="Calibri"/>
          <w:lang w:val="en-US"/>
        </w:rPr>
        <w:t xml:space="preserve">DOCUMENTS </w:t>
      </w:r>
      <w:bookmarkStart w:id="175" w:name="_Toc58257668"/>
      <w:bookmarkStart w:id="176" w:name="_Toc59546847"/>
      <w:bookmarkEnd w:id="171"/>
      <w:bookmarkEnd w:id="172"/>
      <w:bookmarkEnd w:id="173"/>
      <w:bookmarkEnd w:id="174"/>
      <w:r w:rsidR="00957781" w:rsidRPr="0087449C">
        <w:rPr>
          <w:rFonts w:cs="Calibri"/>
          <w:lang w:val="en-US"/>
        </w:rPr>
        <w:t>REFERRED</w:t>
      </w:r>
      <w:r w:rsidR="00957781">
        <w:rPr>
          <w:rFonts w:cs="Calibri"/>
          <w:lang w:val="en-US"/>
        </w:rPr>
        <w:t>: -</w:t>
      </w:r>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77" w:name="_Toc87361367"/>
      <w:bookmarkStart w:id="178" w:name="_Toc112938912"/>
      <w:bookmarkStart w:id="179" w:name="_Toc160560402"/>
      <w:bookmarkStart w:id="180" w:name="_Toc167200703"/>
      <w:r w:rsidRPr="00916150">
        <w:rPr>
          <w:rFonts w:eastAsia="Times New Roman" w:cs="Arial"/>
          <w:b w:val="0"/>
          <w:bCs/>
          <w:color w:val="000000"/>
          <w:sz w:val="26"/>
          <w:szCs w:val="26"/>
          <w:lang w:eastAsia="en-IN"/>
        </w:rPr>
        <w:t>Party has provided the Copy of following documents/ Information.</w:t>
      </w:r>
      <w:bookmarkEnd w:id="177"/>
      <w:bookmarkEnd w:id="178"/>
      <w:bookmarkEnd w:id="179"/>
      <w:bookmarkEnd w:id="180"/>
    </w:p>
    <w:p w14:paraId="4B23EDF2" w14:textId="00B36B60" w:rsidR="00916150" w:rsidRDefault="00A63331" w:rsidP="00916150">
      <w:pPr>
        <w:numPr>
          <w:ilvl w:val="0"/>
          <w:numId w:val="3"/>
        </w:numPr>
        <w:spacing w:after="0" w:line="360" w:lineRule="auto"/>
        <w:ind w:left="360"/>
        <w:jc w:val="both"/>
        <w:rPr>
          <w:rFonts w:ascii="Arial Narrow" w:hAnsi="Arial Narrow" w:cs="Arial"/>
          <w:sz w:val="26"/>
          <w:szCs w:val="26"/>
        </w:rPr>
      </w:pPr>
      <w:bookmarkStart w:id="181" w:name="_Toc78382229"/>
      <w:r>
        <w:rPr>
          <w:rFonts w:ascii="Arial Narrow" w:hAnsi="Arial Narrow" w:cs="Arial"/>
          <w:sz w:val="26"/>
          <w:szCs w:val="26"/>
        </w:rPr>
        <w:t>Tax invoice copy for the machine purchased by M/s. Prism Enterprises.</w:t>
      </w:r>
    </w:p>
    <w:p w14:paraId="00C0928E" w14:textId="4DC4673C" w:rsidR="0020456C" w:rsidRPr="00031D94" w:rsidRDefault="00A63331" w:rsidP="00031D94">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Proforma invoice copy issued by M/s. Prism Enterprises</w:t>
      </w:r>
      <w:r w:rsidR="00083401">
        <w:rPr>
          <w:rFonts w:ascii="Arial Narrow" w:hAnsi="Arial Narrow" w:cs="Arial"/>
          <w:sz w:val="26"/>
          <w:szCs w:val="26"/>
        </w:rPr>
        <w:t xml:space="preserve"> issued to M/s. </w:t>
      </w:r>
      <w:r w:rsidR="00083401" w:rsidRPr="00083401">
        <w:rPr>
          <w:rFonts w:ascii="Arial Narrow" w:hAnsi="Arial Narrow" w:cs="Arial"/>
          <w:sz w:val="26"/>
          <w:szCs w:val="26"/>
        </w:rPr>
        <w:t>Shelar Properties Pvt. Ltd</w:t>
      </w:r>
      <w:r w:rsidR="0020456C" w:rsidRPr="00031D94">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82" w:name="_Toc167200704"/>
      <w:r>
        <w:rPr>
          <w:rFonts w:cs="Calibri"/>
          <w:lang w:val="en-US"/>
        </w:rPr>
        <w:t xml:space="preserve">5. ABOUT </w:t>
      </w:r>
      <w:r w:rsidR="00F277EA">
        <w:rPr>
          <w:rFonts w:cs="Calibri"/>
          <w:lang w:val="en-US"/>
        </w:rPr>
        <w:t>COMPANY AND OBSERVATION: -</w:t>
      </w:r>
      <w:bookmarkEnd w:id="182"/>
    </w:p>
    <w:p w14:paraId="4E1A459C" w14:textId="781E403B" w:rsidR="00083401" w:rsidRDefault="00083401"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 xml:space="preserve">The Machine under Valuation is Used </w:t>
      </w:r>
      <w:r w:rsidRPr="00031D94">
        <w:rPr>
          <w:rFonts w:ascii="Arial Narrow" w:hAnsi="Arial Narrow" w:cs="Arial"/>
          <w:sz w:val="26"/>
          <w:szCs w:val="26"/>
        </w:rPr>
        <w:t xml:space="preserve">Putzmeister Stationary Placing Boom, </w:t>
      </w:r>
      <w:r w:rsidR="0067012D">
        <w:rPr>
          <w:rFonts w:ascii="Arial Narrow" w:hAnsi="Arial Narrow" w:cs="Arial"/>
          <w:sz w:val="26"/>
          <w:szCs w:val="26"/>
        </w:rPr>
        <w:t>Model- BSF MX 32-04 Z</w:t>
      </w:r>
      <w:r w:rsidRPr="00031D94">
        <w:rPr>
          <w:rFonts w:ascii="Arial Narrow" w:hAnsi="Arial Narrow" w:cs="Arial"/>
          <w:sz w:val="26"/>
          <w:szCs w:val="26"/>
        </w:rPr>
        <w:t xml:space="preserve"> with accessories, Sr. No. 184300018</w:t>
      </w:r>
      <w:r>
        <w:rPr>
          <w:rFonts w:ascii="Arial Narrow" w:hAnsi="Arial Narrow" w:cs="Arial"/>
          <w:sz w:val="26"/>
          <w:szCs w:val="26"/>
        </w:rPr>
        <w:t>, YOM-2015.</w:t>
      </w:r>
    </w:p>
    <w:p w14:paraId="0B5EAC82" w14:textId="069A1508" w:rsidR="00303E34" w:rsidRPr="00303E34" w:rsidRDefault="00303E34" w:rsidP="00083401">
      <w:pPr>
        <w:pStyle w:val="ListParagraph"/>
        <w:numPr>
          <w:ilvl w:val="0"/>
          <w:numId w:val="13"/>
        </w:numPr>
        <w:spacing w:line="360" w:lineRule="auto"/>
        <w:ind w:left="360"/>
        <w:jc w:val="both"/>
        <w:rPr>
          <w:rFonts w:ascii="Arial Narrow" w:hAnsi="Arial Narrow" w:cs="Arial"/>
          <w:b/>
          <w:bCs/>
          <w:sz w:val="26"/>
          <w:szCs w:val="26"/>
        </w:rPr>
      </w:pPr>
      <w:r w:rsidRPr="00303E34">
        <w:rPr>
          <w:rFonts w:ascii="Arial Narrow" w:hAnsi="Arial Narrow" w:cs="Arial"/>
          <w:b/>
          <w:bCs/>
          <w:sz w:val="26"/>
          <w:szCs w:val="26"/>
        </w:rPr>
        <w:t xml:space="preserve">About Putzmeister Stationary Placing Boom, </w:t>
      </w:r>
      <w:r w:rsidR="0067012D">
        <w:rPr>
          <w:rFonts w:ascii="Arial Narrow" w:hAnsi="Arial Narrow" w:cs="Arial"/>
          <w:b/>
          <w:bCs/>
          <w:sz w:val="26"/>
          <w:szCs w:val="26"/>
        </w:rPr>
        <w:t>Model- BSF MX 32-04 Z</w:t>
      </w:r>
      <w:r w:rsidRPr="00303E34">
        <w:rPr>
          <w:rFonts w:ascii="Arial Narrow" w:hAnsi="Arial Narrow" w:cs="Arial"/>
          <w:b/>
          <w:bCs/>
          <w:sz w:val="26"/>
          <w:szCs w:val="26"/>
        </w:rPr>
        <w:t>:-</w:t>
      </w:r>
    </w:p>
    <w:p w14:paraId="09BE09A2" w14:textId="1925D712" w:rsidR="00303E34" w:rsidRDefault="00303E34" w:rsidP="00303E34">
      <w:pPr>
        <w:pStyle w:val="ListParagraph"/>
        <w:numPr>
          <w:ilvl w:val="0"/>
          <w:numId w:val="25"/>
        </w:numPr>
        <w:spacing w:line="360" w:lineRule="auto"/>
        <w:jc w:val="both"/>
        <w:rPr>
          <w:rFonts w:ascii="Arial Narrow" w:hAnsi="Arial Narrow" w:cs="Arial"/>
          <w:sz w:val="26"/>
          <w:szCs w:val="26"/>
        </w:rPr>
      </w:pPr>
      <w:r w:rsidRPr="00303E34">
        <w:rPr>
          <w:rFonts w:ascii="Arial Narrow" w:hAnsi="Arial Narrow" w:cs="Arial"/>
          <w:sz w:val="26"/>
          <w:szCs w:val="26"/>
        </w:rPr>
        <w:t xml:space="preserve">The Lightweight Boom, Optimised for Job Site Use, New Designed Pedestal and Assembly System with a Weight Below 5 </w:t>
      </w:r>
      <w:r>
        <w:rPr>
          <w:rFonts w:ascii="Arial Narrow" w:hAnsi="Arial Narrow" w:cs="Arial"/>
          <w:sz w:val="26"/>
          <w:szCs w:val="26"/>
        </w:rPr>
        <w:t>Ton.</w:t>
      </w:r>
    </w:p>
    <w:p w14:paraId="15805C45" w14:textId="77777777" w:rsidR="00AB6D06" w:rsidRDefault="00303E34" w:rsidP="00AB6D06">
      <w:pPr>
        <w:pStyle w:val="ListParagraph"/>
        <w:numPr>
          <w:ilvl w:val="0"/>
          <w:numId w:val="25"/>
        </w:numPr>
        <w:spacing w:line="360" w:lineRule="auto"/>
        <w:jc w:val="both"/>
        <w:rPr>
          <w:rFonts w:ascii="Arial Narrow" w:hAnsi="Arial Narrow" w:cs="Arial"/>
          <w:sz w:val="26"/>
          <w:szCs w:val="26"/>
        </w:rPr>
      </w:pPr>
      <w:r w:rsidRPr="00303E34">
        <w:rPr>
          <w:rFonts w:ascii="Arial Narrow" w:hAnsi="Arial Narrow" w:cs="Arial"/>
          <w:sz w:val="26"/>
          <w:szCs w:val="26"/>
        </w:rPr>
        <w:t>It functions as effectively in the construction of power stations, caverns, liquid gas tanks and bridges as well as high-rise building construction sites. The fact that is lightweight makes it easy to transport across sites.</w:t>
      </w:r>
    </w:p>
    <w:p w14:paraId="1F404BA6" w14:textId="77777777" w:rsidR="00AB6D06" w:rsidRDefault="00303E34" w:rsidP="00AB6D06">
      <w:pPr>
        <w:pStyle w:val="ListParagraph"/>
        <w:numPr>
          <w:ilvl w:val="0"/>
          <w:numId w:val="25"/>
        </w:numPr>
        <w:spacing w:line="360" w:lineRule="auto"/>
        <w:jc w:val="both"/>
        <w:rPr>
          <w:rFonts w:ascii="Arial Narrow" w:hAnsi="Arial Narrow" w:cs="Arial"/>
          <w:sz w:val="26"/>
          <w:szCs w:val="26"/>
        </w:rPr>
      </w:pPr>
      <w:r w:rsidRPr="00AB6D06">
        <w:rPr>
          <w:rFonts w:ascii="Arial Narrow" w:hAnsi="Arial Narrow" w:cs="Arial"/>
          <w:sz w:val="26"/>
          <w:szCs w:val="26"/>
        </w:rPr>
        <w:t>These stationary booms are ideally suited for integration in climbing formwork, the autonomous through-climbing of floors, as well as free-standing installations. You are guaranteed secure operation of the boom thanks to the compact slewing head without stationary parts. The use of low-maintenance standard components keeps service costs down. It is suitable for the RS 850 tubular column system from Putzmeister.</w:t>
      </w:r>
    </w:p>
    <w:p w14:paraId="5175FA15" w14:textId="781241FE" w:rsidR="00AB6D06" w:rsidRDefault="00AB6D06" w:rsidP="00AB6D06">
      <w:pPr>
        <w:pStyle w:val="ListParagraph"/>
        <w:numPr>
          <w:ilvl w:val="0"/>
          <w:numId w:val="25"/>
        </w:numPr>
        <w:spacing w:line="360" w:lineRule="auto"/>
        <w:jc w:val="both"/>
        <w:rPr>
          <w:rFonts w:ascii="Arial Narrow" w:hAnsi="Arial Narrow" w:cs="Arial"/>
          <w:b/>
          <w:bCs/>
          <w:sz w:val="26"/>
          <w:szCs w:val="26"/>
        </w:rPr>
      </w:pPr>
      <w:r w:rsidRPr="00AB6D06">
        <w:rPr>
          <w:rFonts w:ascii="Arial Narrow" w:hAnsi="Arial Narrow" w:cs="Arial"/>
          <w:b/>
          <w:bCs/>
          <w:sz w:val="26"/>
          <w:szCs w:val="26"/>
        </w:rPr>
        <w:t>Key Features</w:t>
      </w:r>
      <w:r>
        <w:rPr>
          <w:rFonts w:ascii="Arial Narrow" w:hAnsi="Arial Narrow" w:cs="Arial"/>
          <w:b/>
          <w:bCs/>
          <w:sz w:val="26"/>
          <w:szCs w:val="26"/>
        </w:rPr>
        <w:t>:-</w:t>
      </w:r>
    </w:p>
    <w:p w14:paraId="2ABD04E9" w14:textId="474939F8"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Easy transport thanks to the low weight of the heaviest part of the placing boom below 5 </w:t>
      </w:r>
      <w:r>
        <w:rPr>
          <w:rFonts w:ascii="Arial Narrow" w:hAnsi="Arial Narrow" w:cs="Arial"/>
          <w:sz w:val="26"/>
          <w:szCs w:val="26"/>
        </w:rPr>
        <w:t>Ton</w:t>
      </w:r>
      <w:r w:rsidRPr="00AB6D06">
        <w:rPr>
          <w:rFonts w:ascii="Arial Narrow" w:hAnsi="Arial Narrow" w:cs="Arial"/>
          <w:sz w:val="26"/>
          <w:szCs w:val="26"/>
        </w:rPr>
        <w:t xml:space="preserve"> The quick release system with hinge technology enables a quick and simple assembly of the placing boom </w:t>
      </w:r>
    </w:p>
    <w:p w14:paraId="3072351D"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Increased horizontal reach/depth of reach, especially due to the -10° inclination angle of the first arm </w:t>
      </w:r>
    </w:p>
    <w:p w14:paraId="286C648A"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Good accessibility and plenty of space for assembly thanks to the new working platform </w:t>
      </w:r>
    </w:p>
    <w:p w14:paraId="6159D527"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Environmentally friendly because of reduced oil volume </w:t>
      </w:r>
    </w:p>
    <w:p w14:paraId="4E531CE6"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More efficient drive thanks to planetary gearing </w:t>
      </w:r>
    </w:p>
    <w:p w14:paraId="65887453" w14:textId="5F41BCFA"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Secure operation of the boom thanks to the compact slewing head without stationary parts</w:t>
      </w:r>
      <w:r>
        <w:rPr>
          <w:rFonts w:ascii="Arial Narrow" w:hAnsi="Arial Narrow" w:cs="Arial"/>
          <w:sz w:val="26"/>
          <w:szCs w:val="26"/>
        </w:rPr>
        <w:t>.</w:t>
      </w:r>
    </w:p>
    <w:p w14:paraId="6A6C3102" w14:textId="3C0B4E0E" w:rsidR="00AB6D06" w:rsidRDefault="00AB6D06" w:rsidP="00AB6D06">
      <w:pPr>
        <w:pStyle w:val="ListParagraph"/>
        <w:numPr>
          <w:ilvl w:val="0"/>
          <w:numId w:val="25"/>
        </w:numPr>
        <w:spacing w:line="360" w:lineRule="auto"/>
        <w:jc w:val="both"/>
        <w:rPr>
          <w:rFonts w:ascii="Arial Narrow" w:hAnsi="Arial Narrow" w:cs="Arial"/>
          <w:b/>
          <w:bCs/>
          <w:sz w:val="26"/>
          <w:szCs w:val="26"/>
        </w:rPr>
      </w:pPr>
      <w:r>
        <w:rPr>
          <w:rFonts w:ascii="Arial Narrow" w:hAnsi="Arial Narrow" w:cs="Arial"/>
          <w:b/>
          <w:bCs/>
          <w:sz w:val="26"/>
          <w:szCs w:val="26"/>
        </w:rPr>
        <w:t>Technical Specification: -</w:t>
      </w:r>
    </w:p>
    <w:tbl>
      <w:tblPr>
        <w:tblW w:w="84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85"/>
        <w:gridCol w:w="4145"/>
        <w:gridCol w:w="3325"/>
      </w:tblGrid>
      <w:tr w:rsidR="00AB6D06" w14:paraId="0CE781B7" w14:textId="77777777" w:rsidTr="00AB6D06">
        <w:trPr>
          <w:trHeight w:val="60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3E785573" w14:textId="77777777" w:rsidR="00AB6D06" w:rsidRPr="00D91C18" w:rsidRDefault="00AB6D06"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4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972F4AC" w14:textId="205F25F9" w:rsidR="00AB6D06" w:rsidRPr="00D91C18" w:rsidRDefault="00AB6D06" w:rsidP="00661FE2">
            <w:pPr>
              <w:spacing w:after="0" w:line="36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3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3A21206F" w14:textId="481124AF" w:rsidR="00AB6D06" w:rsidRPr="00D91C18" w:rsidRDefault="00AB6D06" w:rsidP="00661FE2">
            <w:pPr>
              <w:spacing w:after="0" w:line="360" w:lineRule="auto"/>
              <w:rPr>
                <w:rFonts w:ascii="Arial Narrow" w:hAnsi="Arial Narrow" w:cs="Calibri"/>
                <w:color w:val="FFFFFF"/>
                <w:sz w:val="26"/>
                <w:szCs w:val="26"/>
              </w:rPr>
            </w:pPr>
            <w:r>
              <w:rPr>
                <w:rFonts w:ascii="Arial Narrow" w:hAnsi="Arial Narrow" w:cs="Calibri"/>
                <w:color w:val="FFFFFF"/>
                <w:sz w:val="26"/>
                <w:szCs w:val="26"/>
              </w:rPr>
              <w:t>Details</w:t>
            </w:r>
          </w:p>
        </w:tc>
      </w:tr>
      <w:tr w:rsidR="00AB6D06" w:rsidRPr="000A1D06" w14:paraId="1255CFE4" w14:textId="77777777" w:rsidTr="00AB6D06">
        <w:trPr>
          <w:trHeight w:val="300"/>
        </w:trPr>
        <w:tc>
          <w:tcPr>
            <w:tcW w:w="985" w:type="dxa"/>
            <w:tcBorders>
              <w:top w:val="single" w:sz="4" w:space="0" w:color="FFFFFF" w:themeColor="background1"/>
              <w:bottom w:val="single" w:sz="4" w:space="0" w:color="CBA987"/>
            </w:tcBorders>
            <w:shd w:val="clear" w:color="auto" w:fill="auto"/>
            <w:noWrap/>
            <w:vAlign w:val="center"/>
          </w:tcPr>
          <w:p w14:paraId="2867F9A9" w14:textId="77777777" w:rsidR="00AB6D06" w:rsidRPr="000A1D06" w:rsidRDefault="00AB6D06" w:rsidP="00661FE2">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1.</w:t>
            </w:r>
          </w:p>
        </w:tc>
        <w:tc>
          <w:tcPr>
            <w:tcW w:w="4145" w:type="dxa"/>
            <w:tcBorders>
              <w:top w:val="single" w:sz="4" w:space="0" w:color="FFFFFF" w:themeColor="background1"/>
              <w:bottom w:val="single" w:sz="4" w:space="0" w:color="CBA987"/>
            </w:tcBorders>
            <w:shd w:val="clear" w:color="auto" w:fill="auto"/>
            <w:noWrap/>
            <w:vAlign w:val="center"/>
          </w:tcPr>
          <w:p w14:paraId="64EBD70C" w14:textId="55C0D463" w:rsidR="00AB6D06" w:rsidRPr="000A1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Number of Sections</w:t>
            </w:r>
          </w:p>
        </w:tc>
        <w:tc>
          <w:tcPr>
            <w:tcW w:w="3325" w:type="dxa"/>
            <w:tcBorders>
              <w:top w:val="single" w:sz="4" w:space="0" w:color="FFFFFF" w:themeColor="background1"/>
              <w:bottom w:val="single" w:sz="4" w:space="0" w:color="CBA987"/>
            </w:tcBorders>
            <w:shd w:val="clear" w:color="auto" w:fill="auto"/>
            <w:noWrap/>
            <w:vAlign w:val="center"/>
          </w:tcPr>
          <w:p w14:paraId="46A5CB77" w14:textId="61A0AF02" w:rsidR="00AB6D06" w:rsidRPr="000A1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4</w:t>
            </w:r>
          </w:p>
        </w:tc>
      </w:tr>
      <w:tr w:rsidR="00AB6D06" w:rsidRPr="000A1D06" w14:paraId="1B511B99"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56C0423" w14:textId="708708CD" w:rsidR="00AB6D06" w:rsidRPr="000A1D06" w:rsidRDefault="00AB6D06" w:rsidP="00661FE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BE76299" w14:textId="7C58A213" w:rsidR="00AB6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Boom Style</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6BE3DAF" w14:textId="681A257D"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Z- Floding</w:t>
            </w:r>
          </w:p>
        </w:tc>
      </w:tr>
      <w:tr w:rsidR="00AB6D06" w:rsidRPr="000A1D06" w14:paraId="59B6459E"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804CB9D" w14:textId="773801C5" w:rsidR="00AB6D06" w:rsidRPr="000A1D06" w:rsidRDefault="00AB6D06" w:rsidP="00661FE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B044230" w14:textId="6F3704D8" w:rsidR="00AB6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Reach from Front of Truck</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D6C2AE5" w14:textId="0A82E59B"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32.1 Meters</w:t>
            </w:r>
          </w:p>
        </w:tc>
      </w:tr>
      <w:tr w:rsidR="00AB6D06" w:rsidRPr="000A1D06" w14:paraId="13574983"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AA70624" w14:textId="788CB9DD" w:rsidR="00AB6D06" w:rsidRPr="000A1D06" w:rsidRDefault="00AB6D06" w:rsidP="00661FE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4A34CA0" w14:textId="02849B94" w:rsidR="00AB6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Reach Depth</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7BF5CC8" w14:textId="73057F2F"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28.4 Meters</w:t>
            </w:r>
          </w:p>
        </w:tc>
      </w:tr>
      <w:tr w:rsidR="00AB6D06" w:rsidRPr="000A1D06" w14:paraId="0CE1CA86"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A6F18A0" w14:textId="654155E9"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3107FD4" w14:textId="23E8B900"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End Hose Length Max.</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B04A95A" w14:textId="320DF703"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5 m</w:t>
            </w:r>
          </w:p>
        </w:tc>
      </w:tr>
      <w:tr w:rsidR="00AB6D06" w:rsidRPr="000A1D06" w14:paraId="6E85678F"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25ACA59" w14:textId="3DEB4630"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0117420" w14:textId="5CCA08E7"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Delivery Line (DN + Pressure)</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8A0DE86" w14:textId="4DC46573"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DN 122/5.5/85 mm/bar</w:t>
            </w:r>
          </w:p>
        </w:tc>
      </w:tr>
      <w:tr w:rsidR="00AB6D06" w:rsidRPr="000A1D06" w14:paraId="5749A344"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8D820AA" w14:textId="748654AE"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669F0AC" w14:textId="0274DD53"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Boom Weight</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942EB4C" w14:textId="585B65E2"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5000 Kg</w:t>
            </w:r>
          </w:p>
        </w:tc>
      </w:tr>
      <w:tr w:rsidR="00AB6D06" w:rsidRPr="000A1D06" w14:paraId="0D56D7B8"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C6BDC29" w14:textId="1797521F"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0EA07F6" w14:textId="456079CD"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Pedestal Weight</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D400D9C" w14:textId="212D9121"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2500 Kg</w:t>
            </w:r>
          </w:p>
        </w:tc>
      </w:tr>
      <w:tr w:rsidR="00AB6D06" w:rsidRPr="000A1D06" w14:paraId="54484A02"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4723E3E" w14:textId="19073311" w:rsidR="00AB6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9.</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DCAC376" w14:textId="6C2568CA"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Length</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6B97848" w14:textId="72320A5C"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9 Meters</w:t>
            </w:r>
          </w:p>
        </w:tc>
      </w:tr>
      <w:tr w:rsidR="00AB6D06" w:rsidRPr="000A1D06" w14:paraId="39541AF2"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E4E34E2" w14:textId="6DE5FF72" w:rsidR="00AB6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94FA395" w14:textId="04C46ABB"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Width</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F437108" w14:textId="7E3F2C6C"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1 Meter</w:t>
            </w:r>
          </w:p>
        </w:tc>
      </w:tr>
      <w:tr w:rsidR="00AB6D06" w:rsidRPr="000A1D06" w14:paraId="294309D8"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DC6A289" w14:textId="09A9D210" w:rsidR="00AB6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8563D55" w14:textId="589816AE"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Weight</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F7BBE5E" w14:textId="5DAAFD55"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4490 Kg</w:t>
            </w:r>
          </w:p>
        </w:tc>
      </w:tr>
    </w:tbl>
    <w:p w14:paraId="7F98D712" w14:textId="77777777" w:rsidR="00303E34" w:rsidRPr="00AB6D06" w:rsidRDefault="00303E34" w:rsidP="00AB6D06">
      <w:pPr>
        <w:spacing w:line="360" w:lineRule="auto"/>
        <w:jc w:val="both"/>
        <w:rPr>
          <w:rFonts w:ascii="Arial Narrow" w:hAnsi="Arial Narrow" w:cs="Arial"/>
          <w:sz w:val="26"/>
          <w:szCs w:val="26"/>
        </w:rPr>
      </w:pPr>
    </w:p>
    <w:p w14:paraId="4E543F0E" w14:textId="1899E55E" w:rsidR="00083401" w:rsidRDefault="00083401"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 xml:space="preserve">M/s. </w:t>
      </w:r>
      <w:r w:rsidRPr="00083401">
        <w:rPr>
          <w:rFonts w:ascii="Arial Narrow" w:hAnsi="Arial Narrow" w:cs="Arial"/>
          <w:sz w:val="26"/>
          <w:szCs w:val="26"/>
        </w:rPr>
        <w:t>Shelar Properties Pvt. Ltd.</w:t>
      </w:r>
      <w:r>
        <w:rPr>
          <w:rFonts w:ascii="Arial Narrow" w:hAnsi="Arial Narrow" w:cs="Arial"/>
          <w:sz w:val="26"/>
          <w:szCs w:val="26"/>
        </w:rPr>
        <w:t xml:space="preserve"> is planning to purchase the Used </w:t>
      </w:r>
      <w:r w:rsidRPr="00031D94">
        <w:rPr>
          <w:rFonts w:ascii="Arial Narrow" w:hAnsi="Arial Narrow" w:cs="Arial"/>
          <w:sz w:val="26"/>
          <w:szCs w:val="26"/>
        </w:rPr>
        <w:t xml:space="preserve">Putzmeister Stationary Placing Boom, </w:t>
      </w:r>
      <w:r w:rsidR="0067012D">
        <w:rPr>
          <w:rFonts w:ascii="Arial Narrow" w:hAnsi="Arial Narrow" w:cs="Arial"/>
          <w:sz w:val="26"/>
          <w:szCs w:val="26"/>
        </w:rPr>
        <w:t>Model- BSF MX 32-04 Z</w:t>
      </w:r>
      <w:r w:rsidRPr="00031D94">
        <w:rPr>
          <w:rFonts w:ascii="Arial Narrow" w:hAnsi="Arial Narrow" w:cs="Arial"/>
          <w:sz w:val="26"/>
          <w:szCs w:val="26"/>
        </w:rPr>
        <w:t xml:space="preserve"> with accessories, Sr. No. 184300018</w:t>
      </w:r>
      <w:r>
        <w:rPr>
          <w:rFonts w:ascii="Arial Narrow" w:hAnsi="Arial Narrow" w:cs="Arial"/>
          <w:sz w:val="26"/>
          <w:szCs w:val="26"/>
        </w:rPr>
        <w:t xml:space="preserve">, YOM-2015 from </w:t>
      </w:r>
      <w:r w:rsidR="000A1D06">
        <w:rPr>
          <w:rFonts w:ascii="Arial Narrow" w:hAnsi="Arial Narrow" w:cs="Arial"/>
          <w:sz w:val="26"/>
          <w:szCs w:val="26"/>
        </w:rPr>
        <w:br/>
      </w:r>
      <w:r>
        <w:rPr>
          <w:rFonts w:ascii="Arial Narrow" w:hAnsi="Arial Narrow" w:cs="Arial"/>
          <w:sz w:val="26"/>
          <w:szCs w:val="26"/>
        </w:rPr>
        <w:t xml:space="preserve">M/s. Prism Enterprises. </w:t>
      </w:r>
    </w:p>
    <w:p w14:paraId="17419E79" w14:textId="3E3BF6B8" w:rsidR="00083401" w:rsidRPr="00303E34" w:rsidRDefault="00083401" w:rsidP="00CF1E8D">
      <w:pPr>
        <w:numPr>
          <w:ilvl w:val="0"/>
          <w:numId w:val="3"/>
        </w:numPr>
        <w:spacing w:after="0" w:line="360" w:lineRule="auto"/>
        <w:ind w:left="360"/>
        <w:jc w:val="both"/>
        <w:rPr>
          <w:rFonts w:ascii="Arial Narrow" w:hAnsi="Arial Narrow" w:cs="Arial"/>
          <w:sz w:val="26"/>
          <w:szCs w:val="26"/>
        </w:rPr>
      </w:pPr>
      <w:r w:rsidRPr="00303E34">
        <w:rPr>
          <w:rFonts w:ascii="Arial Narrow" w:hAnsi="Arial Narrow" w:cs="Arial"/>
          <w:sz w:val="26"/>
          <w:szCs w:val="26"/>
        </w:rPr>
        <w:t xml:space="preserve">Party has provided the Proforma invoice copy issued by M/s. Prism Enterprises issued to M/s. Shelar Properties Pvt. Ltd. and </w:t>
      </w:r>
      <w:r w:rsidR="00303E34" w:rsidRPr="00303E34">
        <w:rPr>
          <w:rFonts w:ascii="Arial Narrow" w:hAnsi="Arial Narrow" w:cs="Arial"/>
          <w:b/>
          <w:bCs/>
          <w:sz w:val="26"/>
          <w:szCs w:val="26"/>
        </w:rPr>
        <w:t xml:space="preserve">M/s. Prism Enterprises </w:t>
      </w:r>
      <w:r w:rsidR="00303E34" w:rsidRPr="00303E34">
        <w:rPr>
          <w:rFonts w:ascii="Arial Narrow" w:hAnsi="Arial Narrow" w:cs="Arial"/>
          <w:sz w:val="26"/>
          <w:szCs w:val="26"/>
        </w:rPr>
        <w:t>is Owner/Seller</w:t>
      </w:r>
      <w:r w:rsidR="00303E34" w:rsidRPr="00303E34">
        <w:rPr>
          <w:rFonts w:ascii="Arial Narrow" w:hAnsi="Arial Narrow" w:cs="Arial"/>
          <w:b/>
          <w:bCs/>
          <w:sz w:val="26"/>
          <w:szCs w:val="26"/>
        </w:rPr>
        <w:t xml:space="preserve"> </w:t>
      </w:r>
      <w:r w:rsidR="00303E34" w:rsidRPr="00303E34">
        <w:rPr>
          <w:rFonts w:ascii="Arial Narrow" w:hAnsi="Arial Narrow" w:cs="Arial"/>
          <w:sz w:val="26"/>
          <w:szCs w:val="26"/>
        </w:rPr>
        <w:t>and</w:t>
      </w:r>
      <w:r w:rsidR="00303E34" w:rsidRPr="00303E34">
        <w:rPr>
          <w:rFonts w:ascii="Arial Narrow" w:hAnsi="Arial Narrow" w:cs="Arial"/>
          <w:b/>
          <w:bCs/>
          <w:sz w:val="26"/>
          <w:szCs w:val="26"/>
        </w:rPr>
        <w:t xml:space="preserve"> </w:t>
      </w:r>
      <w:r w:rsidR="00303E34" w:rsidRPr="00303E34">
        <w:rPr>
          <w:rFonts w:ascii="Arial Narrow" w:hAnsi="Arial Narrow" w:cs="Arial"/>
          <w:b/>
          <w:bCs/>
          <w:sz w:val="26"/>
          <w:szCs w:val="26"/>
        </w:rPr>
        <w:br/>
        <w:t xml:space="preserve">M/s. Shelar Properties Pvt. Ltd. </w:t>
      </w:r>
      <w:r w:rsidR="00303E34" w:rsidRPr="00303E34">
        <w:rPr>
          <w:rFonts w:ascii="Arial Narrow" w:hAnsi="Arial Narrow" w:cs="Arial"/>
          <w:sz w:val="26"/>
          <w:szCs w:val="26"/>
        </w:rPr>
        <w:t>is proposed Purchaser/borrower.</w:t>
      </w:r>
      <w:r w:rsidR="00303E34">
        <w:rPr>
          <w:rFonts w:ascii="Arial Narrow" w:hAnsi="Arial Narrow" w:cs="Arial"/>
          <w:sz w:val="26"/>
          <w:szCs w:val="26"/>
        </w:rPr>
        <w:t xml:space="preserve"> T</w:t>
      </w:r>
      <w:r w:rsidRPr="00303E34">
        <w:rPr>
          <w:rFonts w:ascii="Arial Narrow" w:hAnsi="Arial Narrow" w:cs="Arial"/>
          <w:sz w:val="26"/>
          <w:szCs w:val="26"/>
        </w:rPr>
        <w:t xml:space="preserve">he details </w:t>
      </w:r>
      <w:r w:rsidR="00303E34">
        <w:rPr>
          <w:rFonts w:ascii="Arial Narrow" w:hAnsi="Arial Narrow" w:cs="Arial"/>
          <w:sz w:val="26"/>
          <w:szCs w:val="26"/>
        </w:rPr>
        <w:t xml:space="preserve">as per proforma invoice </w:t>
      </w:r>
      <w:r w:rsidRPr="00303E34">
        <w:rPr>
          <w:rFonts w:ascii="Arial Narrow" w:hAnsi="Arial Narrow" w:cs="Arial"/>
          <w:sz w:val="26"/>
          <w:szCs w:val="26"/>
        </w:rPr>
        <w:t>is as under: -</w:t>
      </w:r>
    </w:p>
    <w:tbl>
      <w:tblPr>
        <w:tblW w:w="8751" w:type="dxa"/>
        <w:jc w:val="center"/>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20"/>
        <w:gridCol w:w="2335"/>
        <w:gridCol w:w="1295"/>
        <w:gridCol w:w="1350"/>
        <w:gridCol w:w="1516"/>
        <w:gridCol w:w="1535"/>
      </w:tblGrid>
      <w:tr w:rsidR="00083401" w:rsidRPr="00D91C18" w14:paraId="5FFD47CF" w14:textId="4506D980" w:rsidTr="000A1D06">
        <w:trPr>
          <w:trHeight w:val="600"/>
          <w:jc w:val="center"/>
        </w:trPr>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52C5BD1E" w14:textId="022A4DB4" w:rsidR="00083401" w:rsidRPr="00D91C18" w:rsidRDefault="00083401" w:rsidP="000A1D06">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06F4FA2C" w14:textId="1E612A5A" w:rsidR="00083401" w:rsidRPr="00D91C18" w:rsidRDefault="00083401" w:rsidP="00083401">
            <w:pPr>
              <w:spacing w:after="0" w:line="360" w:lineRule="auto"/>
              <w:rPr>
                <w:rFonts w:ascii="Arial Narrow" w:hAnsi="Arial Narrow" w:cs="Calibri"/>
                <w:color w:val="FFFFFF"/>
                <w:sz w:val="26"/>
                <w:szCs w:val="26"/>
              </w:rPr>
            </w:pPr>
            <w:r>
              <w:rPr>
                <w:rFonts w:ascii="Arial Narrow" w:hAnsi="Arial Narrow" w:cs="Calibri"/>
                <w:color w:val="FFFFFF"/>
                <w:sz w:val="26"/>
                <w:szCs w:val="26"/>
              </w:rPr>
              <w:t>Description</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7F2E2E64" w14:textId="7DAE0C8D" w:rsidR="00083401" w:rsidRPr="00D91C18" w:rsidRDefault="00083401" w:rsidP="00083401">
            <w:pPr>
              <w:spacing w:after="0" w:line="360" w:lineRule="auto"/>
              <w:rPr>
                <w:rFonts w:ascii="Arial Narrow" w:hAnsi="Arial Narrow" w:cs="Calibri"/>
                <w:color w:val="FFFFFF"/>
                <w:sz w:val="26"/>
                <w:szCs w:val="26"/>
              </w:rPr>
            </w:pPr>
            <w:r>
              <w:rPr>
                <w:rFonts w:ascii="Arial Narrow" w:hAnsi="Arial Narrow" w:cs="Calibri"/>
                <w:color w:val="FFFFFF"/>
                <w:sz w:val="26"/>
                <w:szCs w:val="26"/>
              </w:rPr>
              <w:t>Supplier</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9B6AC50" w14:textId="5B94A841" w:rsidR="00083401" w:rsidRPr="00D91C18" w:rsidRDefault="00083401"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Proforma Invoice No.</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983EAF6" w14:textId="296D0F59" w:rsidR="00083401" w:rsidRDefault="00083401"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Proforma Invoice Date</w:t>
            </w:r>
          </w:p>
        </w:tc>
        <w:tc>
          <w:tcPr>
            <w:tcW w:w="1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32D2D300" w14:textId="701FFD49" w:rsidR="00083401" w:rsidRDefault="00083401"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Basic Invoice Value (</w:t>
            </w:r>
            <w:r w:rsidRPr="007522C7">
              <w:rPr>
                <w:rFonts w:ascii="Arial" w:hAnsi="Arial" w:cs="Arial"/>
                <w:color w:val="FFFFFF"/>
                <w:sz w:val="26"/>
                <w:szCs w:val="26"/>
              </w:rPr>
              <w:t>₹</w:t>
            </w:r>
            <w:r>
              <w:rPr>
                <w:rFonts w:ascii="Arial Narrow" w:hAnsi="Arial Narrow" w:cs="Calibri"/>
                <w:color w:val="FFFFFF"/>
                <w:sz w:val="26"/>
                <w:szCs w:val="26"/>
              </w:rPr>
              <w:t>)</w:t>
            </w:r>
          </w:p>
        </w:tc>
      </w:tr>
      <w:tr w:rsidR="000A1D06" w:rsidRPr="00083401" w14:paraId="68A6AAB4" w14:textId="5CF58196" w:rsidTr="000A1D06">
        <w:trPr>
          <w:trHeight w:val="300"/>
          <w:jc w:val="center"/>
        </w:trPr>
        <w:tc>
          <w:tcPr>
            <w:tcW w:w="720" w:type="dxa"/>
            <w:tcBorders>
              <w:top w:val="single" w:sz="4" w:space="0" w:color="FFFFFF" w:themeColor="background1"/>
            </w:tcBorders>
            <w:shd w:val="clear" w:color="auto" w:fill="auto"/>
            <w:noWrap/>
            <w:vAlign w:val="center"/>
          </w:tcPr>
          <w:p w14:paraId="12B8CCBC" w14:textId="59D0D9D3" w:rsidR="00083401" w:rsidRPr="000A1D06" w:rsidRDefault="00083401" w:rsidP="000A1D06">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1.</w:t>
            </w:r>
          </w:p>
        </w:tc>
        <w:tc>
          <w:tcPr>
            <w:tcW w:w="2335" w:type="dxa"/>
            <w:tcBorders>
              <w:top w:val="single" w:sz="4" w:space="0" w:color="FFFFFF" w:themeColor="background1"/>
            </w:tcBorders>
            <w:shd w:val="clear" w:color="auto" w:fill="auto"/>
            <w:noWrap/>
            <w:vAlign w:val="center"/>
          </w:tcPr>
          <w:p w14:paraId="53E46559" w14:textId="77777777" w:rsidR="00083401" w:rsidRPr="000A1D06" w:rsidRDefault="00083401" w:rsidP="000A1D06">
            <w:pPr>
              <w:spacing w:after="0" w:line="360" w:lineRule="auto"/>
              <w:jc w:val="both"/>
              <w:rPr>
                <w:rFonts w:ascii="Arial Narrow" w:hAnsi="Arial Narrow" w:cs="Calibri"/>
                <w:color w:val="000000"/>
                <w:sz w:val="26"/>
                <w:szCs w:val="26"/>
              </w:rPr>
            </w:pPr>
            <w:r w:rsidRPr="000A1D06">
              <w:rPr>
                <w:rFonts w:ascii="Arial Narrow" w:hAnsi="Arial Narrow" w:cs="Calibri"/>
                <w:color w:val="000000"/>
                <w:sz w:val="26"/>
                <w:szCs w:val="26"/>
              </w:rPr>
              <w:t>Used Putzmeister</w:t>
            </w:r>
          </w:p>
          <w:p w14:paraId="5692F76D" w14:textId="369EA92E" w:rsidR="00083401" w:rsidRPr="000A1D06" w:rsidRDefault="00083401" w:rsidP="000A1D06">
            <w:pPr>
              <w:spacing w:after="0" w:line="360" w:lineRule="auto"/>
              <w:jc w:val="both"/>
              <w:rPr>
                <w:rFonts w:ascii="Arial Narrow" w:hAnsi="Arial Narrow" w:cs="Calibri"/>
                <w:color w:val="000000"/>
                <w:sz w:val="26"/>
                <w:szCs w:val="26"/>
              </w:rPr>
            </w:pPr>
            <w:r w:rsidRPr="000A1D06">
              <w:rPr>
                <w:rFonts w:ascii="Arial Narrow" w:hAnsi="Arial Narrow" w:cs="Calibri"/>
                <w:color w:val="000000"/>
                <w:sz w:val="26"/>
                <w:szCs w:val="26"/>
              </w:rPr>
              <w:t>Stationary Placing Boom</w:t>
            </w:r>
            <w:r w:rsidR="000A1D06" w:rsidRPr="000A1D06">
              <w:rPr>
                <w:rFonts w:ascii="Arial Narrow" w:hAnsi="Arial Narrow" w:cs="Calibri"/>
                <w:color w:val="000000"/>
                <w:sz w:val="26"/>
                <w:szCs w:val="26"/>
              </w:rPr>
              <w:t xml:space="preserve">, </w:t>
            </w:r>
            <w:r w:rsidR="0067012D">
              <w:rPr>
                <w:rFonts w:ascii="Arial Narrow" w:hAnsi="Arial Narrow" w:cs="Calibri"/>
                <w:color w:val="000000"/>
                <w:sz w:val="26"/>
                <w:szCs w:val="26"/>
              </w:rPr>
              <w:t>Model- BSF MX 32-04 Z</w:t>
            </w:r>
            <w:r w:rsidRPr="000A1D06">
              <w:rPr>
                <w:rFonts w:ascii="Arial Narrow" w:hAnsi="Arial Narrow" w:cs="Calibri"/>
                <w:color w:val="000000"/>
                <w:sz w:val="26"/>
                <w:szCs w:val="26"/>
              </w:rPr>
              <w:t xml:space="preserve"> </w:t>
            </w:r>
            <w:r w:rsidR="000A1D06" w:rsidRPr="000A1D06">
              <w:rPr>
                <w:rFonts w:ascii="Arial Narrow" w:hAnsi="Arial Narrow" w:cs="Calibri"/>
                <w:color w:val="000000"/>
                <w:sz w:val="26"/>
                <w:szCs w:val="26"/>
              </w:rPr>
              <w:t>w</w:t>
            </w:r>
            <w:r w:rsidRPr="000A1D06">
              <w:rPr>
                <w:rFonts w:ascii="Arial Narrow" w:hAnsi="Arial Narrow" w:cs="Calibri"/>
                <w:color w:val="000000"/>
                <w:sz w:val="26"/>
                <w:szCs w:val="26"/>
              </w:rPr>
              <w:t>ith</w:t>
            </w:r>
            <w:r w:rsidR="000A1D06" w:rsidRPr="000A1D06">
              <w:rPr>
                <w:rFonts w:ascii="Arial Narrow" w:hAnsi="Arial Narrow" w:cs="Calibri"/>
                <w:color w:val="000000"/>
                <w:sz w:val="26"/>
                <w:szCs w:val="26"/>
              </w:rPr>
              <w:t xml:space="preserve"> </w:t>
            </w:r>
            <w:r w:rsidRPr="000A1D06">
              <w:rPr>
                <w:rFonts w:ascii="Arial Narrow" w:hAnsi="Arial Narrow" w:cs="Calibri"/>
                <w:color w:val="000000"/>
                <w:sz w:val="26"/>
                <w:szCs w:val="26"/>
              </w:rPr>
              <w:t>Accessories.</w:t>
            </w:r>
          </w:p>
        </w:tc>
        <w:tc>
          <w:tcPr>
            <w:tcW w:w="1260" w:type="dxa"/>
            <w:tcBorders>
              <w:top w:val="single" w:sz="4" w:space="0" w:color="FFFFFF" w:themeColor="background1"/>
            </w:tcBorders>
            <w:shd w:val="clear" w:color="auto" w:fill="auto"/>
            <w:noWrap/>
            <w:vAlign w:val="center"/>
          </w:tcPr>
          <w:p w14:paraId="5F2AF41A" w14:textId="3E2FD634"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Prism Enterprises</w:t>
            </w:r>
          </w:p>
        </w:tc>
        <w:tc>
          <w:tcPr>
            <w:tcW w:w="1350" w:type="dxa"/>
            <w:tcBorders>
              <w:top w:val="single" w:sz="4" w:space="0" w:color="FFFFFF" w:themeColor="background1"/>
            </w:tcBorders>
            <w:shd w:val="clear" w:color="auto" w:fill="auto"/>
            <w:noWrap/>
            <w:vAlign w:val="center"/>
          </w:tcPr>
          <w:p w14:paraId="0DE36BAE" w14:textId="0E0E07FD"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Proforma Invoice5</w:t>
            </w:r>
          </w:p>
        </w:tc>
        <w:tc>
          <w:tcPr>
            <w:tcW w:w="1530" w:type="dxa"/>
            <w:tcBorders>
              <w:top w:val="single" w:sz="4" w:space="0" w:color="FFFFFF" w:themeColor="background1"/>
            </w:tcBorders>
            <w:vAlign w:val="center"/>
          </w:tcPr>
          <w:p w14:paraId="316363C1" w14:textId="4B552B62"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22.05.2024</w:t>
            </w:r>
          </w:p>
        </w:tc>
        <w:tc>
          <w:tcPr>
            <w:tcW w:w="1556" w:type="dxa"/>
            <w:tcBorders>
              <w:top w:val="single" w:sz="4" w:space="0" w:color="FFFFFF" w:themeColor="background1"/>
            </w:tcBorders>
            <w:vAlign w:val="center"/>
          </w:tcPr>
          <w:p w14:paraId="5179487C" w14:textId="2AE223F7"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65,00,000</w:t>
            </w:r>
          </w:p>
        </w:tc>
      </w:tr>
    </w:tbl>
    <w:p w14:paraId="6391549C" w14:textId="77777777" w:rsidR="00083401" w:rsidRPr="00031D94" w:rsidRDefault="00083401" w:rsidP="00083401">
      <w:pPr>
        <w:spacing w:after="0" w:line="360" w:lineRule="auto"/>
        <w:ind w:left="360"/>
        <w:jc w:val="both"/>
        <w:rPr>
          <w:rFonts w:ascii="Arial Narrow" w:hAnsi="Arial Narrow" w:cs="Arial"/>
          <w:sz w:val="26"/>
          <w:szCs w:val="26"/>
        </w:rPr>
      </w:pPr>
    </w:p>
    <w:p w14:paraId="1B3DECE2" w14:textId="3B9EA62A" w:rsidR="000A1D06" w:rsidRDefault="000A1D06"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 xml:space="preserve">As per discussion with promoter of Prism Enterprises, the </w:t>
      </w:r>
      <w:r w:rsidR="00303E34">
        <w:rPr>
          <w:rFonts w:ascii="Arial Narrow" w:hAnsi="Arial Narrow" w:cs="Arial"/>
          <w:sz w:val="26"/>
          <w:szCs w:val="26"/>
        </w:rPr>
        <w:t>above-mentioned</w:t>
      </w:r>
      <w:r>
        <w:rPr>
          <w:rFonts w:ascii="Arial Narrow" w:hAnsi="Arial Narrow" w:cs="Arial"/>
          <w:sz w:val="26"/>
          <w:szCs w:val="26"/>
        </w:rPr>
        <w:t xml:space="preserve"> cost includes cost for Painting, </w:t>
      </w:r>
      <w:r w:rsidR="00DE3BAA">
        <w:rPr>
          <w:rFonts w:ascii="Arial Narrow" w:hAnsi="Arial Narrow" w:cs="Arial"/>
          <w:sz w:val="26"/>
          <w:szCs w:val="26"/>
        </w:rPr>
        <w:t xml:space="preserve">foundation fabricated frame, </w:t>
      </w:r>
      <w:r>
        <w:rPr>
          <w:rFonts w:ascii="Arial Narrow" w:hAnsi="Arial Narrow" w:cs="Arial"/>
          <w:sz w:val="26"/>
          <w:szCs w:val="26"/>
        </w:rPr>
        <w:t xml:space="preserve">replacement of piping, transportation and it also </w:t>
      </w:r>
      <w:r w:rsidR="00303E34">
        <w:rPr>
          <w:rFonts w:ascii="Arial Narrow" w:hAnsi="Arial Narrow" w:cs="Arial"/>
          <w:sz w:val="26"/>
          <w:szCs w:val="26"/>
        </w:rPr>
        <w:t xml:space="preserve">includes 6 months warranty. </w:t>
      </w:r>
      <w:r>
        <w:rPr>
          <w:rFonts w:ascii="Arial Narrow" w:hAnsi="Arial Narrow" w:cs="Arial"/>
          <w:sz w:val="26"/>
          <w:szCs w:val="26"/>
        </w:rPr>
        <w:t xml:space="preserve"> </w:t>
      </w:r>
    </w:p>
    <w:p w14:paraId="2E5C2F3E" w14:textId="70F251ED" w:rsidR="00083401" w:rsidRDefault="000A1D06"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During the date and time of our visit, the machine under valuation is in dismantled.</w:t>
      </w:r>
    </w:p>
    <w:p w14:paraId="5D1CF4B2" w14:textId="096C5C69" w:rsidR="00F277EA" w:rsidRDefault="00083401"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Major Parts of </w:t>
      </w:r>
      <w:r w:rsidR="00031D94">
        <w:rPr>
          <w:rFonts w:ascii="Arial Narrow" w:hAnsi="Arial Narrow"/>
          <w:sz w:val="26"/>
          <w:szCs w:val="26"/>
        </w:rPr>
        <w:t>Plant &amp; Machinery</w:t>
      </w:r>
      <w:r w:rsidR="00F277EA" w:rsidRPr="00985D43">
        <w:rPr>
          <w:rFonts w:ascii="Arial Narrow" w:hAnsi="Arial Narrow" w:cs="Arial"/>
          <w:sz w:val="26"/>
          <w:szCs w:val="26"/>
        </w:rPr>
        <w:t xml:space="preserve"> </w:t>
      </w:r>
      <w:r w:rsidR="00F277EA">
        <w:rPr>
          <w:rFonts w:ascii="Arial Narrow" w:hAnsi="Arial Narrow" w:cs="Arial"/>
          <w:sz w:val="26"/>
          <w:szCs w:val="26"/>
        </w:rPr>
        <w:t xml:space="preserve">under valuation is located at </w:t>
      </w:r>
      <w:r w:rsidR="00F277EA" w:rsidRPr="00985D43">
        <w:rPr>
          <w:rFonts w:ascii="Arial Narrow" w:hAnsi="Arial Narrow" w:cs="Arial"/>
          <w:sz w:val="26"/>
          <w:szCs w:val="26"/>
        </w:rPr>
        <w:t xml:space="preserve">on </w:t>
      </w:r>
      <w:r w:rsidR="00031D94" w:rsidRPr="00547417">
        <w:rPr>
          <w:rFonts w:ascii="Arial Narrow" w:hAnsi="Arial Narrow"/>
          <w:sz w:val="26"/>
          <w:szCs w:val="26"/>
        </w:rPr>
        <w:t>Signature Global Millennia 2, Sector 37D, PIN – 122 001, State – Haryana, Country – India</w:t>
      </w:r>
      <w:r w:rsidR="00F277EA" w:rsidRPr="00985D43">
        <w:rPr>
          <w:rFonts w:ascii="Arial Narrow" w:hAnsi="Arial Narrow" w:cs="Arial"/>
          <w:sz w:val="26"/>
          <w:szCs w:val="26"/>
        </w:rPr>
        <w:t xml:space="preserve"> belongs</w:t>
      </w:r>
      <w:r>
        <w:rPr>
          <w:rFonts w:ascii="Arial Narrow" w:hAnsi="Arial Narrow" w:cs="Arial"/>
          <w:sz w:val="26"/>
          <w:szCs w:val="26"/>
        </w:rPr>
        <w:t xml:space="preserve"> and Lifting device was kept at </w:t>
      </w:r>
      <w:r w:rsidRPr="00083401">
        <w:rPr>
          <w:rFonts w:ascii="Arial Narrow" w:hAnsi="Arial Narrow" w:cs="Arial"/>
          <w:sz w:val="26"/>
          <w:szCs w:val="26"/>
        </w:rPr>
        <w:t>Central Store Yard of Signature Global at Sector 37D, Gurugram, PIN – 122 001, State – Haryana, Country – India</w:t>
      </w:r>
      <w:r w:rsidR="00303E34">
        <w:rPr>
          <w:rFonts w:ascii="Arial Narrow" w:hAnsi="Arial Narrow" w:cs="Arial"/>
          <w:sz w:val="26"/>
          <w:szCs w:val="26"/>
        </w:rPr>
        <w:t xml:space="preserve">. </w:t>
      </w:r>
    </w:p>
    <w:p w14:paraId="1E455BFD" w14:textId="58E6C6BF" w:rsidR="00CB370D" w:rsidRPr="00F277EA" w:rsidRDefault="00CB370D"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Total estimated useful life of </w:t>
      </w:r>
      <w:r w:rsidR="00303E34">
        <w:rPr>
          <w:rFonts w:ascii="Arial Narrow" w:hAnsi="Arial Narrow"/>
          <w:sz w:val="26"/>
          <w:szCs w:val="26"/>
        </w:rPr>
        <w:t>Machine under valuation</w:t>
      </w:r>
      <w:r>
        <w:rPr>
          <w:rFonts w:ascii="Arial Narrow" w:hAnsi="Arial Narrow"/>
          <w:sz w:val="26"/>
          <w:szCs w:val="26"/>
        </w:rPr>
        <w:t xml:space="preserve"> is considered as 20 years. </w:t>
      </w:r>
    </w:p>
    <w:p w14:paraId="2C612C0B" w14:textId="3AD498B0" w:rsidR="00F277EA" w:rsidRPr="00740FCA" w:rsidRDefault="00F277EA" w:rsidP="00740FC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Mr.</w:t>
      </w:r>
      <w:r w:rsidR="00C1254E">
        <w:rPr>
          <w:rFonts w:ascii="Arial Narrow" w:hAnsi="Arial Narrow" w:cs="Arial"/>
          <w:sz w:val="26"/>
          <w:szCs w:val="26"/>
        </w:rPr>
        <w:t xml:space="preserve"> </w:t>
      </w:r>
      <w:r w:rsidR="00303E34">
        <w:rPr>
          <w:rFonts w:ascii="Arial Narrow" w:hAnsi="Arial Narrow" w:cs="Arial"/>
          <w:sz w:val="26"/>
          <w:szCs w:val="26"/>
        </w:rPr>
        <w:t>Yogesh Khopade</w:t>
      </w:r>
      <w:r w:rsidR="00C1254E">
        <w:rPr>
          <w:rFonts w:ascii="Arial Narrow" w:hAnsi="Arial Narrow" w:cs="Arial"/>
          <w:sz w:val="26"/>
          <w:szCs w:val="26"/>
        </w:rPr>
        <w:t>,</w:t>
      </w:r>
      <w:r w:rsidRPr="00F277EA">
        <w:rPr>
          <w:rFonts w:ascii="Arial Narrow" w:hAnsi="Arial Narrow" w:cs="Arial"/>
          <w:sz w:val="26"/>
          <w:szCs w:val="26"/>
        </w:rPr>
        <w:t xml:space="preserve"> </w:t>
      </w:r>
      <w:r w:rsidR="00303E34">
        <w:rPr>
          <w:rFonts w:ascii="Arial Narrow" w:hAnsi="Arial Narrow" w:cs="Arial"/>
          <w:sz w:val="26"/>
          <w:szCs w:val="26"/>
        </w:rPr>
        <w:t>Owner of M/s. Prism Enterprises</w:t>
      </w:r>
      <w:r>
        <w:rPr>
          <w:rFonts w:ascii="Arial Narrow" w:hAnsi="Arial Narrow" w:cs="Arial"/>
          <w:sz w:val="26"/>
          <w:szCs w:val="26"/>
        </w:rPr>
        <w:t xml:space="preserve"> (+91 </w:t>
      </w:r>
      <w:r w:rsidR="00303E34" w:rsidRPr="00303E34">
        <w:rPr>
          <w:rFonts w:ascii="Arial Narrow" w:hAnsi="Arial Narrow" w:cs="Arial"/>
          <w:sz w:val="26"/>
          <w:szCs w:val="26"/>
        </w:rPr>
        <w:t>77108</w:t>
      </w:r>
      <w:r w:rsidR="00303E34">
        <w:rPr>
          <w:rFonts w:ascii="Arial Narrow" w:hAnsi="Arial Narrow" w:cs="Arial"/>
          <w:sz w:val="26"/>
          <w:szCs w:val="26"/>
        </w:rPr>
        <w:t xml:space="preserve"> </w:t>
      </w:r>
      <w:r w:rsidR="00303E34" w:rsidRPr="00303E34">
        <w:rPr>
          <w:rFonts w:ascii="Arial Narrow" w:hAnsi="Arial Narrow" w:cs="Arial"/>
          <w:sz w:val="26"/>
          <w:szCs w:val="26"/>
        </w:rPr>
        <w:t>39798</w:t>
      </w:r>
      <w:r>
        <w:rPr>
          <w:rFonts w:ascii="Arial Narrow" w:hAnsi="Arial Narrow" w:cs="Arial"/>
          <w:sz w:val="26"/>
          <w:szCs w:val="26"/>
        </w:rPr>
        <w:t>)</w:t>
      </w:r>
      <w:r w:rsidR="00740FCA">
        <w:rPr>
          <w:rFonts w:ascii="Arial Narrow" w:hAnsi="Arial Narrow" w:cs="Arial"/>
          <w:sz w:val="26"/>
          <w:szCs w:val="26"/>
        </w:rPr>
        <w:t xml:space="preserve"> </w:t>
      </w:r>
      <w:r w:rsidR="00740FCA">
        <w:rPr>
          <w:rFonts w:ascii="Arial Narrow" w:hAnsi="Arial Narrow"/>
          <w:sz w:val="26"/>
          <w:szCs w:val="26"/>
          <w:lang w:eastAsia="x-none"/>
        </w:rPr>
        <w:t xml:space="preserve">accompanied our Engineer and showed the </w:t>
      </w:r>
      <w:r w:rsidR="00303E34">
        <w:rPr>
          <w:rFonts w:ascii="Arial Narrow" w:hAnsi="Arial Narrow"/>
          <w:sz w:val="26"/>
          <w:szCs w:val="26"/>
          <w:lang w:eastAsia="x-none"/>
        </w:rPr>
        <w:t>Machine</w:t>
      </w:r>
      <w:r w:rsidR="00740FCA">
        <w:rPr>
          <w:rFonts w:ascii="Arial Narrow" w:hAnsi="Arial Narrow"/>
          <w:sz w:val="26"/>
          <w:szCs w:val="26"/>
          <w:lang w:eastAsia="x-none"/>
        </w:rPr>
        <w:t xml:space="preserve">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3AA1E248" w14:textId="77777777" w:rsidR="00740FCA" w:rsidRDefault="00740FCA" w:rsidP="0029417C">
      <w:pPr>
        <w:pStyle w:val="ListParagraph"/>
        <w:spacing w:line="360" w:lineRule="auto"/>
        <w:ind w:left="360"/>
        <w:jc w:val="both"/>
        <w:rPr>
          <w:rFonts w:ascii="Arial Narrow" w:hAnsi="Arial Narrow" w:cs="Arial"/>
          <w:sz w:val="26"/>
          <w:szCs w:val="26"/>
        </w:rPr>
      </w:pPr>
    </w:p>
    <w:p w14:paraId="1F01330C" w14:textId="77777777" w:rsidR="00740FCA" w:rsidRDefault="00740FCA" w:rsidP="0029417C">
      <w:pPr>
        <w:pStyle w:val="ListParagraph"/>
        <w:spacing w:line="360" w:lineRule="auto"/>
        <w:ind w:left="360"/>
        <w:jc w:val="both"/>
        <w:rPr>
          <w:rFonts w:ascii="Arial Narrow" w:hAnsi="Arial Narrow" w:cs="Arial"/>
          <w:sz w:val="26"/>
          <w:szCs w:val="26"/>
        </w:rPr>
      </w:pPr>
    </w:p>
    <w:p w14:paraId="3C28ABD3" w14:textId="77777777" w:rsidR="00031D94" w:rsidRDefault="00031D94" w:rsidP="0029417C">
      <w:pPr>
        <w:pStyle w:val="ListParagraph"/>
        <w:spacing w:line="360" w:lineRule="auto"/>
        <w:ind w:left="360"/>
        <w:jc w:val="both"/>
        <w:rPr>
          <w:rFonts w:ascii="Arial Narrow" w:hAnsi="Arial Narrow" w:cs="Arial"/>
          <w:sz w:val="26"/>
          <w:szCs w:val="26"/>
        </w:rPr>
      </w:pPr>
    </w:p>
    <w:p w14:paraId="68593011" w14:textId="77777777" w:rsidR="00031D94" w:rsidRDefault="00031D94" w:rsidP="0029417C">
      <w:pPr>
        <w:pStyle w:val="ListParagraph"/>
        <w:spacing w:line="360" w:lineRule="auto"/>
        <w:ind w:left="360"/>
        <w:jc w:val="both"/>
        <w:rPr>
          <w:rFonts w:ascii="Arial Narrow" w:hAnsi="Arial Narrow" w:cs="Arial"/>
          <w:sz w:val="26"/>
          <w:szCs w:val="26"/>
        </w:rPr>
      </w:pPr>
    </w:p>
    <w:p w14:paraId="61BFE4ED" w14:textId="77777777" w:rsidR="00740FCA" w:rsidRDefault="00740FCA" w:rsidP="0029417C">
      <w:pPr>
        <w:pStyle w:val="ListParagraph"/>
        <w:spacing w:line="360" w:lineRule="auto"/>
        <w:ind w:left="360"/>
        <w:jc w:val="both"/>
        <w:rPr>
          <w:rFonts w:ascii="Arial Narrow" w:hAnsi="Arial Narrow" w:cs="Arial"/>
          <w:sz w:val="26"/>
          <w:szCs w:val="26"/>
        </w:rPr>
      </w:pPr>
    </w:p>
    <w:p w14:paraId="5125E471" w14:textId="77777777" w:rsidR="00AB6D06" w:rsidRDefault="00AB6D06" w:rsidP="0029417C">
      <w:pPr>
        <w:pStyle w:val="ListParagraph"/>
        <w:spacing w:line="360" w:lineRule="auto"/>
        <w:ind w:left="360"/>
        <w:jc w:val="both"/>
        <w:rPr>
          <w:rFonts w:ascii="Arial Narrow" w:hAnsi="Arial Narrow" w:cs="Arial"/>
          <w:sz w:val="26"/>
          <w:szCs w:val="26"/>
        </w:rPr>
      </w:pPr>
    </w:p>
    <w:p w14:paraId="3AC54AB4" w14:textId="77777777" w:rsidR="00AB6D06" w:rsidRDefault="00AB6D06" w:rsidP="0029417C">
      <w:pPr>
        <w:pStyle w:val="ListParagraph"/>
        <w:spacing w:line="360" w:lineRule="auto"/>
        <w:ind w:left="360"/>
        <w:jc w:val="both"/>
        <w:rPr>
          <w:rFonts w:ascii="Arial Narrow" w:hAnsi="Arial Narrow" w:cs="Arial"/>
          <w:sz w:val="26"/>
          <w:szCs w:val="26"/>
        </w:rPr>
      </w:pPr>
    </w:p>
    <w:p w14:paraId="4DECF4CD" w14:textId="77777777" w:rsidR="00AB6D06" w:rsidRDefault="00AB6D06" w:rsidP="0029417C">
      <w:pPr>
        <w:pStyle w:val="ListParagraph"/>
        <w:spacing w:line="360" w:lineRule="auto"/>
        <w:ind w:left="360"/>
        <w:jc w:val="both"/>
        <w:rPr>
          <w:rFonts w:ascii="Arial Narrow" w:hAnsi="Arial Narrow" w:cs="Arial"/>
          <w:sz w:val="26"/>
          <w:szCs w:val="26"/>
        </w:rPr>
      </w:pPr>
    </w:p>
    <w:p w14:paraId="42939572" w14:textId="77777777" w:rsidR="00AB6D06" w:rsidRDefault="00AB6D06" w:rsidP="0029417C">
      <w:pPr>
        <w:pStyle w:val="ListParagraph"/>
        <w:spacing w:line="360" w:lineRule="auto"/>
        <w:ind w:left="360"/>
        <w:jc w:val="both"/>
        <w:rPr>
          <w:rFonts w:ascii="Arial Narrow" w:hAnsi="Arial Narrow" w:cs="Arial"/>
          <w:sz w:val="26"/>
          <w:szCs w:val="26"/>
        </w:rPr>
      </w:pPr>
    </w:p>
    <w:p w14:paraId="043D3490" w14:textId="77777777" w:rsidR="00AB6D06" w:rsidRDefault="00AB6D06" w:rsidP="0029417C">
      <w:pPr>
        <w:pStyle w:val="ListParagraph"/>
        <w:spacing w:line="360" w:lineRule="auto"/>
        <w:ind w:left="360"/>
        <w:jc w:val="both"/>
        <w:rPr>
          <w:rFonts w:ascii="Arial Narrow" w:hAnsi="Arial Narrow" w:cs="Arial"/>
          <w:sz w:val="26"/>
          <w:szCs w:val="26"/>
        </w:rPr>
      </w:pPr>
    </w:p>
    <w:p w14:paraId="06F1FE0E" w14:textId="77777777" w:rsidR="00AB6D06" w:rsidRDefault="00AB6D06" w:rsidP="0029417C">
      <w:pPr>
        <w:pStyle w:val="ListParagraph"/>
        <w:spacing w:line="360" w:lineRule="auto"/>
        <w:ind w:left="360"/>
        <w:jc w:val="both"/>
        <w:rPr>
          <w:rFonts w:ascii="Arial Narrow" w:hAnsi="Arial Narrow" w:cs="Arial"/>
          <w:sz w:val="26"/>
          <w:szCs w:val="26"/>
        </w:rPr>
      </w:pPr>
    </w:p>
    <w:p w14:paraId="3A1809C6" w14:textId="77777777" w:rsidR="00AB6D06" w:rsidRDefault="00AB6D06" w:rsidP="0029417C">
      <w:pPr>
        <w:pStyle w:val="ListParagraph"/>
        <w:spacing w:line="360" w:lineRule="auto"/>
        <w:ind w:left="360"/>
        <w:jc w:val="both"/>
        <w:rPr>
          <w:rFonts w:ascii="Arial Narrow" w:hAnsi="Arial Narrow" w:cs="Arial"/>
          <w:sz w:val="26"/>
          <w:szCs w:val="26"/>
        </w:rPr>
      </w:pPr>
    </w:p>
    <w:p w14:paraId="67BFAA51" w14:textId="77777777" w:rsidR="00AB6D06" w:rsidRDefault="00AB6D06" w:rsidP="0029417C">
      <w:pPr>
        <w:pStyle w:val="ListParagraph"/>
        <w:spacing w:line="360" w:lineRule="auto"/>
        <w:ind w:left="360"/>
        <w:jc w:val="both"/>
        <w:rPr>
          <w:rFonts w:ascii="Arial Narrow" w:hAnsi="Arial Narrow" w:cs="Arial"/>
          <w:sz w:val="26"/>
          <w:szCs w:val="26"/>
        </w:rPr>
      </w:pPr>
    </w:p>
    <w:p w14:paraId="6BA0584E" w14:textId="77777777" w:rsidR="00AB6D06" w:rsidRDefault="00AB6D06" w:rsidP="0029417C">
      <w:pPr>
        <w:pStyle w:val="ListParagraph"/>
        <w:spacing w:line="360" w:lineRule="auto"/>
        <w:ind w:left="360"/>
        <w:jc w:val="both"/>
        <w:rPr>
          <w:rFonts w:ascii="Arial Narrow" w:hAnsi="Arial Narrow" w:cs="Arial"/>
          <w:sz w:val="26"/>
          <w:szCs w:val="26"/>
        </w:rPr>
      </w:pPr>
    </w:p>
    <w:p w14:paraId="1EB17B3F" w14:textId="6CE2FEB2" w:rsidR="003A7928" w:rsidRDefault="00F277EA" w:rsidP="00867937">
      <w:pPr>
        <w:pStyle w:val="Heading1"/>
        <w:numPr>
          <w:ilvl w:val="0"/>
          <w:numId w:val="0"/>
        </w:numPr>
        <w:spacing w:before="0" w:line="240" w:lineRule="auto"/>
        <w:ind w:left="720" w:hanging="720"/>
        <w:rPr>
          <w:rFonts w:cs="Calibri"/>
          <w:lang w:val="en-US"/>
        </w:rPr>
      </w:pPr>
      <w:bookmarkStart w:id="183" w:name="_Toc78382227"/>
      <w:bookmarkStart w:id="184" w:name="_Toc167200705"/>
      <w:bookmarkEnd w:id="175"/>
      <w:bookmarkEnd w:id="176"/>
      <w:bookmarkEnd w:id="181"/>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183"/>
      <w:bookmarkEnd w:id="184"/>
      <w:r w:rsidR="00C1254E" w:rsidRPr="006A7D22">
        <w:rPr>
          <w:rFonts w:cs="Calibri"/>
          <w:lang w:val="en-US"/>
        </w:rPr>
        <w:t>MACHINERY</w:t>
      </w:r>
      <w:r w:rsidR="00C1254E">
        <w:rPr>
          <w:rFonts w:cs="Calibri"/>
          <w:lang w:val="en-US"/>
        </w:rPr>
        <w:t>: -</w:t>
      </w:r>
    </w:p>
    <w:tbl>
      <w:tblPr>
        <w:tblW w:w="981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37"/>
        <w:gridCol w:w="2302"/>
        <w:gridCol w:w="497"/>
        <w:gridCol w:w="1348"/>
        <w:gridCol w:w="1168"/>
        <w:gridCol w:w="717"/>
        <w:gridCol w:w="988"/>
        <w:gridCol w:w="1176"/>
        <w:gridCol w:w="1079"/>
      </w:tblGrid>
      <w:tr w:rsidR="00DE3BAA" w:rsidRPr="00AB6D06" w14:paraId="0693438D" w14:textId="77777777" w:rsidTr="00DE3BAA">
        <w:trPr>
          <w:trHeight w:val="750"/>
        </w:trPr>
        <w:tc>
          <w:tcPr>
            <w:tcW w:w="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6D900C"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S. No.</w:t>
            </w:r>
          </w:p>
        </w:tc>
        <w:tc>
          <w:tcPr>
            <w:tcW w:w="2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3C0BA1" w14:textId="77777777" w:rsidR="00DE3BAA" w:rsidRPr="00AB6D06" w:rsidRDefault="00DE3BAA" w:rsidP="00DE3BAA">
            <w:pPr>
              <w:spacing w:after="0" w:line="360" w:lineRule="auto"/>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Particulars</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96EF37"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Qty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63CEA6" w14:textId="77777777" w:rsidR="00DE3BAA" w:rsidRPr="00AB6D06" w:rsidRDefault="00DE3BAA" w:rsidP="00DE3BAA">
            <w:pPr>
              <w:spacing w:after="0" w:line="360" w:lineRule="auto"/>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Manufacturer</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E76EDD" w14:textId="77777777" w:rsidR="00DE3BAA" w:rsidRPr="00AB6D06" w:rsidRDefault="00DE3BAA" w:rsidP="00DE3BAA">
            <w:pPr>
              <w:spacing w:after="0" w:line="360" w:lineRule="auto"/>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Invoice Date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951577"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Age (Yrs)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652F67"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Residual Life (Yrs)</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D84C99"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Invoice Value (Rs.)</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FF5CAD"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FMV (Rs.)</w:t>
            </w:r>
          </w:p>
        </w:tc>
      </w:tr>
      <w:tr w:rsidR="00DE3BAA" w:rsidRPr="00AB6D06" w14:paraId="2975EF2D" w14:textId="77777777" w:rsidTr="00DE3BAA">
        <w:trPr>
          <w:trHeight w:val="828"/>
        </w:trPr>
        <w:tc>
          <w:tcPr>
            <w:tcW w:w="539" w:type="dxa"/>
            <w:tcBorders>
              <w:top w:val="single" w:sz="4" w:space="0" w:color="FFFFFF" w:themeColor="background1"/>
            </w:tcBorders>
            <w:shd w:val="clear" w:color="auto" w:fill="auto"/>
            <w:vAlign w:val="center"/>
            <w:hideMark/>
          </w:tcPr>
          <w:p w14:paraId="5A931E82"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w:t>
            </w:r>
          </w:p>
        </w:tc>
        <w:tc>
          <w:tcPr>
            <w:tcW w:w="2336" w:type="dxa"/>
            <w:tcBorders>
              <w:top w:val="single" w:sz="4" w:space="0" w:color="FFFFFF" w:themeColor="background1"/>
            </w:tcBorders>
            <w:shd w:val="clear" w:color="auto" w:fill="auto"/>
            <w:vAlign w:val="center"/>
            <w:hideMark/>
          </w:tcPr>
          <w:p w14:paraId="59065A76" w14:textId="088E5427" w:rsidR="00DE3BAA" w:rsidRPr="00AB6D06" w:rsidRDefault="00DE3BAA" w:rsidP="00DE3BAA">
            <w:pPr>
              <w:spacing w:after="0" w:line="360" w:lineRule="auto"/>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 xml:space="preserve">Putzmeister Stationary Placing Boom, </w:t>
            </w:r>
            <w:r w:rsidR="0067012D">
              <w:rPr>
                <w:rFonts w:ascii="Arial Narrow" w:eastAsia="Times New Roman" w:hAnsi="Arial Narrow" w:cs="Calibri"/>
                <w:color w:val="000000"/>
                <w:lang w:eastAsia="en-IN"/>
              </w:rPr>
              <w:t>Model- BSF MX 32-04 Z</w:t>
            </w:r>
            <w:r w:rsidRPr="00AB6D06">
              <w:rPr>
                <w:rFonts w:ascii="Arial Narrow" w:eastAsia="Times New Roman" w:hAnsi="Arial Narrow" w:cs="Calibri"/>
                <w:color w:val="000000"/>
                <w:lang w:eastAsia="en-IN"/>
              </w:rPr>
              <w:t xml:space="preserve"> with accessories, Sr. No. 184300018</w:t>
            </w:r>
          </w:p>
        </w:tc>
        <w:tc>
          <w:tcPr>
            <w:tcW w:w="450" w:type="dxa"/>
            <w:tcBorders>
              <w:top w:val="single" w:sz="4" w:space="0" w:color="FFFFFF" w:themeColor="background1"/>
            </w:tcBorders>
            <w:shd w:val="clear" w:color="auto" w:fill="auto"/>
            <w:vAlign w:val="center"/>
            <w:hideMark/>
          </w:tcPr>
          <w:p w14:paraId="63C936A9"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w:t>
            </w:r>
          </w:p>
        </w:tc>
        <w:tc>
          <w:tcPr>
            <w:tcW w:w="1350" w:type="dxa"/>
            <w:tcBorders>
              <w:top w:val="single" w:sz="4" w:space="0" w:color="FFFFFF" w:themeColor="background1"/>
            </w:tcBorders>
            <w:shd w:val="clear" w:color="auto" w:fill="auto"/>
            <w:vAlign w:val="center"/>
            <w:hideMark/>
          </w:tcPr>
          <w:p w14:paraId="3942CA69" w14:textId="77777777" w:rsidR="00DE3BAA" w:rsidRPr="00AB6D06" w:rsidRDefault="00DE3BAA" w:rsidP="00DE3BAA">
            <w:pPr>
              <w:spacing w:after="0" w:line="360" w:lineRule="auto"/>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Putzmeister Concrete Machines Pvt. Ltd.</w:t>
            </w:r>
          </w:p>
        </w:tc>
        <w:tc>
          <w:tcPr>
            <w:tcW w:w="1170" w:type="dxa"/>
            <w:tcBorders>
              <w:top w:val="single" w:sz="4" w:space="0" w:color="FFFFFF" w:themeColor="background1"/>
            </w:tcBorders>
            <w:shd w:val="clear" w:color="auto" w:fill="auto"/>
            <w:vAlign w:val="center"/>
            <w:hideMark/>
          </w:tcPr>
          <w:p w14:paraId="2C0EDE30" w14:textId="77777777" w:rsidR="00DE3BAA" w:rsidRPr="00AB6D06" w:rsidRDefault="00DE3BAA" w:rsidP="00DE3BAA">
            <w:pPr>
              <w:spacing w:after="0" w:line="360" w:lineRule="auto"/>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22.05.2015</w:t>
            </w:r>
          </w:p>
        </w:tc>
        <w:tc>
          <w:tcPr>
            <w:tcW w:w="720" w:type="dxa"/>
            <w:tcBorders>
              <w:top w:val="single" w:sz="4" w:space="0" w:color="FFFFFF" w:themeColor="background1"/>
            </w:tcBorders>
            <w:shd w:val="clear" w:color="auto" w:fill="auto"/>
            <w:vAlign w:val="center"/>
            <w:hideMark/>
          </w:tcPr>
          <w:p w14:paraId="516EA18A"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9</w:t>
            </w:r>
          </w:p>
        </w:tc>
        <w:tc>
          <w:tcPr>
            <w:tcW w:w="990" w:type="dxa"/>
            <w:tcBorders>
              <w:top w:val="single" w:sz="4" w:space="0" w:color="FFFFFF" w:themeColor="background1"/>
            </w:tcBorders>
            <w:shd w:val="clear" w:color="auto" w:fill="auto"/>
            <w:vAlign w:val="center"/>
            <w:hideMark/>
          </w:tcPr>
          <w:p w14:paraId="1C381DA0"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11</w:t>
            </w:r>
          </w:p>
        </w:tc>
        <w:tc>
          <w:tcPr>
            <w:tcW w:w="1176" w:type="dxa"/>
            <w:tcBorders>
              <w:top w:val="single" w:sz="4" w:space="0" w:color="FFFFFF" w:themeColor="background1"/>
            </w:tcBorders>
            <w:shd w:val="clear" w:color="auto" w:fill="auto"/>
            <w:vAlign w:val="center"/>
            <w:hideMark/>
          </w:tcPr>
          <w:p w14:paraId="2FD54B95" w14:textId="28CB5656" w:rsidR="00DE3BAA" w:rsidRPr="00AB6D06" w:rsidRDefault="00DE3BAA" w:rsidP="00DE3BAA">
            <w:pPr>
              <w:spacing w:after="0" w:line="360" w:lineRule="auto"/>
              <w:jc w:val="right"/>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1,03,27,500</w:t>
            </w:r>
          </w:p>
        </w:tc>
        <w:tc>
          <w:tcPr>
            <w:tcW w:w="1081" w:type="dxa"/>
            <w:tcBorders>
              <w:top w:val="single" w:sz="4" w:space="0" w:color="FFFFFF" w:themeColor="background1"/>
            </w:tcBorders>
            <w:shd w:val="clear" w:color="auto" w:fill="auto"/>
            <w:vAlign w:val="center"/>
            <w:hideMark/>
          </w:tcPr>
          <w:p w14:paraId="24C15F68" w14:textId="110FFAAE" w:rsidR="00DE3BAA" w:rsidRPr="00AB6D06" w:rsidRDefault="00DE3BAA" w:rsidP="00DE3BAA">
            <w:pPr>
              <w:spacing w:after="0" w:line="360" w:lineRule="auto"/>
              <w:jc w:val="right"/>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65,00,000</w:t>
            </w:r>
          </w:p>
        </w:tc>
      </w:tr>
      <w:tr w:rsidR="00DE3BAA" w:rsidRPr="00AB6D06" w14:paraId="2A630EA1" w14:textId="77777777" w:rsidTr="00DE3BAA">
        <w:trPr>
          <w:trHeight w:val="276"/>
        </w:trPr>
        <w:tc>
          <w:tcPr>
            <w:tcW w:w="539" w:type="dxa"/>
            <w:shd w:val="clear" w:color="auto" w:fill="auto"/>
            <w:vAlign w:val="center"/>
            <w:hideMark/>
          </w:tcPr>
          <w:p w14:paraId="2C655562" w14:textId="77777777" w:rsidR="00DE3BAA" w:rsidRPr="00AB6D06" w:rsidRDefault="00DE3BAA" w:rsidP="00DE3BAA">
            <w:pPr>
              <w:spacing w:after="0" w:line="360" w:lineRule="auto"/>
              <w:jc w:val="center"/>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2336" w:type="dxa"/>
            <w:shd w:val="clear" w:color="auto" w:fill="auto"/>
            <w:vAlign w:val="center"/>
            <w:hideMark/>
          </w:tcPr>
          <w:p w14:paraId="468967BE" w14:textId="77777777" w:rsidR="00DE3BAA" w:rsidRPr="00AB6D06" w:rsidRDefault="00DE3BAA" w:rsidP="00DE3BAA">
            <w:pPr>
              <w:spacing w:after="0" w:line="360" w:lineRule="auto"/>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450" w:type="dxa"/>
            <w:shd w:val="clear" w:color="auto" w:fill="auto"/>
            <w:vAlign w:val="center"/>
            <w:hideMark/>
          </w:tcPr>
          <w:p w14:paraId="205DC761" w14:textId="77777777" w:rsidR="00DE3BAA" w:rsidRPr="00AB6D06" w:rsidRDefault="00DE3BAA" w:rsidP="00DE3BAA">
            <w:pPr>
              <w:spacing w:after="0" w:line="360" w:lineRule="auto"/>
              <w:jc w:val="center"/>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1350" w:type="dxa"/>
            <w:shd w:val="clear" w:color="auto" w:fill="auto"/>
            <w:vAlign w:val="center"/>
            <w:hideMark/>
          </w:tcPr>
          <w:p w14:paraId="48B6A888" w14:textId="77777777" w:rsidR="00DE3BAA" w:rsidRPr="00AB6D06" w:rsidRDefault="00DE3BAA" w:rsidP="00DE3BAA">
            <w:pPr>
              <w:spacing w:after="0" w:line="360" w:lineRule="auto"/>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1170" w:type="dxa"/>
            <w:shd w:val="clear" w:color="auto" w:fill="auto"/>
            <w:vAlign w:val="center"/>
            <w:hideMark/>
          </w:tcPr>
          <w:p w14:paraId="305962AB" w14:textId="77777777" w:rsidR="00DE3BAA" w:rsidRPr="00AB6D06" w:rsidRDefault="00DE3BAA" w:rsidP="00DE3BAA">
            <w:pPr>
              <w:spacing w:after="0" w:line="360" w:lineRule="auto"/>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720" w:type="dxa"/>
            <w:shd w:val="clear" w:color="auto" w:fill="auto"/>
            <w:vAlign w:val="center"/>
            <w:hideMark/>
          </w:tcPr>
          <w:p w14:paraId="702B12FC" w14:textId="77777777" w:rsidR="00DE3BAA" w:rsidRPr="00AB6D06" w:rsidRDefault="00DE3BAA" w:rsidP="00DE3BAA">
            <w:pPr>
              <w:spacing w:after="0" w:line="360" w:lineRule="auto"/>
              <w:jc w:val="center"/>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990" w:type="dxa"/>
            <w:shd w:val="clear" w:color="auto" w:fill="auto"/>
            <w:vAlign w:val="center"/>
            <w:hideMark/>
          </w:tcPr>
          <w:p w14:paraId="3F8437B8" w14:textId="77777777" w:rsidR="00DE3BAA" w:rsidRPr="00AB6D06" w:rsidRDefault="00DE3BAA" w:rsidP="00DE3BAA">
            <w:pPr>
              <w:spacing w:after="0" w:line="360" w:lineRule="auto"/>
              <w:jc w:val="right"/>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Total</w:t>
            </w:r>
          </w:p>
        </w:tc>
        <w:tc>
          <w:tcPr>
            <w:tcW w:w="1176" w:type="dxa"/>
            <w:shd w:val="clear" w:color="auto" w:fill="auto"/>
            <w:vAlign w:val="center"/>
            <w:hideMark/>
          </w:tcPr>
          <w:p w14:paraId="4E5A7685" w14:textId="7395A8E3" w:rsidR="00DE3BAA" w:rsidRPr="00AB6D06" w:rsidRDefault="00DE3BAA" w:rsidP="00DE3BAA">
            <w:pPr>
              <w:spacing w:after="0" w:line="360" w:lineRule="auto"/>
              <w:jc w:val="right"/>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1,03,27,500</w:t>
            </w:r>
          </w:p>
        </w:tc>
        <w:tc>
          <w:tcPr>
            <w:tcW w:w="1081" w:type="dxa"/>
            <w:shd w:val="clear" w:color="auto" w:fill="auto"/>
            <w:vAlign w:val="center"/>
            <w:hideMark/>
          </w:tcPr>
          <w:p w14:paraId="7F819CA3" w14:textId="0A44FA7E" w:rsidR="00DE3BAA" w:rsidRPr="00AB6D06" w:rsidRDefault="00DE3BAA" w:rsidP="00DE3BAA">
            <w:pPr>
              <w:spacing w:after="0" w:line="360" w:lineRule="auto"/>
              <w:jc w:val="right"/>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65,00,000</w:t>
            </w:r>
          </w:p>
        </w:tc>
      </w:tr>
    </w:tbl>
    <w:p w14:paraId="6F784DBD" w14:textId="77777777" w:rsidR="00031D94" w:rsidRDefault="00031D94" w:rsidP="00031D94">
      <w:pPr>
        <w:rPr>
          <w:lang w:val="en-US"/>
        </w:rPr>
      </w:pPr>
    </w:p>
    <w:p w14:paraId="6326206A" w14:textId="77777777" w:rsidR="00031D94" w:rsidRDefault="00031D94" w:rsidP="00031D94">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250"/>
        <w:gridCol w:w="2340"/>
        <w:gridCol w:w="2439"/>
      </w:tblGrid>
      <w:tr w:rsidR="00083401" w:rsidRPr="00D91C18" w14:paraId="64591942" w14:textId="77777777" w:rsidTr="00661FE2">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355BEC5" w14:textId="77777777" w:rsidR="00083401" w:rsidRPr="00D91C18" w:rsidRDefault="00083401" w:rsidP="00661FE2">
            <w:pPr>
              <w:spacing w:after="0" w:line="360" w:lineRule="auto"/>
              <w:rPr>
                <w:rFonts w:ascii="Arial Narrow" w:hAnsi="Arial Narrow" w:cs="Calibri"/>
                <w:color w:val="FFFFFF"/>
                <w:sz w:val="26"/>
                <w:szCs w:val="26"/>
              </w:rPr>
            </w:pPr>
            <w:bookmarkStart w:id="185" w:name="_Toc167200706"/>
            <w:r w:rsidRPr="00D91C18">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846E8C"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91C8C0"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CF4A11"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r>
      <w:tr w:rsidR="00083401" w:rsidRPr="00083401" w14:paraId="525B7B17" w14:textId="77777777" w:rsidTr="00661FE2">
        <w:trPr>
          <w:trHeight w:val="300"/>
        </w:trPr>
        <w:tc>
          <w:tcPr>
            <w:tcW w:w="2245" w:type="dxa"/>
            <w:tcBorders>
              <w:top w:val="single" w:sz="4" w:space="0" w:color="FFFFFF" w:themeColor="background1"/>
            </w:tcBorders>
            <w:shd w:val="clear" w:color="auto" w:fill="auto"/>
            <w:noWrap/>
            <w:vAlign w:val="center"/>
            <w:hideMark/>
          </w:tcPr>
          <w:p w14:paraId="492AE3D3" w14:textId="77777777" w:rsidR="00083401" w:rsidRPr="00985D43" w:rsidRDefault="00083401" w:rsidP="00661FE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0D72F03E"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65,00,000</w:t>
            </w:r>
          </w:p>
        </w:tc>
        <w:tc>
          <w:tcPr>
            <w:tcW w:w="2340" w:type="dxa"/>
            <w:tcBorders>
              <w:top w:val="single" w:sz="4" w:space="0" w:color="FFFFFF" w:themeColor="background1"/>
            </w:tcBorders>
            <w:shd w:val="clear" w:color="auto" w:fill="auto"/>
            <w:noWrap/>
            <w:vAlign w:val="center"/>
          </w:tcPr>
          <w:p w14:paraId="0D774528"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58,50,000</w:t>
            </w:r>
          </w:p>
        </w:tc>
        <w:tc>
          <w:tcPr>
            <w:tcW w:w="2439" w:type="dxa"/>
            <w:tcBorders>
              <w:top w:val="single" w:sz="4" w:space="0" w:color="FFFFFF" w:themeColor="background1"/>
            </w:tcBorders>
            <w:shd w:val="clear" w:color="auto" w:fill="auto"/>
            <w:noWrap/>
            <w:vAlign w:val="center"/>
          </w:tcPr>
          <w:p w14:paraId="33A4BFB6"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52,00,000</w:t>
            </w:r>
          </w:p>
        </w:tc>
      </w:tr>
    </w:tbl>
    <w:p w14:paraId="199BD817" w14:textId="77777777" w:rsidR="00D376FD" w:rsidRDefault="00D376FD" w:rsidP="00D376FD">
      <w:pPr>
        <w:pStyle w:val="Heading1"/>
        <w:numPr>
          <w:ilvl w:val="0"/>
          <w:numId w:val="0"/>
        </w:numPr>
        <w:spacing w:line="360" w:lineRule="auto"/>
        <w:ind w:left="360"/>
        <w:jc w:val="both"/>
        <w:rPr>
          <w:sz w:val="30"/>
          <w:szCs w:val="30"/>
        </w:rPr>
      </w:pPr>
    </w:p>
    <w:p w14:paraId="273A479B" w14:textId="77777777" w:rsidR="00D376FD" w:rsidRDefault="00D376FD" w:rsidP="00D376FD"/>
    <w:p w14:paraId="1A2AF654" w14:textId="77777777" w:rsidR="00D376FD" w:rsidRDefault="00D376FD" w:rsidP="00D376FD"/>
    <w:p w14:paraId="3FB0A0A7" w14:textId="77777777" w:rsidR="00C1254E" w:rsidRDefault="00C1254E" w:rsidP="00D376FD"/>
    <w:p w14:paraId="5FB3C41A" w14:textId="77777777" w:rsidR="00C1254E" w:rsidRDefault="00C1254E" w:rsidP="00D376FD"/>
    <w:p w14:paraId="0853DBAC" w14:textId="77777777" w:rsidR="00C1254E" w:rsidRDefault="00C1254E" w:rsidP="00D376FD"/>
    <w:p w14:paraId="06AA4B67" w14:textId="77777777" w:rsidR="00C1254E" w:rsidRDefault="00C1254E" w:rsidP="00D376FD"/>
    <w:p w14:paraId="0D5ECAA8" w14:textId="77777777" w:rsidR="00C1254E" w:rsidRDefault="00C1254E" w:rsidP="00D376FD"/>
    <w:p w14:paraId="49D36E54" w14:textId="77777777" w:rsidR="00C1254E" w:rsidRDefault="00C1254E" w:rsidP="00D376FD"/>
    <w:p w14:paraId="58C29EAA" w14:textId="77777777" w:rsidR="00C1254E" w:rsidRDefault="00C1254E" w:rsidP="00D376FD"/>
    <w:p w14:paraId="6AEFA794" w14:textId="77777777" w:rsidR="00C1254E" w:rsidRDefault="00C1254E" w:rsidP="00D376FD"/>
    <w:p w14:paraId="2A031789" w14:textId="77777777" w:rsidR="00C1254E" w:rsidRDefault="00C1254E" w:rsidP="00D376FD"/>
    <w:p w14:paraId="57072A5F" w14:textId="77777777" w:rsidR="00C1254E" w:rsidRDefault="00C1254E" w:rsidP="00D376FD"/>
    <w:p w14:paraId="6DB7A7CA" w14:textId="77777777" w:rsidR="00C1254E" w:rsidRDefault="00C1254E" w:rsidP="00D376FD"/>
    <w:p w14:paraId="35D0D347" w14:textId="77777777" w:rsidR="00C1254E" w:rsidRDefault="00C1254E" w:rsidP="00D376FD"/>
    <w:p w14:paraId="4900CC23" w14:textId="77777777" w:rsidR="00C1254E" w:rsidRDefault="00C1254E" w:rsidP="00D376FD"/>
    <w:bookmarkEnd w:id="185"/>
    <w:p w14:paraId="5AFFCDE2" w14:textId="77777777" w:rsidR="00976A60" w:rsidRDefault="00976A60" w:rsidP="00F83A6A">
      <w:pPr>
        <w:spacing w:after="0" w:line="360" w:lineRule="auto"/>
        <w:jc w:val="both"/>
        <w:rPr>
          <w:rFonts w:ascii="Arial Narrow" w:hAnsi="Arial Narrow"/>
          <w:sz w:val="26"/>
          <w:szCs w:val="26"/>
          <w:lang w:val="x-none"/>
        </w:rPr>
      </w:pPr>
    </w:p>
    <w:p w14:paraId="7D1745B1" w14:textId="77777777" w:rsidR="00976A60" w:rsidRDefault="00976A60" w:rsidP="00F83A6A">
      <w:pPr>
        <w:spacing w:after="0" w:line="360" w:lineRule="auto"/>
        <w:jc w:val="both"/>
        <w:rPr>
          <w:rFonts w:ascii="Arial Narrow" w:hAnsi="Arial Narrow"/>
          <w:sz w:val="26"/>
          <w:szCs w:val="26"/>
          <w:lang w:val="x-none"/>
        </w:rPr>
      </w:pPr>
    </w:p>
    <w:p w14:paraId="7E5BFBF7" w14:textId="77777777" w:rsidR="00976A60" w:rsidRDefault="00976A60" w:rsidP="00F83A6A">
      <w:pPr>
        <w:spacing w:after="0" w:line="360" w:lineRule="auto"/>
        <w:jc w:val="both"/>
        <w:rPr>
          <w:rFonts w:ascii="Arial Narrow" w:hAnsi="Arial Narrow"/>
          <w:sz w:val="26"/>
          <w:szCs w:val="26"/>
          <w:lang w:val="x-none"/>
        </w:rPr>
      </w:pPr>
    </w:p>
    <w:p w14:paraId="2D9BB461" w14:textId="07DED5EC" w:rsidR="00783857" w:rsidRPr="0087449C" w:rsidRDefault="00783857" w:rsidP="00F277EA">
      <w:pPr>
        <w:pStyle w:val="Heading1"/>
        <w:numPr>
          <w:ilvl w:val="0"/>
          <w:numId w:val="20"/>
        </w:numPr>
        <w:ind w:left="360"/>
        <w:rPr>
          <w:rFonts w:cs="Calibri"/>
          <w:lang w:val="en-US"/>
        </w:rPr>
      </w:pPr>
      <w:bookmarkStart w:id="186" w:name="_Toc167200712"/>
      <w:r w:rsidRPr="00BE043B">
        <w:t>DECLARATION</w:t>
      </w:r>
      <w:r>
        <w:t xml:space="preserve"> CUM UNDERTAKING </w:t>
      </w:r>
      <w:r w:rsidRPr="007B4C6A">
        <w:rPr>
          <w:lang w:val="en-US"/>
        </w:rPr>
        <w:t>(Annexure-</w:t>
      </w:r>
      <w:r w:rsidRPr="007B4C6A">
        <w:t>I</w:t>
      </w:r>
      <w:r>
        <w:rPr>
          <w:lang w:val="en-US"/>
        </w:rPr>
        <w:t>V</w:t>
      </w:r>
      <w:r w:rsidRPr="007B4C6A">
        <w:rPr>
          <w:lang w:val="en-US"/>
        </w:rPr>
        <w:t>)</w:t>
      </w:r>
      <w:r w:rsidR="000445D0">
        <w:rPr>
          <w:lang w:val="en-US"/>
        </w:rPr>
        <w:t>:-</w:t>
      </w:r>
      <w:bookmarkEnd w:id="186"/>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E7AE5DC"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7522C7">
        <w:rPr>
          <w:rFonts w:ascii="Arial Narrow" w:hAnsi="Arial Narrow"/>
          <w:b/>
          <w:sz w:val="26"/>
          <w:szCs w:val="26"/>
          <w:lang w:val="en-US"/>
        </w:rPr>
        <w:t>31.05.2024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7B38330A"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7522C7">
        <w:rPr>
          <w:rFonts w:ascii="Arial Narrow" w:hAnsi="Arial Narrow"/>
          <w:b/>
          <w:sz w:val="26"/>
          <w:szCs w:val="26"/>
          <w:lang w:val="en-US"/>
        </w:rPr>
        <w:t>3</w:t>
      </w:r>
      <w:r w:rsidR="00547417">
        <w:rPr>
          <w:rFonts w:ascii="Arial Narrow" w:hAnsi="Arial Narrow"/>
          <w:b/>
          <w:sz w:val="26"/>
          <w:szCs w:val="26"/>
          <w:lang w:val="en-US"/>
        </w:rPr>
        <w:t>0</w:t>
      </w:r>
      <w:r w:rsidR="007522C7">
        <w:rPr>
          <w:rFonts w:ascii="Arial Narrow" w:hAnsi="Arial Narrow"/>
          <w:b/>
          <w:sz w:val="26"/>
          <w:szCs w:val="26"/>
          <w:lang w:val="en-US"/>
        </w:rPr>
        <w:t>.05.2024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0ED15B89"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13587F">
        <w:rPr>
          <w:rFonts w:ascii="Arial Narrow" w:hAnsi="Arial Narrow" w:cs="Calibri"/>
          <w:sz w:val="26"/>
          <w:szCs w:val="26"/>
        </w:rPr>
        <w:t>Ma</w:t>
      </w:r>
      <w:r w:rsidR="00400882">
        <w:rPr>
          <w:rFonts w:ascii="Arial Narrow" w:hAnsi="Arial Narrow" w:cs="Calibri"/>
          <w:sz w:val="26"/>
          <w:szCs w:val="26"/>
        </w:rPr>
        <w:t>y</w:t>
      </w:r>
      <w:r w:rsidRPr="000445D0">
        <w:rPr>
          <w:rFonts w:ascii="Arial Narrow" w:hAnsi="Arial Narrow" w:cs="Calibri"/>
          <w:sz w:val="26"/>
          <w:szCs w:val="26"/>
        </w:rPr>
        <w:t xml:space="preserve"> </w:t>
      </w:r>
      <w:r w:rsidR="00547417">
        <w:rPr>
          <w:rFonts w:ascii="Arial Narrow" w:hAnsi="Arial Narrow" w:cs="Calibri"/>
          <w:sz w:val="26"/>
          <w:szCs w:val="26"/>
        </w:rPr>
        <w:t>30</w:t>
      </w:r>
      <w:r w:rsidR="00547417" w:rsidRPr="00547417">
        <w:rPr>
          <w:rFonts w:ascii="Arial Narrow" w:hAnsi="Arial Narrow" w:cs="Calibri"/>
          <w:sz w:val="26"/>
          <w:szCs w:val="26"/>
          <w:vertAlign w:val="superscript"/>
        </w:rPr>
        <w:t>th</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87"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2A1CB50B" w:rsidR="00783857" w:rsidRPr="00547417" w:rsidRDefault="007522C7" w:rsidP="00907F08">
            <w:pPr>
              <w:pStyle w:val="TableParagraph"/>
              <w:spacing w:line="360" w:lineRule="auto"/>
              <w:ind w:left="0" w:right="134"/>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 xml:space="preserve">Janaseva Sahakari Bank Ltd., Dahisar (E) Branch </w:t>
            </w:r>
            <w:r w:rsidRPr="00D76489">
              <w:rPr>
                <w:rFonts w:ascii="Arial Narrow" w:hAnsi="Arial Narrow" w:cs="Calibri"/>
                <w:color w:val="000000"/>
                <w:sz w:val="26"/>
                <w:szCs w:val="26"/>
              </w:rPr>
              <w:t xml:space="preserve">to assess Fair Market value of the </w:t>
            </w:r>
            <w:r>
              <w:rPr>
                <w:rFonts w:ascii="Arial Narrow" w:hAnsi="Arial Narrow" w:cs="Calibri"/>
                <w:color w:val="000000"/>
                <w:sz w:val="26"/>
                <w:szCs w:val="26"/>
              </w:rPr>
              <w:t xml:space="preserve">Used </w:t>
            </w:r>
            <w:r w:rsidR="00547417" w:rsidRPr="00547417">
              <w:rPr>
                <w:rFonts w:ascii="Arial Narrow" w:hAnsi="Arial Narrow" w:cs="Calibri"/>
                <w:color w:val="000000"/>
                <w:sz w:val="26"/>
                <w:szCs w:val="26"/>
              </w:rPr>
              <w:t xml:space="preserve">Putzmeister Stationary Placing Boom, </w:t>
            </w:r>
            <w:r w:rsidR="0067012D">
              <w:rPr>
                <w:rFonts w:ascii="Arial Narrow" w:hAnsi="Arial Narrow" w:cs="Calibri"/>
                <w:color w:val="000000"/>
                <w:sz w:val="26"/>
                <w:szCs w:val="26"/>
              </w:rPr>
              <w:t>Model- BSF MX 32-04 Z</w:t>
            </w:r>
            <w:r w:rsidR="00547417" w:rsidRPr="00547417">
              <w:rPr>
                <w:rFonts w:ascii="Arial Narrow" w:hAnsi="Arial Narrow" w:cs="Calibri"/>
                <w:color w:val="000000"/>
                <w:sz w:val="26"/>
                <w:szCs w:val="26"/>
              </w:rPr>
              <w:t xml:space="preserve"> with accessories, Sr. No. 184300018</w:t>
            </w:r>
            <w:r w:rsidRPr="00D76489">
              <w:rPr>
                <w:rFonts w:ascii="Arial Narrow" w:hAnsi="Arial Narrow" w:cs="Calibri"/>
                <w:color w:val="000000"/>
                <w:sz w:val="26"/>
                <w:szCs w:val="26"/>
              </w:rPr>
              <w:t xml:space="preserve"> for Bank Loan purpose.</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40D3A3A1"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522C7">
              <w:rPr>
                <w:rFonts w:ascii="Arial Narrow" w:hAnsi="Arial Narrow"/>
                <w:w w:val="105"/>
                <w:sz w:val="26"/>
                <w:szCs w:val="26"/>
              </w:rPr>
              <w:t>28.05.2024</w:t>
            </w:r>
          </w:p>
          <w:p w14:paraId="179BC0E4" w14:textId="5E61E16F"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522C7">
              <w:rPr>
                <w:rFonts w:ascii="Arial Narrow" w:hAnsi="Arial Narrow"/>
                <w:w w:val="105"/>
                <w:sz w:val="26"/>
                <w:szCs w:val="26"/>
              </w:rPr>
              <w:t>31.05.2024</w:t>
            </w:r>
          </w:p>
          <w:p w14:paraId="4D43ABCA" w14:textId="128F4D4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522C7">
              <w:rPr>
                <w:rFonts w:ascii="Arial Narrow" w:hAnsi="Arial Narrow"/>
                <w:w w:val="105"/>
                <w:sz w:val="26"/>
                <w:szCs w:val="26"/>
              </w:rPr>
              <w:t>31.05.2024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089AD68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7522C7">
              <w:rPr>
                <w:rFonts w:ascii="Arial Narrow" w:hAnsi="Arial Narrow"/>
                <w:w w:val="105"/>
                <w:sz w:val="26"/>
                <w:szCs w:val="26"/>
              </w:rPr>
              <w:t>30.05.2024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3F0D549" w:rsidR="00783857" w:rsidRPr="000445D0" w:rsidRDefault="007522C7"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Original Invoice and Proforma Invoice</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87"/>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05BBC1E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7522C7">
        <w:rPr>
          <w:rFonts w:ascii="Arial Narrow" w:hAnsi="Arial Narrow" w:cs="Tahoma"/>
          <w:color w:val="000000"/>
          <w:sz w:val="26"/>
          <w:szCs w:val="26"/>
          <w:lang w:eastAsia="x-none"/>
        </w:rPr>
        <w:t>31.05.2024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6FDA6835" w14:textId="77777777" w:rsidR="00400882" w:rsidRDefault="00400882" w:rsidP="00783857">
      <w:pPr>
        <w:rPr>
          <w:lang w:val="en-US"/>
        </w:rPr>
      </w:pPr>
    </w:p>
    <w:p w14:paraId="375348C9" w14:textId="77777777" w:rsidR="00400882" w:rsidRDefault="00400882" w:rsidP="00783857">
      <w:pPr>
        <w:rPr>
          <w:lang w:val="en-US"/>
        </w:rPr>
      </w:pPr>
    </w:p>
    <w:p w14:paraId="7DFD56E9" w14:textId="77777777" w:rsidR="00400882" w:rsidRDefault="00400882" w:rsidP="00783857">
      <w:pPr>
        <w:rPr>
          <w:lang w:val="en-US"/>
        </w:rPr>
      </w:pPr>
    </w:p>
    <w:p w14:paraId="72F524F0" w14:textId="4095F962" w:rsidR="00AF2EB2" w:rsidRDefault="003A7928" w:rsidP="00F277EA">
      <w:pPr>
        <w:pStyle w:val="Heading1"/>
        <w:numPr>
          <w:ilvl w:val="0"/>
          <w:numId w:val="20"/>
        </w:numPr>
        <w:spacing w:before="0" w:line="240" w:lineRule="auto"/>
        <w:ind w:left="270" w:hanging="270"/>
        <w:rPr>
          <w:lang w:val="en-US"/>
        </w:rPr>
      </w:pPr>
      <w:bookmarkStart w:id="188" w:name="_Toc53685469"/>
      <w:bookmarkStart w:id="189" w:name="_Toc59546850"/>
      <w:bookmarkStart w:id="190" w:name="_Toc78382232"/>
      <w:bookmarkStart w:id="191" w:name="_Toc167200713"/>
      <w:r w:rsidRPr="0087449C">
        <w:rPr>
          <w:lang w:val="en-US"/>
        </w:rPr>
        <w:t>ACTUAL SITE PHOTOGRAPHS</w:t>
      </w:r>
      <w:bookmarkStart w:id="192" w:name="_Toc78382234"/>
      <w:bookmarkStart w:id="193" w:name="_Toc71407474"/>
      <w:bookmarkStart w:id="194" w:name="_Toc71407652"/>
      <w:bookmarkStart w:id="195" w:name="_Toc342657433"/>
      <w:bookmarkEnd w:id="188"/>
      <w:bookmarkEnd w:id="189"/>
      <w:bookmarkEnd w:id="190"/>
      <w:bookmarkEnd w:id="191"/>
    </w:p>
    <w:tbl>
      <w:tblPr>
        <w:tblW w:w="9812" w:type="dxa"/>
        <w:tblLook w:val="04A0" w:firstRow="1" w:lastRow="0" w:firstColumn="1" w:lastColumn="0" w:noHBand="0" w:noVBand="1"/>
      </w:tblPr>
      <w:tblGrid>
        <w:gridCol w:w="4916"/>
        <w:gridCol w:w="4896"/>
      </w:tblGrid>
      <w:tr w:rsidR="00DE3BAA" w:rsidRPr="00AB6D06" w14:paraId="7A0B0A5D" w14:textId="77777777" w:rsidTr="005726D6">
        <w:trPr>
          <w:trHeight w:val="20"/>
        </w:trPr>
        <w:tc>
          <w:tcPr>
            <w:tcW w:w="4945" w:type="dxa"/>
            <w:shd w:val="clear" w:color="auto" w:fill="auto"/>
            <w:vAlign w:val="center"/>
          </w:tcPr>
          <w:p w14:paraId="78693832" w14:textId="5EFEE266" w:rsidR="00DE3BAA" w:rsidRPr="00AB6D06" w:rsidRDefault="00DE3BAA" w:rsidP="00DE3BAA">
            <w:pPr>
              <w:spacing w:after="0" w:line="360" w:lineRule="auto"/>
              <w:rPr>
                <w:rFonts w:ascii="Arial Narrow" w:eastAsia="Times New Roman" w:hAnsi="Arial Narrow" w:cs="Calibri"/>
                <w:color w:val="000000"/>
                <w:sz w:val="26"/>
                <w:szCs w:val="26"/>
                <w:lang w:eastAsia="en-IN"/>
              </w:rPr>
            </w:pPr>
            <w:r>
              <w:rPr>
                <w:noProof/>
              </w:rPr>
              <w:drawing>
                <wp:inline distT="0" distB="0" distL="0" distR="0" wp14:anchorId="73405491" wp14:editId="6009DFAA">
                  <wp:extent cx="2971800" cy="3749040"/>
                  <wp:effectExtent l="0" t="0" r="0" b="3810"/>
                  <wp:docPr id="159425615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779DC13C" w14:textId="0C4470DF" w:rsidR="00DE3BAA" w:rsidRPr="00AB6D06" w:rsidRDefault="00DE3BAA" w:rsidP="00DE3BAA">
            <w:pPr>
              <w:spacing w:after="0" w:line="360" w:lineRule="auto"/>
              <w:jc w:val="center"/>
              <w:rPr>
                <w:rFonts w:ascii="Arial Narrow" w:eastAsia="Times New Roman" w:hAnsi="Arial Narrow" w:cs="Calibri"/>
                <w:color w:val="000000"/>
                <w:sz w:val="26"/>
                <w:szCs w:val="26"/>
                <w:lang w:eastAsia="en-IN"/>
              </w:rPr>
            </w:pPr>
            <w:r>
              <w:rPr>
                <w:noProof/>
              </w:rPr>
              <w:drawing>
                <wp:inline distT="0" distB="0" distL="0" distR="0" wp14:anchorId="38AAC8A5" wp14:editId="3BFC7B10">
                  <wp:extent cx="2971800" cy="3749040"/>
                  <wp:effectExtent l="0" t="0" r="0" b="3810"/>
                  <wp:docPr id="6226558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3BAA" w:rsidRPr="00AB6D06" w14:paraId="38987F59" w14:textId="77777777" w:rsidTr="005726D6">
        <w:trPr>
          <w:trHeight w:val="20"/>
        </w:trPr>
        <w:tc>
          <w:tcPr>
            <w:tcW w:w="4945" w:type="dxa"/>
            <w:shd w:val="clear" w:color="auto" w:fill="auto"/>
            <w:vAlign w:val="center"/>
          </w:tcPr>
          <w:p w14:paraId="14997D76" w14:textId="2B18F26E" w:rsidR="00DE3BAA" w:rsidRPr="00AB6D06" w:rsidRDefault="00DE3BAA" w:rsidP="00DE3BAA">
            <w:pPr>
              <w:spacing w:after="0" w:line="360" w:lineRule="auto"/>
              <w:rPr>
                <w:rFonts w:ascii="Arial Narrow" w:eastAsia="Times New Roman" w:hAnsi="Arial Narrow" w:cs="Calibri"/>
                <w:b/>
                <w:bCs/>
                <w:color w:val="000000"/>
                <w:sz w:val="26"/>
                <w:szCs w:val="26"/>
                <w:lang w:eastAsia="en-IN"/>
              </w:rPr>
            </w:pPr>
          </w:p>
        </w:tc>
        <w:tc>
          <w:tcPr>
            <w:tcW w:w="4867" w:type="dxa"/>
            <w:shd w:val="clear" w:color="auto" w:fill="auto"/>
            <w:vAlign w:val="center"/>
          </w:tcPr>
          <w:p w14:paraId="5F6ECC17" w14:textId="764AB544" w:rsidR="00DE3BAA" w:rsidRPr="00AB6D06" w:rsidRDefault="00DE3BAA" w:rsidP="00DE3BAA">
            <w:pPr>
              <w:spacing w:after="0" w:line="360" w:lineRule="auto"/>
              <w:jc w:val="center"/>
              <w:rPr>
                <w:rFonts w:ascii="Arial Narrow" w:eastAsia="Times New Roman" w:hAnsi="Arial Narrow" w:cs="Calibri"/>
                <w:b/>
                <w:bCs/>
                <w:color w:val="000000"/>
                <w:sz w:val="26"/>
                <w:szCs w:val="26"/>
                <w:lang w:eastAsia="en-IN"/>
              </w:rPr>
            </w:pPr>
          </w:p>
        </w:tc>
      </w:tr>
      <w:tr w:rsidR="00DE3BAA" w:rsidRPr="00AB6D06" w14:paraId="01F0CB51" w14:textId="77777777" w:rsidTr="005726D6">
        <w:trPr>
          <w:trHeight w:val="20"/>
        </w:trPr>
        <w:tc>
          <w:tcPr>
            <w:tcW w:w="4945" w:type="dxa"/>
            <w:shd w:val="clear" w:color="auto" w:fill="auto"/>
            <w:vAlign w:val="center"/>
          </w:tcPr>
          <w:p w14:paraId="08ABC78A" w14:textId="0DB497DA" w:rsidR="00DE3BAA" w:rsidRPr="00AB6D06" w:rsidRDefault="00DE3BAA" w:rsidP="00DE3BAA">
            <w:pPr>
              <w:spacing w:after="0" w:line="360" w:lineRule="auto"/>
              <w:rPr>
                <w:rFonts w:ascii="Arial Narrow" w:eastAsia="Times New Roman" w:hAnsi="Arial Narrow" w:cs="Calibri"/>
                <w:b/>
                <w:bCs/>
                <w:color w:val="000000"/>
                <w:sz w:val="26"/>
                <w:szCs w:val="26"/>
                <w:lang w:eastAsia="en-IN"/>
              </w:rPr>
            </w:pPr>
            <w:r>
              <w:rPr>
                <w:noProof/>
              </w:rPr>
              <w:drawing>
                <wp:inline distT="0" distB="0" distL="0" distR="0" wp14:anchorId="64324D3A" wp14:editId="6E89EAAA">
                  <wp:extent cx="2971800" cy="3749040"/>
                  <wp:effectExtent l="0" t="0" r="0" b="3810"/>
                  <wp:docPr id="117504322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41129BD3" w14:textId="1B59903C" w:rsidR="00DE3BAA" w:rsidRPr="00AB6D06" w:rsidRDefault="00DE3BAA" w:rsidP="00DE3BAA">
            <w:pPr>
              <w:spacing w:after="0" w:line="360" w:lineRule="auto"/>
              <w:jc w:val="center"/>
              <w:rPr>
                <w:rFonts w:ascii="Arial Narrow" w:eastAsia="Times New Roman" w:hAnsi="Arial Narrow" w:cs="Calibri"/>
                <w:b/>
                <w:bCs/>
                <w:color w:val="000000"/>
                <w:sz w:val="26"/>
                <w:szCs w:val="26"/>
                <w:lang w:eastAsia="en-IN"/>
              </w:rPr>
            </w:pPr>
            <w:r>
              <w:rPr>
                <w:noProof/>
              </w:rPr>
              <w:drawing>
                <wp:inline distT="0" distB="0" distL="0" distR="0" wp14:anchorId="55FF1521" wp14:editId="711C8792">
                  <wp:extent cx="2971800" cy="3749040"/>
                  <wp:effectExtent l="0" t="0" r="0" b="3810"/>
                  <wp:docPr id="164229951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605435A" w14:textId="77777777" w:rsidR="00031D94" w:rsidRDefault="00031D94" w:rsidP="004367EE">
      <w:pPr>
        <w:pStyle w:val="BodyText"/>
        <w:tabs>
          <w:tab w:val="left" w:pos="2542"/>
        </w:tabs>
        <w:jc w:val="center"/>
        <w:rPr>
          <w:rFonts w:ascii="Arial Narrow" w:hAnsi="Arial Narrow"/>
          <w:b/>
          <w:sz w:val="36"/>
          <w:szCs w:val="36"/>
          <w:u w:val="single"/>
          <w:lang w:val="en-US"/>
        </w:rPr>
      </w:pPr>
    </w:p>
    <w:p w14:paraId="6BBFBB1B" w14:textId="77777777" w:rsidR="00031D94" w:rsidRDefault="00031D94" w:rsidP="004367EE">
      <w:pPr>
        <w:pStyle w:val="BodyText"/>
        <w:tabs>
          <w:tab w:val="left" w:pos="2542"/>
        </w:tabs>
        <w:jc w:val="center"/>
        <w:rPr>
          <w:rFonts w:ascii="Arial Narrow" w:hAnsi="Arial Narrow"/>
          <w:b/>
          <w:sz w:val="36"/>
          <w:szCs w:val="36"/>
          <w:u w:val="single"/>
          <w:lang w:val="en-US"/>
        </w:rPr>
      </w:pPr>
    </w:p>
    <w:p w14:paraId="2DA4EA40" w14:textId="77777777" w:rsidR="00DE3BAA" w:rsidRDefault="00DE3BAA" w:rsidP="00DE3BAA">
      <w:pPr>
        <w:pStyle w:val="Heading1"/>
        <w:numPr>
          <w:ilvl w:val="0"/>
          <w:numId w:val="0"/>
        </w:numPr>
        <w:spacing w:before="0" w:line="240" w:lineRule="auto"/>
        <w:rPr>
          <w:lang w:val="en-US"/>
        </w:rPr>
      </w:pPr>
      <w:r w:rsidRPr="0087449C">
        <w:rPr>
          <w:lang w:val="en-US"/>
        </w:rPr>
        <w:t>ACTUAL SITE PHOTOGRAPHS</w:t>
      </w:r>
    </w:p>
    <w:tbl>
      <w:tblPr>
        <w:tblW w:w="9812" w:type="dxa"/>
        <w:tblLook w:val="04A0" w:firstRow="1" w:lastRow="0" w:firstColumn="1" w:lastColumn="0" w:noHBand="0" w:noVBand="1"/>
      </w:tblPr>
      <w:tblGrid>
        <w:gridCol w:w="4916"/>
        <w:gridCol w:w="4896"/>
      </w:tblGrid>
      <w:tr w:rsidR="00DE3BAA" w:rsidRPr="00AB6D06" w14:paraId="6391B423" w14:textId="77777777" w:rsidTr="005726D6">
        <w:trPr>
          <w:trHeight w:val="20"/>
        </w:trPr>
        <w:tc>
          <w:tcPr>
            <w:tcW w:w="4945" w:type="dxa"/>
            <w:shd w:val="clear" w:color="auto" w:fill="auto"/>
            <w:vAlign w:val="center"/>
          </w:tcPr>
          <w:p w14:paraId="2ABB5AF7" w14:textId="4FFD81DF" w:rsidR="00DE3BAA" w:rsidRPr="00AB6D06" w:rsidRDefault="00DE3BAA" w:rsidP="00661FE2">
            <w:pPr>
              <w:spacing w:after="0" w:line="360" w:lineRule="auto"/>
              <w:rPr>
                <w:rFonts w:ascii="Arial Narrow" w:eastAsia="Times New Roman" w:hAnsi="Arial Narrow" w:cs="Calibri"/>
                <w:color w:val="000000"/>
                <w:sz w:val="26"/>
                <w:szCs w:val="26"/>
                <w:lang w:eastAsia="en-IN"/>
              </w:rPr>
            </w:pPr>
            <w:r>
              <w:rPr>
                <w:noProof/>
              </w:rPr>
              <w:drawing>
                <wp:inline distT="0" distB="0" distL="0" distR="0" wp14:anchorId="4B6C2DD7" wp14:editId="22A36313">
                  <wp:extent cx="2971800" cy="3749040"/>
                  <wp:effectExtent l="0" t="0" r="0" b="3810"/>
                  <wp:docPr id="213265765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709D74AB" w14:textId="70085845" w:rsidR="00DE3BAA" w:rsidRPr="00AB6D06" w:rsidRDefault="00DE3BAA" w:rsidP="00661FE2">
            <w:pPr>
              <w:spacing w:after="0" w:line="360" w:lineRule="auto"/>
              <w:jc w:val="center"/>
              <w:rPr>
                <w:rFonts w:ascii="Arial Narrow" w:eastAsia="Times New Roman" w:hAnsi="Arial Narrow" w:cs="Calibri"/>
                <w:color w:val="000000"/>
                <w:sz w:val="26"/>
                <w:szCs w:val="26"/>
                <w:lang w:eastAsia="en-IN"/>
              </w:rPr>
            </w:pPr>
            <w:r>
              <w:rPr>
                <w:noProof/>
              </w:rPr>
              <w:drawing>
                <wp:inline distT="0" distB="0" distL="0" distR="0" wp14:anchorId="0B2F3FC3" wp14:editId="1F6C8E7F">
                  <wp:extent cx="2971800" cy="3749040"/>
                  <wp:effectExtent l="0" t="0" r="0" b="3810"/>
                  <wp:docPr id="23641611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3BAA" w:rsidRPr="00AB6D06" w14:paraId="03B2A751" w14:textId="77777777" w:rsidTr="005726D6">
        <w:trPr>
          <w:trHeight w:val="20"/>
        </w:trPr>
        <w:tc>
          <w:tcPr>
            <w:tcW w:w="4945" w:type="dxa"/>
            <w:shd w:val="clear" w:color="auto" w:fill="auto"/>
            <w:vAlign w:val="center"/>
          </w:tcPr>
          <w:p w14:paraId="67B891D5" w14:textId="77777777"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p>
        </w:tc>
        <w:tc>
          <w:tcPr>
            <w:tcW w:w="4867" w:type="dxa"/>
            <w:shd w:val="clear" w:color="auto" w:fill="auto"/>
            <w:vAlign w:val="center"/>
          </w:tcPr>
          <w:p w14:paraId="2EBF8088" w14:textId="77777777"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p>
        </w:tc>
      </w:tr>
      <w:tr w:rsidR="00DE3BAA" w:rsidRPr="00AB6D06" w14:paraId="032C771C" w14:textId="77777777" w:rsidTr="005726D6">
        <w:trPr>
          <w:trHeight w:val="20"/>
        </w:trPr>
        <w:tc>
          <w:tcPr>
            <w:tcW w:w="4945" w:type="dxa"/>
            <w:shd w:val="clear" w:color="auto" w:fill="auto"/>
            <w:vAlign w:val="center"/>
          </w:tcPr>
          <w:p w14:paraId="6695C5F8" w14:textId="0907B26C"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r>
              <w:rPr>
                <w:noProof/>
              </w:rPr>
              <w:drawing>
                <wp:inline distT="0" distB="0" distL="0" distR="0" wp14:anchorId="07549EB2" wp14:editId="345AEE16">
                  <wp:extent cx="2971800" cy="3749040"/>
                  <wp:effectExtent l="0" t="0" r="0" b="3810"/>
                  <wp:docPr id="33259274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1AD89DDA" w14:textId="6AFDFFF4"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r>
              <w:rPr>
                <w:noProof/>
              </w:rPr>
              <w:drawing>
                <wp:inline distT="0" distB="0" distL="0" distR="0" wp14:anchorId="2D51223C" wp14:editId="5D44D2E1">
                  <wp:extent cx="2971800" cy="3749040"/>
                  <wp:effectExtent l="0" t="0" r="0" b="3810"/>
                  <wp:docPr id="126952751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E392467" w14:textId="1B6ACB17" w:rsidR="00DE3BAA" w:rsidRDefault="00DE3BAA" w:rsidP="004367EE">
      <w:pPr>
        <w:pStyle w:val="BodyText"/>
        <w:tabs>
          <w:tab w:val="left" w:pos="2542"/>
        </w:tabs>
        <w:jc w:val="center"/>
        <w:rPr>
          <w:rFonts w:ascii="Arial Narrow" w:hAnsi="Arial Narrow"/>
          <w:b/>
          <w:sz w:val="36"/>
          <w:szCs w:val="36"/>
          <w:u w:val="single"/>
          <w:lang w:val="en-US"/>
        </w:rPr>
      </w:pPr>
    </w:p>
    <w:p w14:paraId="413642BC" w14:textId="77777777" w:rsidR="00DE3BAA" w:rsidRDefault="00DE3BAA" w:rsidP="00DE3BAA">
      <w:pPr>
        <w:pStyle w:val="Heading1"/>
        <w:numPr>
          <w:ilvl w:val="0"/>
          <w:numId w:val="0"/>
        </w:numPr>
        <w:spacing w:before="0" w:line="240" w:lineRule="auto"/>
        <w:rPr>
          <w:lang w:val="en-US"/>
        </w:rPr>
      </w:pPr>
      <w:r w:rsidRPr="0087449C">
        <w:rPr>
          <w:lang w:val="en-US"/>
        </w:rPr>
        <w:t>ACTUAL SITE PHOTOGRAPHS</w:t>
      </w:r>
    </w:p>
    <w:tbl>
      <w:tblPr>
        <w:tblW w:w="9812" w:type="dxa"/>
        <w:tblLook w:val="04A0" w:firstRow="1" w:lastRow="0" w:firstColumn="1" w:lastColumn="0" w:noHBand="0" w:noVBand="1"/>
      </w:tblPr>
      <w:tblGrid>
        <w:gridCol w:w="4916"/>
        <w:gridCol w:w="4896"/>
      </w:tblGrid>
      <w:tr w:rsidR="00DE3BAA" w:rsidRPr="00AB6D06" w14:paraId="7AF7B61B" w14:textId="77777777" w:rsidTr="005726D6">
        <w:trPr>
          <w:trHeight w:val="20"/>
        </w:trPr>
        <w:tc>
          <w:tcPr>
            <w:tcW w:w="4945" w:type="dxa"/>
            <w:shd w:val="clear" w:color="auto" w:fill="auto"/>
            <w:vAlign w:val="center"/>
          </w:tcPr>
          <w:p w14:paraId="59AAEC6E" w14:textId="27E200BD" w:rsidR="00DE3BAA" w:rsidRPr="00AB6D06" w:rsidRDefault="00DE3BAA" w:rsidP="00661FE2">
            <w:pPr>
              <w:spacing w:after="0" w:line="360" w:lineRule="auto"/>
              <w:rPr>
                <w:rFonts w:ascii="Arial Narrow" w:eastAsia="Times New Roman" w:hAnsi="Arial Narrow" w:cs="Calibri"/>
                <w:color w:val="000000"/>
                <w:sz w:val="26"/>
                <w:szCs w:val="26"/>
                <w:lang w:eastAsia="en-IN"/>
              </w:rPr>
            </w:pPr>
            <w:r>
              <w:rPr>
                <w:noProof/>
              </w:rPr>
              <w:drawing>
                <wp:inline distT="0" distB="0" distL="0" distR="0" wp14:anchorId="2443283B" wp14:editId="37AC04E7">
                  <wp:extent cx="2971800" cy="3749040"/>
                  <wp:effectExtent l="0" t="0" r="0" b="3810"/>
                  <wp:docPr id="90353632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0D3D1267" w14:textId="42ABACC7" w:rsidR="00DE3BAA" w:rsidRPr="00AB6D06" w:rsidRDefault="00DE3BAA" w:rsidP="00661FE2">
            <w:pPr>
              <w:spacing w:after="0" w:line="360" w:lineRule="auto"/>
              <w:jc w:val="center"/>
              <w:rPr>
                <w:rFonts w:ascii="Arial Narrow" w:eastAsia="Times New Roman" w:hAnsi="Arial Narrow" w:cs="Calibri"/>
                <w:color w:val="000000"/>
                <w:sz w:val="26"/>
                <w:szCs w:val="26"/>
                <w:lang w:eastAsia="en-IN"/>
              </w:rPr>
            </w:pPr>
            <w:r>
              <w:rPr>
                <w:noProof/>
              </w:rPr>
              <w:drawing>
                <wp:inline distT="0" distB="0" distL="0" distR="0" wp14:anchorId="4F10316C" wp14:editId="3B44E1FD">
                  <wp:extent cx="2971800" cy="3749040"/>
                  <wp:effectExtent l="0" t="0" r="0" b="3810"/>
                  <wp:docPr id="125184326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3BAA" w:rsidRPr="00AB6D06" w14:paraId="0E82ECE3" w14:textId="77777777" w:rsidTr="005726D6">
        <w:trPr>
          <w:trHeight w:val="20"/>
        </w:trPr>
        <w:tc>
          <w:tcPr>
            <w:tcW w:w="4945" w:type="dxa"/>
            <w:shd w:val="clear" w:color="auto" w:fill="auto"/>
            <w:vAlign w:val="center"/>
          </w:tcPr>
          <w:p w14:paraId="0C122EF6" w14:textId="77777777"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p>
        </w:tc>
        <w:tc>
          <w:tcPr>
            <w:tcW w:w="4867" w:type="dxa"/>
            <w:shd w:val="clear" w:color="auto" w:fill="auto"/>
            <w:vAlign w:val="center"/>
          </w:tcPr>
          <w:p w14:paraId="30A03E4D" w14:textId="77777777"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p>
        </w:tc>
      </w:tr>
      <w:tr w:rsidR="00DE3BAA" w:rsidRPr="00AB6D06" w14:paraId="4403E1BB" w14:textId="77777777" w:rsidTr="005726D6">
        <w:trPr>
          <w:trHeight w:val="20"/>
        </w:trPr>
        <w:tc>
          <w:tcPr>
            <w:tcW w:w="4945" w:type="dxa"/>
            <w:shd w:val="clear" w:color="auto" w:fill="auto"/>
            <w:vAlign w:val="center"/>
          </w:tcPr>
          <w:p w14:paraId="630F24F9" w14:textId="7C3F36DA"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r>
              <w:rPr>
                <w:noProof/>
              </w:rPr>
              <w:drawing>
                <wp:inline distT="0" distB="0" distL="0" distR="0" wp14:anchorId="2028425B" wp14:editId="34082624">
                  <wp:extent cx="2971800" cy="3749040"/>
                  <wp:effectExtent l="0" t="0" r="0" b="3810"/>
                  <wp:docPr id="20945000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570A5FA3" w14:textId="3CC4C216"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r>
              <w:rPr>
                <w:noProof/>
              </w:rPr>
              <w:drawing>
                <wp:inline distT="0" distB="0" distL="0" distR="0" wp14:anchorId="6356A9A5" wp14:editId="265F608F">
                  <wp:extent cx="2971800" cy="3749040"/>
                  <wp:effectExtent l="0" t="0" r="0" b="3810"/>
                  <wp:docPr id="115062703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4BD7253" w14:textId="0C308757" w:rsidR="00031D94" w:rsidRDefault="00031D94" w:rsidP="004367EE">
      <w:pPr>
        <w:pStyle w:val="BodyText"/>
        <w:tabs>
          <w:tab w:val="left" w:pos="2542"/>
        </w:tabs>
        <w:jc w:val="center"/>
        <w:rPr>
          <w:rFonts w:ascii="Arial Narrow" w:hAnsi="Arial Narrow"/>
          <w:b/>
          <w:sz w:val="36"/>
          <w:szCs w:val="36"/>
          <w:u w:val="single"/>
          <w:lang w:val="en-US"/>
        </w:rPr>
      </w:pPr>
    </w:p>
    <w:p w14:paraId="5164368A" w14:textId="77777777" w:rsidR="00031D94" w:rsidRDefault="00031D94" w:rsidP="004367EE">
      <w:pPr>
        <w:pStyle w:val="BodyText"/>
        <w:tabs>
          <w:tab w:val="left" w:pos="2542"/>
        </w:tabs>
        <w:jc w:val="center"/>
        <w:rPr>
          <w:rFonts w:ascii="Arial Narrow" w:hAnsi="Arial Narrow"/>
          <w:b/>
          <w:sz w:val="36"/>
          <w:szCs w:val="36"/>
          <w:u w:val="single"/>
          <w:lang w:val="en-US"/>
        </w:rPr>
      </w:pPr>
    </w:p>
    <w:p w14:paraId="2085F5A5" w14:textId="77777777" w:rsidR="00031D94" w:rsidRDefault="00031D94" w:rsidP="004367EE">
      <w:pPr>
        <w:pStyle w:val="BodyText"/>
        <w:tabs>
          <w:tab w:val="left" w:pos="2542"/>
        </w:tabs>
        <w:jc w:val="center"/>
        <w:rPr>
          <w:rFonts w:ascii="Arial Narrow" w:hAnsi="Arial Narrow"/>
          <w:b/>
          <w:sz w:val="36"/>
          <w:szCs w:val="36"/>
          <w:u w:val="single"/>
          <w:lang w:val="en-US"/>
        </w:rPr>
      </w:pPr>
    </w:p>
    <w:p w14:paraId="626EF0EA" w14:textId="47D7D60F" w:rsidR="003A7928" w:rsidRDefault="003A7928" w:rsidP="005726D6">
      <w:pPr>
        <w:pStyle w:val="Heading1"/>
        <w:numPr>
          <w:ilvl w:val="0"/>
          <w:numId w:val="20"/>
        </w:numPr>
        <w:spacing w:before="0" w:line="360" w:lineRule="auto"/>
        <w:ind w:left="270" w:hanging="270"/>
        <w:rPr>
          <w:lang w:val="en-US"/>
        </w:rPr>
      </w:pPr>
      <w:bookmarkStart w:id="196" w:name="_Toc167200714"/>
      <w:r w:rsidRPr="0087449C">
        <w:rPr>
          <w:lang w:val="en-US"/>
        </w:rPr>
        <w:t>ROUTE MAP OF THE PROPERTY</w:t>
      </w:r>
      <w:bookmarkEnd w:id="192"/>
      <w:bookmarkEnd w:id="193"/>
      <w:bookmarkEnd w:id="194"/>
      <w:bookmarkEnd w:id="195"/>
      <w:bookmarkEnd w:id="196"/>
    </w:p>
    <w:p w14:paraId="1BC7D95A" w14:textId="75C1D6A5" w:rsidR="005726D6" w:rsidRPr="005726D6" w:rsidRDefault="005726D6" w:rsidP="005726D6">
      <w:pPr>
        <w:spacing w:line="360" w:lineRule="auto"/>
        <w:jc w:val="both"/>
        <w:rPr>
          <w:rFonts w:ascii="Arial Narrow" w:eastAsiaTheme="majorEastAsia" w:hAnsi="Arial Narrow" w:cstheme="majorBidi"/>
          <w:b/>
          <w:color w:val="6B4D2F"/>
          <w:sz w:val="32"/>
          <w:szCs w:val="32"/>
          <w:lang w:val="en-US"/>
        </w:rPr>
      </w:pPr>
      <w:r w:rsidRPr="005726D6">
        <w:rPr>
          <w:rFonts w:ascii="Arial Narrow" w:eastAsiaTheme="majorEastAsia" w:hAnsi="Arial Narrow" w:cstheme="majorBidi"/>
          <w:b/>
          <w:color w:val="6B4D2F"/>
          <w:sz w:val="32"/>
          <w:szCs w:val="32"/>
          <w:lang w:val="en-US"/>
        </w:rPr>
        <w:t xml:space="preserve">SIGNATURE GLOBAL MILLENNIA 2 </w:t>
      </w:r>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053509EA">
                <wp:simplePos x="0" y="0"/>
                <wp:positionH relativeFrom="column">
                  <wp:posOffset>2908663</wp:posOffset>
                </wp:positionH>
                <wp:positionV relativeFrom="paragraph">
                  <wp:posOffset>202836</wp:posOffset>
                </wp:positionV>
                <wp:extent cx="343988" cy="2233749"/>
                <wp:effectExtent l="0" t="0" r="56515" b="527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988" cy="223374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0495BD" id="_x0000_t32" coordsize="21600,21600" o:spt="32" o:oned="t" path="m,l21600,21600e" filled="f">
                <v:path arrowok="t" fillok="f" o:connecttype="none"/>
                <o:lock v:ext="edit" shapetype="t"/>
              </v:shapetype>
              <v:shape id="Straight Arrow Connector 14" o:spid="_x0000_s1026" type="#_x0000_t32" style="position:absolute;margin-left:229.05pt;margin-top:15.95pt;width:27.1pt;height:175.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&#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F25C1A" w14:textId="748453BB" w:rsidR="004367EE" w:rsidRDefault="005726D6" w:rsidP="00D91C18">
      <w:pPr>
        <w:ind w:left="90"/>
        <w:jc w:val="center"/>
        <w:rPr>
          <w:noProof/>
        </w:rPr>
      </w:pPr>
      <w:r w:rsidRPr="005726D6">
        <w:rPr>
          <w:noProof/>
        </w:rPr>
        <w:drawing>
          <wp:inline distT="0" distB="0" distL="0" distR="0" wp14:anchorId="138D2785" wp14:editId="6DDBF879">
            <wp:extent cx="5943600" cy="3520440"/>
            <wp:effectExtent l="0" t="0" r="0" b="3810"/>
            <wp:docPr id="8271676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167687" name=""/>
                    <pic:cNvPicPr/>
                  </pic:nvPicPr>
                  <pic:blipFill>
                    <a:blip r:embed="rId33"/>
                    <a:stretch>
                      <a:fillRect/>
                    </a:stretch>
                  </pic:blipFill>
                  <pic:spPr>
                    <a:xfrm>
                      <a:off x="0" y="0"/>
                      <a:ext cx="5943600" cy="3520440"/>
                    </a:xfrm>
                    <a:prstGeom prst="rect">
                      <a:avLst/>
                    </a:prstGeom>
                  </pic:spPr>
                </pic:pic>
              </a:graphicData>
            </a:graphic>
          </wp:inline>
        </w:drawing>
      </w:r>
    </w:p>
    <w:p w14:paraId="00EEC90D" w14:textId="55604B59" w:rsidR="003A7928" w:rsidRDefault="005726D6" w:rsidP="00D91C18">
      <w:pPr>
        <w:ind w:left="90"/>
        <w:jc w:val="center"/>
      </w:pPr>
      <w:r w:rsidRPr="005726D6">
        <w:rPr>
          <w:noProof/>
        </w:rPr>
        <w:drawing>
          <wp:inline distT="0" distB="0" distL="0" distR="0" wp14:anchorId="6A3773D0" wp14:editId="29E6B978">
            <wp:extent cx="5943600" cy="3520440"/>
            <wp:effectExtent l="0" t="0" r="0" b="3810"/>
            <wp:docPr id="12499681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968164" name=""/>
                    <pic:cNvPicPr/>
                  </pic:nvPicPr>
                  <pic:blipFill>
                    <a:blip r:embed="rId34"/>
                    <a:stretch>
                      <a:fillRect/>
                    </a:stretch>
                  </pic:blipFill>
                  <pic:spPr>
                    <a:xfrm>
                      <a:off x="0" y="0"/>
                      <a:ext cx="5943600" cy="3520440"/>
                    </a:xfrm>
                    <a:prstGeom prst="rect">
                      <a:avLst/>
                    </a:prstGeom>
                  </pic:spPr>
                </pic:pic>
              </a:graphicData>
            </a:graphic>
          </wp:inline>
        </w:drawing>
      </w:r>
      <w:r w:rsidR="002F658D" w:rsidRPr="002F658D">
        <w:rPr>
          <w:noProof/>
        </w:rPr>
        <w:t xml:space="preserve"> </w:t>
      </w:r>
    </w:p>
    <w:p w14:paraId="334A2C7A" w14:textId="51183A20" w:rsidR="003A7928" w:rsidRPr="006F53E5" w:rsidRDefault="003A7928" w:rsidP="004367EE">
      <w:pPr>
        <w:pStyle w:val="BodyText"/>
        <w:ind w:left="720"/>
        <w:jc w:val="center"/>
        <w:rPr>
          <w:rFonts w:ascii="Arial Narrow" w:hAnsi="Arial Narrow"/>
          <w:b/>
          <w:sz w:val="22"/>
          <w:szCs w:val="22"/>
          <w:u w:val="single"/>
        </w:rPr>
      </w:pPr>
      <w:r w:rsidRPr="006F53E5">
        <w:rPr>
          <w:rFonts w:ascii="Arial Narrow" w:hAnsi="Arial Narrow"/>
          <w:b/>
          <w:sz w:val="22"/>
          <w:szCs w:val="22"/>
          <w:u w:val="single"/>
        </w:rPr>
        <w:t xml:space="preserve">Longitude Latitude: </w:t>
      </w:r>
      <w:r w:rsidR="005726D6" w:rsidRPr="005726D6">
        <w:rPr>
          <w:rFonts w:ascii="Arial Narrow" w:hAnsi="Arial Narrow"/>
          <w:b/>
          <w:sz w:val="22"/>
          <w:szCs w:val="22"/>
          <w:u w:val="single"/>
        </w:rPr>
        <w:t>28°27'07.5"N 76°58'40.3"E</w:t>
      </w:r>
      <w:r w:rsidRPr="006F53E5">
        <w:rPr>
          <w:rFonts w:ascii="Arial Narrow" w:hAnsi="Arial Narrow"/>
          <w:b/>
          <w:sz w:val="22"/>
          <w:szCs w:val="22"/>
          <w:u w:val="single"/>
        </w:rPr>
        <w:t xml:space="preserve">          </w:t>
      </w:r>
    </w:p>
    <w:p w14:paraId="3F9912D8" w14:textId="3A2BAC89"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5726D6">
        <w:rPr>
          <w:rFonts w:ascii="Arial Narrow" w:hAnsi="Arial Narrow"/>
          <w:sz w:val="22"/>
          <w:szCs w:val="22"/>
          <w:lang w:val="en-US"/>
        </w:rPr>
        <w:t>Gurugram</w:t>
      </w:r>
      <w:r w:rsidRPr="00DD0C65">
        <w:rPr>
          <w:rFonts w:ascii="Arial Narrow" w:hAnsi="Arial Narrow"/>
          <w:sz w:val="22"/>
          <w:szCs w:val="22"/>
          <w:lang w:val="en-US"/>
        </w:rPr>
        <w:t xml:space="preserve">– </w:t>
      </w:r>
      <w:r w:rsidR="005726D6">
        <w:rPr>
          <w:rFonts w:ascii="Arial Narrow" w:hAnsi="Arial Narrow"/>
          <w:sz w:val="22"/>
          <w:szCs w:val="22"/>
          <w:lang w:val="en-US"/>
        </w:rPr>
        <w:t>7.2</w:t>
      </w:r>
      <w:r w:rsidRPr="00DD0C65">
        <w:rPr>
          <w:rFonts w:ascii="Arial Narrow" w:hAnsi="Arial Narrow"/>
          <w:sz w:val="22"/>
          <w:szCs w:val="22"/>
          <w:lang w:val="en-US"/>
        </w:rPr>
        <w:t xml:space="preserve"> Km.)</w:t>
      </w:r>
    </w:p>
    <w:p w14:paraId="3FE3A739" w14:textId="77777777" w:rsidR="005726D6" w:rsidRDefault="005726D6" w:rsidP="003A7928">
      <w:pPr>
        <w:pStyle w:val="BodyText"/>
        <w:jc w:val="center"/>
        <w:rPr>
          <w:rFonts w:ascii="Arial Narrow" w:hAnsi="Arial Narrow"/>
          <w:sz w:val="22"/>
          <w:szCs w:val="22"/>
          <w:lang w:val="en-US"/>
        </w:rPr>
      </w:pPr>
    </w:p>
    <w:p w14:paraId="758E6B18" w14:textId="1740A750" w:rsidR="005726D6" w:rsidRDefault="005726D6" w:rsidP="005726D6">
      <w:pPr>
        <w:pStyle w:val="Heading1"/>
        <w:numPr>
          <w:ilvl w:val="0"/>
          <w:numId w:val="0"/>
        </w:numPr>
        <w:spacing w:before="0" w:line="360" w:lineRule="auto"/>
        <w:rPr>
          <w:lang w:val="en-US"/>
        </w:rPr>
      </w:pPr>
      <w:r w:rsidRPr="005726D6">
        <w:rPr>
          <w:lang w:val="en-US"/>
        </w:rPr>
        <w:t xml:space="preserve">CENTRAL STORE YARD OF SIGNATURE </w:t>
      </w:r>
      <w:r w:rsidR="00AC7109" w:rsidRPr="005726D6">
        <w:rPr>
          <w:lang w:val="en-US"/>
        </w:rPr>
        <w:t>GLOBAL</w:t>
      </w:r>
      <w:r w:rsidR="00AC7109">
        <w:rPr>
          <w:lang w:val="en-US"/>
        </w:rPr>
        <w:t>: -</w:t>
      </w:r>
    </w:p>
    <w:p w14:paraId="60A4C02E" w14:textId="77777777" w:rsidR="005726D6" w:rsidRPr="00454CF0" w:rsidRDefault="005726D6" w:rsidP="005726D6">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8832" behindDoc="0" locked="0" layoutInCell="1" allowOverlap="1" wp14:anchorId="49830B07" wp14:editId="1E0ACDC3">
                <wp:simplePos x="0" y="0"/>
                <wp:positionH relativeFrom="column">
                  <wp:posOffset>2913017</wp:posOffset>
                </wp:positionH>
                <wp:positionV relativeFrom="paragraph">
                  <wp:posOffset>197122</wp:posOffset>
                </wp:positionV>
                <wp:extent cx="130629" cy="1920240"/>
                <wp:effectExtent l="0" t="0" r="79375" b="60960"/>
                <wp:wrapNone/>
                <wp:docPr id="1751577797" name="Straight Arrow Connector 1751577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29" cy="19202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E23E7" id="Straight Arrow Connector 1751577797" o:spid="_x0000_s1026" type="#_x0000_t32" style="position:absolute;margin-left:229.35pt;margin-top:15.5pt;width:10.3pt;height:15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" strokeweight="1.5pt">
                <v:stroke endarrow="block"/>
              </v:shape>
            </w:pict>
          </mc:Fallback>
        </mc:AlternateContent>
      </w:r>
      <w:r w:rsidRPr="00454CF0">
        <w:rPr>
          <w:rFonts w:ascii="Arial Narrow" w:hAnsi="Arial Narrow"/>
          <w:b/>
          <w:u w:val="single"/>
        </w:rPr>
        <w:t>Site u/r</w:t>
      </w:r>
    </w:p>
    <w:p w14:paraId="2B6D9B06" w14:textId="320F655A" w:rsidR="005726D6" w:rsidRDefault="005726D6" w:rsidP="005726D6">
      <w:pPr>
        <w:ind w:left="90"/>
        <w:jc w:val="center"/>
        <w:rPr>
          <w:noProof/>
        </w:rPr>
      </w:pPr>
      <w:r w:rsidRPr="005726D6">
        <w:rPr>
          <w:noProof/>
        </w:rPr>
        <w:drawing>
          <wp:inline distT="0" distB="0" distL="0" distR="0" wp14:anchorId="13AFFFD2" wp14:editId="03B0FC51">
            <wp:extent cx="5943600" cy="3749040"/>
            <wp:effectExtent l="0" t="0" r="0" b="3810"/>
            <wp:docPr id="2572425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242551" name=""/>
                    <pic:cNvPicPr/>
                  </pic:nvPicPr>
                  <pic:blipFill>
                    <a:blip r:embed="rId35"/>
                    <a:stretch>
                      <a:fillRect/>
                    </a:stretch>
                  </pic:blipFill>
                  <pic:spPr>
                    <a:xfrm>
                      <a:off x="0" y="0"/>
                      <a:ext cx="5943600" cy="3749040"/>
                    </a:xfrm>
                    <a:prstGeom prst="rect">
                      <a:avLst/>
                    </a:prstGeom>
                  </pic:spPr>
                </pic:pic>
              </a:graphicData>
            </a:graphic>
          </wp:inline>
        </w:drawing>
      </w:r>
    </w:p>
    <w:p w14:paraId="26E107C1" w14:textId="35CBCCC0" w:rsidR="005726D6" w:rsidRDefault="005726D6" w:rsidP="005726D6">
      <w:pPr>
        <w:ind w:left="90"/>
        <w:jc w:val="center"/>
      </w:pPr>
      <w:r w:rsidRPr="005726D6">
        <w:rPr>
          <w:noProof/>
        </w:rPr>
        <w:drawing>
          <wp:inline distT="0" distB="0" distL="0" distR="0" wp14:anchorId="667AB7D7" wp14:editId="365A10D5">
            <wp:extent cx="5943600" cy="3749040"/>
            <wp:effectExtent l="0" t="0" r="0" b="3810"/>
            <wp:docPr id="2962857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285725" name=""/>
                    <pic:cNvPicPr/>
                  </pic:nvPicPr>
                  <pic:blipFill>
                    <a:blip r:embed="rId36"/>
                    <a:stretch>
                      <a:fillRect/>
                    </a:stretch>
                  </pic:blipFill>
                  <pic:spPr>
                    <a:xfrm>
                      <a:off x="0" y="0"/>
                      <a:ext cx="5943600" cy="3749040"/>
                    </a:xfrm>
                    <a:prstGeom prst="rect">
                      <a:avLst/>
                    </a:prstGeom>
                  </pic:spPr>
                </pic:pic>
              </a:graphicData>
            </a:graphic>
          </wp:inline>
        </w:drawing>
      </w:r>
      <w:r w:rsidRPr="002F658D">
        <w:rPr>
          <w:noProof/>
        </w:rPr>
        <w:t xml:space="preserve"> </w:t>
      </w:r>
    </w:p>
    <w:p w14:paraId="21F33109" w14:textId="21AF3E0E" w:rsidR="005726D6" w:rsidRPr="006F53E5" w:rsidRDefault="005726D6" w:rsidP="005726D6">
      <w:pPr>
        <w:pStyle w:val="BodyText"/>
        <w:ind w:left="720"/>
        <w:jc w:val="center"/>
        <w:rPr>
          <w:rFonts w:ascii="Arial Narrow" w:hAnsi="Arial Narrow"/>
          <w:b/>
          <w:sz w:val="22"/>
          <w:szCs w:val="22"/>
          <w:u w:val="single"/>
        </w:rPr>
      </w:pPr>
      <w:r w:rsidRPr="006F53E5">
        <w:rPr>
          <w:rFonts w:ascii="Arial Narrow" w:hAnsi="Arial Narrow"/>
          <w:b/>
          <w:sz w:val="22"/>
          <w:szCs w:val="22"/>
          <w:u w:val="single"/>
        </w:rPr>
        <w:t xml:space="preserve">Longitude Latitude: </w:t>
      </w:r>
      <w:r w:rsidRPr="005726D6">
        <w:rPr>
          <w:rFonts w:ascii="Arial Narrow" w:hAnsi="Arial Narrow"/>
          <w:b/>
          <w:sz w:val="22"/>
          <w:szCs w:val="22"/>
          <w:u w:val="single"/>
        </w:rPr>
        <w:t>28°26'59.9"N 76°58'31.9"E</w:t>
      </w:r>
      <w:r w:rsidRPr="006F53E5">
        <w:rPr>
          <w:rFonts w:ascii="Arial Narrow" w:hAnsi="Arial Narrow"/>
          <w:b/>
          <w:sz w:val="22"/>
          <w:szCs w:val="22"/>
          <w:u w:val="single"/>
        </w:rPr>
        <w:t xml:space="preserve">          </w:t>
      </w:r>
    </w:p>
    <w:p w14:paraId="09ACE969" w14:textId="7A1436DF" w:rsidR="005726D6" w:rsidRDefault="005726D6" w:rsidP="005726D6">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Pr>
          <w:rFonts w:ascii="Arial Narrow" w:hAnsi="Arial Narrow"/>
          <w:sz w:val="22"/>
          <w:szCs w:val="22"/>
          <w:lang w:val="en-US"/>
        </w:rPr>
        <w:t>Gurugram</w:t>
      </w:r>
      <w:r w:rsidRPr="00DD0C65">
        <w:rPr>
          <w:rFonts w:ascii="Arial Narrow" w:hAnsi="Arial Narrow"/>
          <w:sz w:val="22"/>
          <w:szCs w:val="22"/>
          <w:lang w:val="en-US"/>
        </w:rPr>
        <w:t xml:space="preserve">– </w:t>
      </w:r>
      <w:r>
        <w:rPr>
          <w:rFonts w:ascii="Arial Narrow" w:hAnsi="Arial Narrow"/>
          <w:sz w:val="22"/>
          <w:szCs w:val="22"/>
          <w:lang w:val="en-US"/>
        </w:rPr>
        <w:t>7.7</w:t>
      </w:r>
      <w:r w:rsidRPr="00DD0C65">
        <w:rPr>
          <w:rFonts w:ascii="Arial Narrow" w:hAnsi="Arial Narrow"/>
          <w:sz w:val="22"/>
          <w:szCs w:val="22"/>
          <w:lang w:val="en-US"/>
        </w:rPr>
        <w:t xml:space="preserve"> Km.)</w:t>
      </w:r>
    </w:p>
    <w:p w14:paraId="0ECCC4C0" w14:textId="77777777" w:rsidR="005726D6" w:rsidRPr="005726D6" w:rsidRDefault="005726D6" w:rsidP="005726D6">
      <w:pPr>
        <w:rPr>
          <w:lang w:val="en-US"/>
        </w:rPr>
      </w:pPr>
    </w:p>
    <w:p w14:paraId="65EE9F6A" w14:textId="77777777" w:rsidR="005726D6" w:rsidRDefault="005726D6" w:rsidP="003A7928">
      <w:pPr>
        <w:pStyle w:val="BodyText"/>
        <w:jc w:val="center"/>
        <w:rPr>
          <w:rFonts w:ascii="Arial Narrow" w:hAnsi="Arial Narrow"/>
          <w:sz w:val="22"/>
          <w:szCs w:val="22"/>
          <w:lang w:val="en-US"/>
        </w:rPr>
      </w:pPr>
    </w:p>
    <w:p w14:paraId="415C59DF" w14:textId="24C66773" w:rsidR="003A7928" w:rsidRPr="00A9286F" w:rsidRDefault="003A7928" w:rsidP="00F277EA">
      <w:pPr>
        <w:pStyle w:val="Heading1"/>
        <w:numPr>
          <w:ilvl w:val="0"/>
          <w:numId w:val="20"/>
        </w:numPr>
        <w:spacing w:before="0" w:line="240" w:lineRule="auto"/>
        <w:ind w:left="270" w:hanging="270"/>
        <w:rPr>
          <w:lang w:val="en-US"/>
        </w:rPr>
      </w:pPr>
      <w:bookmarkStart w:id="197" w:name="_Toc78382235"/>
      <w:bookmarkStart w:id="198" w:name="_Toc167200715"/>
      <w:r w:rsidRPr="0087449C">
        <w:rPr>
          <w:lang w:val="en-US"/>
        </w:rPr>
        <w:t>ASSUMPTIONS, CAVEATS, LIMITATION AND DISCLAIMERS</w:t>
      </w:r>
      <w:bookmarkEnd w:id="197"/>
      <w:bookmarkEnd w:id="198"/>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199" w:name="_Toc78382236"/>
      <w:bookmarkStart w:id="200" w:name="_Toc167200716"/>
      <w:r w:rsidRPr="00F277EA">
        <w:rPr>
          <w:lang w:val="en-US"/>
        </w:rPr>
        <w:t>DEFINITION OF VALUE FOR THIS SPECIFIC PURPOSE</w:t>
      </w:r>
      <w:bookmarkEnd w:id="199"/>
      <w:bookmarkEnd w:id="200"/>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7877F687"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7522C7">
        <w:rPr>
          <w:rFonts w:ascii="Arial Narrow" w:hAnsi="Arial Narrow" w:cs="Calibri"/>
          <w:b/>
          <w:bCs/>
          <w:sz w:val="26"/>
          <w:szCs w:val="26"/>
        </w:rPr>
        <w:t>31</w:t>
      </w:r>
      <w:r w:rsidR="007522C7" w:rsidRPr="007522C7">
        <w:rPr>
          <w:rFonts w:ascii="Arial Narrow" w:hAnsi="Arial Narrow" w:cs="Calibri"/>
          <w:b/>
          <w:bCs/>
          <w:sz w:val="26"/>
          <w:szCs w:val="26"/>
          <w:vertAlign w:val="superscript"/>
        </w:rPr>
        <w:t>st</w:t>
      </w:r>
      <w:r w:rsidR="007522C7">
        <w:rPr>
          <w:rFonts w:ascii="Arial Narrow" w:hAnsi="Arial Narrow" w:cs="Calibri"/>
          <w:b/>
          <w:bCs/>
          <w:sz w:val="26"/>
          <w:szCs w:val="26"/>
        </w:rPr>
        <w:t xml:space="preserve"> </w:t>
      </w:r>
      <w:r w:rsidR="004367EE">
        <w:rPr>
          <w:rFonts w:ascii="Arial Narrow" w:hAnsi="Arial Narrow" w:cs="Calibri"/>
          <w:b/>
          <w:bCs/>
          <w:sz w:val="26"/>
          <w:szCs w:val="26"/>
        </w:rPr>
        <w:t>Ma</w:t>
      </w:r>
      <w:r w:rsidR="00CB370D">
        <w:rPr>
          <w:rFonts w:ascii="Arial Narrow" w:hAnsi="Arial Narrow" w:cs="Calibri"/>
          <w:b/>
          <w:bCs/>
          <w:sz w:val="26"/>
          <w:szCs w:val="26"/>
        </w:rPr>
        <w:t>y</w:t>
      </w:r>
      <w:r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01" w:name="_Toc78382237"/>
      <w:r>
        <w:rPr>
          <w:szCs w:val="24"/>
          <w:lang w:val="en-US"/>
        </w:rPr>
        <w:br w:type="column"/>
      </w:r>
      <w:bookmarkStart w:id="202" w:name="_Toc167200717"/>
      <w:r w:rsidRPr="00F277EA">
        <w:rPr>
          <w:lang w:val="en-US"/>
        </w:rPr>
        <w:t>VALUATION OF MOVABLE ASSETS</w:t>
      </w:r>
      <w:bookmarkEnd w:id="201"/>
      <w:bookmarkEnd w:id="202"/>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58169D73"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00015DCA">
        <w:rPr>
          <w:rFonts w:ascii="Arial Narrow" w:hAnsi="Arial Narrow" w:cs="Calibri"/>
          <w:sz w:val="26"/>
          <w:szCs w:val="26"/>
        </w:rPr>
        <w: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250"/>
        <w:gridCol w:w="2340"/>
        <w:gridCol w:w="2439"/>
      </w:tblGrid>
      <w:tr w:rsidR="007522C7" w:rsidRPr="00D91C18" w14:paraId="316DCB2A" w14:textId="77777777" w:rsidTr="00083401">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95D874" w14:textId="77777777" w:rsidR="007522C7" w:rsidRPr="00D91C18" w:rsidRDefault="007522C7" w:rsidP="00661FE2">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9DC36A" w14:textId="77777777" w:rsidR="007522C7" w:rsidRPr="00D91C18" w:rsidRDefault="007522C7"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E9B4B" w14:textId="77777777" w:rsidR="007522C7" w:rsidRPr="00D91C18" w:rsidRDefault="007522C7"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578414C" w14:textId="77777777" w:rsidR="007522C7" w:rsidRPr="00D91C18" w:rsidRDefault="007522C7"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r>
      <w:tr w:rsidR="007522C7" w:rsidRPr="007522C7" w14:paraId="482854A1" w14:textId="77777777" w:rsidTr="00083401">
        <w:trPr>
          <w:trHeight w:val="300"/>
        </w:trPr>
        <w:tc>
          <w:tcPr>
            <w:tcW w:w="2245" w:type="dxa"/>
            <w:tcBorders>
              <w:top w:val="single" w:sz="4" w:space="0" w:color="FFFFFF" w:themeColor="background1"/>
            </w:tcBorders>
            <w:shd w:val="clear" w:color="auto" w:fill="auto"/>
            <w:noWrap/>
            <w:vAlign w:val="center"/>
            <w:hideMark/>
          </w:tcPr>
          <w:p w14:paraId="5C17D9D5" w14:textId="77777777" w:rsidR="007522C7" w:rsidRPr="00985D43" w:rsidRDefault="007522C7" w:rsidP="00661FE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1A0C9679" w14:textId="77777777" w:rsidR="007522C7" w:rsidRPr="00083401" w:rsidRDefault="007522C7"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65,00,000</w:t>
            </w:r>
          </w:p>
        </w:tc>
        <w:tc>
          <w:tcPr>
            <w:tcW w:w="2340" w:type="dxa"/>
            <w:tcBorders>
              <w:top w:val="single" w:sz="4" w:space="0" w:color="FFFFFF" w:themeColor="background1"/>
            </w:tcBorders>
            <w:shd w:val="clear" w:color="auto" w:fill="auto"/>
            <w:noWrap/>
            <w:vAlign w:val="center"/>
          </w:tcPr>
          <w:p w14:paraId="6FF56E7B" w14:textId="77777777" w:rsidR="007522C7" w:rsidRPr="00083401" w:rsidRDefault="007522C7"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58,50,000</w:t>
            </w:r>
          </w:p>
        </w:tc>
        <w:tc>
          <w:tcPr>
            <w:tcW w:w="2439" w:type="dxa"/>
            <w:tcBorders>
              <w:top w:val="single" w:sz="4" w:space="0" w:color="FFFFFF" w:themeColor="background1"/>
            </w:tcBorders>
            <w:shd w:val="clear" w:color="auto" w:fill="auto"/>
            <w:noWrap/>
            <w:vAlign w:val="center"/>
          </w:tcPr>
          <w:p w14:paraId="359C4C4F" w14:textId="77777777" w:rsidR="007522C7" w:rsidRPr="00083401" w:rsidRDefault="007522C7"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52,00,000</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576B3A1A"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7522C7">
        <w:rPr>
          <w:rFonts w:ascii="Arial Narrow" w:hAnsi="Arial Narrow" w:cs="Calibri"/>
          <w:sz w:val="26"/>
          <w:szCs w:val="26"/>
        </w:rPr>
        <w:t>31.05.2024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203"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203"/>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388D6E19"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37"/>
      <w:headerReference w:type="first" r:id="rId38"/>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2DD3E" w14:textId="77777777" w:rsidR="00507DF8" w:rsidRDefault="00507DF8" w:rsidP="00D6303C">
      <w:pPr>
        <w:spacing w:after="0" w:line="240" w:lineRule="auto"/>
      </w:pPr>
      <w:r>
        <w:separator/>
      </w:r>
    </w:p>
  </w:endnote>
  <w:endnote w:type="continuationSeparator" w:id="0">
    <w:p w14:paraId="29BBEEB1" w14:textId="77777777" w:rsidR="00507DF8" w:rsidRDefault="00507DF8"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altName w:val="DejaVu Sans"/>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AD190" w14:textId="77777777" w:rsidR="00507DF8" w:rsidRDefault="00507DF8" w:rsidP="00D6303C">
      <w:pPr>
        <w:spacing w:after="0" w:line="240" w:lineRule="auto"/>
      </w:pPr>
      <w:r>
        <w:separator/>
      </w:r>
    </w:p>
  </w:footnote>
  <w:footnote w:type="continuationSeparator" w:id="0">
    <w:p w14:paraId="6BD6A31C" w14:textId="77777777" w:rsidR="00507DF8" w:rsidRDefault="00507DF8"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5DFE26A9" w:rsidR="001C7FA1" w:rsidRDefault="001C7FA1">
                          <w:r w:rsidRPr="00D6303C">
                            <w:rPr>
                              <w:rFonts w:ascii="Arial Narrow" w:hAnsi="Arial Narrow"/>
                              <w:sz w:val="16"/>
                              <w:szCs w:val="16"/>
                            </w:rPr>
                            <w:t xml:space="preserve">Valuation Report Prepared for: </w:t>
                          </w:r>
                          <w:r w:rsidR="00A63331">
                            <w:rPr>
                              <w:rFonts w:ascii="Arial Narrow" w:hAnsi="Arial Narrow"/>
                              <w:sz w:val="16"/>
                              <w:szCs w:val="16"/>
                            </w:rPr>
                            <w:t>Janaseva</w:t>
                          </w:r>
                          <w:r w:rsidRPr="00D6303C">
                            <w:rPr>
                              <w:rFonts w:ascii="Arial Narrow" w:hAnsi="Arial Narrow"/>
                              <w:sz w:val="16"/>
                              <w:szCs w:val="16"/>
                            </w:rPr>
                            <w:t xml:space="preserve"> / </w:t>
                          </w:r>
                          <w:r w:rsidR="00A63331">
                            <w:rPr>
                              <w:rFonts w:ascii="Arial Narrow" w:hAnsi="Arial Narrow"/>
                              <w:sz w:val="16"/>
                              <w:szCs w:val="16"/>
                            </w:rPr>
                            <w:t>Dahisar (E), Branch</w:t>
                          </w:r>
                          <w:r w:rsidRPr="00D6303C">
                            <w:rPr>
                              <w:rFonts w:ascii="Arial Narrow" w:hAnsi="Arial Narrow"/>
                              <w:sz w:val="16"/>
                              <w:szCs w:val="16"/>
                            </w:rPr>
                            <w:t xml:space="preserve"> / M/s. </w:t>
                          </w:r>
                          <w:r w:rsidR="00031D94">
                            <w:rPr>
                              <w:rFonts w:ascii="Arial Narrow" w:hAnsi="Arial Narrow"/>
                              <w:sz w:val="16"/>
                              <w:szCs w:val="16"/>
                            </w:rPr>
                            <w:t xml:space="preserve">Shelar Properties Pvt. Ltd.       </w:t>
                          </w:r>
                          <w:r w:rsidRPr="00F003DF">
                            <w:rPr>
                              <w:rFonts w:ascii="Arial Narrow" w:hAnsi="Arial Narrow"/>
                              <w:sz w:val="16"/>
                              <w:szCs w:val="16"/>
                            </w:rPr>
                            <w:t>(</w:t>
                          </w:r>
                          <w:r w:rsidR="00AC7109">
                            <w:rPr>
                              <w:rFonts w:ascii="Arial Narrow" w:hAnsi="Arial Narrow"/>
                              <w:color w:val="000000" w:themeColor="text1"/>
                              <w:sz w:val="16"/>
                              <w:szCs w:val="16"/>
                            </w:rPr>
                            <w:t xml:space="preserve">9013 </w:t>
                          </w:r>
                          <w:r w:rsidRPr="00F003DF">
                            <w:rPr>
                              <w:rFonts w:ascii="Arial Narrow" w:hAnsi="Arial Narrow"/>
                              <w:color w:val="000000" w:themeColor="text1"/>
                              <w:sz w:val="16"/>
                              <w:szCs w:val="16"/>
                            </w:rPr>
                            <w:t>/</w:t>
                          </w:r>
                          <w:r w:rsidR="00DC121D" w:rsidRPr="00DC121D">
                            <w:t xml:space="preserve"> </w:t>
                          </w:r>
                          <w:r w:rsidR="00DC121D" w:rsidRPr="00AC7109">
                            <w:rPr>
                              <w:rFonts w:ascii="Arial Narrow" w:hAnsi="Arial Narrow"/>
                              <w:color w:val="FF0000"/>
                              <w:sz w:val="16"/>
                              <w:szCs w:val="16"/>
                            </w:rPr>
                            <w:t>2306401</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5DFE26A9" w:rsidR="001C7FA1" w:rsidRDefault="001C7FA1">
                    <w:r w:rsidRPr="00D6303C">
                      <w:rPr>
                        <w:rFonts w:ascii="Arial Narrow" w:hAnsi="Arial Narrow"/>
                        <w:sz w:val="16"/>
                        <w:szCs w:val="16"/>
                      </w:rPr>
                      <w:t xml:space="preserve">Valuation Report Prepared for: </w:t>
                    </w:r>
                    <w:r w:rsidR="00A63331">
                      <w:rPr>
                        <w:rFonts w:ascii="Arial Narrow" w:hAnsi="Arial Narrow"/>
                        <w:sz w:val="16"/>
                        <w:szCs w:val="16"/>
                      </w:rPr>
                      <w:t>Janaseva</w:t>
                    </w:r>
                    <w:r w:rsidRPr="00D6303C">
                      <w:rPr>
                        <w:rFonts w:ascii="Arial Narrow" w:hAnsi="Arial Narrow"/>
                        <w:sz w:val="16"/>
                        <w:szCs w:val="16"/>
                      </w:rPr>
                      <w:t xml:space="preserve"> / </w:t>
                    </w:r>
                    <w:r w:rsidR="00A63331">
                      <w:rPr>
                        <w:rFonts w:ascii="Arial Narrow" w:hAnsi="Arial Narrow"/>
                        <w:sz w:val="16"/>
                        <w:szCs w:val="16"/>
                      </w:rPr>
                      <w:t>Dahisar (E), Branch</w:t>
                    </w:r>
                    <w:r w:rsidRPr="00D6303C">
                      <w:rPr>
                        <w:rFonts w:ascii="Arial Narrow" w:hAnsi="Arial Narrow"/>
                        <w:sz w:val="16"/>
                        <w:szCs w:val="16"/>
                      </w:rPr>
                      <w:t xml:space="preserve"> / M/s. </w:t>
                    </w:r>
                    <w:r w:rsidR="00031D94">
                      <w:rPr>
                        <w:rFonts w:ascii="Arial Narrow" w:hAnsi="Arial Narrow"/>
                        <w:sz w:val="16"/>
                        <w:szCs w:val="16"/>
                      </w:rPr>
                      <w:t xml:space="preserve">Shelar Properties Pvt. Ltd.       </w:t>
                    </w:r>
                    <w:r w:rsidRPr="00F003DF">
                      <w:rPr>
                        <w:rFonts w:ascii="Arial Narrow" w:hAnsi="Arial Narrow"/>
                        <w:sz w:val="16"/>
                        <w:szCs w:val="16"/>
                      </w:rPr>
                      <w:t>(</w:t>
                    </w:r>
                    <w:r w:rsidR="00AC7109">
                      <w:rPr>
                        <w:rFonts w:ascii="Arial Narrow" w:hAnsi="Arial Narrow"/>
                        <w:color w:val="000000" w:themeColor="text1"/>
                        <w:sz w:val="16"/>
                        <w:szCs w:val="16"/>
                      </w:rPr>
                      <w:t xml:space="preserve">9013 </w:t>
                    </w:r>
                    <w:r w:rsidRPr="00F003DF">
                      <w:rPr>
                        <w:rFonts w:ascii="Arial Narrow" w:hAnsi="Arial Narrow"/>
                        <w:color w:val="000000" w:themeColor="text1"/>
                        <w:sz w:val="16"/>
                        <w:szCs w:val="16"/>
                      </w:rPr>
                      <w:t>/</w:t>
                    </w:r>
                    <w:r w:rsidR="00DC121D" w:rsidRPr="00DC121D">
                      <w:t xml:space="preserve"> </w:t>
                    </w:r>
                    <w:r w:rsidR="00DC121D" w:rsidRPr="00AC7109">
                      <w:rPr>
                        <w:rFonts w:ascii="Arial Narrow" w:hAnsi="Arial Narrow"/>
                        <w:color w:val="FF0000"/>
                        <w:sz w:val="16"/>
                        <w:szCs w:val="16"/>
                      </w:rPr>
                      <w:t>2306401</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15988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B5F"/>
      </v:shape>
    </w:pict>
  </w:numPicBullet>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25527E5"/>
    <w:multiLevelType w:val="hybridMultilevel"/>
    <w:tmpl w:val="DD467878"/>
    <w:lvl w:ilvl="0" w:tplc="4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E0736F"/>
    <w:multiLevelType w:val="hybridMultilevel"/>
    <w:tmpl w:val="8C306F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C534CC7"/>
    <w:multiLevelType w:val="hybridMultilevel"/>
    <w:tmpl w:val="A3068888"/>
    <w:lvl w:ilvl="0" w:tplc="69CE83C6">
      <w:start w:val="7"/>
      <w:numFmt w:val="decimal"/>
      <w:lvlText w:val="%1."/>
      <w:lvlJc w:val="left"/>
      <w:pPr>
        <w:ind w:left="720" w:hanging="360"/>
      </w:pPr>
      <w:rPr>
        <w:rFonts w:cstheme="majorBidi" w:hint="default"/>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7"/>
  </w:num>
  <w:num w:numId="2" w16cid:durableId="1701584897">
    <w:abstractNumId w:val="2"/>
  </w:num>
  <w:num w:numId="3" w16cid:durableId="1092117874">
    <w:abstractNumId w:val="10"/>
  </w:num>
  <w:num w:numId="4" w16cid:durableId="1798336869">
    <w:abstractNumId w:val="17"/>
  </w:num>
  <w:num w:numId="5" w16cid:durableId="1511289638">
    <w:abstractNumId w:val="4"/>
  </w:num>
  <w:num w:numId="6" w16cid:durableId="48919644">
    <w:abstractNumId w:val="18"/>
  </w:num>
  <w:num w:numId="7" w16cid:durableId="1524980435">
    <w:abstractNumId w:val="15"/>
  </w:num>
  <w:num w:numId="8" w16cid:durableId="1942373896">
    <w:abstractNumId w:val="3"/>
  </w:num>
  <w:num w:numId="9" w16cid:durableId="1824153547">
    <w:abstractNumId w:val="11"/>
  </w:num>
  <w:num w:numId="10" w16cid:durableId="376004969">
    <w:abstractNumId w:val="8"/>
  </w:num>
  <w:num w:numId="11" w16cid:durableId="585723479">
    <w:abstractNumId w:val="0"/>
  </w:num>
  <w:num w:numId="12" w16cid:durableId="844132683">
    <w:abstractNumId w:val="12"/>
  </w:num>
  <w:num w:numId="13" w16cid:durableId="458454582">
    <w:abstractNumId w:val="9"/>
  </w:num>
  <w:num w:numId="14" w16cid:durableId="1259830868">
    <w:abstractNumId w:val="14"/>
  </w:num>
  <w:num w:numId="15" w16cid:durableId="218060207">
    <w:abstractNumId w:val="7"/>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6"/>
  </w:num>
  <w:num w:numId="18" w16cid:durableId="133374302">
    <w:abstractNumId w:val="13"/>
  </w:num>
  <w:num w:numId="19" w16cid:durableId="1991522760">
    <w:abstractNumId w:val="1"/>
  </w:num>
  <w:num w:numId="20" w16cid:durableId="1927880142">
    <w:abstractNumId w:val="19"/>
  </w:num>
  <w:num w:numId="21" w16cid:durableId="1619877684">
    <w:abstractNumId w:val="7"/>
  </w:num>
  <w:num w:numId="22" w16cid:durableId="1464806508">
    <w:abstractNumId w:val="7"/>
  </w:num>
  <w:num w:numId="23" w16cid:durableId="1798446009">
    <w:abstractNumId w:val="7"/>
  </w:num>
  <w:num w:numId="24" w16cid:durableId="484395889">
    <w:abstractNumId w:val="7"/>
  </w:num>
  <w:num w:numId="25" w16cid:durableId="632444985">
    <w:abstractNumId w:val="6"/>
  </w:num>
  <w:num w:numId="26" w16cid:durableId="1140733968">
    <w:abstractNumId w:val="5"/>
  </w:num>
  <w:num w:numId="27" w16cid:durableId="82189635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3CF"/>
    <w:rsid w:val="00013C1E"/>
    <w:rsid w:val="00015DCA"/>
    <w:rsid w:val="00027850"/>
    <w:rsid w:val="00031D94"/>
    <w:rsid w:val="000445D0"/>
    <w:rsid w:val="000639B2"/>
    <w:rsid w:val="00064C39"/>
    <w:rsid w:val="00067480"/>
    <w:rsid w:val="00083401"/>
    <w:rsid w:val="0009394B"/>
    <w:rsid w:val="000A0330"/>
    <w:rsid w:val="000A145B"/>
    <w:rsid w:val="000A1D06"/>
    <w:rsid w:val="000A36A6"/>
    <w:rsid w:val="000B058D"/>
    <w:rsid w:val="000B1A6D"/>
    <w:rsid w:val="000C2B0F"/>
    <w:rsid w:val="000C4A15"/>
    <w:rsid w:val="000D2445"/>
    <w:rsid w:val="000E70C0"/>
    <w:rsid w:val="000F1FF8"/>
    <w:rsid w:val="000F23BD"/>
    <w:rsid w:val="000F7C54"/>
    <w:rsid w:val="00103BF6"/>
    <w:rsid w:val="0013587F"/>
    <w:rsid w:val="00143E9B"/>
    <w:rsid w:val="001621C5"/>
    <w:rsid w:val="001626CF"/>
    <w:rsid w:val="001734D9"/>
    <w:rsid w:val="00180838"/>
    <w:rsid w:val="00182481"/>
    <w:rsid w:val="001B0E66"/>
    <w:rsid w:val="001B7B4F"/>
    <w:rsid w:val="001C7FA1"/>
    <w:rsid w:val="001E778D"/>
    <w:rsid w:val="0020456C"/>
    <w:rsid w:val="002107D3"/>
    <w:rsid w:val="0023211F"/>
    <w:rsid w:val="002371B9"/>
    <w:rsid w:val="002409FB"/>
    <w:rsid w:val="0024350C"/>
    <w:rsid w:val="0029417C"/>
    <w:rsid w:val="00297BFB"/>
    <w:rsid w:val="002D23E8"/>
    <w:rsid w:val="002F658D"/>
    <w:rsid w:val="00303E34"/>
    <w:rsid w:val="003230AA"/>
    <w:rsid w:val="00345A84"/>
    <w:rsid w:val="00372EAC"/>
    <w:rsid w:val="00376585"/>
    <w:rsid w:val="00395D23"/>
    <w:rsid w:val="003A5C5C"/>
    <w:rsid w:val="003A7928"/>
    <w:rsid w:val="003B207C"/>
    <w:rsid w:val="003B5B2E"/>
    <w:rsid w:val="003C5FC8"/>
    <w:rsid w:val="003D0407"/>
    <w:rsid w:val="003E0F98"/>
    <w:rsid w:val="003E5AAF"/>
    <w:rsid w:val="003F0E4E"/>
    <w:rsid w:val="003F2C69"/>
    <w:rsid w:val="00400882"/>
    <w:rsid w:val="004120C1"/>
    <w:rsid w:val="00415C5B"/>
    <w:rsid w:val="004246D1"/>
    <w:rsid w:val="004367EE"/>
    <w:rsid w:val="004510BF"/>
    <w:rsid w:val="004518C9"/>
    <w:rsid w:val="0046706E"/>
    <w:rsid w:val="0048568A"/>
    <w:rsid w:val="004950B8"/>
    <w:rsid w:val="004B695F"/>
    <w:rsid w:val="004E5842"/>
    <w:rsid w:val="004F012F"/>
    <w:rsid w:val="005008BD"/>
    <w:rsid w:val="005011CE"/>
    <w:rsid w:val="00501C5A"/>
    <w:rsid w:val="00507033"/>
    <w:rsid w:val="00507DF8"/>
    <w:rsid w:val="00510CB0"/>
    <w:rsid w:val="00547417"/>
    <w:rsid w:val="00554A21"/>
    <w:rsid w:val="00566D90"/>
    <w:rsid w:val="005726D6"/>
    <w:rsid w:val="00575D91"/>
    <w:rsid w:val="005877BE"/>
    <w:rsid w:val="005A01F4"/>
    <w:rsid w:val="005A7EA0"/>
    <w:rsid w:val="005C2AAC"/>
    <w:rsid w:val="005E3D02"/>
    <w:rsid w:val="005F24BF"/>
    <w:rsid w:val="005F492C"/>
    <w:rsid w:val="00622654"/>
    <w:rsid w:val="00623F27"/>
    <w:rsid w:val="0064470D"/>
    <w:rsid w:val="00656980"/>
    <w:rsid w:val="0067012D"/>
    <w:rsid w:val="00680FC6"/>
    <w:rsid w:val="00682D1B"/>
    <w:rsid w:val="00687291"/>
    <w:rsid w:val="00695A61"/>
    <w:rsid w:val="006B3E49"/>
    <w:rsid w:val="006D0862"/>
    <w:rsid w:val="006D57BD"/>
    <w:rsid w:val="006E21A3"/>
    <w:rsid w:val="006E4D45"/>
    <w:rsid w:val="006F53E5"/>
    <w:rsid w:val="006F5BBF"/>
    <w:rsid w:val="0070439C"/>
    <w:rsid w:val="00711F23"/>
    <w:rsid w:val="00740FCA"/>
    <w:rsid w:val="00745B30"/>
    <w:rsid w:val="007522C7"/>
    <w:rsid w:val="0076070C"/>
    <w:rsid w:val="00760EE4"/>
    <w:rsid w:val="0076365F"/>
    <w:rsid w:val="00770248"/>
    <w:rsid w:val="007802FC"/>
    <w:rsid w:val="007810E8"/>
    <w:rsid w:val="00783857"/>
    <w:rsid w:val="007957A1"/>
    <w:rsid w:val="007A26C7"/>
    <w:rsid w:val="007A3567"/>
    <w:rsid w:val="007A3F3B"/>
    <w:rsid w:val="007B25D0"/>
    <w:rsid w:val="007B3B4E"/>
    <w:rsid w:val="007B4A4D"/>
    <w:rsid w:val="007B4F34"/>
    <w:rsid w:val="007D4438"/>
    <w:rsid w:val="007E10DA"/>
    <w:rsid w:val="007E5529"/>
    <w:rsid w:val="00810116"/>
    <w:rsid w:val="008336D0"/>
    <w:rsid w:val="0085594C"/>
    <w:rsid w:val="00860EC7"/>
    <w:rsid w:val="00867937"/>
    <w:rsid w:val="0087056B"/>
    <w:rsid w:val="00884D19"/>
    <w:rsid w:val="00893C79"/>
    <w:rsid w:val="008A298F"/>
    <w:rsid w:val="008C739D"/>
    <w:rsid w:val="008D0A72"/>
    <w:rsid w:val="008E567B"/>
    <w:rsid w:val="00907CA6"/>
    <w:rsid w:val="00916150"/>
    <w:rsid w:val="00934AB5"/>
    <w:rsid w:val="00937DBA"/>
    <w:rsid w:val="0095480B"/>
    <w:rsid w:val="00957781"/>
    <w:rsid w:val="009578F2"/>
    <w:rsid w:val="009672AA"/>
    <w:rsid w:val="009729DB"/>
    <w:rsid w:val="009752B4"/>
    <w:rsid w:val="00975697"/>
    <w:rsid w:val="00976A60"/>
    <w:rsid w:val="00982843"/>
    <w:rsid w:val="00985D43"/>
    <w:rsid w:val="00995635"/>
    <w:rsid w:val="009B436E"/>
    <w:rsid w:val="009D7090"/>
    <w:rsid w:val="009D7A61"/>
    <w:rsid w:val="009E4644"/>
    <w:rsid w:val="009F54D9"/>
    <w:rsid w:val="00A22572"/>
    <w:rsid w:val="00A2799D"/>
    <w:rsid w:val="00A328C1"/>
    <w:rsid w:val="00A45FBE"/>
    <w:rsid w:val="00A63331"/>
    <w:rsid w:val="00A70DB4"/>
    <w:rsid w:val="00A75493"/>
    <w:rsid w:val="00A85788"/>
    <w:rsid w:val="00A87EB2"/>
    <w:rsid w:val="00A9286F"/>
    <w:rsid w:val="00AA0080"/>
    <w:rsid w:val="00AA111E"/>
    <w:rsid w:val="00AB6D06"/>
    <w:rsid w:val="00AC7109"/>
    <w:rsid w:val="00AF2EB2"/>
    <w:rsid w:val="00B02285"/>
    <w:rsid w:val="00B07BB5"/>
    <w:rsid w:val="00B602A7"/>
    <w:rsid w:val="00B70641"/>
    <w:rsid w:val="00B712CD"/>
    <w:rsid w:val="00B754B5"/>
    <w:rsid w:val="00B76A71"/>
    <w:rsid w:val="00B86614"/>
    <w:rsid w:val="00B93437"/>
    <w:rsid w:val="00B94479"/>
    <w:rsid w:val="00BB0FB4"/>
    <w:rsid w:val="00BB68CE"/>
    <w:rsid w:val="00BC2428"/>
    <w:rsid w:val="00BD172A"/>
    <w:rsid w:val="00BF60D9"/>
    <w:rsid w:val="00C1254E"/>
    <w:rsid w:val="00C12889"/>
    <w:rsid w:val="00C13990"/>
    <w:rsid w:val="00C1478B"/>
    <w:rsid w:val="00C21C2A"/>
    <w:rsid w:val="00C26DB0"/>
    <w:rsid w:val="00C408C0"/>
    <w:rsid w:val="00C410AC"/>
    <w:rsid w:val="00C41CC2"/>
    <w:rsid w:val="00C605F0"/>
    <w:rsid w:val="00C67C60"/>
    <w:rsid w:val="00C80610"/>
    <w:rsid w:val="00C85EEF"/>
    <w:rsid w:val="00C94860"/>
    <w:rsid w:val="00C95308"/>
    <w:rsid w:val="00CB370D"/>
    <w:rsid w:val="00CC486E"/>
    <w:rsid w:val="00CC61D9"/>
    <w:rsid w:val="00CD5205"/>
    <w:rsid w:val="00CD6CF4"/>
    <w:rsid w:val="00CF241B"/>
    <w:rsid w:val="00D024C8"/>
    <w:rsid w:val="00D058E3"/>
    <w:rsid w:val="00D161F1"/>
    <w:rsid w:val="00D1686E"/>
    <w:rsid w:val="00D3069A"/>
    <w:rsid w:val="00D34F7B"/>
    <w:rsid w:val="00D376FD"/>
    <w:rsid w:val="00D6303C"/>
    <w:rsid w:val="00D8387E"/>
    <w:rsid w:val="00D91C18"/>
    <w:rsid w:val="00D96925"/>
    <w:rsid w:val="00DA23BC"/>
    <w:rsid w:val="00DA6B7E"/>
    <w:rsid w:val="00DB04EA"/>
    <w:rsid w:val="00DB0691"/>
    <w:rsid w:val="00DC121D"/>
    <w:rsid w:val="00DE3BAA"/>
    <w:rsid w:val="00E0501E"/>
    <w:rsid w:val="00E0519D"/>
    <w:rsid w:val="00E320F9"/>
    <w:rsid w:val="00E57311"/>
    <w:rsid w:val="00E81939"/>
    <w:rsid w:val="00E93002"/>
    <w:rsid w:val="00E94D17"/>
    <w:rsid w:val="00EE60EE"/>
    <w:rsid w:val="00EF52D1"/>
    <w:rsid w:val="00F003DF"/>
    <w:rsid w:val="00F112EF"/>
    <w:rsid w:val="00F15722"/>
    <w:rsid w:val="00F16D20"/>
    <w:rsid w:val="00F20320"/>
    <w:rsid w:val="00F25655"/>
    <w:rsid w:val="00F277EA"/>
    <w:rsid w:val="00F313E9"/>
    <w:rsid w:val="00F34EBA"/>
    <w:rsid w:val="00F65ED7"/>
    <w:rsid w:val="00F720A5"/>
    <w:rsid w:val="00F81DB0"/>
    <w:rsid w:val="00F83A6A"/>
    <w:rsid w:val="00F95285"/>
    <w:rsid w:val="00FA23BD"/>
    <w:rsid w:val="00FA3886"/>
    <w:rsid w:val="00FB5DD4"/>
    <w:rsid w:val="00FC6FC3"/>
    <w:rsid w:val="00FD4EE0"/>
    <w:rsid w:val="00FE0333"/>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E94D17"/>
    <w:pPr>
      <w:tabs>
        <w:tab w:val="left" w:pos="0"/>
        <w:tab w:val="left" w:pos="154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8582804">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1829919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04868170">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28066065">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57182720">
      <w:bodyDiv w:val="1"/>
      <w:marLeft w:val="0"/>
      <w:marRight w:val="0"/>
      <w:marTop w:val="0"/>
      <w:marBottom w:val="0"/>
      <w:divBdr>
        <w:top w:val="none" w:sz="0" w:space="0" w:color="auto"/>
        <w:left w:val="none" w:sz="0" w:space="0" w:color="auto"/>
        <w:bottom w:val="none" w:sz="0" w:space="0" w:color="auto"/>
        <w:right w:val="none" w:sz="0" w:space="0" w:color="auto"/>
      </w:divBdr>
      <w:divsChild>
        <w:div w:id="1581914305">
          <w:marLeft w:val="0"/>
          <w:marRight w:val="0"/>
          <w:marTop w:val="0"/>
          <w:marBottom w:val="0"/>
          <w:divBdr>
            <w:top w:val="none" w:sz="0" w:space="0" w:color="auto"/>
            <w:left w:val="none" w:sz="0" w:space="0" w:color="auto"/>
            <w:bottom w:val="none" w:sz="0" w:space="0" w:color="auto"/>
            <w:right w:val="none" w:sz="0" w:space="0" w:color="auto"/>
          </w:divBdr>
          <w:divsChild>
            <w:div w:id="570115299">
              <w:marLeft w:val="0"/>
              <w:marRight w:val="0"/>
              <w:marTop w:val="0"/>
              <w:marBottom w:val="0"/>
              <w:divBdr>
                <w:top w:val="none" w:sz="0" w:space="0" w:color="auto"/>
                <w:left w:val="none" w:sz="0" w:space="0" w:color="auto"/>
                <w:bottom w:val="none" w:sz="0" w:space="0" w:color="auto"/>
                <w:right w:val="none" w:sz="0" w:space="0" w:color="auto"/>
              </w:divBdr>
              <w:divsChild>
                <w:div w:id="5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26981628">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8416696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investopedia.com/terms/m/market-price.asp"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yperlink" Target="https://www.investopedia.com/terms/m/marketvalue.asp"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s://www.investopedia.com/terms/d/depreciation.asp"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2.jpeg"/><Relationship Id="rId14" Type="http://schemas.openxmlformats.org/officeDocument/2006/relationships/image" Target="media/image7.sv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29</Pages>
  <Words>5277</Words>
  <Characters>30084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118</cp:revision>
  <cp:lastPrinted>2024-05-22T10:21:00Z</cp:lastPrinted>
  <dcterms:created xsi:type="dcterms:W3CDTF">2021-10-13T05:38:00Z</dcterms:created>
  <dcterms:modified xsi:type="dcterms:W3CDTF">2024-05-31T08:36:00Z</dcterms:modified>
</cp:coreProperties>
</file>