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38C9D6E4"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38C9D6E4"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0BA7FE7E">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C0CF262"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DF6F9B">
                              <w:rPr>
                                <w:rFonts w:ascii="Arial Narrow" w:hAnsi="Arial Narrow" w:cs="Tahoma"/>
                                <w:b/>
                                <w:color w:val="FFFFFF" w:themeColor="background1"/>
                                <w:sz w:val="28"/>
                                <w:szCs w:val="28"/>
                                <w:lang w:val="en-US"/>
                              </w:rPr>
                              <w:t>S.F No. 298 (pt)</w:t>
                            </w:r>
                            <w:r w:rsidR="003C7F86" w:rsidRPr="003C7F86">
                              <w:rPr>
                                <w:rFonts w:ascii="Arial Narrow" w:hAnsi="Arial Narrow" w:cs="Tahoma"/>
                                <w:b/>
                                <w:color w:val="FFFFFF" w:themeColor="background1"/>
                                <w:sz w:val="28"/>
                                <w:szCs w:val="28"/>
                                <w:lang w:val="en-US"/>
                              </w:rPr>
                              <w:t xml:space="preserve">, Plot No. 105, Standard System Division, </w:t>
                            </w:r>
                            <w:proofErr w:type="spellStart"/>
                            <w:r w:rsidR="003C7F86" w:rsidRPr="003C7F86">
                              <w:rPr>
                                <w:rFonts w:ascii="Arial Narrow" w:hAnsi="Arial Narrow" w:cs="Tahoma"/>
                                <w:b/>
                                <w:color w:val="FFFFFF" w:themeColor="background1"/>
                                <w:sz w:val="28"/>
                                <w:szCs w:val="28"/>
                                <w:lang w:val="en-US"/>
                              </w:rPr>
                              <w:t>Sipcot</w:t>
                            </w:r>
                            <w:proofErr w:type="spellEnd"/>
                            <w:r w:rsidR="003C7F86" w:rsidRPr="003C7F86">
                              <w:rPr>
                                <w:rFonts w:ascii="Arial Narrow" w:hAnsi="Arial Narrow" w:cs="Tahoma"/>
                                <w:b/>
                                <w:color w:val="FFFFFF" w:themeColor="background1"/>
                                <w:sz w:val="28"/>
                                <w:szCs w:val="28"/>
                                <w:lang w:val="en-US"/>
                              </w:rPr>
                              <w:t xml:space="preserve"> Industrial Complex, Village- </w:t>
                            </w:r>
                            <w:proofErr w:type="spellStart"/>
                            <w:r w:rsidR="003C7F86" w:rsidRPr="003C7F86">
                              <w:rPr>
                                <w:rFonts w:ascii="Arial Narrow" w:hAnsi="Arial Narrow" w:cs="Tahoma"/>
                                <w:b/>
                                <w:color w:val="FFFFFF" w:themeColor="background1"/>
                                <w:sz w:val="28"/>
                                <w:szCs w:val="28"/>
                                <w:lang w:val="en-US"/>
                              </w:rPr>
                              <w:t>Zuzuvadi</w:t>
                            </w:r>
                            <w:proofErr w:type="spellEnd"/>
                            <w:r w:rsidR="003C7F86" w:rsidRPr="003C7F86">
                              <w:rPr>
                                <w:rFonts w:ascii="Arial Narrow" w:hAnsi="Arial Narrow" w:cs="Tahoma"/>
                                <w:b/>
                                <w:color w:val="FFFFFF" w:themeColor="background1"/>
                                <w:sz w:val="28"/>
                                <w:szCs w:val="28"/>
                                <w:lang w:val="en-US"/>
                              </w:rPr>
                              <w:t>, Hosur</w:t>
                            </w:r>
                            <w:r w:rsidR="003C7F86">
                              <w:rPr>
                                <w:rFonts w:ascii="Arial Narrow" w:hAnsi="Arial Narrow" w:cs="Tahoma"/>
                                <w:b/>
                                <w:color w:val="FFFFFF" w:themeColor="background1"/>
                                <w:sz w:val="28"/>
                                <w:szCs w:val="28"/>
                                <w:lang w:val="en-US"/>
                              </w:rPr>
                              <w:t>, PIN Code</w:t>
                            </w:r>
                            <w:r w:rsidR="003C7F86" w:rsidRPr="003C7F86">
                              <w:rPr>
                                <w:rFonts w:ascii="Arial Narrow" w:hAnsi="Arial Narrow" w:cs="Tahoma"/>
                                <w:b/>
                                <w:color w:val="FFFFFF" w:themeColor="background1"/>
                                <w:sz w:val="28"/>
                                <w:szCs w:val="28"/>
                                <w:lang w:val="en-US"/>
                              </w:rPr>
                              <w:t xml:space="preserve">- 635 126, </w:t>
                            </w:r>
                            <w:r w:rsidR="003C7F86">
                              <w:rPr>
                                <w:rFonts w:ascii="Arial Narrow" w:hAnsi="Arial Narrow" w:cs="Tahoma"/>
                                <w:b/>
                                <w:color w:val="FFFFFF" w:themeColor="background1"/>
                                <w:sz w:val="28"/>
                                <w:szCs w:val="28"/>
                                <w:lang w:val="en-US"/>
                              </w:rPr>
                              <w:t>State-</w:t>
                            </w:r>
                            <w:r w:rsidR="003C7F86" w:rsidRPr="003C7F86">
                              <w:rPr>
                                <w:rFonts w:ascii="Arial Narrow" w:hAnsi="Arial Narrow" w:cs="Tahoma"/>
                                <w:b/>
                                <w:color w:val="FFFFFF" w:themeColor="background1"/>
                                <w:sz w:val="28"/>
                                <w:szCs w:val="28"/>
                                <w:lang w:val="en-US"/>
                              </w:rPr>
                              <w:t xml:space="preserve">Tamil Nadu, </w:t>
                            </w:r>
                            <w:r w:rsidR="00BE1628" w:rsidRPr="00BE1628">
                              <w:rPr>
                                <w:rFonts w:ascii="Arial Narrow" w:hAnsi="Arial Narrow" w:cs="Tahoma"/>
                                <w:b/>
                                <w:color w:val="FFFFFF" w:themeColor="background1"/>
                                <w:sz w:val="28"/>
                                <w:szCs w:val="28"/>
                                <w:lang w:val="en-US"/>
                              </w:rPr>
                              <w:t>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26B4A"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C0CF262"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proofErr w:type="spellStart"/>
                      <w:r w:rsidR="00DF6F9B">
                        <w:rPr>
                          <w:rFonts w:ascii="Arial Narrow" w:hAnsi="Arial Narrow" w:cs="Tahoma"/>
                          <w:b/>
                          <w:color w:val="FFFFFF" w:themeColor="background1"/>
                          <w:sz w:val="28"/>
                          <w:szCs w:val="28"/>
                          <w:lang w:val="en-US"/>
                        </w:rPr>
                        <w:t>S.F</w:t>
                      </w:r>
                      <w:proofErr w:type="spellEnd"/>
                      <w:r w:rsidR="00DF6F9B">
                        <w:rPr>
                          <w:rFonts w:ascii="Arial Narrow" w:hAnsi="Arial Narrow" w:cs="Tahoma"/>
                          <w:b/>
                          <w:color w:val="FFFFFF" w:themeColor="background1"/>
                          <w:sz w:val="28"/>
                          <w:szCs w:val="28"/>
                          <w:lang w:val="en-US"/>
                        </w:rPr>
                        <w:t xml:space="preserve"> No. 298 (pt)</w:t>
                      </w:r>
                      <w:r w:rsidR="003C7F86" w:rsidRPr="003C7F86">
                        <w:rPr>
                          <w:rFonts w:ascii="Arial Narrow" w:hAnsi="Arial Narrow" w:cs="Tahoma"/>
                          <w:b/>
                          <w:color w:val="FFFFFF" w:themeColor="background1"/>
                          <w:sz w:val="28"/>
                          <w:szCs w:val="28"/>
                          <w:lang w:val="en-US"/>
                        </w:rPr>
                        <w:t xml:space="preserve">, Plot No. 105, Standard System Division, </w:t>
                      </w:r>
                      <w:proofErr w:type="spellStart"/>
                      <w:r w:rsidR="003C7F86" w:rsidRPr="003C7F86">
                        <w:rPr>
                          <w:rFonts w:ascii="Arial Narrow" w:hAnsi="Arial Narrow" w:cs="Tahoma"/>
                          <w:b/>
                          <w:color w:val="FFFFFF" w:themeColor="background1"/>
                          <w:sz w:val="28"/>
                          <w:szCs w:val="28"/>
                          <w:lang w:val="en-US"/>
                        </w:rPr>
                        <w:t>Sipcot</w:t>
                      </w:r>
                      <w:proofErr w:type="spellEnd"/>
                      <w:r w:rsidR="003C7F86" w:rsidRPr="003C7F86">
                        <w:rPr>
                          <w:rFonts w:ascii="Arial Narrow" w:hAnsi="Arial Narrow" w:cs="Tahoma"/>
                          <w:b/>
                          <w:color w:val="FFFFFF" w:themeColor="background1"/>
                          <w:sz w:val="28"/>
                          <w:szCs w:val="28"/>
                          <w:lang w:val="en-US"/>
                        </w:rPr>
                        <w:t xml:space="preserve"> Industrial Complex, Village- </w:t>
                      </w:r>
                      <w:proofErr w:type="spellStart"/>
                      <w:r w:rsidR="003C7F86" w:rsidRPr="003C7F86">
                        <w:rPr>
                          <w:rFonts w:ascii="Arial Narrow" w:hAnsi="Arial Narrow" w:cs="Tahoma"/>
                          <w:b/>
                          <w:color w:val="FFFFFF" w:themeColor="background1"/>
                          <w:sz w:val="28"/>
                          <w:szCs w:val="28"/>
                          <w:lang w:val="en-US"/>
                        </w:rPr>
                        <w:t>Zuzuvadi</w:t>
                      </w:r>
                      <w:proofErr w:type="spellEnd"/>
                      <w:r w:rsidR="003C7F86" w:rsidRPr="003C7F86">
                        <w:rPr>
                          <w:rFonts w:ascii="Arial Narrow" w:hAnsi="Arial Narrow" w:cs="Tahoma"/>
                          <w:b/>
                          <w:color w:val="FFFFFF" w:themeColor="background1"/>
                          <w:sz w:val="28"/>
                          <w:szCs w:val="28"/>
                          <w:lang w:val="en-US"/>
                        </w:rPr>
                        <w:t>, Hosur</w:t>
                      </w:r>
                      <w:r w:rsidR="003C7F86">
                        <w:rPr>
                          <w:rFonts w:ascii="Arial Narrow" w:hAnsi="Arial Narrow" w:cs="Tahoma"/>
                          <w:b/>
                          <w:color w:val="FFFFFF" w:themeColor="background1"/>
                          <w:sz w:val="28"/>
                          <w:szCs w:val="28"/>
                          <w:lang w:val="en-US"/>
                        </w:rPr>
                        <w:t>, PIN Code</w:t>
                      </w:r>
                      <w:r w:rsidR="003C7F86" w:rsidRPr="003C7F86">
                        <w:rPr>
                          <w:rFonts w:ascii="Arial Narrow" w:hAnsi="Arial Narrow" w:cs="Tahoma"/>
                          <w:b/>
                          <w:color w:val="FFFFFF" w:themeColor="background1"/>
                          <w:sz w:val="28"/>
                          <w:szCs w:val="28"/>
                          <w:lang w:val="en-US"/>
                        </w:rPr>
                        <w:t xml:space="preserve">- 635 126, </w:t>
                      </w:r>
                      <w:r w:rsidR="003C7F86">
                        <w:rPr>
                          <w:rFonts w:ascii="Arial Narrow" w:hAnsi="Arial Narrow" w:cs="Tahoma"/>
                          <w:b/>
                          <w:color w:val="FFFFFF" w:themeColor="background1"/>
                          <w:sz w:val="28"/>
                          <w:szCs w:val="28"/>
                          <w:lang w:val="en-US"/>
                        </w:rPr>
                        <w:t>State-</w:t>
                      </w:r>
                      <w:r w:rsidR="003C7F86" w:rsidRPr="003C7F86">
                        <w:rPr>
                          <w:rFonts w:ascii="Arial Narrow" w:hAnsi="Arial Narrow" w:cs="Tahoma"/>
                          <w:b/>
                          <w:color w:val="FFFFFF" w:themeColor="background1"/>
                          <w:sz w:val="28"/>
                          <w:szCs w:val="28"/>
                          <w:lang w:val="en-US"/>
                        </w:rPr>
                        <w:t xml:space="preserve">Tamil Nadu, </w:t>
                      </w:r>
                      <w:r w:rsidR="00BE1628" w:rsidRPr="00BE1628">
                        <w:rPr>
                          <w:rFonts w:ascii="Arial Narrow" w:hAnsi="Arial Narrow" w:cs="Tahoma"/>
                          <w:b/>
                          <w:color w:val="FFFFFF" w:themeColor="background1"/>
                          <w:sz w:val="28"/>
                          <w:szCs w:val="28"/>
                          <w:lang w:val="en-US"/>
                        </w:rPr>
                        <w:t>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413639FA"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6A57ED">
                              <w:rPr>
                                <w:rFonts w:cstheme="minorHAnsi"/>
                                <w:b/>
                                <w:bCs/>
                                <w:color w:val="FFFFFF" w:themeColor="background1"/>
                                <w:lang w:val="en-US"/>
                              </w:rPr>
                              <w:t xml:space="preserve"> Fort</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413639FA"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6A57ED">
                        <w:rPr>
                          <w:rFonts w:cstheme="minorHAnsi"/>
                          <w:b/>
                          <w:bCs/>
                          <w:color w:val="FFFFFF" w:themeColor="background1"/>
                          <w:lang w:val="en-US"/>
                        </w:rPr>
                        <w:t xml:space="preserve"> Fort</w:t>
                      </w:r>
                    </w:p>
                    <w:p w14:paraId="2B5319F3" w14:textId="43A5A504"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4th 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3975D9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75018B">
              <w:rPr>
                <w:webHidden/>
                <w:sz w:val="28"/>
                <w:szCs w:val="28"/>
              </w:rPr>
              <w:t>3</w:t>
            </w:r>
            <w:r w:rsidR="00D161F1" w:rsidRPr="004B695F">
              <w:rPr>
                <w:webHidden/>
                <w:sz w:val="28"/>
                <w:szCs w:val="28"/>
              </w:rPr>
              <w:fldChar w:fldCharType="end"/>
            </w:r>
          </w:hyperlink>
        </w:p>
        <w:p w14:paraId="5423A8C5" w14:textId="38E875A3"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75018B">
              <w:rPr>
                <w:webHidden/>
                <w:sz w:val="28"/>
                <w:szCs w:val="28"/>
              </w:rPr>
              <w:t>4</w:t>
            </w:r>
            <w:r w:rsidR="00D161F1" w:rsidRPr="004B695F">
              <w:rPr>
                <w:webHidden/>
                <w:sz w:val="28"/>
                <w:szCs w:val="28"/>
              </w:rPr>
              <w:fldChar w:fldCharType="end"/>
            </w:r>
          </w:hyperlink>
        </w:p>
        <w:p w14:paraId="12DBC42B" w14:textId="28BA71D0"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75018B">
              <w:rPr>
                <w:webHidden/>
                <w:sz w:val="28"/>
                <w:szCs w:val="28"/>
              </w:rPr>
              <w:t>6</w:t>
            </w:r>
            <w:r w:rsidR="00D161F1" w:rsidRPr="004B695F">
              <w:rPr>
                <w:webHidden/>
                <w:sz w:val="28"/>
                <w:szCs w:val="28"/>
              </w:rPr>
              <w:fldChar w:fldCharType="end"/>
            </w:r>
          </w:hyperlink>
        </w:p>
        <w:p w14:paraId="14016BFB" w14:textId="318C6D8D"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0DA232F4" w14:textId="2F514150"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75018B">
              <w:rPr>
                <w:webHidden/>
                <w:sz w:val="28"/>
                <w:szCs w:val="28"/>
              </w:rPr>
              <w:t>12</w:t>
            </w:r>
            <w:r w:rsidR="00D161F1" w:rsidRPr="004B695F">
              <w:rPr>
                <w:webHidden/>
                <w:sz w:val="28"/>
                <w:szCs w:val="28"/>
              </w:rPr>
              <w:fldChar w:fldCharType="end"/>
            </w:r>
          </w:hyperlink>
        </w:p>
        <w:p w14:paraId="22897430" w14:textId="02301C63"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75018B">
              <w:rPr>
                <w:webHidden/>
                <w:sz w:val="28"/>
                <w:szCs w:val="28"/>
              </w:rPr>
              <w:t>17</w:t>
            </w:r>
            <w:r w:rsidR="00D161F1" w:rsidRPr="004B695F">
              <w:rPr>
                <w:webHidden/>
                <w:sz w:val="28"/>
                <w:szCs w:val="28"/>
              </w:rPr>
              <w:fldChar w:fldCharType="end"/>
            </w:r>
          </w:hyperlink>
        </w:p>
        <w:p w14:paraId="0E3B1C19" w14:textId="435F4515"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75018B">
              <w:rPr>
                <w:webHidden/>
                <w:sz w:val="28"/>
                <w:szCs w:val="28"/>
              </w:rPr>
              <w:t>18</w:t>
            </w:r>
            <w:r w:rsidR="00D161F1" w:rsidRPr="004B695F">
              <w:rPr>
                <w:webHidden/>
                <w:sz w:val="28"/>
                <w:szCs w:val="28"/>
              </w:rPr>
              <w:fldChar w:fldCharType="end"/>
            </w:r>
          </w:hyperlink>
        </w:p>
        <w:p w14:paraId="0CB1A993" w14:textId="6161289D"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75018B">
              <w:rPr>
                <w:webHidden/>
                <w:sz w:val="28"/>
                <w:szCs w:val="28"/>
              </w:rPr>
              <w:t>19</w:t>
            </w:r>
            <w:r w:rsidR="00D161F1" w:rsidRPr="004B695F">
              <w:rPr>
                <w:webHidden/>
                <w:sz w:val="28"/>
                <w:szCs w:val="28"/>
              </w:rPr>
              <w:fldChar w:fldCharType="end"/>
            </w:r>
          </w:hyperlink>
        </w:p>
        <w:p w14:paraId="16C3329D" w14:textId="5011C17C"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75018B">
              <w:rPr>
                <w:webHidden/>
                <w:sz w:val="28"/>
                <w:szCs w:val="28"/>
              </w:rPr>
              <w:t>23</w:t>
            </w:r>
            <w:r w:rsidR="00D161F1" w:rsidRPr="004B695F">
              <w:rPr>
                <w:webHidden/>
                <w:sz w:val="28"/>
                <w:szCs w:val="28"/>
              </w:rPr>
              <w:fldChar w:fldCharType="end"/>
            </w:r>
          </w:hyperlink>
        </w:p>
        <w:p w14:paraId="359718A4" w14:textId="5BB5CA3D"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75018B">
              <w:rPr>
                <w:webHidden/>
                <w:sz w:val="28"/>
                <w:szCs w:val="28"/>
              </w:rPr>
              <w:t>25</w:t>
            </w:r>
            <w:r w:rsidR="00D161F1" w:rsidRPr="004B695F">
              <w:rPr>
                <w:webHidden/>
                <w:sz w:val="28"/>
                <w:szCs w:val="28"/>
              </w:rPr>
              <w:fldChar w:fldCharType="end"/>
            </w:r>
          </w:hyperlink>
        </w:p>
        <w:p w14:paraId="0099128A" w14:textId="201FF193"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75018B">
              <w:rPr>
                <w:webHidden/>
                <w:sz w:val="28"/>
                <w:szCs w:val="28"/>
              </w:rPr>
              <w:t>26</w:t>
            </w:r>
            <w:r w:rsidR="00D161F1" w:rsidRPr="004B695F">
              <w:rPr>
                <w:webHidden/>
                <w:sz w:val="28"/>
                <w:szCs w:val="28"/>
              </w:rPr>
              <w:fldChar w:fldCharType="end"/>
            </w:r>
          </w:hyperlink>
        </w:p>
        <w:p w14:paraId="0B68EC23" w14:textId="77DA74CC" w:rsidR="00D161F1" w:rsidRPr="004B695F" w:rsidRDefault="002D5530"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75018B">
              <w:rPr>
                <w:webHidden/>
                <w:sz w:val="28"/>
                <w:szCs w:val="28"/>
              </w:rPr>
              <w:t>29</w:t>
            </w:r>
            <w:r w:rsidR="00D161F1" w:rsidRPr="004B695F">
              <w:rPr>
                <w:webHidden/>
                <w:sz w:val="28"/>
                <w:szCs w:val="28"/>
              </w:rPr>
              <w:fldChar w:fldCharType="end"/>
            </w:r>
          </w:hyperlink>
        </w:p>
        <w:p w14:paraId="5337B070" w14:textId="5DF3CBC3" w:rsidR="00D161F1" w:rsidRPr="00D161F1" w:rsidRDefault="002D5530"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75018B">
              <w:rPr>
                <w:webHidden/>
                <w:sz w:val="28"/>
                <w:szCs w:val="28"/>
              </w:rPr>
              <w:t>30</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270E073F" w:rsidR="003A7928" w:rsidRPr="006A57ED"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6A57ED">
        <w:rPr>
          <w:rFonts w:ascii="Arial Narrow" w:hAnsi="Arial Narrow"/>
          <w:color w:val="000000" w:themeColor="text1"/>
          <w:sz w:val="18"/>
          <w:szCs w:val="18"/>
        </w:rPr>
        <w:t>7</w:t>
      </w:r>
      <w:r w:rsidRPr="00E81939">
        <w:rPr>
          <w:rFonts w:ascii="Arial Narrow" w:hAnsi="Arial Narrow"/>
          <w:color w:val="000000" w:themeColor="text1"/>
          <w:sz w:val="18"/>
          <w:szCs w:val="18"/>
        </w:rPr>
        <w:t>/202</w:t>
      </w:r>
      <w:r w:rsidR="0075018B">
        <w:rPr>
          <w:rFonts w:ascii="Arial Narrow" w:hAnsi="Arial Narrow"/>
          <w:color w:val="000000" w:themeColor="text1"/>
          <w:sz w:val="18"/>
          <w:szCs w:val="18"/>
        </w:rPr>
        <w:t>4</w:t>
      </w:r>
      <w:r w:rsidRPr="00E81939">
        <w:rPr>
          <w:rFonts w:ascii="Arial Narrow" w:hAnsi="Arial Narrow"/>
          <w:color w:val="000000" w:themeColor="text1"/>
          <w:sz w:val="18"/>
          <w:szCs w:val="18"/>
        </w:rPr>
        <w:t>/</w:t>
      </w:r>
      <w:r w:rsidR="006A57ED" w:rsidRPr="006A57ED">
        <w:rPr>
          <w:rFonts w:ascii="Arial Narrow" w:hAnsi="Arial Narrow"/>
          <w:color w:val="000000" w:themeColor="text1"/>
          <w:sz w:val="18"/>
          <w:szCs w:val="18"/>
        </w:rPr>
        <w:t>8719</w:t>
      </w:r>
      <w:r w:rsidRPr="00454BCA">
        <w:rPr>
          <w:rFonts w:ascii="Arial Narrow" w:hAnsi="Arial Narrow"/>
          <w:sz w:val="18"/>
          <w:szCs w:val="18"/>
        </w:rPr>
        <w:t>/</w:t>
      </w:r>
      <w:r w:rsidR="00454BCA" w:rsidRPr="00454BCA">
        <w:rPr>
          <w:rFonts w:ascii="Arial Narrow" w:hAnsi="Arial Narrow"/>
          <w:sz w:val="18"/>
          <w:szCs w:val="18"/>
        </w:rPr>
        <w:t>2307277</w:t>
      </w:r>
    </w:p>
    <w:p w14:paraId="647CF64A" w14:textId="38CB04E5" w:rsidR="003A7928" w:rsidRPr="00454BCA" w:rsidRDefault="00454BCA" w:rsidP="003A7928">
      <w:pPr>
        <w:spacing w:before="40" w:after="40" w:line="240" w:lineRule="auto"/>
        <w:ind w:left="5040"/>
        <w:jc w:val="right"/>
        <w:rPr>
          <w:rFonts w:ascii="Arial Narrow" w:hAnsi="Arial Narrow"/>
          <w:sz w:val="18"/>
          <w:szCs w:val="18"/>
        </w:rPr>
      </w:pPr>
      <w:r w:rsidRPr="00454BCA">
        <w:rPr>
          <w:rFonts w:ascii="Arial Narrow" w:hAnsi="Arial Narrow"/>
          <w:sz w:val="18"/>
          <w:szCs w:val="18"/>
        </w:rPr>
        <w:t>18/13-281</w:t>
      </w:r>
      <w:r w:rsidR="003A7928" w:rsidRPr="00454BCA">
        <w:rPr>
          <w:rFonts w:ascii="Arial Narrow" w:hAnsi="Arial Narrow"/>
          <w:sz w:val="18"/>
          <w:szCs w:val="18"/>
        </w:rPr>
        <w:t>-</w:t>
      </w:r>
      <w:r w:rsidR="002371B9" w:rsidRPr="00454BCA">
        <w:rPr>
          <w:rFonts w:ascii="Arial Narrow" w:hAnsi="Arial Narrow"/>
          <w:sz w:val="18"/>
          <w:szCs w:val="18"/>
        </w:rPr>
        <w:t>A</w:t>
      </w:r>
      <w:r w:rsidR="003A7928" w:rsidRPr="00454BCA">
        <w:rPr>
          <w:rFonts w:ascii="Arial Narrow" w:hAnsi="Arial Narrow"/>
          <w:sz w:val="18"/>
          <w:szCs w:val="18"/>
        </w:rPr>
        <w:t>P</w:t>
      </w:r>
      <w:r w:rsidR="002371B9" w:rsidRPr="00454BCA">
        <w:rPr>
          <w:rFonts w:ascii="Arial Narrow" w:hAnsi="Arial Narrow"/>
          <w:sz w:val="18"/>
          <w:szCs w:val="18"/>
        </w:rPr>
        <w:t>U</w:t>
      </w:r>
      <w:r w:rsidR="003A7928" w:rsidRPr="00454BCA">
        <w:rPr>
          <w:rFonts w:ascii="Arial Narrow" w:hAnsi="Arial Narrow"/>
          <w:sz w:val="18"/>
          <w:szCs w:val="18"/>
        </w:rPr>
        <w:t xml:space="preserve">        </w:t>
      </w:r>
    </w:p>
    <w:p w14:paraId="29017264" w14:textId="15BBE06B"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6A57ED">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044FA192"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DF6F9B">
        <w:rPr>
          <w:rFonts w:ascii="Arial Narrow" w:hAnsi="Arial Narrow" w:cs="Arial"/>
          <w:bCs/>
          <w:sz w:val="26"/>
          <w:szCs w:val="26"/>
          <w:lang w:val="en-US"/>
        </w:rPr>
        <w:t>S.F No. 298 (pt)</w:t>
      </w:r>
      <w:r w:rsidR="003C7F86" w:rsidRPr="003C7F86">
        <w:rPr>
          <w:rFonts w:ascii="Arial Narrow" w:hAnsi="Arial Narrow" w:cs="Arial"/>
          <w:bCs/>
          <w:sz w:val="26"/>
          <w:szCs w:val="26"/>
          <w:lang w:val="en-US"/>
        </w:rPr>
        <w:t xml:space="preserve">, Plot No. 105, Standard System Division, </w:t>
      </w:r>
      <w:proofErr w:type="spellStart"/>
      <w:r w:rsidR="003C7F86" w:rsidRPr="003C7F86">
        <w:rPr>
          <w:rFonts w:ascii="Arial Narrow" w:hAnsi="Arial Narrow" w:cs="Arial"/>
          <w:bCs/>
          <w:sz w:val="26"/>
          <w:szCs w:val="26"/>
          <w:lang w:val="en-US"/>
        </w:rPr>
        <w:t>Sipcot</w:t>
      </w:r>
      <w:proofErr w:type="spellEnd"/>
      <w:r w:rsidR="003C7F86" w:rsidRPr="003C7F86">
        <w:rPr>
          <w:rFonts w:ascii="Arial Narrow" w:hAnsi="Arial Narrow" w:cs="Arial"/>
          <w:bCs/>
          <w:sz w:val="26"/>
          <w:szCs w:val="26"/>
          <w:lang w:val="en-US"/>
        </w:rPr>
        <w:t xml:space="preserve"> Industrial Complex, Village- </w:t>
      </w:r>
      <w:proofErr w:type="spellStart"/>
      <w:r w:rsidR="003C7F86" w:rsidRPr="003C7F86">
        <w:rPr>
          <w:rFonts w:ascii="Arial Narrow" w:hAnsi="Arial Narrow" w:cs="Arial"/>
          <w:bCs/>
          <w:sz w:val="26"/>
          <w:szCs w:val="26"/>
          <w:lang w:val="en-US"/>
        </w:rPr>
        <w:t>Zuzuvadi</w:t>
      </w:r>
      <w:proofErr w:type="spellEnd"/>
      <w:r w:rsidR="003C7F86" w:rsidRPr="003C7F86">
        <w:rPr>
          <w:rFonts w:ascii="Arial Narrow" w:hAnsi="Arial Narrow" w:cs="Arial"/>
          <w:bCs/>
          <w:sz w:val="26"/>
          <w:szCs w:val="26"/>
          <w:lang w:val="en-US"/>
        </w:rPr>
        <w:t>, Hosur, PIN Code- 635 126, State-Tamil Nadu,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542F54">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DB2F38" w14:paraId="752DB283" w14:textId="77777777" w:rsidTr="00D91C18">
        <w:tc>
          <w:tcPr>
            <w:tcW w:w="3005" w:type="dxa"/>
          </w:tcPr>
          <w:p w14:paraId="092514C0" w14:textId="10DFD7F2"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09361731"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 xml:space="preserve">Road/ </w:t>
            </w:r>
            <w:proofErr w:type="spellStart"/>
            <w:r w:rsidRPr="00DB2F38">
              <w:rPr>
                <w:rFonts w:ascii="Arial Narrow" w:hAnsi="Arial Narrow" w:cs="TTFFB52530t00"/>
                <w:sz w:val="26"/>
                <w:szCs w:val="26"/>
              </w:rPr>
              <w:t>Amtek-Indraprasta</w:t>
            </w:r>
            <w:proofErr w:type="spellEnd"/>
            <w:r w:rsidRPr="00DB2F38">
              <w:rPr>
                <w:rFonts w:ascii="Arial Narrow" w:hAnsi="Arial Narrow" w:cs="TTFFB52530t00"/>
                <w:sz w:val="26"/>
                <w:szCs w:val="26"/>
              </w:rPr>
              <w:t xml:space="preserve"> Engine</w:t>
            </w:r>
          </w:p>
        </w:tc>
      </w:tr>
      <w:tr w:rsidR="00DB2F38" w14:paraId="0C37FC90" w14:textId="77777777" w:rsidTr="00D91C18">
        <w:tc>
          <w:tcPr>
            <w:tcW w:w="3005" w:type="dxa"/>
          </w:tcPr>
          <w:p w14:paraId="75264F9C" w14:textId="78317EC8"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3E520504"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Drain</w:t>
            </w:r>
          </w:p>
        </w:tc>
      </w:tr>
      <w:tr w:rsidR="00DB2F38" w14:paraId="62A7406D" w14:textId="77777777" w:rsidTr="00D91C18">
        <w:tc>
          <w:tcPr>
            <w:tcW w:w="3005" w:type="dxa"/>
          </w:tcPr>
          <w:p w14:paraId="5AE0CE8B" w14:textId="62C67A4D"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26C1B04C" w:rsidR="00DB2F38" w:rsidRPr="00DB2F38" w:rsidRDefault="00DB2F38" w:rsidP="00DB2F38">
            <w:pPr>
              <w:spacing w:before="120" w:line="360" w:lineRule="auto"/>
              <w:jc w:val="both"/>
              <w:rPr>
                <w:rFonts w:ascii="Arial Narrow" w:hAnsi="Arial Narrow" w:cs="Arial"/>
                <w:sz w:val="26"/>
                <w:szCs w:val="26"/>
              </w:rPr>
            </w:pPr>
            <w:r w:rsidRPr="00DB2F38">
              <w:rPr>
                <w:rFonts w:ascii="Arial Narrow" w:hAnsi="Arial Narrow" w:cs="TTFFB52530t00"/>
                <w:sz w:val="26"/>
                <w:szCs w:val="26"/>
              </w:rPr>
              <w:t>PSB Ashok Leyland Assembly Unit</w:t>
            </w:r>
          </w:p>
        </w:tc>
      </w:tr>
      <w:tr w:rsidR="00DB2F38" w14:paraId="7260C201" w14:textId="77777777" w:rsidTr="00D91C18">
        <w:tc>
          <w:tcPr>
            <w:tcW w:w="3005" w:type="dxa"/>
          </w:tcPr>
          <w:p w14:paraId="455F78BA" w14:textId="1E8B5EDC"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DB2F38" w:rsidRDefault="00DB2F38" w:rsidP="00DB2F38">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46400601" w:rsidR="00DB2F38" w:rsidRPr="00DB2F38" w:rsidRDefault="00DB2F38" w:rsidP="00DB2F38">
            <w:pPr>
              <w:spacing w:before="120" w:line="360" w:lineRule="auto"/>
              <w:jc w:val="both"/>
              <w:rPr>
                <w:rFonts w:ascii="Arial Narrow" w:hAnsi="Arial Narrow" w:cs="Arial"/>
                <w:sz w:val="26"/>
                <w:szCs w:val="26"/>
              </w:rPr>
            </w:pPr>
            <w:proofErr w:type="spellStart"/>
            <w:r w:rsidRPr="00DB2F38">
              <w:rPr>
                <w:rFonts w:ascii="Arial Narrow" w:hAnsi="Arial Narrow" w:cs="TTFFB52530t00"/>
                <w:sz w:val="26"/>
                <w:szCs w:val="26"/>
              </w:rPr>
              <w:t>Sipcot</w:t>
            </w:r>
            <w:proofErr w:type="spellEnd"/>
            <w:r w:rsidRPr="00DB2F38">
              <w:rPr>
                <w:rFonts w:ascii="Arial Narrow" w:hAnsi="Arial Narrow" w:cs="TTFFB52530t00"/>
                <w:sz w:val="26"/>
                <w:szCs w:val="26"/>
              </w:rPr>
              <w:t xml:space="preserve"> Police Station</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72DCA15A"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9F26681"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2B8CF154"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985D43" w14:paraId="504D2E58" w14:textId="77777777" w:rsidTr="001C7FA1">
        <w:trPr>
          <w:trHeight w:val="300"/>
        </w:trPr>
        <w:tc>
          <w:tcPr>
            <w:tcW w:w="2428" w:type="dxa"/>
            <w:shd w:val="clear" w:color="auto" w:fill="auto"/>
            <w:noWrap/>
            <w:vAlign w:val="center"/>
            <w:hideMark/>
          </w:tcPr>
          <w:p w14:paraId="7B582D99" w14:textId="77777777" w:rsidR="003C7F86" w:rsidRPr="00985D43" w:rsidRDefault="003C7F86" w:rsidP="003C7F86">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78346516"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51EE525A" w14:textId="44F3C4CF"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3EDA1B11" w14:textId="547ED4D0" w:rsidR="003C7F86" w:rsidRPr="003C7F86"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01C41586"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6A57ED">
        <w:rPr>
          <w:rFonts w:ascii="Arial Narrow" w:hAnsi="Arial Narrow"/>
          <w:b/>
          <w:bCs/>
        </w:rPr>
        <w:t xml:space="preserve"> Fort</w:t>
      </w:r>
    </w:p>
    <w:p w14:paraId="74EAA764" w14:textId="26182A16"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6A57ED">
        <w:rPr>
          <w:rFonts w:ascii="Arial Narrow" w:hAnsi="Arial Narrow"/>
          <w:b/>
          <w:bCs/>
          <w:vertAlign w:val="superscript"/>
        </w:rPr>
        <w:t>th</w:t>
      </w:r>
      <w:r w:rsidR="006A57ED">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6209C4CB"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DF6F9B">
              <w:rPr>
                <w:rFonts w:ascii="Arial Narrow" w:hAnsi="Arial Narrow" w:cs="Arial"/>
                <w:bCs/>
                <w:sz w:val="26"/>
                <w:szCs w:val="26"/>
                <w:lang w:val="en-US"/>
              </w:rPr>
              <w:t>S.F No. 298 (pt)</w:t>
            </w:r>
            <w:r w:rsidR="003C7F86" w:rsidRPr="003C7F86">
              <w:rPr>
                <w:rFonts w:ascii="Arial Narrow" w:hAnsi="Arial Narrow" w:cs="Arial"/>
                <w:bCs/>
                <w:sz w:val="26"/>
                <w:szCs w:val="26"/>
                <w:lang w:val="en-US"/>
              </w:rPr>
              <w:t xml:space="preserve">, Plot No. 105, Standard System Division, </w:t>
            </w:r>
            <w:proofErr w:type="spellStart"/>
            <w:r w:rsidR="003C7F86" w:rsidRPr="003C7F86">
              <w:rPr>
                <w:rFonts w:ascii="Arial Narrow" w:hAnsi="Arial Narrow" w:cs="Arial"/>
                <w:bCs/>
                <w:sz w:val="26"/>
                <w:szCs w:val="26"/>
                <w:lang w:val="en-US"/>
              </w:rPr>
              <w:t>Sipcot</w:t>
            </w:r>
            <w:proofErr w:type="spellEnd"/>
            <w:r w:rsidR="003C7F86" w:rsidRPr="003C7F86">
              <w:rPr>
                <w:rFonts w:ascii="Arial Narrow" w:hAnsi="Arial Narrow" w:cs="Arial"/>
                <w:bCs/>
                <w:sz w:val="26"/>
                <w:szCs w:val="26"/>
                <w:lang w:val="en-US"/>
              </w:rPr>
              <w:t xml:space="preserve"> Industrial Complex, Village- </w:t>
            </w:r>
            <w:proofErr w:type="spellStart"/>
            <w:r w:rsidR="003C7F86" w:rsidRPr="003C7F86">
              <w:rPr>
                <w:rFonts w:ascii="Arial Narrow" w:hAnsi="Arial Narrow" w:cs="Arial"/>
                <w:bCs/>
                <w:sz w:val="26"/>
                <w:szCs w:val="26"/>
                <w:lang w:val="en-US"/>
              </w:rPr>
              <w:t>Zuzuvadi</w:t>
            </w:r>
            <w:proofErr w:type="spellEnd"/>
            <w:r w:rsidR="003C7F86" w:rsidRPr="003C7F86">
              <w:rPr>
                <w:rFonts w:ascii="Arial Narrow" w:hAnsi="Arial Narrow" w:cs="Arial"/>
                <w:bCs/>
                <w:sz w:val="26"/>
                <w:szCs w:val="26"/>
                <w:lang w:val="en-US"/>
              </w:rPr>
              <w:t>, Hosur, PIN Code- 635 126, State-Tamil Nadu, Country India</w:t>
            </w:r>
            <w:r w:rsidR="00477C66">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08134EE2"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11E1ABB0" w:rsidR="003A7928" w:rsidRPr="00C26DB0" w:rsidRDefault="003C7F86" w:rsidP="00C26DB0">
            <w:pPr>
              <w:spacing w:after="0" w:line="360" w:lineRule="auto"/>
              <w:rPr>
                <w:rFonts w:ascii="Arial Narrow" w:hAnsi="Arial Narrow" w:cs="Calibri"/>
                <w:sz w:val="26"/>
                <w:szCs w:val="26"/>
              </w:rPr>
            </w:pPr>
            <w:r>
              <w:rPr>
                <w:rFonts w:ascii="Arial Narrow" w:hAnsi="Arial Narrow" w:cs="Calibri"/>
                <w:sz w:val="26"/>
                <w:szCs w:val="26"/>
              </w:rPr>
              <w:t>20.02.2024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59EC1DAA" w:rsidR="003A7928" w:rsidRPr="00C26DB0" w:rsidRDefault="006A57ED"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5A7E7F9" w:rsidR="00C26DB0" w:rsidRPr="00C26DB0" w:rsidRDefault="006A57ED"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12938892"/>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End w:id="20"/>
      <w:bookmarkEnd w:id="21"/>
      <w:bookmarkEnd w:id="22"/>
      <w:bookmarkEnd w:id="23"/>
      <w:bookmarkEnd w:id="24"/>
      <w:bookmarkEnd w:id="25"/>
      <w:bookmarkEnd w:id="26"/>
      <w:bookmarkEnd w:id="27"/>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8" w:name="_Toc17312184"/>
      <w:bookmarkStart w:id="29" w:name="_Toc17382746"/>
      <w:bookmarkStart w:id="30" w:name="_Toc17811879"/>
      <w:bookmarkStart w:id="31" w:name="_Toc26203626"/>
      <w:bookmarkStart w:id="32" w:name="_Toc26875873"/>
      <w:bookmarkStart w:id="33" w:name="_Toc87361312"/>
      <w:bookmarkStart w:id="34" w:name="_Toc87361349"/>
      <w:bookmarkStart w:id="35" w:name="_Toc112938894"/>
      <w:bookmarkEnd w:id="28"/>
      <w:bookmarkEnd w:id="29"/>
      <w:bookmarkEnd w:id="30"/>
      <w:bookmarkEnd w:id="31"/>
      <w:bookmarkEnd w:id="32"/>
      <w:bookmarkEnd w:id="33"/>
      <w:bookmarkEnd w:id="34"/>
      <w:bookmarkEnd w:id="35"/>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6" w:name="_Toc17312185"/>
      <w:bookmarkStart w:id="37" w:name="_Toc17382747"/>
      <w:bookmarkStart w:id="38" w:name="_Toc17811880"/>
      <w:bookmarkStart w:id="39" w:name="_Toc26203627"/>
      <w:bookmarkStart w:id="40" w:name="_Toc26875874"/>
      <w:bookmarkStart w:id="41" w:name="_Toc87361313"/>
      <w:bookmarkStart w:id="42" w:name="_Toc87361350"/>
      <w:bookmarkStart w:id="43" w:name="_Toc112938895"/>
      <w:bookmarkEnd w:id="36"/>
      <w:bookmarkEnd w:id="37"/>
      <w:bookmarkEnd w:id="38"/>
      <w:bookmarkEnd w:id="39"/>
      <w:bookmarkEnd w:id="40"/>
      <w:bookmarkEnd w:id="41"/>
      <w:bookmarkEnd w:id="42"/>
      <w:bookmarkEnd w:id="43"/>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6"/>
      <w:bookmarkStart w:id="45" w:name="_Toc17382748"/>
      <w:bookmarkStart w:id="46" w:name="_Toc17811881"/>
      <w:bookmarkStart w:id="47" w:name="_Toc26203628"/>
      <w:bookmarkStart w:id="48" w:name="_Toc26875875"/>
      <w:bookmarkStart w:id="49" w:name="_Toc87361314"/>
      <w:bookmarkStart w:id="50" w:name="_Toc87361351"/>
      <w:bookmarkStart w:id="51" w:name="_Toc112938896"/>
      <w:bookmarkEnd w:id="44"/>
      <w:bookmarkEnd w:id="45"/>
      <w:bookmarkEnd w:id="46"/>
      <w:bookmarkEnd w:id="47"/>
      <w:bookmarkEnd w:id="48"/>
      <w:bookmarkEnd w:id="49"/>
      <w:bookmarkEnd w:id="50"/>
      <w:bookmarkEnd w:id="51"/>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2" w:name="_Toc17312187"/>
      <w:bookmarkStart w:id="53" w:name="_Toc17382749"/>
      <w:bookmarkStart w:id="54" w:name="_Toc17811882"/>
      <w:bookmarkStart w:id="55" w:name="_Toc26203629"/>
      <w:bookmarkStart w:id="56" w:name="_Toc26875876"/>
      <w:bookmarkStart w:id="57" w:name="_Toc87361315"/>
      <w:bookmarkStart w:id="58" w:name="_Toc87361352"/>
      <w:bookmarkStart w:id="59" w:name="_Toc112938897"/>
      <w:bookmarkEnd w:id="52"/>
      <w:bookmarkEnd w:id="53"/>
      <w:bookmarkEnd w:id="54"/>
      <w:bookmarkEnd w:id="55"/>
      <w:bookmarkEnd w:id="56"/>
      <w:bookmarkEnd w:id="57"/>
      <w:bookmarkEnd w:id="58"/>
      <w:bookmarkEnd w:id="5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0" w:name="_Toc17312188"/>
      <w:bookmarkStart w:id="61" w:name="_Toc17382750"/>
      <w:bookmarkStart w:id="62" w:name="_Toc17811883"/>
      <w:bookmarkStart w:id="63" w:name="_Toc26203630"/>
      <w:bookmarkStart w:id="64" w:name="_Toc26875877"/>
      <w:bookmarkStart w:id="65" w:name="_Toc87361316"/>
      <w:bookmarkStart w:id="66" w:name="_Toc87361353"/>
      <w:bookmarkStart w:id="67" w:name="_Toc112938898"/>
      <w:bookmarkEnd w:id="60"/>
      <w:bookmarkEnd w:id="61"/>
      <w:bookmarkEnd w:id="62"/>
      <w:bookmarkEnd w:id="63"/>
      <w:bookmarkEnd w:id="64"/>
      <w:bookmarkEnd w:id="65"/>
      <w:bookmarkEnd w:id="66"/>
      <w:bookmarkEnd w:id="67"/>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9"/>
      <w:bookmarkStart w:id="69" w:name="_Toc17382751"/>
      <w:bookmarkStart w:id="70" w:name="_Toc17811884"/>
      <w:bookmarkStart w:id="71" w:name="_Toc26203631"/>
      <w:bookmarkStart w:id="72" w:name="_Toc26875878"/>
      <w:bookmarkStart w:id="73" w:name="_Toc87361317"/>
      <w:bookmarkStart w:id="74" w:name="_Toc87361354"/>
      <w:bookmarkStart w:id="75" w:name="_Toc112938899"/>
      <w:bookmarkEnd w:id="68"/>
      <w:bookmarkEnd w:id="69"/>
      <w:bookmarkEnd w:id="70"/>
      <w:bookmarkEnd w:id="71"/>
      <w:bookmarkEnd w:id="72"/>
      <w:bookmarkEnd w:id="73"/>
      <w:bookmarkEnd w:id="74"/>
      <w:bookmarkEnd w:id="75"/>
    </w:p>
    <w:p w14:paraId="5A2AB457" w14:textId="77777777" w:rsidR="003A7928" w:rsidRPr="009B2A61" w:rsidRDefault="003A7928" w:rsidP="009E4644">
      <w:pPr>
        <w:pStyle w:val="ListParagraph"/>
        <w:ind w:left="432" w:hanging="432"/>
        <w:contextualSpacing/>
        <w:outlineLvl w:val="1"/>
        <w:rPr>
          <w:b/>
          <w:bCs/>
          <w:vanish/>
          <w:color w:val="FF1D25"/>
        </w:rPr>
      </w:pPr>
      <w:bookmarkStart w:id="76" w:name="_Toc17312190"/>
      <w:bookmarkStart w:id="77" w:name="_Toc17382752"/>
      <w:bookmarkStart w:id="78" w:name="_Toc17811885"/>
      <w:bookmarkStart w:id="79" w:name="_Toc26203632"/>
      <w:bookmarkStart w:id="80" w:name="_Toc26875879"/>
      <w:bookmarkEnd w:id="76"/>
      <w:bookmarkEnd w:id="77"/>
      <w:bookmarkEnd w:id="78"/>
      <w:bookmarkEnd w:id="79"/>
      <w:bookmarkEnd w:id="80"/>
    </w:p>
    <w:p w14:paraId="33554D37" w14:textId="77777777" w:rsidR="003A7928" w:rsidRPr="009B2A61" w:rsidRDefault="003A7928" w:rsidP="009E4644">
      <w:pPr>
        <w:pStyle w:val="ListParagraph"/>
        <w:ind w:left="432" w:hanging="432"/>
        <w:contextualSpacing/>
        <w:outlineLvl w:val="1"/>
        <w:rPr>
          <w:b/>
          <w:bCs/>
          <w:vanish/>
          <w:color w:val="FF1D25"/>
        </w:rPr>
      </w:pPr>
      <w:bookmarkStart w:id="81" w:name="_Toc17312191"/>
      <w:bookmarkStart w:id="82" w:name="_Toc17382753"/>
      <w:bookmarkStart w:id="83" w:name="_Toc17811886"/>
      <w:bookmarkStart w:id="84" w:name="_Toc26203633"/>
      <w:bookmarkStart w:id="85" w:name="_Toc26875880"/>
      <w:bookmarkEnd w:id="81"/>
      <w:bookmarkEnd w:id="82"/>
      <w:bookmarkEnd w:id="83"/>
      <w:bookmarkEnd w:id="84"/>
      <w:bookmarkEnd w:id="85"/>
    </w:p>
    <w:p w14:paraId="6A800820" w14:textId="77777777" w:rsidR="003A7928" w:rsidRPr="009B2A61" w:rsidRDefault="003A7928" w:rsidP="009E4644">
      <w:pPr>
        <w:pStyle w:val="ListParagraph"/>
        <w:ind w:left="432" w:hanging="432"/>
        <w:contextualSpacing/>
        <w:outlineLvl w:val="1"/>
        <w:rPr>
          <w:b/>
          <w:bCs/>
          <w:vanish/>
          <w:color w:val="FF1D25"/>
        </w:rPr>
      </w:pPr>
      <w:bookmarkStart w:id="86" w:name="_Toc17312192"/>
      <w:bookmarkStart w:id="87" w:name="_Toc17382754"/>
      <w:bookmarkStart w:id="88" w:name="_Toc17811887"/>
      <w:bookmarkStart w:id="89" w:name="_Toc26203634"/>
      <w:bookmarkStart w:id="90" w:name="_Toc26875881"/>
      <w:bookmarkEnd w:id="86"/>
      <w:bookmarkEnd w:id="87"/>
      <w:bookmarkEnd w:id="88"/>
      <w:bookmarkEnd w:id="89"/>
      <w:bookmarkEnd w:id="90"/>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1" w:name="_Toc26875882"/>
      <w:bookmarkStart w:id="92" w:name="_Toc87361355"/>
      <w:bookmarkStart w:id="93" w:name="_Toc112938900"/>
      <w:r w:rsidRPr="00C26DB0">
        <w:rPr>
          <w:b w:val="0"/>
          <w:color w:val="806000"/>
          <w:lang w:val="en-US"/>
        </w:rPr>
        <w:t xml:space="preserve">3.1 </w:t>
      </w:r>
      <w:r w:rsidRPr="00C26DB0">
        <w:rPr>
          <w:b w:val="0"/>
          <w:color w:val="806000"/>
        </w:rPr>
        <w:t>METHODOLOGIES</w:t>
      </w:r>
      <w:bookmarkEnd w:id="91"/>
      <w:bookmarkEnd w:id="92"/>
      <w:bookmarkEnd w:id="93"/>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4" w:name="_Toc26875883"/>
      <w:bookmarkStart w:id="95" w:name="_Toc87361356"/>
      <w:bookmarkStart w:id="96"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4"/>
      <w:bookmarkEnd w:id="95"/>
      <w:bookmarkEnd w:id="96"/>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7" w:name="_Toc26875884"/>
      <w:bookmarkStart w:id="98" w:name="_Toc87361357"/>
      <w:bookmarkStart w:id="99"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7"/>
      <w:bookmarkEnd w:id="98"/>
      <w:bookmarkEnd w:id="9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0" w:name="_Toc26875885"/>
      <w:bookmarkStart w:id="101" w:name="_Toc87361358"/>
      <w:bookmarkStart w:id="102"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0"/>
      <w:bookmarkEnd w:id="101"/>
      <w:bookmarkEnd w:id="102"/>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3" w:name="_Toc26875886"/>
      <w:bookmarkStart w:id="104" w:name="_Toc87361359"/>
      <w:bookmarkStart w:id="105" w:name="_Toc112938904"/>
      <w:r w:rsidRPr="00C26DB0">
        <w:rPr>
          <w:b w:val="0"/>
          <w:color w:val="806000"/>
        </w:rPr>
        <w:t>3.2 OTHER TERMINOLOGIES USED</w:t>
      </w:r>
      <w:bookmarkEnd w:id="103"/>
      <w:bookmarkEnd w:id="104"/>
      <w:bookmarkEnd w:id="105"/>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6" w:name="_Toc26875887"/>
      <w:bookmarkStart w:id="107" w:name="_Toc87361360"/>
      <w:bookmarkStart w:id="108" w:name="_Toc112938905"/>
      <w:r w:rsidRPr="00C26DB0">
        <w:rPr>
          <w:rFonts w:ascii="Arial Narrow" w:hAnsi="Arial Narrow"/>
          <w:color w:val="806000"/>
        </w:rPr>
        <w:t>3.2.1 DEPRECIATED REPLACEMENT COST</w:t>
      </w:r>
      <w:bookmarkEnd w:id="106"/>
      <w:bookmarkEnd w:id="107"/>
      <w:bookmarkEnd w:id="108"/>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09" w:name="_Toc26875888"/>
      <w:r w:rsidRPr="00C26DB0">
        <w:rPr>
          <w:rFonts w:ascii="Arial Narrow" w:hAnsi="Arial Narrow"/>
          <w:color w:val="806000"/>
          <w:sz w:val="26"/>
          <w:szCs w:val="26"/>
          <w:lang w:bidi="bn-IN"/>
        </w:rPr>
        <w:t>3.2.2 TOTAL ECONOMIC/ PHYSICAL LIFE</w:t>
      </w:r>
      <w:bookmarkEnd w:id="109"/>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9"/>
      <w:r w:rsidRPr="00C26DB0">
        <w:rPr>
          <w:rFonts w:ascii="Arial Narrow" w:hAnsi="Arial Narrow"/>
          <w:color w:val="806000"/>
          <w:sz w:val="26"/>
          <w:szCs w:val="26"/>
          <w:lang w:bidi="bn-IN"/>
        </w:rPr>
        <w:t>3.2.3 SCRAP &amp; SALVAGE VALUE</w:t>
      </w:r>
      <w:bookmarkEnd w:id="110"/>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90"/>
      <w:r w:rsidRPr="00C26DB0">
        <w:rPr>
          <w:rFonts w:ascii="Arial Narrow" w:hAnsi="Arial Narrow"/>
          <w:color w:val="806000"/>
          <w:sz w:val="26"/>
          <w:szCs w:val="26"/>
          <w:lang w:bidi="bn-IN"/>
        </w:rPr>
        <w:t>3.2.4 IN-SITU &amp; EX-SITU VALUE</w:t>
      </w:r>
      <w:bookmarkEnd w:id="111"/>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1"/>
      <w:r w:rsidRPr="00C26DB0">
        <w:rPr>
          <w:rFonts w:ascii="Arial Narrow" w:hAnsi="Arial Narrow"/>
          <w:color w:val="806000"/>
          <w:sz w:val="26"/>
          <w:szCs w:val="26"/>
          <w:lang w:bidi="bn-IN"/>
        </w:rPr>
        <w:t>3.3 FACTORS AFFECTING THE VALUE</w:t>
      </w:r>
      <w:bookmarkEnd w:id="112"/>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2"/>
      <w:r w:rsidRPr="00C26DB0">
        <w:rPr>
          <w:rFonts w:ascii="Arial Narrow" w:hAnsi="Arial Narrow"/>
          <w:color w:val="806000"/>
          <w:sz w:val="26"/>
          <w:szCs w:val="26"/>
          <w:lang w:bidi="bn-IN"/>
        </w:rPr>
        <w:t>3.3.1 GENERAL FACTORS</w:t>
      </w:r>
      <w:bookmarkEnd w:id="113"/>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4" w:name="_Toc26875893"/>
      <w:bookmarkStart w:id="115" w:name="_Toc87361361"/>
      <w:bookmarkStart w:id="116"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4"/>
      <w:bookmarkEnd w:id="115"/>
      <w:bookmarkEnd w:id="116"/>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7" w:name="_Toc26875894"/>
      <w:bookmarkStart w:id="118" w:name="_Toc87361362"/>
      <w:bookmarkStart w:id="119"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7"/>
      <w:bookmarkEnd w:id="118"/>
      <w:bookmarkEnd w:id="11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0" w:name="_Toc26875895"/>
      <w:bookmarkStart w:id="121" w:name="_Toc87361363"/>
      <w:bookmarkStart w:id="122" w:name="_Toc112938908"/>
      <w:r w:rsidRPr="00C26DB0">
        <w:rPr>
          <w:rFonts w:ascii="Arial Narrow" w:hAnsi="Arial Narrow"/>
          <w:bCs w:val="0"/>
          <w:color w:val="806000"/>
          <w:lang w:val="en-US"/>
        </w:rPr>
        <w:t>3.4 METHODOLOGY ADOPTED</w:t>
      </w:r>
      <w:bookmarkEnd w:id="120"/>
      <w:bookmarkEnd w:id="121"/>
      <w:bookmarkEnd w:id="122"/>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3" w:name="_Toc26875896"/>
      <w:bookmarkStart w:id="124" w:name="_Toc87361364"/>
      <w:bookmarkStart w:id="125"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3"/>
      <w:bookmarkEnd w:id="124"/>
      <w:bookmarkEnd w:id="125"/>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6" w:name="_Toc26875897"/>
      <w:bookmarkStart w:id="127" w:name="_Toc87361365"/>
      <w:bookmarkStart w:id="128"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6"/>
      <w:bookmarkEnd w:id="127"/>
      <w:bookmarkEnd w:id="128"/>
    </w:p>
    <w:p w14:paraId="257EF9D7" w14:textId="603E52BB" w:rsidR="001C7FA1" w:rsidRPr="00C26DB0" w:rsidRDefault="003A7928" w:rsidP="00C26DB0">
      <w:pPr>
        <w:spacing w:after="0" w:line="360" w:lineRule="auto"/>
        <w:jc w:val="both"/>
        <w:rPr>
          <w:rFonts w:ascii="Arial Narrow" w:hAnsi="Arial Narrow"/>
          <w:sz w:val="26"/>
          <w:szCs w:val="26"/>
        </w:rPr>
      </w:pPr>
      <w:bookmarkStart w:id="129"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29"/>
      <w:r w:rsidRPr="00C26DB0">
        <w:rPr>
          <w:rFonts w:ascii="Arial Narrow" w:hAnsi="Arial Narrow"/>
          <w:sz w:val="26"/>
          <w:szCs w:val="26"/>
        </w:rPr>
        <w:t>.</w:t>
      </w:r>
      <w:bookmarkStart w:id="130" w:name="_Toc58257667"/>
      <w:bookmarkStart w:id="131" w:name="_Toc59546846"/>
      <w:bookmarkStart w:id="132"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3"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0"/>
      <w:bookmarkEnd w:id="131"/>
      <w:bookmarkEnd w:id="132"/>
      <w:r>
        <w:rPr>
          <w:rFonts w:cs="Calibri"/>
          <w:lang w:val="en-US"/>
        </w:rPr>
        <w:t>:-</w:t>
      </w:r>
      <w:bookmarkStart w:id="134" w:name="_Toc58257668"/>
      <w:bookmarkStart w:id="135" w:name="_Toc59546847"/>
      <w:bookmarkEnd w:id="133"/>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6" w:name="_Toc87361367"/>
      <w:bookmarkStart w:id="137" w:name="_Toc112938912"/>
      <w:r w:rsidRPr="00916150">
        <w:rPr>
          <w:rFonts w:eastAsia="Times New Roman" w:cs="Arial"/>
          <w:b w:val="0"/>
          <w:bCs/>
          <w:color w:val="000000"/>
          <w:sz w:val="26"/>
          <w:szCs w:val="26"/>
          <w:lang w:eastAsia="en-IN"/>
        </w:rPr>
        <w:t>Party has provided the Copy of following documents/ Information.</w:t>
      </w:r>
      <w:bookmarkEnd w:id="136"/>
      <w:bookmarkEnd w:id="137"/>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8"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39" w:name="_Toc112938913"/>
      <w:r>
        <w:rPr>
          <w:rFonts w:cs="Calibri"/>
          <w:lang w:val="en-US"/>
        </w:rPr>
        <w:t xml:space="preserve">5. ABOUT </w:t>
      </w:r>
      <w:proofErr w:type="gramStart"/>
      <w:r w:rsidR="00C80610">
        <w:rPr>
          <w:rFonts w:cs="Calibri"/>
          <w:lang w:val="en-US"/>
        </w:rPr>
        <w:t>COMPANY:</w:t>
      </w:r>
      <w:bookmarkEnd w:id="139"/>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Company of UK, Ion Exchange became a wholly Indian company in 1985 when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Incorporated as 60% subsidiary of </w:t>
            </w:r>
            <w:proofErr w:type="spellStart"/>
            <w:r w:rsidRPr="007462A1">
              <w:rPr>
                <w:rFonts w:ascii="Arial Narrow" w:eastAsia="Times New Roman" w:hAnsi="Arial Narrow" w:cs="Calibri"/>
                <w:color w:val="000000"/>
                <w:sz w:val="26"/>
                <w:szCs w:val="26"/>
                <w:lang w:eastAsia="en-IN"/>
              </w:rPr>
              <w:t>Permutit</w:t>
            </w:r>
            <w:proofErr w:type="spellEnd"/>
            <w:r w:rsidRPr="007462A1">
              <w:rPr>
                <w:rFonts w:ascii="Arial Narrow" w:eastAsia="Times New Roman" w:hAnsi="Arial Narrow" w:cs="Calibri"/>
                <w:color w:val="000000"/>
                <w:sz w:val="26"/>
                <w:szCs w:val="26"/>
                <w:lang w:eastAsia="en-IN"/>
              </w:rPr>
              <w: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Industrial chemical production starts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Ion Exchange becomes a wholly owned Indian company after </w:t>
            </w:r>
            <w:proofErr w:type="spellStart"/>
            <w:r w:rsidRPr="007462A1">
              <w:rPr>
                <w:rFonts w:ascii="Arial Narrow" w:eastAsia="Times New Roman" w:hAnsi="Arial Narrow" w:cs="Calibri"/>
                <w:color w:val="000000"/>
                <w:sz w:val="26"/>
                <w:szCs w:val="26"/>
                <w:lang w:eastAsia="en-IN"/>
              </w:rPr>
              <w:t>Permutit’s</w:t>
            </w:r>
            <w:proofErr w:type="spellEnd"/>
            <w:r w:rsidRPr="007462A1">
              <w:rPr>
                <w:rFonts w:ascii="Arial Narrow" w:eastAsia="Times New Roman" w:hAnsi="Arial Narrow" w:cs="Calibri"/>
                <w:color w:val="000000"/>
                <w:sz w:val="26"/>
                <w:szCs w:val="26"/>
                <w:lang w:eastAsia="en-IN"/>
              </w:rPr>
              <w:t xml:space="preserve">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Inauguration of polymer plant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New R&amp;D </w:t>
            </w:r>
            <w:proofErr w:type="spellStart"/>
            <w:r w:rsidRPr="007462A1">
              <w:rPr>
                <w:rFonts w:ascii="Arial Narrow" w:eastAsia="Times New Roman" w:hAnsi="Arial Narrow" w:cs="Calibri"/>
                <w:color w:val="000000"/>
                <w:sz w:val="26"/>
                <w:szCs w:val="26"/>
                <w:lang w:eastAsia="en-IN"/>
              </w:rPr>
              <w:t>center</w:t>
            </w:r>
            <w:proofErr w:type="spellEnd"/>
            <w:r w:rsidRPr="007462A1">
              <w:rPr>
                <w:rFonts w:ascii="Arial Narrow" w:eastAsia="Times New Roman" w:hAnsi="Arial Narrow" w:cs="Calibri"/>
                <w:color w:val="000000"/>
                <w:sz w:val="26"/>
                <w:szCs w:val="26"/>
                <w:lang w:eastAsia="en-IN"/>
              </w:rPr>
              <w:t xml:space="preserve"> was inaugurated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First foray in Europe with MAPRIL – </w:t>
            </w:r>
            <w:proofErr w:type="spellStart"/>
            <w:r w:rsidRPr="007462A1">
              <w:rPr>
                <w:rFonts w:ascii="Arial Narrow" w:eastAsia="Times New Roman" w:hAnsi="Arial Narrow" w:cs="Calibri"/>
                <w:color w:val="000000"/>
                <w:sz w:val="26"/>
                <w:szCs w:val="26"/>
                <w:lang w:eastAsia="en-IN"/>
              </w:rPr>
              <w:t>Produtos</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Químicos</w:t>
            </w:r>
            <w:proofErr w:type="spellEnd"/>
            <w:r w:rsidRPr="007462A1">
              <w:rPr>
                <w:rFonts w:ascii="Arial Narrow" w:eastAsia="Times New Roman" w:hAnsi="Arial Narrow" w:cs="Calibri"/>
                <w:color w:val="000000"/>
                <w:sz w:val="26"/>
                <w:szCs w:val="26"/>
                <w:lang w:eastAsia="en-IN"/>
              </w:rPr>
              <w:t xml:space="preserve"> e </w:t>
            </w:r>
            <w:proofErr w:type="spellStart"/>
            <w:r w:rsidRPr="007462A1">
              <w:rPr>
                <w:rFonts w:ascii="Arial Narrow" w:eastAsia="Times New Roman" w:hAnsi="Arial Narrow" w:cs="Calibri"/>
                <w:color w:val="000000"/>
                <w:sz w:val="26"/>
                <w:szCs w:val="26"/>
                <w:lang w:eastAsia="en-IN"/>
              </w:rPr>
              <w:t>Maquinas</w:t>
            </w:r>
            <w:proofErr w:type="spellEnd"/>
            <w:r w:rsidRPr="007462A1">
              <w:rPr>
                <w:rFonts w:ascii="Arial Narrow" w:eastAsia="Times New Roman" w:hAnsi="Arial Narrow" w:cs="Calibri"/>
                <w:color w:val="000000"/>
                <w:sz w:val="26"/>
                <w:szCs w:val="26"/>
                <w:lang w:eastAsia="en-IN"/>
              </w:rPr>
              <w:t xml:space="preserve"> Para a </w:t>
            </w:r>
            <w:proofErr w:type="spellStart"/>
            <w:r w:rsidRPr="007462A1">
              <w:rPr>
                <w:rFonts w:ascii="Arial Narrow" w:eastAsia="Times New Roman" w:hAnsi="Arial Narrow" w:cs="Calibri"/>
                <w:color w:val="000000"/>
                <w:sz w:val="26"/>
                <w:szCs w:val="26"/>
                <w:lang w:eastAsia="en-IN"/>
              </w:rPr>
              <w:t>Industria</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Lda</w:t>
            </w:r>
            <w:proofErr w:type="spellEnd"/>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Ion Exchange is India’s first company to have an ISO 9001 &amp; 14001 certified state-of-the-art ion exchange resins manufacturing facility in Ankleshwar, Gujarat. Here we manufacture cation and anion exchange resins; gel, macro porous and </w:t>
            </w:r>
            <w:proofErr w:type="spellStart"/>
            <w:r w:rsidRPr="009C4F6C">
              <w:rPr>
                <w:rFonts w:ascii="Arial Narrow" w:eastAsia="Times New Roman" w:hAnsi="Arial Narrow" w:cs="Calibri"/>
                <w:color w:val="000000"/>
                <w:sz w:val="26"/>
                <w:szCs w:val="26"/>
                <w:lang w:eastAsia="en-IN"/>
              </w:rPr>
              <w:t>isoporous</w:t>
            </w:r>
            <w:proofErr w:type="spellEnd"/>
            <w:r w:rsidRPr="009C4F6C">
              <w:rPr>
                <w:rFonts w:ascii="Arial Narrow" w:eastAsia="Times New Roman" w:hAnsi="Arial Narrow" w:cs="Calibri"/>
                <w:color w:val="000000"/>
                <w:sz w:val="26"/>
                <w:szCs w:val="26"/>
                <w:lang w:eastAsia="en-IN"/>
              </w:rPr>
              <w:t xml:space="preserve">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Integrated into this manufacturing facility is an independent </w:t>
            </w:r>
            <w:proofErr w:type="spellStart"/>
            <w:r w:rsidRPr="009C4F6C">
              <w:rPr>
                <w:rFonts w:ascii="Arial Narrow" w:eastAsia="Times New Roman" w:hAnsi="Arial Narrow" w:cs="Calibri"/>
                <w:color w:val="000000"/>
                <w:sz w:val="26"/>
                <w:szCs w:val="26"/>
                <w:lang w:eastAsia="en-IN"/>
              </w:rPr>
              <w:t>Indion</w:t>
            </w:r>
            <w:proofErr w:type="spellEnd"/>
            <w:r w:rsidRPr="009C4F6C">
              <w:rPr>
                <w:rFonts w:ascii="Arial Narrow" w:eastAsia="Times New Roman" w:hAnsi="Arial Narrow" w:cs="Calibri"/>
                <w:color w:val="000000"/>
                <w:sz w:val="26"/>
                <w:szCs w:val="26"/>
                <w:lang w:eastAsia="en-IN"/>
              </w:rPr>
              <w:t xml:space="preserve">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proofErr w:type="spellStart"/>
            <w:r w:rsidRPr="009C4F6C">
              <w:rPr>
                <w:rFonts w:ascii="Arial Narrow" w:hAnsi="Arial Narrow" w:cs="Calibri"/>
                <w:color w:val="000000"/>
                <w:sz w:val="26"/>
                <w:szCs w:val="26"/>
                <w:lang w:eastAsia="en-IN"/>
              </w:rPr>
              <w:t>Patancheru</w:t>
            </w:r>
            <w:proofErr w:type="spellEnd"/>
            <w:r w:rsidRPr="009C4F6C">
              <w:rPr>
                <w:rFonts w:ascii="Arial Narrow" w:hAnsi="Arial Narrow" w:cs="Calibri"/>
                <w:color w:val="000000"/>
                <w:sz w:val="26"/>
                <w:szCs w:val="26"/>
                <w:lang w:eastAsia="en-IN"/>
              </w:rPr>
              <w:t>,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facility houses an assembly centre and fabrication unit for water &amp; wastewater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unit near Dhaka in Bangladesh is an assembly cum fabrication centre for 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xml:space="preserve">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0" w:name="_Toc112938914"/>
      <w:r>
        <w:rPr>
          <w:rFonts w:cs="Calibri"/>
          <w:lang w:val="en-US"/>
        </w:rPr>
        <w:t xml:space="preserve">6. </w:t>
      </w:r>
      <w:r w:rsidRPr="0087449C">
        <w:rPr>
          <w:rFonts w:cs="Calibri"/>
          <w:lang w:val="en-US"/>
        </w:rPr>
        <w:t>OBSERVATION</w:t>
      </w:r>
      <w:bookmarkEnd w:id="134"/>
      <w:bookmarkEnd w:id="135"/>
      <w:bookmarkEnd w:id="138"/>
      <w:bookmarkEnd w:id="140"/>
    </w:p>
    <w:p w14:paraId="1E410D15" w14:textId="163143E4"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r w:rsidR="003C7F86">
        <w:rPr>
          <w:rFonts w:ascii="Arial Narrow" w:hAnsi="Arial Narrow"/>
          <w:sz w:val="26"/>
          <w:szCs w:val="26"/>
          <w:lang w:eastAsia="x-none"/>
        </w:rPr>
        <w:t>Hosur</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DF6F9B">
        <w:rPr>
          <w:rFonts w:ascii="Arial Narrow" w:hAnsi="Arial Narrow" w:cs="Arial"/>
          <w:bCs/>
          <w:sz w:val="26"/>
          <w:szCs w:val="26"/>
        </w:rPr>
        <w:t>S.F No. 298 (pt)</w:t>
      </w:r>
      <w:r w:rsidR="003C7F86" w:rsidRPr="003C7F86">
        <w:rPr>
          <w:rFonts w:ascii="Arial Narrow" w:hAnsi="Arial Narrow" w:cs="Arial"/>
          <w:bCs/>
          <w:sz w:val="26"/>
          <w:szCs w:val="26"/>
        </w:rPr>
        <w:t xml:space="preserve">, Plot No. 105, Standard System Division, </w:t>
      </w:r>
      <w:proofErr w:type="spellStart"/>
      <w:r w:rsidR="003C7F86" w:rsidRPr="003C7F86">
        <w:rPr>
          <w:rFonts w:ascii="Arial Narrow" w:hAnsi="Arial Narrow" w:cs="Arial"/>
          <w:bCs/>
          <w:sz w:val="26"/>
          <w:szCs w:val="26"/>
        </w:rPr>
        <w:t>Sipcot</w:t>
      </w:r>
      <w:proofErr w:type="spellEnd"/>
      <w:r w:rsidR="003C7F86" w:rsidRPr="003C7F86">
        <w:rPr>
          <w:rFonts w:ascii="Arial Narrow" w:hAnsi="Arial Narrow" w:cs="Arial"/>
          <w:bCs/>
          <w:sz w:val="26"/>
          <w:szCs w:val="26"/>
        </w:rPr>
        <w:t xml:space="preserve"> Industrial Complex, Village- </w:t>
      </w:r>
      <w:proofErr w:type="spellStart"/>
      <w:r w:rsidR="003C7F86" w:rsidRPr="003C7F86">
        <w:rPr>
          <w:rFonts w:ascii="Arial Narrow" w:hAnsi="Arial Narrow" w:cs="Arial"/>
          <w:bCs/>
          <w:sz w:val="26"/>
          <w:szCs w:val="26"/>
        </w:rPr>
        <w:t>Zuzuvadi</w:t>
      </w:r>
      <w:proofErr w:type="spellEnd"/>
      <w:r w:rsidR="003C7F86" w:rsidRPr="003C7F86">
        <w:rPr>
          <w:rFonts w:ascii="Arial Narrow" w:hAnsi="Arial Narrow" w:cs="Arial"/>
          <w:bCs/>
          <w:sz w:val="26"/>
          <w:szCs w:val="26"/>
        </w:rPr>
        <w:t>, Hosur, PIN Code- 635 126, State-Tamil Nadu,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10CD0833"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3C7F86">
        <w:rPr>
          <w:rFonts w:ascii="Arial Narrow" w:hAnsi="Arial Narrow"/>
          <w:sz w:val="26"/>
          <w:szCs w:val="26"/>
          <w:lang w:eastAsia="x-none"/>
        </w:rPr>
        <w:t>Krishan Rawat</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3C7F86">
        <w:rPr>
          <w:rFonts w:ascii="Arial Narrow" w:hAnsi="Arial Narrow"/>
          <w:sz w:val="26"/>
          <w:szCs w:val="26"/>
          <w:lang w:eastAsia="x-none"/>
        </w:rPr>
        <w:t>73975 05825</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1"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773CE89B" w:rsidR="003A7928" w:rsidRDefault="003A7928" w:rsidP="00867937">
      <w:pPr>
        <w:pStyle w:val="Heading1"/>
        <w:numPr>
          <w:ilvl w:val="0"/>
          <w:numId w:val="0"/>
        </w:numPr>
        <w:spacing w:before="0" w:line="240" w:lineRule="auto"/>
        <w:ind w:left="720" w:hanging="720"/>
        <w:rPr>
          <w:rFonts w:cs="Calibri"/>
          <w:lang w:val="en-US"/>
        </w:rPr>
      </w:pPr>
      <w:bookmarkStart w:id="142" w:name="_Toc112938915"/>
      <w:r>
        <w:rPr>
          <w:rFonts w:cs="Calibri"/>
          <w:lang w:val="en-US"/>
        </w:rPr>
        <w:t xml:space="preserve">7.  </w:t>
      </w:r>
      <w:r w:rsidRPr="006A7D22">
        <w:rPr>
          <w:rFonts w:cs="Calibri"/>
          <w:lang w:val="en-US"/>
        </w:rPr>
        <w:t xml:space="preserve">DETAILS OF PLANT AND </w:t>
      </w:r>
      <w:bookmarkEnd w:id="141"/>
      <w:bookmarkEnd w:id="142"/>
      <w:r w:rsidR="006A57ED" w:rsidRPr="006A7D22">
        <w:rPr>
          <w:rFonts w:cs="Calibri"/>
          <w:lang w:val="en-US"/>
        </w:rPr>
        <w:t>MACHINERY</w:t>
      </w:r>
      <w:r w:rsidR="006A57ED">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3C7F86"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1F09CE6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58,13,032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057D7A8B"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9,21,069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6973F1F4"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12,53,591</w:t>
            </w:r>
          </w:p>
        </w:tc>
      </w:tr>
      <w:tr w:rsidR="003C7F86"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09BD8D94"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67,64,421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6DDB10C8"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52,24,866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4172EAD5"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36,15,709</w:t>
            </w:r>
          </w:p>
        </w:tc>
      </w:tr>
      <w:tr w:rsidR="003C7F86"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6D8FF82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66,74,169</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21E6AB59"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36,38,292</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511E75B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35,78,159</w:t>
            </w:r>
          </w:p>
        </w:tc>
      </w:tr>
      <w:tr w:rsidR="003C7F86"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453EFE0A"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47,71,741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73304EFF"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5,15,798</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614C5CED"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8,20,302</w:t>
            </w:r>
          </w:p>
        </w:tc>
      </w:tr>
      <w:tr w:rsidR="003C7F86"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3AFDF82"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2,80,19,590</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6AC473CB"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1,15,99,409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12CB2ACF"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1,27,31,084</w:t>
            </w:r>
          </w:p>
        </w:tc>
      </w:tr>
      <w:tr w:rsidR="003C7F86"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3C7F86" w:rsidRPr="00A3464A" w:rsidRDefault="003C7F86" w:rsidP="003C7F86">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1056C89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15,132</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29C617A3"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3073B520" w:rsidR="003C7F86" w:rsidRPr="003C7F86" w:rsidRDefault="003C7F86" w:rsidP="003C7F86">
            <w:pPr>
              <w:spacing w:after="0" w:line="240" w:lineRule="auto"/>
              <w:jc w:val="right"/>
              <w:rPr>
                <w:rFonts w:ascii="Arial Narrow" w:eastAsia="Times New Roman" w:hAnsi="Arial Narrow" w:cs="Calibri"/>
                <w:color w:val="000000"/>
                <w:sz w:val="26"/>
                <w:szCs w:val="26"/>
                <w:lang w:eastAsia="en-IN"/>
              </w:rPr>
            </w:pPr>
            <w:r w:rsidRPr="003C7F86">
              <w:rPr>
                <w:rFonts w:ascii="Arial Narrow" w:hAnsi="Arial Narrow" w:cs="Calibri"/>
                <w:color w:val="000000"/>
                <w:sz w:val="26"/>
                <w:szCs w:val="26"/>
              </w:rPr>
              <w:t>-</w:t>
            </w:r>
          </w:p>
        </w:tc>
      </w:tr>
      <w:tr w:rsidR="003C7F86" w:rsidRPr="000445D0" w14:paraId="25969978"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447E78AF" w:rsidR="003C7F86" w:rsidRPr="00A3464A" w:rsidRDefault="003C7F86" w:rsidP="003C7F86">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42E8A4E5" w:rsidR="003C7F86" w:rsidRPr="00A3464A" w:rsidRDefault="003C7F86" w:rsidP="003C7F86">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4993D6" w14:textId="2138689D" w:rsidR="003C7F86" w:rsidRPr="00A3464A" w:rsidRDefault="003C7F86" w:rsidP="003C7F86">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FB920AE" w14:textId="12712A0B"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5,20,58,085</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2785EF" w14:textId="6D3384F4"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2,18,99,434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49E9AE" w14:textId="19022964" w:rsidR="003C7F86" w:rsidRPr="003C7F86" w:rsidRDefault="003C7F86" w:rsidP="003C7F86">
            <w:pPr>
              <w:spacing w:after="0" w:line="240" w:lineRule="auto"/>
              <w:jc w:val="right"/>
              <w:rPr>
                <w:rFonts w:ascii="Arial Narrow" w:eastAsia="Times New Roman" w:hAnsi="Arial Narrow" w:cs="Calibri"/>
                <w:b/>
                <w:bCs/>
                <w:color w:val="000000"/>
                <w:sz w:val="26"/>
                <w:szCs w:val="26"/>
                <w:lang w:eastAsia="en-IN"/>
              </w:rPr>
            </w:pPr>
            <w:r w:rsidRPr="003C7F86">
              <w:rPr>
                <w:rFonts w:ascii="Arial Narrow" w:hAnsi="Arial Narrow" w:cs="Calibri"/>
                <w:b/>
                <w:bCs/>
                <w:color w:val="000000"/>
                <w:sz w:val="26"/>
                <w:szCs w:val="26"/>
              </w:rPr>
              <w:t>2,19,98,846</w:t>
            </w:r>
          </w:p>
        </w:tc>
      </w:tr>
      <w:tr w:rsidR="000445D0"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0445D0" w:rsidRPr="00A3464A" w:rsidRDefault="000445D0" w:rsidP="00A3464A">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6BC30DBB" w:rsidR="000445D0" w:rsidRPr="00A3464A" w:rsidRDefault="00A3464A" w:rsidP="00A3464A">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3C7F86">
              <w:rPr>
                <w:rFonts w:ascii="Arial Narrow" w:eastAsia="Times New Roman" w:hAnsi="Arial Narrow" w:cs="Calibri"/>
                <w:b/>
                <w:bCs/>
                <w:color w:val="000000"/>
                <w:sz w:val="26"/>
                <w:szCs w:val="26"/>
                <w:lang w:eastAsia="en-IN"/>
              </w:rPr>
              <w:t>2</w:t>
            </w:r>
            <w:r>
              <w:rPr>
                <w:rFonts w:ascii="Arial Narrow" w:eastAsia="Times New Roman" w:hAnsi="Arial Narrow" w:cs="Calibri"/>
                <w:b/>
                <w:bCs/>
                <w:color w:val="000000"/>
                <w:sz w:val="26"/>
                <w:szCs w:val="26"/>
                <w:lang w:eastAsia="en-IN"/>
              </w:rPr>
              <w:t>.</w:t>
            </w:r>
            <w:r w:rsidR="003C7F86">
              <w:rPr>
                <w:rFonts w:ascii="Arial Narrow" w:eastAsia="Times New Roman" w:hAnsi="Arial Narrow" w:cs="Calibri"/>
                <w:b/>
                <w:bCs/>
                <w:color w:val="000000"/>
                <w:sz w:val="26"/>
                <w:szCs w:val="26"/>
                <w:lang w:eastAsia="en-IN"/>
              </w:rPr>
              <w:t>20</w:t>
            </w:r>
            <w:r w:rsidRPr="00A3464A">
              <w:rPr>
                <w:rFonts w:ascii="Arial Narrow" w:eastAsia="Times New Roman" w:hAnsi="Arial Narrow" w:cs="Calibri"/>
                <w:b/>
                <w:bCs/>
                <w:color w:val="000000"/>
                <w:sz w:val="26"/>
                <w:szCs w:val="26"/>
                <w:lang w:eastAsia="en-IN"/>
              </w:rPr>
              <w:t xml:space="preserve"> </w:t>
            </w:r>
            <w:proofErr w:type="spellStart"/>
            <w:r w:rsidRPr="00A3464A">
              <w:rPr>
                <w:rFonts w:ascii="Arial Narrow" w:eastAsia="Times New Roman" w:hAnsi="Arial Narrow" w:cs="Calibri"/>
                <w:b/>
                <w:bCs/>
                <w:color w:val="000000"/>
                <w:sz w:val="26"/>
                <w:szCs w:val="26"/>
                <w:lang w:eastAsia="en-IN"/>
              </w:rPr>
              <w:t>Crs</w:t>
            </w:r>
            <w:proofErr w:type="spellEnd"/>
          </w:p>
        </w:tc>
      </w:tr>
    </w:tbl>
    <w:p w14:paraId="19D1D5B0" w14:textId="77777777" w:rsidR="003A7928" w:rsidRDefault="003A7928" w:rsidP="003A7928">
      <w:pPr>
        <w:rPr>
          <w:lang w:val="en-US"/>
        </w:rPr>
      </w:pPr>
    </w:p>
    <w:p w14:paraId="3906D591" w14:textId="65B6EE1A"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3" w:name="_Toc53684184"/>
            <w:bookmarkStart w:id="144" w:name="_Toc53684233"/>
            <w:bookmarkStart w:id="145" w:name="_Toc53685456"/>
            <w:bookmarkStart w:id="146" w:name="_Toc59546848"/>
            <w:bookmarkStart w:id="147"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C7F86"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71C03251"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2E3C0E6A"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4A6E9A5A"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9E4644" w14:paraId="36EF37E5" w14:textId="77777777" w:rsidTr="00907F08">
        <w:trPr>
          <w:trHeight w:val="300"/>
        </w:trPr>
        <w:tc>
          <w:tcPr>
            <w:tcW w:w="2428" w:type="dxa"/>
            <w:shd w:val="clear" w:color="auto" w:fill="auto"/>
            <w:noWrap/>
            <w:vAlign w:val="center"/>
            <w:hideMark/>
          </w:tcPr>
          <w:p w14:paraId="3A42E253"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DE52013"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6F62724A" w14:textId="07618298"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2EC782BC" w14:textId="016525B4"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8" w:name="_Toc93684634"/>
      <w:bookmarkStart w:id="149" w:name="_Toc97566556"/>
      <w:bookmarkStart w:id="150" w:name="_Toc112938916"/>
      <w:bookmarkEnd w:id="143"/>
      <w:bookmarkEnd w:id="144"/>
      <w:bookmarkEnd w:id="145"/>
      <w:bookmarkEnd w:id="146"/>
      <w:bookmarkEnd w:id="147"/>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8"/>
      <w:bookmarkEnd w:id="149"/>
      <w:bookmarkEnd w:id="150"/>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38DBCF69"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6A57ED">
        <w:rPr>
          <w:rFonts w:ascii="Arial Narrow" w:hAnsi="Arial Narrow"/>
          <w:b/>
          <w:sz w:val="26"/>
          <w:szCs w:val="26"/>
          <w:lang w:val="en-US"/>
        </w:rPr>
        <w:t>18</w:t>
      </w:r>
      <w:r w:rsidR="009016B6">
        <w:rPr>
          <w:rFonts w:ascii="Arial Narrow" w:hAnsi="Arial Narrow"/>
          <w:b/>
          <w:sz w:val="26"/>
          <w:szCs w:val="26"/>
          <w:lang w:val="en-US"/>
        </w:rPr>
        <w:t>.0</w:t>
      </w:r>
      <w:r w:rsidR="006A57ED">
        <w:rPr>
          <w:rFonts w:ascii="Arial Narrow" w:hAnsi="Arial Narrow"/>
          <w:b/>
          <w:sz w:val="26"/>
          <w:szCs w:val="26"/>
          <w:lang w:val="en-US"/>
        </w:rPr>
        <w:t>7</w:t>
      </w:r>
      <w:r w:rsidR="009016B6">
        <w:rPr>
          <w:rFonts w:ascii="Arial Narrow" w:hAnsi="Arial Narrow"/>
          <w:b/>
          <w:sz w:val="26"/>
          <w:szCs w:val="26"/>
          <w:lang w:val="en-US"/>
        </w:rPr>
        <w:t>.2024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0129EBB1"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3C7F86">
        <w:rPr>
          <w:rFonts w:ascii="Arial Narrow" w:hAnsi="Arial Narrow"/>
          <w:b/>
          <w:sz w:val="26"/>
          <w:szCs w:val="26"/>
          <w:lang w:val="en-US"/>
        </w:rPr>
        <w:t>20.02.2024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89C218"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3C7F86">
        <w:rPr>
          <w:rFonts w:ascii="Arial Narrow" w:hAnsi="Arial Narrow" w:cs="Calibri"/>
          <w:sz w:val="26"/>
          <w:szCs w:val="26"/>
        </w:rPr>
        <w:t>February</w:t>
      </w:r>
      <w:r w:rsidRPr="000445D0">
        <w:rPr>
          <w:rFonts w:ascii="Arial Narrow" w:hAnsi="Arial Narrow" w:cs="Calibri"/>
          <w:sz w:val="26"/>
          <w:szCs w:val="26"/>
        </w:rPr>
        <w:t xml:space="preserve"> </w:t>
      </w:r>
      <w:r w:rsidR="003C7F86">
        <w:rPr>
          <w:rFonts w:ascii="Arial Narrow" w:hAnsi="Arial Narrow" w:cs="Calibri"/>
          <w:sz w:val="26"/>
          <w:szCs w:val="26"/>
        </w:rPr>
        <w:t>20</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1"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B34C03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1C86247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C81B77">
              <w:rPr>
                <w:rFonts w:ascii="Arial Narrow" w:hAnsi="Arial Narrow"/>
                <w:w w:val="105"/>
                <w:sz w:val="26"/>
                <w:szCs w:val="26"/>
              </w:rPr>
              <w:t xml:space="preserve"> </w:t>
            </w:r>
            <w:r w:rsidRPr="000445D0">
              <w:rPr>
                <w:rFonts w:ascii="Arial Narrow" w:hAnsi="Arial Narrow"/>
                <w:w w:val="105"/>
                <w:sz w:val="26"/>
                <w:szCs w:val="26"/>
              </w:rPr>
              <w:t>-</w:t>
            </w:r>
            <w:r w:rsidR="00C81B77">
              <w:rPr>
                <w:rFonts w:ascii="Arial Narrow" w:hAnsi="Arial Narrow"/>
                <w:w w:val="105"/>
                <w:sz w:val="26"/>
                <w:szCs w:val="26"/>
              </w:rPr>
              <w:t xml:space="preserve"> </w:t>
            </w:r>
            <w:r w:rsidR="009016B6">
              <w:rPr>
                <w:rFonts w:ascii="Arial Narrow" w:hAnsi="Arial Narrow"/>
                <w:w w:val="105"/>
                <w:sz w:val="26"/>
                <w:szCs w:val="26"/>
              </w:rPr>
              <w:t>08.01.2024</w:t>
            </w:r>
          </w:p>
          <w:p w14:paraId="179BC0E4" w14:textId="5164C53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C81B77">
              <w:rPr>
                <w:rFonts w:ascii="Arial Narrow" w:hAnsi="Arial Narrow"/>
                <w:w w:val="105"/>
                <w:sz w:val="26"/>
                <w:szCs w:val="26"/>
              </w:rPr>
              <w:t xml:space="preserve"> – 18.07.2024</w:t>
            </w:r>
          </w:p>
          <w:p w14:paraId="4D43ABCA" w14:textId="462B41B8"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C81B77">
              <w:rPr>
                <w:rFonts w:ascii="Arial Narrow" w:hAnsi="Arial Narrow"/>
                <w:w w:val="105"/>
                <w:sz w:val="26"/>
                <w:szCs w:val="26"/>
              </w:rPr>
              <w:t xml:space="preserve"> – 18.07.2024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A23D4A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3C7F86">
              <w:rPr>
                <w:rFonts w:ascii="Arial Narrow" w:hAnsi="Arial Narrow"/>
                <w:w w:val="105"/>
                <w:sz w:val="26"/>
                <w:szCs w:val="26"/>
              </w:rPr>
              <w:t>20.02.2024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752C12B2"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C81B77">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2" w:name="_Toc112938917"/>
      <w:r>
        <w:rPr>
          <w:lang w:val="en-US"/>
        </w:rPr>
        <w:t>9</w:t>
      </w:r>
      <w:r w:rsidR="003A7928">
        <w:rPr>
          <w:lang w:val="en-US"/>
        </w:rPr>
        <w:t xml:space="preserve">. </w:t>
      </w:r>
      <w:bookmarkStart w:id="153" w:name="_Toc53685469"/>
      <w:bookmarkStart w:id="154" w:name="_Toc59546850"/>
      <w:bookmarkStart w:id="155" w:name="_Toc78382232"/>
      <w:r w:rsidR="003A7928" w:rsidRPr="0087449C">
        <w:rPr>
          <w:lang w:val="en-US"/>
        </w:rPr>
        <w:t>ACTUAL SITE PHOTOGRAPHS</w:t>
      </w:r>
      <w:bookmarkStart w:id="156" w:name="_Toc78382234"/>
      <w:bookmarkStart w:id="157" w:name="_Toc71407474"/>
      <w:bookmarkStart w:id="158" w:name="_Toc71407652"/>
      <w:bookmarkStart w:id="159" w:name="_Toc342657433"/>
      <w:bookmarkEnd w:id="152"/>
      <w:bookmarkEnd w:id="153"/>
      <w:bookmarkEnd w:id="154"/>
      <w:bookmarkEnd w:id="155"/>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4D2F611A" w:rsidR="00027850" w:rsidRPr="00E238E7" w:rsidRDefault="001F5A0C" w:rsidP="00907F08">
            <w:pPr>
              <w:spacing w:after="0" w:line="240" w:lineRule="auto"/>
              <w:rPr>
                <w:lang w:val="x-none" w:eastAsia="x-none"/>
              </w:rPr>
            </w:pPr>
            <w:r>
              <w:rPr>
                <w:noProof/>
              </w:rPr>
              <w:drawing>
                <wp:inline distT="0" distB="0" distL="0" distR="0" wp14:anchorId="2DACFB63" wp14:editId="748CB92B">
                  <wp:extent cx="1828800" cy="2743200"/>
                  <wp:effectExtent l="0" t="0" r="0" b="0"/>
                  <wp:docPr id="209763159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081A6F6" w14:textId="24C2E405" w:rsidR="00027850" w:rsidRPr="00E238E7" w:rsidRDefault="001F5A0C" w:rsidP="00907F08">
            <w:pPr>
              <w:spacing w:after="0" w:line="240" w:lineRule="auto"/>
              <w:rPr>
                <w:lang w:val="x-none" w:eastAsia="x-none"/>
              </w:rPr>
            </w:pPr>
            <w:r>
              <w:rPr>
                <w:noProof/>
              </w:rPr>
              <w:drawing>
                <wp:inline distT="0" distB="0" distL="0" distR="0" wp14:anchorId="63B269D5" wp14:editId="4D5FF026">
                  <wp:extent cx="1828800" cy="2743200"/>
                  <wp:effectExtent l="0" t="0" r="0" b="0"/>
                  <wp:docPr id="173729250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EF110B" w14:textId="7586BDE9" w:rsidR="00027850" w:rsidRPr="00E238E7" w:rsidRDefault="001F5A0C" w:rsidP="00907F08">
            <w:pPr>
              <w:spacing w:after="0" w:line="240" w:lineRule="auto"/>
              <w:rPr>
                <w:lang w:val="x-none" w:eastAsia="x-none"/>
              </w:rPr>
            </w:pPr>
            <w:r>
              <w:rPr>
                <w:noProof/>
              </w:rPr>
              <w:drawing>
                <wp:inline distT="0" distB="0" distL="0" distR="0" wp14:anchorId="4D308024" wp14:editId="0CA9138E">
                  <wp:extent cx="1828800" cy="2743200"/>
                  <wp:effectExtent l="0" t="0" r="0" b="0"/>
                  <wp:docPr id="117753037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7B4697DD" w:rsidR="00027850" w:rsidRPr="00E238E7" w:rsidRDefault="001F5A0C" w:rsidP="00907F08">
            <w:pPr>
              <w:spacing w:after="0" w:line="240" w:lineRule="auto"/>
              <w:rPr>
                <w:lang w:val="x-none" w:eastAsia="x-none"/>
              </w:rPr>
            </w:pPr>
            <w:r>
              <w:rPr>
                <w:noProof/>
              </w:rPr>
              <w:drawing>
                <wp:inline distT="0" distB="0" distL="0" distR="0" wp14:anchorId="5E3CEAE0" wp14:editId="7BC9ED7F">
                  <wp:extent cx="1828800" cy="2743200"/>
                  <wp:effectExtent l="0" t="0" r="0" b="0"/>
                  <wp:docPr id="84963124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59E15867" w:rsidR="00027850" w:rsidRPr="00E238E7" w:rsidRDefault="001F5A0C" w:rsidP="00907F08">
            <w:pPr>
              <w:spacing w:after="0" w:line="240" w:lineRule="auto"/>
              <w:rPr>
                <w:lang w:val="x-none" w:eastAsia="x-none"/>
              </w:rPr>
            </w:pPr>
            <w:r>
              <w:rPr>
                <w:noProof/>
              </w:rPr>
              <w:drawing>
                <wp:inline distT="0" distB="0" distL="0" distR="0" wp14:anchorId="35093C63" wp14:editId="71022ECA">
                  <wp:extent cx="1828800" cy="2743200"/>
                  <wp:effectExtent l="0" t="0" r="0" b="0"/>
                  <wp:docPr id="73009536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4A673B65" w:rsidR="00027850" w:rsidRPr="00E238E7" w:rsidRDefault="001F5A0C" w:rsidP="00907F08">
            <w:pPr>
              <w:spacing w:after="0" w:line="240" w:lineRule="auto"/>
              <w:rPr>
                <w:lang w:val="x-none" w:eastAsia="x-none"/>
              </w:rPr>
            </w:pPr>
            <w:r>
              <w:rPr>
                <w:noProof/>
              </w:rPr>
              <w:drawing>
                <wp:inline distT="0" distB="0" distL="0" distR="0" wp14:anchorId="755E5B7E" wp14:editId="7AA397C4">
                  <wp:extent cx="2743200" cy="1828800"/>
                  <wp:effectExtent l="0" t="0" r="0" b="0"/>
                  <wp:docPr id="16418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3C1EC36D" w:rsidR="00027850" w:rsidRPr="00E238E7" w:rsidRDefault="001F5A0C" w:rsidP="00907F08">
            <w:pPr>
              <w:spacing w:after="0" w:line="240" w:lineRule="auto"/>
              <w:rPr>
                <w:lang w:val="x-none" w:eastAsia="x-none"/>
              </w:rPr>
            </w:pPr>
            <w:r>
              <w:rPr>
                <w:noProof/>
              </w:rPr>
              <w:drawing>
                <wp:inline distT="0" distB="0" distL="0" distR="0" wp14:anchorId="033BF9C7" wp14:editId="63DEEFD5">
                  <wp:extent cx="2743200" cy="1828800"/>
                  <wp:effectExtent l="0" t="0" r="0" b="0"/>
                  <wp:docPr id="98391186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3081" w:type="dxa"/>
            <w:shd w:val="clear" w:color="auto" w:fill="auto"/>
          </w:tcPr>
          <w:p w14:paraId="0353AF9C" w14:textId="59F27EBB" w:rsidR="00027850" w:rsidRPr="00E238E7" w:rsidRDefault="001F5A0C" w:rsidP="00907F08">
            <w:pPr>
              <w:spacing w:after="0" w:line="240" w:lineRule="auto"/>
              <w:rPr>
                <w:lang w:val="x-none" w:eastAsia="x-none"/>
              </w:rPr>
            </w:pPr>
            <w:r>
              <w:rPr>
                <w:noProof/>
              </w:rPr>
              <w:drawing>
                <wp:inline distT="0" distB="0" distL="0" distR="0" wp14:anchorId="46F4B6B5" wp14:editId="6229423C">
                  <wp:extent cx="1828800" cy="2743200"/>
                  <wp:effectExtent l="0" t="0" r="0" b="0"/>
                  <wp:docPr id="212375734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69931049" w:rsidR="00027850" w:rsidRPr="00E238E7" w:rsidRDefault="001F5A0C" w:rsidP="00907F08">
            <w:pPr>
              <w:spacing w:after="0" w:line="240" w:lineRule="auto"/>
              <w:rPr>
                <w:lang w:val="x-none" w:eastAsia="x-none"/>
              </w:rPr>
            </w:pPr>
            <w:r>
              <w:rPr>
                <w:noProof/>
              </w:rPr>
              <w:drawing>
                <wp:inline distT="0" distB="0" distL="0" distR="0" wp14:anchorId="49E4B8EE" wp14:editId="67F5F79D">
                  <wp:extent cx="1828800" cy="2743200"/>
                  <wp:effectExtent l="0" t="0" r="0" b="0"/>
                  <wp:docPr id="3112746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11ED682D" w14:textId="77777777" w:rsidR="003230AA" w:rsidRDefault="003230AA" w:rsidP="003230AA">
      <w:pPr>
        <w:pStyle w:val="Heading1"/>
        <w:numPr>
          <w:ilvl w:val="0"/>
          <w:numId w:val="0"/>
        </w:numPr>
        <w:spacing w:before="360" w:after="240" w:line="240" w:lineRule="auto"/>
        <w:rPr>
          <w:lang w:val="en-US"/>
        </w:rPr>
      </w:pPr>
      <w:r w:rsidRPr="0087449C">
        <w:rPr>
          <w:lang w:val="en-US"/>
        </w:rPr>
        <w:t>ACTUAL SITE PHOTOGRAPHS</w:t>
      </w:r>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3230AA" w:rsidRPr="00E238E7" w14:paraId="1AA6400B" w14:textId="77777777" w:rsidTr="00AC5E2D">
        <w:tc>
          <w:tcPr>
            <w:tcW w:w="3080" w:type="dxa"/>
            <w:shd w:val="clear" w:color="auto" w:fill="auto"/>
          </w:tcPr>
          <w:p w14:paraId="5BC2322E" w14:textId="0EC78019" w:rsidR="003230AA" w:rsidRPr="00E238E7" w:rsidRDefault="001F5A0C" w:rsidP="00AC5E2D">
            <w:pPr>
              <w:spacing w:after="0" w:line="240" w:lineRule="auto"/>
              <w:rPr>
                <w:lang w:val="x-none" w:eastAsia="x-none"/>
              </w:rPr>
            </w:pPr>
            <w:r>
              <w:rPr>
                <w:noProof/>
              </w:rPr>
              <w:drawing>
                <wp:inline distT="0" distB="0" distL="0" distR="0" wp14:anchorId="1689E838" wp14:editId="0390E035">
                  <wp:extent cx="1828800" cy="2743200"/>
                  <wp:effectExtent l="0" t="0" r="0" b="0"/>
                  <wp:docPr id="155570638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40BF284" w14:textId="5A3DDE26" w:rsidR="003230AA" w:rsidRPr="00E238E7" w:rsidRDefault="001F5A0C" w:rsidP="00AC5E2D">
            <w:pPr>
              <w:spacing w:after="0" w:line="240" w:lineRule="auto"/>
              <w:rPr>
                <w:lang w:val="x-none" w:eastAsia="x-none"/>
              </w:rPr>
            </w:pPr>
            <w:r>
              <w:rPr>
                <w:noProof/>
              </w:rPr>
              <w:drawing>
                <wp:inline distT="0" distB="0" distL="0" distR="0" wp14:anchorId="12804248" wp14:editId="2DC54265">
                  <wp:extent cx="1828800" cy="2743200"/>
                  <wp:effectExtent l="0" t="0" r="0" b="0"/>
                  <wp:docPr id="110949287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96389B2" w14:textId="2AE992E4" w:rsidR="003230AA" w:rsidRPr="00E238E7" w:rsidRDefault="001F5A0C" w:rsidP="00AC5E2D">
            <w:pPr>
              <w:spacing w:after="0" w:line="240" w:lineRule="auto"/>
              <w:rPr>
                <w:lang w:val="x-none" w:eastAsia="x-none"/>
              </w:rPr>
            </w:pPr>
            <w:r>
              <w:rPr>
                <w:noProof/>
              </w:rPr>
              <w:drawing>
                <wp:inline distT="0" distB="0" distL="0" distR="0" wp14:anchorId="5DB4F2B8" wp14:editId="1595C578">
                  <wp:extent cx="1828800" cy="2743200"/>
                  <wp:effectExtent l="0" t="0" r="0" b="0"/>
                  <wp:docPr id="183277550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1CF822A3" w14:textId="77777777" w:rsidTr="00AC5E2D">
        <w:tc>
          <w:tcPr>
            <w:tcW w:w="3080" w:type="dxa"/>
            <w:shd w:val="clear" w:color="auto" w:fill="auto"/>
          </w:tcPr>
          <w:p w14:paraId="76F39952" w14:textId="7BC25B08" w:rsidR="003230AA" w:rsidRPr="00E238E7" w:rsidRDefault="001F5A0C" w:rsidP="00AC5E2D">
            <w:pPr>
              <w:spacing w:after="0" w:line="240" w:lineRule="auto"/>
              <w:rPr>
                <w:lang w:val="x-none" w:eastAsia="x-none"/>
              </w:rPr>
            </w:pPr>
            <w:r>
              <w:rPr>
                <w:noProof/>
              </w:rPr>
              <w:drawing>
                <wp:inline distT="0" distB="0" distL="0" distR="0" wp14:anchorId="6A2B2AE1" wp14:editId="2B0262D1">
                  <wp:extent cx="1828800" cy="2743200"/>
                  <wp:effectExtent l="0" t="0" r="0" b="0"/>
                  <wp:docPr id="128737294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7A4DC8E2" w14:textId="5D789EAB" w:rsidR="003230AA" w:rsidRPr="00E238E7" w:rsidRDefault="001F5A0C" w:rsidP="00AC5E2D">
            <w:pPr>
              <w:spacing w:after="0" w:line="240" w:lineRule="auto"/>
              <w:rPr>
                <w:lang w:val="x-none" w:eastAsia="x-none"/>
              </w:rPr>
            </w:pPr>
            <w:r>
              <w:rPr>
                <w:noProof/>
              </w:rPr>
              <w:drawing>
                <wp:inline distT="0" distB="0" distL="0" distR="0" wp14:anchorId="776BE6B3" wp14:editId="77FFCA57">
                  <wp:extent cx="1828800" cy="2743200"/>
                  <wp:effectExtent l="0" t="0" r="0" b="0"/>
                  <wp:docPr id="128999275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15208E19" w14:textId="350A801C" w:rsidR="003230AA" w:rsidRPr="00E238E7" w:rsidRDefault="001F5A0C" w:rsidP="00AC5E2D">
            <w:pPr>
              <w:spacing w:after="0" w:line="240" w:lineRule="auto"/>
              <w:rPr>
                <w:lang w:val="x-none" w:eastAsia="x-none"/>
              </w:rPr>
            </w:pPr>
            <w:r>
              <w:rPr>
                <w:noProof/>
              </w:rPr>
              <w:drawing>
                <wp:inline distT="0" distB="0" distL="0" distR="0" wp14:anchorId="6EE18E68" wp14:editId="5FB32E30">
                  <wp:extent cx="1828800" cy="2743200"/>
                  <wp:effectExtent l="0" t="0" r="0" b="0"/>
                  <wp:docPr id="14397939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3230AA" w:rsidRPr="00E238E7" w14:paraId="564C78B9" w14:textId="77777777" w:rsidTr="00AC5E2D">
        <w:tc>
          <w:tcPr>
            <w:tcW w:w="3080" w:type="dxa"/>
            <w:shd w:val="clear" w:color="auto" w:fill="auto"/>
          </w:tcPr>
          <w:p w14:paraId="76557A9D" w14:textId="1B0C8FD1" w:rsidR="003230AA" w:rsidRPr="00E238E7" w:rsidRDefault="001F5A0C" w:rsidP="00AC5E2D">
            <w:pPr>
              <w:spacing w:after="0" w:line="240" w:lineRule="auto"/>
              <w:rPr>
                <w:lang w:val="x-none" w:eastAsia="x-none"/>
              </w:rPr>
            </w:pPr>
            <w:r>
              <w:rPr>
                <w:noProof/>
              </w:rPr>
              <w:drawing>
                <wp:inline distT="0" distB="0" distL="0" distR="0" wp14:anchorId="4BF60D4E" wp14:editId="5EE704E2">
                  <wp:extent cx="1828800" cy="2743200"/>
                  <wp:effectExtent l="0" t="0" r="0" b="0"/>
                  <wp:docPr id="7796008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84DCA1A" w14:textId="2E1037CA" w:rsidR="003230AA" w:rsidRPr="00E238E7" w:rsidRDefault="001F5A0C" w:rsidP="00AC5E2D">
            <w:pPr>
              <w:spacing w:after="0" w:line="240" w:lineRule="auto"/>
              <w:rPr>
                <w:lang w:val="x-none" w:eastAsia="x-none"/>
              </w:rPr>
            </w:pPr>
            <w:r>
              <w:rPr>
                <w:noProof/>
              </w:rPr>
              <w:drawing>
                <wp:inline distT="0" distB="0" distL="0" distR="0" wp14:anchorId="3F39138B" wp14:editId="44648249">
                  <wp:extent cx="1828800" cy="2743200"/>
                  <wp:effectExtent l="0" t="0" r="0" b="0"/>
                  <wp:docPr id="8294002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6B4F2507" w14:textId="2C389A6F" w:rsidR="003230AA" w:rsidRPr="00E238E7" w:rsidRDefault="001F5A0C" w:rsidP="00AC5E2D">
            <w:pPr>
              <w:spacing w:after="0" w:line="240" w:lineRule="auto"/>
              <w:rPr>
                <w:lang w:val="x-none" w:eastAsia="x-none"/>
              </w:rPr>
            </w:pPr>
            <w:r>
              <w:rPr>
                <w:noProof/>
              </w:rPr>
              <w:drawing>
                <wp:inline distT="0" distB="0" distL="0" distR="0" wp14:anchorId="12896673" wp14:editId="2E81CB64">
                  <wp:extent cx="1828800" cy="2743200"/>
                  <wp:effectExtent l="0" t="0" r="0" b="0"/>
                  <wp:docPr id="76589075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0CC942A" w14:textId="7942B4D1" w:rsidR="003230AA" w:rsidRDefault="003230AA" w:rsidP="003230AA">
      <w:pPr>
        <w:rPr>
          <w:noProof/>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0" w:name="_Toc112938924"/>
      <w:r>
        <w:rPr>
          <w:lang w:val="en-US"/>
        </w:rPr>
        <w:t>1</w:t>
      </w:r>
      <w:r w:rsidR="002F658D">
        <w:rPr>
          <w:lang w:val="en-US"/>
        </w:rPr>
        <w:t>0</w:t>
      </w:r>
      <w:r>
        <w:rPr>
          <w:lang w:val="en-US"/>
        </w:rPr>
        <w:t xml:space="preserve">. </w:t>
      </w:r>
      <w:r w:rsidRPr="0087449C">
        <w:rPr>
          <w:lang w:val="en-US"/>
        </w:rPr>
        <w:t>ROUTE MAP OF THE PROPERTY</w:t>
      </w:r>
      <w:bookmarkEnd w:id="156"/>
      <w:bookmarkEnd w:id="157"/>
      <w:bookmarkEnd w:id="158"/>
      <w:bookmarkEnd w:id="159"/>
      <w:bookmarkEnd w:id="160"/>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1F07ADDE">
                <wp:simplePos x="0" y="0"/>
                <wp:positionH relativeFrom="column">
                  <wp:posOffset>2905125</wp:posOffset>
                </wp:positionH>
                <wp:positionV relativeFrom="paragraph">
                  <wp:posOffset>200025</wp:posOffset>
                </wp:positionV>
                <wp:extent cx="104775" cy="1562100"/>
                <wp:effectExtent l="0" t="0" r="66675" b="571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1562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E16E4D" id="_x0000_t32" coordsize="21600,21600" o:spt="32" o:oned="t" path="m,l21600,21600e" filled="f">
                <v:path arrowok="t" fillok="f" o:connecttype="none"/>
                <o:lock v:ext="edit" shapetype="t"/>
              </v:shapetype>
              <v:shape id="Straight Arrow Connector 14" o:spid="_x0000_s1026" type="#_x0000_t32" style="position:absolute;margin-left:228.75pt;margin-top:15.75pt;width:8.25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" strokeweight="1.5pt">
                <v:stroke endarrow="block"/>
              </v:shape>
            </w:pict>
          </mc:Fallback>
        </mc:AlternateContent>
      </w:r>
      <w:r w:rsidR="003A7928" w:rsidRPr="00454CF0">
        <w:rPr>
          <w:rFonts w:ascii="Arial Narrow" w:hAnsi="Arial Narrow"/>
          <w:b/>
          <w:u w:val="single"/>
        </w:rPr>
        <w:t>Site u/r</w:t>
      </w:r>
    </w:p>
    <w:p w14:paraId="4AAC85D7" w14:textId="382DFBC3" w:rsidR="000D2445" w:rsidRDefault="003C7F86" w:rsidP="003A7928">
      <w:pPr>
        <w:pStyle w:val="BodyText"/>
        <w:tabs>
          <w:tab w:val="left" w:pos="3364"/>
          <w:tab w:val="center" w:pos="4514"/>
        </w:tabs>
      </w:pPr>
      <w:r>
        <w:rPr>
          <w:noProof/>
        </w:rPr>
        <w:drawing>
          <wp:inline distT="0" distB="0" distL="0" distR="0" wp14:anchorId="1C8E9044" wp14:editId="73359518">
            <wp:extent cx="5943600" cy="3749040"/>
            <wp:effectExtent l="19050" t="19050" r="19050" b="22860"/>
            <wp:docPr id="19398891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191B69FF" w:rsidR="003A7928" w:rsidRDefault="003C7F86" w:rsidP="00A9286F">
      <w:pPr>
        <w:pStyle w:val="BodyText"/>
        <w:tabs>
          <w:tab w:val="left" w:pos="3364"/>
          <w:tab w:val="center" w:pos="4514"/>
        </w:tabs>
        <w:jc w:val="center"/>
      </w:pPr>
      <w:r>
        <w:rPr>
          <w:noProof/>
        </w:rPr>
        <w:drawing>
          <wp:inline distT="0" distB="0" distL="0" distR="0" wp14:anchorId="24413827" wp14:editId="257B1F61">
            <wp:extent cx="5943600" cy="3749040"/>
            <wp:effectExtent l="19050" t="19050" r="19050" b="22860"/>
            <wp:docPr id="143664796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7D922447"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3C7F86" w:rsidRPr="00140F7A">
        <w:rPr>
          <w:rFonts w:ascii="Arial Narrow" w:hAnsi="Arial Narrow"/>
          <w:b/>
          <w:sz w:val="22"/>
          <w:szCs w:val="22"/>
          <w:u w:val="single"/>
        </w:rPr>
        <w:t>12°45'46.3"N 77°48'02.3"E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23B3731F"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3C7F86">
        <w:rPr>
          <w:rFonts w:ascii="Arial Narrow" w:hAnsi="Arial Narrow"/>
          <w:sz w:val="22"/>
          <w:szCs w:val="22"/>
          <w:lang w:val="en-US"/>
        </w:rPr>
        <w:t>Hosur</w:t>
      </w:r>
      <w:r w:rsidRPr="00DD0C65">
        <w:rPr>
          <w:rFonts w:ascii="Arial Narrow" w:hAnsi="Arial Narrow"/>
          <w:sz w:val="22"/>
          <w:szCs w:val="22"/>
          <w:lang w:val="en-US"/>
        </w:rPr>
        <w:t xml:space="preserve">– </w:t>
      </w:r>
      <w:r w:rsidR="003C7F86">
        <w:rPr>
          <w:rFonts w:ascii="Arial Narrow" w:hAnsi="Arial Narrow"/>
          <w:sz w:val="22"/>
          <w:szCs w:val="22"/>
          <w:lang w:val="en-US"/>
        </w:rPr>
        <w:t>13.6</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1" w:name="_Toc78382235"/>
      <w:bookmarkStart w:id="162" w:name="_Toc112938925"/>
      <w:r w:rsidRPr="00A9286F">
        <w:rPr>
          <w:lang w:val="en-US"/>
        </w:rPr>
        <w:t xml:space="preserve">11. </w:t>
      </w:r>
      <w:r w:rsidRPr="0087449C">
        <w:rPr>
          <w:lang w:val="en-US"/>
        </w:rPr>
        <w:t>ASSUMPTIONS, CAVEATS, LIMITATION AND DISCLAIMERS</w:t>
      </w:r>
      <w:bookmarkEnd w:id="161"/>
      <w:bookmarkEnd w:id="16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3" w:name="_Toc78382236"/>
      <w:bookmarkStart w:id="164" w:name="_Toc112938926"/>
      <w:r w:rsidRPr="002F42BC">
        <w:rPr>
          <w:szCs w:val="24"/>
          <w:lang w:val="en-US"/>
        </w:rPr>
        <w:t>1</w:t>
      </w:r>
      <w:r>
        <w:rPr>
          <w:szCs w:val="24"/>
          <w:lang w:val="en-US"/>
        </w:rPr>
        <w:t>2</w:t>
      </w:r>
      <w:r w:rsidRPr="002F42BC">
        <w:rPr>
          <w:szCs w:val="24"/>
          <w:lang w:val="en-US"/>
        </w:rPr>
        <w:t>. DEFINITION OF VALUE FOR THIS SPECIFIC PURPOSE</w:t>
      </w:r>
      <w:bookmarkEnd w:id="163"/>
      <w:bookmarkEnd w:id="164"/>
    </w:p>
    <w:p w14:paraId="7F159333" w14:textId="0371F4F5"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C81B77">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C81B77">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5" w:name="_Toc78382237"/>
      <w:r>
        <w:rPr>
          <w:szCs w:val="24"/>
          <w:lang w:val="en-US"/>
        </w:rPr>
        <w:br w:type="column"/>
      </w:r>
      <w:bookmarkStart w:id="166" w:name="_Toc112938927"/>
      <w:r>
        <w:rPr>
          <w:szCs w:val="24"/>
          <w:lang w:val="en-US"/>
        </w:rPr>
        <w:t xml:space="preserve">13. </w:t>
      </w:r>
      <w:r w:rsidRPr="005820D2">
        <w:rPr>
          <w:szCs w:val="24"/>
          <w:lang w:val="en-US"/>
        </w:rPr>
        <w:t xml:space="preserve">VALUATION OF </w:t>
      </w:r>
      <w:r>
        <w:rPr>
          <w:szCs w:val="24"/>
          <w:lang w:val="en-US"/>
        </w:rPr>
        <w:t>MOVABLE ASSETS</w:t>
      </w:r>
      <w:bookmarkEnd w:id="165"/>
      <w:bookmarkEnd w:id="166"/>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C7F86"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07070CDE"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2.20</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7B9A0589"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1.87</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BC2D8D8" w:rsidR="003C7F86" w:rsidRPr="00D91C18" w:rsidRDefault="003C7F86" w:rsidP="003C7F86">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1.54</w:t>
            </w:r>
            <w:r w:rsidRPr="00D91C18">
              <w:rPr>
                <w:rFonts w:ascii="Arial Narrow" w:hAnsi="Arial Narrow" w:cs="Calibri"/>
                <w:color w:val="000000"/>
                <w:sz w:val="26"/>
                <w:szCs w:val="26"/>
              </w:rPr>
              <w:t xml:space="preserve"> Crores</w:t>
            </w:r>
          </w:p>
        </w:tc>
      </w:tr>
      <w:tr w:rsidR="003C7F86" w:rsidRPr="00D91C18" w14:paraId="28D162AD" w14:textId="77777777" w:rsidTr="00AC5E2D">
        <w:trPr>
          <w:trHeight w:val="300"/>
        </w:trPr>
        <w:tc>
          <w:tcPr>
            <w:tcW w:w="2428" w:type="dxa"/>
            <w:shd w:val="clear" w:color="auto" w:fill="auto"/>
            <w:noWrap/>
            <w:vAlign w:val="center"/>
            <w:hideMark/>
          </w:tcPr>
          <w:p w14:paraId="1ED5C24F" w14:textId="77777777" w:rsidR="003C7F86" w:rsidRPr="00D91C18" w:rsidRDefault="003C7F86" w:rsidP="003C7F86">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4FD9268B"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2.20 Crores</w:t>
            </w:r>
          </w:p>
        </w:tc>
        <w:tc>
          <w:tcPr>
            <w:tcW w:w="2264" w:type="dxa"/>
            <w:shd w:val="clear" w:color="auto" w:fill="auto"/>
            <w:noWrap/>
            <w:vAlign w:val="center"/>
          </w:tcPr>
          <w:p w14:paraId="5EC1FEE7" w14:textId="5520C51C"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1.87 Crores</w:t>
            </w:r>
          </w:p>
        </w:tc>
        <w:tc>
          <w:tcPr>
            <w:tcW w:w="2152" w:type="dxa"/>
            <w:shd w:val="clear" w:color="auto" w:fill="auto"/>
            <w:noWrap/>
            <w:vAlign w:val="center"/>
          </w:tcPr>
          <w:p w14:paraId="535CC3D3" w14:textId="7A9434DF" w:rsidR="003C7F86" w:rsidRPr="00D91C18" w:rsidRDefault="003C7F86" w:rsidP="003C7F86">
            <w:pPr>
              <w:spacing w:after="0" w:line="360" w:lineRule="auto"/>
              <w:jc w:val="center"/>
              <w:rPr>
                <w:rFonts w:ascii="Arial Narrow" w:hAnsi="Arial Narrow" w:cs="Calibri"/>
                <w:b/>
                <w:bCs/>
                <w:color w:val="000000"/>
                <w:sz w:val="26"/>
                <w:szCs w:val="26"/>
              </w:rPr>
            </w:pPr>
            <w:r w:rsidRPr="003C7F86">
              <w:rPr>
                <w:rFonts w:ascii="Arial" w:hAnsi="Arial" w:cs="Arial"/>
                <w:b/>
                <w:bCs/>
                <w:color w:val="000000"/>
                <w:sz w:val="26"/>
                <w:szCs w:val="26"/>
              </w:rPr>
              <w:t>₹</w:t>
            </w:r>
            <w:r w:rsidRPr="003C7F86">
              <w:rPr>
                <w:rFonts w:ascii="Arial Narrow" w:hAnsi="Arial Narrow" w:cs="Calibri"/>
                <w:b/>
                <w:bCs/>
                <w:color w:val="000000"/>
                <w:sz w:val="26"/>
                <w:szCs w:val="26"/>
              </w:rPr>
              <w:t xml:space="preserve"> 1.54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0EA053B6"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C81B77">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7"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1"/>
      <w:headerReference w:type="first" r:id="rId42"/>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21D21B19"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705C5D51"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6A57ED">
                            <w:rPr>
                              <w:rFonts w:ascii="Arial Narrow" w:hAnsi="Arial Narrow"/>
                              <w:sz w:val="16"/>
                              <w:szCs w:val="16"/>
                            </w:rPr>
                            <w:t>(</w:t>
                          </w:r>
                          <w:r w:rsidR="006A57ED">
                            <w:rPr>
                              <w:rFonts w:ascii="Arial Narrow" w:hAnsi="Arial Narrow"/>
                              <w:color w:val="000000" w:themeColor="text1"/>
                              <w:sz w:val="16"/>
                              <w:szCs w:val="16"/>
                            </w:rPr>
                            <w:t>8719</w:t>
                          </w:r>
                          <w:r w:rsidRPr="00CB7F51">
                            <w:rPr>
                              <w:rFonts w:ascii="Arial Narrow" w:hAnsi="Arial Narrow"/>
                              <w:sz w:val="16"/>
                              <w:szCs w:val="16"/>
                            </w:rPr>
                            <w:t>/</w:t>
                          </w:r>
                          <w:r w:rsidR="00CB7F51" w:rsidRPr="00CB7F51">
                            <w:rPr>
                              <w:rFonts w:ascii="Arial Narrow" w:hAnsi="Arial Narrow"/>
                              <w:sz w:val="16"/>
                              <w:szCs w:val="16"/>
                            </w:rPr>
                            <w:t>2307277</w:t>
                          </w:r>
                          <w:r w:rsidRPr="006A57ED">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705C5D51"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6A57ED">
                      <w:rPr>
                        <w:rFonts w:ascii="Arial Narrow" w:hAnsi="Arial Narrow"/>
                        <w:sz w:val="16"/>
                        <w:szCs w:val="16"/>
                      </w:rPr>
                      <w:t>(</w:t>
                    </w:r>
                    <w:r w:rsidR="006A57ED">
                      <w:rPr>
                        <w:rFonts w:ascii="Arial Narrow" w:hAnsi="Arial Narrow"/>
                        <w:color w:val="000000" w:themeColor="text1"/>
                        <w:sz w:val="16"/>
                        <w:szCs w:val="16"/>
                      </w:rPr>
                      <w:t>8719</w:t>
                    </w:r>
                    <w:r w:rsidRPr="00CB7F51">
                      <w:rPr>
                        <w:rFonts w:ascii="Arial Narrow" w:hAnsi="Arial Narrow"/>
                        <w:sz w:val="16"/>
                        <w:szCs w:val="16"/>
                      </w:rPr>
                      <w:t>/</w:t>
                    </w:r>
                    <w:r w:rsidR="00CB7F51" w:rsidRPr="00CB7F51">
                      <w:rPr>
                        <w:rFonts w:ascii="Arial Narrow" w:hAnsi="Arial Narrow"/>
                        <w:sz w:val="16"/>
                        <w:szCs w:val="16"/>
                      </w:rPr>
                      <w:t>2307277</w:t>
                    </w:r>
                    <w:r w:rsidRPr="006A57ED">
                      <w:rPr>
                        <w:rFonts w:ascii="Arial Narrow" w:hAnsi="Arial Narrow"/>
                        <w:color w:val="000000" w:themeColor="text1"/>
                        <w:sz w:val="16"/>
                        <w:szCs w:val="16"/>
                      </w:rPr>
                      <w:t>)</w:t>
                    </w:r>
                    <w:r w:rsidRPr="00E81939">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26F6"/>
    <w:rsid w:val="000639B2"/>
    <w:rsid w:val="00064C39"/>
    <w:rsid w:val="00067480"/>
    <w:rsid w:val="0009394B"/>
    <w:rsid w:val="000A0330"/>
    <w:rsid w:val="000A145B"/>
    <w:rsid w:val="000B1A6D"/>
    <w:rsid w:val="000C2B0F"/>
    <w:rsid w:val="000C4A15"/>
    <w:rsid w:val="000D2445"/>
    <w:rsid w:val="000E70C0"/>
    <w:rsid w:val="000F23BD"/>
    <w:rsid w:val="000F7C54"/>
    <w:rsid w:val="001626CF"/>
    <w:rsid w:val="001734D9"/>
    <w:rsid w:val="00177913"/>
    <w:rsid w:val="00182481"/>
    <w:rsid w:val="001B0E66"/>
    <w:rsid w:val="001B7B4F"/>
    <w:rsid w:val="001C7FA1"/>
    <w:rsid w:val="001F5A0C"/>
    <w:rsid w:val="00211074"/>
    <w:rsid w:val="0023211F"/>
    <w:rsid w:val="002371B9"/>
    <w:rsid w:val="0024350C"/>
    <w:rsid w:val="0029417C"/>
    <w:rsid w:val="002D5530"/>
    <w:rsid w:val="002F658D"/>
    <w:rsid w:val="003230AA"/>
    <w:rsid w:val="00376585"/>
    <w:rsid w:val="00395D23"/>
    <w:rsid w:val="003A5C5C"/>
    <w:rsid w:val="003A65AD"/>
    <w:rsid w:val="003A7928"/>
    <w:rsid w:val="003B5B2E"/>
    <w:rsid w:val="003C5FC8"/>
    <w:rsid w:val="003C7F86"/>
    <w:rsid w:val="003D0407"/>
    <w:rsid w:val="003D786A"/>
    <w:rsid w:val="003E5AAF"/>
    <w:rsid w:val="003F0E21"/>
    <w:rsid w:val="003F0E4E"/>
    <w:rsid w:val="004120C1"/>
    <w:rsid w:val="00415C5B"/>
    <w:rsid w:val="004510BF"/>
    <w:rsid w:val="004518C9"/>
    <w:rsid w:val="00454BCA"/>
    <w:rsid w:val="0046706E"/>
    <w:rsid w:val="00477C66"/>
    <w:rsid w:val="0048568A"/>
    <w:rsid w:val="004950B8"/>
    <w:rsid w:val="004B695F"/>
    <w:rsid w:val="004C22DB"/>
    <w:rsid w:val="005011CE"/>
    <w:rsid w:val="00501C5A"/>
    <w:rsid w:val="00510CB0"/>
    <w:rsid w:val="00542F54"/>
    <w:rsid w:val="00554A21"/>
    <w:rsid w:val="005877BE"/>
    <w:rsid w:val="005E3D02"/>
    <w:rsid w:val="005F24BF"/>
    <w:rsid w:val="00622654"/>
    <w:rsid w:val="00623F27"/>
    <w:rsid w:val="00680FC6"/>
    <w:rsid w:val="00682D1B"/>
    <w:rsid w:val="00695A61"/>
    <w:rsid w:val="006A57ED"/>
    <w:rsid w:val="006B3E49"/>
    <w:rsid w:val="006C4DBE"/>
    <w:rsid w:val="006D0862"/>
    <w:rsid w:val="006E4D45"/>
    <w:rsid w:val="006F5BBF"/>
    <w:rsid w:val="0070439C"/>
    <w:rsid w:val="00722ACD"/>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D4438"/>
    <w:rsid w:val="0085594C"/>
    <w:rsid w:val="00860EC7"/>
    <w:rsid w:val="00866A40"/>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82843"/>
    <w:rsid w:val="00985D43"/>
    <w:rsid w:val="00995635"/>
    <w:rsid w:val="009B436E"/>
    <w:rsid w:val="009C4F6C"/>
    <w:rsid w:val="009D7090"/>
    <w:rsid w:val="009D7A61"/>
    <w:rsid w:val="009E4644"/>
    <w:rsid w:val="009F54D9"/>
    <w:rsid w:val="00A22572"/>
    <w:rsid w:val="00A3464A"/>
    <w:rsid w:val="00A45FBE"/>
    <w:rsid w:val="00A70DB4"/>
    <w:rsid w:val="00A75493"/>
    <w:rsid w:val="00A87EB2"/>
    <w:rsid w:val="00A9286F"/>
    <w:rsid w:val="00AA111E"/>
    <w:rsid w:val="00AF2EB2"/>
    <w:rsid w:val="00B02285"/>
    <w:rsid w:val="00B30612"/>
    <w:rsid w:val="00B70641"/>
    <w:rsid w:val="00B712CD"/>
    <w:rsid w:val="00B754B5"/>
    <w:rsid w:val="00B76A71"/>
    <w:rsid w:val="00B86614"/>
    <w:rsid w:val="00B93437"/>
    <w:rsid w:val="00B94479"/>
    <w:rsid w:val="00BD172A"/>
    <w:rsid w:val="00BE1628"/>
    <w:rsid w:val="00C1478B"/>
    <w:rsid w:val="00C26DB0"/>
    <w:rsid w:val="00C41CC2"/>
    <w:rsid w:val="00C605F0"/>
    <w:rsid w:val="00C67C60"/>
    <w:rsid w:val="00C80610"/>
    <w:rsid w:val="00C81B77"/>
    <w:rsid w:val="00C94860"/>
    <w:rsid w:val="00C95308"/>
    <w:rsid w:val="00CB7F51"/>
    <w:rsid w:val="00D01D7D"/>
    <w:rsid w:val="00D161F1"/>
    <w:rsid w:val="00D1686E"/>
    <w:rsid w:val="00D3069A"/>
    <w:rsid w:val="00D34F7B"/>
    <w:rsid w:val="00D6303C"/>
    <w:rsid w:val="00D91C18"/>
    <w:rsid w:val="00DA23BC"/>
    <w:rsid w:val="00DB2F38"/>
    <w:rsid w:val="00DF6F9B"/>
    <w:rsid w:val="00E0501E"/>
    <w:rsid w:val="00E320F9"/>
    <w:rsid w:val="00E81939"/>
    <w:rsid w:val="00F112EF"/>
    <w:rsid w:val="00F15722"/>
    <w:rsid w:val="00F16D20"/>
    <w:rsid w:val="00F20320"/>
    <w:rsid w:val="00F25655"/>
    <w:rsid w:val="00F313E9"/>
    <w:rsid w:val="00F34EBA"/>
    <w:rsid w:val="00F65ED7"/>
    <w:rsid w:val="00F720A5"/>
    <w:rsid w:val="00F81DB0"/>
    <w:rsid w:val="00F95285"/>
    <w:rsid w:val="00FA388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30</Pages>
  <Words>6296</Words>
  <Characters>35893</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67</cp:revision>
  <cp:lastPrinted>2023-10-03T10:10:00Z</cp:lastPrinted>
  <dcterms:created xsi:type="dcterms:W3CDTF">2021-10-13T05:38:00Z</dcterms:created>
  <dcterms:modified xsi:type="dcterms:W3CDTF">2024-07-18T07:14:00Z</dcterms:modified>
</cp:coreProperties>
</file>