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58F3E833"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5B8EDF5B">
                <wp:simplePos x="0" y="0"/>
                <wp:positionH relativeFrom="margin">
                  <wp:posOffset>-342900</wp:posOffset>
                </wp:positionH>
                <wp:positionV relativeFrom="paragraph">
                  <wp:posOffset>114935</wp:posOffset>
                </wp:positionV>
                <wp:extent cx="5915025" cy="144018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915025" cy="1440180"/>
                        </a:xfrm>
                        <a:prstGeom prst="rect">
                          <a:avLst/>
                        </a:prstGeom>
                        <a:noFill/>
                        <a:ln w="6350">
                          <a:noFill/>
                        </a:ln>
                      </wps:spPr>
                      <wps:txbx>
                        <w:txbxContent>
                          <w:p w14:paraId="53EE51E2" w14:textId="14A2562B"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7B138E" w:rsidRPr="007B138E">
                              <w:rPr>
                                <w:rFonts w:ascii="Arial Narrow" w:hAnsi="Arial Narrow" w:cs="Arial"/>
                                <w:b/>
                                <w:bCs/>
                                <w:sz w:val="36"/>
                                <w:szCs w:val="36"/>
                              </w:rPr>
                              <w:t>Sahyadri Industries</w:t>
                            </w:r>
                            <w:r w:rsidR="00EE7337" w:rsidRPr="00EE7337">
                              <w:rPr>
                                <w:rFonts w:ascii="Arial Narrow" w:hAnsi="Arial Narrow" w:cs="Arial"/>
                                <w:b/>
                                <w:bCs/>
                                <w:sz w:val="36"/>
                                <w:szCs w:val="36"/>
                              </w:rPr>
                              <w:t xml:space="preserve">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12A4FE4C" w:rsidR="009B0CD6" w:rsidRDefault="00063690" w:rsidP="00EE7337">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25038189"/>
                            <w:r w:rsidR="007B138E" w:rsidRPr="007B138E">
                              <w:rPr>
                                <w:rFonts w:ascii="Arial Narrow" w:hAnsi="Arial Narrow" w:cs="Tahoma"/>
                                <w:bCs/>
                                <w:sz w:val="24"/>
                                <w:szCs w:val="24"/>
                              </w:rPr>
                              <w:t>Plot No. B-74, Ground Floor, Behind TI Cycle &amp; Opp. MIDC New O.H Water Tank, Sinnar (Malegaon) MIDC, Taluka- Sinnar, District-Nashik, PIN Code-422 113, State-Maharashtra, Country-India</w:t>
                            </w:r>
                            <w:r w:rsidR="007059A9">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0"/>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9.05pt;width:465.75pt;height:113.4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" filled="f" stroked="f" strokeweight=".5pt">
                <v:textbox>
                  <w:txbxContent>
                    <w:p w14:paraId="53EE51E2" w14:textId="14A2562B"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7B138E" w:rsidRPr="007B138E">
                        <w:rPr>
                          <w:rFonts w:ascii="Arial Narrow" w:hAnsi="Arial Narrow" w:cs="Arial"/>
                          <w:b/>
                          <w:bCs/>
                          <w:sz w:val="36"/>
                          <w:szCs w:val="36"/>
                        </w:rPr>
                        <w:t>Sahyadri Industries</w:t>
                      </w:r>
                      <w:r w:rsidR="00EE7337" w:rsidRPr="00EE7337">
                        <w:rPr>
                          <w:rFonts w:ascii="Arial Narrow" w:hAnsi="Arial Narrow" w:cs="Arial"/>
                          <w:b/>
                          <w:bCs/>
                          <w:sz w:val="36"/>
                          <w:szCs w:val="36"/>
                        </w:rPr>
                        <w:t xml:space="preserve">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12A4FE4C" w:rsidR="009B0CD6" w:rsidRDefault="00063690" w:rsidP="00EE7337">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1" w:name="_Hlk125038189"/>
                      <w:r w:rsidR="007B138E" w:rsidRPr="007B138E">
                        <w:rPr>
                          <w:rFonts w:ascii="Arial Narrow" w:hAnsi="Arial Narrow" w:cs="Tahoma"/>
                          <w:bCs/>
                          <w:sz w:val="24"/>
                          <w:szCs w:val="24"/>
                        </w:rPr>
                        <w:t>Plot No. B-74, Ground Floor, Behind TI Cycle &amp; Opp. MIDC New O.H Water Tank, Sinnar (Malegaon) MIDC, Taluka- Sinnar, District-Nashik, PIN Code-422 113, State-Maharashtra, Country-India</w:t>
                      </w:r>
                      <w:r w:rsidR="007059A9">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2238A71A" w:rsidR="00E320F9" w:rsidRDefault="007B138E">
      <w:r>
        <w:rPr>
          <w:noProof/>
        </w:rPr>
        <w:drawing>
          <wp:anchor distT="0" distB="0" distL="114300" distR="114300" simplePos="0" relativeHeight="251754496" behindDoc="1" locked="0" layoutInCell="1" allowOverlap="1" wp14:anchorId="715103E4" wp14:editId="41C339CA">
            <wp:simplePos x="0" y="0"/>
            <wp:positionH relativeFrom="column">
              <wp:posOffset>-885825</wp:posOffset>
            </wp:positionH>
            <wp:positionV relativeFrom="paragraph">
              <wp:posOffset>408305</wp:posOffset>
            </wp:positionV>
            <wp:extent cx="6195060" cy="4229100"/>
            <wp:effectExtent l="0" t="0" r="0" b="0"/>
            <wp:wrapTight wrapText="bothSides">
              <wp:wrapPolygon edited="0">
                <wp:start x="0" y="0"/>
                <wp:lineTo x="0" y="21503"/>
                <wp:lineTo x="21520" y="21503"/>
                <wp:lineTo x="21520" y="0"/>
                <wp:lineTo x="0" y="0"/>
              </wp:wrapPolygon>
            </wp:wrapTight>
            <wp:docPr id="16766159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5060" cy="422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9B1513" w14:textId="772359CB" w:rsidR="00E320F9" w:rsidRDefault="00E320F9" w:rsidP="00045957">
      <w:pPr>
        <w:ind w:left="-1440"/>
      </w:pPr>
    </w:p>
    <w:p w14:paraId="3E5FBAC0" w14:textId="12CCD4CE" w:rsidR="00063690" w:rsidRPr="00A869B6" w:rsidRDefault="00E91671" w:rsidP="004718AB">
      <w:pPr>
        <w:ind w:left="-1440"/>
        <w:sectPr w:rsidR="00063690" w:rsidRPr="00A869B6" w:rsidSect="00FF76B4">
          <w:headerReference w:type="default" r:id="rId9"/>
          <w:headerReference w:type="first" r:id="rId10"/>
          <w:footerReference w:type="first" r:id="rId11"/>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4E9F48B5">
                <wp:simplePos x="0" y="0"/>
                <wp:positionH relativeFrom="margin">
                  <wp:posOffset>-523875</wp:posOffset>
                </wp:positionH>
                <wp:positionV relativeFrom="paragraph">
                  <wp:posOffset>4161790</wp:posOffset>
                </wp:positionV>
                <wp:extent cx="6015990" cy="1371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371600"/>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5118C938" w:rsidR="00082B44" w:rsidRPr="00082B44" w:rsidRDefault="007B138E" w:rsidP="00082B44">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Bank of Baroda</w:t>
                            </w:r>
                          </w:p>
                          <w:p w14:paraId="3190A597" w14:textId="01401025" w:rsidR="00082B44" w:rsidRPr="00082B44" w:rsidRDefault="007B138E" w:rsidP="00082B44">
                            <w:pPr>
                              <w:spacing w:after="60"/>
                              <w:jc w:val="center"/>
                              <w:rPr>
                                <w:rFonts w:ascii="Arial Narrow" w:hAnsi="Arial Narrow" w:cstheme="minorHAnsi"/>
                                <w:color w:val="ED7D31" w:themeColor="accent2"/>
                                <w:sz w:val="24"/>
                                <w:szCs w:val="24"/>
                                <w:lang w:val="en-US"/>
                              </w:rPr>
                            </w:pPr>
                            <w:bookmarkStart w:id="3" w:name="_Hlk159666760"/>
                            <w:bookmarkStart w:id="4" w:name="_Hlk159666761"/>
                            <w:r>
                              <w:rPr>
                                <w:rFonts w:ascii="Arial Narrow" w:hAnsi="Arial Narrow" w:cstheme="minorHAnsi"/>
                                <w:b/>
                                <w:bCs/>
                                <w:color w:val="ED7D31" w:themeColor="accent2"/>
                                <w:sz w:val="24"/>
                                <w:szCs w:val="24"/>
                                <w:lang w:val="en-US"/>
                              </w:rPr>
                              <w:t>Regional Office Nashik Branch</w:t>
                            </w:r>
                          </w:p>
                          <w:p w14:paraId="073A7DD6" w14:textId="77777777" w:rsidR="007B138E" w:rsidRPr="007B138E" w:rsidRDefault="007B138E" w:rsidP="007B138E">
                            <w:pPr>
                              <w:spacing w:after="60"/>
                              <w:jc w:val="center"/>
                              <w:rPr>
                                <w:rFonts w:ascii="Arial Narrow" w:eastAsia="Arial Narrow" w:hAnsi="Arial Narrow" w:cs="Arial Narrow"/>
                                <w:b/>
                              </w:rPr>
                            </w:pPr>
                            <w:r w:rsidRPr="007B138E">
                              <w:rPr>
                                <w:rFonts w:ascii="Arial Narrow" w:eastAsia="Arial Narrow" w:hAnsi="Arial Narrow" w:cs="Arial Narrow"/>
                                <w:b/>
                              </w:rPr>
                              <w:t>BSNL Factory Shade, Datta Mandir Road, Nashik Road,</w:t>
                            </w:r>
                          </w:p>
                          <w:p w14:paraId="321E71F4" w14:textId="4B8E9E96" w:rsidR="00BC1A41" w:rsidRPr="000A482F" w:rsidRDefault="007B138E" w:rsidP="007B138E">
                            <w:pPr>
                              <w:spacing w:after="60"/>
                              <w:jc w:val="center"/>
                              <w:rPr>
                                <w:rFonts w:ascii="Arial Narrow" w:hAnsi="Arial Narrow" w:cstheme="minorHAnsi"/>
                                <w:bCs/>
                                <w:sz w:val="24"/>
                                <w:szCs w:val="24"/>
                                <w:lang w:val="en-US"/>
                              </w:rPr>
                            </w:pPr>
                            <w:r w:rsidRPr="007B138E">
                              <w:rPr>
                                <w:rFonts w:ascii="Arial Narrow" w:eastAsia="Arial Narrow" w:hAnsi="Arial Narrow" w:cs="Arial Narrow"/>
                                <w:b/>
                              </w:rPr>
                              <w:t>Nashik, PIN – 422 101, State - Maharashtra, Country - India</w:t>
                            </w:r>
                            <w:r w:rsidRPr="007B138E">
                              <w:rPr>
                                <w:rFonts w:ascii="Arial Narrow" w:eastAsia="Arial Narrow" w:hAnsi="Arial Narrow" w:cs="Arial Narrow"/>
                                <w:b/>
                                <w:bCs/>
                                <w:sz w:val="24"/>
                                <w:szCs w:val="24"/>
                                <w:lang w:val="en-US"/>
                              </w:rPr>
                              <w:t xml:space="preserve"> </w:t>
                            </w:r>
                            <w:bookmarkEnd w:id="3"/>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1.25pt;margin-top:327.7pt;width:473.7pt;height:108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5118C938" w:rsidR="00082B44" w:rsidRPr="00082B44" w:rsidRDefault="007B138E" w:rsidP="00082B44">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Bank of Baroda</w:t>
                      </w:r>
                    </w:p>
                    <w:p w14:paraId="3190A597" w14:textId="01401025" w:rsidR="00082B44" w:rsidRPr="00082B44" w:rsidRDefault="007B138E" w:rsidP="00082B44">
                      <w:pPr>
                        <w:spacing w:after="60"/>
                        <w:jc w:val="center"/>
                        <w:rPr>
                          <w:rFonts w:ascii="Arial Narrow" w:hAnsi="Arial Narrow" w:cstheme="minorHAnsi"/>
                          <w:color w:val="ED7D31" w:themeColor="accent2"/>
                          <w:sz w:val="24"/>
                          <w:szCs w:val="24"/>
                          <w:lang w:val="en-US"/>
                        </w:rPr>
                      </w:pPr>
                      <w:bookmarkStart w:id="6" w:name="_Hlk159666760"/>
                      <w:bookmarkStart w:id="7" w:name="_Hlk159666761"/>
                      <w:r>
                        <w:rPr>
                          <w:rFonts w:ascii="Arial Narrow" w:hAnsi="Arial Narrow" w:cstheme="minorHAnsi"/>
                          <w:b/>
                          <w:bCs/>
                          <w:color w:val="ED7D31" w:themeColor="accent2"/>
                          <w:sz w:val="24"/>
                          <w:szCs w:val="24"/>
                          <w:lang w:val="en-US"/>
                        </w:rPr>
                        <w:t>Regional Office Nashik Branch</w:t>
                      </w:r>
                    </w:p>
                    <w:p w14:paraId="073A7DD6" w14:textId="77777777" w:rsidR="007B138E" w:rsidRPr="007B138E" w:rsidRDefault="007B138E" w:rsidP="007B138E">
                      <w:pPr>
                        <w:spacing w:after="60"/>
                        <w:jc w:val="center"/>
                        <w:rPr>
                          <w:rFonts w:ascii="Arial Narrow" w:eastAsia="Arial Narrow" w:hAnsi="Arial Narrow" w:cs="Arial Narrow"/>
                          <w:b/>
                        </w:rPr>
                      </w:pPr>
                      <w:r w:rsidRPr="007B138E">
                        <w:rPr>
                          <w:rFonts w:ascii="Arial Narrow" w:eastAsia="Arial Narrow" w:hAnsi="Arial Narrow" w:cs="Arial Narrow"/>
                          <w:b/>
                        </w:rPr>
                        <w:t>BSNL Factory Shade, Datta Mandir Road, Nashik Road,</w:t>
                      </w:r>
                    </w:p>
                    <w:p w14:paraId="321E71F4" w14:textId="4B8E9E96" w:rsidR="00BC1A41" w:rsidRPr="000A482F" w:rsidRDefault="007B138E" w:rsidP="007B138E">
                      <w:pPr>
                        <w:spacing w:after="60"/>
                        <w:jc w:val="center"/>
                        <w:rPr>
                          <w:rFonts w:ascii="Arial Narrow" w:hAnsi="Arial Narrow" w:cstheme="minorHAnsi"/>
                          <w:bCs/>
                          <w:sz w:val="24"/>
                          <w:szCs w:val="24"/>
                          <w:lang w:val="en-US"/>
                        </w:rPr>
                      </w:pPr>
                      <w:r w:rsidRPr="007B138E">
                        <w:rPr>
                          <w:rFonts w:ascii="Arial Narrow" w:eastAsia="Arial Narrow" w:hAnsi="Arial Narrow" w:cs="Arial Narrow"/>
                          <w:b/>
                        </w:rPr>
                        <w:t>Nashik, PIN – 422 101, State - Maharashtra, Country - India</w:t>
                      </w:r>
                      <w:r w:rsidRPr="007B138E">
                        <w:rPr>
                          <w:rFonts w:ascii="Arial Narrow" w:eastAsia="Arial Narrow" w:hAnsi="Arial Narrow" w:cs="Arial Narrow"/>
                          <w:b/>
                          <w:bCs/>
                          <w:sz w:val="24"/>
                          <w:szCs w:val="24"/>
                          <w:lang w:val="en-US"/>
                        </w:rPr>
                        <w:t xml:space="preserve"> </w:t>
                      </w:r>
                      <w:bookmarkEnd w:id="6"/>
                      <w:bookmarkEnd w:id="7"/>
                    </w:p>
                  </w:txbxContent>
                </v:textbox>
                <w10:wrap anchorx="margin"/>
              </v:shape>
            </w:pict>
          </mc:Fallback>
        </mc:AlternateContent>
      </w:r>
      <w:r w:rsidRPr="00E91671">
        <w:t xml:space="preserve"> </w:t>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35E6A2DF"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026594">
              <w:rPr>
                <w:webHidden/>
                <w:sz w:val="28"/>
                <w:szCs w:val="28"/>
              </w:rPr>
              <w:t>3</w:t>
            </w:r>
            <w:r w:rsidR="00D65B77" w:rsidRPr="00D65B77">
              <w:rPr>
                <w:webHidden/>
                <w:sz w:val="28"/>
                <w:szCs w:val="28"/>
              </w:rPr>
              <w:fldChar w:fldCharType="end"/>
            </w:r>
          </w:hyperlink>
        </w:p>
        <w:p w14:paraId="5225F492" w14:textId="680427EB" w:rsidR="00D65B77" w:rsidRPr="00D65B77" w:rsidRDefault="006711E4"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026594">
              <w:rPr>
                <w:webHidden/>
                <w:sz w:val="28"/>
                <w:szCs w:val="28"/>
              </w:rPr>
              <w:t>4</w:t>
            </w:r>
            <w:r w:rsidR="00D65B77" w:rsidRPr="00D65B77">
              <w:rPr>
                <w:webHidden/>
                <w:sz w:val="28"/>
                <w:szCs w:val="28"/>
              </w:rPr>
              <w:fldChar w:fldCharType="end"/>
            </w:r>
          </w:hyperlink>
        </w:p>
        <w:p w14:paraId="15247968" w14:textId="7777233D" w:rsidR="00D65B77" w:rsidRPr="00D65B77" w:rsidRDefault="006711E4"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026594">
              <w:rPr>
                <w:webHidden/>
                <w:sz w:val="28"/>
                <w:szCs w:val="28"/>
              </w:rPr>
              <w:t>6</w:t>
            </w:r>
            <w:r w:rsidR="00D65B77" w:rsidRPr="00D65B77">
              <w:rPr>
                <w:webHidden/>
                <w:sz w:val="28"/>
                <w:szCs w:val="28"/>
              </w:rPr>
              <w:fldChar w:fldCharType="end"/>
            </w:r>
          </w:hyperlink>
        </w:p>
        <w:p w14:paraId="4C59740E" w14:textId="1683EE35" w:rsidR="00D65B77" w:rsidRPr="00D65B77" w:rsidRDefault="006711E4"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026594">
              <w:rPr>
                <w:webHidden/>
                <w:sz w:val="28"/>
                <w:szCs w:val="28"/>
              </w:rPr>
              <w:t>12</w:t>
            </w:r>
            <w:r w:rsidR="00D65B77" w:rsidRPr="00D65B77">
              <w:rPr>
                <w:webHidden/>
                <w:sz w:val="28"/>
                <w:szCs w:val="28"/>
              </w:rPr>
              <w:fldChar w:fldCharType="end"/>
            </w:r>
          </w:hyperlink>
        </w:p>
        <w:p w14:paraId="1EC615CE" w14:textId="2899E61E" w:rsidR="00D65B77" w:rsidRPr="00D65B77" w:rsidRDefault="006711E4"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026594">
              <w:rPr>
                <w:webHidden/>
                <w:sz w:val="28"/>
                <w:szCs w:val="28"/>
              </w:rPr>
              <w:t>12</w:t>
            </w:r>
            <w:r w:rsidR="00D65B77" w:rsidRPr="00D65B77">
              <w:rPr>
                <w:webHidden/>
                <w:sz w:val="28"/>
                <w:szCs w:val="28"/>
              </w:rPr>
              <w:fldChar w:fldCharType="end"/>
            </w:r>
          </w:hyperlink>
        </w:p>
        <w:p w14:paraId="303F35B6" w14:textId="17EB4EBB" w:rsidR="00D65B77" w:rsidRPr="00D65B77" w:rsidRDefault="006711E4"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026594">
              <w:rPr>
                <w:webHidden/>
                <w:sz w:val="28"/>
                <w:szCs w:val="28"/>
              </w:rPr>
              <w:t>13</w:t>
            </w:r>
            <w:r w:rsidR="00D65B77" w:rsidRPr="00D65B77">
              <w:rPr>
                <w:webHidden/>
                <w:sz w:val="28"/>
                <w:szCs w:val="28"/>
              </w:rPr>
              <w:fldChar w:fldCharType="end"/>
            </w:r>
          </w:hyperlink>
        </w:p>
        <w:p w14:paraId="03FC519A" w14:textId="3797169A" w:rsidR="00D65B77" w:rsidRPr="00D65B77" w:rsidRDefault="006711E4"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026594">
              <w:rPr>
                <w:webHidden/>
                <w:sz w:val="28"/>
                <w:szCs w:val="28"/>
              </w:rPr>
              <w:t>14</w:t>
            </w:r>
            <w:r w:rsidR="00D65B77" w:rsidRPr="00D65B77">
              <w:rPr>
                <w:webHidden/>
                <w:sz w:val="28"/>
                <w:szCs w:val="28"/>
              </w:rPr>
              <w:fldChar w:fldCharType="end"/>
            </w:r>
          </w:hyperlink>
        </w:p>
        <w:p w14:paraId="01D32331" w14:textId="646750AB" w:rsidR="00D65B77" w:rsidRPr="00D65B77" w:rsidRDefault="006711E4"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026594">
              <w:rPr>
                <w:webHidden/>
                <w:sz w:val="28"/>
                <w:szCs w:val="28"/>
              </w:rPr>
              <w:t>18</w:t>
            </w:r>
            <w:r w:rsidR="00D65B77" w:rsidRPr="00D65B77">
              <w:rPr>
                <w:webHidden/>
                <w:sz w:val="28"/>
                <w:szCs w:val="28"/>
              </w:rPr>
              <w:fldChar w:fldCharType="end"/>
            </w:r>
          </w:hyperlink>
        </w:p>
        <w:p w14:paraId="1BF9C2A7" w14:textId="7B7FFAD1" w:rsidR="00D65B77" w:rsidRPr="00D65B77" w:rsidRDefault="006711E4"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026594">
              <w:rPr>
                <w:webHidden/>
                <w:sz w:val="28"/>
                <w:szCs w:val="28"/>
              </w:rPr>
              <w:t>22</w:t>
            </w:r>
            <w:r w:rsidR="00D65B77" w:rsidRPr="00D65B77">
              <w:rPr>
                <w:webHidden/>
                <w:sz w:val="28"/>
                <w:szCs w:val="28"/>
              </w:rPr>
              <w:fldChar w:fldCharType="end"/>
            </w:r>
          </w:hyperlink>
        </w:p>
        <w:p w14:paraId="57AD4ED2" w14:textId="07A134F3" w:rsidR="00D65B77" w:rsidRPr="00D65B77" w:rsidRDefault="006711E4"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026594">
              <w:rPr>
                <w:webHidden/>
                <w:sz w:val="28"/>
                <w:szCs w:val="28"/>
              </w:rPr>
              <w:t>23</w:t>
            </w:r>
            <w:r w:rsidR="00D65B77" w:rsidRPr="00D65B77">
              <w:rPr>
                <w:webHidden/>
                <w:sz w:val="28"/>
                <w:szCs w:val="28"/>
              </w:rPr>
              <w:fldChar w:fldCharType="end"/>
            </w:r>
          </w:hyperlink>
        </w:p>
        <w:p w14:paraId="2EB5AA14" w14:textId="11BE2C60" w:rsidR="00D65B77" w:rsidRPr="00D65B77" w:rsidRDefault="006711E4"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026594">
              <w:rPr>
                <w:webHidden/>
                <w:sz w:val="28"/>
                <w:szCs w:val="28"/>
              </w:rPr>
              <w:t>25</w:t>
            </w:r>
            <w:r w:rsidR="00D65B77" w:rsidRPr="00D65B77">
              <w:rPr>
                <w:webHidden/>
                <w:sz w:val="28"/>
                <w:szCs w:val="28"/>
              </w:rPr>
              <w:fldChar w:fldCharType="end"/>
            </w:r>
          </w:hyperlink>
        </w:p>
        <w:p w14:paraId="0A4A884D" w14:textId="257170CC" w:rsidR="00D65B77" w:rsidRPr="00D65B77" w:rsidRDefault="006711E4"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026594">
              <w:rPr>
                <w:webHidden/>
                <w:sz w:val="28"/>
                <w:szCs w:val="28"/>
              </w:rPr>
              <w:t>29</w:t>
            </w:r>
            <w:r w:rsidR="00D65B77" w:rsidRPr="00D65B77">
              <w:rPr>
                <w:webHidden/>
                <w:sz w:val="28"/>
                <w:szCs w:val="28"/>
              </w:rPr>
              <w:fldChar w:fldCharType="end"/>
            </w:r>
          </w:hyperlink>
        </w:p>
        <w:p w14:paraId="685BACF0" w14:textId="1C86C568" w:rsidR="00D65B77" w:rsidRDefault="006711E4"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026594">
              <w:rPr>
                <w:webHidden/>
                <w:sz w:val="28"/>
                <w:szCs w:val="28"/>
              </w:rPr>
              <w:t>30</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3511BB5B" w14:textId="1D9397E5" w:rsidR="005011CE" w:rsidRPr="00467515" w:rsidRDefault="005011CE" w:rsidP="00A70DB4">
      <w:pPr>
        <w:spacing w:before="40" w:after="40" w:line="240" w:lineRule="auto"/>
        <w:ind w:left="5040"/>
        <w:jc w:val="right"/>
        <w:rPr>
          <w:rFonts w:ascii="Arial Narrow" w:hAnsi="Arial Narrow"/>
          <w:color w:val="000000" w:themeColor="text1"/>
          <w:sz w:val="18"/>
          <w:szCs w:val="18"/>
        </w:rPr>
      </w:pPr>
      <w:r w:rsidRPr="00324A01">
        <w:rPr>
          <w:rFonts w:ascii="Arial Narrow" w:hAnsi="Arial Narrow"/>
          <w:color w:val="000000" w:themeColor="text1"/>
          <w:sz w:val="18"/>
          <w:szCs w:val="18"/>
        </w:rPr>
        <w:lastRenderedPageBreak/>
        <w:t>Vastu/</w:t>
      </w:r>
      <w:r w:rsidR="00467515">
        <w:rPr>
          <w:rFonts w:ascii="Arial Narrow" w:hAnsi="Arial Narrow"/>
          <w:color w:val="000000" w:themeColor="text1"/>
          <w:sz w:val="18"/>
          <w:szCs w:val="18"/>
        </w:rPr>
        <w:t>Nashik</w:t>
      </w:r>
      <w:r w:rsidRPr="00324A01">
        <w:rPr>
          <w:rFonts w:ascii="Arial Narrow" w:hAnsi="Arial Narrow"/>
          <w:color w:val="000000" w:themeColor="text1"/>
          <w:sz w:val="18"/>
          <w:szCs w:val="18"/>
        </w:rPr>
        <w:t>/</w:t>
      </w:r>
      <w:r w:rsidR="00467515">
        <w:rPr>
          <w:rFonts w:ascii="Arial Narrow" w:hAnsi="Arial Narrow"/>
          <w:color w:val="000000" w:themeColor="text1"/>
          <w:sz w:val="18"/>
          <w:szCs w:val="18"/>
        </w:rPr>
        <w:t>02</w:t>
      </w:r>
      <w:r w:rsidRPr="00324A01">
        <w:rPr>
          <w:rFonts w:ascii="Arial Narrow" w:hAnsi="Arial Narrow"/>
          <w:color w:val="000000" w:themeColor="text1"/>
          <w:sz w:val="18"/>
          <w:szCs w:val="18"/>
        </w:rPr>
        <w:t>/</w:t>
      </w:r>
      <w:r w:rsidRPr="00467515">
        <w:rPr>
          <w:rFonts w:ascii="Arial Narrow" w:hAnsi="Arial Narrow"/>
          <w:color w:val="000000" w:themeColor="text1"/>
          <w:sz w:val="18"/>
          <w:szCs w:val="18"/>
        </w:rPr>
        <w:t>202</w:t>
      </w:r>
      <w:r w:rsidR="00467515" w:rsidRPr="00467515">
        <w:rPr>
          <w:rFonts w:ascii="Arial Narrow" w:hAnsi="Arial Narrow"/>
          <w:color w:val="000000" w:themeColor="text1"/>
          <w:sz w:val="18"/>
          <w:szCs w:val="18"/>
        </w:rPr>
        <w:t>4</w:t>
      </w:r>
      <w:r w:rsidRPr="00467515">
        <w:rPr>
          <w:rFonts w:ascii="Arial Narrow" w:hAnsi="Arial Narrow"/>
          <w:color w:val="000000" w:themeColor="text1"/>
          <w:sz w:val="18"/>
          <w:szCs w:val="18"/>
        </w:rPr>
        <w:t>/</w:t>
      </w:r>
      <w:r w:rsidR="00467515" w:rsidRPr="000A79AA">
        <w:rPr>
          <w:rFonts w:ascii="Arial Narrow" w:hAnsi="Arial Narrow"/>
          <w:sz w:val="18"/>
          <w:szCs w:val="18"/>
        </w:rPr>
        <w:t>7216</w:t>
      </w:r>
      <w:r w:rsidR="00324A01" w:rsidRPr="000A79AA">
        <w:rPr>
          <w:rFonts w:ascii="Arial Narrow" w:hAnsi="Arial Narrow"/>
          <w:sz w:val="18"/>
          <w:szCs w:val="18"/>
        </w:rPr>
        <w:t>/230</w:t>
      </w:r>
      <w:r w:rsidR="000A79AA" w:rsidRPr="000A79AA">
        <w:rPr>
          <w:rFonts w:ascii="Arial Narrow" w:hAnsi="Arial Narrow"/>
          <w:sz w:val="18"/>
          <w:szCs w:val="18"/>
        </w:rPr>
        <w:t>5135</w:t>
      </w:r>
    </w:p>
    <w:p w14:paraId="044D5473" w14:textId="5CF91D09" w:rsidR="005011CE" w:rsidRPr="000A79AA" w:rsidRDefault="000A79AA" w:rsidP="00A70DB4">
      <w:pPr>
        <w:spacing w:before="40" w:after="40" w:line="240" w:lineRule="auto"/>
        <w:ind w:left="5040"/>
        <w:jc w:val="right"/>
        <w:rPr>
          <w:rFonts w:ascii="Arial Narrow" w:hAnsi="Arial Narrow"/>
          <w:sz w:val="18"/>
          <w:szCs w:val="18"/>
        </w:rPr>
      </w:pPr>
      <w:r w:rsidRPr="000A79AA">
        <w:rPr>
          <w:rFonts w:ascii="Arial Narrow" w:hAnsi="Arial Narrow"/>
          <w:sz w:val="18"/>
          <w:szCs w:val="18"/>
        </w:rPr>
        <w:t>24</w:t>
      </w:r>
      <w:r w:rsidR="005011CE" w:rsidRPr="000A79AA">
        <w:rPr>
          <w:rFonts w:ascii="Arial Narrow" w:hAnsi="Arial Narrow"/>
          <w:sz w:val="18"/>
          <w:szCs w:val="18"/>
        </w:rPr>
        <w:t>/</w:t>
      </w:r>
      <w:r w:rsidRPr="000A79AA">
        <w:rPr>
          <w:rFonts w:ascii="Arial Narrow" w:hAnsi="Arial Narrow"/>
          <w:sz w:val="18"/>
          <w:szCs w:val="18"/>
        </w:rPr>
        <w:t>4</w:t>
      </w:r>
      <w:r w:rsidR="005011CE" w:rsidRPr="000A79AA">
        <w:rPr>
          <w:rFonts w:ascii="Arial Narrow" w:hAnsi="Arial Narrow"/>
          <w:sz w:val="18"/>
          <w:szCs w:val="18"/>
        </w:rPr>
        <w:t>-</w:t>
      </w:r>
      <w:r w:rsidR="00324A01" w:rsidRPr="000A79AA">
        <w:rPr>
          <w:rFonts w:ascii="Arial Narrow" w:hAnsi="Arial Narrow"/>
          <w:sz w:val="18"/>
          <w:szCs w:val="18"/>
        </w:rPr>
        <w:t>3</w:t>
      </w:r>
      <w:r w:rsidRPr="000A79AA">
        <w:rPr>
          <w:rFonts w:ascii="Arial Narrow" w:hAnsi="Arial Narrow"/>
          <w:sz w:val="18"/>
          <w:szCs w:val="18"/>
        </w:rPr>
        <w:t>57</w:t>
      </w:r>
      <w:r w:rsidR="005011CE" w:rsidRPr="000A79AA">
        <w:rPr>
          <w:rFonts w:ascii="Arial Narrow" w:hAnsi="Arial Narrow"/>
          <w:sz w:val="18"/>
          <w:szCs w:val="18"/>
        </w:rPr>
        <w:t>-</w:t>
      </w:r>
      <w:r w:rsidR="00324A01" w:rsidRPr="000A79AA">
        <w:rPr>
          <w:rFonts w:ascii="Arial Narrow" w:hAnsi="Arial Narrow"/>
          <w:sz w:val="18"/>
          <w:szCs w:val="18"/>
        </w:rPr>
        <w:t>APU</w:t>
      </w:r>
      <w:r w:rsidR="005011CE" w:rsidRPr="000A79AA">
        <w:rPr>
          <w:rFonts w:ascii="Arial Narrow" w:hAnsi="Arial Narrow"/>
          <w:sz w:val="18"/>
          <w:szCs w:val="18"/>
        </w:rPr>
        <w:t xml:space="preserve">        </w:t>
      </w:r>
    </w:p>
    <w:p w14:paraId="25AD70B5" w14:textId="36A2F3C0"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467515">
        <w:rPr>
          <w:rFonts w:ascii="Arial Narrow" w:hAnsi="Arial Narrow"/>
          <w:color w:val="000000" w:themeColor="text1"/>
          <w:sz w:val="18"/>
          <w:szCs w:val="18"/>
        </w:rPr>
        <w:tab/>
      </w:r>
      <w:r w:rsidRPr="00467515">
        <w:rPr>
          <w:rFonts w:ascii="Arial Narrow" w:hAnsi="Arial Narrow"/>
          <w:color w:val="000000" w:themeColor="text1"/>
          <w:sz w:val="18"/>
          <w:szCs w:val="18"/>
        </w:rPr>
        <w:tab/>
      </w:r>
      <w:r w:rsidRPr="00467515">
        <w:rPr>
          <w:rFonts w:ascii="Arial Narrow" w:hAnsi="Arial Narrow"/>
          <w:color w:val="000000" w:themeColor="text1"/>
          <w:sz w:val="18"/>
          <w:szCs w:val="18"/>
        </w:rPr>
        <w:tab/>
        <w:t xml:space="preserve">       Date: </w:t>
      </w:r>
      <w:r w:rsidR="0048782F" w:rsidRPr="00467515">
        <w:rPr>
          <w:rFonts w:ascii="Arial Narrow" w:hAnsi="Arial Narrow"/>
          <w:color w:val="000000" w:themeColor="text1"/>
          <w:sz w:val="18"/>
          <w:szCs w:val="18"/>
          <w:lang w:val="en-GB"/>
        </w:rPr>
        <w:t>24.02.2024</w:t>
      </w:r>
    </w:p>
    <w:p w14:paraId="5E2B8399" w14:textId="773892FA" w:rsidR="007E1B2D" w:rsidRDefault="007E1B2D" w:rsidP="008C1918">
      <w:pPr>
        <w:pStyle w:val="Heading1"/>
        <w:numPr>
          <w:ilvl w:val="0"/>
          <w:numId w:val="11"/>
        </w:numPr>
        <w:spacing w:after="240" w:line="240" w:lineRule="auto"/>
        <w:ind w:left="432" w:hanging="432"/>
      </w:pPr>
      <w:bookmarkStart w:id="5" w:name="_Toc53684177"/>
      <w:bookmarkStart w:id="6" w:name="_Toc53684226"/>
      <w:bookmarkStart w:id="7" w:name="_Toc53685450"/>
      <w:bookmarkStart w:id="8" w:name="_Toc59546834"/>
      <w:bookmarkStart w:id="9" w:name="_Toc78382224"/>
      <w:bookmarkStart w:id="10" w:name="_Toc128498784"/>
      <w:bookmarkStart w:id="11" w:name="_Toc53684179"/>
      <w:bookmarkStart w:id="12" w:name="_Toc53684228"/>
      <w:bookmarkStart w:id="13" w:name="_Toc53685451"/>
      <w:bookmarkStart w:id="14" w:name="_Toc59546844"/>
      <w:bookmarkStart w:id="15" w:name="_Toc78382225"/>
      <w:r w:rsidRPr="009E194B">
        <w:t xml:space="preserve">VALUATION </w:t>
      </w:r>
      <w:r w:rsidRPr="00701B62">
        <w:t>OPINION</w:t>
      </w:r>
      <w:r w:rsidRPr="009E194B">
        <w:t xml:space="preserve"> REPORT</w:t>
      </w:r>
      <w:bookmarkEnd w:id="5"/>
      <w:bookmarkEnd w:id="6"/>
      <w:bookmarkEnd w:id="7"/>
      <w:bookmarkEnd w:id="8"/>
      <w:bookmarkEnd w:id="9"/>
      <w:bookmarkEnd w:id="10"/>
    </w:p>
    <w:p w14:paraId="121768B8" w14:textId="09EAE553" w:rsidR="007E1B2D" w:rsidRPr="007F5A71" w:rsidRDefault="007E1B2D" w:rsidP="007B138E">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bookmarkStart w:id="16" w:name="_Hlk159664344"/>
      <w:r w:rsidR="007B138E" w:rsidRPr="007B138E">
        <w:rPr>
          <w:rFonts w:ascii="Arial Narrow" w:hAnsi="Arial Narrow" w:cs="Tahoma"/>
          <w:bCs/>
          <w:sz w:val="26"/>
          <w:szCs w:val="26"/>
        </w:rPr>
        <w:t>Plot No.</w:t>
      </w:r>
      <w:r w:rsidR="007B138E">
        <w:rPr>
          <w:rFonts w:ascii="Arial Narrow" w:hAnsi="Arial Narrow" w:cs="Tahoma"/>
          <w:bCs/>
          <w:sz w:val="26"/>
          <w:szCs w:val="26"/>
        </w:rPr>
        <w:t xml:space="preserve"> </w:t>
      </w:r>
      <w:r w:rsidR="007B138E" w:rsidRPr="007B138E">
        <w:rPr>
          <w:rFonts w:ascii="Arial Narrow" w:hAnsi="Arial Narrow" w:cs="Tahoma"/>
          <w:bCs/>
          <w:sz w:val="26"/>
          <w:szCs w:val="26"/>
        </w:rPr>
        <w:t>B-74, Ground Floor, Behind TI Cycle</w:t>
      </w:r>
      <w:r w:rsidR="007B138E">
        <w:rPr>
          <w:rFonts w:ascii="Arial Narrow" w:hAnsi="Arial Narrow" w:cs="Tahoma"/>
          <w:bCs/>
          <w:sz w:val="26"/>
          <w:szCs w:val="26"/>
        </w:rPr>
        <w:t xml:space="preserve"> </w:t>
      </w:r>
      <w:r w:rsidR="007B138E" w:rsidRPr="007B138E">
        <w:rPr>
          <w:rFonts w:ascii="Arial Narrow" w:hAnsi="Arial Narrow" w:cs="Tahoma"/>
          <w:bCs/>
          <w:sz w:val="26"/>
          <w:szCs w:val="26"/>
        </w:rPr>
        <w:t>&amp; Opp.</w:t>
      </w:r>
      <w:r w:rsidR="007B138E">
        <w:rPr>
          <w:rFonts w:ascii="Arial Narrow" w:hAnsi="Arial Narrow" w:cs="Tahoma"/>
          <w:bCs/>
          <w:sz w:val="26"/>
          <w:szCs w:val="26"/>
        </w:rPr>
        <w:t xml:space="preserve"> </w:t>
      </w:r>
      <w:r w:rsidR="007B138E" w:rsidRPr="007B138E">
        <w:rPr>
          <w:rFonts w:ascii="Arial Narrow" w:hAnsi="Arial Narrow" w:cs="Tahoma"/>
          <w:bCs/>
          <w:sz w:val="26"/>
          <w:szCs w:val="26"/>
        </w:rPr>
        <w:t>MIDC New O.H Water Tank, Sinnar (Malegaon) MIDC, Taluka- Sinner, District</w:t>
      </w:r>
      <w:r w:rsidR="007B138E">
        <w:rPr>
          <w:rFonts w:ascii="Arial Narrow" w:hAnsi="Arial Narrow" w:cs="Tahoma"/>
          <w:bCs/>
          <w:sz w:val="26"/>
          <w:szCs w:val="26"/>
        </w:rPr>
        <w:t>-</w:t>
      </w:r>
      <w:r w:rsidR="007B138E" w:rsidRPr="007B138E">
        <w:rPr>
          <w:rFonts w:ascii="Arial Narrow" w:hAnsi="Arial Narrow" w:cs="Tahoma"/>
          <w:bCs/>
          <w:sz w:val="26"/>
          <w:szCs w:val="26"/>
        </w:rPr>
        <w:t>Nashik, PIN Code</w:t>
      </w:r>
      <w:r w:rsidR="007B138E">
        <w:rPr>
          <w:rFonts w:ascii="Arial Narrow" w:hAnsi="Arial Narrow" w:cs="Tahoma"/>
          <w:bCs/>
          <w:sz w:val="26"/>
          <w:szCs w:val="26"/>
        </w:rPr>
        <w:t>-</w:t>
      </w:r>
      <w:r w:rsidR="007B138E" w:rsidRPr="007B138E">
        <w:rPr>
          <w:rFonts w:ascii="Arial Narrow" w:hAnsi="Arial Narrow" w:cs="Tahoma"/>
          <w:bCs/>
          <w:sz w:val="26"/>
          <w:szCs w:val="26"/>
        </w:rPr>
        <w:t>422 113,</w:t>
      </w:r>
      <w:r w:rsidR="007B138E">
        <w:rPr>
          <w:rFonts w:ascii="Arial Narrow" w:hAnsi="Arial Narrow" w:cs="Tahoma"/>
          <w:bCs/>
          <w:sz w:val="26"/>
          <w:szCs w:val="26"/>
        </w:rPr>
        <w:t xml:space="preserve"> </w:t>
      </w:r>
      <w:r w:rsidR="007B138E" w:rsidRPr="007B138E">
        <w:rPr>
          <w:rFonts w:ascii="Arial Narrow" w:hAnsi="Arial Narrow" w:cs="Tahoma"/>
          <w:bCs/>
          <w:sz w:val="26"/>
          <w:szCs w:val="26"/>
        </w:rPr>
        <w:t>State</w:t>
      </w:r>
      <w:r w:rsidR="007B138E">
        <w:rPr>
          <w:rFonts w:ascii="Arial Narrow" w:hAnsi="Arial Narrow" w:cs="Tahoma"/>
          <w:bCs/>
          <w:sz w:val="26"/>
          <w:szCs w:val="26"/>
        </w:rPr>
        <w:t>-</w:t>
      </w:r>
      <w:r w:rsidR="007B138E" w:rsidRPr="007B138E">
        <w:rPr>
          <w:rFonts w:ascii="Arial Narrow" w:hAnsi="Arial Narrow" w:cs="Tahoma"/>
          <w:bCs/>
          <w:sz w:val="26"/>
          <w:szCs w:val="26"/>
        </w:rPr>
        <w:t>Maharashtra, Country</w:t>
      </w:r>
      <w:r w:rsidR="007B138E">
        <w:rPr>
          <w:rFonts w:ascii="Arial Narrow" w:hAnsi="Arial Narrow" w:cs="Tahoma"/>
          <w:bCs/>
          <w:sz w:val="26"/>
          <w:szCs w:val="26"/>
        </w:rPr>
        <w:t>-</w:t>
      </w:r>
      <w:r w:rsidR="007B138E" w:rsidRPr="007B138E">
        <w:rPr>
          <w:rFonts w:ascii="Arial Narrow" w:hAnsi="Arial Narrow" w:cs="Tahoma"/>
          <w:bCs/>
          <w:sz w:val="26"/>
          <w:szCs w:val="26"/>
        </w:rPr>
        <w:t>India</w:t>
      </w:r>
      <w:r w:rsidR="00D159B9" w:rsidRPr="007F5A71">
        <w:rPr>
          <w:rFonts w:ascii="Arial Narrow" w:hAnsi="Arial Narrow" w:cs="Arial"/>
          <w:bCs/>
          <w:sz w:val="26"/>
          <w:szCs w:val="26"/>
          <w:lang w:val="en-US"/>
        </w:rPr>
        <w:t xml:space="preserve"> </w:t>
      </w:r>
      <w:bookmarkEnd w:id="16"/>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7B138E">
        <w:rPr>
          <w:rFonts w:ascii="Arial Narrow" w:hAnsi="Arial Narrow" w:cs="Arial"/>
          <w:b/>
          <w:bCs/>
          <w:sz w:val="26"/>
          <w:szCs w:val="26"/>
        </w:rPr>
        <w:t>Sahyadri Industries</w:t>
      </w:r>
      <w:r w:rsidR="006711E4">
        <w:rPr>
          <w:rFonts w:ascii="Arial Narrow" w:hAnsi="Arial Narrow" w:cs="Arial"/>
          <w:b/>
          <w:bCs/>
          <w:sz w:val="26"/>
          <w:szCs w:val="26"/>
        </w:rPr>
        <w:t>.</w:t>
      </w:r>
    </w:p>
    <w:p w14:paraId="66D781BE" w14:textId="071D324D"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887636"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450"/>
        <w:gridCol w:w="4320"/>
      </w:tblGrid>
      <w:tr w:rsidR="00F10C94" w:rsidRPr="00D159B9" w14:paraId="086BFE3E" w14:textId="77777777" w:rsidTr="00D76489">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450"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028D791D" w14:textId="02472C1F" w:rsidR="00F10C94" w:rsidRPr="00D159B9" w:rsidRDefault="0048782F" w:rsidP="00F10C94">
            <w:pPr>
              <w:spacing w:line="360" w:lineRule="auto"/>
              <w:jc w:val="both"/>
              <w:rPr>
                <w:rFonts w:ascii="Arial Narrow" w:hAnsi="Arial Narrow" w:cs="Arial"/>
                <w:bCs/>
                <w:sz w:val="26"/>
                <w:szCs w:val="26"/>
              </w:rPr>
            </w:pPr>
            <w:r>
              <w:rPr>
                <w:rFonts w:ascii="Arial Narrow" w:hAnsi="Arial Narrow" w:cs="Arial"/>
                <w:bCs/>
                <w:sz w:val="26"/>
                <w:szCs w:val="26"/>
              </w:rPr>
              <w:t>Plot No, B-75</w:t>
            </w:r>
          </w:p>
        </w:tc>
      </w:tr>
      <w:tr w:rsidR="00F10C94" w:rsidRPr="00D159B9" w14:paraId="1A32C1AE" w14:textId="77777777" w:rsidTr="00D76489">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450"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3F71D7A" w14:textId="1601BE4B" w:rsidR="00F10C94" w:rsidRPr="00D159B9" w:rsidRDefault="0048782F" w:rsidP="00F10C94">
            <w:pPr>
              <w:spacing w:line="360" w:lineRule="auto"/>
              <w:jc w:val="both"/>
              <w:rPr>
                <w:rFonts w:ascii="Arial Narrow" w:hAnsi="Arial Narrow" w:cs="Arial"/>
                <w:bCs/>
                <w:sz w:val="26"/>
                <w:szCs w:val="26"/>
              </w:rPr>
            </w:pPr>
            <w:r>
              <w:rPr>
                <w:rFonts w:ascii="Arial Narrow" w:hAnsi="Arial Narrow" w:cs="Arial"/>
                <w:bCs/>
                <w:sz w:val="26"/>
                <w:szCs w:val="26"/>
              </w:rPr>
              <w:t>Plot No, B-76</w:t>
            </w:r>
          </w:p>
        </w:tc>
      </w:tr>
      <w:tr w:rsidR="00F10C94" w:rsidRPr="00D159B9" w14:paraId="3E563074" w14:textId="77777777" w:rsidTr="00D76489">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450"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559E8B63" w14:textId="6DECB892" w:rsidR="00F10C94" w:rsidRPr="00D159B9" w:rsidRDefault="0048782F" w:rsidP="00F10C94">
            <w:pPr>
              <w:spacing w:line="360" w:lineRule="auto"/>
              <w:jc w:val="both"/>
              <w:rPr>
                <w:rFonts w:ascii="Arial Narrow" w:hAnsi="Arial Narrow" w:cs="Arial"/>
                <w:bCs/>
                <w:sz w:val="26"/>
                <w:szCs w:val="26"/>
              </w:rPr>
            </w:pPr>
            <w:r>
              <w:rPr>
                <w:rFonts w:ascii="Arial Narrow" w:hAnsi="Arial Narrow" w:cs="Arial"/>
                <w:bCs/>
                <w:sz w:val="26"/>
                <w:szCs w:val="26"/>
              </w:rPr>
              <w:t>Plot No, B-67</w:t>
            </w:r>
          </w:p>
        </w:tc>
      </w:tr>
      <w:tr w:rsidR="00F10C94" w:rsidRPr="00D159B9" w14:paraId="5417E8FF" w14:textId="77777777" w:rsidTr="00D76489">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450"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6C5FA15" w14:textId="7E8D8985" w:rsidR="00F10C94" w:rsidRPr="00D159B9" w:rsidRDefault="0048782F" w:rsidP="00F10C94">
            <w:pPr>
              <w:spacing w:line="360" w:lineRule="auto"/>
              <w:jc w:val="both"/>
              <w:rPr>
                <w:rFonts w:ascii="Arial Narrow" w:hAnsi="Arial Narrow" w:cs="Arial"/>
                <w:bCs/>
                <w:sz w:val="26"/>
                <w:szCs w:val="26"/>
              </w:rPr>
            </w:pPr>
            <w:r>
              <w:rPr>
                <w:rFonts w:ascii="Arial Narrow" w:hAnsi="Arial Narrow" w:cs="Arial"/>
                <w:bCs/>
                <w:sz w:val="26"/>
                <w:szCs w:val="26"/>
              </w:rPr>
              <w:t>20.00 Meter MIDC Road</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163CCF0C"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5DFC6FE" w:rsidR="00731604" w:rsidRPr="00D159B9" w:rsidRDefault="00EE7337"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64E1CAA0" w:rsidR="00EE7337" w:rsidRPr="00D159B9" w:rsidRDefault="00EE7337"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48782F" w:rsidRPr="00D159B9" w14:paraId="65170E80" w14:textId="77777777" w:rsidTr="00AD3ECA">
        <w:trPr>
          <w:trHeight w:val="300"/>
        </w:trPr>
        <w:tc>
          <w:tcPr>
            <w:tcW w:w="2428" w:type="dxa"/>
            <w:tcBorders>
              <w:top w:val="single" w:sz="4" w:space="0" w:color="FFFFFF" w:themeColor="background1"/>
            </w:tcBorders>
            <w:shd w:val="clear" w:color="auto" w:fill="auto"/>
            <w:noWrap/>
            <w:vAlign w:val="center"/>
            <w:hideMark/>
          </w:tcPr>
          <w:p w14:paraId="72DED2E6" w14:textId="14A67CE1" w:rsidR="0048782F" w:rsidRPr="00D159B9" w:rsidRDefault="0048782F" w:rsidP="0048782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14AF05F8" w:rsidR="0048782F" w:rsidRPr="0048782F" w:rsidRDefault="0048782F" w:rsidP="0048782F">
            <w:pPr>
              <w:spacing w:after="0" w:line="360" w:lineRule="auto"/>
              <w:jc w:val="center"/>
              <w:rPr>
                <w:rFonts w:ascii="Arial Narrow" w:hAnsi="Arial Narrow" w:cs="Calibri"/>
                <w:color w:val="000000"/>
                <w:sz w:val="26"/>
                <w:szCs w:val="26"/>
              </w:rPr>
            </w:pPr>
            <w:r w:rsidRPr="0048782F">
              <w:rPr>
                <w:rFonts w:ascii="Arial Narrow" w:hAnsi="Arial Narrow" w:cs="Calibri"/>
                <w:color w:val="000000"/>
                <w:sz w:val="26"/>
                <w:szCs w:val="26"/>
              </w:rPr>
              <w:t>50,91,000</w:t>
            </w:r>
          </w:p>
        </w:tc>
        <w:tc>
          <w:tcPr>
            <w:tcW w:w="2264" w:type="dxa"/>
            <w:tcBorders>
              <w:top w:val="single" w:sz="4" w:space="0" w:color="FFFFFF" w:themeColor="background1"/>
            </w:tcBorders>
            <w:shd w:val="clear" w:color="auto" w:fill="auto"/>
            <w:noWrap/>
            <w:vAlign w:val="center"/>
          </w:tcPr>
          <w:p w14:paraId="67F4F6E0" w14:textId="1295B3DD" w:rsidR="0048782F" w:rsidRPr="0048782F" w:rsidRDefault="0048782F" w:rsidP="0048782F">
            <w:pPr>
              <w:spacing w:after="0" w:line="360" w:lineRule="auto"/>
              <w:jc w:val="center"/>
              <w:rPr>
                <w:rFonts w:ascii="Arial Narrow" w:hAnsi="Arial Narrow" w:cs="Calibri"/>
                <w:color w:val="000000"/>
                <w:sz w:val="26"/>
                <w:szCs w:val="26"/>
              </w:rPr>
            </w:pPr>
            <w:r w:rsidRPr="0048782F">
              <w:rPr>
                <w:rFonts w:ascii="Arial Narrow" w:hAnsi="Arial Narrow" w:cs="Calibri"/>
                <w:color w:val="000000"/>
                <w:sz w:val="26"/>
                <w:szCs w:val="26"/>
              </w:rPr>
              <w:t>45,81,900</w:t>
            </w:r>
          </w:p>
        </w:tc>
        <w:tc>
          <w:tcPr>
            <w:tcW w:w="2323" w:type="dxa"/>
            <w:tcBorders>
              <w:top w:val="single" w:sz="4" w:space="0" w:color="FFFFFF" w:themeColor="background1"/>
            </w:tcBorders>
            <w:shd w:val="clear" w:color="auto" w:fill="auto"/>
            <w:noWrap/>
            <w:vAlign w:val="center"/>
          </w:tcPr>
          <w:p w14:paraId="3BAFDF52" w14:textId="742A740D" w:rsidR="0048782F" w:rsidRPr="0048782F" w:rsidRDefault="0048782F" w:rsidP="0048782F">
            <w:pPr>
              <w:spacing w:after="0" w:line="360" w:lineRule="auto"/>
              <w:jc w:val="center"/>
              <w:rPr>
                <w:rFonts w:ascii="Arial Narrow" w:hAnsi="Arial Narrow" w:cs="Calibri"/>
                <w:color w:val="000000"/>
                <w:sz w:val="26"/>
                <w:szCs w:val="26"/>
              </w:rPr>
            </w:pPr>
            <w:r w:rsidRPr="0048782F">
              <w:rPr>
                <w:rFonts w:ascii="Arial Narrow" w:hAnsi="Arial Narrow" w:cs="Calibri"/>
                <w:color w:val="000000"/>
                <w:sz w:val="26"/>
                <w:szCs w:val="26"/>
              </w:rPr>
              <w:t>40,72,800</w:t>
            </w:r>
          </w:p>
        </w:tc>
      </w:tr>
      <w:tr w:rsidR="0048782F" w:rsidRPr="00D159B9" w14:paraId="05F6CC2F" w14:textId="77777777" w:rsidTr="006109E0">
        <w:trPr>
          <w:trHeight w:val="300"/>
        </w:trPr>
        <w:tc>
          <w:tcPr>
            <w:tcW w:w="2428" w:type="dxa"/>
            <w:shd w:val="clear" w:color="auto" w:fill="auto"/>
            <w:noWrap/>
            <w:vAlign w:val="center"/>
            <w:hideMark/>
          </w:tcPr>
          <w:p w14:paraId="409429CE" w14:textId="4F16C1B0" w:rsidR="0048782F" w:rsidRPr="00D159B9" w:rsidRDefault="0048782F" w:rsidP="0048782F">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54E818C0" w:rsidR="0048782F" w:rsidRPr="0048782F" w:rsidRDefault="0048782F" w:rsidP="0048782F">
            <w:pPr>
              <w:spacing w:after="0" w:line="360" w:lineRule="auto"/>
              <w:jc w:val="center"/>
              <w:rPr>
                <w:rFonts w:ascii="Arial Narrow" w:hAnsi="Arial Narrow" w:cs="Calibri"/>
                <w:b/>
                <w:bCs/>
                <w:color w:val="000000"/>
                <w:sz w:val="26"/>
                <w:szCs w:val="26"/>
              </w:rPr>
            </w:pPr>
            <w:r w:rsidRPr="0048782F">
              <w:rPr>
                <w:rFonts w:ascii="Arial Narrow" w:hAnsi="Arial Narrow" w:cs="Calibri"/>
                <w:b/>
                <w:bCs/>
                <w:color w:val="000000"/>
                <w:sz w:val="26"/>
                <w:szCs w:val="26"/>
              </w:rPr>
              <w:t>50,91,000</w:t>
            </w:r>
          </w:p>
        </w:tc>
        <w:tc>
          <w:tcPr>
            <w:tcW w:w="2264" w:type="dxa"/>
            <w:shd w:val="clear" w:color="auto" w:fill="auto"/>
            <w:noWrap/>
            <w:vAlign w:val="center"/>
          </w:tcPr>
          <w:p w14:paraId="2284E375" w14:textId="132549A7" w:rsidR="0048782F" w:rsidRPr="0048782F" w:rsidRDefault="0048782F" w:rsidP="0048782F">
            <w:pPr>
              <w:spacing w:after="0" w:line="360" w:lineRule="auto"/>
              <w:jc w:val="center"/>
              <w:rPr>
                <w:rFonts w:ascii="Arial Narrow" w:hAnsi="Arial Narrow" w:cs="Calibri"/>
                <w:b/>
                <w:bCs/>
                <w:color w:val="000000"/>
                <w:sz w:val="26"/>
                <w:szCs w:val="26"/>
              </w:rPr>
            </w:pPr>
            <w:r w:rsidRPr="0048782F">
              <w:rPr>
                <w:rFonts w:ascii="Arial Narrow" w:hAnsi="Arial Narrow" w:cs="Calibri"/>
                <w:b/>
                <w:bCs/>
                <w:color w:val="000000"/>
                <w:sz w:val="26"/>
                <w:szCs w:val="26"/>
              </w:rPr>
              <w:t>45,81,900</w:t>
            </w:r>
          </w:p>
        </w:tc>
        <w:tc>
          <w:tcPr>
            <w:tcW w:w="2323" w:type="dxa"/>
            <w:shd w:val="clear" w:color="auto" w:fill="auto"/>
            <w:noWrap/>
            <w:vAlign w:val="center"/>
          </w:tcPr>
          <w:p w14:paraId="5F16BA52" w14:textId="16354FA3" w:rsidR="0048782F" w:rsidRPr="0048782F" w:rsidRDefault="0048782F" w:rsidP="0048782F">
            <w:pPr>
              <w:spacing w:after="0" w:line="360" w:lineRule="auto"/>
              <w:jc w:val="center"/>
              <w:rPr>
                <w:rFonts w:ascii="Arial Narrow" w:hAnsi="Arial Narrow" w:cs="Calibri"/>
                <w:b/>
                <w:bCs/>
                <w:color w:val="000000"/>
                <w:sz w:val="26"/>
                <w:szCs w:val="26"/>
              </w:rPr>
            </w:pPr>
            <w:r w:rsidRPr="0048782F">
              <w:rPr>
                <w:rFonts w:ascii="Arial Narrow" w:hAnsi="Arial Narrow" w:cs="Calibri"/>
                <w:b/>
                <w:bCs/>
                <w:color w:val="000000"/>
                <w:sz w:val="26"/>
                <w:szCs w:val="26"/>
              </w:rPr>
              <w:t>40,72,800</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7" w:name="_Toc128498785"/>
      <w:r w:rsidRPr="00D4203A">
        <w:lastRenderedPageBreak/>
        <w:t>VALUATION REPORT (IN RESPECT OF PLANT AND MACHINERY)</w:t>
      </w:r>
      <w:bookmarkEnd w:id="11"/>
      <w:bookmarkEnd w:id="12"/>
      <w:bookmarkEnd w:id="13"/>
      <w:bookmarkEnd w:id="14"/>
      <w:bookmarkEnd w:id="15"/>
      <w:bookmarkEnd w:id="17"/>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0A27A4BF" w:rsidR="007F5A71" w:rsidRDefault="007B138E"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Bank of Baroda</w:t>
      </w:r>
      <w:r w:rsidR="00EA32CB">
        <w:rPr>
          <w:rFonts w:ascii="Arial Narrow" w:eastAsia="Times New Roman" w:hAnsi="Arial Narrow" w:cs="Times New Roman"/>
          <w:b/>
          <w:color w:val="000000"/>
          <w:sz w:val="26"/>
          <w:szCs w:val="26"/>
          <w:lang w:val="en-US"/>
        </w:rPr>
        <w:t>,</w:t>
      </w:r>
    </w:p>
    <w:p w14:paraId="4146E70F" w14:textId="752C65DF" w:rsidR="00EE7337" w:rsidRPr="007F5A71" w:rsidRDefault="007B138E"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Regional Office Nashik Branch</w:t>
      </w:r>
    </w:p>
    <w:p w14:paraId="7EC879F1" w14:textId="77777777" w:rsidR="002718BA" w:rsidRPr="002718BA" w:rsidRDefault="002718BA" w:rsidP="002718BA">
      <w:pPr>
        <w:spacing w:after="0" w:line="360" w:lineRule="auto"/>
        <w:rPr>
          <w:rFonts w:ascii="Arial Narrow" w:eastAsia="Times New Roman" w:hAnsi="Arial Narrow" w:cs="Times New Roman"/>
          <w:b/>
          <w:color w:val="000000"/>
          <w:sz w:val="26"/>
          <w:szCs w:val="26"/>
          <w:lang w:val="en-US"/>
        </w:rPr>
      </w:pPr>
      <w:r w:rsidRPr="002718BA">
        <w:rPr>
          <w:rFonts w:ascii="Arial Narrow" w:eastAsia="Times New Roman" w:hAnsi="Arial Narrow" w:cs="Times New Roman"/>
          <w:b/>
          <w:color w:val="000000"/>
          <w:sz w:val="26"/>
          <w:szCs w:val="26"/>
          <w:lang w:val="en-US"/>
        </w:rPr>
        <w:t>BSNL Factory Shade, Datta Mandir Road, Nashik Road,</w:t>
      </w:r>
    </w:p>
    <w:p w14:paraId="4667B8BF" w14:textId="6BFB1B5E" w:rsidR="00277FED" w:rsidRPr="00184E27" w:rsidRDefault="002718BA" w:rsidP="002718BA">
      <w:pPr>
        <w:spacing w:after="0" w:line="360" w:lineRule="auto"/>
        <w:rPr>
          <w:rFonts w:ascii="Arial Narrow" w:hAnsi="Arial Narrow"/>
          <w:b/>
          <w:color w:val="000000"/>
          <w:sz w:val="26"/>
          <w:szCs w:val="26"/>
        </w:rPr>
      </w:pPr>
      <w:r w:rsidRPr="002718BA">
        <w:rPr>
          <w:rFonts w:ascii="Arial Narrow" w:eastAsia="Times New Roman" w:hAnsi="Arial Narrow" w:cs="Times New Roman"/>
          <w:b/>
          <w:color w:val="000000"/>
          <w:sz w:val="26"/>
          <w:szCs w:val="26"/>
          <w:lang w:val="en-US"/>
        </w:rPr>
        <w:t>Nashik, PIN – 422 101, 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2F05F85F"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7B138E" w:rsidRPr="007B138E">
              <w:rPr>
                <w:rFonts w:ascii="Arial Narrow" w:hAnsi="Arial Narrow" w:cs="Tahoma"/>
                <w:bCs/>
                <w:sz w:val="26"/>
                <w:szCs w:val="26"/>
              </w:rPr>
              <w:t>Plot No. B-74, Ground Floor, Behind TI Cycle &amp; Opp. MIDC New O.H Water Tank, Sinnar (Malegaon) MIDC, Taluka- Sinnar , District-Nashik, PIN Code-422 113, State-Maharashtra, Country-India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32D5522E"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7B138E">
              <w:rPr>
                <w:rFonts w:ascii="Arial Narrow" w:hAnsi="Arial Narrow" w:cs="Calibri"/>
                <w:color w:val="000000"/>
                <w:sz w:val="26"/>
                <w:szCs w:val="26"/>
              </w:rPr>
              <w:t>Bank of Baroda</w:t>
            </w:r>
            <w:r w:rsidR="00162889" w:rsidRPr="001239BA">
              <w:rPr>
                <w:rFonts w:ascii="Arial Narrow" w:hAnsi="Arial Narrow" w:cs="Calibri"/>
                <w:color w:val="000000"/>
                <w:sz w:val="26"/>
                <w:szCs w:val="26"/>
              </w:rPr>
              <w:t xml:space="preserve">, </w:t>
            </w:r>
            <w:r w:rsidR="007B138E">
              <w:rPr>
                <w:rFonts w:ascii="Arial Narrow" w:hAnsi="Arial Narrow" w:cs="Calibri"/>
                <w:color w:val="000000"/>
                <w:sz w:val="26"/>
                <w:szCs w:val="26"/>
              </w:rPr>
              <w:t>Regional Office Nashik 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666736A6" w:rsidR="00A12AA8" w:rsidRPr="00D76489" w:rsidRDefault="00962398" w:rsidP="00D76489">
            <w:pPr>
              <w:spacing w:after="0" w:line="360" w:lineRule="auto"/>
              <w:rPr>
                <w:rFonts w:ascii="Arial Narrow" w:hAnsi="Arial Narrow" w:cs="Calibri"/>
                <w:sz w:val="26"/>
                <w:szCs w:val="26"/>
              </w:rPr>
            </w:pPr>
            <w:r>
              <w:rPr>
                <w:rFonts w:ascii="Arial Narrow" w:hAnsi="Arial Narrow" w:cs="Calibri"/>
                <w:sz w:val="26"/>
                <w:szCs w:val="26"/>
              </w:rPr>
              <w:t>09.02.2024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25D5674F" w:rsidR="00A12AA8" w:rsidRPr="00D76489" w:rsidRDefault="0048782F" w:rsidP="00D76489">
            <w:pPr>
              <w:spacing w:after="0" w:line="360" w:lineRule="auto"/>
              <w:rPr>
                <w:rFonts w:ascii="Arial Narrow" w:hAnsi="Arial Narrow" w:cs="Calibri"/>
                <w:sz w:val="26"/>
                <w:szCs w:val="26"/>
              </w:rPr>
            </w:pPr>
            <w:r>
              <w:rPr>
                <w:rFonts w:ascii="Arial Narrow" w:hAnsi="Arial Narrow" w:cs="Calibri"/>
                <w:sz w:val="26"/>
                <w:szCs w:val="26"/>
              </w:rPr>
              <w:t>24.02.2024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3700783F" w:rsidR="00DB1F51" w:rsidRPr="00D76489" w:rsidRDefault="0048782F" w:rsidP="00D76489">
            <w:pPr>
              <w:spacing w:after="0" w:line="360" w:lineRule="auto"/>
              <w:rPr>
                <w:rFonts w:ascii="Arial Narrow" w:hAnsi="Arial Narrow" w:cs="Calibri"/>
                <w:sz w:val="26"/>
                <w:szCs w:val="26"/>
              </w:rPr>
            </w:pPr>
            <w:r>
              <w:rPr>
                <w:rFonts w:ascii="Arial Narrow" w:hAnsi="Arial Narrow" w:cs="Calibri"/>
                <w:sz w:val="26"/>
                <w:szCs w:val="26"/>
              </w:rPr>
              <w:t>24.02.2024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8" w:name="_Toc26875871"/>
      <w:bookmarkStart w:id="19" w:name="_Toc78382226"/>
      <w:bookmarkStart w:id="20" w:name="_Toc53684180"/>
      <w:bookmarkStart w:id="21" w:name="_Toc53684229"/>
      <w:bookmarkStart w:id="22" w:name="_Toc53685452"/>
      <w:bookmarkStart w:id="23"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4" w:name="_Toc128498786"/>
      <w:r w:rsidRPr="000A482F">
        <w:lastRenderedPageBreak/>
        <w:t>VALUATION RATIONALE</w:t>
      </w:r>
      <w:bookmarkEnd w:id="18"/>
      <w:bookmarkEnd w:id="19"/>
      <w:bookmarkEnd w:id="24"/>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5" w:name="_Toc17312183"/>
      <w:bookmarkStart w:id="26" w:name="_Toc17382745"/>
      <w:bookmarkStart w:id="27" w:name="_Toc17811878"/>
      <w:bookmarkStart w:id="28" w:name="_Toc26203625"/>
      <w:bookmarkStart w:id="29" w:name="_Toc26875872"/>
      <w:bookmarkStart w:id="30" w:name="_Toc87970376"/>
      <w:bookmarkStart w:id="31" w:name="_Toc87970413"/>
      <w:bookmarkStart w:id="32" w:name="_Toc87970864"/>
      <w:bookmarkStart w:id="33" w:name="_Toc87970982"/>
      <w:bookmarkStart w:id="34" w:name="_Toc88058344"/>
      <w:bookmarkStart w:id="35" w:name="_Toc88058514"/>
      <w:bookmarkStart w:id="36" w:name="_Toc88058848"/>
      <w:bookmarkStart w:id="37" w:name="_Toc94022936"/>
      <w:bookmarkStart w:id="38" w:name="_Toc120880732"/>
      <w:bookmarkStart w:id="39" w:name="_Toc126691609"/>
      <w:bookmarkStart w:id="40" w:name="_Toc12849878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1" w:name="_Toc17312184"/>
      <w:bookmarkStart w:id="42" w:name="_Toc17382746"/>
      <w:bookmarkStart w:id="43" w:name="_Toc17811879"/>
      <w:bookmarkStart w:id="44" w:name="_Toc26203626"/>
      <w:bookmarkStart w:id="45" w:name="_Toc26875873"/>
      <w:bookmarkStart w:id="46" w:name="_Toc87970377"/>
      <w:bookmarkStart w:id="47" w:name="_Toc87970414"/>
      <w:bookmarkStart w:id="48" w:name="_Toc87970865"/>
      <w:bookmarkStart w:id="49" w:name="_Toc87970983"/>
      <w:bookmarkStart w:id="50" w:name="_Toc88058345"/>
      <w:bookmarkStart w:id="51" w:name="_Toc88058515"/>
      <w:bookmarkStart w:id="52" w:name="_Toc88058849"/>
      <w:bookmarkStart w:id="53" w:name="_Toc94022937"/>
      <w:bookmarkStart w:id="54" w:name="_Toc120880733"/>
      <w:bookmarkStart w:id="55" w:name="_Toc126691610"/>
      <w:bookmarkStart w:id="56" w:name="_Toc128498788"/>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3" w:name="_Toc17312186"/>
      <w:bookmarkStart w:id="74" w:name="_Toc17382748"/>
      <w:bookmarkStart w:id="75" w:name="_Toc17811881"/>
      <w:bookmarkStart w:id="76" w:name="_Toc26203628"/>
      <w:bookmarkStart w:id="77" w:name="_Toc26875875"/>
      <w:bookmarkStart w:id="78" w:name="_Toc87970379"/>
      <w:bookmarkStart w:id="79" w:name="_Toc87970416"/>
      <w:bookmarkStart w:id="80" w:name="_Toc87970867"/>
      <w:bookmarkStart w:id="81" w:name="_Toc87970985"/>
      <w:bookmarkStart w:id="82" w:name="_Toc88058347"/>
      <w:bookmarkStart w:id="83" w:name="_Toc88058517"/>
      <w:bookmarkStart w:id="84" w:name="_Toc88058851"/>
      <w:bookmarkStart w:id="85" w:name="_Toc94022939"/>
      <w:bookmarkStart w:id="86" w:name="_Toc120880735"/>
      <w:bookmarkStart w:id="87" w:name="_Toc126691612"/>
      <w:bookmarkStart w:id="88" w:name="_Toc128498790"/>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9" w:name="_Toc17312187"/>
      <w:bookmarkStart w:id="90" w:name="_Toc17382749"/>
      <w:bookmarkStart w:id="91" w:name="_Toc17811882"/>
      <w:bookmarkStart w:id="92" w:name="_Toc26203629"/>
      <w:bookmarkStart w:id="93" w:name="_Toc26875876"/>
      <w:bookmarkStart w:id="94" w:name="_Toc87970380"/>
      <w:bookmarkStart w:id="95" w:name="_Toc87970417"/>
      <w:bookmarkStart w:id="96" w:name="_Toc87970868"/>
      <w:bookmarkStart w:id="97" w:name="_Toc87970986"/>
      <w:bookmarkStart w:id="98" w:name="_Toc88058348"/>
      <w:bookmarkStart w:id="99" w:name="_Toc88058518"/>
      <w:bookmarkStart w:id="100" w:name="_Toc88058852"/>
      <w:bookmarkStart w:id="101" w:name="_Toc94022940"/>
      <w:bookmarkStart w:id="102" w:name="_Toc120880736"/>
      <w:bookmarkStart w:id="103" w:name="_Toc126691613"/>
      <w:bookmarkStart w:id="104" w:name="_Toc128498791"/>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5" w:name="_Toc17312188"/>
      <w:bookmarkStart w:id="106" w:name="_Toc17382750"/>
      <w:bookmarkStart w:id="107" w:name="_Toc17811883"/>
      <w:bookmarkStart w:id="108" w:name="_Toc26203630"/>
      <w:bookmarkStart w:id="109" w:name="_Toc26875877"/>
      <w:bookmarkStart w:id="110" w:name="_Toc87970381"/>
      <w:bookmarkStart w:id="111" w:name="_Toc87970418"/>
      <w:bookmarkStart w:id="112" w:name="_Toc87970869"/>
      <w:bookmarkStart w:id="113" w:name="_Toc87970987"/>
      <w:bookmarkStart w:id="114" w:name="_Toc88058349"/>
      <w:bookmarkStart w:id="115" w:name="_Toc88058519"/>
      <w:bookmarkStart w:id="116" w:name="_Toc88058853"/>
      <w:bookmarkStart w:id="117" w:name="_Toc94022941"/>
      <w:bookmarkStart w:id="118" w:name="_Toc120880737"/>
      <w:bookmarkStart w:id="119" w:name="_Toc126691614"/>
      <w:bookmarkStart w:id="120" w:name="_Toc128498792"/>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1" w:name="_Toc17312189"/>
      <w:bookmarkStart w:id="122" w:name="_Toc17382751"/>
      <w:bookmarkStart w:id="123" w:name="_Toc17811884"/>
      <w:bookmarkStart w:id="124" w:name="_Toc26203631"/>
      <w:bookmarkStart w:id="125" w:name="_Toc26875878"/>
      <w:bookmarkStart w:id="126" w:name="_Toc87970382"/>
      <w:bookmarkStart w:id="127" w:name="_Toc87970419"/>
      <w:bookmarkStart w:id="128" w:name="_Toc87970870"/>
      <w:bookmarkStart w:id="129" w:name="_Toc87970988"/>
      <w:bookmarkStart w:id="130" w:name="_Toc88058350"/>
      <w:bookmarkStart w:id="131" w:name="_Toc88058520"/>
      <w:bookmarkStart w:id="132" w:name="_Toc88058854"/>
      <w:bookmarkStart w:id="133" w:name="_Toc94022942"/>
      <w:bookmarkStart w:id="134" w:name="_Toc120880738"/>
      <w:bookmarkStart w:id="135" w:name="_Toc126691615"/>
      <w:bookmarkStart w:id="136" w:name="_Toc128498793"/>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7" w:name="_Toc17312190"/>
      <w:bookmarkStart w:id="138" w:name="_Toc17382752"/>
      <w:bookmarkStart w:id="139" w:name="_Toc17811885"/>
      <w:bookmarkStart w:id="140" w:name="_Toc26203632"/>
      <w:bookmarkStart w:id="141" w:name="_Toc26875879"/>
      <w:bookmarkEnd w:id="137"/>
      <w:bookmarkEnd w:id="138"/>
      <w:bookmarkEnd w:id="139"/>
      <w:bookmarkEnd w:id="140"/>
      <w:bookmarkEnd w:id="141"/>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1"/>
      <w:bookmarkStart w:id="143" w:name="_Toc17382753"/>
      <w:bookmarkStart w:id="144" w:name="_Toc17811886"/>
      <w:bookmarkStart w:id="145" w:name="_Toc26203633"/>
      <w:bookmarkStart w:id="146" w:name="_Toc26875880"/>
      <w:bookmarkEnd w:id="142"/>
      <w:bookmarkEnd w:id="143"/>
      <w:bookmarkEnd w:id="144"/>
      <w:bookmarkEnd w:id="145"/>
      <w:bookmarkEnd w:id="146"/>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2"/>
      <w:bookmarkStart w:id="148" w:name="_Toc17382754"/>
      <w:bookmarkStart w:id="149" w:name="_Toc17811887"/>
      <w:bookmarkStart w:id="150" w:name="_Toc26203634"/>
      <w:bookmarkStart w:id="151" w:name="_Toc26875881"/>
      <w:bookmarkEnd w:id="147"/>
      <w:bookmarkEnd w:id="148"/>
      <w:bookmarkEnd w:id="149"/>
      <w:bookmarkEnd w:id="150"/>
      <w:bookmarkEnd w:id="151"/>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2" w:name="_Toc26875882"/>
      <w:bookmarkStart w:id="153" w:name="_Toc88058855"/>
      <w:bookmarkStart w:id="154" w:name="_Toc94022943"/>
      <w:bookmarkStart w:id="155" w:name="_Toc120880739"/>
      <w:bookmarkStart w:id="156" w:name="_Toc126691616"/>
      <w:bookmarkStart w:id="157" w:name="_Toc128498794"/>
      <w:r w:rsidRPr="00D76489">
        <w:rPr>
          <w:b w:val="0"/>
          <w:color w:val="806000"/>
          <w:lang w:val="en-US"/>
        </w:rPr>
        <w:t xml:space="preserve">3.1 </w:t>
      </w:r>
      <w:r w:rsidRPr="00D76489">
        <w:rPr>
          <w:b w:val="0"/>
          <w:color w:val="806000"/>
        </w:rPr>
        <w:t>METHODOLOGIES</w:t>
      </w:r>
      <w:bookmarkEnd w:id="152"/>
      <w:bookmarkEnd w:id="153"/>
      <w:bookmarkEnd w:id="154"/>
      <w:bookmarkEnd w:id="155"/>
      <w:bookmarkEnd w:id="156"/>
      <w:bookmarkEnd w:id="157"/>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8" w:name="_Toc26875883"/>
      <w:bookmarkStart w:id="159" w:name="_Toc88058856"/>
      <w:bookmarkStart w:id="160" w:name="_Toc94022944"/>
      <w:bookmarkStart w:id="161" w:name="_Toc120880740"/>
      <w:bookmarkStart w:id="162" w:name="_Toc126691617"/>
      <w:bookmarkStart w:id="163"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8"/>
      <w:bookmarkEnd w:id="159"/>
      <w:bookmarkEnd w:id="160"/>
      <w:bookmarkEnd w:id="161"/>
      <w:bookmarkEnd w:id="162"/>
      <w:bookmarkEnd w:id="163"/>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4" w:name="_Toc26875884"/>
      <w:bookmarkStart w:id="165" w:name="_Toc88058857"/>
      <w:bookmarkStart w:id="166" w:name="_Toc94022945"/>
      <w:bookmarkStart w:id="167" w:name="_Toc120880741"/>
      <w:bookmarkStart w:id="168" w:name="_Toc126691618"/>
      <w:bookmarkStart w:id="169"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4"/>
      <w:bookmarkEnd w:id="165"/>
      <w:bookmarkEnd w:id="166"/>
      <w:bookmarkEnd w:id="167"/>
      <w:bookmarkEnd w:id="168"/>
      <w:bookmarkEnd w:id="169"/>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w:t>
      </w:r>
      <w:r w:rsidR="005C15E4">
        <w:rPr>
          <w:rFonts w:ascii="Arial Narrow" w:hAnsi="Arial Narrow"/>
          <w:sz w:val="26"/>
          <w:szCs w:val="26"/>
        </w:rPr>
        <w:t>Valve</w:t>
      </w:r>
      <w:r w:rsidRPr="00D76489">
        <w:rPr>
          <w:rFonts w:ascii="Arial Narrow" w:hAnsi="Arial Narrow"/>
          <w:sz w:val="26"/>
          <w:szCs w:val="26"/>
        </w:rPr>
        <w:t xml:space="preser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0" w:name="_Toc26875885"/>
      <w:bookmarkStart w:id="171" w:name="_Toc88058858"/>
      <w:bookmarkStart w:id="172" w:name="_Toc94022946"/>
      <w:bookmarkStart w:id="173" w:name="_Toc120880742"/>
      <w:bookmarkStart w:id="174" w:name="_Toc126691619"/>
      <w:bookmarkStart w:id="175"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70"/>
      <w:bookmarkEnd w:id="171"/>
      <w:bookmarkEnd w:id="172"/>
      <w:bookmarkEnd w:id="173"/>
      <w:bookmarkEnd w:id="174"/>
      <w:bookmarkEnd w:id="175"/>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w:t>
      </w:r>
      <w:r w:rsidR="005C15E4">
        <w:rPr>
          <w:rFonts w:ascii="Arial Narrow" w:hAnsi="Arial Narrow"/>
          <w:sz w:val="26"/>
          <w:szCs w:val="26"/>
        </w:rPr>
        <w:t>Valve</w:t>
      </w:r>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6" w:name="_Toc26875886"/>
      <w:bookmarkStart w:id="177" w:name="_Toc88058859"/>
      <w:bookmarkStart w:id="178" w:name="_Toc94022947"/>
      <w:bookmarkStart w:id="179" w:name="_Toc120880743"/>
      <w:bookmarkStart w:id="180" w:name="_Toc126691620"/>
      <w:bookmarkStart w:id="181" w:name="_Toc128498798"/>
      <w:r w:rsidRPr="00D76489">
        <w:rPr>
          <w:b w:val="0"/>
          <w:color w:val="806000"/>
        </w:rPr>
        <w:lastRenderedPageBreak/>
        <w:t>3.2 OTHER TERMINOLOGIES USED</w:t>
      </w:r>
      <w:bookmarkEnd w:id="176"/>
      <w:bookmarkEnd w:id="177"/>
      <w:bookmarkEnd w:id="178"/>
      <w:bookmarkEnd w:id="179"/>
      <w:bookmarkEnd w:id="180"/>
      <w:bookmarkEnd w:id="18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82" w:name="_Toc26875887"/>
      <w:bookmarkStart w:id="183" w:name="_Toc88058860"/>
      <w:bookmarkStart w:id="184" w:name="_Toc94022948"/>
      <w:bookmarkStart w:id="185" w:name="_Toc120880744"/>
      <w:bookmarkStart w:id="186" w:name="_Toc126691621"/>
      <w:bookmarkStart w:id="187" w:name="_Toc128498799"/>
      <w:r w:rsidRPr="00D76489">
        <w:rPr>
          <w:rFonts w:ascii="Arial Narrow" w:hAnsi="Arial Narrow"/>
          <w:color w:val="806000"/>
        </w:rPr>
        <w:t>3.2.1 DEPRECIATED REPLACEMENT COST</w:t>
      </w:r>
      <w:bookmarkEnd w:id="182"/>
      <w:bookmarkEnd w:id="183"/>
      <w:bookmarkEnd w:id="184"/>
      <w:bookmarkEnd w:id="185"/>
      <w:bookmarkEnd w:id="186"/>
      <w:bookmarkEnd w:id="187"/>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88"/>
      <w:r w:rsidRPr="00D76489">
        <w:rPr>
          <w:rFonts w:ascii="Arial Narrow" w:hAnsi="Arial Narrow"/>
          <w:color w:val="806000"/>
          <w:sz w:val="26"/>
          <w:szCs w:val="26"/>
          <w:lang w:bidi="bn-IN"/>
        </w:rPr>
        <w:t>3.2.2 TOTAL ECONOMIC/ PHYSICAL LIFE</w:t>
      </w:r>
      <w:bookmarkEnd w:id="188"/>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9" w:name="_Toc26875889"/>
      <w:r w:rsidRPr="00D76489">
        <w:rPr>
          <w:rFonts w:ascii="Arial Narrow" w:hAnsi="Arial Narrow"/>
          <w:color w:val="806000"/>
          <w:sz w:val="26"/>
          <w:szCs w:val="26"/>
          <w:lang w:bidi="bn-IN"/>
        </w:rPr>
        <w:t>3.2.3 SCRAP &amp; SALVAGE VALUE</w:t>
      </w:r>
      <w:bookmarkEnd w:id="189"/>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0" w:name="_Toc26875890"/>
      <w:r w:rsidRPr="00D76489">
        <w:rPr>
          <w:rFonts w:ascii="Arial Narrow" w:hAnsi="Arial Narrow"/>
          <w:color w:val="806000"/>
          <w:sz w:val="26"/>
          <w:szCs w:val="26"/>
          <w:lang w:bidi="bn-IN"/>
        </w:rPr>
        <w:t>3.2.4 IN-SITU &amp; EX-SITU VALUE</w:t>
      </w:r>
      <w:bookmarkEnd w:id="190"/>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91"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91"/>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2" w:name="_Toc26875892"/>
      <w:r w:rsidRPr="00D76489">
        <w:rPr>
          <w:rFonts w:ascii="Arial Narrow" w:hAnsi="Arial Narrow"/>
          <w:color w:val="806000"/>
          <w:sz w:val="26"/>
          <w:szCs w:val="26"/>
          <w:lang w:bidi="bn-IN"/>
        </w:rPr>
        <w:t>3.3.1 GENERAL FACTORS</w:t>
      </w:r>
      <w:bookmarkEnd w:id="192"/>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3" w:name="_Toc26875893"/>
      <w:bookmarkStart w:id="194" w:name="_Toc88058861"/>
      <w:bookmarkStart w:id="195" w:name="_Toc94022949"/>
      <w:bookmarkStart w:id="196" w:name="_Toc120880745"/>
      <w:bookmarkStart w:id="197" w:name="_Toc126691622"/>
      <w:bookmarkStart w:id="198"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3"/>
      <w:bookmarkEnd w:id="194"/>
      <w:bookmarkEnd w:id="195"/>
      <w:bookmarkEnd w:id="196"/>
      <w:bookmarkEnd w:id="197"/>
      <w:bookmarkEnd w:id="198"/>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9" w:name="_Toc26875894"/>
      <w:bookmarkStart w:id="200" w:name="_Toc88058862"/>
      <w:bookmarkStart w:id="201" w:name="_Toc94022950"/>
      <w:bookmarkStart w:id="202" w:name="_Toc120880746"/>
      <w:bookmarkStart w:id="203" w:name="_Toc126691623"/>
      <w:bookmarkStart w:id="204"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9"/>
      <w:bookmarkEnd w:id="200"/>
      <w:bookmarkEnd w:id="201"/>
      <w:bookmarkEnd w:id="202"/>
      <w:bookmarkEnd w:id="203"/>
      <w:bookmarkEnd w:id="204"/>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5" w:name="_Toc26875895"/>
      <w:bookmarkStart w:id="206"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7" w:name="_Toc94022951"/>
      <w:bookmarkStart w:id="208" w:name="_Toc120880747"/>
      <w:bookmarkStart w:id="209" w:name="_Toc126691624"/>
      <w:bookmarkStart w:id="210" w:name="_Toc128498802"/>
      <w:r w:rsidRPr="00D76489">
        <w:rPr>
          <w:rFonts w:ascii="Arial Narrow" w:hAnsi="Arial Narrow"/>
          <w:bCs w:val="0"/>
          <w:color w:val="806000"/>
          <w:lang w:val="en-US"/>
        </w:rPr>
        <w:t>3.4 METHODOLOGY ADOPTED</w:t>
      </w:r>
      <w:bookmarkEnd w:id="205"/>
      <w:bookmarkEnd w:id="206"/>
      <w:bookmarkEnd w:id="207"/>
      <w:bookmarkEnd w:id="208"/>
      <w:bookmarkEnd w:id="209"/>
      <w:bookmarkEnd w:id="210"/>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11" w:name="_Toc26875896"/>
      <w:bookmarkStart w:id="212" w:name="_Toc88058864"/>
      <w:bookmarkStart w:id="213" w:name="_Toc94022952"/>
      <w:bookmarkStart w:id="214" w:name="_Toc120880748"/>
      <w:bookmarkStart w:id="215" w:name="_Toc126691625"/>
      <w:bookmarkStart w:id="216"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11"/>
      <w:bookmarkEnd w:id="212"/>
      <w:bookmarkEnd w:id="213"/>
      <w:bookmarkEnd w:id="214"/>
      <w:bookmarkEnd w:id="215"/>
      <w:bookmarkEnd w:id="216"/>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7" w:name="_Toc26875897"/>
      <w:bookmarkStart w:id="218" w:name="_Toc88058865"/>
      <w:bookmarkStart w:id="219" w:name="_Toc94022953"/>
      <w:bookmarkStart w:id="220" w:name="_Toc120880749"/>
      <w:bookmarkStart w:id="221" w:name="_Toc126691626"/>
      <w:bookmarkStart w:id="222"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7"/>
      <w:bookmarkEnd w:id="218"/>
      <w:bookmarkEnd w:id="219"/>
      <w:bookmarkEnd w:id="220"/>
      <w:bookmarkEnd w:id="221"/>
      <w:bookmarkEnd w:id="222"/>
    </w:p>
    <w:p w14:paraId="2665E4CF" w14:textId="77777777" w:rsidR="00A12AA8" w:rsidRPr="00D76489" w:rsidRDefault="00A12AA8" w:rsidP="00D76489">
      <w:pPr>
        <w:spacing w:after="0" w:line="360" w:lineRule="auto"/>
        <w:jc w:val="both"/>
        <w:rPr>
          <w:rFonts w:ascii="Arial Narrow" w:hAnsi="Arial Narrow"/>
          <w:sz w:val="26"/>
          <w:szCs w:val="26"/>
        </w:rPr>
      </w:pPr>
      <w:bookmarkStart w:id="223"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3"/>
      <w:r w:rsidRPr="00D76489">
        <w:rPr>
          <w:rFonts w:ascii="Arial Narrow" w:hAnsi="Arial Narrow"/>
          <w:sz w:val="26"/>
          <w:szCs w:val="26"/>
        </w:rPr>
        <w:t>.</w:t>
      </w:r>
    </w:p>
    <w:bookmarkEnd w:id="20"/>
    <w:bookmarkEnd w:id="21"/>
    <w:bookmarkEnd w:id="22"/>
    <w:bookmarkEnd w:id="23"/>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4" w:name="_Toc128498805"/>
      <w:r w:rsidRPr="00D4203A">
        <w:lastRenderedPageBreak/>
        <w:t xml:space="preserve">DOCUMENTS </w:t>
      </w:r>
      <w:bookmarkStart w:id="225" w:name="_Toc58257668"/>
      <w:bookmarkStart w:id="226" w:name="_Toc59546847"/>
      <w:r w:rsidR="00311E90" w:rsidRPr="00D4203A">
        <w:t>REFERRED: -</w:t>
      </w:r>
      <w:bookmarkEnd w:id="224"/>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56537AB8" w:rsidR="004A0151" w:rsidRDefault="00EF3C69" w:rsidP="008C1918">
      <w:pPr>
        <w:numPr>
          <w:ilvl w:val="0"/>
          <w:numId w:val="4"/>
        </w:numPr>
        <w:spacing w:after="0" w:line="360" w:lineRule="auto"/>
        <w:ind w:left="360"/>
        <w:jc w:val="both"/>
        <w:rPr>
          <w:rFonts w:ascii="Arial Narrow" w:hAnsi="Arial Narrow" w:cs="Arial"/>
          <w:sz w:val="26"/>
          <w:szCs w:val="26"/>
        </w:rPr>
      </w:pPr>
      <w:bookmarkStart w:id="227" w:name="_Toc78382229"/>
      <w:r>
        <w:rPr>
          <w:rFonts w:ascii="Arial Narrow" w:hAnsi="Arial Narrow" w:cs="Arial"/>
          <w:sz w:val="26"/>
          <w:szCs w:val="26"/>
        </w:rPr>
        <w:t>List of Plant &amp; Machinery</w:t>
      </w:r>
      <w:r w:rsidR="004A0151" w:rsidRPr="003169D7">
        <w:rPr>
          <w:rFonts w:ascii="Arial Narrow" w:hAnsi="Arial Narrow" w:cs="Arial"/>
          <w:sz w:val="26"/>
          <w:szCs w:val="26"/>
        </w:rPr>
        <w:t>.</w:t>
      </w:r>
    </w:p>
    <w:p w14:paraId="26DF4459" w14:textId="70B86BA4" w:rsidR="00C503BA" w:rsidRDefault="00C503BA"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Invoice Copy for Major Machinery.</w:t>
      </w:r>
    </w:p>
    <w:p w14:paraId="1FE5D738" w14:textId="51F0612C" w:rsidR="00A12AA8" w:rsidRPr="00D4203A" w:rsidRDefault="003700CB" w:rsidP="001A1AD7">
      <w:pPr>
        <w:pStyle w:val="Heading1"/>
        <w:numPr>
          <w:ilvl w:val="0"/>
          <w:numId w:val="11"/>
        </w:numPr>
        <w:spacing w:after="160" w:line="240" w:lineRule="auto"/>
        <w:ind w:left="432" w:hanging="432"/>
      </w:pPr>
      <w:bookmarkStart w:id="228" w:name="_Toc128498806"/>
      <w:r w:rsidRPr="00D4203A">
        <w:t>ABOUT COMPANY</w:t>
      </w:r>
      <w:r>
        <w:t xml:space="preserve"> AND OUR OBSERVATION</w:t>
      </w:r>
      <w:r w:rsidRPr="00D4203A">
        <w:t>: -</w:t>
      </w:r>
      <w:bookmarkEnd w:id="228"/>
    </w:p>
    <w:p w14:paraId="318295BD" w14:textId="77777777" w:rsidR="002718BA" w:rsidRDefault="002718BA" w:rsidP="002718BA">
      <w:pPr>
        <w:numPr>
          <w:ilvl w:val="0"/>
          <w:numId w:val="4"/>
        </w:numPr>
        <w:spacing w:after="0" w:line="360" w:lineRule="auto"/>
        <w:ind w:left="360"/>
        <w:jc w:val="both"/>
        <w:rPr>
          <w:rFonts w:ascii="Arial Narrow" w:hAnsi="Arial Narrow" w:cs="Arial"/>
          <w:b/>
          <w:bCs/>
          <w:sz w:val="26"/>
          <w:szCs w:val="26"/>
        </w:rPr>
      </w:pPr>
      <w:r w:rsidRPr="002718BA">
        <w:rPr>
          <w:rFonts w:ascii="Arial Narrow" w:hAnsi="Arial Narrow" w:cs="Arial"/>
          <w:b/>
          <w:bCs/>
          <w:sz w:val="26"/>
          <w:szCs w:val="26"/>
        </w:rPr>
        <w:t>M/s. Sahyadri Industries</w:t>
      </w:r>
      <w:r>
        <w:rPr>
          <w:rFonts w:ascii="Arial Narrow" w:hAnsi="Arial Narrow" w:cs="Arial"/>
          <w:b/>
          <w:bCs/>
          <w:sz w:val="26"/>
          <w:szCs w:val="26"/>
        </w:rPr>
        <w:t xml:space="preserve"> </w:t>
      </w:r>
      <w:r w:rsidRPr="002718BA">
        <w:rPr>
          <w:rFonts w:ascii="Arial Narrow" w:hAnsi="Arial Narrow" w:cs="Arial"/>
          <w:sz w:val="26"/>
          <w:szCs w:val="26"/>
        </w:rPr>
        <w:t>is having fabrication Unit at Plot No. B-74, Ground Floor, Behind TI Cycle &amp; Opp. MIDC New O.H Water Tank, Sinnar (Malegaon) MIDC, Taluka- Sinner, District-Nashik, PIN Code-422 113, State-Maharashtra, Country-India</w:t>
      </w:r>
      <w:r>
        <w:rPr>
          <w:rFonts w:ascii="Arial Narrow" w:hAnsi="Arial Narrow" w:cs="Arial"/>
          <w:sz w:val="26"/>
          <w:szCs w:val="26"/>
        </w:rPr>
        <w:t>.</w:t>
      </w:r>
    </w:p>
    <w:p w14:paraId="05D4D3D1" w14:textId="77777777" w:rsidR="002718BA" w:rsidRPr="002718BA" w:rsidRDefault="002718BA" w:rsidP="002718BA">
      <w:pPr>
        <w:numPr>
          <w:ilvl w:val="0"/>
          <w:numId w:val="4"/>
        </w:numPr>
        <w:spacing w:after="0" w:line="360" w:lineRule="auto"/>
        <w:ind w:left="360"/>
        <w:jc w:val="both"/>
        <w:rPr>
          <w:rFonts w:ascii="Arial Narrow" w:hAnsi="Arial Narrow" w:cs="Arial"/>
          <w:sz w:val="26"/>
          <w:szCs w:val="26"/>
        </w:rPr>
      </w:pPr>
      <w:r w:rsidRPr="002718BA">
        <w:rPr>
          <w:rFonts w:ascii="Arial Narrow" w:hAnsi="Arial Narrow" w:cs="Arial"/>
          <w:sz w:val="26"/>
          <w:szCs w:val="26"/>
        </w:rPr>
        <w:t xml:space="preserve">The Machinery under valuation is </w:t>
      </w:r>
    </w:p>
    <w:p w14:paraId="6E33BA55" w14:textId="79B73E10" w:rsidR="002718BA" w:rsidRPr="002718BA" w:rsidRDefault="002718BA" w:rsidP="002718BA">
      <w:pPr>
        <w:numPr>
          <w:ilvl w:val="0"/>
          <w:numId w:val="32"/>
        </w:numPr>
        <w:spacing w:after="0" w:line="360" w:lineRule="auto"/>
        <w:jc w:val="both"/>
        <w:rPr>
          <w:rFonts w:ascii="Arial Narrow" w:hAnsi="Arial Narrow" w:cs="Arial"/>
          <w:sz w:val="26"/>
          <w:szCs w:val="26"/>
        </w:rPr>
      </w:pPr>
      <w:r w:rsidRPr="002718BA">
        <w:rPr>
          <w:rFonts w:ascii="Arial Narrow" w:hAnsi="Arial Narrow" w:cs="Arial"/>
          <w:sz w:val="26"/>
          <w:szCs w:val="26"/>
        </w:rPr>
        <w:t>Thread Ring Gauge 1/2" BSP GO NOGO</w:t>
      </w:r>
    </w:p>
    <w:p w14:paraId="51803634" w14:textId="77777777" w:rsidR="002718BA" w:rsidRPr="002718BA" w:rsidRDefault="002718BA" w:rsidP="002718BA">
      <w:pPr>
        <w:numPr>
          <w:ilvl w:val="0"/>
          <w:numId w:val="32"/>
        </w:numPr>
        <w:spacing w:after="0" w:line="360" w:lineRule="auto"/>
        <w:jc w:val="both"/>
        <w:rPr>
          <w:rFonts w:ascii="Arial Narrow" w:hAnsi="Arial Narrow" w:cs="Arial"/>
          <w:sz w:val="26"/>
          <w:szCs w:val="26"/>
        </w:rPr>
      </w:pPr>
      <w:r w:rsidRPr="002718BA">
        <w:rPr>
          <w:rFonts w:ascii="Arial Narrow" w:hAnsi="Arial Narrow" w:cs="Arial"/>
          <w:sz w:val="26"/>
          <w:szCs w:val="26"/>
        </w:rPr>
        <w:t>Tools-ET HSS Machine Sparex Gold, Vernier Calliper, Vernier Calliper Digital and ADD ST HS</w:t>
      </w:r>
    </w:p>
    <w:p w14:paraId="3EAC5550" w14:textId="77777777" w:rsidR="002718BA" w:rsidRPr="002718BA" w:rsidRDefault="002718BA" w:rsidP="002718BA">
      <w:pPr>
        <w:numPr>
          <w:ilvl w:val="0"/>
          <w:numId w:val="32"/>
        </w:numPr>
        <w:spacing w:after="0" w:line="360" w:lineRule="auto"/>
        <w:jc w:val="both"/>
        <w:rPr>
          <w:rFonts w:ascii="Arial Narrow" w:hAnsi="Arial Narrow" w:cs="Arial"/>
          <w:sz w:val="26"/>
          <w:szCs w:val="26"/>
        </w:rPr>
      </w:pPr>
      <w:r w:rsidRPr="002718BA">
        <w:rPr>
          <w:rFonts w:ascii="Arial Narrow" w:hAnsi="Arial Narrow" w:cs="Arial"/>
          <w:sz w:val="26"/>
          <w:szCs w:val="26"/>
        </w:rPr>
        <w:t>Wire Rope Hoist- 5 Ton</w:t>
      </w:r>
    </w:p>
    <w:p w14:paraId="7451B188" w14:textId="77777777" w:rsidR="002718BA" w:rsidRPr="002718BA" w:rsidRDefault="002718BA" w:rsidP="002718BA">
      <w:pPr>
        <w:numPr>
          <w:ilvl w:val="0"/>
          <w:numId w:val="32"/>
        </w:numPr>
        <w:spacing w:after="0" w:line="360" w:lineRule="auto"/>
        <w:jc w:val="both"/>
        <w:rPr>
          <w:rFonts w:ascii="Arial Narrow" w:hAnsi="Arial Narrow" w:cs="Arial"/>
          <w:sz w:val="26"/>
          <w:szCs w:val="26"/>
        </w:rPr>
      </w:pPr>
      <w:r w:rsidRPr="002718BA">
        <w:rPr>
          <w:rFonts w:ascii="Arial Narrow" w:hAnsi="Arial Narrow" w:cs="Arial"/>
          <w:sz w:val="26"/>
          <w:szCs w:val="26"/>
        </w:rPr>
        <w:t>ADH Hydraulic Iron Worker Q35YL-90T</w:t>
      </w:r>
    </w:p>
    <w:p w14:paraId="7D149594" w14:textId="77777777" w:rsidR="002718BA" w:rsidRPr="002718BA" w:rsidRDefault="002718BA" w:rsidP="002718BA">
      <w:pPr>
        <w:numPr>
          <w:ilvl w:val="0"/>
          <w:numId w:val="32"/>
        </w:numPr>
        <w:spacing w:after="0" w:line="360" w:lineRule="auto"/>
        <w:jc w:val="both"/>
        <w:rPr>
          <w:rFonts w:ascii="Arial Narrow" w:hAnsi="Arial Narrow" w:cs="Arial"/>
          <w:sz w:val="26"/>
          <w:szCs w:val="26"/>
        </w:rPr>
      </w:pPr>
      <w:r w:rsidRPr="002718BA">
        <w:rPr>
          <w:rFonts w:ascii="Arial Narrow" w:hAnsi="Arial Narrow" w:cs="Arial"/>
          <w:sz w:val="26"/>
          <w:szCs w:val="26"/>
        </w:rPr>
        <w:t>Hydraulic Pressing Machine, Model EM NC PBR 1230</w:t>
      </w:r>
    </w:p>
    <w:p w14:paraId="19BB539E" w14:textId="77777777" w:rsidR="002718BA" w:rsidRPr="002718BA" w:rsidRDefault="002718BA" w:rsidP="002718BA">
      <w:pPr>
        <w:numPr>
          <w:ilvl w:val="0"/>
          <w:numId w:val="32"/>
        </w:numPr>
        <w:spacing w:after="0" w:line="360" w:lineRule="auto"/>
        <w:jc w:val="both"/>
        <w:rPr>
          <w:rFonts w:ascii="Arial Narrow" w:hAnsi="Arial Narrow" w:cs="Arial"/>
          <w:sz w:val="26"/>
          <w:szCs w:val="26"/>
        </w:rPr>
      </w:pPr>
      <w:r w:rsidRPr="002718BA">
        <w:rPr>
          <w:rFonts w:ascii="Arial Narrow" w:hAnsi="Arial Narrow" w:cs="Arial"/>
          <w:sz w:val="26"/>
          <w:szCs w:val="26"/>
        </w:rPr>
        <w:t>Electrical Installation</w:t>
      </w:r>
    </w:p>
    <w:p w14:paraId="2C1BA8DD" w14:textId="428389D3" w:rsidR="002718BA" w:rsidRPr="002718BA" w:rsidRDefault="002718BA" w:rsidP="002718BA">
      <w:pPr>
        <w:numPr>
          <w:ilvl w:val="0"/>
          <w:numId w:val="32"/>
        </w:numPr>
        <w:spacing w:after="0" w:line="360" w:lineRule="auto"/>
        <w:jc w:val="both"/>
        <w:rPr>
          <w:rFonts w:ascii="Arial Narrow" w:hAnsi="Arial Narrow" w:cs="Arial"/>
          <w:sz w:val="26"/>
          <w:szCs w:val="26"/>
        </w:rPr>
      </w:pPr>
      <w:r w:rsidRPr="002718BA">
        <w:rPr>
          <w:rFonts w:ascii="Arial Narrow" w:hAnsi="Arial Narrow" w:cs="Arial"/>
          <w:sz w:val="26"/>
          <w:szCs w:val="26"/>
        </w:rPr>
        <w:t>DW 350i MIG 350 Amp CO2 Welding Machine</w:t>
      </w:r>
    </w:p>
    <w:p w14:paraId="4251A6A3" w14:textId="77777777" w:rsidR="002718BA" w:rsidRDefault="00397997" w:rsidP="002718BA">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C87848">
        <w:rPr>
          <w:rFonts w:ascii="Arial Narrow" w:hAnsi="Arial Narrow" w:cs="Arial"/>
          <w:sz w:val="26"/>
          <w:szCs w:val="26"/>
        </w:rPr>
        <w:t xml:space="preserve">, Plant </w:t>
      </w:r>
      <w:r w:rsidR="00D36FD3">
        <w:rPr>
          <w:rFonts w:ascii="Arial Narrow" w:hAnsi="Arial Narrow" w:cs="Arial"/>
          <w:sz w:val="26"/>
          <w:szCs w:val="26"/>
        </w:rPr>
        <w:t>was</w:t>
      </w:r>
      <w:r>
        <w:rPr>
          <w:rFonts w:ascii="Arial Narrow" w:hAnsi="Arial Narrow" w:cs="Arial"/>
          <w:sz w:val="26"/>
          <w:szCs w:val="26"/>
        </w:rPr>
        <w:t xml:space="preserve"> in operation. </w:t>
      </w:r>
      <w:bookmarkEnd w:id="225"/>
      <w:bookmarkEnd w:id="226"/>
      <w:bookmarkEnd w:id="227"/>
    </w:p>
    <w:p w14:paraId="5C7E8F46" w14:textId="7E1D3A47" w:rsidR="00B27059" w:rsidRPr="002718BA" w:rsidRDefault="002718BA" w:rsidP="002718BA">
      <w:pPr>
        <w:numPr>
          <w:ilvl w:val="0"/>
          <w:numId w:val="4"/>
        </w:numPr>
        <w:spacing w:after="0" w:line="360" w:lineRule="auto"/>
        <w:ind w:left="360"/>
        <w:jc w:val="both"/>
        <w:rPr>
          <w:rFonts w:ascii="Arial Narrow" w:hAnsi="Arial Narrow" w:cs="Arial"/>
          <w:sz w:val="26"/>
          <w:szCs w:val="26"/>
        </w:rPr>
      </w:pPr>
      <w:r w:rsidRPr="002718BA">
        <w:rPr>
          <w:rFonts w:ascii="Arial Narrow" w:hAnsi="Arial Narrow"/>
          <w:sz w:val="26"/>
          <w:szCs w:val="26"/>
          <w:lang w:eastAsia="x-none"/>
        </w:rPr>
        <w:t xml:space="preserve">Mr. Vivek Wandre (Owner), </w:t>
      </w:r>
      <w:r w:rsidR="003938EF" w:rsidRPr="002718BA">
        <w:rPr>
          <w:rFonts w:ascii="Arial Narrow" w:hAnsi="Arial Narrow" w:cs="Arial"/>
          <w:sz w:val="26"/>
          <w:szCs w:val="26"/>
        </w:rPr>
        <w:t>(</w:t>
      </w:r>
      <w:r w:rsidR="00B27059" w:rsidRPr="002718BA">
        <w:rPr>
          <w:rFonts w:ascii="Arial Narrow" w:hAnsi="Arial Narrow"/>
          <w:sz w:val="26"/>
          <w:szCs w:val="26"/>
          <w:lang w:eastAsia="x-none"/>
        </w:rPr>
        <w:t xml:space="preserve">Mob. No. </w:t>
      </w:r>
      <w:r w:rsidRPr="002718BA">
        <w:rPr>
          <w:rFonts w:ascii="Arial Narrow" w:hAnsi="Arial Narrow"/>
          <w:sz w:val="26"/>
          <w:szCs w:val="26"/>
          <w:lang w:eastAsia="x-none"/>
        </w:rPr>
        <w:t>+91 75883 00004</w:t>
      </w:r>
      <w:r w:rsidR="00B27059" w:rsidRPr="002718BA">
        <w:rPr>
          <w:rFonts w:ascii="Arial Narrow" w:hAnsi="Arial Narrow" w:cs="Arial"/>
          <w:sz w:val="26"/>
          <w:szCs w:val="26"/>
        </w:rPr>
        <w:t xml:space="preserve">) </w:t>
      </w:r>
      <w:r w:rsidR="00B27059" w:rsidRPr="002718BA">
        <w:rPr>
          <w:rFonts w:ascii="Arial Narrow" w:hAnsi="Arial Narrow"/>
          <w:bCs/>
          <w:sz w:val="26"/>
          <w:szCs w:val="26"/>
        </w:rPr>
        <w:t xml:space="preserve">accompanied our engineer and showed the </w:t>
      </w:r>
      <w:r w:rsidR="00C87848" w:rsidRPr="002718BA">
        <w:rPr>
          <w:rFonts w:ascii="Arial Narrow" w:hAnsi="Arial Narrow"/>
          <w:bCs/>
          <w:sz w:val="26"/>
          <w:szCs w:val="26"/>
        </w:rPr>
        <w:t>Machinery</w:t>
      </w:r>
      <w:r w:rsidR="00B27059" w:rsidRPr="002718BA">
        <w:rPr>
          <w:rFonts w:ascii="Arial Narrow" w:hAnsi="Arial Narrow"/>
          <w:bCs/>
          <w:sz w:val="26"/>
          <w:szCs w:val="26"/>
        </w:rPr>
        <w:t xml:space="preserve"> under Valuation.</w:t>
      </w:r>
    </w:p>
    <w:p w14:paraId="2489B69B" w14:textId="77777777" w:rsidR="002718BA" w:rsidRDefault="002718BA" w:rsidP="002718BA">
      <w:pPr>
        <w:spacing w:after="0" w:line="360" w:lineRule="auto"/>
        <w:ind w:left="360"/>
        <w:jc w:val="both"/>
        <w:rPr>
          <w:rFonts w:ascii="Arial Narrow" w:hAnsi="Arial Narrow"/>
          <w:bCs/>
          <w:sz w:val="26"/>
          <w:szCs w:val="26"/>
        </w:rPr>
      </w:pPr>
    </w:p>
    <w:p w14:paraId="771F736C" w14:textId="77777777" w:rsidR="002718BA" w:rsidRDefault="002718BA" w:rsidP="002718BA">
      <w:pPr>
        <w:spacing w:after="0" w:line="360" w:lineRule="auto"/>
        <w:ind w:left="360"/>
        <w:jc w:val="both"/>
        <w:rPr>
          <w:rFonts w:ascii="Arial Narrow" w:hAnsi="Arial Narrow"/>
          <w:bCs/>
          <w:sz w:val="26"/>
          <w:szCs w:val="26"/>
        </w:rPr>
      </w:pPr>
    </w:p>
    <w:p w14:paraId="467D9721" w14:textId="77777777" w:rsidR="002718BA" w:rsidRDefault="002718BA" w:rsidP="002718BA">
      <w:pPr>
        <w:spacing w:after="0" w:line="360" w:lineRule="auto"/>
        <w:ind w:left="360"/>
        <w:jc w:val="both"/>
        <w:rPr>
          <w:rFonts w:ascii="Arial Narrow" w:hAnsi="Arial Narrow"/>
          <w:bCs/>
          <w:sz w:val="26"/>
          <w:szCs w:val="26"/>
        </w:rPr>
      </w:pPr>
    </w:p>
    <w:p w14:paraId="214290F4" w14:textId="77777777" w:rsidR="002718BA" w:rsidRDefault="002718BA" w:rsidP="002718BA">
      <w:pPr>
        <w:spacing w:after="0" w:line="360" w:lineRule="auto"/>
        <w:ind w:left="360"/>
        <w:jc w:val="both"/>
        <w:rPr>
          <w:rFonts w:ascii="Arial Narrow" w:hAnsi="Arial Narrow"/>
          <w:bCs/>
          <w:sz w:val="26"/>
          <w:szCs w:val="26"/>
        </w:rPr>
      </w:pPr>
    </w:p>
    <w:p w14:paraId="331E1CE2" w14:textId="77777777" w:rsidR="002718BA" w:rsidRDefault="002718BA" w:rsidP="002718BA">
      <w:pPr>
        <w:spacing w:after="0" w:line="360" w:lineRule="auto"/>
        <w:ind w:left="360"/>
        <w:jc w:val="both"/>
        <w:rPr>
          <w:rFonts w:ascii="Arial Narrow" w:hAnsi="Arial Narrow"/>
          <w:bCs/>
          <w:sz w:val="26"/>
          <w:szCs w:val="26"/>
        </w:rPr>
      </w:pPr>
    </w:p>
    <w:p w14:paraId="1AD9823F" w14:textId="77777777" w:rsidR="002718BA" w:rsidRDefault="002718BA" w:rsidP="002718BA">
      <w:pPr>
        <w:spacing w:after="0" w:line="360" w:lineRule="auto"/>
        <w:ind w:left="360"/>
        <w:jc w:val="both"/>
        <w:rPr>
          <w:rFonts w:ascii="Arial Narrow" w:hAnsi="Arial Narrow"/>
          <w:bCs/>
          <w:sz w:val="26"/>
          <w:szCs w:val="26"/>
        </w:rPr>
      </w:pPr>
    </w:p>
    <w:p w14:paraId="786E9FB8" w14:textId="77777777" w:rsidR="002718BA" w:rsidRDefault="002718BA" w:rsidP="002718BA">
      <w:pPr>
        <w:spacing w:after="0" w:line="360" w:lineRule="auto"/>
        <w:ind w:left="360"/>
        <w:jc w:val="both"/>
        <w:rPr>
          <w:rFonts w:ascii="Arial Narrow" w:hAnsi="Arial Narrow"/>
          <w:bCs/>
          <w:sz w:val="26"/>
          <w:szCs w:val="26"/>
        </w:rPr>
      </w:pPr>
    </w:p>
    <w:p w14:paraId="38FE8596" w14:textId="77777777" w:rsidR="002718BA" w:rsidRDefault="002718BA" w:rsidP="002718BA">
      <w:pPr>
        <w:spacing w:after="0" w:line="360" w:lineRule="auto"/>
        <w:ind w:left="360"/>
        <w:jc w:val="both"/>
        <w:rPr>
          <w:rFonts w:ascii="Arial Narrow" w:hAnsi="Arial Narrow"/>
          <w:bCs/>
          <w:sz w:val="26"/>
          <w:szCs w:val="26"/>
        </w:rPr>
      </w:pPr>
    </w:p>
    <w:p w14:paraId="5C67B3F0" w14:textId="77777777" w:rsidR="002718BA" w:rsidRDefault="002718BA" w:rsidP="002718BA">
      <w:pPr>
        <w:spacing w:after="0" w:line="360" w:lineRule="auto"/>
        <w:ind w:left="360"/>
        <w:jc w:val="both"/>
        <w:rPr>
          <w:rFonts w:ascii="Arial Narrow" w:hAnsi="Arial Narrow"/>
          <w:bCs/>
          <w:sz w:val="26"/>
          <w:szCs w:val="26"/>
        </w:rPr>
      </w:pPr>
    </w:p>
    <w:p w14:paraId="631910B8" w14:textId="77777777" w:rsidR="002718BA" w:rsidRDefault="002718BA" w:rsidP="002718BA">
      <w:pPr>
        <w:spacing w:after="0" w:line="360" w:lineRule="auto"/>
        <w:ind w:left="360"/>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29" w:name="_Toc78382227"/>
      <w:bookmarkStart w:id="230" w:name="_Toc128498807"/>
      <w:r w:rsidRPr="00D4203A">
        <w:lastRenderedPageBreak/>
        <w:t xml:space="preserve">DETAILS OF PLANT AND </w:t>
      </w:r>
      <w:bookmarkEnd w:id="229"/>
      <w:r w:rsidR="005E492D" w:rsidRPr="00D4203A">
        <w:t>MACHINERY: -</w:t>
      </w:r>
      <w:bookmarkEnd w:id="230"/>
    </w:p>
    <w:tbl>
      <w:tblPr>
        <w:tblW w:w="99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43"/>
        <w:gridCol w:w="2062"/>
        <w:gridCol w:w="1620"/>
        <w:gridCol w:w="1333"/>
        <w:gridCol w:w="1124"/>
        <w:gridCol w:w="918"/>
        <w:gridCol w:w="1153"/>
        <w:gridCol w:w="1232"/>
      </w:tblGrid>
      <w:tr w:rsidR="002718BA" w:rsidRPr="00962398" w14:paraId="16E9140A" w14:textId="77777777" w:rsidTr="002718BA">
        <w:trPr>
          <w:trHeight w:val="20"/>
        </w:trPr>
        <w:tc>
          <w:tcPr>
            <w:tcW w:w="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D2AC4DA" w14:textId="77777777" w:rsidR="00962398" w:rsidRPr="00962398" w:rsidRDefault="00962398" w:rsidP="00962398">
            <w:pPr>
              <w:spacing w:after="0" w:line="240" w:lineRule="auto"/>
              <w:jc w:val="center"/>
              <w:rPr>
                <w:rFonts w:ascii="Arial Narrow" w:eastAsia="Times New Roman" w:hAnsi="Arial Narrow" w:cs="Calibri"/>
                <w:color w:val="FFFFFF" w:themeColor="background1"/>
                <w:lang w:eastAsia="en-IN"/>
              </w:rPr>
            </w:pPr>
            <w:bookmarkStart w:id="231" w:name="RANGE!A1:H8"/>
            <w:r w:rsidRPr="00962398">
              <w:rPr>
                <w:rFonts w:ascii="Arial Narrow" w:eastAsia="Times New Roman" w:hAnsi="Arial Narrow" w:cs="Calibri"/>
                <w:color w:val="FFFFFF" w:themeColor="background1"/>
                <w:lang w:eastAsia="en-IN"/>
              </w:rPr>
              <w:t>S. No.</w:t>
            </w:r>
            <w:bookmarkEnd w:id="231"/>
          </w:p>
        </w:tc>
        <w:tc>
          <w:tcPr>
            <w:tcW w:w="20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CCEBD15" w14:textId="77777777" w:rsidR="00962398" w:rsidRPr="00962398" w:rsidRDefault="00962398" w:rsidP="00962398">
            <w:pPr>
              <w:spacing w:after="0" w:line="240" w:lineRule="auto"/>
              <w:rPr>
                <w:rFonts w:ascii="Arial Narrow" w:eastAsia="Times New Roman" w:hAnsi="Arial Narrow" w:cs="Calibri"/>
                <w:color w:val="FFFFFF" w:themeColor="background1"/>
                <w:lang w:eastAsia="en-IN"/>
              </w:rPr>
            </w:pPr>
            <w:r w:rsidRPr="00962398">
              <w:rPr>
                <w:rFonts w:ascii="Arial Narrow" w:eastAsia="Times New Roman" w:hAnsi="Arial Narrow" w:cs="Calibri"/>
                <w:color w:val="FFFFFF" w:themeColor="background1"/>
                <w:lang w:eastAsia="en-IN"/>
              </w:rPr>
              <w:t>Machinery Details</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23898F6" w14:textId="77777777" w:rsidR="00962398" w:rsidRPr="00962398" w:rsidRDefault="00962398" w:rsidP="00962398">
            <w:pPr>
              <w:spacing w:after="0" w:line="240" w:lineRule="auto"/>
              <w:rPr>
                <w:rFonts w:ascii="Arial Narrow" w:eastAsia="Times New Roman" w:hAnsi="Arial Narrow" w:cs="Calibri"/>
                <w:color w:val="FFFFFF" w:themeColor="background1"/>
                <w:lang w:eastAsia="en-IN"/>
              </w:rPr>
            </w:pPr>
            <w:r w:rsidRPr="00962398">
              <w:rPr>
                <w:rFonts w:ascii="Arial Narrow" w:eastAsia="Times New Roman" w:hAnsi="Arial Narrow" w:cs="Calibri"/>
                <w:color w:val="FFFFFF" w:themeColor="background1"/>
                <w:lang w:eastAsia="en-IN"/>
              </w:rPr>
              <w:t>Party Name</w:t>
            </w:r>
          </w:p>
        </w:tc>
        <w:tc>
          <w:tcPr>
            <w:tcW w:w="1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050D00A" w14:textId="77777777" w:rsidR="00962398" w:rsidRPr="00962398" w:rsidRDefault="00962398" w:rsidP="00962398">
            <w:pPr>
              <w:spacing w:after="0" w:line="240" w:lineRule="auto"/>
              <w:rPr>
                <w:rFonts w:ascii="Arial Narrow" w:eastAsia="Times New Roman" w:hAnsi="Arial Narrow" w:cs="Calibri"/>
                <w:color w:val="FFFFFF" w:themeColor="background1"/>
                <w:lang w:eastAsia="en-IN"/>
              </w:rPr>
            </w:pPr>
            <w:r w:rsidRPr="00962398">
              <w:rPr>
                <w:rFonts w:ascii="Arial Narrow" w:eastAsia="Times New Roman" w:hAnsi="Arial Narrow" w:cs="Calibri"/>
                <w:color w:val="FFFFFF" w:themeColor="background1"/>
                <w:lang w:eastAsia="en-IN"/>
              </w:rPr>
              <w:t>Bill No.</w:t>
            </w: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749CBB9" w14:textId="77777777" w:rsidR="00962398" w:rsidRPr="00962398" w:rsidRDefault="00962398" w:rsidP="00962398">
            <w:pPr>
              <w:spacing w:after="0" w:line="240" w:lineRule="auto"/>
              <w:jc w:val="center"/>
              <w:rPr>
                <w:rFonts w:ascii="Arial Narrow" w:eastAsia="Times New Roman" w:hAnsi="Arial Narrow" w:cs="Calibri"/>
                <w:color w:val="FFFFFF" w:themeColor="background1"/>
                <w:lang w:eastAsia="en-IN"/>
              </w:rPr>
            </w:pPr>
            <w:r w:rsidRPr="00962398">
              <w:rPr>
                <w:rFonts w:ascii="Arial Narrow" w:eastAsia="Times New Roman" w:hAnsi="Arial Narrow" w:cs="Calibri"/>
                <w:color w:val="FFFFFF" w:themeColor="background1"/>
                <w:lang w:eastAsia="en-IN"/>
              </w:rPr>
              <w:t>Bill Date</w:t>
            </w:r>
          </w:p>
        </w:tc>
        <w:tc>
          <w:tcPr>
            <w:tcW w:w="9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4FFB48" w14:textId="77777777" w:rsidR="00962398" w:rsidRPr="00962398" w:rsidRDefault="00962398" w:rsidP="00962398">
            <w:pPr>
              <w:spacing w:after="0" w:line="240" w:lineRule="auto"/>
              <w:jc w:val="center"/>
              <w:rPr>
                <w:rFonts w:ascii="Arial Narrow" w:eastAsia="Times New Roman" w:hAnsi="Arial Narrow" w:cs="Calibri"/>
                <w:color w:val="FFFFFF" w:themeColor="background1"/>
                <w:lang w:eastAsia="en-IN"/>
              </w:rPr>
            </w:pPr>
            <w:r w:rsidRPr="00962398">
              <w:rPr>
                <w:rFonts w:ascii="Arial Narrow" w:eastAsia="Times New Roman" w:hAnsi="Arial Narrow" w:cs="Calibri"/>
                <w:color w:val="FFFFFF" w:themeColor="background1"/>
                <w:lang w:eastAsia="en-IN"/>
              </w:rPr>
              <w:t>Residual Life (Yrs)</w:t>
            </w:r>
          </w:p>
        </w:tc>
        <w:tc>
          <w:tcPr>
            <w:tcW w:w="1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7F277" w14:textId="77777777" w:rsidR="00962398" w:rsidRPr="00962398" w:rsidRDefault="00962398" w:rsidP="00962398">
            <w:pPr>
              <w:spacing w:after="0" w:line="240" w:lineRule="auto"/>
              <w:jc w:val="center"/>
              <w:rPr>
                <w:rFonts w:ascii="Arial Narrow" w:eastAsia="Times New Roman" w:hAnsi="Arial Narrow" w:cs="Calibri"/>
                <w:color w:val="FFFFFF" w:themeColor="background1"/>
                <w:lang w:eastAsia="en-IN"/>
              </w:rPr>
            </w:pPr>
            <w:r w:rsidRPr="00962398">
              <w:rPr>
                <w:rFonts w:ascii="Arial Narrow" w:eastAsia="Times New Roman" w:hAnsi="Arial Narrow" w:cs="Calibri"/>
                <w:color w:val="FFFFFF" w:themeColor="background1"/>
                <w:lang w:eastAsia="en-IN"/>
              </w:rPr>
              <w:t xml:space="preserve"> Purchase Value (Rs.) </w:t>
            </w:r>
          </w:p>
        </w:tc>
        <w:tc>
          <w:tcPr>
            <w:tcW w:w="1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CD9C12" w14:textId="77777777" w:rsidR="00962398" w:rsidRPr="00962398" w:rsidRDefault="00962398" w:rsidP="00962398">
            <w:pPr>
              <w:spacing w:after="0" w:line="240" w:lineRule="auto"/>
              <w:jc w:val="center"/>
              <w:rPr>
                <w:rFonts w:ascii="Arial Narrow" w:eastAsia="Times New Roman" w:hAnsi="Arial Narrow" w:cs="Calibri"/>
                <w:color w:val="FFFFFF" w:themeColor="background1"/>
                <w:lang w:eastAsia="en-IN"/>
              </w:rPr>
            </w:pPr>
            <w:r w:rsidRPr="00962398">
              <w:rPr>
                <w:rFonts w:ascii="Arial Narrow" w:eastAsia="Times New Roman" w:hAnsi="Arial Narrow" w:cs="Calibri"/>
                <w:color w:val="FFFFFF" w:themeColor="background1"/>
                <w:lang w:eastAsia="en-IN"/>
              </w:rPr>
              <w:t xml:space="preserve"> Fair Market Value (Rs.) </w:t>
            </w:r>
          </w:p>
        </w:tc>
      </w:tr>
      <w:tr w:rsidR="00962398" w:rsidRPr="00962398" w14:paraId="35C0B503" w14:textId="77777777" w:rsidTr="002718BA">
        <w:trPr>
          <w:trHeight w:val="20"/>
        </w:trPr>
        <w:tc>
          <w:tcPr>
            <w:tcW w:w="543" w:type="dxa"/>
            <w:tcBorders>
              <w:top w:val="single" w:sz="4" w:space="0" w:color="FFFFFF" w:themeColor="background1"/>
            </w:tcBorders>
            <w:shd w:val="clear" w:color="auto" w:fill="auto"/>
            <w:vAlign w:val="center"/>
            <w:hideMark/>
          </w:tcPr>
          <w:p w14:paraId="06B291A3" w14:textId="77777777" w:rsidR="00962398" w:rsidRPr="00962398" w:rsidRDefault="00962398" w:rsidP="00962398">
            <w:pPr>
              <w:spacing w:after="0" w:line="240" w:lineRule="auto"/>
              <w:jc w:val="center"/>
              <w:rPr>
                <w:rFonts w:ascii="Arial Narrow" w:eastAsia="Times New Roman" w:hAnsi="Arial Narrow" w:cs="Calibri"/>
                <w:lang w:eastAsia="en-IN"/>
              </w:rPr>
            </w:pPr>
            <w:bookmarkStart w:id="232" w:name="_Hlk159667255"/>
            <w:r w:rsidRPr="00962398">
              <w:rPr>
                <w:rFonts w:ascii="Arial Narrow" w:eastAsia="Times New Roman" w:hAnsi="Arial Narrow" w:cs="Calibri"/>
                <w:lang w:eastAsia="en-IN"/>
              </w:rPr>
              <w:t>1</w:t>
            </w:r>
          </w:p>
        </w:tc>
        <w:tc>
          <w:tcPr>
            <w:tcW w:w="2062" w:type="dxa"/>
            <w:tcBorders>
              <w:top w:val="single" w:sz="4" w:space="0" w:color="FFFFFF" w:themeColor="background1"/>
            </w:tcBorders>
            <w:shd w:val="clear" w:color="auto" w:fill="auto"/>
            <w:vAlign w:val="center"/>
            <w:hideMark/>
          </w:tcPr>
          <w:p w14:paraId="0B89D111" w14:textId="4CC34D60"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Thread Ring Gauge 1/2" BSP GO NOGO</w:t>
            </w:r>
          </w:p>
        </w:tc>
        <w:tc>
          <w:tcPr>
            <w:tcW w:w="1620" w:type="dxa"/>
            <w:tcBorders>
              <w:top w:val="single" w:sz="4" w:space="0" w:color="FFFFFF" w:themeColor="background1"/>
            </w:tcBorders>
            <w:shd w:val="clear" w:color="auto" w:fill="auto"/>
            <w:vAlign w:val="center"/>
            <w:hideMark/>
          </w:tcPr>
          <w:p w14:paraId="41262B27" w14:textId="64E85B84"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Mohanlal Ghanshamdas</w:t>
            </w:r>
          </w:p>
        </w:tc>
        <w:tc>
          <w:tcPr>
            <w:tcW w:w="1333" w:type="dxa"/>
            <w:tcBorders>
              <w:top w:val="single" w:sz="4" w:space="0" w:color="FFFFFF" w:themeColor="background1"/>
            </w:tcBorders>
            <w:shd w:val="clear" w:color="auto" w:fill="auto"/>
            <w:vAlign w:val="center"/>
            <w:hideMark/>
          </w:tcPr>
          <w:p w14:paraId="705256EC" w14:textId="77777777"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22-23/2086</w:t>
            </w:r>
          </w:p>
        </w:tc>
        <w:tc>
          <w:tcPr>
            <w:tcW w:w="1124" w:type="dxa"/>
            <w:tcBorders>
              <w:top w:val="single" w:sz="4" w:space="0" w:color="FFFFFF" w:themeColor="background1"/>
            </w:tcBorders>
            <w:shd w:val="clear" w:color="auto" w:fill="auto"/>
            <w:vAlign w:val="center"/>
            <w:hideMark/>
          </w:tcPr>
          <w:p w14:paraId="21DDA12F"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23.09.2022</w:t>
            </w:r>
          </w:p>
        </w:tc>
        <w:tc>
          <w:tcPr>
            <w:tcW w:w="918" w:type="dxa"/>
            <w:tcBorders>
              <w:top w:val="single" w:sz="4" w:space="0" w:color="FFFFFF" w:themeColor="background1"/>
            </w:tcBorders>
            <w:shd w:val="clear" w:color="auto" w:fill="auto"/>
            <w:vAlign w:val="center"/>
            <w:hideMark/>
          </w:tcPr>
          <w:p w14:paraId="38480087"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4</w:t>
            </w:r>
          </w:p>
        </w:tc>
        <w:tc>
          <w:tcPr>
            <w:tcW w:w="1153" w:type="dxa"/>
            <w:tcBorders>
              <w:top w:val="single" w:sz="4" w:space="0" w:color="FFFFFF" w:themeColor="background1"/>
            </w:tcBorders>
            <w:shd w:val="clear" w:color="auto" w:fill="auto"/>
            <w:vAlign w:val="center"/>
            <w:hideMark/>
          </w:tcPr>
          <w:p w14:paraId="3D491F5F" w14:textId="31B3E286" w:rsidR="00962398" w:rsidRPr="00962398" w:rsidRDefault="00962398" w:rsidP="00962398">
            <w:pPr>
              <w:spacing w:after="0" w:line="240" w:lineRule="auto"/>
              <w:jc w:val="right"/>
              <w:rPr>
                <w:rFonts w:ascii="Arial Narrow" w:eastAsia="Times New Roman" w:hAnsi="Arial Narrow" w:cs="Calibri"/>
                <w:lang w:eastAsia="en-IN"/>
              </w:rPr>
            </w:pPr>
            <w:r w:rsidRPr="00962398">
              <w:rPr>
                <w:rFonts w:ascii="Arial Narrow" w:eastAsia="Times New Roman" w:hAnsi="Arial Narrow" w:cs="Calibri"/>
                <w:lang w:eastAsia="en-IN"/>
              </w:rPr>
              <w:t>6,213</w:t>
            </w:r>
          </w:p>
        </w:tc>
        <w:tc>
          <w:tcPr>
            <w:tcW w:w="1232" w:type="dxa"/>
            <w:tcBorders>
              <w:top w:val="single" w:sz="4" w:space="0" w:color="FFFFFF" w:themeColor="background1"/>
            </w:tcBorders>
            <w:shd w:val="clear" w:color="auto" w:fill="auto"/>
            <w:vAlign w:val="center"/>
            <w:hideMark/>
          </w:tcPr>
          <w:p w14:paraId="394561AB" w14:textId="47B613B3" w:rsidR="00962398" w:rsidRPr="00962398" w:rsidRDefault="00962398" w:rsidP="00962398">
            <w:pPr>
              <w:spacing w:after="0" w:line="240" w:lineRule="auto"/>
              <w:jc w:val="right"/>
              <w:rPr>
                <w:rFonts w:ascii="Arial Narrow" w:eastAsia="Times New Roman" w:hAnsi="Arial Narrow" w:cs="Calibri"/>
                <w:lang w:eastAsia="en-IN"/>
              </w:rPr>
            </w:pPr>
            <w:r w:rsidRPr="00962398">
              <w:rPr>
                <w:rFonts w:ascii="Arial Narrow" w:eastAsia="Times New Roman" w:hAnsi="Arial Narrow" w:cs="Calibri"/>
                <w:lang w:eastAsia="en-IN"/>
              </w:rPr>
              <w:t>4,349</w:t>
            </w:r>
          </w:p>
        </w:tc>
      </w:tr>
      <w:tr w:rsidR="00962398" w:rsidRPr="00962398" w14:paraId="040BDA8E" w14:textId="77777777" w:rsidTr="002718BA">
        <w:trPr>
          <w:trHeight w:val="20"/>
        </w:trPr>
        <w:tc>
          <w:tcPr>
            <w:tcW w:w="543" w:type="dxa"/>
            <w:shd w:val="clear" w:color="auto" w:fill="auto"/>
            <w:vAlign w:val="center"/>
            <w:hideMark/>
          </w:tcPr>
          <w:p w14:paraId="3CED1067" w14:textId="77777777" w:rsidR="00962398" w:rsidRPr="00962398" w:rsidRDefault="00962398" w:rsidP="00962398">
            <w:pPr>
              <w:spacing w:after="0" w:line="240" w:lineRule="auto"/>
              <w:jc w:val="center"/>
              <w:rPr>
                <w:rFonts w:ascii="Arial Narrow" w:eastAsia="Times New Roman" w:hAnsi="Arial Narrow" w:cs="Calibri"/>
                <w:lang w:eastAsia="en-IN"/>
              </w:rPr>
            </w:pPr>
            <w:r w:rsidRPr="00962398">
              <w:rPr>
                <w:rFonts w:ascii="Arial Narrow" w:eastAsia="Times New Roman" w:hAnsi="Arial Narrow" w:cs="Calibri"/>
                <w:lang w:eastAsia="en-IN"/>
              </w:rPr>
              <w:t>2</w:t>
            </w:r>
          </w:p>
        </w:tc>
        <w:tc>
          <w:tcPr>
            <w:tcW w:w="2062" w:type="dxa"/>
            <w:shd w:val="clear" w:color="auto" w:fill="auto"/>
            <w:vAlign w:val="center"/>
            <w:hideMark/>
          </w:tcPr>
          <w:p w14:paraId="6D9B10DD" w14:textId="77777777"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Tools-ET HSS Machine Sparex Gold, Vernier Calliper, Vernier Calliper Digital and ADD ST HS</w:t>
            </w:r>
          </w:p>
        </w:tc>
        <w:tc>
          <w:tcPr>
            <w:tcW w:w="1620" w:type="dxa"/>
            <w:shd w:val="clear" w:color="auto" w:fill="auto"/>
            <w:vAlign w:val="center"/>
            <w:hideMark/>
          </w:tcPr>
          <w:p w14:paraId="70E2D921" w14:textId="797BA28D"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Vedika Enterprises</w:t>
            </w:r>
          </w:p>
        </w:tc>
        <w:tc>
          <w:tcPr>
            <w:tcW w:w="1333" w:type="dxa"/>
            <w:shd w:val="clear" w:color="auto" w:fill="auto"/>
            <w:vAlign w:val="center"/>
            <w:hideMark/>
          </w:tcPr>
          <w:p w14:paraId="49B0C817" w14:textId="77777777"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947/22-23</w:t>
            </w:r>
          </w:p>
        </w:tc>
        <w:tc>
          <w:tcPr>
            <w:tcW w:w="1124" w:type="dxa"/>
            <w:shd w:val="clear" w:color="auto" w:fill="auto"/>
            <w:vAlign w:val="center"/>
            <w:hideMark/>
          </w:tcPr>
          <w:p w14:paraId="1DF8F2FF"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19.03.2023</w:t>
            </w:r>
          </w:p>
        </w:tc>
        <w:tc>
          <w:tcPr>
            <w:tcW w:w="918" w:type="dxa"/>
            <w:shd w:val="clear" w:color="auto" w:fill="auto"/>
            <w:vAlign w:val="center"/>
            <w:hideMark/>
          </w:tcPr>
          <w:p w14:paraId="717C93E1"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5</w:t>
            </w:r>
          </w:p>
        </w:tc>
        <w:tc>
          <w:tcPr>
            <w:tcW w:w="1153" w:type="dxa"/>
            <w:shd w:val="clear" w:color="auto" w:fill="auto"/>
            <w:vAlign w:val="center"/>
            <w:hideMark/>
          </w:tcPr>
          <w:p w14:paraId="53420D68" w14:textId="44D069AA" w:rsidR="00962398" w:rsidRPr="00962398" w:rsidRDefault="00962398" w:rsidP="00962398">
            <w:pPr>
              <w:spacing w:after="0" w:line="240" w:lineRule="auto"/>
              <w:jc w:val="right"/>
              <w:rPr>
                <w:rFonts w:ascii="Arial Narrow" w:eastAsia="Times New Roman" w:hAnsi="Arial Narrow" w:cs="Calibri"/>
                <w:lang w:eastAsia="en-IN"/>
              </w:rPr>
            </w:pPr>
            <w:r w:rsidRPr="00962398">
              <w:rPr>
                <w:rFonts w:ascii="Arial Narrow" w:eastAsia="Times New Roman" w:hAnsi="Arial Narrow" w:cs="Calibri"/>
                <w:lang w:eastAsia="en-IN"/>
              </w:rPr>
              <w:t>29,360</w:t>
            </w:r>
          </w:p>
        </w:tc>
        <w:tc>
          <w:tcPr>
            <w:tcW w:w="1232" w:type="dxa"/>
            <w:shd w:val="clear" w:color="auto" w:fill="auto"/>
            <w:vAlign w:val="center"/>
            <w:hideMark/>
          </w:tcPr>
          <w:p w14:paraId="28093390" w14:textId="62952DC1" w:rsidR="00962398" w:rsidRPr="00962398" w:rsidRDefault="00962398" w:rsidP="00962398">
            <w:pPr>
              <w:spacing w:after="0" w:line="240" w:lineRule="auto"/>
              <w:jc w:val="right"/>
              <w:rPr>
                <w:rFonts w:ascii="Arial Narrow" w:eastAsia="Times New Roman" w:hAnsi="Arial Narrow" w:cs="Calibri"/>
                <w:lang w:eastAsia="en-IN"/>
              </w:rPr>
            </w:pPr>
            <w:r w:rsidRPr="00962398">
              <w:rPr>
                <w:rFonts w:ascii="Arial Narrow" w:eastAsia="Times New Roman" w:hAnsi="Arial Narrow" w:cs="Calibri"/>
                <w:lang w:eastAsia="en-IN"/>
              </w:rPr>
              <w:t>24,956</w:t>
            </w:r>
          </w:p>
        </w:tc>
      </w:tr>
      <w:tr w:rsidR="00962398" w:rsidRPr="00962398" w14:paraId="79D34705" w14:textId="77777777" w:rsidTr="002718BA">
        <w:trPr>
          <w:trHeight w:val="20"/>
        </w:trPr>
        <w:tc>
          <w:tcPr>
            <w:tcW w:w="543" w:type="dxa"/>
            <w:shd w:val="clear" w:color="auto" w:fill="auto"/>
            <w:vAlign w:val="center"/>
            <w:hideMark/>
          </w:tcPr>
          <w:p w14:paraId="55CC38C0" w14:textId="77777777" w:rsidR="00962398" w:rsidRPr="00962398" w:rsidRDefault="00962398" w:rsidP="00962398">
            <w:pPr>
              <w:spacing w:after="0" w:line="240" w:lineRule="auto"/>
              <w:jc w:val="center"/>
              <w:rPr>
                <w:rFonts w:ascii="Arial Narrow" w:eastAsia="Times New Roman" w:hAnsi="Arial Narrow" w:cs="Calibri"/>
                <w:lang w:eastAsia="en-IN"/>
              </w:rPr>
            </w:pPr>
            <w:r w:rsidRPr="00962398">
              <w:rPr>
                <w:rFonts w:ascii="Arial Narrow" w:eastAsia="Times New Roman" w:hAnsi="Arial Narrow" w:cs="Calibri"/>
                <w:lang w:eastAsia="en-IN"/>
              </w:rPr>
              <w:t>3</w:t>
            </w:r>
          </w:p>
        </w:tc>
        <w:tc>
          <w:tcPr>
            <w:tcW w:w="2062" w:type="dxa"/>
            <w:shd w:val="clear" w:color="auto" w:fill="auto"/>
            <w:vAlign w:val="center"/>
            <w:hideMark/>
          </w:tcPr>
          <w:p w14:paraId="16A9FC50" w14:textId="2098C220"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Wire Rop</w:t>
            </w:r>
            <w:r>
              <w:rPr>
                <w:rFonts w:ascii="Arial Narrow" w:eastAsia="Times New Roman" w:hAnsi="Arial Narrow" w:cs="Calibri"/>
                <w:color w:val="000000"/>
                <w:lang w:eastAsia="en-IN"/>
              </w:rPr>
              <w:t>e</w:t>
            </w:r>
            <w:r w:rsidRPr="00962398">
              <w:rPr>
                <w:rFonts w:ascii="Arial Narrow" w:eastAsia="Times New Roman" w:hAnsi="Arial Narrow" w:cs="Calibri"/>
                <w:color w:val="000000"/>
                <w:lang w:eastAsia="en-IN"/>
              </w:rPr>
              <w:t xml:space="preserve"> Hoist- 5 Ton</w:t>
            </w:r>
          </w:p>
        </w:tc>
        <w:tc>
          <w:tcPr>
            <w:tcW w:w="1620" w:type="dxa"/>
            <w:shd w:val="clear" w:color="auto" w:fill="auto"/>
            <w:vAlign w:val="center"/>
            <w:hideMark/>
          </w:tcPr>
          <w:p w14:paraId="12414562" w14:textId="6792BA3C"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Techno Vijay Engineering Pvt. Ltd.</w:t>
            </w:r>
          </w:p>
        </w:tc>
        <w:tc>
          <w:tcPr>
            <w:tcW w:w="1333" w:type="dxa"/>
            <w:shd w:val="clear" w:color="auto" w:fill="auto"/>
            <w:vAlign w:val="center"/>
            <w:hideMark/>
          </w:tcPr>
          <w:p w14:paraId="6D0F7C8B" w14:textId="603576D2"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TV/22-23/</w:t>
            </w:r>
            <w:r w:rsidR="002718BA">
              <w:rPr>
                <w:rFonts w:ascii="Arial Narrow" w:eastAsia="Times New Roman" w:hAnsi="Arial Narrow" w:cs="Calibri"/>
                <w:color w:val="000000"/>
                <w:lang w:eastAsia="en-IN"/>
              </w:rPr>
              <w:t xml:space="preserve"> </w:t>
            </w:r>
            <w:r w:rsidRPr="00962398">
              <w:rPr>
                <w:rFonts w:ascii="Arial Narrow" w:eastAsia="Times New Roman" w:hAnsi="Arial Narrow" w:cs="Calibri"/>
                <w:color w:val="000000"/>
                <w:lang w:eastAsia="en-IN"/>
              </w:rPr>
              <w:t>1026</w:t>
            </w:r>
          </w:p>
        </w:tc>
        <w:tc>
          <w:tcPr>
            <w:tcW w:w="1124" w:type="dxa"/>
            <w:shd w:val="clear" w:color="auto" w:fill="auto"/>
            <w:vAlign w:val="center"/>
            <w:hideMark/>
          </w:tcPr>
          <w:p w14:paraId="0629C654"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01.02.2023</w:t>
            </w:r>
          </w:p>
        </w:tc>
        <w:tc>
          <w:tcPr>
            <w:tcW w:w="918" w:type="dxa"/>
            <w:shd w:val="clear" w:color="auto" w:fill="auto"/>
            <w:vAlign w:val="center"/>
            <w:hideMark/>
          </w:tcPr>
          <w:p w14:paraId="1B5866C7"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14</w:t>
            </w:r>
          </w:p>
        </w:tc>
        <w:tc>
          <w:tcPr>
            <w:tcW w:w="1153" w:type="dxa"/>
            <w:shd w:val="clear" w:color="auto" w:fill="auto"/>
            <w:vAlign w:val="center"/>
            <w:hideMark/>
          </w:tcPr>
          <w:p w14:paraId="296B999D" w14:textId="4CDD9B4E" w:rsidR="00962398" w:rsidRPr="00962398" w:rsidRDefault="00962398" w:rsidP="00962398">
            <w:pPr>
              <w:spacing w:after="0" w:line="240" w:lineRule="auto"/>
              <w:jc w:val="right"/>
              <w:rPr>
                <w:rFonts w:ascii="Arial Narrow" w:eastAsia="Times New Roman" w:hAnsi="Arial Narrow" w:cs="Calibri"/>
                <w:lang w:eastAsia="en-IN"/>
              </w:rPr>
            </w:pPr>
            <w:r w:rsidRPr="00962398">
              <w:rPr>
                <w:rFonts w:ascii="Arial Narrow" w:eastAsia="Times New Roman" w:hAnsi="Arial Narrow" w:cs="Calibri"/>
                <w:lang w:eastAsia="en-IN"/>
              </w:rPr>
              <w:t>4,11,090</w:t>
            </w:r>
          </w:p>
        </w:tc>
        <w:tc>
          <w:tcPr>
            <w:tcW w:w="1232" w:type="dxa"/>
            <w:shd w:val="clear" w:color="auto" w:fill="auto"/>
            <w:vAlign w:val="center"/>
            <w:hideMark/>
          </w:tcPr>
          <w:p w14:paraId="1FF0F427" w14:textId="35627CEE" w:rsidR="00962398" w:rsidRPr="00962398" w:rsidRDefault="00962398" w:rsidP="00962398">
            <w:pPr>
              <w:spacing w:after="0" w:line="240" w:lineRule="auto"/>
              <w:jc w:val="right"/>
              <w:rPr>
                <w:rFonts w:ascii="Arial Narrow" w:eastAsia="Times New Roman" w:hAnsi="Arial Narrow" w:cs="Calibri"/>
                <w:lang w:eastAsia="en-IN"/>
              </w:rPr>
            </w:pPr>
            <w:r w:rsidRPr="00962398">
              <w:rPr>
                <w:rFonts w:ascii="Arial Narrow" w:eastAsia="Times New Roman" w:hAnsi="Arial Narrow" w:cs="Calibri"/>
                <w:lang w:eastAsia="en-IN"/>
              </w:rPr>
              <w:t>3,86,425</w:t>
            </w:r>
          </w:p>
        </w:tc>
      </w:tr>
      <w:tr w:rsidR="00962398" w:rsidRPr="00962398" w14:paraId="5B4E8DF4" w14:textId="77777777" w:rsidTr="002718BA">
        <w:trPr>
          <w:trHeight w:val="20"/>
        </w:trPr>
        <w:tc>
          <w:tcPr>
            <w:tcW w:w="543" w:type="dxa"/>
            <w:shd w:val="clear" w:color="auto" w:fill="auto"/>
            <w:vAlign w:val="center"/>
            <w:hideMark/>
          </w:tcPr>
          <w:p w14:paraId="39587644" w14:textId="77777777" w:rsidR="00962398" w:rsidRPr="00962398" w:rsidRDefault="00962398" w:rsidP="00962398">
            <w:pPr>
              <w:spacing w:after="0" w:line="240" w:lineRule="auto"/>
              <w:jc w:val="center"/>
              <w:rPr>
                <w:rFonts w:ascii="Arial Narrow" w:eastAsia="Times New Roman" w:hAnsi="Arial Narrow" w:cs="Calibri"/>
                <w:lang w:eastAsia="en-IN"/>
              </w:rPr>
            </w:pPr>
            <w:r w:rsidRPr="00962398">
              <w:rPr>
                <w:rFonts w:ascii="Arial Narrow" w:eastAsia="Times New Roman" w:hAnsi="Arial Narrow" w:cs="Calibri"/>
                <w:lang w:eastAsia="en-IN"/>
              </w:rPr>
              <w:t>4</w:t>
            </w:r>
          </w:p>
        </w:tc>
        <w:tc>
          <w:tcPr>
            <w:tcW w:w="2062" w:type="dxa"/>
            <w:shd w:val="clear" w:color="auto" w:fill="auto"/>
            <w:vAlign w:val="center"/>
            <w:hideMark/>
          </w:tcPr>
          <w:p w14:paraId="11BDD477" w14:textId="77777777"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ADH Hydraulic Iron Worker Q35YL-90T</w:t>
            </w:r>
          </w:p>
        </w:tc>
        <w:tc>
          <w:tcPr>
            <w:tcW w:w="1620" w:type="dxa"/>
            <w:shd w:val="clear" w:color="auto" w:fill="auto"/>
            <w:vAlign w:val="center"/>
            <w:hideMark/>
          </w:tcPr>
          <w:p w14:paraId="3A8C90D4" w14:textId="0FD212F9"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Standard Machine Tools Tradex Pvt. Ltd.</w:t>
            </w:r>
          </w:p>
        </w:tc>
        <w:tc>
          <w:tcPr>
            <w:tcW w:w="1333" w:type="dxa"/>
            <w:shd w:val="clear" w:color="auto" w:fill="auto"/>
            <w:vAlign w:val="center"/>
            <w:hideMark/>
          </w:tcPr>
          <w:p w14:paraId="3D9CE650" w14:textId="77777777"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SMTTPL/21-22/263</w:t>
            </w:r>
          </w:p>
        </w:tc>
        <w:tc>
          <w:tcPr>
            <w:tcW w:w="1124" w:type="dxa"/>
            <w:shd w:val="clear" w:color="auto" w:fill="auto"/>
            <w:vAlign w:val="center"/>
            <w:hideMark/>
          </w:tcPr>
          <w:p w14:paraId="473C67F9"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30.03.2022</w:t>
            </w:r>
          </w:p>
        </w:tc>
        <w:tc>
          <w:tcPr>
            <w:tcW w:w="918" w:type="dxa"/>
            <w:shd w:val="clear" w:color="auto" w:fill="auto"/>
            <w:vAlign w:val="center"/>
            <w:hideMark/>
          </w:tcPr>
          <w:p w14:paraId="4F5E46C3"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13</w:t>
            </w:r>
          </w:p>
        </w:tc>
        <w:tc>
          <w:tcPr>
            <w:tcW w:w="1153" w:type="dxa"/>
            <w:shd w:val="clear" w:color="auto" w:fill="auto"/>
            <w:vAlign w:val="center"/>
            <w:hideMark/>
          </w:tcPr>
          <w:p w14:paraId="6ECD8493" w14:textId="5163C056" w:rsidR="00962398" w:rsidRPr="00962398" w:rsidRDefault="00962398" w:rsidP="00962398">
            <w:pPr>
              <w:spacing w:after="0" w:line="240" w:lineRule="auto"/>
              <w:jc w:val="right"/>
              <w:rPr>
                <w:rFonts w:ascii="Arial Narrow" w:eastAsia="Times New Roman" w:hAnsi="Arial Narrow" w:cs="Calibri"/>
                <w:lang w:eastAsia="en-IN"/>
              </w:rPr>
            </w:pPr>
            <w:r w:rsidRPr="00962398">
              <w:rPr>
                <w:rFonts w:ascii="Arial Narrow" w:eastAsia="Times New Roman" w:hAnsi="Arial Narrow" w:cs="Calibri"/>
                <w:lang w:eastAsia="en-IN"/>
              </w:rPr>
              <w:t>11,20,410</w:t>
            </w:r>
          </w:p>
        </w:tc>
        <w:tc>
          <w:tcPr>
            <w:tcW w:w="1232" w:type="dxa"/>
            <w:shd w:val="clear" w:color="auto" w:fill="auto"/>
            <w:vAlign w:val="center"/>
            <w:hideMark/>
          </w:tcPr>
          <w:p w14:paraId="5D63DE28" w14:textId="128C14AA" w:rsidR="00962398" w:rsidRPr="00962398" w:rsidRDefault="00962398" w:rsidP="00962398">
            <w:pPr>
              <w:spacing w:after="0" w:line="240" w:lineRule="auto"/>
              <w:jc w:val="right"/>
              <w:rPr>
                <w:rFonts w:ascii="Arial Narrow" w:eastAsia="Times New Roman" w:hAnsi="Arial Narrow" w:cs="Calibri"/>
                <w:lang w:eastAsia="en-IN"/>
              </w:rPr>
            </w:pPr>
            <w:r w:rsidRPr="00962398">
              <w:rPr>
                <w:rFonts w:ascii="Arial Narrow" w:eastAsia="Times New Roman" w:hAnsi="Arial Narrow" w:cs="Calibri"/>
                <w:lang w:eastAsia="en-IN"/>
              </w:rPr>
              <w:t>9,85,961</w:t>
            </w:r>
          </w:p>
        </w:tc>
      </w:tr>
      <w:tr w:rsidR="00962398" w:rsidRPr="00962398" w14:paraId="67F94B00" w14:textId="77777777" w:rsidTr="002718BA">
        <w:trPr>
          <w:trHeight w:val="20"/>
        </w:trPr>
        <w:tc>
          <w:tcPr>
            <w:tcW w:w="543" w:type="dxa"/>
            <w:shd w:val="clear" w:color="auto" w:fill="auto"/>
            <w:vAlign w:val="center"/>
            <w:hideMark/>
          </w:tcPr>
          <w:p w14:paraId="6FA8B948" w14:textId="77777777" w:rsidR="00962398" w:rsidRPr="00962398" w:rsidRDefault="00962398" w:rsidP="00962398">
            <w:pPr>
              <w:spacing w:after="0" w:line="240" w:lineRule="auto"/>
              <w:jc w:val="center"/>
              <w:rPr>
                <w:rFonts w:ascii="Arial Narrow" w:eastAsia="Times New Roman" w:hAnsi="Arial Narrow" w:cs="Calibri"/>
                <w:lang w:eastAsia="en-IN"/>
              </w:rPr>
            </w:pPr>
            <w:r w:rsidRPr="00962398">
              <w:rPr>
                <w:rFonts w:ascii="Arial Narrow" w:eastAsia="Times New Roman" w:hAnsi="Arial Narrow" w:cs="Calibri"/>
                <w:lang w:eastAsia="en-IN"/>
              </w:rPr>
              <w:t>5</w:t>
            </w:r>
          </w:p>
        </w:tc>
        <w:tc>
          <w:tcPr>
            <w:tcW w:w="2062" w:type="dxa"/>
            <w:shd w:val="clear" w:color="auto" w:fill="auto"/>
            <w:vAlign w:val="center"/>
            <w:hideMark/>
          </w:tcPr>
          <w:p w14:paraId="36D8F1B9" w14:textId="77777777"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Hydraulic Pressing Machine, Model EM NC PBR 1230</w:t>
            </w:r>
          </w:p>
        </w:tc>
        <w:tc>
          <w:tcPr>
            <w:tcW w:w="1620" w:type="dxa"/>
            <w:shd w:val="clear" w:color="auto" w:fill="auto"/>
            <w:vAlign w:val="center"/>
            <w:hideMark/>
          </w:tcPr>
          <w:p w14:paraId="3BBE15B5" w14:textId="20BA27E2"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Shree Mauli Engineering</w:t>
            </w:r>
          </w:p>
        </w:tc>
        <w:tc>
          <w:tcPr>
            <w:tcW w:w="1333" w:type="dxa"/>
            <w:shd w:val="clear" w:color="auto" w:fill="auto"/>
            <w:vAlign w:val="center"/>
            <w:hideMark/>
          </w:tcPr>
          <w:p w14:paraId="06538FE2" w14:textId="11936FD2"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SME/2223/</w:t>
            </w:r>
            <w:r w:rsidR="002718BA">
              <w:rPr>
                <w:rFonts w:ascii="Arial Narrow" w:eastAsia="Times New Roman" w:hAnsi="Arial Narrow" w:cs="Calibri"/>
                <w:color w:val="000000"/>
                <w:lang w:eastAsia="en-IN"/>
              </w:rPr>
              <w:t xml:space="preserve"> </w:t>
            </w:r>
            <w:r w:rsidRPr="00962398">
              <w:rPr>
                <w:rFonts w:ascii="Arial Narrow" w:eastAsia="Times New Roman" w:hAnsi="Arial Narrow" w:cs="Calibri"/>
                <w:color w:val="000000"/>
                <w:lang w:eastAsia="en-IN"/>
              </w:rPr>
              <w:t>101</w:t>
            </w:r>
          </w:p>
        </w:tc>
        <w:tc>
          <w:tcPr>
            <w:tcW w:w="1124" w:type="dxa"/>
            <w:shd w:val="clear" w:color="auto" w:fill="auto"/>
            <w:vAlign w:val="center"/>
            <w:hideMark/>
          </w:tcPr>
          <w:p w14:paraId="4EC37D62"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21.06.2022</w:t>
            </w:r>
          </w:p>
        </w:tc>
        <w:tc>
          <w:tcPr>
            <w:tcW w:w="918" w:type="dxa"/>
            <w:shd w:val="clear" w:color="auto" w:fill="auto"/>
            <w:vAlign w:val="center"/>
            <w:hideMark/>
          </w:tcPr>
          <w:p w14:paraId="7A3D3392"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13</w:t>
            </w:r>
          </w:p>
        </w:tc>
        <w:tc>
          <w:tcPr>
            <w:tcW w:w="1153" w:type="dxa"/>
            <w:shd w:val="clear" w:color="auto" w:fill="auto"/>
            <w:vAlign w:val="center"/>
            <w:hideMark/>
          </w:tcPr>
          <w:p w14:paraId="18F05F07" w14:textId="0B394743" w:rsidR="00962398" w:rsidRPr="00962398" w:rsidRDefault="00962398" w:rsidP="00962398">
            <w:pPr>
              <w:spacing w:after="0" w:line="240" w:lineRule="auto"/>
              <w:jc w:val="right"/>
              <w:rPr>
                <w:rFonts w:ascii="Arial Narrow" w:eastAsia="Times New Roman" w:hAnsi="Arial Narrow" w:cs="Calibri"/>
                <w:lang w:eastAsia="en-IN"/>
              </w:rPr>
            </w:pPr>
            <w:r w:rsidRPr="00962398">
              <w:rPr>
                <w:rFonts w:ascii="Arial Narrow" w:eastAsia="Times New Roman" w:hAnsi="Arial Narrow" w:cs="Calibri"/>
                <w:lang w:eastAsia="en-IN"/>
              </w:rPr>
              <w:t>37,59,480</w:t>
            </w:r>
          </w:p>
        </w:tc>
        <w:tc>
          <w:tcPr>
            <w:tcW w:w="1232" w:type="dxa"/>
            <w:shd w:val="clear" w:color="auto" w:fill="auto"/>
            <w:vAlign w:val="center"/>
            <w:hideMark/>
          </w:tcPr>
          <w:p w14:paraId="587A541A" w14:textId="6702B306" w:rsidR="00962398" w:rsidRPr="00962398" w:rsidRDefault="00962398" w:rsidP="00962398">
            <w:pPr>
              <w:spacing w:after="0" w:line="240" w:lineRule="auto"/>
              <w:jc w:val="right"/>
              <w:rPr>
                <w:rFonts w:ascii="Arial Narrow" w:eastAsia="Times New Roman" w:hAnsi="Arial Narrow" w:cs="Calibri"/>
                <w:lang w:eastAsia="en-IN"/>
              </w:rPr>
            </w:pPr>
            <w:r w:rsidRPr="00962398">
              <w:rPr>
                <w:rFonts w:ascii="Arial Narrow" w:eastAsia="Times New Roman" w:hAnsi="Arial Narrow" w:cs="Calibri"/>
                <w:lang w:eastAsia="en-IN"/>
              </w:rPr>
              <w:t>33,08,342</w:t>
            </w:r>
          </w:p>
        </w:tc>
      </w:tr>
      <w:tr w:rsidR="00962398" w:rsidRPr="00962398" w14:paraId="7FD3BE90" w14:textId="77777777" w:rsidTr="002718BA">
        <w:trPr>
          <w:trHeight w:val="20"/>
        </w:trPr>
        <w:tc>
          <w:tcPr>
            <w:tcW w:w="543" w:type="dxa"/>
            <w:shd w:val="clear" w:color="auto" w:fill="auto"/>
            <w:vAlign w:val="center"/>
            <w:hideMark/>
          </w:tcPr>
          <w:p w14:paraId="61BF2BDE" w14:textId="77777777" w:rsidR="00962398" w:rsidRPr="00962398" w:rsidRDefault="00962398" w:rsidP="00962398">
            <w:pPr>
              <w:spacing w:after="0" w:line="240" w:lineRule="auto"/>
              <w:jc w:val="center"/>
              <w:rPr>
                <w:rFonts w:ascii="Arial Narrow" w:eastAsia="Times New Roman" w:hAnsi="Arial Narrow" w:cs="Calibri"/>
                <w:lang w:eastAsia="en-IN"/>
              </w:rPr>
            </w:pPr>
            <w:r w:rsidRPr="00962398">
              <w:rPr>
                <w:rFonts w:ascii="Arial Narrow" w:eastAsia="Times New Roman" w:hAnsi="Arial Narrow" w:cs="Calibri"/>
                <w:lang w:eastAsia="en-IN"/>
              </w:rPr>
              <w:t>6</w:t>
            </w:r>
          </w:p>
        </w:tc>
        <w:tc>
          <w:tcPr>
            <w:tcW w:w="2062" w:type="dxa"/>
            <w:shd w:val="clear" w:color="auto" w:fill="auto"/>
            <w:vAlign w:val="center"/>
            <w:hideMark/>
          </w:tcPr>
          <w:p w14:paraId="7E02E0ED" w14:textId="77777777"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Electrical Installation</w:t>
            </w:r>
          </w:p>
        </w:tc>
        <w:tc>
          <w:tcPr>
            <w:tcW w:w="1620" w:type="dxa"/>
            <w:shd w:val="clear" w:color="auto" w:fill="auto"/>
            <w:vAlign w:val="center"/>
            <w:hideMark/>
          </w:tcPr>
          <w:p w14:paraId="4F7BD8E9" w14:textId="04F907E4"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Gurukrupa Enterprises &amp; Electrical</w:t>
            </w:r>
          </w:p>
        </w:tc>
        <w:tc>
          <w:tcPr>
            <w:tcW w:w="1333" w:type="dxa"/>
            <w:shd w:val="clear" w:color="auto" w:fill="auto"/>
            <w:vAlign w:val="center"/>
            <w:hideMark/>
          </w:tcPr>
          <w:p w14:paraId="5D3D4360" w14:textId="77777777"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 </w:t>
            </w:r>
          </w:p>
        </w:tc>
        <w:tc>
          <w:tcPr>
            <w:tcW w:w="1124" w:type="dxa"/>
            <w:shd w:val="clear" w:color="auto" w:fill="auto"/>
            <w:vAlign w:val="center"/>
            <w:hideMark/>
          </w:tcPr>
          <w:p w14:paraId="124EA6D3"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2022</w:t>
            </w:r>
          </w:p>
        </w:tc>
        <w:tc>
          <w:tcPr>
            <w:tcW w:w="918" w:type="dxa"/>
            <w:shd w:val="clear" w:color="auto" w:fill="auto"/>
            <w:vAlign w:val="center"/>
            <w:hideMark/>
          </w:tcPr>
          <w:p w14:paraId="59411CAD"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13</w:t>
            </w:r>
          </w:p>
        </w:tc>
        <w:tc>
          <w:tcPr>
            <w:tcW w:w="1153" w:type="dxa"/>
            <w:shd w:val="clear" w:color="auto" w:fill="auto"/>
            <w:vAlign w:val="center"/>
            <w:hideMark/>
          </w:tcPr>
          <w:p w14:paraId="31F5F9E2" w14:textId="6924B635" w:rsidR="00962398" w:rsidRPr="00962398" w:rsidRDefault="00962398" w:rsidP="00962398">
            <w:pPr>
              <w:spacing w:after="0" w:line="240" w:lineRule="auto"/>
              <w:jc w:val="right"/>
              <w:rPr>
                <w:rFonts w:ascii="Arial Narrow" w:eastAsia="Times New Roman" w:hAnsi="Arial Narrow" w:cs="Calibri"/>
                <w:lang w:eastAsia="en-IN"/>
              </w:rPr>
            </w:pPr>
            <w:r w:rsidRPr="00962398">
              <w:rPr>
                <w:rFonts w:ascii="Arial Narrow" w:eastAsia="Times New Roman" w:hAnsi="Arial Narrow" w:cs="Calibri"/>
                <w:lang w:eastAsia="en-IN"/>
              </w:rPr>
              <w:t>3,06,011</w:t>
            </w:r>
          </w:p>
        </w:tc>
        <w:tc>
          <w:tcPr>
            <w:tcW w:w="1232" w:type="dxa"/>
            <w:shd w:val="clear" w:color="auto" w:fill="auto"/>
            <w:vAlign w:val="center"/>
            <w:hideMark/>
          </w:tcPr>
          <w:p w14:paraId="44800F32" w14:textId="7B108274" w:rsidR="00962398" w:rsidRPr="00962398" w:rsidRDefault="00962398" w:rsidP="00962398">
            <w:pPr>
              <w:spacing w:after="0" w:line="240" w:lineRule="auto"/>
              <w:jc w:val="right"/>
              <w:rPr>
                <w:rFonts w:ascii="Arial Narrow" w:eastAsia="Times New Roman" w:hAnsi="Arial Narrow" w:cs="Calibri"/>
                <w:lang w:eastAsia="en-IN"/>
              </w:rPr>
            </w:pPr>
            <w:r w:rsidRPr="00962398">
              <w:rPr>
                <w:rFonts w:ascii="Arial Narrow" w:eastAsia="Times New Roman" w:hAnsi="Arial Narrow" w:cs="Calibri"/>
                <w:lang w:eastAsia="en-IN"/>
              </w:rPr>
              <w:t>2,69,290</w:t>
            </w:r>
          </w:p>
        </w:tc>
      </w:tr>
      <w:tr w:rsidR="00962398" w:rsidRPr="00962398" w14:paraId="738F7726" w14:textId="77777777" w:rsidTr="002718BA">
        <w:trPr>
          <w:trHeight w:val="20"/>
        </w:trPr>
        <w:tc>
          <w:tcPr>
            <w:tcW w:w="543" w:type="dxa"/>
            <w:shd w:val="clear" w:color="auto" w:fill="auto"/>
            <w:vAlign w:val="center"/>
            <w:hideMark/>
          </w:tcPr>
          <w:p w14:paraId="79428C80" w14:textId="77777777" w:rsidR="00962398" w:rsidRPr="00962398" w:rsidRDefault="00962398" w:rsidP="00962398">
            <w:pPr>
              <w:spacing w:after="0" w:line="240" w:lineRule="auto"/>
              <w:jc w:val="center"/>
              <w:rPr>
                <w:rFonts w:ascii="Arial Narrow" w:eastAsia="Times New Roman" w:hAnsi="Arial Narrow" w:cs="Calibri"/>
                <w:lang w:eastAsia="en-IN"/>
              </w:rPr>
            </w:pPr>
            <w:r w:rsidRPr="00962398">
              <w:rPr>
                <w:rFonts w:ascii="Arial Narrow" w:eastAsia="Times New Roman" w:hAnsi="Arial Narrow" w:cs="Calibri"/>
                <w:lang w:eastAsia="en-IN"/>
              </w:rPr>
              <w:t>7</w:t>
            </w:r>
          </w:p>
        </w:tc>
        <w:tc>
          <w:tcPr>
            <w:tcW w:w="2062" w:type="dxa"/>
            <w:shd w:val="clear" w:color="auto" w:fill="auto"/>
            <w:vAlign w:val="center"/>
            <w:hideMark/>
          </w:tcPr>
          <w:p w14:paraId="091503D0" w14:textId="77777777"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DW 350i MIG 350 Amp CO2 Welding Machine</w:t>
            </w:r>
          </w:p>
        </w:tc>
        <w:tc>
          <w:tcPr>
            <w:tcW w:w="1620" w:type="dxa"/>
            <w:shd w:val="clear" w:color="auto" w:fill="auto"/>
            <w:vAlign w:val="center"/>
            <w:hideMark/>
          </w:tcPr>
          <w:p w14:paraId="063FF90A" w14:textId="77777777"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Raj Enterprises</w:t>
            </w:r>
          </w:p>
        </w:tc>
        <w:tc>
          <w:tcPr>
            <w:tcW w:w="1333" w:type="dxa"/>
            <w:shd w:val="clear" w:color="auto" w:fill="auto"/>
            <w:vAlign w:val="center"/>
            <w:hideMark/>
          </w:tcPr>
          <w:p w14:paraId="5F41AA21" w14:textId="667E2D0E"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RJE/Mar</w:t>
            </w:r>
            <w:r w:rsidR="002718BA">
              <w:rPr>
                <w:rFonts w:ascii="Arial Narrow" w:eastAsia="Times New Roman" w:hAnsi="Arial Narrow" w:cs="Calibri"/>
                <w:color w:val="000000"/>
                <w:lang w:eastAsia="en-IN"/>
              </w:rPr>
              <w:t xml:space="preserve">/ </w:t>
            </w:r>
            <w:r w:rsidRPr="00962398">
              <w:rPr>
                <w:rFonts w:ascii="Arial Narrow" w:eastAsia="Times New Roman" w:hAnsi="Arial Narrow" w:cs="Calibri"/>
                <w:color w:val="000000"/>
                <w:lang w:eastAsia="en-IN"/>
              </w:rPr>
              <w:t>21-22/112</w:t>
            </w:r>
          </w:p>
        </w:tc>
        <w:tc>
          <w:tcPr>
            <w:tcW w:w="1124" w:type="dxa"/>
            <w:shd w:val="clear" w:color="auto" w:fill="auto"/>
            <w:vAlign w:val="center"/>
            <w:hideMark/>
          </w:tcPr>
          <w:p w14:paraId="7528A859"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26.03.0222</w:t>
            </w:r>
          </w:p>
        </w:tc>
        <w:tc>
          <w:tcPr>
            <w:tcW w:w="918" w:type="dxa"/>
            <w:shd w:val="clear" w:color="auto" w:fill="auto"/>
            <w:vAlign w:val="center"/>
            <w:hideMark/>
          </w:tcPr>
          <w:p w14:paraId="35EBD99F"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8</w:t>
            </w:r>
          </w:p>
        </w:tc>
        <w:tc>
          <w:tcPr>
            <w:tcW w:w="1153" w:type="dxa"/>
            <w:shd w:val="clear" w:color="auto" w:fill="auto"/>
            <w:vAlign w:val="center"/>
            <w:hideMark/>
          </w:tcPr>
          <w:p w14:paraId="34088885" w14:textId="4709DD6C" w:rsidR="00962398" w:rsidRPr="00962398" w:rsidRDefault="00962398" w:rsidP="00962398">
            <w:pPr>
              <w:spacing w:after="0" w:line="240" w:lineRule="auto"/>
              <w:jc w:val="right"/>
              <w:rPr>
                <w:rFonts w:ascii="Arial Narrow" w:eastAsia="Times New Roman" w:hAnsi="Arial Narrow" w:cs="Calibri"/>
                <w:lang w:eastAsia="en-IN"/>
              </w:rPr>
            </w:pPr>
            <w:r w:rsidRPr="00962398">
              <w:rPr>
                <w:rFonts w:ascii="Arial Narrow" w:eastAsia="Times New Roman" w:hAnsi="Arial Narrow" w:cs="Calibri"/>
                <w:lang w:eastAsia="en-IN"/>
              </w:rPr>
              <w:t>1,36,000</w:t>
            </w:r>
          </w:p>
        </w:tc>
        <w:tc>
          <w:tcPr>
            <w:tcW w:w="1232" w:type="dxa"/>
            <w:shd w:val="clear" w:color="auto" w:fill="auto"/>
            <w:vAlign w:val="center"/>
            <w:hideMark/>
          </w:tcPr>
          <w:p w14:paraId="466A3566" w14:textId="33BFECC2" w:rsidR="00962398" w:rsidRPr="00962398" w:rsidRDefault="00962398" w:rsidP="00962398">
            <w:pPr>
              <w:spacing w:after="0" w:line="240" w:lineRule="auto"/>
              <w:jc w:val="right"/>
              <w:rPr>
                <w:rFonts w:ascii="Arial Narrow" w:eastAsia="Times New Roman" w:hAnsi="Arial Narrow" w:cs="Calibri"/>
                <w:lang w:eastAsia="en-IN"/>
              </w:rPr>
            </w:pPr>
            <w:r w:rsidRPr="00962398">
              <w:rPr>
                <w:rFonts w:ascii="Arial Narrow" w:eastAsia="Times New Roman" w:hAnsi="Arial Narrow" w:cs="Calibri"/>
                <w:lang w:eastAsia="en-IN"/>
              </w:rPr>
              <w:t>1,11,520</w:t>
            </w:r>
          </w:p>
        </w:tc>
      </w:tr>
      <w:bookmarkEnd w:id="232"/>
      <w:tr w:rsidR="00962398" w:rsidRPr="00962398" w14:paraId="0AD38FF1" w14:textId="77777777" w:rsidTr="002718BA">
        <w:trPr>
          <w:trHeight w:val="20"/>
        </w:trPr>
        <w:tc>
          <w:tcPr>
            <w:tcW w:w="543" w:type="dxa"/>
            <w:shd w:val="clear" w:color="auto" w:fill="auto"/>
            <w:vAlign w:val="center"/>
            <w:hideMark/>
          </w:tcPr>
          <w:p w14:paraId="61DAD8A0" w14:textId="77777777" w:rsidR="00962398" w:rsidRPr="00962398" w:rsidRDefault="00962398" w:rsidP="00962398">
            <w:pPr>
              <w:spacing w:after="0" w:line="240" w:lineRule="auto"/>
              <w:jc w:val="center"/>
              <w:rPr>
                <w:rFonts w:ascii="Arial Narrow" w:eastAsia="Times New Roman" w:hAnsi="Arial Narrow" w:cs="Calibri"/>
                <w:lang w:eastAsia="en-IN"/>
              </w:rPr>
            </w:pPr>
            <w:r w:rsidRPr="00962398">
              <w:rPr>
                <w:rFonts w:ascii="Arial Narrow" w:eastAsia="Times New Roman" w:hAnsi="Arial Narrow" w:cs="Calibri"/>
                <w:lang w:eastAsia="en-IN"/>
              </w:rPr>
              <w:t> </w:t>
            </w:r>
          </w:p>
        </w:tc>
        <w:tc>
          <w:tcPr>
            <w:tcW w:w="2062" w:type="dxa"/>
            <w:shd w:val="clear" w:color="auto" w:fill="auto"/>
            <w:vAlign w:val="center"/>
            <w:hideMark/>
          </w:tcPr>
          <w:p w14:paraId="23B55AA7" w14:textId="77777777"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 </w:t>
            </w:r>
          </w:p>
        </w:tc>
        <w:tc>
          <w:tcPr>
            <w:tcW w:w="1620" w:type="dxa"/>
            <w:shd w:val="clear" w:color="auto" w:fill="auto"/>
            <w:vAlign w:val="center"/>
            <w:hideMark/>
          </w:tcPr>
          <w:p w14:paraId="7F637B0D" w14:textId="77777777"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 </w:t>
            </w:r>
          </w:p>
        </w:tc>
        <w:tc>
          <w:tcPr>
            <w:tcW w:w="1333" w:type="dxa"/>
            <w:shd w:val="clear" w:color="auto" w:fill="auto"/>
            <w:vAlign w:val="center"/>
            <w:hideMark/>
          </w:tcPr>
          <w:p w14:paraId="26749F61" w14:textId="77777777"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 </w:t>
            </w:r>
          </w:p>
        </w:tc>
        <w:tc>
          <w:tcPr>
            <w:tcW w:w="1124" w:type="dxa"/>
            <w:shd w:val="clear" w:color="auto" w:fill="auto"/>
            <w:vAlign w:val="center"/>
            <w:hideMark/>
          </w:tcPr>
          <w:p w14:paraId="6313173D"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 </w:t>
            </w:r>
          </w:p>
        </w:tc>
        <w:tc>
          <w:tcPr>
            <w:tcW w:w="918" w:type="dxa"/>
            <w:shd w:val="clear" w:color="auto" w:fill="auto"/>
            <w:vAlign w:val="center"/>
            <w:hideMark/>
          </w:tcPr>
          <w:p w14:paraId="4570503A" w14:textId="77777777" w:rsidR="00962398" w:rsidRPr="00962398" w:rsidRDefault="00962398" w:rsidP="00962398">
            <w:pPr>
              <w:spacing w:after="0" w:line="240" w:lineRule="auto"/>
              <w:jc w:val="right"/>
              <w:rPr>
                <w:rFonts w:ascii="Arial Narrow" w:eastAsia="Times New Roman" w:hAnsi="Arial Narrow" w:cs="Calibri"/>
                <w:b/>
                <w:bCs/>
                <w:color w:val="000000"/>
                <w:lang w:eastAsia="en-IN"/>
              </w:rPr>
            </w:pPr>
            <w:r w:rsidRPr="00962398">
              <w:rPr>
                <w:rFonts w:ascii="Arial Narrow" w:eastAsia="Times New Roman" w:hAnsi="Arial Narrow" w:cs="Calibri"/>
                <w:b/>
                <w:bCs/>
                <w:color w:val="000000"/>
                <w:lang w:eastAsia="en-IN"/>
              </w:rPr>
              <w:t>Total</w:t>
            </w:r>
          </w:p>
        </w:tc>
        <w:tc>
          <w:tcPr>
            <w:tcW w:w="1153" w:type="dxa"/>
            <w:shd w:val="clear" w:color="auto" w:fill="auto"/>
            <w:vAlign w:val="center"/>
            <w:hideMark/>
          </w:tcPr>
          <w:p w14:paraId="00C291EC" w14:textId="19B8180E" w:rsidR="00962398" w:rsidRPr="00962398" w:rsidRDefault="00962398" w:rsidP="00962398">
            <w:pPr>
              <w:spacing w:after="0" w:line="240" w:lineRule="auto"/>
              <w:jc w:val="right"/>
              <w:rPr>
                <w:rFonts w:ascii="Arial Narrow" w:eastAsia="Times New Roman" w:hAnsi="Arial Narrow" w:cs="Calibri"/>
                <w:b/>
                <w:bCs/>
                <w:lang w:eastAsia="en-IN"/>
              </w:rPr>
            </w:pPr>
            <w:r w:rsidRPr="00962398">
              <w:rPr>
                <w:rFonts w:ascii="Arial Narrow" w:eastAsia="Times New Roman" w:hAnsi="Arial Narrow" w:cs="Calibri"/>
                <w:b/>
                <w:bCs/>
                <w:lang w:eastAsia="en-IN"/>
              </w:rPr>
              <w:t>57,68,564</w:t>
            </w:r>
          </w:p>
        </w:tc>
        <w:tc>
          <w:tcPr>
            <w:tcW w:w="1232" w:type="dxa"/>
            <w:shd w:val="clear" w:color="auto" w:fill="auto"/>
            <w:vAlign w:val="center"/>
            <w:hideMark/>
          </w:tcPr>
          <w:p w14:paraId="4364BDD6" w14:textId="29A50517" w:rsidR="00962398" w:rsidRPr="00962398" w:rsidRDefault="00962398" w:rsidP="00962398">
            <w:pPr>
              <w:spacing w:after="0" w:line="240" w:lineRule="auto"/>
              <w:jc w:val="right"/>
              <w:rPr>
                <w:rFonts w:ascii="Arial Narrow" w:eastAsia="Times New Roman" w:hAnsi="Arial Narrow" w:cs="Calibri"/>
                <w:b/>
                <w:bCs/>
                <w:lang w:eastAsia="en-IN"/>
              </w:rPr>
            </w:pPr>
            <w:r w:rsidRPr="00962398">
              <w:rPr>
                <w:rFonts w:ascii="Arial Narrow" w:eastAsia="Times New Roman" w:hAnsi="Arial Narrow" w:cs="Calibri"/>
                <w:b/>
                <w:bCs/>
                <w:lang w:eastAsia="en-IN"/>
              </w:rPr>
              <w:t>50,90,842</w:t>
            </w:r>
          </w:p>
        </w:tc>
      </w:tr>
      <w:tr w:rsidR="00962398" w:rsidRPr="00962398" w14:paraId="4EDA5162" w14:textId="77777777" w:rsidTr="002718BA">
        <w:trPr>
          <w:trHeight w:val="20"/>
        </w:trPr>
        <w:tc>
          <w:tcPr>
            <w:tcW w:w="543" w:type="dxa"/>
            <w:shd w:val="clear" w:color="auto" w:fill="auto"/>
            <w:vAlign w:val="center"/>
            <w:hideMark/>
          </w:tcPr>
          <w:p w14:paraId="7145BD48"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 </w:t>
            </w:r>
          </w:p>
        </w:tc>
        <w:tc>
          <w:tcPr>
            <w:tcW w:w="2062" w:type="dxa"/>
            <w:shd w:val="clear" w:color="auto" w:fill="auto"/>
            <w:vAlign w:val="center"/>
            <w:hideMark/>
          </w:tcPr>
          <w:p w14:paraId="1B7B5DDB" w14:textId="77777777"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 </w:t>
            </w:r>
          </w:p>
        </w:tc>
        <w:tc>
          <w:tcPr>
            <w:tcW w:w="1620" w:type="dxa"/>
            <w:shd w:val="clear" w:color="auto" w:fill="auto"/>
            <w:vAlign w:val="center"/>
            <w:hideMark/>
          </w:tcPr>
          <w:p w14:paraId="66CC6735" w14:textId="77777777"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 </w:t>
            </w:r>
          </w:p>
        </w:tc>
        <w:tc>
          <w:tcPr>
            <w:tcW w:w="1333" w:type="dxa"/>
            <w:shd w:val="clear" w:color="auto" w:fill="auto"/>
            <w:vAlign w:val="center"/>
            <w:hideMark/>
          </w:tcPr>
          <w:p w14:paraId="4AA0557D" w14:textId="77777777" w:rsidR="00962398" w:rsidRPr="00962398" w:rsidRDefault="00962398" w:rsidP="00962398">
            <w:pPr>
              <w:spacing w:after="0" w:line="240" w:lineRule="auto"/>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 </w:t>
            </w:r>
          </w:p>
        </w:tc>
        <w:tc>
          <w:tcPr>
            <w:tcW w:w="1124" w:type="dxa"/>
            <w:shd w:val="clear" w:color="auto" w:fill="auto"/>
            <w:vAlign w:val="center"/>
            <w:hideMark/>
          </w:tcPr>
          <w:p w14:paraId="03FC7235"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 </w:t>
            </w:r>
          </w:p>
        </w:tc>
        <w:tc>
          <w:tcPr>
            <w:tcW w:w="918" w:type="dxa"/>
            <w:shd w:val="clear" w:color="auto" w:fill="auto"/>
            <w:vAlign w:val="center"/>
            <w:hideMark/>
          </w:tcPr>
          <w:p w14:paraId="11404F08" w14:textId="77777777" w:rsidR="00962398" w:rsidRPr="00962398" w:rsidRDefault="00962398" w:rsidP="00962398">
            <w:pPr>
              <w:spacing w:after="0" w:line="240" w:lineRule="auto"/>
              <w:jc w:val="center"/>
              <w:rPr>
                <w:rFonts w:ascii="Arial Narrow" w:eastAsia="Times New Roman" w:hAnsi="Arial Narrow" w:cs="Calibri"/>
                <w:color w:val="000000"/>
                <w:lang w:eastAsia="en-IN"/>
              </w:rPr>
            </w:pPr>
            <w:r w:rsidRPr="00962398">
              <w:rPr>
                <w:rFonts w:ascii="Arial Narrow" w:eastAsia="Times New Roman" w:hAnsi="Arial Narrow" w:cs="Calibri"/>
                <w:color w:val="000000"/>
                <w:lang w:eastAsia="en-IN"/>
              </w:rPr>
              <w:t> </w:t>
            </w:r>
          </w:p>
        </w:tc>
        <w:tc>
          <w:tcPr>
            <w:tcW w:w="1153" w:type="dxa"/>
            <w:shd w:val="clear" w:color="auto" w:fill="auto"/>
            <w:vAlign w:val="center"/>
            <w:hideMark/>
          </w:tcPr>
          <w:p w14:paraId="6B249FE6" w14:textId="405CA2A3" w:rsidR="00962398" w:rsidRPr="00962398" w:rsidRDefault="00962398" w:rsidP="00962398">
            <w:pPr>
              <w:spacing w:after="0" w:line="240" w:lineRule="auto"/>
              <w:jc w:val="right"/>
              <w:rPr>
                <w:rFonts w:ascii="Arial Narrow" w:eastAsia="Times New Roman" w:hAnsi="Arial Narrow" w:cs="Calibri"/>
                <w:b/>
                <w:bCs/>
                <w:color w:val="000000"/>
                <w:lang w:eastAsia="en-IN"/>
              </w:rPr>
            </w:pPr>
            <w:r>
              <w:rPr>
                <w:rFonts w:ascii="Arial Narrow" w:eastAsia="Times New Roman" w:hAnsi="Arial Narrow" w:cs="Calibri"/>
                <w:b/>
                <w:bCs/>
                <w:color w:val="000000"/>
                <w:lang w:eastAsia="en-IN"/>
              </w:rPr>
              <w:t>Say</w:t>
            </w:r>
          </w:p>
        </w:tc>
        <w:tc>
          <w:tcPr>
            <w:tcW w:w="1232" w:type="dxa"/>
            <w:shd w:val="clear" w:color="auto" w:fill="auto"/>
            <w:vAlign w:val="center"/>
            <w:hideMark/>
          </w:tcPr>
          <w:p w14:paraId="77172B05" w14:textId="1DD77559" w:rsidR="00962398" w:rsidRPr="00962398" w:rsidRDefault="00962398" w:rsidP="00962398">
            <w:pPr>
              <w:spacing w:after="0" w:line="240" w:lineRule="auto"/>
              <w:jc w:val="right"/>
              <w:rPr>
                <w:rFonts w:ascii="Arial Narrow" w:eastAsia="Times New Roman" w:hAnsi="Arial Narrow" w:cs="Calibri"/>
                <w:b/>
                <w:bCs/>
                <w:lang w:eastAsia="en-IN"/>
              </w:rPr>
            </w:pPr>
            <w:r w:rsidRPr="00962398">
              <w:rPr>
                <w:rFonts w:ascii="Arial Narrow" w:eastAsia="Times New Roman" w:hAnsi="Arial Narrow" w:cs="Calibri"/>
                <w:b/>
                <w:bCs/>
                <w:lang w:eastAsia="en-IN"/>
              </w:rPr>
              <w:t>50,91,000</w:t>
            </w:r>
          </w:p>
        </w:tc>
      </w:tr>
    </w:tbl>
    <w:p w14:paraId="1B260851" w14:textId="77777777" w:rsidR="001E5994" w:rsidRDefault="001E5994" w:rsidP="001E5994"/>
    <w:p w14:paraId="523B8835" w14:textId="77777777" w:rsidR="00962398" w:rsidRDefault="00962398" w:rsidP="001E5994"/>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48782F" w:rsidRPr="00D159B9" w14:paraId="3F5B6C2B" w14:textId="77777777" w:rsidTr="00F36A54">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88075B3" w14:textId="77777777" w:rsidR="0048782F" w:rsidRPr="00D159B9" w:rsidRDefault="0048782F" w:rsidP="00F36A54">
            <w:pPr>
              <w:spacing w:after="0" w:line="360" w:lineRule="auto"/>
              <w:rPr>
                <w:rFonts w:ascii="Arial Narrow" w:hAnsi="Arial Narrow" w:cs="Calibri"/>
                <w:color w:val="FFFFFF"/>
                <w:sz w:val="26"/>
                <w:szCs w:val="26"/>
              </w:rPr>
            </w:pPr>
            <w:bookmarkStart w:id="233" w:name="_Toc53684184"/>
            <w:bookmarkStart w:id="234" w:name="_Toc53684233"/>
            <w:bookmarkStart w:id="235" w:name="_Toc53685456"/>
            <w:bookmarkStart w:id="236" w:name="_Toc59546848"/>
            <w:bookmarkStart w:id="237"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3301345" w14:textId="77777777" w:rsidR="0048782F"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65FFD3B" w14:textId="77777777" w:rsidR="0048782F" w:rsidRPr="00D159B9"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829EFF" w14:textId="77777777" w:rsidR="0048782F"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7D1A58F3" w14:textId="77777777" w:rsidR="0048782F" w:rsidRPr="00D159B9"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D36AF2" w14:textId="77777777" w:rsidR="0048782F"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7BAABBE" w14:textId="77777777" w:rsidR="0048782F" w:rsidRPr="00D159B9"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48782F" w:rsidRPr="0048782F" w14:paraId="2F7CCDB7" w14:textId="77777777" w:rsidTr="00F36A54">
        <w:trPr>
          <w:trHeight w:val="300"/>
        </w:trPr>
        <w:tc>
          <w:tcPr>
            <w:tcW w:w="2428" w:type="dxa"/>
            <w:tcBorders>
              <w:top w:val="single" w:sz="4" w:space="0" w:color="FFFFFF" w:themeColor="background1"/>
            </w:tcBorders>
            <w:shd w:val="clear" w:color="auto" w:fill="auto"/>
            <w:noWrap/>
            <w:vAlign w:val="center"/>
            <w:hideMark/>
          </w:tcPr>
          <w:p w14:paraId="315186C9" w14:textId="77777777" w:rsidR="0048782F" w:rsidRPr="00D159B9" w:rsidRDefault="0048782F" w:rsidP="00F36A54">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1FACACB5" w14:textId="77777777" w:rsidR="0048782F" w:rsidRPr="0048782F" w:rsidRDefault="0048782F" w:rsidP="00F36A54">
            <w:pPr>
              <w:spacing w:after="0" w:line="360" w:lineRule="auto"/>
              <w:jc w:val="center"/>
              <w:rPr>
                <w:rFonts w:ascii="Arial Narrow" w:hAnsi="Arial Narrow" w:cs="Calibri"/>
                <w:color w:val="000000"/>
                <w:sz w:val="26"/>
                <w:szCs w:val="26"/>
              </w:rPr>
            </w:pPr>
            <w:r w:rsidRPr="0048782F">
              <w:rPr>
                <w:rFonts w:ascii="Arial Narrow" w:hAnsi="Arial Narrow" w:cs="Calibri"/>
                <w:color w:val="000000"/>
                <w:sz w:val="26"/>
                <w:szCs w:val="26"/>
              </w:rPr>
              <w:t>50,91,000</w:t>
            </w:r>
          </w:p>
        </w:tc>
        <w:tc>
          <w:tcPr>
            <w:tcW w:w="2264" w:type="dxa"/>
            <w:tcBorders>
              <w:top w:val="single" w:sz="4" w:space="0" w:color="FFFFFF" w:themeColor="background1"/>
            </w:tcBorders>
            <w:shd w:val="clear" w:color="auto" w:fill="auto"/>
            <w:noWrap/>
            <w:vAlign w:val="center"/>
          </w:tcPr>
          <w:p w14:paraId="3E6A4D82" w14:textId="77777777" w:rsidR="0048782F" w:rsidRPr="0048782F" w:rsidRDefault="0048782F" w:rsidP="00F36A54">
            <w:pPr>
              <w:spacing w:after="0" w:line="360" w:lineRule="auto"/>
              <w:jc w:val="center"/>
              <w:rPr>
                <w:rFonts w:ascii="Arial Narrow" w:hAnsi="Arial Narrow" w:cs="Calibri"/>
                <w:color w:val="000000"/>
                <w:sz w:val="26"/>
                <w:szCs w:val="26"/>
              </w:rPr>
            </w:pPr>
            <w:r w:rsidRPr="0048782F">
              <w:rPr>
                <w:rFonts w:ascii="Arial Narrow" w:hAnsi="Arial Narrow" w:cs="Calibri"/>
                <w:color w:val="000000"/>
                <w:sz w:val="26"/>
                <w:szCs w:val="26"/>
              </w:rPr>
              <w:t>45,81,900</w:t>
            </w:r>
          </w:p>
        </w:tc>
        <w:tc>
          <w:tcPr>
            <w:tcW w:w="2323" w:type="dxa"/>
            <w:tcBorders>
              <w:top w:val="single" w:sz="4" w:space="0" w:color="FFFFFF" w:themeColor="background1"/>
            </w:tcBorders>
            <w:shd w:val="clear" w:color="auto" w:fill="auto"/>
            <w:noWrap/>
            <w:vAlign w:val="center"/>
          </w:tcPr>
          <w:p w14:paraId="0F2C3F15" w14:textId="77777777" w:rsidR="0048782F" w:rsidRPr="0048782F" w:rsidRDefault="0048782F" w:rsidP="00F36A54">
            <w:pPr>
              <w:spacing w:after="0" w:line="360" w:lineRule="auto"/>
              <w:jc w:val="center"/>
              <w:rPr>
                <w:rFonts w:ascii="Arial Narrow" w:hAnsi="Arial Narrow" w:cs="Calibri"/>
                <w:color w:val="000000"/>
                <w:sz w:val="26"/>
                <w:szCs w:val="26"/>
              </w:rPr>
            </w:pPr>
            <w:r w:rsidRPr="0048782F">
              <w:rPr>
                <w:rFonts w:ascii="Arial Narrow" w:hAnsi="Arial Narrow" w:cs="Calibri"/>
                <w:color w:val="000000"/>
                <w:sz w:val="26"/>
                <w:szCs w:val="26"/>
              </w:rPr>
              <w:t>40,72,800</w:t>
            </w:r>
          </w:p>
        </w:tc>
      </w:tr>
      <w:tr w:rsidR="0048782F" w:rsidRPr="0048782F" w14:paraId="19335904" w14:textId="77777777" w:rsidTr="00F36A54">
        <w:trPr>
          <w:trHeight w:val="300"/>
        </w:trPr>
        <w:tc>
          <w:tcPr>
            <w:tcW w:w="2428" w:type="dxa"/>
            <w:shd w:val="clear" w:color="auto" w:fill="auto"/>
            <w:noWrap/>
            <w:vAlign w:val="center"/>
            <w:hideMark/>
          </w:tcPr>
          <w:p w14:paraId="61ECAB16" w14:textId="77777777" w:rsidR="0048782F" w:rsidRPr="00D159B9" w:rsidRDefault="0048782F" w:rsidP="00F36A54">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F6C6161" w14:textId="77777777" w:rsidR="0048782F" w:rsidRPr="0048782F" w:rsidRDefault="0048782F" w:rsidP="00F36A54">
            <w:pPr>
              <w:spacing w:after="0" w:line="360" w:lineRule="auto"/>
              <w:jc w:val="center"/>
              <w:rPr>
                <w:rFonts w:ascii="Arial Narrow" w:hAnsi="Arial Narrow" w:cs="Calibri"/>
                <w:b/>
                <w:bCs/>
                <w:color w:val="000000"/>
                <w:sz w:val="26"/>
                <w:szCs w:val="26"/>
              </w:rPr>
            </w:pPr>
            <w:r w:rsidRPr="0048782F">
              <w:rPr>
                <w:rFonts w:ascii="Arial Narrow" w:hAnsi="Arial Narrow" w:cs="Calibri"/>
                <w:b/>
                <w:bCs/>
                <w:color w:val="000000"/>
                <w:sz w:val="26"/>
                <w:szCs w:val="26"/>
              </w:rPr>
              <w:t>50,91,000</w:t>
            </w:r>
          </w:p>
        </w:tc>
        <w:tc>
          <w:tcPr>
            <w:tcW w:w="2264" w:type="dxa"/>
            <w:shd w:val="clear" w:color="auto" w:fill="auto"/>
            <w:noWrap/>
            <w:vAlign w:val="center"/>
          </w:tcPr>
          <w:p w14:paraId="0BE09FC8" w14:textId="77777777" w:rsidR="0048782F" w:rsidRPr="0048782F" w:rsidRDefault="0048782F" w:rsidP="00F36A54">
            <w:pPr>
              <w:spacing w:after="0" w:line="360" w:lineRule="auto"/>
              <w:jc w:val="center"/>
              <w:rPr>
                <w:rFonts w:ascii="Arial Narrow" w:hAnsi="Arial Narrow" w:cs="Calibri"/>
                <w:b/>
                <w:bCs/>
                <w:color w:val="000000"/>
                <w:sz w:val="26"/>
                <w:szCs w:val="26"/>
              </w:rPr>
            </w:pPr>
            <w:r w:rsidRPr="0048782F">
              <w:rPr>
                <w:rFonts w:ascii="Arial Narrow" w:hAnsi="Arial Narrow" w:cs="Calibri"/>
                <w:b/>
                <w:bCs/>
                <w:color w:val="000000"/>
                <w:sz w:val="26"/>
                <w:szCs w:val="26"/>
              </w:rPr>
              <w:t>45,81,900</w:t>
            </w:r>
          </w:p>
        </w:tc>
        <w:tc>
          <w:tcPr>
            <w:tcW w:w="2323" w:type="dxa"/>
            <w:shd w:val="clear" w:color="auto" w:fill="auto"/>
            <w:noWrap/>
            <w:vAlign w:val="center"/>
          </w:tcPr>
          <w:p w14:paraId="435E7174" w14:textId="77777777" w:rsidR="0048782F" w:rsidRPr="0048782F" w:rsidRDefault="0048782F" w:rsidP="00F36A54">
            <w:pPr>
              <w:spacing w:after="0" w:line="360" w:lineRule="auto"/>
              <w:jc w:val="center"/>
              <w:rPr>
                <w:rFonts w:ascii="Arial Narrow" w:hAnsi="Arial Narrow" w:cs="Calibri"/>
                <w:b/>
                <w:bCs/>
                <w:color w:val="000000"/>
                <w:sz w:val="26"/>
                <w:szCs w:val="26"/>
              </w:rPr>
            </w:pPr>
            <w:r w:rsidRPr="0048782F">
              <w:rPr>
                <w:rFonts w:ascii="Arial Narrow" w:hAnsi="Arial Narrow" w:cs="Calibri"/>
                <w:b/>
                <w:bCs/>
                <w:color w:val="000000"/>
                <w:sz w:val="26"/>
                <w:szCs w:val="26"/>
              </w:rPr>
              <w:t>40,72,800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8" w:name="_Toc93684634"/>
      <w:bookmarkStart w:id="239" w:name="_Toc128498808"/>
      <w:r w:rsidR="00BC6E7C" w:rsidRPr="00BE043B">
        <w:lastRenderedPageBreak/>
        <w:t>DECLARATION</w:t>
      </w:r>
      <w:r w:rsidR="00BC6E7C">
        <w:t xml:space="preserve"> CUM UNDERTAKING </w:t>
      </w:r>
      <w:r w:rsidR="00BC6E7C" w:rsidRPr="00D4203A">
        <w:t>(Annexure-IV)</w:t>
      </w:r>
      <w:bookmarkEnd w:id="233"/>
      <w:bookmarkEnd w:id="234"/>
      <w:bookmarkEnd w:id="235"/>
      <w:bookmarkEnd w:id="236"/>
      <w:bookmarkEnd w:id="237"/>
      <w:bookmarkEnd w:id="238"/>
      <w:bookmarkEnd w:id="239"/>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5039B67E"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48782F">
        <w:rPr>
          <w:rFonts w:ascii="Arial Narrow" w:hAnsi="Arial Narrow"/>
          <w:b/>
          <w:sz w:val="26"/>
          <w:szCs w:val="26"/>
          <w:lang w:val="en-US"/>
        </w:rPr>
        <w:t>24.02.2024</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75B1D074"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962398">
        <w:rPr>
          <w:rFonts w:ascii="Arial Narrow" w:hAnsi="Arial Narrow"/>
          <w:b/>
          <w:sz w:val="26"/>
          <w:szCs w:val="26"/>
          <w:lang w:val="en-US"/>
        </w:rPr>
        <w:t>09.02.2024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56828B69"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962398">
        <w:rPr>
          <w:rFonts w:ascii="Arial Narrow" w:hAnsi="Arial Narrow" w:cs="Calibri"/>
          <w:sz w:val="26"/>
          <w:szCs w:val="26"/>
        </w:rPr>
        <w:t>February</w:t>
      </w:r>
      <w:r w:rsidR="0037179F">
        <w:rPr>
          <w:rFonts w:ascii="Arial Narrow" w:hAnsi="Arial Narrow" w:cs="Calibri"/>
          <w:sz w:val="26"/>
          <w:szCs w:val="26"/>
        </w:rPr>
        <w:t xml:space="preserve"> </w:t>
      </w:r>
      <w:r w:rsidR="00962398">
        <w:rPr>
          <w:rFonts w:ascii="Arial Narrow" w:hAnsi="Arial Narrow" w:cs="Calibri"/>
          <w:sz w:val="26"/>
          <w:szCs w:val="26"/>
        </w:rPr>
        <w:t>09</w:t>
      </w:r>
      <w:r w:rsidR="005A3E8A" w:rsidRPr="005A3E8A">
        <w:rPr>
          <w:rFonts w:ascii="Arial Narrow" w:hAnsi="Arial Narrow" w:cs="Calibri"/>
          <w:sz w:val="26"/>
          <w:szCs w:val="26"/>
          <w:vertAlign w:val="superscript"/>
        </w:rPr>
        <w:t>th</w:t>
      </w:r>
      <w:r w:rsidR="001E5994">
        <w:rPr>
          <w:rFonts w:ascii="Arial Narrow" w:hAnsi="Arial Narrow" w:cs="Calibri"/>
          <w:sz w:val="26"/>
          <w:szCs w:val="26"/>
        </w:rPr>
        <w:t>,</w:t>
      </w:r>
      <w:r w:rsidRPr="0037179F">
        <w:rPr>
          <w:rFonts w:ascii="Arial Narrow" w:hAnsi="Arial Narrow" w:cs="Calibri"/>
          <w:sz w:val="26"/>
          <w:szCs w:val="26"/>
        </w:rPr>
        <w:t xml:space="preserve"> 20</w:t>
      </w:r>
      <w:r w:rsidR="00162889" w:rsidRPr="0037179F">
        <w:rPr>
          <w:rFonts w:ascii="Arial Narrow" w:hAnsi="Arial Narrow" w:cs="Calibri"/>
          <w:sz w:val="26"/>
          <w:szCs w:val="26"/>
        </w:rPr>
        <w:t>2</w:t>
      </w:r>
      <w:r w:rsidR="00962398">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40"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724A74C2"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7B138E">
              <w:rPr>
                <w:rFonts w:cs="Calibri"/>
                <w:color w:val="000000"/>
                <w:sz w:val="26"/>
                <w:szCs w:val="26"/>
              </w:rPr>
              <w:t>Bank of Baroda</w:t>
            </w:r>
            <w:r w:rsidR="00045957" w:rsidRPr="001D4085">
              <w:rPr>
                <w:rFonts w:cs="Calibri"/>
                <w:color w:val="000000"/>
                <w:sz w:val="26"/>
                <w:szCs w:val="26"/>
              </w:rPr>
              <w:t xml:space="preserve">, </w:t>
            </w:r>
            <w:r w:rsidR="007B138E">
              <w:rPr>
                <w:rFonts w:cs="Calibri"/>
                <w:color w:val="000000"/>
                <w:sz w:val="26"/>
                <w:szCs w:val="26"/>
              </w:rPr>
              <w:t>Regional Office Nashik 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9877EB"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616F4D3D" w14:textId="44CE80FB" w:rsidR="001E5994" w:rsidRPr="0037179F" w:rsidRDefault="00962398" w:rsidP="0075725C">
            <w:pPr>
              <w:spacing w:line="360" w:lineRule="auto"/>
              <w:ind w:right="134"/>
              <w:jc w:val="both"/>
              <w:rPr>
                <w:rFonts w:ascii="Arial Narrow" w:hAnsi="Arial Narrow"/>
                <w:w w:val="105"/>
                <w:sz w:val="26"/>
                <w:szCs w:val="26"/>
              </w:rPr>
            </w:pPr>
            <w:r w:rsidRPr="00962398">
              <w:rPr>
                <w:rFonts w:ascii="Arial Narrow" w:hAnsi="Arial Narrow"/>
                <w:w w:val="105"/>
                <w:sz w:val="26"/>
                <w:szCs w:val="26"/>
              </w:rPr>
              <w:t>Sachin Raundal</w:t>
            </w:r>
            <w:r w:rsidR="001E5994">
              <w:rPr>
                <w:rFonts w:ascii="Arial Narrow" w:hAnsi="Arial Narrow"/>
                <w:w w:val="105"/>
                <w:sz w:val="26"/>
                <w:szCs w:val="26"/>
              </w:rPr>
              <w:t>- Site Engineer</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578E23B2"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962398">
              <w:rPr>
                <w:rFonts w:ascii="Arial Narrow" w:hAnsi="Arial Narrow"/>
                <w:w w:val="105"/>
                <w:sz w:val="26"/>
                <w:szCs w:val="26"/>
              </w:rPr>
              <w:t>09.02.2024</w:t>
            </w:r>
          </w:p>
          <w:p w14:paraId="20A7FED1" w14:textId="1006B798"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48782F">
              <w:rPr>
                <w:rFonts w:ascii="Arial Narrow" w:hAnsi="Arial Narrow"/>
                <w:w w:val="105"/>
                <w:sz w:val="26"/>
                <w:szCs w:val="26"/>
              </w:rPr>
              <w:t>24.02.2024</w:t>
            </w:r>
          </w:p>
          <w:p w14:paraId="67E74E2C" w14:textId="5216B65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48782F">
              <w:rPr>
                <w:rFonts w:ascii="Arial Narrow" w:hAnsi="Arial Narrow"/>
                <w:w w:val="105"/>
                <w:sz w:val="26"/>
                <w:szCs w:val="26"/>
              </w:rPr>
              <w:t>24.02.2024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378D177F"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962398">
              <w:rPr>
                <w:w w:val="105"/>
                <w:sz w:val="26"/>
                <w:szCs w:val="26"/>
              </w:rPr>
              <w:t>09.02.2024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7D00AADA" w:rsidR="00BC6E7C" w:rsidRPr="003169D7" w:rsidRDefault="00452C31" w:rsidP="0075725C">
            <w:pPr>
              <w:spacing w:line="360" w:lineRule="auto"/>
              <w:ind w:right="134"/>
              <w:jc w:val="both"/>
              <w:rPr>
                <w:rFonts w:ascii="Arial Narrow" w:hAnsi="Arial Narrow"/>
                <w:w w:val="105"/>
                <w:sz w:val="26"/>
                <w:szCs w:val="26"/>
              </w:rPr>
            </w:pPr>
            <w:r>
              <w:rPr>
                <w:rFonts w:ascii="Arial Narrow" w:hAnsi="Arial Narrow"/>
                <w:w w:val="105"/>
                <w:sz w:val="26"/>
                <w:szCs w:val="26"/>
              </w:rPr>
              <w:t>List of Machinery</w:t>
            </w:r>
            <w:r w:rsidR="00477981">
              <w:rPr>
                <w:rFonts w:ascii="Arial Narrow" w:hAnsi="Arial Narrow"/>
                <w:w w:val="105"/>
                <w:sz w:val="26"/>
                <w:szCs w:val="26"/>
              </w:rPr>
              <w:t>, Major invoices</w:t>
            </w:r>
            <w:r w:rsidR="00962398">
              <w:rPr>
                <w:rFonts w:ascii="Arial Narrow" w:hAnsi="Arial Narrow"/>
                <w:w w:val="105"/>
                <w:sz w:val="26"/>
                <w:szCs w:val="26"/>
              </w:rPr>
              <w:t>.</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40"/>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4D0E4839"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48782F">
        <w:rPr>
          <w:rFonts w:ascii="Arial Narrow" w:hAnsi="Arial Narrow" w:cs="Tahoma"/>
          <w:color w:val="000000"/>
          <w:sz w:val="26"/>
          <w:szCs w:val="26"/>
          <w:lang w:eastAsia="x-none"/>
        </w:rPr>
        <w:t>24.02.2024</w:t>
      </w:r>
    </w:p>
    <w:p w14:paraId="4040DA23" w14:textId="10A7E010"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0025127D">
        <w:rPr>
          <w:rFonts w:ascii="Arial Narrow" w:hAnsi="Arial Narrow" w:cs="Tahoma"/>
          <w:color w:val="000000"/>
          <w:sz w:val="26"/>
          <w:szCs w:val="26"/>
          <w:lang w:eastAsia="x-none"/>
        </w:rPr>
        <w:t>Nashik</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41" w:name="_Toc53685469"/>
      <w:bookmarkStart w:id="242" w:name="_Toc59546850"/>
      <w:bookmarkStart w:id="243" w:name="_Toc78382232"/>
      <w:bookmarkStart w:id="244" w:name="_Toc128498809"/>
      <w:r w:rsidRPr="00D4203A">
        <w:lastRenderedPageBreak/>
        <w:t>ACTUAL SITE PHOTOGRAPHS</w:t>
      </w:r>
      <w:bookmarkStart w:id="245" w:name="_Toc53685470"/>
      <w:bookmarkEnd w:id="241"/>
      <w:bookmarkEnd w:id="242"/>
      <w:bookmarkEnd w:id="243"/>
      <w:bookmarkEnd w:id="244"/>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EA32CB" w14:paraId="215BF765" w14:textId="77777777" w:rsidTr="00F0707A">
        <w:tc>
          <w:tcPr>
            <w:tcW w:w="4765" w:type="dxa"/>
          </w:tcPr>
          <w:p w14:paraId="02B781C6" w14:textId="04C22287" w:rsidR="00EA32CB" w:rsidRDefault="00962398"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6B33B1C" wp14:editId="4F31A7DC">
                  <wp:extent cx="2971800" cy="3749040"/>
                  <wp:effectExtent l="0" t="0" r="0" b="3810"/>
                  <wp:docPr id="195631766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4FA4CAA" w14:textId="4B5CD832" w:rsidR="00EA32CB" w:rsidRDefault="00962398"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3DEC284" wp14:editId="36B169B9">
                  <wp:extent cx="2971800" cy="3749040"/>
                  <wp:effectExtent l="0" t="0" r="0" b="3810"/>
                  <wp:docPr id="1406548965"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EA32CB" w14:paraId="0CB5031D" w14:textId="77777777" w:rsidTr="00F0707A">
        <w:tc>
          <w:tcPr>
            <w:tcW w:w="4765" w:type="dxa"/>
          </w:tcPr>
          <w:p w14:paraId="602E9BCE" w14:textId="77777777" w:rsidR="00EA32CB" w:rsidRDefault="00EA32CB" w:rsidP="00F0707A">
            <w:pPr>
              <w:spacing w:line="360" w:lineRule="auto"/>
              <w:jc w:val="center"/>
              <w:rPr>
                <w:noProof/>
              </w:rPr>
            </w:pPr>
          </w:p>
        </w:tc>
        <w:tc>
          <w:tcPr>
            <w:tcW w:w="4778" w:type="dxa"/>
          </w:tcPr>
          <w:p w14:paraId="771C1DED" w14:textId="77777777" w:rsidR="00EA32CB" w:rsidRDefault="00EA32CB" w:rsidP="00F0707A">
            <w:pPr>
              <w:spacing w:line="360" w:lineRule="auto"/>
              <w:jc w:val="center"/>
              <w:rPr>
                <w:noProof/>
              </w:rPr>
            </w:pPr>
          </w:p>
        </w:tc>
      </w:tr>
      <w:tr w:rsidR="00EA32CB" w14:paraId="484D746B" w14:textId="77777777" w:rsidTr="00F0707A">
        <w:tc>
          <w:tcPr>
            <w:tcW w:w="4765" w:type="dxa"/>
          </w:tcPr>
          <w:p w14:paraId="17452650" w14:textId="05D49CDF" w:rsidR="00EA32CB" w:rsidRDefault="00962398"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892CF48" wp14:editId="0DCE1968">
                  <wp:extent cx="2971800" cy="3749040"/>
                  <wp:effectExtent l="0" t="0" r="0" b="3810"/>
                  <wp:docPr id="38862715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2DB7612" w14:textId="589369AC" w:rsidR="00EA32CB" w:rsidRDefault="00962398"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A49DD87" wp14:editId="314DB965">
                  <wp:extent cx="2971800" cy="3749040"/>
                  <wp:effectExtent l="0" t="0" r="0" b="3810"/>
                  <wp:docPr id="173122306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62398" w14:paraId="10267A28" w14:textId="77777777" w:rsidTr="00F0707A">
        <w:tc>
          <w:tcPr>
            <w:tcW w:w="4765" w:type="dxa"/>
          </w:tcPr>
          <w:p w14:paraId="49F377E4" w14:textId="77777777" w:rsidR="00962398" w:rsidRDefault="00962398" w:rsidP="00F0707A">
            <w:pPr>
              <w:spacing w:line="360" w:lineRule="auto"/>
              <w:jc w:val="center"/>
              <w:rPr>
                <w:noProof/>
              </w:rPr>
            </w:pPr>
          </w:p>
        </w:tc>
        <w:tc>
          <w:tcPr>
            <w:tcW w:w="4778" w:type="dxa"/>
          </w:tcPr>
          <w:p w14:paraId="1C4B4F1B" w14:textId="77777777" w:rsidR="00962398" w:rsidRDefault="00962398" w:rsidP="00F0707A">
            <w:pPr>
              <w:spacing w:line="360" w:lineRule="auto"/>
              <w:jc w:val="center"/>
              <w:rPr>
                <w:noProof/>
              </w:rPr>
            </w:pPr>
          </w:p>
        </w:tc>
      </w:tr>
    </w:tbl>
    <w:p w14:paraId="43F46C0D" w14:textId="77777777" w:rsidR="00EA32CB" w:rsidRPr="00EA32CB" w:rsidRDefault="00EA32CB" w:rsidP="00EA32CB"/>
    <w:p w14:paraId="01400FC5" w14:textId="72DF9143" w:rsidR="00EA32CB" w:rsidRDefault="00EA32CB" w:rsidP="00EA32CB"/>
    <w:p w14:paraId="498AAF2D" w14:textId="77777777" w:rsidR="00F70573" w:rsidRDefault="00F70573" w:rsidP="00F70573">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70573" w14:paraId="31654C5A" w14:textId="77777777" w:rsidTr="008E4E52">
        <w:tc>
          <w:tcPr>
            <w:tcW w:w="4765" w:type="dxa"/>
          </w:tcPr>
          <w:p w14:paraId="686F3B4C" w14:textId="7BEE8188" w:rsidR="00F70573" w:rsidRDefault="00962398"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7EC274F" wp14:editId="6DD22120">
                  <wp:extent cx="2971800" cy="3749040"/>
                  <wp:effectExtent l="0" t="0" r="0" b="3810"/>
                  <wp:docPr id="2832460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0E42BD50" w14:textId="0CDD5D1D" w:rsidR="00F70573" w:rsidRDefault="00962398"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349C7C0" wp14:editId="587DD145">
                  <wp:extent cx="2971800" cy="3749040"/>
                  <wp:effectExtent l="0" t="0" r="0" b="3810"/>
                  <wp:docPr id="144188921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70573" w14:paraId="7B62A79B" w14:textId="77777777" w:rsidTr="008E4E52">
        <w:tc>
          <w:tcPr>
            <w:tcW w:w="4765" w:type="dxa"/>
          </w:tcPr>
          <w:p w14:paraId="162EEB92" w14:textId="77777777" w:rsidR="00F70573" w:rsidRDefault="00F70573" w:rsidP="008E4E52">
            <w:pPr>
              <w:spacing w:line="360" w:lineRule="auto"/>
              <w:jc w:val="center"/>
              <w:rPr>
                <w:noProof/>
              </w:rPr>
            </w:pPr>
          </w:p>
        </w:tc>
        <w:tc>
          <w:tcPr>
            <w:tcW w:w="4778" w:type="dxa"/>
          </w:tcPr>
          <w:p w14:paraId="210FEF79" w14:textId="77777777" w:rsidR="00F70573" w:rsidRDefault="00F70573" w:rsidP="008E4E52">
            <w:pPr>
              <w:spacing w:line="360" w:lineRule="auto"/>
              <w:jc w:val="center"/>
              <w:rPr>
                <w:noProof/>
              </w:rPr>
            </w:pPr>
          </w:p>
        </w:tc>
      </w:tr>
      <w:tr w:rsidR="00F70573" w14:paraId="35E9AB69" w14:textId="77777777" w:rsidTr="008E4E52">
        <w:tc>
          <w:tcPr>
            <w:tcW w:w="4765" w:type="dxa"/>
          </w:tcPr>
          <w:p w14:paraId="12C4DD6C" w14:textId="3117E4E7" w:rsidR="00F70573" w:rsidRDefault="00962398"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CB53D71" wp14:editId="554BD02A">
                  <wp:extent cx="2971800" cy="3749040"/>
                  <wp:effectExtent l="0" t="0" r="0" b="3810"/>
                  <wp:docPr id="102413115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56F324E" w14:textId="69E6C83E" w:rsidR="00F70573" w:rsidRDefault="00962398"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59CE024" wp14:editId="7E4FBB50">
                  <wp:extent cx="2971800" cy="3749040"/>
                  <wp:effectExtent l="0" t="0" r="0" b="3810"/>
                  <wp:docPr id="591307999"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62398" w14:paraId="1FE397D5" w14:textId="77777777" w:rsidTr="008E4E52">
        <w:tc>
          <w:tcPr>
            <w:tcW w:w="4765" w:type="dxa"/>
          </w:tcPr>
          <w:p w14:paraId="17273CDA" w14:textId="77777777" w:rsidR="00962398" w:rsidRDefault="00962398" w:rsidP="008E4E52">
            <w:pPr>
              <w:spacing w:line="360" w:lineRule="auto"/>
              <w:jc w:val="center"/>
              <w:rPr>
                <w:noProof/>
              </w:rPr>
            </w:pPr>
          </w:p>
        </w:tc>
        <w:tc>
          <w:tcPr>
            <w:tcW w:w="4778" w:type="dxa"/>
          </w:tcPr>
          <w:p w14:paraId="57562C05" w14:textId="77777777" w:rsidR="00962398" w:rsidRDefault="00962398" w:rsidP="008E4E52">
            <w:pPr>
              <w:spacing w:line="360" w:lineRule="auto"/>
              <w:jc w:val="center"/>
              <w:rPr>
                <w:noProof/>
              </w:rPr>
            </w:pPr>
          </w:p>
        </w:tc>
      </w:tr>
    </w:tbl>
    <w:p w14:paraId="1CBCD800" w14:textId="0FB5505A" w:rsidR="00F70573" w:rsidRDefault="00F70573" w:rsidP="00EA32CB"/>
    <w:p w14:paraId="3095C34F" w14:textId="77777777" w:rsidR="00F70573" w:rsidRDefault="00F70573" w:rsidP="00F70573">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70573" w14:paraId="3E983F35" w14:textId="77777777" w:rsidTr="008E4E52">
        <w:tc>
          <w:tcPr>
            <w:tcW w:w="4765" w:type="dxa"/>
          </w:tcPr>
          <w:p w14:paraId="7C728354" w14:textId="2EB0B056" w:rsidR="00F70573" w:rsidRDefault="00962398"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B6992C8" wp14:editId="7C25E840">
                  <wp:extent cx="2971800" cy="3749040"/>
                  <wp:effectExtent l="0" t="0" r="0" b="3810"/>
                  <wp:docPr id="189967629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0253612" w14:textId="22E39913" w:rsidR="00F70573" w:rsidRDefault="00962398"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0743131" wp14:editId="0B05E4C4">
                  <wp:extent cx="2971800" cy="3749040"/>
                  <wp:effectExtent l="0" t="0" r="0" b="3810"/>
                  <wp:docPr id="24051228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70573" w14:paraId="7F13EFEF" w14:textId="77777777" w:rsidTr="008E4E52">
        <w:tc>
          <w:tcPr>
            <w:tcW w:w="4765" w:type="dxa"/>
          </w:tcPr>
          <w:p w14:paraId="71BDB8F4" w14:textId="77777777" w:rsidR="00F70573" w:rsidRDefault="00F70573" w:rsidP="008E4E52">
            <w:pPr>
              <w:spacing w:line="360" w:lineRule="auto"/>
              <w:jc w:val="center"/>
              <w:rPr>
                <w:noProof/>
              </w:rPr>
            </w:pPr>
          </w:p>
        </w:tc>
        <w:tc>
          <w:tcPr>
            <w:tcW w:w="4778" w:type="dxa"/>
          </w:tcPr>
          <w:p w14:paraId="166D6DA4" w14:textId="77777777" w:rsidR="00F70573" w:rsidRDefault="00F70573" w:rsidP="008E4E52">
            <w:pPr>
              <w:spacing w:line="360" w:lineRule="auto"/>
              <w:jc w:val="center"/>
              <w:rPr>
                <w:noProof/>
              </w:rPr>
            </w:pPr>
          </w:p>
        </w:tc>
      </w:tr>
      <w:tr w:rsidR="00F70573" w14:paraId="675DB699" w14:textId="77777777" w:rsidTr="008E4E52">
        <w:tc>
          <w:tcPr>
            <w:tcW w:w="4765" w:type="dxa"/>
          </w:tcPr>
          <w:p w14:paraId="3AE8AF57" w14:textId="501F9216" w:rsidR="00F70573" w:rsidRDefault="00962398"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6342989" wp14:editId="207D8938">
                  <wp:extent cx="2971800" cy="3749040"/>
                  <wp:effectExtent l="0" t="0" r="0" b="3810"/>
                  <wp:docPr id="95899456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0B9B7ED7" w14:textId="1AD0297A" w:rsidR="00F70573" w:rsidRDefault="00962398"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ED3EFA2" wp14:editId="47D70F94">
                  <wp:extent cx="2971800" cy="3749040"/>
                  <wp:effectExtent l="0" t="0" r="0" b="3810"/>
                  <wp:docPr id="23399468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62398" w14:paraId="7547499A" w14:textId="77777777" w:rsidTr="008E4E52">
        <w:tc>
          <w:tcPr>
            <w:tcW w:w="4765" w:type="dxa"/>
          </w:tcPr>
          <w:p w14:paraId="5BA77DE9" w14:textId="77777777" w:rsidR="00962398" w:rsidRDefault="00962398" w:rsidP="008E4E52">
            <w:pPr>
              <w:spacing w:line="360" w:lineRule="auto"/>
              <w:jc w:val="center"/>
              <w:rPr>
                <w:noProof/>
              </w:rPr>
            </w:pPr>
          </w:p>
        </w:tc>
        <w:tc>
          <w:tcPr>
            <w:tcW w:w="4778" w:type="dxa"/>
          </w:tcPr>
          <w:p w14:paraId="43963A4C" w14:textId="77777777" w:rsidR="00962398" w:rsidRDefault="00962398" w:rsidP="008E4E52">
            <w:pPr>
              <w:spacing w:line="360" w:lineRule="auto"/>
              <w:jc w:val="center"/>
              <w:rPr>
                <w:noProof/>
              </w:rPr>
            </w:pPr>
          </w:p>
        </w:tc>
      </w:tr>
    </w:tbl>
    <w:p w14:paraId="6E18B289" w14:textId="3311954C" w:rsidR="00F70573" w:rsidRDefault="00F70573" w:rsidP="00EA32CB"/>
    <w:p w14:paraId="588F2A8C" w14:textId="77777777" w:rsidR="00F70573" w:rsidRDefault="00F70573" w:rsidP="00F70573">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70573" w14:paraId="2C8B26F5" w14:textId="77777777" w:rsidTr="008E4E52">
        <w:tc>
          <w:tcPr>
            <w:tcW w:w="4765" w:type="dxa"/>
          </w:tcPr>
          <w:p w14:paraId="0760240A" w14:textId="3C009A7D" w:rsidR="00F70573" w:rsidRDefault="00962398"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E339495" wp14:editId="31D4B2AB">
                  <wp:extent cx="2971800" cy="3749040"/>
                  <wp:effectExtent l="0" t="0" r="0" b="3810"/>
                  <wp:docPr id="167486291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0E534BAF" w14:textId="0D78FE75" w:rsidR="00F70573" w:rsidRDefault="00962398"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5C68653" wp14:editId="3E111EBB">
                  <wp:extent cx="2971800" cy="3749040"/>
                  <wp:effectExtent l="0" t="0" r="0" b="3810"/>
                  <wp:docPr id="21463719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70573" w14:paraId="79C0F223" w14:textId="77777777" w:rsidTr="008E4E52">
        <w:tc>
          <w:tcPr>
            <w:tcW w:w="4765" w:type="dxa"/>
          </w:tcPr>
          <w:p w14:paraId="71624930" w14:textId="77777777" w:rsidR="00F70573" w:rsidRDefault="00F70573" w:rsidP="008E4E52">
            <w:pPr>
              <w:spacing w:line="360" w:lineRule="auto"/>
              <w:jc w:val="center"/>
              <w:rPr>
                <w:noProof/>
              </w:rPr>
            </w:pPr>
          </w:p>
        </w:tc>
        <w:tc>
          <w:tcPr>
            <w:tcW w:w="4778" w:type="dxa"/>
          </w:tcPr>
          <w:p w14:paraId="629E9B84" w14:textId="77777777" w:rsidR="00F70573" w:rsidRDefault="00F70573" w:rsidP="008E4E52">
            <w:pPr>
              <w:spacing w:line="360" w:lineRule="auto"/>
              <w:jc w:val="center"/>
              <w:rPr>
                <w:noProof/>
              </w:rPr>
            </w:pPr>
          </w:p>
        </w:tc>
      </w:tr>
      <w:tr w:rsidR="00F70573" w14:paraId="29BF2B4B" w14:textId="77777777" w:rsidTr="008E4E52">
        <w:tc>
          <w:tcPr>
            <w:tcW w:w="4765" w:type="dxa"/>
          </w:tcPr>
          <w:p w14:paraId="7A162B16" w14:textId="5F46600F" w:rsidR="00F70573" w:rsidRDefault="00962398"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9DFF997" wp14:editId="1D0759EA">
                  <wp:extent cx="2971800" cy="3749040"/>
                  <wp:effectExtent l="0" t="0" r="0" b="3810"/>
                  <wp:docPr id="136026811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3F7FED4B" w14:textId="08994BE0" w:rsidR="00F70573" w:rsidRDefault="00962398"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C0075B0" wp14:editId="21719254">
                  <wp:extent cx="2971800" cy="3749040"/>
                  <wp:effectExtent l="0" t="0" r="0" b="3810"/>
                  <wp:docPr id="55799421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62398" w14:paraId="72C05381" w14:textId="77777777" w:rsidTr="008E4E52">
        <w:tc>
          <w:tcPr>
            <w:tcW w:w="4765" w:type="dxa"/>
          </w:tcPr>
          <w:p w14:paraId="352C3108" w14:textId="77777777" w:rsidR="00962398" w:rsidRDefault="00962398" w:rsidP="008E4E52">
            <w:pPr>
              <w:spacing w:line="360" w:lineRule="auto"/>
              <w:jc w:val="center"/>
              <w:rPr>
                <w:noProof/>
              </w:rPr>
            </w:pPr>
          </w:p>
        </w:tc>
        <w:tc>
          <w:tcPr>
            <w:tcW w:w="4778" w:type="dxa"/>
          </w:tcPr>
          <w:p w14:paraId="7B61D1F3" w14:textId="77777777" w:rsidR="00962398" w:rsidRDefault="00962398" w:rsidP="008E4E52">
            <w:pPr>
              <w:spacing w:line="360" w:lineRule="auto"/>
              <w:jc w:val="center"/>
              <w:rPr>
                <w:noProof/>
              </w:rPr>
            </w:pPr>
          </w:p>
        </w:tc>
      </w:tr>
    </w:tbl>
    <w:p w14:paraId="508BC1D1" w14:textId="7977DE4E" w:rsidR="00EA32CB" w:rsidRDefault="00EA32CB" w:rsidP="00EA32CB"/>
    <w:p w14:paraId="223B4FF8" w14:textId="77777777" w:rsidR="00045957" w:rsidRDefault="00045957" w:rsidP="00045957">
      <w:pPr>
        <w:pStyle w:val="Heading1"/>
        <w:numPr>
          <w:ilvl w:val="0"/>
          <w:numId w:val="11"/>
        </w:numPr>
        <w:spacing w:before="120" w:line="360" w:lineRule="auto"/>
        <w:ind w:left="450"/>
      </w:pPr>
      <w:bookmarkStart w:id="246" w:name="_Toc106970151"/>
      <w:bookmarkStart w:id="247" w:name="_Toc128498810"/>
      <w:bookmarkStart w:id="248" w:name="_Toc78382235"/>
      <w:bookmarkEnd w:id="245"/>
      <w:r w:rsidRPr="0087449C">
        <w:lastRenderedPageBreak/>
        <w:t>ROUTE MAP OF THE PROPERTY</w:t>
      </w:r>
      <w:bookmarkEnd w:id="246"/>
      <w:bookmarkEnd w:id="247"/>
    </w:p>
    <w:p w14:paraId="2D1D2DE5" w14:textId="0AAB9EA2" w:rsidR="0048782F" w:rsidRPr="0048782F" w:rsidRDefault="0048782F" w:rsidP="0048782F">
      <w:r w:rsidRPr="0048782F">
        <w:rPr>
          <w:noProof/>
        </w:rPr>
        <w:drawing>
          <wp:inline distT="0" distB="0" distL="0" distR="0" wp14:anchorId="74F15A7B" wp14:editId="044BC9A8">
            <wp:extent cx="5854700" cy="8285018"/>
            <wp:effectExtent l="0" t="0" r="0" b="1905"/>
            <wp:docPr id="507652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52550" name=""/>
                    <pic:cNvPicPr/>
                  </pic:nvPicPr>
                  <pic:blipFill>
                    <a:blip r:embed="rId31"/>
                    <a:stretch>
                      <a:fillRect/>
                    </a:stretch>
                  </pic:blipFill>
                  <pic:spPr>
                    <a:xfrm>
                      <a:off x="0" y="0"/>
                      <a:ext cx="5881795" cy="8323360"/>
                    </a:xfrm>
                    <a:prstGeom prst="rect">
                      <a:avLst/>
                    </a:prstGeom>
                  </pic:spPr>
                </pic:pic>
              </a:graphicData>
            </a:graphic>
          </wp:inline>
        </w:drawing>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9" w:name="_Toc128498811"/>
      <w:r w:rsidRPr="00D4203A">
        <w:lastRenderedPageBreak/>
        <w:t>ASSUMPTIONS, CAVEATS, LIMITATION AND DISCLAIMERS</w:t>
      </w:r>
      <w:bookmarkEnd w:id="248"/>
      <w:bookmarkEnd w:id="249"/>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50" w:name="_Toc93684639"/>
      <w:bookmarkStart w:id="251" w:name="_Toc128498812"/>
      <w:r>
        <w:lastRenderedPageBreak/>
        <w:t xml:space="preserve">MODEL CODE OF CONDUCT FOR VALUERS </w:t>
      </w:r>
      <w:r w:rsidRPr="008C1918">
        <w:t>(Annexure V)</w:t>
      </w:r>
      <w:bookmarkEnd w:id="250"/>
      <w:bookmarkEnd w:id="251"/>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w:t>
      </w:r>
      <w:r w:rsidR="005C15E4">
        <w:rPr>
          <w:rFonts w:ascii="Arial Narrow" w:hAnsi="Arial Narrow"/>
          <w:color w:val="000000"/>
          <w:sz w:val="26"/>
          <w:szCs w:val="26"/>
        </w:rPr>
        <w:t>Valve</w:t>
      </w:r>
      <w:r w:rsidRPr="003169D7">
        <w:rPr>
          <w:rFonts w:ascii="Arial Narrow" w:hAnsi="Arial Narrow"/>
          <w:color w:val="000000"/>
          <w:sz w:val="26"/>
          <w:szCs w:val="26"/>
        </w:rPr>
        <w:t>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2"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3" w:name="_Toc128498813"/>
      <w:r w:rsidRPr="008C1918">
        <w:lastRenderedPageBreak/>
        <w:t>DEFINITION OF VALUE FOR THIS SPECIFIC PURPOSE</w:t>
      </w:r>
      <w:bookmarkEnd w:id="252"/>
      <w:bookmarkEnd w:id="253"/>
    </w:p>
    <w:p w14:paraId="263838CC" w14:textId="5EE498D3"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48782F">
        <w:rPr>
          <w:rFonts w:ascii="Arial Narrow" w:hAnsi="Arial Narrow" w:cs="Calibri"/>
          <w:b/>
          <w:bCs/>
          <w:sz w:val="26"/>
          <w:szCs w:val="26"/>
        </w:rPr>
        <w:t>24</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48782F">
        <w:rPr>
          <w:rFonts w:ascii="Arial Narrow" w:hAnsi="Arial Narrow" w:cs="Calibri"/>
          <w:b/>
          <w:bCs/>
          <w:sz w:val="26"/>
          <w:szCs w:val="26"/>
        </w:rPr>
        <w:t>February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48782F">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4" w:name="_Toc78382237"/>
      <w:r>
        <w:rPr>
          <w:szCs w:val="24"/>
          <w:lang w:val="en-US"/>
        </w:rPr>
        <w:br w:type="column"/>
      </w:r>
      <w:bookmarkStart w:id="255" w:name="_Toc128498814"/>
      <w:r w:rsidR="00A12AA8" w:rsidRPr="008C1918">
        <w:lastRenderedPageBreak/>
        <w:t>VALUATION OF MOVABLE ASSETS</w:t>
      </w:r>
      <w:bookmarkEnd w:id="254"/>
      <w:bookmarkEnd w:id="255"/>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48782F" w:rsidRPr="00D159B9" w14:paraId="2ECA8B04" w14:textId="77777777" w:rsidTr="00F36A54">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1EABB2E" w14:textId="77777777" w:rsidR="0048782F" w:rsidRPr="00D159B9" w:rsidRDefault="0048782F" w:rsidP="00F36A5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51BAD8E" w14:textId="77777777" w:rsidR="0048782F"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1DDCBE6" w14:textId="77777777" w:rsidR="0048782F" w:rsidRPr="00D159B9"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4E3E996" w14:textId="77777777" w:rsidR="0048782F"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684C75B" w14:textId="77777777" w:rsidR="0048782F" w:rsidRPr="00D159B9"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EE0B9D0" w14:textId="77777777" w:rsidR="0048782F"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E452C8B" w14:textId="77777777" w:rsidR="0048782F" w:rsidRPr="00D159B9"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48782F" w:rsidRPr="0048782F" w14:paraId="698D8FBA" w14:textId="77777777" w:rsidTr="00F36A54">
        <w:trPr>
          <w:trHeight w:val="300"/>
        </w:trPr>
        <w:tc>
          <w:tcPr>
            <w:tcW w:w="2428" w:type="dxa"/>
            <w:tcBorders>
              <w:top w:val="single" w:sz="4" w:space="0" w:color="FFFFFF" w:themeColor="background1"/>
            </w:tcBorders>
            <w:shd w:val="clear" w:color="auto" w:fill="auto"/>
            <w:noWrap/>
            <w:vAlign w:val="center"/>
            <w:hideMark/>
          </w:tcPr>
          <w:p w14:paraId="2B43ECF9" w14:textId="77777777" w:rsidR="0048782F" w:rsidRPr="00D159B9" w:rsidRDefault="0048782F" w:rsidP="00F36A54">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7E6E219" w14:textId="77777777" w:rsidR="0048782F" w:rsidRPr="0048782F" w:rsidRDefault="0048782F" w:rsidP="00F36A54">
            <w:pPr>
              <w:spacing w:after="0" w:line="360" w:lineRule="auto"/>
              <w:jc w:val="center"/>
              <w:rPr>
                <w:rFonts w:ascii="Arial Narrow" w:hAnsi="Arial Narrow" w:cs="Calibri"/>
                <w:color w:val="000000"/>
                <w:sz w:val="26"/>
                <w:szCs w:val="26"/>
              </w:rPr>
            </w:pPr>
            <w:r w:rsidRPr="0048782F">
              <w:rPr>
                <w:rFonts w:ascii="Arial Narrow" w:hAnsi="Arial Narrow" w:cs="Calibri"/>
                <w:color w:val="000000"/>
                <w:sz w:val="26"/>
                <w:szCs w:val="26"/>
              </w:rPr>
              <w:t>50,91,000</w:t>
            </w:r>
          </w:p>
        </w:tc>
        <w:tc>
          <w:tcPr>
            <w:tcW w:w="2264" w:type="dxa"/>
            <w:tcBorders>
              <w:top w:val="single" w:sz="4" w:space="0" w:color="FFFFFF" w:themeColor="background1"/>
            </w:tcBorders>
            <w:shd w:val="clear" w:color="auto" w:fill="auto"/>
            <w:noWrap/>
            <w:vAlign w:val="center"/>
          </w:tcPr>
          <w:p w14:paraId="1F7CCA87" w14:textId="77777777" w:rsidR="0048782F" w:rsidRPr="0048782F" w:rsidRDefault="0048782F" w:rsidP="00F36A54">
            <w:pPr>
              <w:spacing w:after="0" w:line="360" w:lineRule="auto"/>
              <w:jc w:val="center"/>
              <w:rPr>
                <w:rFonts w:ascii="Arial Narrow" w:hAnsi="Arial Narrow" w:cs="Calibri"/>
                <w:color w:val="000000"/>
                <w:sz w:val="26"/>
                <w:szCs w:val="26"/>
              </w:rPr>
            </w:pPr>
            <w:r w:rsidRPr="0048782F">
              <w:rPr>
                <w:rFonts w:ascii="Arial Narrow" w:hAnsi="Arial Narrow" w:cs="Calibri"/>
                <w:color w:val="000000"/>
                <w:sz w:val="26"/>
                <w:szCs w:val="26"/>
              </w:rPr>
              <w:t>45,81,900</w:t>
            </w:r>
          </w:p>
        </w:tc>
        <w:tc>
          <w:tcPr>
            <w:tcW w:w="2323" w:type="dxa"/>
            <w:tcBorders>
              <w:top w:val="single" w:sz="4" w:space="0" w:color="FFFFFF" w:themeColor="background1"/>
            </w:tcBorders>
            <w:shd w:val="clear" w:color="auto" w:fill="auto"/>
            <w:noWrap/>
            <w:vAlign w:val="center"/>
          </w:tcPr>
          <w:p w14:paraId="117250AC" w14:textId="77777777" w:rsidR="0048782F" w:rsidRPr="0048782F" w:rsidRDefault="0048782F" w:rsidP="00F36A54">
            <w:pPr>
              <w:spacing w:after="0" w:line="360" w:lineRule="auto"/>
              <w:jc w:val="center"/>
              <w:rPr>
                <w:rFonts w:ascii="Arial Narrow" w:hAnsi="Arial Narrow" w:cs="Calibri"/>
                <w:color w:val="000000"/>
                <w:sz w:val="26"/>
                <w:szCs w:val="26"/>
              </w:rPr>
            </w:pPr>
            <w:r w:rsidRPr="0048782F">
              <w:rPr>
                <w:rFonts w:ascii="Arial Narrow" w:hAnsi="Arial Narrow" w:cs="Calibri"/>
                <w:color w:val="000000"/>
                <w:sz w:val="26"/>
                <w:szCs w:val="26"/>
              </w:rPr>
              <w:t>40,72,800</w:t>
            </w:r>
          </w:p>
        </w:tc>
      </w:tr>
      <w:tr w:rsidR="0048782F" w:rsidRPr="0048782F" w14:paraId="65384952" w14:textId="77777777" w:rsidTr="00F36A54">
        <w:trPr>
          <w:trHeight w:val="300"/>
        </w:trPr>
        <w:tc>
          <w:tcPr>
            <w:tcW w:w="2428" w:type="dxa"/>
            <w:shd w:val="clear" w:color="auto" w:fill="auto"/>
            <w:noWrap/>
            <w:vAlign w:val="center"/>
            <w:hideMark/>
          </w:tcPr>
          <w:p w14:paraId="76CFCA14" w14:textId="77777777" w:rsidR="0048782F" w:rsidRPr="00D159B9" w:rsidRDefault="0048782F" w:rsidP="00F36A54">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C88569B" w14:textId="77777777" w:rsidR="0048782F" w:rsidRPr="0048782F" w:rsidRDefault="0048782F" w:rsidP="00F36A54">
            <w:pPr>
              <w:spacing w:after="0" w:line="360" w:lineRule="auto"/>
              <w:jc w:val="center"/>
              <w:rPr>
                <w:rFonts w:ascii="Arial Narrow" w:hAnsi="Arial Narrow" w:cs="Calibri"/>
                <w:b/>
                <w:bCs/>
                <w:color w:val="000000"/>
                <w:sz w:val="26"/>
                <w:szCs w:val="26"/>
              </w:rPr>
            </w:pPr>
            <w:r w:rsidRPr="0048782F">
              <w:rPr>
                <w:rFonts w:ascii="Arial Narrow" w:hAnsi="Arial Narrow" w:cs="Calibri"/>
                <w:b/>
                <w:bCs/>
                <w:color w:val="000000"/>
                <w:sz w:val="26"/>
                <w:szCs w:val="26"/>
              </w:rPr>
              <w:t>50,91,000</w:t>
            </w:r>
          </w:p>
        </w:tc>
        <w:tc>
          <w:tcPr>
            <w:tcW w:w="2264" w:type="dxa"/>
            <w:shd w:val="clear" w:color="auto" w:fill="auto"/>
            <w:noWrap/>
            <w:vAlign w:val="center"/>
          </w:tcPr>
          <w:p w14:paraId="356F3D2B" w14:textId="77777777" w:rsidR="0048782F" w:rsidRPr="0048782F" w:rsidRDefault="0048782F" w:rsidP="00F36A54">
            <w:pPr>
              <w:spacing w:after="0" w:line="360" w:lineRule="auto"/>
              <w:jc w:val="center"/>
              <w:rPr>
                <w:rFonts w:ascii="Arial Narrow" w:hAnsi="Arial Narrow" w:cs="Calibri"/>
                <w:b/>
                <w:bCs/>
                <w:color w:val="000000"/>
                <w:sz w:val="26"/>
                <w:szCs w:val="26"/>
              </w:rPr>
            </w:pPr>
            <w:r w:rsidRPr="0048782F">
              <w:rPr>
                <w:rFonts w:ascii="Arial Narrow" w:hAnsi="Arial Narrow" w:cs="Calibri"/>
                <w:b/>
                <w:bCs/>
                <w:color w:val="000000"/>
                <w:sz w:val="26"/>
                <w:szCs w:val="26"/>
              </w:rPr>
              <w:t>45,81,900</w:t>
            </w:r>
          </w:p>
        </w:tc>
        <w:tc>
          <w:tcPr>
            <w:tcW w:w="2323" w:type="dxa"/>
            <w:shd w:val="clear" w:color="auto" w:fill="auto"/>
            <w:noWrap/>
            <w:vAlign w:val="center"/>
          </w:tcPr>
          <w:p w14:paraId="078A71B1" w14:textId="77777777" w:rsidR="0048782F" w:rsidRPr="0048782F" w:rsidRDefault="0048782F" w:rsidP="00F36A54">
            <w:pPr>
              <w:spacing w:after="0" w:line="360" w:lineRule="auto"/>
              <w:jc w:val="center"/>
              <w:rPr>
                <w:rFonts w:ascii="Arial Narrow" w:hAnsi="Arial Narrow" w:cs="Calibri"/>
                <w:b/>
                <w:bCs/>
                <w:color w:val="000000"/>
                <w:sz w:val="26"/>
                <w:szCs w:val="26"/>
              </w:rPr>
            </w:pPr>
            <w:r w:rsidRPr="0048782F">
              <w:rPr>
                <w:rFonts w:ascii="Arial Narrow" w:hAnsi="Arial Narrow" w:cs="Calibri"/>
                <w:b/>
                <w:bCs/>
                <w:color w:val="000000"/>
                <w:sz w:val="26"/>
                <w:szCs w:val="26"/>
              </w:rPr>
              <w:t>40,72,800</w:t>
            </w:r>
          </w:p>
        </w:tc>
      </w:tr>
    </w:tbl>
    <w:p w14:paraId="7E2E1AF4" w14:textId="77777777" w:rsidR="00A459FD" w:rsidRDefault="00A459FD" w:rsidP="00A12AA8">
      <w:pPr>
        <w:rPr>
          <w:rFonts w:cs="Calibri"/>
          <w:sz w:val="24"/>
          <w:szCs w:val="24"/>
        </w:rPr>
      </w:pPr>
    </w:p>
    <w:p w14:paraId="2C185E4A" w14:textId="2D7CC2B6"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Vastukala Consultants (I) Pvt. Ltd.</w:t>
      </w:r>
    </w:p>
    <w:p w14:paraId="105A00F6" w14:textId="31F9AF2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0025127D">
        <w:rPr>
          <w:rFonts w:ascii="Arial Narrow" w:hAnsi="Arial Narrow" w:cs="Calibri"/>
          <w:color w:val="000000"/>
          <w:sz w:val="26"/>
          <w:szCs w:val="26"/>
        </w:rPr>
        <w:t>Nashik</w:t>
      </w:r>
    </w:p>
    <w:p w14:paraId="67E385D4" w14:textId="3FFA5C1E"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48782F">
        <w:rPr>
          <w:rFonts w:ascii="Arial Narrow" w:hAnsi="Arial Narrow" w:cs="Calibri"/>
          <w:b/>
          <w:bCs/>
          <w:color w:val="000000" w:themeColor="text1"/>
          <w:sz w:val="26"/>
          <w:szCs w:val="26"/>
        </w:rPr>
        <w:t>24.02.2024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0A79AA" w:rsidRDefault="00A12AA8" w:rsidP="00A12AA8">
      <w:pPr>
        <w:rPr>
          <w:rFonts w:ascii="Arial Narrow" w:hAnsi="Arial Narrow"/>
          <w:b/>
          <w:bCs/>
          <w:color w:val="FFFFFF" w:themeColor="background1"/>
          <w:szCs w:val="24"/>
          <w:lang w:val="de-DE"/>
        </w:rPr>
      </w:pPr>
      <w:bookmarkStart w:id="256" w:name="_Hlk78385278"/>
      <w:r w:rsidRPr="000A79AA">
        <w:rPr>
          <w:rFonts w:ascii="Arial Narrow" w:hAnsi="Arial Narrow"/>
          <w:b/>
          <w:bCs/>
          <w:color w:val="FFFFFF" w:themeColor="background1"/>
          <w:szCs w:val="24"/>
          <w:lang w:val="de-DE"/>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0A79AA">
        <w:rPr>
          <w:rFonts w:ascii="Arial Narrow" w:hAnsi="Arial Narrow" w:cs="Calibri"/>
          <w:color w:val="FFFFFF" w:themeColor="background1"/>
          <w:szCs w:val="24"/>
          <w:lang w:val="de-DE"/>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6"/>
    <w:p w14:paraId="7CCD7C92" w14:textId="7B12A2F1" w:rsidR="00A12AA8" w:rsidRPr="00EB753F" w:rsidRDefault="00A12AA8" w:rsidP="00A12AA8">
      <w:pPr>
        <w:rPr>
          <w:rFonts w:ascii="Arial Narrow" w:hAnsi="Arial Narrow"/>
          <w:sz w:val="28"/>
          <w:szCs w:val="25"/>
          <w:lang w:val="en-US"/>
        </w:rPr>
      </w:pPr>
    </w:p>
    <w:sectPr w:rsidR="00A12AA8" w:rsidRPr="00EB753F" w:rsidSect="00FF76B4">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DF3F6" w14:textId="77777777" w:rsidR="00FF76B4" w:rsidRDefault="00FF76B4" w:rsidP="00D6303C">
      <w:pPr>
        <w:spacing w:after="0" w:line="240" w:lineRule="auto"/>
      </w:pPr>
      <w:r>
        <w:separator/>
      </w:r>
    </w:p>
  </w:endnote>
  <w:endnote w:type="continuationSeparator" w:id="0">
    <w:p w14:paraId="442D6416" w14:textId="77777777" w:rsidR="00FF76B4" w:rsidRDefault="00FF76B4"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621704510" name="Graphic 621704510"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812481402" name="Graphic 812481402"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71826303" name="Graphic 7182630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F2B5C" w14:textId="77777777" w:rsidR="00FF76B4" w:rsidRDefault="00FF76B4" w:rsidP="00D6303C">
      <w:pPr>
        <w:spacing w:after="0" w:line="240" w:lineRule="auto"/>
      </w:pPr>
      <w:r>
        <w:separator/>
      </w:r>
    </w:p>
  </w:footnote>
  <w:footnote w:type="continuationSeparator" w:id="0">
    <w:p w14:paraId="43E29CFF" w14:textId="77777777" w:rsidR="00FF76B4" w:rsidRDefault="00FF76B4"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2207C65E"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346DC4F6"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2718BA">
                            <w:rPr>
                              <w:rFonts w:ascii="Arial Narrow" w:hAnsi="Arial Narrow"/>
                              <w:sz w:val="16"/>
                              <w:szCs w:val="16"/>
                            </w:rPr>
                            <w:t>BOB</w:t>
                          </w:r>
                          <w:r w:rsidR="00467515">
                            <w:rPr>
                              <w:rFonts w:ascii="Arial Narrow" w:hAnsi="Arial Narrow"/>
                              <w:sz w:val="16"/>
                              <w:szCs w:val="16"/>
                            </w:rPr>
                            <w:t>/</w:t>
                          </w:r>
                          <w:r w:rsidR="00467515" w:rsidRPr="00467515">
                            <w:t xml:space="preserve"> </w:t>
                          </w:r>
                          <w:r w:rsidR="00467515" w:rsidRPr="00467515">
                            <w:rPr>
                              <w:rFonts w:ascii="Arial Narrow" w:hAnsi="Arial Narrow"/>
                              <w:sz w:val="16"/>
                              <w:szCs w:val="16"/>
                            </w:rPr>
                            <w:t xml:space="preserve">Regional Office Nashik Branch </w:t>
                          </w:r>
                          <w:r w:rsidRPr="0037179F">
                            <w:rPr>
                              <w:rFonts w:ascii="Arial Narrow" w:hAnsi="Arial Narrow"/>
                              <w:sz w:val="16"/>
                              <w:szCs w:val="16"/>
                            </w:rPr>
                            <w:t>/ M/s</w:t>
                          </w:r>
                          <w:r w:rsidR="00467515">
                            <w:rPr>
                              <w:rFonts w:ascii="Arial Narrow" w:hAnsi="Arial Narrow"/>
                              <w:sz w:val="16"/>
                              <w:szCs w:val="16"/>
                            </w:rPr>
                            <w:t>.</w:t>
                          </w:r>
                          <w:r w:rsidR="00E91671" w:rsidRPr="00E91671">
                            <w:t xml:space="preserve"> </w:t>
                          </w:r>
                          <w:r w:rsidR="00796E29" w:rsidRPr="00796E29">
                            <w:rPr>
                              <w:rFonts w:ascii="Arial Narrow" w:hAnsi="Arial Narrow"/>
                              <w:sz w:val="16"/>
                              <w:szCs w:val="16"/>
                            </w:rPr>
                            <w:t>Sahyadri Industries</w:t>
                          </w:r>
                          <w:r w:rsidR="002A0BC0">
                            <w:rPr>
                              <w:rFonts w:ascii="Arial Narrow" w:hAnsi="Arial Narrow"/>
                              <w:sz w:val="16"/>
                              <w:szCs w:val="16"/>
                            </w:rPr>
                            <w:tab/>
                          </w:r>
                          <w:r w:rsidR="005C6187">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1" w:name="_Hlk140494970"/>
                          <w:r w:rsidR="00467515" w:rsidRPr="00467515">
                            <w:rPr>
                              <w:rFonts w:ascii="Arial Narrow" w:hAnsi="Arial Narrow"/>
                              <w:sz w:val="16"/>
                              <w:szCs w:val="16"/>
                            </w:rPr>
                            <w:t>7216</w:t>
                          </w:r>
                          <w:r w:rsidRPr="00467515">
                            <w:rPr>
                              <w:rFonts w:ascii="Arial Narrow" w:hAnsi="Arial Narrow"/>
                              <w:sz w:val="16"/>
                              <w:szCs w:val="16"/>
                            </w:rPr>
                            <w:t>/</w:t>
                          </w:r>
                          <w:r w:rsidR="00324A01" w:rsidRPr="000A79AA">
                            <w:rPr>
                              <w:rFonts w:ascii="Arial Narrow" w:hAnsi="Arial Narrow"/>
                              <w:sz w:val="16"/>
                              <w:szCs w:val="16"/>
                            </w:rPr>
                            <w:t>230</w:t>
                          </w:r>
                          <w:bookmarkEnd w:id="1"/>
                          <w:r w:rsidR="000A79AA" w:rsidRPr="000A79AA">
                            <w:rPr>
                              <w:rFonts w:ascii="Arial Narrow" w:hAnsi="Arial Narrow"/>
                              <w:sz w:val="16"/>
                              <w:szCs w:val="16"/>
                            </w:rPr>
                            <w:t>5135</w:t>
                          </w:r>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346DC4F6"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2718BA">
                      <w:rPr>
                        <w:rFonts w:ascii="Arial Narrow" w:hAnsi="Arial Narrow"/>
                        <w:sz w:val="16"/>
                        <w:szCs w:val="16"/>
                      </w:rPr>
                      <w:t>BOB</w:t>
                    </w:r>
                    <w:r w:rsidR="00467515">
                      <w:rPr>
                        <w:rFonts w:ascii="Arial Narrow" w:hAnsi="Arial Narrow"/>
                        <w:sz w:val="16"/>
                        <w:szCs w:val="16"/>
                      </w:rPr>
                      <w:t>/</w:t>
                    </w:r>
                    <w:r w:rsidR="00467515" w:rsidRPr="00467515">
                      <w:t xml:space="preserve"> </w:t>
                    </w:r>
                    <w:r w:rsidR="00467515" w:rsidRPr="00467515">
                      <w:rPr>
                        <w:rFonts w:ascii="Arial Narrow" w:hAnsi="Arial Narrow"/>
                        <w:sz w:val="16"/>
                        <w:szCs w:val="16"/>
                      </w:rPr>
                      <w:t xml:space="preserve">Regional Office Nashik Branch </w:t>
                    </w:r>
                    <w:r w:rsidRPr="0037179F">
                      <w:rPr>
                        <w:rFonts w:ascii="Arial Narrow" w:hAnsi="Arial Narrow"/>
                        <w:sz w:val="16"/>
                        <w:szCs w:val="16"/>
                      </w:rPr>
                      <w:t>/ M/s</w:t>
                    </w:r>
                    <w:r w:rsidR="00467515">
                      <w:rPr>
                        <w:rFonts w:ascii="Arial Narrow" w:hAnsi="Arial Narrow"/>
                        <w:sz w:val="16"/>
                        <w:szCs w:val="16"/>
                      </w:rPr>
                      <w:t>.</w:t>
                    </w:r>
                    <w:r w:rsidR="00E91671" w:rsidRPr="00E91671">
                      <w:t xml:space="preserve"> </w:t>
                    </w:r>
                    <w:r w:rsidR="00796E29" w:rsidRPr="00796E29">
                      <w:rPr>
                        <w:rFonts w:ascii="Arial Narrow" w:hAnsi="Arial Narrow"/>
                        <w:sz w:val="16"/>
                        <w:szCs w:val="16"/>
                      </w:rPr>
                      <w:t>Sahyadri Industries</w:t>
                    </w:r>
                    <w:r w:rsidR="002A0BC0">
                      <w:rPr>
                        <w:rFonts w:ascii="Arial Narrow" w:hAnsi="Arial Narrow"/>
                        <w:sz w:val="16"/>
                        <w:szCs w:val="16"/>
                      </w:rPr>
                      <w:tab/>
                    </w:r>
                    <w:r w:rsidR="005C6187">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2" w:name="_Hlk140494970"/>
                    <w:r w:rsidR="00467515" w:rsidRPr="00467515">
                      <w:rPr>
                        <w:rFonts w:ascii="Arial Narrow" w:hAnsi="Arial Narrow"/>
                        <w:sz w:val="16"/>
                        <w:szCs w:val="16"/>
                      </w:rPr>
                      <w:t>7216</w:t>
                    </w:r>
                    <w:r w:rsidRPr="00467515">
                      <w:rPr>
                        <w:rFonts w:ascii="Arial Narrow" w:hAnsi="Arial Narrow"/>
                        <w:sz w:val="16"/>
                        <w:szCs w:val="16"/>
                      </w:rPr>
                      <w:t>/</w:t>
                    </w:r>
                    <w:r w:rsidR="00324A01" w:rsidRPr="000A79AA">
                      <w:rPr>
                        <w:rFonts w:ascii="Arial Narrow" w:hAnsi="Arial Narrow"/>
                        <w:sz w:val="16"/>
                        <w:szCs w:val="16"/>
                      </w:rPr>
                      <w:t>230</w:t>
                    </w:r>
                    <w:bookmarkEnd w:id="2"/>
                    <w:r w:rsidR="000A79AA" w:rsidRPr="000A79AA">
                      <w:rPr>
                        <w:rFonts w:ascii="Arial Narrow" w:hAnsi="Arial Narrow"/>
                        <w:sz w:val="16"/>
                        <w:szCs w:val="16"/>
                      </w:rPr>
                      <w:t>5135</w:t>
                    </w:r>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700284364" name="Picture 700284364">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9610168"/>
    <w:multiLevelType w:val="hybridMultilevel"/>
    <w:tmpl w:val="D6DC45DC"/>
    <w:lvl w:ilvl="0" w:tplc="40090001">
      <w:start w:val="1"/>
      <w:numFmt w:val="bullet"/>
      <w:lvlText w:val=""/>
      <w:lvlJc w:val="left"/>
      <w:pPr>
        <w:ind w:left="644"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20"/>
  </w:num>
  <w:num w:numId="6" w16cid:durableId="745150260">
    <w:abstractNumId w:val="18"/>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9"/>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1"/>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 w:numId="32" w16cid:durableId="844251976">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26594"/>
    <w:rsid w:val="00030676"/>
    <w:rsid w:val="00045957"/>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A79AA"/>
    <w:rsid w:val="000C2B0F"/>
    <w:rsid w:val="000C4A15"/>
    <w:rsid w:val="000C7120"/>
    <w:rsid w:val="000E70C0"/>
    <w:rsid w:val="000F23BD"/>
    <w:rsid w:val="000F7C54"/>
    <w:rsid w:val="0010188A"/>
    <w:rsid w:val="00106C31"/>
    <w:rsid w:val="001239BA"/>
    <w:rsid w:val="0012453A"/>
    <w:rsid w:val="00135865"/>
    <w:rsid w:val="00135DFE"/>
    <w:rsid w:val="00162889"/>
    <w:rsid w:val="0016658B"/>
    <w:rsid w:val="0017740F"/>
    <w:rsid w:val="00180B6E"/>
    <w:rsid w:val="0018102E"/>
    <w:rsid w:val="00184E27"/>
    <w:rsid w:val="00193B07"/>
    <w:rsid w:val="00197852"/>
    <w:rsid w:val="00197C26"/>
    <w:rsid w:val="001A05FF"/>
    <w:rsid w:val="001A1AD7"/>
    <w:rsid w:val="001A77B6"/>
    <w:rsid w:val="001B0E66"/>
    <w:rsid w:val="001B21AF"/>
    <w:rsid w:val="001B7B4F"/>
    <w:rsid w:val="001C008A"/>
    <w:rsid w:val="001C743D"/>
    <w:rsid w:val="001D2214"/>
    <w:rsid w:val="001D4085"/>
    <w:rsid w:val="001E2CC9"/>
    <w:rsid w:val="001E5994"/>
    <w:rsid w:val="00212286"/>
    <w:rsid w:val="0023211F"/>
    <w:rsid w:val="00237F95"/>
    <w:rsid w:val="0024153E"/>
    <w:rsid w:val="0024350C"/>
    <w:rsid w:val="002504A4"/>
    <w:rsid w:val="0025127D"/>
    <w:rsid w:val="00251E5F"/>
    <w:rsid w:val="0025234B"/>
    <w:rsid w:val="0025363D"/>
    <w:rsid w:val="002601CD"/>
    <w:rsid w:val="002718BA"/>
    <w:rsid w:val="00272F3A"/>
    <w:rsid w:val="00277FED"/>
    <w:rsid w:val="00295F02"/>
    <w:rsid w:val="00297CA1"/>
    <w:rsid w:val="002A0BC0"/>
    <w:rsid w:val="002A5408"/>
    <w:rsid w:val="002B009F"/>
    <w:rsid w:val="002C3A06"/>
    <w:rsid w:val="002E03B3"/>
    <w:rsid w:val="002F0164"/>
    <w:rsid w:val="00311E90"/>
    <w:rsid w:val="003120B6"/>
    <w:rsid w:val="003169D7"/>
    <w:rsid w:val="00322E9B"/>
    <w:rsid w:val="00324A01"/>
    <w:rsid w:val="003569FF"/>
    <w:rsid w:val="0035741C"/>
    <w:rsid w:val="003700CB"/>
    <w:rsid w:val="0037179F"/>
    <w:rsid w:val="00372611"/>
    <w:rsid w:val="00373F24"/>
    <w:rsid w:val="0037447E"/>
    <w:rsid w:val="00377169"/>
    <w:rsid w:val="00390A5E"/>
    <w:rsid w:val="003938EF"/>
    <w:rsid w:val="00397997"/>
    <w:rsid w:val="003C087C"/>
    <w:rsid w:val="003D0407"/>
    <w:rsid w:val="003D1D55"/>
    <w:rsid w:val="003E336A"/>
    <w:rsid w:val="003F0E4E"/>
    <w:rsid w:val="003F770D"/>
    <w:rsid w:val="00412D48"/>
    <w:rsid w:val="00420D7C"/>
    <w:rsid w:val="004329C2"/>
    <w:rsid w:val="00452C31"/>
    <w:rsid w:val="0046618C"/>
    <w:rsid w:val="0046706E"/>
    <w:rsid w:val="00467515"/>
    <w:rsid w:val="00470AD4"/>
    <w:rsid w:val="004718AB"/>
    <w:rsid w:val="00477981"/>
    <w:rsid w:val="00477AB6"/>
    <w:rsid w:val="004827F1"/>
    <w:rsid w:val="00485866"/>
    <w:rsid w:val="00485DC5"/>
    <w:rsid w:val="0048782F"/>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46FB0"/>
    <w:rsid w:val="00554A21"/>
    <w:rsid w:val="00562925"/>
    <w:rsid w:val="00570B3C"/>
    <w:rsid w:val="00582C1B"/>
    <w:rsid w:val="005877BE"/>
    <w:rsid w:val="00593EF5"/>
    <w:rsid w:val="00594CD7"/>
    <w:rsid w:val="005A1171"/>
    <w:rsid w:val="005A3E8A"/>
    <w:rsid w:val="005C15E4"/>
    <w:rsid w:val="005C2CD4"/>
    <w:rsid w:val="005C6187"/>
    <w:rsid w:val="005D2B06"/>
    <w:rsid w:val="005E092A"/>
    <w:rsid w:val="005E492D"/>
    <w:rsid w:val="00612D67"/>
    <w:rsid w:val="006137A0"/>
    <w:rsid w:val="00614D9B"/>
    <w:rsid w:val="00623F27"/>
    <w:rsid w:val="006248E6"/>
    <w:rsid w:val="006711E4"/>
    <w:rsid w:val="00680FC6"/>
    <w:rsid w:val="006864B5"/>
    <w:rsid w:val="00694099"/>
    <w:rsid w:val="00695A61"/>
    <w:rsid w:val="006B19AF"/>
    <w:rsid w:val="006B3E49"/>
    <w:rsid w:val="006D7459"/>
    <w:rsid w:val="006E61C0"/>
    <w:rsid w:val="006F323A"/>
    <w:rsid w:val="0070055C"/>
    <w:rsid w:val="0070439C"/>
    <w:rsid w:val="007059A9"/>
    <w:rsid w:val="00706230"/>
    <w:rsid w:val="007072E1"/>
    <w:rsid w:val="00711AE1"/>
    <w:rsid w:val="0071611D"/>
    <w:rsid w:val="00726207"/>
    <w:rsid w:val="00730870"/>
    <w:rsid w:val="0073129A"/>
    <w:rsid w:val="00731604"/>
    <w:rsid w:val="00745B30"/>
    <w:rsid w:val="007533CB"/>
    <w:rsid w:val="0075714D"/>
    <w:rsid w:val="0075725C"/>
    <w:rsid w:val="00760B3A"/>
    <w:rsid w:val="00760DF9"/>
    <w:rsid w:val="00760EE4"/>
    <w:rsid w:val="00764B24"/>
    <w:rsid w:val="0078305A"/>
    <w:rsid w:val="00786C40"/>
    <w:rsid w:val="00796E29"/>
    <w:rsid w:val="007A3567"/>
    <w:rsid w:val="007A5DAE"/>
    <w:rsid w:val="007B138E"/>
    <w:rsid w:val="007B3B4E"/>
    <w:rsid w:val="007B514E"/>
    <w:rsid w:val="007C73D7"/>
    <w:rsid w:val="007D273D"/>
    <w:rsid w:val="007D3987"/>
    <w:rsid w:val="007E1B2D"/>
    <w:rsid w:val="007E4C57"/>
    <w:rsid w:val="007F5A71"/>
    <w:rsid w:val="00802919"/>
    <w:rsid w:val="00822DAE"/>
    <w:rsid w:val="00830FDE"/>
    <w:rsid w:val="0083594B"/>
    <w:rsid w:val="00835EE6"/>
    <w:rsid w:val="0084726E"/>
    <w:rsid w:val="00855267"/>
    <w:rsid w:val="00856E62"/>
    <w:rsid w:val="00861BE3"/>
    <w:rsid w:val="00887636"/>
    <w:rsid w:val="00892A2B"/>
    <w:rsid w:val="00893C79"/>
    <w:rsid w:val="008949F9"/>
    <w:rsid w:val="008C1918"/>
    <w:rsid w:val="008D01FF"/>
    <w:rsid w:val="008D3190"/>
    <w:rsid w:val="008E0CA9"/>
    <w:rsid w:val="008E2223"/>
    <w:rsid w:val="009062B8"/>
    <w:rsid w:val="009124BD"/>
    <w:rsid w:val="00924012"/>
    <w:rsid w:val="00937DBA"/>
    <w:rsid w:val="009437D7"/>
    <w:rsid w:val="00962398"/>
    <w:rsid w:val="00964A05"/>
    <w:rsid w:val="009725DF"/>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21E60"/>
    <w:rsid w:val="00A22572"/>
    <w:rsid w:val="00A24CF9"/>
    <w:rsid w:val="00A459FD"/>
    <w:rsid w:val="00A45FBE"/>
    <w:rsid w:val="00A611B3"/>
    <w:rsid w:val="00A64976"/>
    <w:rsid w:val="00A65865"/>
    <w:rsid w:val="00A70DB4"/>
    <w:rsid w:val="00A869B6"/>
    <w:rsid w:val="00A87EB2"/>
    <w:rsid w:val="00AA111E"/>
    <w:rsid w:val="00AA6ED2"/>
    <w:rsid w:val="00AB1B20"/>
    <w:rsid w:val="00B22594"/>
    <w:rsid w:val="00B27059"/>
    <w:rsid w:val="00B3022C"/>
    <w:rsid w:val="00B32FD1"/>
    <w:rsid w:val="00B4101E"/>
    <w:rsid w:val="00B46719"/>
    <w:rsid w:val="00B467F6"/>
    <w:rsid w:val="00B5198B"/>
    <w:rsid w:val="00B61222"/>
    <w:rsid w:val="00B61F65"/>
    <w:rsid w:val="00B705B5"/>
    <w:rsid w:val="00B7475A"/>
    <w:rsid w:val="00B86614"/>
    <w:rsid w:val="00B92C5F"/>
    <w:rsid w:val="00B94479"/>
    <w:rsid w:val="00B944A7"/>
    <w:rsid w:val="00BA60FF"/>
    <w:rsid w:val="00BB3588"/>
    <w:rsid w:val="00BB3FCF"/>
    <w:rsid w:val="00BC1A41"/>
    <w:rsid w:val="00BC2390"/>
    <w:rsid w:val="00BC6E7C"/>
    <w:rsid w:val="00BE2F93"/>
    <w:rsid w:val="00BF5404"/>
    <w:rsid w:val="00C03DE0"/>
    <w:rsid w:val="00C05E7C"/>
    <w:rsid w:val="00C2628A"/>
    <w:rsid w:val="00C270A0"/>
    <w:rsid w:val="00C336BC"/>
    <w:rsid w:val="00C34A86"/>
    <w:rsid w:val="00C41CC2"/>
    <w:rsid w:val="00C503BA"/>
    <w:rsid w:val="00C514D7"/>
    <w:rsid w:val="00C605F0"/>
    <w:rsid w:val="00C62A73"/>
    <w:rsid w:val="00C66455"/>
    <w:rsid w:val="00C67C60"/>
    <w:rsid w:val="00C67FA1"/>
    <w:rsid w:val="00C87848"/>
    <w:rsid w:val="00C95308"/>
    <w:rsid w:val="00C97A3D"/>
    <w:rsid w:val="00CA42E5"/>
    <w:rsid w:val="00CB351F"/>
    <w:rsid w:val="00CB6F3B"/>
    <w:rsid w:val="00CC5203"/>
    <w:rsid w:val="00CD51CF"/>
    <w:rsid w:val="00CF418D"/>
    <w:rsid w:val="00CF6098"/>
    <w:rsid w:val="00D071B6"/>
    <w:rsid w:val="00D159B9"/>
    <w:rsid w:val="00D1686E"/>
    <w:rsid w:val="00D20D7E"/>
    <w:rsid w:val="00D2501D"/>
    <w:rsid w:val="00D26A3F"/>
    <w:rsid w:val="00D32799"/>
    <w:rsid w:val="00D34F6A"/>
    <w:rsid w:val="00D36FD3"/>
    <w:rsid w:val="00D4203A"/>
    <w:rsid w:val="00D4399A"/>
    <w:rsid w:val="00D51CBD"/>
    <w:rsid w:val="00D52A90"/>
    <w:rsid w:val="00D55621"/>
    <w:rsid w:val="00D6303C"/>
    <w:rsid w:val="00D65B77"/>
    <w:rsid w:val="00D7602A"/>
    <w:rsid w:val="00D76489"/>
    <w:rsid w:val="00D83DB3"/>
    <w:rsid w:val="00D853ED"/>
    <w:rsid w:val="00DA13C6"/>
    <w:rsid w:val="00DB1F51"/>
    <w:rsid w:val="00DB2619"/>
    <w:rsid w:val="00DD4208"/>
    <w:rsid w:val="00DD42AD"/>
    <w:rsid w:val="00DD4394"/>
    <w:rsid w:val="00DD501C"/>
    <w:rsid w:val="00DE5F13"/>
    <w:rsid w:val="00DF26D4"/>
    <w:rsid w:val="00DF3219"/>
    <w:rsid w:val="00E04C73"/>
    <w:rsid w:val="00E0501E"/>
    <w:rsid w:val="00E26F89"/>
    <w:rsid w:val="00E320F9"/>
    <w:rsid w:val="00E3251E"/>
    <w:rsid w:val="00E3271B"/>
    <w:rsid w:val="00E43FA5"/>
    <w:rsid w:val="00E5097E"/>
    <w:rsid w:val="00E70599"/>
    <w:rsid w:val="00E73672"/>
    <w:rsid w:val="00E75070"/>
    <w:rsid w:val="00E91671"/>
    <w:rsid w:val="00EA32CB"/>
    <w:rsid w:val="00EC2234"/>
    <w:rsid w:val="00EE3A14"/>
    <w:rsid w:val="00EE4F5B"/>
    <w:rsid w:val="00EE7337"/>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0573"/>
    <w:rsid w:val="00F720A5"/>
    <w:rsid w:val="00F7716F"/>
    <w:rsid w:val="00F81677"/>
    <w:rsid w:val="00FF13B8"/>
    <w:rsid w:val="00FF76B4"/>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877500261">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7756581">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header" Target="header2.xml"/><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3039</TotalTime>
  <Pages>30</Pages>
  <Words>5944</Words>
  <Characters>33882</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175</cp:revision>
  <cp:lastPrinted>2024-02-24T07:10:00Z</cp:lastPrinted>
  <dcterms:created xsi:type="dcterms:W3CDTF">2021-09-01T09:20:00Z</dcterms:created>
  <dcterms:modified xsi:type="dcterms:W3CDTF">2024-02-24T07:13:00Z</dcterms:modified>
</cp:coreProperties>
</file>