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6136DA2C" w:rsidR="00F25655" w:rsidRDefault="002E2FF1" w:rsidP="00501C5A">
      <w:r>
        <w:rPr>
          <w:noProof/>
          <w:lang w:eastAsia="en-IN"/>
        </w:rPr>
        <mc:AlternateContent>
          <mc:Choice Requires="wps">
            <w:drawing>
              <wp:anchor distT="0" distB="0" distL="114300" distR="114300" simplePos="0" relativeHeight="251746304" behindDoc="0" locked="0" layoutInCell="1" allowOverlap="1" wp14:anchorId="615988D1" wp14:editId="5287D59A">
                <wp:simplePos x="0" y="0"/>
                <wp:positionH relativeFrom="margin">
                  <wp:posOffset>-565078</wp:posOffset>
                </wp:positionH>
                <wp:positionV relativeFrom="paragraph">
                  <wp:posOffset>71919</wp:posOffset>
                </wp:positionV>
                <wp:extent cx="4667814"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667814" cy="413385"/>
                        </a:xfrm>
                        <a:prstGeom prst="rect">
                          <a:avLst/>
                        </a:prstGeom>
                        <a:noFill/>
                        <a:ln w="6350">
                          <a:noFill/>
                        </a:ln>
                      </wps:spPr>
                      <wps:txbx>
                        <w:txbxContent>
                          <w:p w14:paraId="5007DDF5" w14:textId="54001EA3"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E2FF1">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44.5pt;margin-top:5.65pt;width:367.55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" filled="f" stroked="f" strokeweight=".5pt">
                <v:textbox>
                  <w:txbxContent>
                    <w:p w14:paraId="5007DDF5" w14:textId="54001EA3"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2E2FF1">
                        <w:rPr>
                          <w:rFonts w:ascii="Arial Narrow" w:hAnsi="Arial Narrow"/>
                          <w:b/>
                          <w:bCs/>
                          <w:color w:val="FFFFFF" w:themeColor="background1"/>
                          <w:sz w:val="36"/>
                          <w:szCs w:val="36"/>
                          <w:lang w:val="en-US"/>
                        </w:rPr>
                        <w:t>PLANT &amp; MACHINERY</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CFFB097" w:rsidR="00982843" w:rsidRDefault="00CE51DB" w:rsidP="008D0A72">
                            <w:r>
                              <w:rPr>
                                <w:noProof/>
                              </w:rPr>
                              <w:drawing>
                                <wp:inline distT="0" distB="0" distL="0" distR="0" wp14:anchorId="225AA187" wp14:editId="03FF7C6D">
                                  <wp:extent cx="7318375" cy="4657725"/>
                                  <wp:effectExtent l="0" t="0" r="0" b="9525"/>
                                  <wp:docPr id="148205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65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1CFFB097" w:rsidR="00982843" w:rsidRDefault="00CE51DB" w:rsidP="008D0A72">
                      <w:r>
                        <w:rPr>
                          <w:noProof/>
                        </w:rPr>
                        <w:drawing>
                          <wp:inline distT="0" distB="0" distL="0" distR="0" wp14:anchorId="225AA187" wp14:editId="03FF7C6D">
                            <wp:extent cx="7318375" cy="4657725"/>
                            <wp:effectExtent l="0" t="0" r="0" b="9525"/>
                            <wp:docPr id="148205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6577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027D43F7">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2FCA6E1"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10A417DB">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3B624CF2" w:rsidR="00E320F9" w:rsidRDefault="00BA4011">
      <w:r>
        <w:rPr>
          <w:noProof/>
          <w:lang w:eastAsia="en-IN"/>
        </w:rPr>
        <mc:AlternateContent>
          <mc:Choice Requires="wps">
            <w:drawing>
              <wp:anchor distT="0" distB="0" distL="114300" distR="114300" simplePos="0" relativeHeight="251748352" behindDoc="0" locked="0" layoutInCell="1" allowOverlap="1" wp14:anchorId="4C726B4A" wp14:editId="3070B9EC">
                <wp:simplePos x="0" y="0"/>
                <wp:positionH relativeFrom="margin">
                  <wp:align>right</wp:align>
                </wp:positionH>
                <wp:positionV relativeFrom="paragraph">
                  <wp:posOffset>299877</wp:posOffset>
                </wp:positionV>
                <wp:extent cx="6236735" cy="1232899"/>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6236735" cy="1232899"/>
                        </a:xfrm>
                        <a:prstGeom prst="rect">
                          <a:avLst/>
                        </a:prstGeom>
                        <a:noFill/>
                        <a:ln w="6350">
                          <a:noFill/>
                        </a:ln>
                      </wps:spPr>
                      <wps:txbx>
                        <w:txbxContent>
                          <w:p w14:paraId="5474C3B7" w14:textId="21537B8F"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754941" w:rsidRPr="006018AF">
                              <w:rPr>
                                <w:rFonts w:ascii="Arial Narrow" w:hAnsi="Arial Narrow" w:cs="Arial"/>
                                <w:b/>
                                <w:bCs/>
                                <w:color w:val="FFFFFF" w:themeColor="background1"/>
                                <w:sz w:val="28"/>
                                <w:szCs w:val="28"/>
                              </w:rPr>
                              <w:t>Eurja</w:t>
                            </w:r>
                            <w:proofErr w:type="spellEnd"/>
                            <w:r w:rsidR="00754941" w:rsidRPr="006018AF">
                              <w:rPr>
                                <w:rFonts w:ascii="Arial Narrow" w:hAnsi="Arial Narrow" w:cs="Arial"/>
                                <w:b/>
                                <w:bCs/>
                                <w:color w:val="FFFFFF" w:themeColor="background1"/>
                                <w:sz w:val="28"/>
                                <w:szCs w:val="28"/>
                              </w:rPr>
                              <w:t xml:space="preserve"> </w:t>
                            </w:r>
                            <w:r w:rsidR="00754941">
                              <w:rPr>
                                <w:rFonts w:ascii="Arial Narrow" w:hAnsi="Arial Narrow" w:cs="Arial"/>
                                <w:b/>
                                <w:bCs/>
                                <w:color w:val="FFFFFF" w:themeColor="background1"/>
                                <w:sz w:val="28"/>
                                <w:szCs w:val="28"/>
                              </w:rPr>
                              <w:t>Energy Generation Pvt.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E56F44B" w:rsidR="001C7FA1" w:rsidRPr="003230AA" w:rsidRDefault="00754941" w:rsidP="00FA3886">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 xml:space="preserve">Valuation of 1.7 MW Roof Top Solar Power Plant Installed on </w:t>
                            </w:r>
                            <w:r w:rsidRPr="006018AF">
                              <w:rPr>
                                <w:rFonts w:ascii="Arial Narrow" w:hAnsi="Arial Narrow" w:cs="Arial"/>
                                <w:b/>
                                <w:bCs/>
                                <w:color w:val="FFFFFF" w:themeColor="background1"/>
                                <w:sz w:val="28"/>
                                <w:szCs w:val="28"/>
                              </w:rPr>
                              <w:t>Multiple</w:t>
                            </w:r>
                            <w:r>
                              <w:rPr>
                                <w:rFonts w:ascii="Arial Narrow" w:hAnsi="Arial Narrow" w:cs="Arial"/>
                                <w:b/>
                                <w:bCs/>
                                <w:color w:val="FFFFFF" w:themeColor="background1"/>
                                <w:sz w:val="28"/>
                                <w:szCs w:val="28"/>
                              </w:rPr>
                              <w:t xml:space="preserve"> </w:t>
                            </w:r>
                            <w:r w:rsidRPr="006018AF">
                              <w:rPr>
                                <w:rFonts w:ascii="Arial Narrow" w:hAnsi="Arial Narrow" w:cs="Arial"/>
                                <w:b/>
                                <w:bCs/>
                                <w:color w:val="FFFFFF" w:themeColor="background1"/>
                                <w:sz w:val="28"/>
                                <w:szCs w:val="28"/>
                              </w:rPr>
                              <w:t xml:space="preserve">Government Building </w:t>
                            </w:r>
                            <w:r>
                              <w:rPr>
                                <w:rFonts w:ascii="Arial Narrow" w:hAnsi="Arial Narrow" w:cs="Arial"/>
                                <w:b/>
                                <w:bCs/>
                                <w:color w:val="FFFFFF" w:themeColor="background1"/>
                                <w:sz w:val="28"/>
                                <w:szCs w:val="28"/>
                              </w:rPr>
                              <w:t>i</w:t>
                            </w:r>
                            <w:r w:rsidRPr="006018AF">
                              <w:rPr>
                                <w:rFonts w:ascii="Arial Narrow" w:hAnsi="Arial Narrow" w:cs="Arial"/>
                                <w:b/>
                                <w:bCs/>
                                <w:color w:val="FFFFFF" w:themeColor="background1"/>
                                <w:sz w:val="28"/>
                                <w:szCs w:val="28"/>
                              </w:rPr>
                              <w:t>n Maharashtra</w:t>
                            </w:r>
                            <w:r w:rsidR="001C7FA1"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39.9pt;margin-top:23.6pt;width:491.1pt;height:97.1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ZiHQIAADQ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" filled="f" stroked="f" strokeweight=".5pt">
                <v:textbox>
                  <w:txbxContent>
                    <w:p w14:paraId="5474C3B7" w14:textId="21537B8F"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754941" w:rsidRPr="006018AF">
                        <w:rPr>
                          <w:rFonts w:ascii="Arial Narrow" w:hAnsi="Arial Narrow" w:cs="Arial"/>
                          <w:b/>
                          <w:bCs/>
                          <w:color w:val="FFFFFF" w:themeColor="background1"/>
                          <w:sz w:val="28"/>
                          <w:szCs w:val="28"/>
                        </w:rPr>
                        <w:t>Eurja</w:t>
                      </w:r>
                      <w:proofErr w:type="spellEnd"/>
                      <w:r w:rsidR="00754941" w:rsidRPr="006018AF">
                        <w:rPr>
                          <w:rFonts w:ascii="Arial Narrow" w:hAnsi="Arial Narrow" w:cs="Arial"/>
                          <w:b/>
                          <w:bCs/>
                          <w:color w:val="FFFFFF" w:themeColor="background1"/>
                          <w:sz w:val="28"/>
                          <w:szCs w:val="28"/>
                        </w:rPr>
                        <w:t xml:space="preserve"> </w:t>
                      </w:r>
                      <w:r w:rsidR="00754941">
                        <w:rPr>
                          <w:rFonts w:ascii="Arial Narrow" w:hAnsi="Arial Narrow" w:cs="Arial"/>
                          <w:b/>
                          <w:bCs/>
                          <w:color w:val="FFFFFF" w:themeColor="background1"/>
                          <w:sz w:val="28"/>
                          <w:szCs w:val="28"/>
                        </w:rPr>
                        <w:t>Energy Generation Pvt.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E56F44B" w:rsidR="001C7FA1" w:rsidRPr="003230AA" w:rsidRDefault="00754941" w:rsidP="00FA3886">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 xml:space="preserve">Valuation of 1.7 MW Roof Top Solar Power Plant Installed on </w:t>
                      </w:r>
                      <w:r w:rsidRPr="006018AF">
                        <w:rPr>
                          <w:rFonts w:ascii="Arial Narrow" w:hAnsi="Arial Narrow" w:cs="Arial"/>
                          <w:b/>
                          <w:bCs/>
                          <w:color w:val="FFFFFF" w:themeColor="background1"/>
                          <w:sz w:val="28"/>
                          <w:szCs w:val="28"/>
                        </w:rPr>
                        <w:t>Multiple</w:t>
                      </w:r>
                      <w:r>
                        <w:rPr>
                          <w:rFonts w:ascii="Arial Narrow" w:hAnsi="Arial Narrow" w:cs="Arial"/>
                          <w:b/>
                          <w:bCs/>
                          <w:color w:val="FFFFFF" w:themeColor="background1"/>
                          <w:sz w:val="28"/>
                          <w:szCs w:val="28"/>
                        </w:rPr>
                        <w:t xml:space="preserve"> </w:t>
                      </w:r>
                      <w:r w:rsidRPr="006018AF">
                        <w:rPr>
                          <w:rFonts w:ascii="Arial Narrow" w:hAnsi="Arial Narrow" w:cs="Arial"/>
                          <w:b/>
                          <w:bCs/>
                          <w:color w:val="FFFFFF" w:themeColor="background1"/>
                          <w:sz w:val="28"/>
                          <w:szCs w:val="28"/>
                        </w:rPr>
                        <w:t xml:space="preserve">Government Building </w:t>
                      </w:r>
                      <w:r>
                        <w:rPr>
                          <w:rFonts w:ascii="Arial Narrow" w:hAnsi="Arial Narrow" w:cs="Arial"/>
                          <w:b/>
                          <w:bCs/>
                          <w:color w:val="FFFFFF" w:themeColor="background1"/>
                          <w:sz w:val="28"/>
                          <w:szCs w:val="28"/>
                        </w:rPr>
                        <w:t>i</w:t>
                      </w:r>
                      <w:r w:rsidRPr="006018AF">
                        <w:rPr>
                          <w:rFonts w:ascii="Arial Narrow" w:hAnsi="Arial Narrow" w:cs="Arial"/>
                          <w:b/>
                          <w:bCs/>
                          <w:color w:val="FFFFFF" w:themeColor="background1"/>
                          <w:sz w:val="28"/>
                          <w:szCs w:val="28"/>
                        </w:rPr>
                        <w:t>n Maharashtra</w:t>
                      </w:r>
                      <w:r w:rsidR="001C7FA1"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6F0B525"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2ACAE336" w14:textId="77777777" w:rsidR="00754941" w:rsidRPr="00B44661" w:rsidRDefault="00754941" w:rsidP="00754941">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447B5CC4" w14:textId="77777777" w:rsidR="00754941" w:rsidRPr="00B44661" w:rsidRDefault="00754941" w:rsidP="00754941">
                            <w:pPr>
                              <w:spacing w:after="60"/>
                              <w:jc w:val="center"/>
                              <w:rPr>
                                <w:rFonts w:ascii="Arial Narrow" w:hAnsi="Arial Narrow" w:cstheme="minorHAnsi"/>
                                <w:b/>
                                <w:bCs/>
                                <w:color w:val="4472C4" w:themeColor="accent1"/>
                                <w:sz w:val="32"/>
                                <w:szCs w:val="32"/>
                                <w:lang w:val="en-US"/>
                              </w:rPr>
                            </w:pPr>
                            <w:proofErr w:type="spellStart"/>
                            <w:r w:rsidRPr="00ED5C44">
                              <w:rPr>
                                <w:rFonts w:ascii="Arial Narrow" w:hAnsi="Arial Narrow" w:cstheme="minorHAnsi"/>
                                <w:b/>
                                <w:bCs/>
                                <w:color w:val="4472C4" w:themeColor="accent1"/>
                                <w:sz w:val="32"/>
                                <w:szCs w:val="32"/>
                              </w:rPr>
                              <w:t>Shivsagar</w:t>
                            </w:r>
                            <w:proofErr w:type="spellEnd"/>
                            <w:r w:rsidRPr="00ED5C44">
                              <w:rPr>
                                <w:rFonts w:ascii="Arial Narrow" w:hAnsi="Arial Narrow" w:cstheme="minorHAnsi"/>
                                <w:b/>
                                <w:bCs/>
                                <w:color w:val="4472C4" w:themeColor="accent1"/>
                                <w:sz w:val="32"/>
                                <w:szCs w:val="32"/>
                              </w:rPr>
                              <w:t xml:space="preserve"> Estate Branch Worli (South)</w:t>
                            </w:r>
                            <w:r w:rsidRPr="00B44661">
                              <w:rPr>
                                <w:rFonts w:ascii="Arial Narrow" w:hAnsi="Arial Narrow" w:cstheme="minorHAnsi"/>
                                <w:b/>
                                <w:bCs/>
                                <w:color w:val="4472C4" w:themeColor="accent1"/>
                                <w:sz w:val="32"/>
                                <w:szCs w:val="32"/>
                                <w:lang w:val="en-US"/>
                              </w:rPr>
                              <w:t xml:space="preserve"> </w:t>
                            </w:r>
                          </w:p>
                          <w:p w14:paraId="4BA2B65A" w14:textId="77777777" w:rsidR="00754941" w:rsidRPr="00B44661" w:rsidRDefault="00754941" w:rsidP="00754941">
                            <w:pPr>
                              <w:spacing w:after="0"/>
                              <w:jc w:val="center"/>
                              <w:rPr>
                                <w:rFonts w:ascii="Arial Narrow" w:hAnsi="Arial Narrow" w:cstheme="minorHAnsi"/>
                                <w:b/>
                                <w:bCs/>
                                <w:color w:val="FFFFFF" w:themeColor="background1"/>
                                <w:sz w:val="26"/>
                                <w:szCs w:val="26"/>
                                <w:lang w:val="en-US"/>
                              </w:rPr>
                            </w:pPr>
                            <w:proofErr w:type="spellStart"/>
                            <w:r w:rsidRPr="00ED5C44">
                              <w:rPr>
                                <w:rFonts w:ascii="Arial Narrow" w:hAnsi="Arial Narrow" w:cstheme="minorHAnsi"/>
                                <w:b/>
                                <w:bCs/>
                                <w:color w:val="FFFFFF" w:themeColor="background1"/>
                                <w:sz w:val="26"/>
                                <w:szCs w:val="26"/>
                              </w:rPr>
                              <w:t>Devchand</w:t>
                            </w:r>
                            <w:proofErr w:type="spellEnd"/>
                            <w:r w:rsidRPr="00ED5C44">
                              <w:rPr>
                                <w:rFonts w:ascii="Arial Narrow" w:hAnsi="Arial Narrow" w:cstheme="minorHAnsi"/>
                                <w:b/>
                                <w:bCs/>
                                <w:color w:val="FFFFFF" w:themeColor="background1"/>
                                <w:sz w:val="26"/>
                                <w:szCs w:val="26"/>
                              </w:rPr>
                              <w:t xml:space="preserve"> House, Ground Floor, </w:t>
                            </w:r>
                            <w:proofErr w:type="spellStart"/>
                            <w:r w:rsidRPr="00ED5C44">
                              <w:rPr>
                                <w:rFonts w:ascii="Arial Narrow" w:hAnsi="Arial Narrow" w:cstheme="minorHAnsi"/>
                                <w:b/>
                                <w:bCs/>
                                <w:color w:val="FFFFFF" w:themeColor="background1"/>
                                <w:sz w:val="26"/>
                                <w:szCs w:val="26"/>
                              </w:rPr>
                              <w:t>Dr.</w:t>
                            </w:r>
                            <w:proofErr w:type="spellEnd"/>
                            <w:r w:rsidRPr="00ED5C44">
                              <w:rPr>
                                <w:rFonts w:ascii="Arial Narrow" w:hAnsi="Arial Narrow" w:cstheme="minorHAnsi"/>
                                <w:b/>
                                <w:bCs/>
                                <w:color w:val="FFFFFF" w:themeColor="background1"/>
                                <w:sz w:val="26"/>
                                <w:szCs w:val="26"/>
                              </w:rPr>
                              <w:t xml:space="preserve"> Annie Besant Road, Worli, Mumbai - 400 018, </w:t>
                            </w:r>
                            <w:r>
                              <w:rPr>
                                <w:rFonts w:ascii="Arial Narrow" w:hAnsi="Arial Narrow" w:cstheme="minorHAnsi"/>
                                <w:b/>
                                <w:bCs/>
                                <w:color w:val="FFFFFF" w:themeColor="background1"/>
                                <w:sz w:val="26"/>
                                <w:szCs w:val="26"/>
                              </w:rPr>
                              <w:br/>
                            </w:r>
                            <w:r w:rsidRPr="00ED5C44">
                              <w:rPr>
                                <w:rFonts w:ascii="Arial Narrow" w:hAnsi="Arial Narrow" w:cstheme="minorHAnsi"/>
                                <w:b/>
                                <w:bCs/>
                                <w:color w:val="FFFFFF" w:themeColor="background1"/>
                                <w:sz w:val="26"/>
                                <w:szCs w:val="26"/>
                              </w:rPr>
                              <w:t>State - Maharashtra, Country - India</w:t>
                            </w:r>
                          </w:p>
                          <w:p w14:paraId="2B5319F3" w14:textId="33C1BF0B"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2ACAE336" w14:textId="77777777" w:rsidR="00754941" w:rsidRPr="00B44661" w:rsidRDefault="00754941" w:rsidP="00754941">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447B5CC4" w14:textId="77777777" w:rsidR="00754941" w:rsidRPr="00B44661" w:rsidRDefault="00754941" w:rsidP="00754941">
                      <w:pPr>
                        <w:spacing w:after="60"/>
                        <w:jc w:val="center"/>
                        <w:rPr>
                          <w:rFonts w:ascii="Arial Narrow" w:hAnsi="Arial Narrow" w:cstheme="minorHAnsi"/>
                          <w:b/>
                          <w:bCs/>
                          <w:color w:val="4472C4" w:themeColor="accent1"/>
                          <w:sz w:val="32"/>
                          <w:szCs w:val="32"/>
                          <w:lang w:val="en-US"/>
                        </w:rPr>
                      </w:pPr>
                      <w:proofErr w:type="spellStart"/>
                      <w:r w:rsidRPr="00ED5C44">
                        <w:rPr>
                          <w:rFonts w:ascii="Arial Narrow" w:hAnsi="Arial Narrow" w:cstheme="minorHAnsi"/>
                          <w:b/>
                          <w:bCs/>
                          <w:color w:val="4472C4" w:themeColor="accent1"/>
                          <w:sz w:val="32"/>
                          <w:szCs w:val="32"/>
                        </w:rPr>
                        <w:t>Shivsagar</w:t>
                      </w:r>
                      <w:proofErr w:type="spellEnd"/>
                      <w:r w:rsidRPr="00ED5C44">
                        <w:rPr>
                          <w:rFonts w:ascii="Arial Narrow" w:hAnsi="Arial Narrow" w:cstheme="minorHAnsi"/>
                          <w:b/>
                          <w:bCs/>
                          <w:color w:val="4472C4" w:themeColor="accent1"/>
                          <w:sz w:val="32"/>
                          <w:szCs w:val="32"/>
                        </w:rPr>
                        <w:t xml:space="preserve"> Estate Branch Worli (South)</w:t>
                      </w:r>
                      <w:r w:rsidRPr="00B44661">
                        <w:rPr>
                          <w:rFonts w:ascii="Arial Narrow" w:hAnsi="Arial Narrow" w:cstheme="minorHAnsi"/>
                          <w:b/>
                          <w:bCs/>
                          <w:color w:val="4472C4" w:themeColor="accent1"/>
                          <w:sz w:val="32"/>
                          <w:szCs w:val="32"/>
                          <w:lang w:val="en-US"/>
                        </w:rPr>
                        <w:t xml:space="preserve"> </w:t>
                      </w:r>
                    </w:p>
                    <w:p w14:paraId="4BA2B65A" w14:textId="77777777" w:rsidR="00754941" w:rsidRPr="00B44661" w:rsidRDefault="00754941" w:rsidP="00754941">
                      <w:pPr>
                        <w:spacing w:after="0"/>
                        <w:jc w:val="center"/>
                        <w:rPr>
                          <w:rFonts w:ascii="Arial Narrow" w:hAnsi="Arial Narrow" w:cstheme="minorHAnsi"/>
                          <w:b/>
                          <w:bCs/>
                          <w:color w:val="FFFFFF" w:themeColor="background1"/>
                          <w:sz w:val="26"/>
                          <w:szCs w:val="26"/>
                          <w:lang w:val="en-US"/>
                        </w:rPr>
                      </w:pPr>
                      <w:proofErr w:type="spellStart"/>
                      <w:r w:rsidRPr="00ED5C44">
                        <w:rPr>
                          <w:rFonts w:ascii="Arial Narrow" w:hAnsi="Arial Narrow" w:cstheme="minorHAnsi"/>
                          <w:b/>
                          <w:bCs/>
                          <w:color w:val="FFFFFF" w:themeColor="background1"/>
                          <w:sz w:val="26"/>
                          <w:szCs w:val="26"/>
                        </w:rPr>
                        <w:t>Devchand</w:t>
                      </w:r>
                      <w:proofErr w:type="spellEnd"/>
                      <w:r w:rsidRPr="00ED5C44">
                        <w:rPr>
                          <w:rFonts w:ascii="Arial Narrow" w:hAnsi="Arial Narrow" w:cstheme="minorHAnsi"/>
                          <w:b/>
                          <w:bCs/>
                          <w:color w:val="FFFFFF" w:themeColor="background1"/>
                          <w:sz w:val="26"/>
                          <w:szCs w:val="26"/>
                        </w:rPr>
                        <w:t xml:space="preserve"> House, Ground Floor, </w:t>
                      </w:r>
                      <w:proofErr w:type="spellStart"/>
                      <w:r w:rsidRPr="00ED5C44">
                        <w:rPr>
                          <w:rFonts w:ascii="Arial Narrow" w:hAnsi="Arial Narrow" w:cstheme="minorHAnsi"/>
                          <w:b/>
                          <w:bCs/>
                          <w:color w:val="FFFFFF" w:themeColor="background1"/>
                          <w:sz w:val="26"/>
                          <w:szCs w:val="26"/>
                        </w:rPr>
                        <w:t>Dr.</w:t>
                      </w:r>
                      <w:proofErr w:type="spellEnd"/>
                      <w:r w:rsidRPr="00ED5C44">
                        <w:rPr>
                          <w:rFonts w:ascii="Arial Narrow" w:hAnsi="Arial Narrow" w:cstheme="minorHAnsi"/>
                          <w:b/>
                          <w:bCs/>
                          <w:color w:val="FFFFFF" w:themeColor="background1"/>
                          <w:sz w:val="26"/>
                          <w:szCs w:val="26"/>
                        </w:rPr>
                        <w:t xml:space="preserve"> Annie Besant Road, Worli, Mumbai - 400 018, </w:t>
                      </w:r>
                      <w:r>
                        <w:rPr>
                          <w:rFonts w:ascii="Arial Narrow" w:hAnsi="Arial Narrow" w:cstheme="minorHAnsi"/>
                          <w:b/>
                          <w:bCs/>
                          <w:color w:val="FFFFFF" w:themeColor="background1"/>
                          <w:sz w:val="26"/>
                          <w:szCs w:val="26"/>
                        </w:rPr>
                        <w:br/>
                      </w:r>
                      <w:r w:rsidRPr="00ED5C44">
                        <w:rPr>
                          <w:rFonts w:ascii="Arial Narrow" w:hAnsi="Arial Narrow" w:cstheme="minorHAnsi"/>
                          <w:b/>
                          <w:bCs/>
                          <w:color w:val="FFFFFF" w:themeColor="background1"/>
                          <w:sz w:val="26"/>
                          <w:szCs w:val="26"/>
                        </w:rPr>
                        <w:t>State - Maharashtra, Country - India</w:t>
                      </w:r>
                    </w:p>
                    <w:p w14:paraId="2B5319F3" w14:textId="33C1BF0B"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A825918" w:rsidR="001C7FA1" w:rsidRDefault="00754941" w:rsidP="009729DB">
                            <w:pPr>
                              <w:spacing w:after="60"/>
                              <w:jc w:val="center"/>
                              <w:rPr>
                                <w:rFonts w:hAnsi="Calibri"/>
                                <w:color w:val="FFFFFF" w:themeColor="background1"/>
                                <w:kern w:val="24"/>
                                <w:lang w:val="en-US"/>
                              </w:rPr>
                            </w:pPr>
                            <w:r>
                              <w:rPr>
                                <w:rFonts w:hAnsi="Calibri"/>
                                <w:color w:val="FFFFFF" w:themeColor="background1"/>
                                <w:kern w:val="24"/>
                                <w:lang w:val="en-US"/>
                              </w:rPr>
                              <w:t>B-1-001, U/B Floor, Boomerang</w:t>
                            </w:r>
                            <w:r w:rsidR="001C7FA1">
                              <w:rPr>
                                <w:rFonts w:hAnsi="Calibri"/>
                                <w:color w:val="FFFFFF" w:themeColor="background1"/>
                                <w:kern w:val="24"/>
                                <w:lang w:val="en-US"/>
                              </w:rPr>
                              <w:t>,</w:t>
                            </w:r>
                            <w:r>
                              <w:rPr>
                                <w:rFonts w:hAnsi="Calibri"/>
                                <w:color w:val="FFFFFF" w:themeColor="background1"/>
                                <w:kern w:val="24"/>
                                <w:lang w:val="en-US"/>
                              </w:rPr>
                              <w:t xml:space="preserve"> Chandivali Farm Road, </w:t>
                            </w:r>
                            <w:r w:rsidR="001C7FA1">
                              <w:rPr>
                                <w:rFonts w:hAnsi="Calibri"/>
                                <w:color w:val="FFFFFF" w:themeColor="background1"/>
                                <w:kern w:val="24"/>
                                <w:lang w:val="en-US"/>
                              </w:rPr>
                              <w:t>Andheri (East), Mumbai - 400 0</w:t>
                            </w:r>
                            <w:r>
                              <w:rPr>
                                <w:rFonts w:hAnsi="Calibri"/>
                                <w:color w:val="FFFFFF" w:themeColor="background1"/>
                                <w:kern w:val="24"/>
                                <w:lang w:val="en-US"/>
                              </w:rPr>
                              <w:t>72</w:t>
                            </w:r>
                            <w:r w:rsidR="001C7FA1">
                              <w:rPr>
                                <w:rFonts w:hAnsi="Calibri"/>
                                <w:color w:val="FFFFFF" w:themeColor="background1"/>
                                <w:kern w:val="24"/>
                                <w:lang w:val="en-US"/>
                              </w:rPr>
                              <w:t>,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A825918" w:rsidR="001C7FA1" w:rsidRDefault="00754941" w:rsidP="009729DB">
                      <w:pPr>
                        <w:spacing w:after="60"/>
                        <w:jc w:val="center"/>
                        <w:rPr>
                          <w:rFonts w:hAnsi="Calibri"/>
                          <w:color w:val="FFFFFF" w:themeColor="background1"/>
                          <w:kern w:val="24"/>
                          <w:lang w:val="en-US"/>
                        </w:rPr>
                      </w:pPr>
                      <w:r>
                        <w:rPr>
                          <w:rFonts w:hAnsi="Calibri"/>
                          <w:color w:val="FFFFFF" w:themeColor="background1"/>
                          <w:kern w:val="24"/>
                          <w:lang w:val="en-US"/>
                        </w:rPr>
                        <w:t>B-1-001, U/B Floor, Boomerang</w:t>
                      </w:r>
                      <w:r w:rsidR="001C7FA1">
                        <w:rPr>
                          <w:rFonts w:hAnsi="Calibri"/>
                          <w:color w:val="FFFFFF" w:themeColor="background1"/>
                          <w:kern w:val="24"/>
                          <w:lang w:val="en-US"/>
                        </w:rPr>
                        <w:t>,</w:t>
                      </w:r>
                      <w:r>
                        <w:rPr>
                          <w:rFonts w:hAnsi="Calibri"/>
                          <w:color w:val="FFFFFF" w:themeColor="background1"/>
                          <w:kern w:val="24"/>
                          <w:lang w:val="en-US"/>
                        </w:rPr>
                        <w:t xml:space="preserve"> Chandivali Farm Road, </w:t>
                      </w:r>
                      <w:r w:rsidR="001C7FA1">
                        <w:rPr>
                          <w:rFonts w:hAnsi="Calibri"/>
                          <w:color w:val="FFFFFF" w:themeColor="background1"/>
                          <w:kern w:val="24"/>
                          <w:lang w:val="en-US"/>
                        </w:rPr>
                        <w:t>Andheri (East), Mumbai - 400 0</w:t>
                      </w:r>
                      <w:r>
                        <w:rPr>
                          <w:rFonts w:hAnsi="Calibri"/>
                          <w:color w:val="FFFFFF" w:themeColor="background1"/>
                          <w:kern w:val="24"/>
                          <w:lang w:val="en-US"/>
                        </w:rPr>
                        <w:t>72</w:t>
                      </w:r>
                      <w:r w:rsidR="001C7FA1">
                        <w:rPr>
                          <w:rFonts w:hAnsi="Calibri"/>
                          <w:color w:val="FFFFFF" w:themeColor="background1"/>
                          <w:kern w:val="24"/>
                          <w:lang w:val="en-US"/>
                        </w:rPr>
                        <w:t>,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D10FBA" w:rsidRDefault="003A7928" w:rsidP="00D10FBA">
          <w:pPr>
            <w:pStyle w:val="TOCHeading"/>
            <w:rPr>
              <w:sz w:val="28"/>
              <w:szCs w:val="28"/>
            </w:rPr>
          </w:pPr>
        </w:p>
        <w:p w14:paraId="3E649A0C" w14:textId="4041729F" w:rsidR="00D10FBA" w:rsidRPr="00D10FBA" w:rsidRDefault="003A7928"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r w:rsidRPr="00D10FBA">
            <w:rPr>
              <w:sz w:val="28"/>
              <w:szCs w:val="28"/>
            </w:rPr>
            <w:fldChar w:fldCharType="begin"/>
          </w:r>
          <w:r w:rsidRPr="00D10FBA">
            <w:rPr>
              <w:sz w:val="28"/>
              <w:szCs w:val="28"/>
            </w:rPr>
            <w:instrText xml:space="preserve"> TOC \o "1-3" \h \z \u </w:instrText>
          </w:r>
          <w:r w:rsidRPr="00D10FBA">
            <w:rPr>
              <w:sz w:val="28"/>
              <w:szCs w:val="28"/>
            </w:rPr>
            <w:fldChar w:fldCharType="separate"/>
          </w:r>
          <w:hyperlink w:anchor="_Toc155262138" w:history="1">
            <w:r w:rsidR="00D10FBA" w:rsidRPr="00D10FBA">
              <w:rPr>
                <w:rStyle w:val="Hyperlink"/>
                <w:sz w:val="28"/>
                <w:szCs w:val="28"/>
              </w:rPr>
              <w:t>1.VALUATION OPINION REPORT</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_Toc155262138 \h </w:instrText>
            </w:r>
            <w:r w:rsidR="00D10FBA" w:rsidRPr="00D10FBA">
              <w:rPr>
                <w:webHidden/>
                <w:sz w:val="28"/>
                <w:szCs w:val="28"/>
              </w:rPr>
            </w:r>
            <w:r w:rsidR="00D10FBA" w:rsidRPr="00D10FBA">
              <w:rPr>
                <w:webHidden/>
                <w:sz w:val="28"/>
                <w:szCs w:val="28"/>
              </w:rPr>
              <w:fldChar w:fldCharType="separate"/>
            </w:r>
            <w:r w:rsidR="001B252A">
              <w:rPr>
                <w:webHidden/>
                <w:sz w:val="28"/>
                <w:szCs w:val="28"/>
              </w:rPr>
              <w:t>3</w:t>
            </w:r>
            <w:r w:rsidR="00D10FBA" w:rsidRPr="00D10FBA">
              <w:rPr>
                <w:webHidden/>
                <w:sz w:val="28"/>
                <w:szCs w:val="28"/>
              </w:rPr>
              <w:fldChar w:fldCharType="end"/>
            </w:r>
          </w:hyperlink>
        </w:p>
        <w:p w14:paraId="3476A28A" w14:textId="07CD9168"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39" w:history="1">
            <w:r w:rsidR="00D10FBA" w:rsidRPr="00D10FBA">
              <w:rPr>
                <w:rStyle w:val="Hyperlink"/>
                <w:rFonts w:cs="Calibri"/>
                <w:sz w:val="28"/>
                <w:szCs w:val="28"/>
                <w:lang w:val="en-US"/>
              </w:rPr>
              <w:t xml:space="preserve">2.  </w:t>
            </w:r>
            <w:r w:rsidR="00D10FBA" w:rsidRPr="00D10FBA">
              <w:rPr>
                <w:rStyle w:val="Hyperlink"/>
                <w:sz w:val="28"/>
                <w:szCs w:val="28"/>
                <w:lang w:val="en-US"/>
              </w:rPr>
              <w:t>VALUATION REPORT (IN RESPECT OF PLANT AND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_Toc155262139 \h </w:instrText>
            </w:r>
            <w:r w:rsidR="00D10FBA" w:rsidRPr="00D10FBA">
              <w:rPr>
                <w:webHidden/>
                <w:sz w:val="28"/>
                <w:szCs w:val="28"/>
              </w:rPr>
            </w:r>
            <w:r w:rsidR="00D10FBA" w:rsidRPr="00D10FBA">
              <w:rPr>
                <w:webHidden/>
                <w:sz w:val="28"/>
                <w:szCs w:val="28"/>
              </w:rPr>
              <w:fldChar w:fldCharType="separate"/>
            </w:r>
            <w:r w:rsidR="001B252A">
              <w:rPr>
                <w:webHidden/>
                <w:sz w:val="28"/>
                <w:szCs w:val="28"/>
              </w:rPr>
              <w:t>4</w:t>
            </w:r>
            <w:r w:rsidR="00D10FBA" w:rsidRPr="00D10FBA">
              <w:rPr>
                <w:webHidden/>
                <w:sz w:val="28"/>
                <w:szCs w:val="28"/>
              </w:rPr>
              <w:fldChar w:fldCharType="end"/>
            </w:r>
          </w:hyperlink>
        </w:p>
        <w:p w14:paraId="46465C5A" w14:textId="3AEEF06A"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40" w:history="1">
            <w:r w:rsidR="00D10FBA" w:rsidRPr="00D10FBA">
              <w:rPr>
                <w:rStyle w:val="Hyperlink"/>
                <w:sz w:val="28"/>
                <w:szCs w:val="28"/>
                <w:lang w:val="en-US"/>
              </w:rPr>
              <w:t xml:space="preserve">3   </w:t>
            </w:r>
            <w:r w:rsidR="00D10FBA" w:rsidRPr="00D10FBA">
              <w:rPr>
                <w:rStyle w:val="Hyperlink"/>
                <w:sz w:val="28"/>
                <w:szCs w:val="28"/>
              </w:rPr>
              <w:t>VALUATION RATIONALE</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_Toc155262140 \h </w:instrText>
            </w:r>
            <w:r w:rsidR="00D10FBA" w:rsidRPr="00D10FBA">
              <w:rPr>
                <w:webHidden/>
                <w:sz w:val="28"/>
                <w:szCs w:val="28"/>
              </w:rPr>
            </w:r>
            <w:r w:rsidR="00D10FBA" w:rsidRPr="00D10FBA">
              <w:rPr>
                <w:webHidden/>
                <w:sz w:val="28"/>
                <w:szCs w:val="28"/>
              </w:rPr>
              <w:fldChar w:fldCharType="separate"/>
            </w:r>
            <w:r w:rsidR="001B252A">
              <w:rPr>
                <w:webHidden/>
                <w:sz w:val="28"/>
                <w:szCs w:val="28"/>
              </w:rPr>
              <w:t>6</w:t>
            </w:r>
            <w:r w:rsidR="00D10FBA" w:rsidRPr="00D10FBA">
              <w:rPr>
                <w:webHidden/>
                <w:sz w:val="28"/>
                <w:szCs w:val="28"/>
              </w:rPr>
              <w:fldChar w:fldCharType="end"/>
            </w:r>
          </w:hyperlink>
        </w:p>
        <w:p w14:paraId="3EE28991" w14:textId="76FD4FD3"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59" w:history="1">
            <w:r w:rsidR="00D10FBA" w:rsidRPr="00D10FBA">
              <w:rPr>
                <w:rStyle w:val="Hyperlink"/>
                <w:rFonts w:cs="Calibri"/>
                <w:sz w:val="28"/>
                <w:szCs w:val="28"/>
                <w:lang w:val="en-US"/>
              </w:rPr>
              <w:t>4. DOCUMENTS REFERRED:-</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_Toc155262159 \h </w:instrText>
            </w:r>
            <w:r w:rsidR="00D10FBA" w:rsidRPr="00D10FBA">
              <w:rPr>
                <w:webHidden/>
                <w:sz w:val="28"/>
                <w:szCs w:val="28"/>
              </w:rPr>
            </w:r>
            <w:r w:rsidR="00D10FBA" w:rsidRPr="00D10FBA">
              <w:rPr>
                <w:webHidden/>
                <w:sz w:val="28"/>
                <w:szCs w:val="28"/>
              </w:rPr>
              <w:fldChar w:fldCharType="separate"/>
            </w:r>
            <w:r w:rsidR="001B252A">
              <w:rPr>
                <w:webHidden/>
                <w:sz w:val="28"/>
                <w:szCs w:val="28"/>
              </w:rPr>
              <w:t>12</w:t>
            </w:r>
            <w:r w:rsidR="00D10FBA" w:rsidRPr="00D10FBA">
              <w:rPr>
                <w:webHidden/>
                <w:sz w:val="28"/>
                <w:szCs w:val="28"/>
              </w:rPr>
              <w:fldChar w:fldCharType="end"/>
            </w:r>
          </w:hyperlink>
        </w:p>
        <w:p w14:paraId="6CC80459" w14:textId="7C6600C8"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1" w:history="1">
            <w:r w:rsidR="00D10FBA" w:rsidRPr="00D10FBA">
              <w:rPr>
                <w:rStyle w:val="Hyperlink"/>
                <w:rFonts w:cs="Calibri"/>
                <w:sz w:val="28"/>
                <w:szCs w:val="28"/>
                <w:lang w:val="en-US"/>
              </w:rPr>
              <w:t>5. ABOUT COMPANY:-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_Toc155262161 \h </w:instrText>
            </w:r>
            <w:r w:rsidR="00D10FBA" w:rsidRPr="00D10FBA">
              <w:rPr>
                <w:webHidden/>
                <w:sz w:val="28"/>
                <w:szCs w:val="28"/>
              </w:rPr>
            </w:r>
            <w:r w:rsidR="00D10FBA" w:rsidRPr="00D10FBA">
              <w:rPr>
                <w:webHidden/>
                <w:sz w:val="28"/>
                <w:szCs w:val="28"/>
              </w:rPr>
              <w:fldChar w:fldCharType="separate"/>
            </w:r>
            <w:r w:rsidR="001B252A">
              <w:rPr>
                <w:webHidden/>
                <w:sz w:val="28"/>
                <w:szCs w:val="28"/>
              </w:rPr>
              <w:t>12</w:t>
            </w:r>
            <w:r w:rsidR="00D10FBA" w:rsidRPr="00D10FBA">
              <w:rPr>
                <w:webHidden/>
                <w:sz w:val="28"/>
                <w:szCs w:val="28"/>
              </w:rPr>
              <w:fldChar w:fldCharType="end"/>
            </w:r>
          </w:hyperlink>
        </w:p>
        <w:p w14:paraId="505BCBE2" w14:textId="564DCF0B"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2" w:history="1">
            <w:r w:rsidR="00D10FBA" w:rsidRPr="00D10FBA">
              <w:rPr>
                <w:rStyle w:val="Hyperlink"/>
                <w:rFonts w:cs="Calibri"/>
                <w:sz w:val="28"/>
                <w:szCs w:val="28"/>
                <w:lang w:val="en-US"/>
              </w:rPr>
              <w:t>6. OBSERVATION</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_Toc155262162 \h </w:instrText>
            </w:r>
            <w:r w:rsidR="00D10FBA" w:rsidRPr="00D10FBA">
              <w:rPr>
                <w:webHidden/>
                <w:sz w:val="28"/>
                <w:szCs w:val="28"/>
              </w:rPr>
            </w:r>
            <w:r w:rsidR="00D10FBA" w:rsidRPr="00D10FBA">
              <w:rPr>
                <w:webHidden/>
                <w:sz w:val="28"/>
                <w:szCs w:val="28"/>
              </w:rPr>
              <w:fldChar w:fldCharType="separate"/>
            </w:r>
            <w:r w:rsidR="001B252A">
              <w:rPr>
                <w:webHidden/>
                <w:sz w:val="28"/>
                <w:szCs w:val="28"/>
              </w:rPr>
              <w:t>13</w:t>
            </w:r>
            <w:r w:rsidR="00D10FBA" w:rsidRPr="00D10FBA">
              <w:rPr>
                <w:webHidden/>
                <w:sz w:val="28"/>
                <w:szCs w:val="28"/>
              </w:rPr>
              <w:fldChar w:fldCharType="end"/>
            </w:r>
          </w:hyperlink>
        </w:p>
        <w:p w14:paraId="6CA97930" w14:textId="40405EDB"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3" w:history="1">
            <w:r w:rsidR="00D10FBA" w:rsidRPr="00D10FBA">
              <w:rPr>
                <w:rStyle w:val="Hyperlink"/>
                <w:rFonts w:cs="Calibri"/>
                <w:sz w:val="28"/>
                <w:szCs w:val="28"/>
                <w:lang w:val="en-US"/>
              </w:rPr>
              <w:t>7.  DETAILS OF PLANT AND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_Toc155262163 \h </w:instrText>
            </w:r>
            <w:r w:rsidR="00D10FBA" w:rsidRPr="00D10FBA">
              <w:rPr>
                <w:webHidden/>
                <w:sz w:val="28"/>
                <w:szCs w:val="28"/>
              </w:rPr>
            </w:r>
            <w:r w:rsidR="00D10FBA" w:rsidRPr="00D10FBA">
              <w:rPr>
                <w:webHidden/>
                <w:sz w:val="28"/>
                <w:szCs w:val="28"/>
              </w:rPr>
              <w:fldChar w:fldCharType="separate"/>
            </w:r>
            <w:r w:rsidR="001B252A">
              <w:rPr>
                <w:webHidden/>
                <w:sz w:val="28"/>
                <w:szCs w:val="28"/>
              </w:rPr>
              <w:t>14</w:t>
            </w:r>
            <w:r w:rsidR="00D10FBA" w:rsidRPr="00D10FBA">
              <w:rPr>
                <w:webHidden/>
                <w:sz w:val="28"/>
                <w:szCs w:val="28"/>
              </w:rPr>
              <w:fldChar w:fldCharType="end"/>
            </w:r>
          </w:hyperlink>
        </w:p>
        <w:p w14:paraId="3C9B0958" w14:textId="5DD6C9C7"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4" w:history="1">
            <w:r w:rsidR="00D10FBA" w:rsidRPr="00D10FBA">
              <w:rPr>
                <w:rStyle w:val="Hyperlink"/>
                <w:rFonts w:cs="Calibri"/>
                <w:sz w:val="28"/>
                <w:szCs w:val="28"/>
                <w:lang w:val="en-US"/>
              </w:rPr>
              <w:t>8.</w:t>
            </w:r>
            <w:r w:rsidR="00D10FBA" w:rsidRPr="00D10FBA">
              <w:rPr>
                <w:rStyle w:val="Hyperlink"/>
                <w:sz w:val="28"/>
                <w:szCs w:val="28"/>
              </w:rPr>
              <w:t xml:space="preserve">DECLARATION CUM UNDERTAKING </w:t>
            </w:r>
            <w:r w:rsidR="00D10FBA" w:rsidRPr="00D10FBA">
              <w:rPr>
                <w:rStyle w:val="Hyperlink"/>
                <w:sz w:val="28"/>
                <w:szCs w:val="28"/>
                <w:lang w:val="en-US"/>
              </w:rPr>
              <w:t>(Annexure-</w:t>
            </w:r>
            <w:r w:rsidR="00D10FBA" w:rsidRPr="00D10FBA">
              <w:rPr>
                <w:rStyle w:val="Hyperlink"/>
                <w:sz w:val="28"/>
                <w:szCs w:val="28"/>
              </w:rPr>
              <w:t>I</w:t>
            </w:r>
            <w:r w:rsidR="00D10FBA" w:rsidRPr="00D10FBA">
              <w:rPr>
                <w:rStyle w:val="Hyperlink"/>
                <w:sz w:val="28"/>
                <w:szCs w:val="28"/>
                <w:lang w:val="en-US"/>
              </w:rPr>
              <w:t>V):-</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_Toc155262164 \h </w:instrText>
            </w:r>
            <w:r w:rsidR="00D10FBA" w:rsidRPr="00D10FBA">
              <w:rPr>
                <w:webHidden/>
                <w:sz w:val="28"/>
                <w:szCs w:val="28"/>
              </w:rPr>
            </w:r>
            <w:r w:rsidR="00D10FBA" w:rsidRPr="00D10FBA">
              <w:rPr>
                <w:webHidden/>
                <w:sz w:val="28"/>
                <w:szCs w:val="28"/>
              </w:rPr>
              <w:fldChar w:fldCharType="separate"/>
            </w:r>
            <w:r w:rsidR="001B252A">
              <w:rPr>
                <w:webHidden/>
                <w:sz w:val="28"/>
                <w:szCs w:val="28"/>
              </w:rPr>
              <w:t>15</w:t>
            </w:r>
            <w:r w:rsidR="00D10FBA" w:rsidRPr="00D10FBA">
              <w:rPr>
                <w:webHidden/>
                <w:sz w:val="28"/>
                <w:szCs w:val="28"/>
              </w:rPr>
              <w:fldChar w:fldCharType="end"/>
            </w:r>
          </w:hyperlink>
        </w:p>
        <w:p w14:paraId="22C245D2" w14:textId="0825CB58"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65" w:history="1">
            <w:r w:rsidR="00D10FBA" w:rsidRPr="00D10FBA">
              <w:rPr>
                <w:rStyle w:val="Hyperlink"/>
                <w:sz w:val="28"/>
                <w:szCs w:val="28"/>
                <w:lang w:val="en-US"/>
              </w:rPr>
              <w:t>9. ACTUAL SITE PHOTOGRAPHS-500 KW AT COLABA</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_Toc155262165 \h </w:instrText>
            </w:r>
            <w:r w:rsidR="00D10FBA" w:rsidRPr="00D10FBA">
              <w:rPr>
                <w:webHidden/>
                <w:sz w:val="28"/>
                <w:szCs w:val="28"/>
              </w:rPr>
            </w:r>
            <w:r w:rsidR="00D10FBA" w:rsidRPr="00D10FBA">
              <w:rPr>
                <w:webHidden/>
                <w:sz w:val="28"/>
                <w:szCs w:val="28"/>
              </w:rPr>
              <w:fldChar w:fldCharType="separate"/>
            </w:r>
            <w:r w:rsidR="001B252A">
              <w:rPr>
                <w:webHidden/>
                <w:sz w:val="28"/>
                <w:szCs w:val="28"/>
              </w:rPr>
              <w:t>19</w:t>
            </w:r>
            <w:r w:rsidR="00D10FBA" w:rsidRPr="00D10FBA">
              <w:rPr>
                <w:webHidden/>
                <w:sz w:val="28"/>
                <w:szCs w:val="28"/>
              </w:rPr>
              <w:fldChar w:fldCharType="end"/>
            </w:r>
          </w:hyperlink>
        </w:p>
        <w:p w14:paraId="24A8B7CC" w14:textId="0A2D9ED6"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1" w:history="1">
            <w:r w:rsidR="00D10FBA" w:rsidRPr="00D10FBA">
              <w:rPr>
                <w:rStyle w:val="Hyperlink"/>
                <w:sz w:val="28"/>
                <w:szCs w:val="28"/>
                <w:lang w:val="en-US"/>
              </w:rPr>
              <w:t>10. ASSUMPTIONS, CAVEATS, LIMITATION AND DISCLAIMERS</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_Toc155262171 \h </w:instrText>
            </w:r>
            <w:r w:rsidR="00D10FBA" w:rsidRPr="00D10FBA">
              <w:rPr>
                <w:webHidden/>
                <w:sz w:val="28"/>
                <w:szCs w:val="28"/>
              </w:rPr>
            </w:r>
            <w:r w:rsidR="00D10FBA" w:rsidRPr="00D10FBA">
              <w:rPr>
                <w:webHidden/>
                <w:sz w:val="28"/>
                <w:szCs w:val="28"/>
              </w:rPr>
              <w:fldChar w:fldCharType="separate"/>
            </w:r>
            <w:r w:rsidR="001B252A">
              <w:rPr>
                <w:webHidden/>
                <w:sz w:val="28"/>
                <w:szCs w:val="28"/>
              </w:rPr>
              <w:t>28</w:t>
            </w:r>
            <w:r w:rsidR="00D10FBA" w:rsidRPr="00D10FBA">
              <w:rPr>
                <w:webHidden/>
                <w:sz w:val="28"/>
                <w:szCs w:val="28"/>
              </w:rPr>
              <w:fldChar w:fldCharType="end"/>
            </w:r>
          </w:hyperlink>
        </w:p>
        <w:p w14:paraId="779FE0A7" w14:textId="2B4D6931"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2" w:history="1">
            <w:r w:rsidR="00D10FBA" w:rsidRPr="00D10FBA">
              <w:rPr>
                <w:rStyle w:val="Hyperlink"/>
                <w:sz w:val="28"/>
                <w:szCs w:val="28"/>
                <w:lang w:val="en-US"/>
              </w:rPr>
              <w:t>11. DEFINITION OF VALUE FOR THIS SPECIFIC PURPOSE</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_Toc155262172 \h </w:instrText>
            </w:r>
            <w:r w:rsidR="00D10FBA" w:rsidRPr="00D10FBA">
              <w:rPr>
                <w:webHidden/>
                <w:sz w:val="28"/>
                <w:szCs w:val="28"/>
              </w:rPr>
            </w:r>
            <w:r w:rsidR="00D10FBA" w:rsidRPr="00D10FBA">
              <w:rPr>
                <w:webHidden/>
                <w:sz w:val="28"/>
                <w:szCs w:val="28"/>
              </w:rPr>
              <w:fldChar w:fldCharType="separate"/>
            </w:r>
            <w:r w:rsidR="001B252A">
              <w:rPr>
                <w:webHidden/>
                <w:sz w:val="28"/>
                <w:szCs w:val="28"/>
              </w:rPr>
              <w:t>31</w:t>
            </w:r>
            <w:r w:rsidR="00D10FBA" w:rsidRPr="00D10FBA">
              <w:rPr>
                <w:webHidden/>
                <w:sz w:val="28"/>
                <w:szCs w:val="28"/>
              </w:rPr>
              <w:fldChar w:fldCharType="end"/>
            </w:r>
          </w:hyperlink>
        </w:p>
        <w:p w14:paraId="4B7A54D0" w14:textId="6C97F40F" w:rsidR="00D10FBA" w:rsidRPr="00D10FBA" w:rsidRDefault="00021C12" w:rsidP="00D10FBA">
          <w:pPr>
            <w:pStyle w:val="TOC1"/>
            <w:spacing w:line="600" w:lineRule="auto"/>
            <w:jc w:val="left"/>
            <w:rPr>
              <w:rFonts w:asciiTheme="minorHAnsi" w:eastAsiaTheme="minorEastAsia" w:hAnsiTheme="minorHAnsi" w:cstheme="minorBidi"/>
              <w:b w:val="0"/>
              <w:bCs w:val="0"/>
              <w:kern w:val="2"/>
              <w:sz w:val="28"/>
              <w:szCs w:val="28"/>
              <w14:ligatures w14:val="standardContextual"/>
            </w:rPr>
          </w:pPr>
          <w:hyperlink w:anchor="_Toc155262173" w:history="1">
            <w:r w:rsidR="00D10FBA" w:rsidRPr="00D10FBA">
              <w:rPr>
                <w:rStyle w:val="Hyperlink"/>
                <w:sz w:val="28"/>
                <w:szCs w:val="28"/>
                <w:lang w:val="en-US"/>
              </w:rPr>
              <w:t>12. VALUATION OF PLANT &amp; MACHINERY</w:t>
            </w:r>
            <w:r w:rsidR="00D10FBA" w:rsidRPr="00D10FBA">
              <w:rPr>
                <w:webHidden/>
                <w:sz w:val="28"/>
                <w:szCs w:val="28"/>
              </w:rPr>
              <w:tab/>
            </w:r>
            <w:r w:rsidR="00D10FBA" w:rsidRPr="00D10FBA">
              <w:rPr>
                <w:webHidden/>
                <w:sz w:val="28"/>
                <w:szCs w:val="28"/>
              </w:rPr>
              <w:fldChar w:fldCharType="begin"/>
            </w:r>
            <w:r w:rsidR="00D10FBA" w:rsidRPr="00D10FBA">
              <w:rPr>
                <w:webHidden/>
                <w:sz w:val="28"/>
                <w:szCs w:val="28"/>
              </w:rPr>
              <w:instrText xml:space="preserve"> PAGEREF _Toc155262173 \h </w:instrText>
            </w:r>
            <w:r w:rsidR="00D10FBA" w:rsidRPr="00D10FBA">
              <w:rPr>
                <w:webHidden/>
                <w:sz w:val="28"/>
                <w:szCs w:val="28"/>
              </w:rPr>
            </w:r>
            <w:r w:rsidR="00D10FBA" w:rsidRPr="00D10FBA">
              <w:rPr>
                <w:webHidden/>
                <w:sz w:val="28"/>
                <w:szCs w:val="28"/>
              </w:rPr>
              <w:fldChar w:fldCharType="separate"/>
            </w:r>
            <w:r w:rsidR="001B252A">
              <w:rPr>
                <w:webHidden/>
                <w:sz w:val="28"/>
                <w:szCs w:val="28"/>
              </w:rPr>
              <w:t>32</w:t>
            </w:r>
            <w:r w:rsidR="00D10FBA" w:rsidRPr="00D10FBA">
              <w:rPr>
                <w:webHidden/>
                <w:sz w:val="28"/>
                <w:szCs w:val="28"/>
              </w:rPr>
              <w:fldChar w:fldCharType="end"/>
            </w:r>
          </w:hyperlink>
        </w:p>
        <w:p w14:paraId="4AE65D60" w14:textId="2F148A01" w:rsidR="003A7928" w:rsidRDefault="003A7928" w:rsidP="00D10FBA">
          <w:r w:rsidRPr="00D10FBA">
            <w:rPr>
              <w:rFonts w:ascii="Arial Narrow" w:hAnsi="Arial Narrow"/>
              <w:b/>
              <w:bCs/>
              <w:noProof/>
              <w:sz w:val="28"/>
              <w:szCs w:val="28"/>
            </w:rPr>
            <w:lastRenderedPageBreak/>
            <w:fldChar w:fldCharType="end"/>
          </w:r>
        </w:p>
      </w:sdtContent>
    </w:sdt>
    <w:p w14:paraId="6F71314B" w14:textId="1B18ED9E" w:rsidR="003A7928" w:rsidRPr="00B10AF1" w:rsidRDefault="003A7928" w:rsidP="003A7928">
      <w:pPr>
        <w:spacing w:before="40" w:after="40" w:line="240" w:lineRule="auto"/>
        <w:ind w:left="5040"/>
        <w:jc w:val="right"/>
        <w:rPr>
          <w:rFonts w:ascii="Arial Narrow" w:hAnsi="Arial Narrow"/>
          <w:color w:val="000000" w:themeColor="text1"/>
          <w:sz w:val="18"/>
          <w:szCs w:val="18"/>
          <w:highlight w:val="yellow"/>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301714">
        <w:rPr>
          <w:rFonts w:ascii="Arial Narrow" w:hAnsi="Arial Narrow"/>
          <w:color w:val="000000" w:themeColor="text1"/>
          <w:sz w:val="18"/>
          <w:szCs w:val="18"/>
        </w:rPr>
        <w:t>Mumbai</w:t>
      </w:r>
      <w:r w:rsidRPr="00E81939">
        <w:rPr>
          <w:rFonts w:ascii="Arial Narrow" w:hAnsi="Arial Narrow"/>
          <w:color w:val="000000" w:themeColor="text1"/>
          <w:sz w:val="18"/>
          <w:szCs w:val="18"/>
        </w:rPr>
        <w:t>/</w:t>
      </w:r>
      <w:r w:rsidR="00821B38">
        <w:rPr>
          <w:rFonts w:ascii="Arial Narrow" w:hAnsi="Arial Narrow"/>
          <w:color w:val="000000" w:themeColor="text1"/>
          <w:sz w:val="18"/>
          <w:szCs w:val="18"/>
        </w:rPr>
        <w:t>01</w:t>
      </w:r>
      <w:r w:rsidRPr="00E81939">
        <w:rPr>
          <w:rFonts w:ascii="Arial Narrow" w:hAnsi="Arial Narrow"/>
          <w:color w:val="000000" w:themeColor="text1"/>
          <w:sz w:val="18"/>
          <w:szCs w:val="18"/>
        </w:rPr>
        <w:t>/202</w:t>
      </w:r>
      <w:r w:rsidR="00821B38">
        <w:rPr>
          <w:rFonts w:ascii="Arial Narrow" w:hAnsi="Arial Narrow"/>
          <w:color w:val="000000" w:themeColor="text1"/>
          <w:sz w:val="18"/>
          <w:szCs w:val="18"/>
        </w:rPr>
        <w:t>4</w:t>
      </w:r>
      <w:r w:rsidRPr="00E81939">
        <w:rPr>
          <w:rFonts w:ascii="Arial Narrow" w:hAnsi="Arial Narrow"/>
          <w:color w:val="000000" w:themeColor="text1"/>
          <w:sz w:val="18"/>
          <w:szCs w:val="18"/>
        </w:rPr>
        <w:t>/</w:t>
      </w:r>
      <w:r w:rsidR="00821B38" w:rsidRPr="00021C12">
        <w:rPr>
          <w:rFonts w:ascii="Arial Narrow" w:hAnsi="Arial Narrow"/>
          <w:color w:val="000000" w:themeColor="text1"/>
          <w:sz w:val="18"/>
          <w:szCs w:val="18"/>
        </w:rPr>
        <w:t>6098</w:t>
      </w:r>
      <w:r w:rsidRPr="00021C12">
        <w:rPr>
          <w:rFonts w:ascii="Arial Narrow" w:hAnsi="Arial Narrow"/>
          <w:color w:val="000000" w:themeColor="text1"/>
          <w:sz w:val="18"/>
          <w:szCs w:val="18"/>
        </w:rPr>
        <w:t>/</w:t>
      </w:r>
      <w:r w:rsidR="00021C12" w:rsidRPr="00021C12">
        <w:rPr>
          <w:rFonts w:ascii="Arial Narrow" w:hAnsi="Arial Narrow"/>
          <w:color w:val="000000" w:themeColor="text1"/>
          <w:sz w:val="18"/>
          <w:szCs w:val="18"/>
        </w:rPr>
        <w:t>2304337</w:t>
      </w:r>
    </w:p>
    <w:p w14:paraId="647CF64A" w14:textId="37EC1EDB" w:rsidR="003A7928" w:rsidRPr="00E81939" w:rsidRDefault="00021C12" w:rsidP="003A7928">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04</w:t>
      </w:r>
      <w:r w:rsidR="003A7928" w:rsidRPr="00665FD4">
        <w:rPr>
          <w:rFonts w:ascii="Arial Narrow" w:hAnsi="Arial Narrow"/>
          <w:color w:val="000000" w:themeColor="text1"/>
          <w:sz w:val="18"/>
          <w:szCs w:val="18"/>
        </w:rPr>
        <w:t>/</w:t>
      </w:r>
      <w:r>
        <w:rPr>
          <w:rFonts w:ascii="Arial Narrow" w:hAnsi="Arial Narrow"/>
          <w:color w:val="000000" w:themeColor="text1"/>
          <w:sz w:val="18"/>
          <w:szCs w:val="18"/>
        </w:rPr>
        <w:t>7</w:t>
      </w:r>
      <w:r w:rsidR="003A7928" w:rsidRPr="00665FD4">
        <w:rPr>
          <w:rFonts w:ascii="Arial Narrow" w:hAnsi="Arial Narrow"/>
          <w:color w:val="000000" w:themeColor="text1"/>
          <w:sz w:val="18"/>
          <w:szCs w:val="18"/>
        </w:rPr>
        <w:t>-</w:t>
      </w:r>
      <w:r>
        <w:rPr>
          <w:rFonts w:ascii="Arial Narrow" w:hAnsi="Arial Narrow"/>
          <w:color w:val="000000" w:themeColor="text1"/>
          <w:sz w:val="18"/>
          <w:szCs w:val="18"/>
        </w:rPr>
        <w:t>39</w:t>
      </w:r>
      <w:r w:rsidR="003A7928" w:rsidRPr="00665FD4">
        <w:rPr>
          <w:rFonts w:ascii="Arial Narrow" w:hAnsi="Arial Narrow"/>
          <w:color w:val="000000" w:themeColor="text1"/>
          <w:sz w:val="18"/>
          <w:szCs w:val="18"/>
        </w:rPr>
        <w:t>-</w:t>
      </w:r>
      <w:r w:rsidR="002371B9" w:rsidRPr="00665FD4">
        <w:rPr>
          <w:rFonts w:ascii="Arial Narrow" w:hAnsi="Arial Narrow"/>
          <w:color w:val="000000" w:themeColor="text1"/>
          <w:sz w:val="18"/>
          <w:szCs w:val="18"/>
        </w:rPr>
        <w:t>A</w:t>
      </w:r>
      <w:r w:rsidR="003A7928" w:rsidRPr="00665FD4">
        <w:rPr>
          <w:rFonts w:ascii="Arial Narrow" w:hAnsi="Arial Narrow"/>
          <w:color w:val="000000" w:themeColor="text1"/>
          <w:sz w:val="18"/>
          <w:szCs w:val="18"/>
        </w:rPr>
        <w:t>P</w:t>
      </w:r>
      <w:r w:rsidR="002371B9" w:rsidRPr="00665FD4">
        <w:rPr>
          <w:rFonts w:ascii="Arial Narrow" w:hAnsi="Arial Narrow"/>
          <w:color w:val="000000" w:themeColor="text1"/>
          <w:sz w:val="18"/>
          <w:szCs w:val="18"/>
        </w:rPr>
        <w:t>U</w:t>
      </w:r>
      <w:r w:rsidR="003A7928" w:rsidRPr="00E81939">
        <w:rPr>
          <w:rFonts w:ascii="Arial Narrow" w:hAnsi="Arial Narrow"/>
          <w:color w:val="000000" w:themeColor="text1"/>
          <w:sz w:val="18"/>
          <w:szCs w:val="18"/>
        </w:rPr>
        <w:t xml:space="preserve">        </w:t>
      </w:r>
    </w:p>
    <w:p w14:paraId="29017264" w14:textId="6359C3F0"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754941">
        <w:rPr>
          <w:rFonts w:ascii="Arial Narrow" w:hAnsi="Arial Narrow"/>
          <w:color w:val="000000" w:themeColor="text1"/>
          <w:sz w:val="18"/>
          <w:szCs w:val="18"/>
          <w:lang w:val="en-GB"/>
        </w:rPr>
        <w:t>04.01.2024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55262138"/>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14A10BD"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 xml:space="preserve">This is to certify that the </w:t>
      </w:r>
      <w:bookmarkStart w:id="11" w:name="_Hlk86748957"/>
      <w:r w:rsidR="00592C1C" w:rsidRPr="00592C1C">
        <w:rPr>
          <w:rFonts w:ascii="Arial Narrow" w:hAnsi="Arial Narrow"/>
          <w:sz w:val="26"/>
          <w:szCs w:val="26"/>
        </w:rPr>
        <w:t>1.7 MW Roof Top Solar Power Plant Installed on Multiple Government Building in Maharashtra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proofErr w:type="spellStart"/>
      <w:r w:rsidR="00CB3751">
        <w:rPr>
          <w:rFonts w:ascii="Arial Narrow" w:hAnsi="Arial Narrow" w:cs="Arial"/>
          <w:b/>
          <w:bCs/>
          <w:sz w:val="26"/>
          <w:szCs w:val="26"/>
        </w:rPr>
        <w:t>Eurja</w:t>
      </w:r>
      <w:proofErr w:type="spellEnd"/>
      <w:r w:rsidR="00CB3751">
        <w:rPr>
          <w:rFonts w:ascii="Arial Narrow" w:hAnsi="Arial Narrow" w:cs="Arial"/>
          <w:b/>
          <w:bCs/>
          <w:sz w:val="26"/>
          <w:szCs w:val="26"/>
        </w:rPr>
        <w:t xml:space="preserve"> Energy Generation Pvt. Ltd.</w:t>
      </w:r>
    </w:p>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1E9E7954" w14:textId="77777777" w:rsidTr="008675B3">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30F64E2E"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bookmarkStart w:id="12" w:name="RANGE!A1:G6"/>
            <w:r w:rsidRPr="00754941">
              <w:rPr>
                <w:rFonts w:ascii="Arial Narrow" w:eastAsia="Times New Roman" w:hAnsi="Arial Narrow" w:cs="Calibri"/>
                <w:color w:val="FFFFFF"/>
                <w:lang w:eastAsia="en-IN"/>
              </w:rPr>
              <w:t>S. No.</w:t>
            </w:r>
            <w:bookmarkEnd w:id="12"/>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2216A5" w14:textId="77777777" w:rsidR="00754941" w:rsidRPr="00754941" w:rsidRDefault="00754941" w:rsidP="00754941">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ACBB346"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3A95DAB"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37B4FC6"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4CB032ED" w14:textId="77777777" w:rsidR="00754941" w:rsidRPr="00754941" w:rsidRDefault="00754941" w:rsidP="00754941">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754941" w:rsidRPr="00754941" w14:paraId="03F3AC18" w14:textId="77777777" w:rsidTr="008675B3">
        <w:trPr>
          <w:trHeight w:val="432"/>
        </w:trPr>
        <w:tc>
          <w:tcPr>
            <w:tcW w:w="658" w:type="dxa"/>
            <w:tcBorders>
              <w:top w:val="single" w:sz="4" w:space="0" w:color="FFFFFF" w:themeColor="background1"/>
            </w:tcBorders>
            <w:shd w:val="clear" w:color="auto" w:fill="auto"/>
            <w:noWrap/>
            <w:vAlign w:val="center"/>
            <w:hideMark/>
          </w:tcPr>
          <w:p w14:paraId="40A14D14"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0716CFA3" w14:textId="77777777" w:rsidR="00754941" w:rsidRPr="00754941" w:rsidRDefault="00754941" w:rsidP="00754941">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11284BC0"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51EECCAE" w14:textId="26DA132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512F176F" w14:textId="535BA48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16A2F091" w14:textId="48EA30C4"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754941" w:rsidRPr="00754941" w14:paraId="369DD361" w14:textId="77777777" w:rsidTr="008675B3">
        <w:trPr>
          <w:trHeight w:val="432"/>
        </w:trPr>
        <w:tc>
          <w:tcPr>
            <w:tcW w:w="658" w:type="dxa"/>
            <w:shd w:val="clear" w:color="auto" w:fill="auto"/>
            <w:noWrap/>
            <w:vAlign w:val="center"/>
            <w:hideMark/>
          </w:tcPr>
          <w:p w14:paraId="361DB7C9"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2D207429"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51151013"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3016982C" w14:textId="33925803"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6DD89FB5" w14:textId="19DE681E"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2A73C6C9" w14:textId="1A10F0D3"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754941" w:rsidRPr="00754941" w14:paraId="7EF10D87" w14:textId="77777777" w:rsidTr="008675B3">
        <w:trPr>
          <w:trHeight w:val="432"/>
        </w:trPr>
        <w:tc>
          <w:tcPr>
            <w:tcW w:w="658" w:type="dxa"/>
            <w:shd w:val="clear" w:color="auto" w:fill="auto"/>
            <w:noWrap/>
            <w:vAlign w:val="center"/>
            <w:hideMark/>
          </w:tcPr>
          <w:p w14:paraId="5FC2F938"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55DFB009"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0171292F"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6D45905E" w14:textId="167DC18B"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20C04B01" w14:textId="70DA2829"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0C0A371D" w14:textId="47D3922E"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754941" w:rsidRPr="00754941" w14:paraId="64B5A3E4" w14:textId="77777777" w:rsidTr="008675B3">
        <w:trPr>
          <w:trHeight w:val="345"/>
        </w:trPr>
        <w:tc>
          <w:tcPr>
            <w:tcW w:w="658" w:type="dxa"/>
            <w:shd w:val="clear" w:color="auto" w:fill="auto"/>
            <w:noWrap/>
            <w:vAlign w:val="center"/>
            <w:hideMark/>
          </w:tcPr>
          <w:p w14:paraId="00A0E484"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376B41CB"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28C7D82C"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15BCE39B" w14:textId="639DAF96"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0A748010" w14:textId="686B2DE9"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3261959E" w14:textId="43C85A82"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754941" w:rsidRPr="00754941" w14:paraId="0FDC871E" w14:textId="77777777" w:rsidTr="008675B3">
        <w:trPr>
          <w:trHeight w:val="345"/>
        </w:trPr>
        <w:tc>
          <w:tcPr>
            <w:tcW w:w="658" w:type="dxa"/>
            <w:shd w:val="clear" w:color="auto" w:fill="auto"/>
            <w:noWrap/>
            <w:vAlign w:val="center"/>
            <w:hideMark/>
          </w:tcPr>
          <w:p w14:paraId="275D4556"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4039B01C"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00260109"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4D026819" w14:textId="0D54D005"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706058E7" w14:textId="35508D9B"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3B3F8BA2" w14:textId="584CCA2F"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754941" w:rsidRPr="00754941" w14:paraId="41BB5726" w14:textId="77777777" w:rsidTr="008675B3">
        <w:trPr>
          <w:trHeight w:val="432"/>
        </w:trPr>
        <w:tc>
          <w:tcPr>
            <w:tcW w:w="658" w:type="dxa"/>
            <w:shd w:val="clear" w:color="auto" w:fill="auto"/>
            <w:noWrap/>
            <w:vAlign w:val="center"/>
            <w:hideMark/>
          </w:tcPr>
          <w:p w14:paraId="1A384565"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7BCAEFB5"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335ADF8D" w14:textId="77777777" w:rsidR="00754941" w:rsidRPr="00754941" w:rsidRDefault="00754941" w:rsidP="00754941">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403EF42C" w14:textId="22D637D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4A2A0E8E" w14:textId="4278951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4A7D3DDE" w14:textId="4E40A1AC"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754941" w:rsidRPr="00754941" w14:paraId="14ABAA76" w14:textId="77777777" w:rsidTr="008675B3">
        <w:trPr>
          <w:trHeight w:val="432"/>
        </w:trPr>
        <w:tc>
          <w:tcPr>
            <w:tcW w:w="658" w:type="dxa"/>
            <w:shd w:val="clear" w:color="auto" w:fill="auto"/>
            <w:noWrap/>
            <w:vAlign w:val="center"/>
            <w:hideMark/>
          </w:tcPr>
          <w:p w14:paraId="4B0B1D0D" w14:textId="77777777" w:rsidR="00754941" w:rsidRPr="00754941" w:rsidRDefault="00754941" w:rsidP="00754941">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04666A2C" w14:textId="77777777" w:rsidR="00754941" w:rsidRPr="00754941" w:rsidRDefault="00754941" w:rsidP="00754941">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6803C36B" w14:textId="77777777" w:rsidR="00754941" w:rsidRPr="00754941" w:rsidRDefault="00754941" w:rsidP="00754941">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736CCADE" w14:textId="0AE4BE14"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2FAF8F2D" w14:textId="694DD64A"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7D1473CE" w14:textId="5105B053" w:rsidR="00754941" w:rsidRPr="00754941" w:rsidRDefault="00754941" w:rsidP="00754941">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008675B3"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319015ED" w14:textId="77777777" w:rsidR="00754941" w:rsidRDefault="00754941" w:rsidP="003A7928">
      <w:pPr>
        <w:spacing w:before="240"/>
        <w:rPr>
          <w:rFonts w:ascii="Arial Narrow" w:hAnsi="Arial Narrow" w:cs="Calibri"/>
          <w:sz w:val="26"/>
          <w:szCs w:val="26"/>
        </w:rPr>
      </w:pPr>
    </w:p>
    <w:p w14:paraId="5370E414" w14:textId="2CE75C52"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67DAFE21" w14:textId="77777777" w:rsidR="00592C1C" w:rsidRDefault="00592C1C" w:rsidP="004B695F">
      <w:pPr>
        <w:pStyle w:val="BodyText"/>
        <w:rPr>
          <w:rFonts w:ascii="Arial Narrow" w:hAnsi="Arial Narrow" w:cs="Calibri"/>
          <w:sz w:val="26"/>
          <w:szCs w:val="26"/>
          <w:lang w:val="en-US"/>
        </w:rPr>
      </w:pPr>
    </w:p>
    <w:p w14:paraId="4E3B26C3" w14:textId="77777777" w:rsidR="00592C1C" w:rsidRPr="004B695F" w:rsidRDefault="00592C1C"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3" w:name="_Toc155262139"/>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3"/>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52A6E0FC" w14:textId="77777777" w:rsidR="00BA4011" w:rsidRDefault="00F95285" w:rsidP="001C7FA1">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p>
    <w:p w14:paraId="4D6FA60B" w14:textId="77777777" w:rsidR="00CB3751" w:rsidRPr="00CB3751" w:rsidRDefault="00CB3751" w:rsidP="00CB3751">
      <w:pPr>
        <w:pStyle w:val="NoSpacing"/>
        <w:spacing w:line="360" w:lineRule="auto"/>
        <w:rPr>
          <w:rFonts w:ascii="Arial Narrow" w:hAnsi="Arial Narrow"/>
          <w:b/>
          <w:bCs/>
        </w:rPr>
      </w:pPr>
      <w:proofErr w:type="spellStart"/>
      <w:r w:rsidRPr="00CB3751">
        <w:rPr>
          <w:rFonts w:ascii="Arial Narrow" w:hAnsi="Arial Narrow"/>
          <w:b/>
          <w:bCs/>
        </w:rPr>
        <w:t>Shivsagar</w:t>
      </w:r>
      <w:proofErr w:type="spellEnd"/>
      <w:r w:rsidRPr="00CB3751">
        <w:rPr>
          <w:rFonts w:ascii="Arial Narrow" w:hAnsi="Arial Narrow"/>
          <w:b/>
          <w:bCs/>
        </w:rPr>
        <w:t xml:space="preserve"> Estate Branch Worli (South) </w:t>
      </w:r>
    </w:p>
    <w:p w14:paraId="009FD948" w14:textId="77777777" w:rsidR="00CB3751" w:rsidRDefault="00CB3751" w:rsidP="00CB3751">
      <w:pPr>
        <w:pStyle w:val="NoSpacing"/>
        <w:spacing w:line="360" w:lineRule="auto"/>
        <w:rPr>
          <w:rFonts w:ascii="Arial Narrow" w:hAnsi="Arial Narrow"/>
          <w:b/>
          <w:bCs/>
        </w:rPr>
      </w:pPr>
      <w:proofErr w:type="spellStart"/>
      <w:r w:rsidRPr="00CB3751">
        <w:rPr>
          <w:rFonts w:ascii="Arial Narrow" w:hAnsi="Arial Narrow"/>
          <w:b/>
          <w:bCs/>
        </w:rPr>
        <w:t>Devchand</w:t>
      </w:r>
      <w:proofErr w:type="spellEnd"/>
      <w:r w:rsidRPr="00CB3751">
        <w:rPr>
          <w:rFonts w:ascii="Arial Narrow" w:hAnsi="Arial Narrow"/>
          <w:b/>
          <w:bCs/>
        </w:rPr>
        <w:t xml:space="preserve"> House, Ground Floor, Dr. Annie Besant Road, </w:t>
      </w:r>
    </w:p>
    <w:p w14:paraId="4F41CB10" w14:textId="75F2D9F1" w:rsidR="00CB3751" w:rsidRPr="00CB3751" w:rsidRDefault="00CB3751" w:rsidP="00CB3751">
      <w:pPr>
        <w:pStyle w:val="NoSpacing"/>
        <w:spacing w:line="360" w:lineRule="auto"/>
        <w:rPr>
          <w:rFonts w:ascii="Arial Narrow" w:hAnsi="Arial Narrow"/>
          <w:b/>
          <w:bCs/>
        </w:rPr>
      </w:pPr>
      <w:r w:rsidRPr="00CB3751">
        <w:rPr>
          <w:rFonts w:ascii="Arial Narrow" w:hAnsi="Arial Narrow"/>
          <w:b/>
          <w:bCs/>
        </w:rPr>
        <w:t xml:space="preserve">Worli, Mumbai - 400 018, </w:t>
      </w:r>
    </w:p>
    <w:p w14:paraId="6A00A66A" w14:textId="2A180133" w:rsidR="003A7928" w:rsidRPr="001C7FA1" w:rsidRDefault="00CB3751" w:rsidP="00CB3751">
      <w:pPr>
        <w:pStyle w:val="NoSpacing"/>
        <w:spacing w:line="360" w:lineRule="auto"/>
        <w:rPr>
          <w:rFonts w:ascii="Arial Narrow" w:hAnsi="Arial Narrow"/>
          <w:b/>
          <w:bCs/>
          <w:lang w:val="en-IN"/>
        </w:rPr>
      </w:pPr>
      <w:r w:rsidRPr="00CB3751">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751F7" w14:textId="47D1E242" w:rsidR="003A7928" w:rsidRPr="00CB3751" w:rsidRDefault="00CB3751" w:rsidP="00FA3886">
            <w:pPr>
              <w:spacing w:after="0" w:line="360" w:lineRule="auto"/>
              <w:jc w:val="both"/>
              <w:rPr>
                <w:rFonts w:ascii="Arial Narrow" w:hAnsi="Arial Narrow" w:cs="Calibri"/>
                <w:b/>
                <w:bCs/>
                <w:sz w:val="26"/>
                <w:szCs w:val="26"/>
              </w:rPr>
            </w:pPr>
            <w:r w:rsidRPr="00CB3751">
              <w:rPr>
                <w:rFonts w:ascii="Arial Narrow" w:hAnsi="Arial Narrow" w:cs="Calibri"/>
                <w:b/>
                <w:bCs/>
                <w:sz w:val="26"/>
                <w:szCs w:val="26"/>
              </w:rPr>
              <w:t xml:space="preserve">1.7 MW Roof Top Solar Power Plant Installed </w:t>
            </w:r>
            <w:proofErr w:type="gramStart"/>
            <w:r w:rsidRPr="00CB3751">
              <w:rPr>
                <w:rFonts w:ascii="Arial Narrow" w:hAnsi="Arial Narrow" w:cs="Calibri"/>
                <w:b/>
                <w:bCs/>
                <w:sz w:val="26"/>
                <w:szCs w:val="26"/>
              </w:rPr>
              <w:t>at:-</w:t>
            </w:r>
            <w:proofErr w:type="gramEnd"/>
          </w:p>
          <w:p w14:paraId="6635EAC4" w14:textId="1A6C7036" w:rsidR="00CB3751" w:rsidRDefault="00CB3751" w:rsidP="00CB3751">
            <w:pPr>
              <w:spacing w:after="0" w:line="360" w:lineRule="auto"/>
              <w:jc w:val="both"/>
              <w:rPr>
                <w:rFonts w:ascii="Arial Narrow" w:hAnsi="Arial Narrow" w:cs="Calibri"/>
                <w:sz w:val="26"/>
                <w:szCs w:val="26"/>
              </w:rPr>
            </w:pPr>
            <w:proofErr w:type="spellStart"/>
            <w:proofErr w:type="gramStart"/>
            <w:r w:rsidRPr="00607AAE">
              <w:rPr>
                <w:rFonts w:ascii="Arial Narrow" w:hAnsi="Arial Narrow" w:cs="Calibri"/>
                <w:b/>
                <w:bCs/>
                <w:sz w:val="26"/>
                <w:szCs w:val="26"/>
              </w:rPr>
              <w:t>Colaba</w:t>
            </w:r>
            <w:proofErr w:type="spellEnd"/>
            <w:r w:rsidRPr="00607AAE">
              <w:rPr>
                <w:rFonts w:ascii="Arial Narrow" w:hAnsi="Arial Narrow" w:cs="Calibri"/>
                <w:b/>
                <w:bCs/>
                <w:sz w:val="26"/>
                <w:szCs w:val="26"/>
              </w:rPr>
              <w:t>:-</w:t>
            </w:r>
            <w:proofErr w:type="gramEnd"/>
            <w:r w:rsidR="00CE51DB">
              <w:rPr>
                <w:rFonts w:ascii="Arial Narrow" w:hAnsi="Arial Narrow" w:cs="Calibri"/>
                <w:sz w:val="26"/>
                <w:szCs w:val="26"/>
              </w:rPr>
              <w:t xml:space="preserve"> Military Engineering Services, Garrison Engineer (West), </w:t>
            </w:r>
            <w:proofErr w:type="spellStart"/>
            <w:r w:rsidR="00CE51DB">
              <w:rPr>
                <w:rFonts w:ascii="Arial Narrow" w:hAnsi="Arial Narrow" w:cs="Calibri"/>
                <w:sz w:val="26"/>
                <w:szCs w:val="26"/>
              </w:rPr>
              <w:t>Colaba</w:t>
            </w:r>
            <w:proofErr w:type="spellEnd"/>
            <w:r w:rsidR="00CE51DB">
              <w:rPr>
                <w:rFonts w:ascii="Arial Narrow" w:hAnsi="Arial Narrow" w:cs="Calibri"/>
                <w:sz w:val="26"/>
                <w:szCs w:val="26"/>
              </w:rPr>
              <w:t>, Mumbai.</w:t>
            </w:r>
          </w:p>
          <w:p w14:paraId="11C26C6C" w14:textId="77777777" w:rsidR="00CB3751" w:rsidRPr="00CB3751" w:rsidRDefault="00CB3751" w:rsidP="00CB3751">
            <w:pPr>
              <w:spacing w:after="0" w:line="360" w:lineRule="auto"/>
              <w:jc w:val="both"/>
              <w:rPr>
                <w:rFonts w:ascii="Arial Narrow" w:hAnsi="Arial Narrow" w:cs="Calibri"/>
                <w:sz w:val="26"/>
                <w:szCs w:val="26"/>
              </w:rPr>
            </w:pPr>
          </w:p>
          <w:p w14:paraId="3D7C45AF" w14:textId="613DC6A5"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Kalina:-</w:t>
            </w:r>
            <w:proofErr w:type="gramEnd"/>
            <w:r w:rsidR="00CE51DB">
              <w:rPr>
                <w:rFonts w:ascii="Arial Narrow" w:hAnsi="Arial Narrow" w:cs="Calibri"/>
                <w:sz w:val="26"/>
                <w:szCs w:val="26"/>
              </w:rPr>
              <w:t xml:space="preserve"> Military Engineering Services, Garrison Engineer (North), Santacruz East, Mumbai.</w:t>
            </w:r>
          </w:p>
          <w:p w14:paraId="402F028C" w14:textId="77777777" w:rsidR="00CB3751" w:rsidRPr="00CB3751" w:rsidRDefault="00CB3751" w:rsidP="00CB3751">
            <w:pPr>
              <w:spacing w:after="0" w:line="360" w:lineRule="auto"/>
              <w:jc w:val="both"/>
              <w:rPr>
                <w:rFonts w:ascii="Arial Narrow" w:hAnsi="Arial Narrow" w:cs="Calibri"/>
                <w:sz w:val="26"/>
                <w:szCs w:val="26"/>
              </w:rPr>
            </w:pPr>
          </w:p>
          <w:p w14:paraId="638A144D" w14:textId="513AB984"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Kandivali:-</w:t>
            </w:r>
            <w:proofErr w:type="gramEnd"/>
            <w:r w:rsidR="00607AAE">
              <w:rPr>
                <w:rFonts w:ascii="Arial Narrow" w:hAnsi="Arial Narrow" w:cs="Calibri"/>
                <w:sz w:val="26"/>
                <w:szCs w:val="26"/>
              </w:rPr>
              <w:t xml:space="preserve"> Military Engineering Services, Garrison Engineer (North), at Central Ordinance Depot &amp; AFSMD, Kandivali, Mumbai.</w:t>
            </w:r>
          </w:p>
          <w:p w14:paraId="07B4209D" w14:textId="77777777" w:rsidR="00CB3751" w:rsidRPr="00CB3751" w:rsidRDefault="00CB3751" w:rsidP="00CB3751">
            <w:pPr>
              <w:spacing w:after="0" w:line="360" w:lineRule="auto"/>
              <w:jc w:val="both"/>
              <w:rPr>
                <w:rFonts w:ascii="Arial Narrow" w:hAnsi="Arial Narrow" w:cs="Calibri"/>
                <w:sz w:val="26"/>
                <w:szCs w:val="26"/>
              </w:rPr>
            </w:pPr>
          </w:p>
          <w:p w14:paraId="4339C3FC" w14:textId="004D02B5" w:rsidR="00CB3751" w:rsidRDefault="00CB3751" w:rsidP="00CB3751">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Palghar:-</w:t>
            </w:r>
            <w:proofErr w:type="gramEnd"/>
            <w:r w:rsidRPr="00607AAE">
              <w:rPr>
                <w:b/>
                <w:bCs/>
              </w:rPr>
              <w:t xml:space="preserve"> </w:t>
            </w:r>
            <w:r w:rsidRPr="00CB3751">
              <w:rPr>
                <w:rFonts w:ascii="Arial Narrow" w:hAnsi="Arial Narrow" w:cs="Calibri"/>
                <w:sz w:val="26"/>
                <w:szCs w:val="26"/>
              </w:rPr>
              <w:t xml:space="preserve">District Collector Office, Collector Office Building, DHQ Complex, </w:t>
            </w:r>
            <w:proofErr w:type="spellStart"/>
            <w:r w:rsidRPr="00CB3751">
              <w:rPr>
                <w:rFonts w:ascii="Arial Narrow" w:hAnsi="Arial Narrow" w:cs="Calibri"/>
                <w:sz w:val="26"/>
                <w:szCs w:val="26"/>
              </w:rPr>
              <w:t>Kolgaon</w:t>
            </w:r>
            <w:proofErr w:type="spellEnd"/>
            <w:r w:rsidRPr="00CB3751">
              <w:rPr>
                <w:rFonts w:ascii="Arial Narrow" w:hAnsi="Arial Narrow" w:cs="Calibri"/>
                <w:sz w:val="26"/>
                <w:szCs w:val="26"/>
              </w:rPr>
              <w:t>,</w:t>
            </w:r>
            <w:r>
              <w:rPr>
                <w:rFonts w:ascii="Arial Narrow" w:hAnsi="Arial Narrow" w:cs="Calibri"/>
                <w:sz w:val="26"/>
                <w:szCs w:val="26"/>
              </w:rPr>
              <w:t xml:space="preserve"> </w:t>
            </w:r>
            <w:r w:rsidRPr="00CB3751">
              <w:rPr>
                <w:rFonts w:ascii="Arial Narrow" w:hAnsi="Arial Narrow" w:cs="Calibri"/>
                <w:sz w:val="26"/>
                <w:szCs w:val="26"/>
              </w:rPr>
              <w:t>Palghar</w:t>
            </w:r>
            <w:r>
              <w:rPr>
                <w:rFonts w:ascii="Arial Narrow" w:hAnsi="Arial Narrow" w:cs="Calibri"/>
                <w:sz w:val="26"/>
                <w:szCs w:val="26"/>
              </w:rPr>
              <w:t>.</w:t>
            </w:r>
          </w:p>
          <w:p w14:paraId="18D6B791" w14:textId="77777777" w:rsidR="00CB3751" w:rsidRPr="00CB3751" w:rsidRDefault="00CB3751" w:rsidP="00CB3751">
            <w:pPr>
              <w:spacing w:after="0" w:line="360" w:lineRule="auto"/>
              <w:jc w:val="both"/>
              <w:rPr>
                <w:rFonts w:ascii="Arial Narrow" w:hAnsi="Arial Narrow" w:cs="Calibri"/>
                <w:sz w:val="26"/>
                <w:szCs w:val="26"/>
              </w:rPr>
            </w:pPr>
          </w:p>
          <w:p w14:paraId="09A0ADBB" w14:textId="753D7436" w:rsidR="00CB3751" w:rsidRPr="00C26DB0" w:rsidRDefault="00CB3751" w:rsidP="00CB3751">
            <w:pPr>
              <w:spacing w:after="0" w:line="360" w:lineRule="auto"/>
              <w:jc w:val="both"/>
              <w:rPr>
                <w:rFonts w:ascii="Arial Narrow" w:hAnsi="Arial Narrow" w:cs="Calibri"/>
                <w:sz w:val="26"/>
                <w:szCs w:val="26"/>
              </w:rPr>
            </w:pPr>
            <w:r w:rsidRPr="00607AAE">
              <w:rPr>
                <w:rFonts w:ascii="Arial Narrow" w:hAnsi="Arial Narrow" w:cs="Calibri"/>
                <w:b/>
                <w:bCs/>
                <w:sz w:val="26"/>
                <w:szCs w:val="26"/>
              </w:rPr>
              <w:t xml:space="preserve">SP Office </w:t>
            </w:r>
            <w:proofErr w:type="gramStart"/>
            <w:r w:rsidRPr="00607AAE">
              <w:rPr>
                <w:rFonts w:ascii="Arial Narrow" w:hAnsi="Arial Narrow" w:cs="Calibri"/>
                <w:b/>
                <w:bCs/>
                <w:sz w:val="26"/>
                <w:szCs w:val="26"/>
              </w:rPr>
              <w:t>Palghar:-</w:t>
            </w:r>
            <w:proofErr w:type="gramEnd"/>
            <w:r>
              <w:rPr>
                <w:rFonts w:ascii="Arial Narrow" w:hAnsi="Arial Narrow" w:cs="Calibri"/>
                <w:sz w:val="26"/>
                <w:szCs w:val="26"/>
              </w:rPr>
              <w:t xml:space="preserve"> </w:t>
            </w:r>
            <w:r w:rsidRPr="00CB3751">
              <w:rPr>
                <w:rFonts w:ascii="Arial Narrow" w:hAnsi="Arial Narrow" w:cs="Calibri"/>
                <w:sz w:val="26"/>
                <w:szCs w:val="26"/>
              </w:rPr>
              <w:t>Superintendent of Police, SP Office, DHO Complex, Palghar, Maharashtra-401</w:t>
            </w:r>
            <w:r>
              <w:rPr>
                <w:rFonts w:ascii="Arial Narrow" w:hAnsi="Arial Narrow" w:cs="Calibri"/>
                <w:sz w:val="26"/>
                <w:szCs w:val="26"/>
              </w:rPr>
              <w:t xml:space="preserve"> </w:t>
            </w:r>
            <w:r w:rsidRPr="00CB3751">
              <w:rPr>
                <w:rFonts w:ascii="Arial Narrow" w:hAnsi="Arial Narrow" w:cs="Calibri"/>
                <w:sz w:val="26"/>
                <w:szCs w:val="26"/>
              </w:rPr>
              <w:t>404</w:t>
            </w:r>
            <w:r>
              <w:rPr>
                <w:rFonts w:ascii="Arial Narrow" w:hAnsi="Arial Narrow" w:cs="Calibri"/>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F4095FB"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proofErr w:type="spellStart"/>
            <w:r w:rsidR="00CB3751" w:rsidRPr="00CB3751">
              <w:rPr>
                <w:rFonts w:ascii="Arial Narrow" w:hAnsi="Arial Narrow" w:cs="Calibri"/>
                <w:color w:val="000000"/>
                <w:sz w:val="26"/>
                <w:szCs w:val="26"/>
              </w:rPr>
              <w:t>Shivsagar</w:t>
            </w:r>
            <w:proofErr w:type="spellEnd"/>
            <w:r w:rsidR="00CB3751" w:rsidRPr="00CB3751">
              <w:rPr>
                <w:rFonts w:ascii="Arial Narrow" w:hAnsi="Arial Narrow" w:cs="Calibri"/>
                <w:color w:val="000000"/>
                <w:sz w:val="26"/>
                <w:szCs w:val="26"/>
              </w:rPr>
              <w:t xml:space="preserve"> Estate Branch Worli (South)</w:t>
            </w:r>
            <w:r w:rsidRPr="00C26DB0">
              <w:rPr>
                <w:rFonts w:ascii="Arial Narrow" w:hAnsi="Arial Narrow" w:cs="Calibri"/>
                <w:color w:val="000000"/>
                <w:sz w:val="26"/>
                <w:szCs w:val="26"/>
              </w:rPr>
              <w:t xml:space="preserve"> to assess Fair Market value of the </w:t>
            </w:r>
            <w:r w:rsidR="00612D35">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19423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6246D1" w14:textId="60F8B1F6" w:rsidR="00607AAE" w:rsidRDefault="00607AAE" w:rsidP="00607AAE">
            <w:pPr>
              <w:spacing w:after="0" w:line="360" w:lineRule="auto"/>
              <w:jc w:val="both"/>
              <w:rPr>
                <w:rFonts w:ascii="Arial Narrow" w:hAnsi="Arial Narrow" w:cs="Calibri"/>
                <w:sz w:val="26"/>
                <w:szCs w:val="26"/>
              </w:rPr>
            </w:pPr>
            <w:proofErr w:type="spellStart"/>
            <w:proofErr w:type="gramStart"/>
            <w:r w:rsidRPr="00607AAE">
              <w:rPr>
                <w:rFonts w:ascii="Arial Narrow" w:hAnsi="Arial Narrow" w:cs="Calibri"/>
                <w:b/>
                <w:bCs/>
                <w:sz w:val="26"/>
                <w:szCs w:val="26"/>
              </w:rPr>
              <w:t>Colaba</w:t>
            </w:r>
            <w:proofErr w:type="spellEnd"/>
            <w:r w:rsidRPr="00607AAE">
              <w:rPr>
                <w:rFonts w:ascii="Arial Narrow" w:hAnsi="Arial Narrow" w:cs="Calibri"/>
                <w:b/>
                <w:bCs/>
                <w:sz w:val="26"/>
                <w:szCs w:val="26"/>
              </w:rPr>
              <w:t>:-</w:t>
            </w:r>
            <w:proofErr w:type="gramEnd"/>
            <w:r>
              <w:rPr>
                <w:rFonts w:ascii="Arial Narrow" w:hAnsi="Arial Narrow" w:cs="Calibri"/>
                <w:sz w:val="26"/>
                <w:szCs w:val="26"/>
              </w:rPr>
              <w:t xml:space="preserve"> 21.11.2023</w:t>
            </w:r>
          </w:p>
          <w:p w14:paraId="12439F50" w14:textId="77777777" w:rsidR="00607AAE" w:rsidRPr="00CB3751" w:rsidRDefault="00607AAE" w:rsidP="00607AAE">
            <w:pPr>
              <w:spacing w:after="0" w:line="360" w:lineRule="auto"/>
              <w:jc w:val="both"/>
              <w:rPr>
                <w:rFonts w:ascii="Arial Narrow" w:hAnsi="Arial Narrow" w:cs="Calibri"/>
                <w:sz w:val="26"/>
                <w:szCs w:val="26"/>
              </w:rPr>
            </w:pPr>
          </w:p>
          <w:p w14:paraId="47437C4E" w14:textId="21DB9EFD"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Kalina:-</w:t>
            </w:r>
            <w:proofErr w:type="gramEnd"/>
            <w:r>
              <w:rPr>
                <w:rFonts w:ascii="Arial Narrow" w:hAnsi="Arial Narrow" w:cs="Calibri"/>
                <w:sz w:val="26"/>
                <w:szCs w:val="26"/>
              </w:rPr>
              <w:t xml:space="preserve"> 21.11.2023</w:t>
            </w:r>
          </w:p>
          <w:p w14:paraId="030497AD" w14:textId="77777777" w:rsidR="00607AAE" w:rsidRPr="00CB3751" w:rsidRDefault="00607AAE" w:rsidP="00607AAE">
            <w:pPr>
              <w:spacing w:after="0" w:line="360" w:lineRule="auto"/>
              <w:jc w:val="both"/>
              <w:rPr>
                <w:rFonts w:ascii="Arial Narrow" w:hAnsi="Arial Narrow" w:cs="Calibri"/>
                <w:sz w:val="26"/>
                <w:szCs w:val="26"/>
              </w:rPr>
            </w:pPr>
          </w:p>
          <w:p w14:paraId="623B8B6E" w14:textId="3126D4C4"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Kandivali:-</w:t>
            </w:r>
            <w:proofErr w:type="gramEnd"/>
            <w:r>
              <w:rPr>
                <w:rFonts w:ascii="Arial Narrow" w:hAnsi="Arial Narrow" w:cs="Calibri"/>
                <w:sz w:val="26"/>
                <w:szCs w:val="26"/>
              </w:rPr>
              <w:t xml:space="preserve"> 21.11.2023</w:t>
            </w:r>
          </w:p>
          <w:p w14:paraId="2160F506" w14:textId="77777777" w:rsidR="00607AAE" w:rsidRPr="00CB3751" w:rsidRDefault="00607AAE" w:rsidP="00607AAE">
            <w:pPr>
              <w:spacing w:after="0" w:line="360" w:lineRule="auto"/>
              <w:jc w:val="both"/>
              <w:rPr>
                <w:rFonts w:ascii="Arial Narrow" w:hAnsi="Arial Narrow" w:cs="Calibri"/>
                <w:sz w:val="26"/>
                <w:szCs w:val="26"/>
              </w:rPr>
            </w:pPr>
          </w:p>
          <w:p w14:paraId="1FA4AD8A" w14:textId="336D725B" w:rsidR="00607AAE" w:rsidRDefault="00607AAE" w:rsidP="00607AAE">
            <w:pPr>
              <w:spacing w:after="0" w:line="360" w:lineRule="auto"/>
              <w:jc w:val="both"/>
              <w:rPr>
                <w:rFonts w:ascii="Arial Narrow" w:hAnsi="Arial Narrow" w:cs="Calibri"/>
                <w:sz w:val="26"/>
                <w:szCs w:val="26"/>
              </w:rPr>
            </w:pPr>
            <w:proofErr w:type="gramStart"/>
            <w:r w:rsidRPr="00607AAE">
              <w:rPr>
                <w:rFonts w:ascii="Arial Narrow" w:hAnsi="Arial Narrow" w:cs="Calibri"/>
                <w:b/>
                <w:bCs/>
                <w:sz w:val="26"/>
                <w:szCs w:val="26"/>
              </w:rPr>
              <w:t>Palghar:-</w:t>
            </w:r>
            <w:proofErr w:type="gramEnd"/>
            <w:r w:rsidRPr="00607AAE">
              <w:rPr>
                <w:b/>
                <w:bCs/>
              </w:rPr>
              <w:t xml:space="preserve"> </w:t>
            </w:r>
            <w:r>
              <w:rPr>
                <w:rFonts w:ascii="Arial Narrow" w:hAnsi="Arial Narrow" w:cs="Calibri"/>
                <w:sz w:val="26"/>
                <w:szCs w:val="26"/>
              </w:rPr>
              <w:t>23.11.2023</w:t>
            </w:r>
          </w:p>
          <w:p w14:paraId="0BA2501E" w14:textId="77777777" w:rsidR="00607AAE" w:rsidRPr="00CB3751" w:rsidRDefault="00607AAE" w:rsidP="00607AAE">
            <w:pPr>
              <w:spacing w:after="0" w:line="360" w:lineRule="auto"/>
              <w:jc w:val="both"/>
              <w:rPr>
                <w:rFonts w:ascii="Arial Narrow" w:hAnsi="Arial Narrow" w:cs="Calibri"/>
                <w:sz w:val="26"/>
                <w:szCs w:val="26"/>
              </w:rPr>
            </w:pPr>
          </w:p>
          <w:p w14:paraId="5D727137" w14:textId="76E96A8B" w:rsidR="003A7928" w:rsidRPr="00C26DB0" w:rsidRDefault="00607AAE" w:rsidP="00607AAE">
            <w:pPr>
              <w:spacing w:after="0" w:line="360" w:lineRule="auto"/>
              <w:rPr>
                <w:rFonts w:ascii="Arial Narrow" w:hAnsi="Arial Narrow" w:cs="Calibri"/>
                <w:sz w:val="26"/>
                <w:szCs w:val="26"/>
              </w:rPr>
            </w:pPr>
            <w:r w:rsidRPr="00607AAE">
              <w:rPr>
                <w:rFonts w:ascii="Arial Narrow" w:hAnsi="Arial Narrow" w:cs="Calibri"/>
                <w:b/>
                <w:bCs/>
                <w:sz w:val="26"/>
                <w:szCs w:val="26"/>
              </w:rPr>
              <w:t xml:space="preserve">SP Office </w:t>
            </w:r>
            <w:proofErr w:type="gramStart"/>
            <w:r w:rsidRPr="00607AAE">
              <w:rPr>
                <w:rFonts w:ascii="Arial Narrow" w:hAnsi="Arial Narrow" w:cs="Calibri"/>
                <w:b/>
                <w:bCs/>
                <w:sz w:val="26"/>
                <w:szCs w:val="26"/>
              </w:rPr>
              <w:t>Palghar:-</w:t>
            </w:r>
            <w:proofErr w:type="gramEnd"/>
            <w:r>
              <w:rPr>
                <w:rFonts w:ascii="Arial Narrow" w:hAnsi="Arial Narrow" w:cs="Calibri"/>
                <w:sz w:val="26"/>
                <w:szCs w:val="26"/>
              </w:rPr>
              <w:t xml:space="preserve"> 23.11.2023.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20560DF" w:rsidR="003A7928" w:rsidRPr="00C26DB0" w:rsidRDefault="00607AAE" w:rsidP="00C26DB0">
            <w:pPr>
              <w:spacing w:after="0" w:line="360" w:lineRule="auto"/>
              <w:rPr>
                <w:rFonts w:ascii="Arial Narrow" w:hAnsi="Arial Narrow" w:cs="Calibri"/>
                <w:sz w:val="26"/>
                <w:szCs w:val="26"/>
              </w:rPr>
            </w:pPr>
            <w:r>
              <w:rPr>
                <w:rFonts w:ascii="Arial Narrow" w:hAnsi="Arial Narrow" w:cs="Calibri"/>
                <w:sz w:val="26"/>
                <w:szCs w:val="26"/>
              </w:rPr>
              <w:t>30</w:t>
            </w:r>
            <w:r w:rsidR="00754941">
              <w:rPr>
                <w:rFonts w:ascii="Arial Narrow" w:hAnsi="Arial Narrow" w:cs="Calibri"/>
                <w:sz w:val="26"/>
                <w:szCs w:val="26"/>
              </w:rPr>
              <w:t>.</w:t>
            </w:r>
            <w:r>
              <w:rPr>
                <w:rFonts w:ascii="Arial Narrow" w:hAnsi="Arial Narrow" w:cs="Calibri"/>
                <w:sz w:val="26"/>
                <w:szCs w:val="26"/>
              </w:rPr>
              <w:t>12</w:t>
            </w:r>
            <w:r w:rsidR="00754941">
              <w:rPr>
                <w:rFonts w:ascii="Arial Narrow" w:hAnsi="Arial Narrow" w:cs="Calibri"/>
                <w:sz w:val="26"/>
                <w:szCs w:val="26"/>
              </w:rPr>
              <w:t>.20</w:t>
            </w:r>
            <w:r>
              <w:rPr>
                <w:rFonts w:ascii="Arial Narrow" w:hAnsi="Arial Narrow" w:cs="Calibri"/>
                <w:sz w:val="26"/>
                <w:szCs w:val="26"/>
              </w:rPr>
              <w:t>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A23FBD0" w:rsidR="00C26DB0" w:rsidRPr="00C26DB0" w:rsidRDefault="00754941" w:rsidP="00C26DB0">
            <w:pPr>
              <w:spacing w:after="0" w:line="360" w:lineRule="auto"/>
              <w:rPr>
                <w:rFonts w:ascii="Arial Narrow" w:hAnsi="Arial Narrow" w:cs="Calibri"/>
                <w:sz w:val="26"/>
                <w:szCs w:val="26"/>
              </w:rPr>
            </w:pPr>
            <w:r>
              <w:rPr>
                <w:rFonts w:ascii="Arial Narrow" w:hAnsi="Arial Narrow" w:cs="Calibri"/>
                <w:sz w:val="26"/>
                <w:szCs w:val="26"/>
              </w:rPr>
              <w:t>04.01.2024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3362264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612D3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57632E69"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 </w:t>
            </w:r>
            <w:r w:rsidR="001626CF" w:rsidRPr="00C26DB0">
              <w:rPr>
                <w:rFonts w:ascii="Arial Narrow" w:hAnsi="Arial Narrow" w:cs="Calibri"/>
                <w:sz w:val="26"/>
                <w:szCs w:val="26"/>
              </w:rPr>
              <w:t>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55262140"/>
      <w:r>
        <w:rPr>
          <w:lang w:val="en-US"/>
        </w:rPr>
        <w:lastRenderedPageBreak/>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Start w:id="29" w:name="_Toc155262141"/>
      <w:bookmarkEnd w:id="21"/>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Start w:id="38" w:name="_Toc155262142"/>
      <w:bookmarkEnd w:id="30"/>
      <w:bookmarkEnd w:id="31"/>
      <w:bookmarkEnd w:id="32"/>
      <w:bookmarkEnd w:id="33"/>
      <w:bookmarkEnd w:id="34"/>
      <w:bookmarkEnd w:id="35"/>
      <w:bookmarkEnd w:id="36"/>
      <w:bookmarkEnd w:id="37"/>
      <w:bookmarkEnd w:id="38"/>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9" w:name="_Toc17312185"/>
      <w:bookmarkStart w:id="40" w:name="_Toc17382747"/>
      <w:bookmarkStart w:id="41" w:name="_Toc17811880"/>
      <w:bookmarkStart w:id="42" w:name="_Toc26203627"/>
      <w:bookmarkStart w:id="43" w:name="_Toc26875874"/>
      <w:bookmarkStart w:id="44" w:name="_Toc87361313"/>
      <w:bookmarkStart w:id="45" w:name="_Toc87361350"/>
      <w:bookmarkStart w:id="46" w:name="_Toc112938895"/>
      <w:bookmarkStart w:id="47" w:name="_Toc155262143"/>
      <w:bookmarkEnd w:id="39"/>
      <w:bookmarkEnd w:id="40"/>
      <w:bookmarkEnd w:id="41"/>
      <w:bookmarkEnd w:id="42"/>
      <w:bookmarkEnd w:id="43"/>
      <w:bookmarkEnd w:id="44"/>
      <w:bookmarkEnd w:id="45"/>
      <w:bookmarkEnd w:id="46"/>
      <w:bookmarkEnd w:id="47"/>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6"/>
      <w:bookmarkStart w:id="49" w:name="_Toc17382748"/>
      <w:bookmarkStart w:id="50" w:name="_Toc17811881"/>
      <w:bookmarkStart w:id="51" w:name="_Toc26203628"/>
      <w:bookmarkStart w:id="52" w:name="_Toc26875875"/>
      <w:bookmarkStart w:id="53" w:name="_Toc87361314"/>
      <w:bookmarkStart w:id="54" w:name="_Toc87361351"/>
      <w:bookmarkStart w:id="55" w:name="_Toc112938896"/>
      <w:bookmarkStart w:id="56" w:name="_Toc155262144"/>
      <w:bookmarkEnd w:id="48"/>
      <w:bookmarkEnd w:id="49"/>
      <w:bookmarkEnd w:id="50"/>
      <w:bookmarkEnd w:id="51"/>
      <w:bookmarkEnd w:id="52"/>
      <w:bookmarkEnd w:id="53"/>
      <w:bookmarkEnd w:id="54"/>
      <w:bookmarkEnd w:id="55"/>
      <w:bookmarkEnd w:id="56"/>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7" w:name="_Toc17312187"/>
      <w:bookmarkStart w:id="58" w:name="_Toc17382749"/>
      <w:bookmarkStart w:id="59" w:name="_Toc17811882"/>
      <w:bookmarkStart w:id="60" w:name="_Toc26203629"/>
      <w:bookmarkStart w:id="61" w:name="_Toc26875876"/>
      <w:bookmarkStart w:id="62" w:name="_Toc87361315"/>
      <w:bookmarkStart w:id="63" w:name="_Toc87361352"/>
      <w:bookmarkStart w:id="64" w:name="_Toc112938897"/>
      <w:bookmarkStart w:id="65" w:name="_Toc155262145"/>
      <w:bookmarkEnd w:id="57"/>
      <w:bookmarkEnd w:id="58"/>
      <w:bookmarkEnd w:id="59"/>
      <w:bookmarkEnd w:id="60"/>
      <w:bookmarkEnd w:id="61"/>
      <w:bookmarkEnd w:id="62"/>
      <w:bookmarkEnd w:id="63"/>
      <w:bookmarkEnd w:id="64"/>
      <w:bookmarkEnd w:id="65"/>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6" w:name="_Toc17312188"/>
      <w:bookmarkStart w:id="67" w:name="_Toc17382750"/>
      <w:bookmarkStart w:id="68" w:name="_Toc17811883"/>
      <w:bookmarkStart w:id="69" w:name="_Toc26203630"/>
      <w:bookmarkStart w:id="70" w:name="_Toc26875877"/>
      <w:bookmarkStart w:id="71" w:name="_Toc87361316"/>
      <w:bookmarkStart w:id="72" w:name="_Toc87361353"/>
      <w:bookmarkStart w:id="73" w:name="_Toc112938898"/>
      <w:bookmarkStart w:id="74" w:name="_Toc155262146"/>
      <w:bookmarkEnd w:id="66"/>
      <w:bookmarkEnd w:id="67"/>
      <w:bookmarkEnd w:id="68"/>
      <w:bookmarkEnd w:id="69"/>
      <w:bookmarkEnd w:id="70"/>
      <w:bookmarkEnd w:id="71"/>
      <w:bookmarkEnd w:id="72"/>
      <w:bookmarkEnd w:id="73"/>
      <w:bookmarkEnd w:id="74"/>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5" w:name="_Toc17312189"/>
      <w:bookmarkStart w:id="76" w:name="_Toc17382751"/>
      <w:bookmarkStart w:id="77" w:name="_Toc17811884"/>
      <w:bookmarkStart w:id="78" w:name="_Toc26203631"/>
      <w:bookmarkStart w:id="79" w:name="_Toc26875878"/>
      <w:bookmarkStart w:id="80" w:name="_Toc87361317"/>
      <w:bookmarkStart w:id="81" w:name="_Toc87361354"/>
      <w:bookmarkStart w:id="82" w:name="_Toc112938899"/>
      <w:bookmarkStart w:id="83" w:name="_Toc155262147"/>
      <w:bookmarkEnd w:id="75"/>
      <w:bookmarkEnd w:id="76"/>
      <w:bookmarkEnd w:id="77"/>
      <w:bookmarkEnd w:id="78"/>
      <w:bookmarkEnd w:id="79"/>
      <w:bookmarkEnd w:id="80"/>
      <w:bookmarkEnd w:id="81"/>
      <w:bookmarkEnd w:id="82"/>
      <w:bookmarkEnd w:id="83"/>
    </w:p>
    <w:p w14:paraId="5A2AB457" w14:textId="77777777" w:rsidR="003A7928" w:rsidRPr="009B2A61" w:rsidRDefault="003A7928" w:rsidP="009E4644">
      <w:pPr>
        <w:pStyle w:val="ListParagraph"/>
        <w:ind w:left="432" w:hanging="432"/>
        <w:contextualSpacing/>
        <w:outlineLvl w:val="1"/>
        <w:rPr>
          <w:b/>
          <w:bCs/>
          <w:vanish/>
          <w:color w:val="FF1D25"/>
        </w:rPr>
      </w:pPr>
      <w:bookmarkStart w:id="84" w:name="_Toc17312190"/>
      <w:bookmarkStart w:id="85" w:name="_Toc17382752"/>
      <w:bookmarkStart w:id="86" w:name="_Toc17811885"/>
      <w:bookmarkStart w:id="87" w:name="_Toc26203632"/>
      <w:bookmarkStart w:id="88" w:name="_Toc26875879"/>
      <w:bookmarkEnd w:id="84"/>
      <w:bookmarkEnd w:id="85"/>
      <w:bookmarkEnd w:id="86"/>
      <w:bookmarkEnd w:id="87"/>
      <w:bookmarkEnd w:id="88"/>
    </w:p>
    <w:p w14:paraId="33554D37" w14:textId="77777777" w:rsidR="003A7928" w:rsidRPr="009B2A61" w:rsidRDefault="003A7928" w:rsidP="009E4644">
      <w:pPr>
        <w:pStyle w:val="ListParagraph"/>
        <w:ind w:left="432" w:hanging="432"/>
        <w:contextualSpacing/>
        <w:outlineLvl w:val="1"/>
        <w:rPr>
          <w:b/>
          <w:bCs/>
          <w:vanish/>
          <w:color w:val="FF1D25"/>
        </w:rPr>
      </w:pPr>
      <w:bookmarkStart w:id="89" w:name="_Toc17312191"/>
      <w:bookmarkStart w:id="90" w:name="_Toc17382753"/>
      <w:bookmarkStart w:id="91" w:name="_Toc17811886"/>
      <w:bookmarkStart w:id="92" w:name="_Toc26203633"/>
      <w:bookmarkStart w:id="93" w:name="_Toc26875880"/>
      <w:bookmarkEnd w:id="89"/>
      <w:bookmarkEnd w:id="90"/>
      <w:bookmarkEnd w:id="91"/>
      <w:bookmarkEnd w:id="92"/>
      <w:bookmarkEnd w:id="93"/>
    </w:p>
    <w:p w14:paraId="6A800820" w14:textId="77777777" w:rsidR="003A7928" w:rsidRPr="009B2A61" w:rsidRDefault="003A7928" w:rsidP="009E4644">
      <w:pPr>
        <w:pStyle w:val="ListParagraph"/>
        <w:ind w:left="432" w:hanging="432"/>
        <w:contextualSpacing/>
        <w:outlineLvl w:val="1"/>
        <w:rPr>
          <w:b/>
          <w:bCs/>
          <w:vanish/>
          <w:color w:val="FF1D25"/>
        </w:rPr>
      </w:pPr>
      <w:bookmarkStart w:id="94" w:name="_Toc17312192"/>
      <w:bookmarkStart w:id="95" w:name="_Toc17382754"/>
      <w:bookmarkStart w:id="96" w:name="_Toc17811887"/>
      <w:bookmarkStart w:id="97" w:name="_Toc26203634"/>
      <w:bookmarkStart w:id="98" w:name="_Toc26875881"/>
      <w:bookmarkEnd w:id="94"/>
      <w:bookmarkEnd w:id="95"/>
      <w:bookmarkEnd w:id="96"/>
      <w:bookmarkEnd w:id="97"/>
      <w:bookmarkEnd w:id="9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9" w:name="_Toc26875882"/>
      <w:bookmarkStart w:id="100" w:name="_Toc87361355"/>
      <w:bookmarkStart w:id="101" w:name="_Toc112938900"/>
      <w:bookmarkStart w:id="102" w:name="_Toc155262148"/>
      <w:r w:rsidRPr="00C26DB0">
        <w:rPr>
          <w:b w:val="0"/>
          <w:color w:val="806000"/>
          <w:lang w:val="en-US"/>
        </w:rPr>
        <w:t xml:space="preserve">3.1 </w:t>
      </w:r>
      <w:r w:rsidRPr="00C26DB0">
        <w:rPr>
          <w:b w:val="0"/>
          <w:color w:val="806000"/>
        </w:rPr>
        <w:t>METHODOLOGIES</w:t>
      </w:r>
      <w:bookmarkEnd w:id="99"/>
      <w:bookmarkEnd w:id="100"/>
      <w:bookmarkEnd w:id="101"/>
      <w:bookmarkEnd w:id="102"/>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3" w:name="_Toc26875883"/>
      <w:bookmarkStart w:id="104" w:name="_Toc87361356"/>
      <w:bookmarkStart w:id="105" w:name="_Toc112938901"/>
      <w:bookmarkStart w:id="106" w:name="_Toc155262149"/>
      <w:r w:rsidRPr="00C26DB0">
        <w:rPr>
          <w:rFonts w:ascii="Arial Narrow" w:hAnsi="Arial Narrow"/>
          <w:color w:val="806000"/>
          <w:lang w:val="en-US"/>
        </w:rPr>
        <w:t xml:space="preserve">3.1.1 </w:t>
      </w:r>
      <w:r w:rsidRPr="00C26DB0">
        <w:rPr>
          <w:rFonts w:ascii="Arial Narrow" w:hAnsi="Arial Narrow"/>
          <w:color w:val="806000"/>
        </w:rPr>
        <w:t>MARKET APPROACH</w:t>
      </w:r>
      <w:bookmarkEnd w:id="103"/>
      <w:bookmarkEnd w:id="104"/>
      <w:bookmarkEnd w:id="105"/>
      <w:bookmarkEnd w:id="10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7" w:name="_Toc26875884"/>
      <w:bookmarkStart w:id="108" w:name="_Toc87361357"/>
      <w:bookmarkStart w:id="109" w:name="_Toc112938902"/>
      <w:bookmarkStart w:id="110" w:name="_Toc155262150"/>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7"/>
      <w:bookmarkEnd w:id="108"/>
      <w:bookmarkEnd w:id="109"/>
      <w:bookmarkEnd w:id="11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1" w:name="_Toc26875885"/>
      <w:bookmarkStart w:id="112" w:name="_Toc87361358"/>
      <w:bookmarkStart w:id="113" w:name="_Toc112938903"/>
      <w:bookmarkStart w:id="114" w:name="_Toc155262151"/>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1"/>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bookmarkStart w:id="118" w:name="_Toc155262152"/>
      <w:r w:rsidRPr="00C26DB0">
        <w:rPr>
          <w:b w:val="0"/>
          <w:color w:val="806000"/>
        </w:rPr>
        <w:t>3.2 OTHER TERMINOLOGIES USED</w:t>
      </w:r>
      <w:bookmarkEnd w:id="115"/>
      <w:bookmarkEnd w:id="116"/>
      <w:bookmarkEnd w:id="117"/>
      <w:bookmarkEnd w:id="118"/>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9" w:name="_Toc26875887"/>
      <w:bookmarkStart w:id="120" w:name="_Toc87361360"/>
      <w:bookmarkStart w:id="121" w:name="_Toc112938905"/>
      <w:bookmarkStart w:id="122" w:name="_Toc155262153"/>
      <w:r w:rsidRPr="00C26DB0">
        <w:rPr>
          <w:rFonts w:ascii="Arial Narrow" w:hAnsi="Arial Narrow"/>
          <w:color w:val="806000"/>
        </w:rPr>
        <w:t>3.2.1 DEPRECIATED REPLACEMENT COST</w:t>
      </w:r>
      <w:bookmarkEnd w:id="119"/>
      <w:bookmarkEnd w:id="120"/>
      <w:bookmarkEnd w:id="121"/>
      <w:bookmarkEnd w:id="122"/>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8"/>
      <w:r w:rsidRPr="00C26DB0">
        <w:rPr>
          <w:rFonts w:ascii="Arial Narrow" w:hAnsi="Arial Narrow"/>
          <w:color w:val="806000"/>
          <w:sz w:val="26"/>
          <w:szCs w:val="26"/>
          <w:lang w:bidi="bn-IN"/>
        </w:rPr>
        <w:t>3.2.2 TOTAL ECONOMIC/ PHYSICAL LIFE</w:t>
      </w:r>
      <w:bookmarkEnd w:id="123"/>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89"/>
      <w:r w:rsidRPr="00C26DB0">
        <w:rPr>
          <w:rFonts w:ascii="Arial Narrow" w:hAnsi="Arial Narrow"/>
          <w:color w:val="806000"/>
          <w:sz w:val="26"/>
          <w:szCs w:val="26"/>
          <w:lang w:bidi="bn-IN"/>
        </w:rPr>
        <w:t>3.2.3 SCRAP &amp; SALVAGE VALUE</w:t>
      </w:r>
      <w:bookmarkEnd w:id="124"/>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0"/>
      <w:r w:rsidRPr="00C26DB0">
        <w:rPr>
          <w:rFonts w:ascii="Arial Narrow" w:hAnsi="Arial Narrow"/>
          <w:color w:val="806000"/>
          <w:sz w:val="26"/>
          <w:szCs w:val="26"/>
          <w:lang w:bidi="bn-IN"/>
        </w:rPr>
        <w:t>3.2.4 IN-SITU &amp; EX-SITU VALUE</w:t>
      </w:r>
      <w:bookmarkEnd w:id="125"/>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1"/>
      <w:r w:rsidRPr="00C26DB0">
        <w:rPr>
          <w:rFonts w:ascii="Arial Narrow" w:hAnsi="Arial Narrow"/>
          <w:color w:val="806000"/>
          <w:sz w:val="26"/>
          <w:szCs w:val="26"/>
          <w:lang w:bidi="bn-IN"/>
        </w:rPr>
        <w:t>3.3 FACTORS AFFECTING THE VALUE</w:t>
      </w:r>
      <w:bookmarkEnd w:id="126"/>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7" w:name="_Toc26875892"/>
      <w:r w:rsidRPr="00C26DB0">
        <w:rPr>
          <w:rFonts w:ascii="Arial Narrow" w:hAnsi="Arial Narrow"/>
          <w:color w:val="806000"/>
          <w:sz w:val="26"/>
          <w:szCs w:val="26"/>
          <w:lang w:bidi="bn-IN"/>
        </w:rPr>
        <w:t>3.3.1 GENERAL FACTORS</w:t>
      </w:r>
      <w:bookmarkEnd w:id="127"/>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3"/>
      <w:bookmarkStart w:id="129" w:name="_Toc87361361"/>
      <w:bookmarkStart w:id="130" w:name="_Toc112938906"/>
      <w:bookmarkStart w:id="131" w:name="_Toc155262154"/>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8"/>
      <w:bookmarkEnd w:id="129"/>
      <w:bookmarkEnd w:id="130"/>
      <w:bookmarkEnd w:id="131"/>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2" w:name="_Toc26875894"/>
      <w:bookmarkStart w:id="133" w:name="_Toc87361362"/>
      <w:bookmarkStart w:id="134" w:name="_Toc112938907"/>
      <w:bookmarkStart w:id="135" w:name="_Toc155262155"/>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2"/>
      <w:bookmarkEnd w:id="133"/>
      <w:bookmarkEnd w:id="134"/>
      <w:bookmarkEnd w:id="135"/>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6" w:name="_Toc26875895"/>
      <w:bookmarkStart w:id="137" w:name="_Toc87361363"/>
      <w:bookmarkStart w:id="138" w:name="_Toc112938908"/>
      <w:bookmarkStart w:id="139" w:name="_Toc155262156"/>
      <w:r w:rsidRPr="00C26DB0">
        <w:rPr>
          <w:rFonts w:ascii="Arial Narrow" w:hAnsi="Arial Narrow"/>
          <w:bCs w:val="0"/>
          <w:color w:val="806000"/>
          <w:lang w:val="en-US"/>
        </w:rPr>
        <w:t>3.4 METHODOLOGY ADOPTED</w:t>
      </w:r>
      <w:bookmarkEnd w:id="136"/>
      <w:bookmarkEnd w:id="137"/>
      <w:bookmarkEnd w:id="138"/>
      <w:bookmarkEnd w:id="139"/>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40" w:name="_Toc26875896"/>
      <w:bookmarkStart w:id="141" w:name="_Toc87361364"/>
      <w:bookmarkStart w:id="142" w:name="_Toc112938909"/>
      <w:bookmarkStart w:id="143" w:name="_Toc155262157"/>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40"/>
      <w:bookmarkEnd w:id="141"/>
      <w:bookmarkEnd w:id="142"/>
      <w:bookmarkEnd w:id="14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4" w:name="_Toc26875897"/>
      <w:bookmarkStart w:id="145" w:name="_Toc87361365"/>
      <w:bookmarkStart w:id="146" w:name="_Toc112938910"/>
      <w:bookmarkStart w:id="147" w:name="_Toc155262158"/>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4"/>
      <w:bookmarkEnd w:id="145"/>
      <w:bookmarkEnd w:id="146"/>
      <w:bookmarkEnd w:id="147"/>
    </w:p>
    <w:p w14:paraId="257EF9D7" w14:textId="603E52BB" w:rsidR="001C7FA1" w:rsidRPr="00C26DB0" w:rsidRDefault="003A7928" w:rsidP="00C26DB0">
      <w:pPr>
        <w:spacing w:after="0" w:line="360" w:lineRule="auto"/>
        <w:jc w:val="both"/>
        <w:rPr>
          <w:rFonts w:ascii="Arial Narrow" w:hAnsi="Arial Narrow"/>
          <w:sz w:val="26"/>
          <w:szCs w:val="26"/>
        </w:rPr>
      </w:pPr>
      <w:bookmarkStart w:id="148"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8"/>
      <w:r w:rsidRPr="00C26DB0">
        <w:rPr>
          <w:rFonts w:ascii="Arial Narrow" w:hAnsi="Arial Narrow"/>
          <w:sz w:val="26"/>
          <w:szCs w:val="26"/>
        </w:rPr>
        <w:t>.</w:t>
      </w:r>
      <w:bookmarkStart w:id="149" w:name="_Toc58257667"/>
      <w:bookmarkStart w:id="150" w:name="_Toc59546846"/>
      <w:bookmarkStart w:id="151"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2" w:name="_Toc155262159"/>
      <w:r>
        <w:rPr>
          <w:rFonts w:cs="Calibri"/>
          <w:lang w:val="en-US"/>
        </w:rPr>
        <w:lastRenderedPageBreak/>
        <w:t xml:space="preserve">4. </w:t>
      </w:r>
      <w:r w:rsidRPr="0087449C">
        <w:rPr>
          <w:rFonts w:cs="Calibri"/>
          <w:lang w:val="en-US"/>
        </w:rPr>
        <w:t xml:space="preserve">DOCUMENTS </w:t>
      </w:r>
      <w:proofErr w:type="gramStart"/>
      <w:r w:rsidRPr="0087449C">
        <w:rPr>
          <w:rFonts w:cs="Calibri"/>
          <w:lang w:val="en-US"/>
        </w:rPr>
        <w:t>REFERRED</w:t>
      </w:r>
      <w:bookmarkEnd w:id="149"/>
      <w:bookmarkEnd w:id="150"/>
      <w:bookmarkEnd w:id="151"/>
      <w:r>
        <w:rPr>
          <w:rFonts w:cs="Calibri"/>
          <w:lang w:val="en-US"/>
        </w:rPr>
        <w:t>:-</w:t>
      </w:r>
      <w:bookmarkStart w:id="153" w:name="_Toc58257668"/>
      <w:bookmarkStart w:id="154" w:name="_Toc59546847"/>
      <w:bookmarkEnd w:id="152"/>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5" w:name="_Toc87361367"/>
      <w:bookmarkStart w:id="156" w:name="_Toc112938912"/>
      <w:bookmarkStart w:id="157" w:name="_Toc155262160"/>
      <w:r w:rsidRPr="00916150">
        <w:rPr>
          <w:rFonts w:eastAsia="Times New Roman" w:cs="Arial"/>
          <w:b w:val="0"/>
          <w:bCs/>
          <w:color w:val="000000"/>
          <w:sz w:val="26"/>
          <w:szCs w:val="26"/>
          <w:lang w:eastAsia="en-IN"/>
        </w:rPr>
        <w:t>Party has provided the Copy of following documents/ Information.</w:t>
      </w:r>
      <w:bookmarkEnd w:id="155"/>
      <w:bookmarkEnd w:id="156"/>
      <w:bookmarkEnd w:id="157"/>
    </w:p>
    <w:p w14:paraId="4B23EDF2" w14:textId="2346328B" w:rsidR="00916150" w:rsidRDefault="00607AAE" w:rsidP="00607AAE">
      <w:pPr>
        <w:numPr>
          <w:ilvl w:val="0"/>
          <w:numId w:val="3"/>
        </w:numPr>
        <w:spacing w:after="0" w:line="360" w:lineRule="auto"/>
        <w:ind w:left="360"/>
        <w:jc w:val="both"/>
        <w:rPr>
          <w:rFonts w:ascii="Arial Narrow" w:hAnsi="Arial Narrow" w:cs="Arial"/>
          <w:sz w:val="26"/>
          <w:szCs w:val="26"/>
        </w:rPr>
      </w:pPr>
      <w:bookmarkStart w:id="158" w:name="_Toc78382229"/>
      <w:r>
        <w:rPr>
          <w:rFonts w:ascii="Arial Narrow" w:hAnsi="Arial Narrow" w:cs="Arial"/>
          <w:sz w:val="26"/>
          <w:szCs w:val="26"/>
        </w:rPr>
        <w:t xml:space="preserve">Joint Inspection Report of </w:t>
      </w:r>
      <w:proofErr w:type="spellStart"/>
      <w:r w:rsidRPr="00607AAE">
        <w:rPr>
          <w:rFonts w:ascii="Arial Narrow" w:hAnsi="Arial Narrow" w:cs="Arial"/>
          <w:sz w:val="26"/>
          <w:szCs w:val="26"/>
        </w:rPr>
        <w:t>Colaba</w:t>
      </w:r>
      <w:proofErr w:type="spellEnd"/>
      <w:r>
        <w:rPr>
          <w:rFonts w:ascii="Arial Narrow" w:hAnsi="Arial Narrow" w:cs="Arial"/>
          <w:sz w:val="26"/>
          <w:szCs w:val="26"/>
        </w:rPr>
        <w:t xml:space="preserve">, </w:t>
      </w:r>
      <w:r w:rsidRPr="00607AAE">
        <w:rPr>
          <w:rFonts w:ascii="Arial Narrow" w:hAnsi="Arial Narrow" w:cs="Arial"/>
          <w:sz w:val="26"/>
          <w:szCs w:val="26"/>
        </w:rPr>
        <w:t>Kalina</w:t>
      </w:r>
      <w:r>
        <w:rPr>
          <w:rFonts w:ascii="Arial Narrow" w:hAnsi="Arial Narrow" w:cs="Arial"/>
          <w:sz w:val="26"/>
          <w:szCs w:val="26"/>
        </w:rPr>
        <w:t xml:space="preserve">, </w:t>
      </w:r>
      <w:r w:rsidRPr="00607AAE">
        <w:rPr>
          <w:rFonts w:ascii="Arial Narrow" w:hAnsi="Arial Narrow" w:cs="Arial"/>
          <w:sz w:val="26"/>
          <w:szCs w:val="26"/>
        </w:rPr>
        <w:t>Kandivali</w:t>
      </w:r>
      <w:r>
        <w:rPr>
          <w:rFonts w:ascii="Arial Narrow" w:hAnsi="Arial Narrow" w:cs="Arial"/>
          <w:sz w:val="26"/>
          <w:szCs w:val="26"/>
        </w:rPr>
        <w:t xml:space="preserve">, </w:t>
      </w:r>
      <w:r w:rsidRPr="00607AAE">
        <w:rPr>
          <w:rFonts w:ascii="Arial Narrow" w:hAnsi="Arial Narrow" w:cs="Arial"/>
          <w:sz w:val="26"/>
          <w:szCs w:val="26"/>
        </w:rPr>
        <w:t>Palghar</w:t>
      </w:r>
      <w:r>
        <w:rPr>
          <w:rFonts w:ascii="Arial Narrow" w:hAnsi="Arial Narrow" w:cs="Arial"/>
          <w:sz w:val="26"/>
          <w:szCs w:val="26"/>
        </w:rPr>
        <w:t xml:space="preserve"> and </w:t>
      </w:r>
      <w:r w:rsidRPr="00607AAE">
        <w:rPr>
          <w:rFonts w:ascii="Arial Narrow" w:hAnsi="Arial Narrow" w:cs="Arial"/>
          <w:sz w:val="26"/>
          <w:szCs w:val="26"/>
        </w:rPr>
        <w:t>SP Office Palghar</w:t>
      </w:r>
      <w:r>
        <w:rPr>
          <w:rFonts w:ascii="Arial Narrow" w:hAnsi="Arial Narrow" w:cs="Arial"/>
          <w:sz w:val="26"/>
          <w:szCs w:val="26"/>
        </w:rPr>
        <w:t>.</w:t>
      </w:r>
    </w:p>
    <w:p w14:paraId="44FB3D69" w14:textId="7967A7DE" w:rsidR="00607AAE" w:rsidRDefault="008E138D" w:rsidP="00607AAE">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Power Purchase Agreement.</w:t>
      </w:r>
    </w:p>
    <w:p w14:paraId="479F53F3" w14:textId="21BD6925" w:rsidR="008E138D" w:rsidRDefault="008E138D" w:rsidP="00607AAE">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Layout Plan.</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59" w:name="_Toc155262161"/>
      <w:r>
        <w:rPr>
          <w:rFonts w:cs="Calibri"/>
          <w:lang w:val="en-US"/>
        </w:rPr>
        <w:t xml:space="preserve">5. ABOUT </w:t>
      </w:r>
      <w:proofErr w:type="gramStart"/>
      <w:r w:rsidR="00C80610">
        <w:rPr>
          <w:rFonts w:cs="Calibri"/>
          <w:lang w:val="en-US"/>
        </w:rPr>
        <w:t>COMPANY:</w:t>
      </w:r>
      <w:r w:rsidR="00916150">
        <w:rPr>
          <w:rFonts w:cs="Calibri"/>
          <w:lang w:val="en-US"/>
        </w:rPr>
        <w:t>-</w:t>
      </w:r>
      <w:bookmarkEnd w:id="159"/>
      <w:proofErr w:type="gramEnd"/>
    </w:p>
    <w:p w14:paraId="477ECA09"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M/s.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(“EEGPL”) is a Private Limited Company incorporated on 16th February 2021. It is classified as non-Govt. Company and is registered at Registrar of Companies, Mumbai. Its authorized share capital is Rs. 1,000,000 and its paid-up capital is Rs. 18,240. Directors of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are Mr. Sharad Kumar and Mr. Prashant Kumar Tiwari.</w:t>
      </w:r>
    </w:p>
    <w:p w14:paraId="086BD089"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Limited's Corporate Identification Number is (CIN) U40106MH2021PTC355294 and its registration number is 355294. Its registered address is 611, G1-G2, Gold Crest Business Park, L.B.S. Road, Ghatkopar (W) Mumbai- 400 086.</w:t>
      </w:r>
    </w:p>
    <w:p w14:paraId="455613E2"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M/s.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(“EI”) is a partnership company based in Mumbai. Mr. Sharad Kumar and Mr. Prashant Kumar Tiwari are partner of Company. EI are system integrators of various solar systems. EI carry out Designing, Engineering, Supply, Installation, Testing &amp; Commissioning. EI </w:t>
      </w:r>
      <w:proofErr w:type="gramStart"/>
      <w:r w:rsidRPr="00CA7FF1">
        <w:rPr>
          <w:rFonts w:ascii="Arial Narrow" w:hAnsi="Arial Narrow" w:cs="Arial"/>
          <w:sz w:val="26"/>
          <w:szCs w:val="26"/>
        </w:rPr>
        <w:t>are</w:t>
      </w:r>
      <w:proofErr w:type="gramEnd"/>
      <w:r w:rsidRPr="00CA7FF1">
        <w:rPr>
          <w:rFonts w:ascii="Arial Narrow" w:hAnsi="Arial Narrow" w:cs="Arial"/>
          <w:sz w:val="26"/>
          <w:szCs w:val="26"/>
        </w:rPr>
        <w:t xml:space="preserve"> </w:t>
      </w:r>
      <w:proofErr w:type="spellStart"/>
      <w:r w:rsidRPr="00CA7FF1">
        <w:rPr>
          <w:rFonts w:ascii="Arial Narrow" w:hAnsi="Arial Narrow" w:cs="Arial"/>
          <w:sz w:val="26"/>
          <w:szCs w:val="26"/>
        </w:rPr>
        <w:t>Empanelled</w:t>
      </w:r>
      <w:proofErr w:type="spellEnd"/>
      <w:r w:rsidRPr="00CA7FF1">
        <w:rPr>
          <w:rFonts w:ascii="Arial Narrow" w:hAnsi="Arial Narrow" w:cs="Arial"/>
          <w:sz w:val="26"/>
          <w:szCs w:val="26"/>
        </w:rPr>
        <w:t xml:space="preserve"> Channel Partner of MEDA. EI specialize in Off Grid &amp; On Grid connected system. EI ensure reliability, risk free yields &amp; durability by using quality multi system products complementing each other. EI don’t consider Solar PV system as a product rather they treat it as a service that’s required in making sure that the client gets the maximum out of the money they invested. EI use components which are BIS &amp; IEC certified.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is driving India’s development through clean &amp; low-cost energy systems.</w:t>
      </w:r>
    </w:p>
    <w:p w14:paraId="211CD31F" w14:textId="77777777" w:rsidR="00CA7FF1"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t xml:space="preserve">Mr. Sharad Kumar and Mr. Prashant Kumar Tiwari promoters have two </w:t>
      </w:r>
      <w:proofErr w:type="spellStart"/>
      <w:r w:rsidRPr="00CA7FF1">
        <w:rPr>
          <w:rFonts w:ascii="Arial Narrow" w:hAnsi="Arial Narrow" w:cs="Arial"/>
          <w:sz w:val="26"/>
          <w:szCs w:val="26"/>
        </w:rPr>
        <w:t>organisations</w:t>
      </w:r>
      <w:proofErr w:type="spellEnd"/>
      <w:r w:rsidRPr="00CA7FF1">
        <w:rPr>
          <w:rFonts w:ascii="Arial Narrow" w:hAnsi="Arial Narrow" w:cs="Arial"/>
          <w:sz w:val="26"/>
          <w:szCs w:val="26"/>
        </w:rPr>
        <w:t xml:space="preserve"> with same sharing patter i.e. </w:t>
      </w:r>
      <w:proofErr w:type="spellStart"/>
      <w:r w:rsidRPr="00CA7FF1">
        <w:rPr>
          <w:rFonts w:ascii="Arial Narrow" w:hAnsi="Arial Narrow" w:cs="Arial"/>
          <w:sz w:val="26"/>
          <w:szCs w:val="26"/>
        </w:rPr>
        <w:t>Organisation</w:t>
      </w:r>
      <w:proofErr w:type="spellEnd"/>
      <w:r w:rsidRPr="00CA7FF1">
        <w:rPr>
          <w:rFonts w:ascii="Arial Narrow" w:hAnsi="Arial Narrow" w:cs="Arial"/>
          <w:sz w:val="26"/>
          <w:szCs w:val="26"/>
        </w:rPr>
        <w:t xml:space="preserve"> 1: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Infrastructure (EI) (Promoter Company) &amp; Organization </w:t>
      </w:r>
      <w:proofErr w:type="gramStart"/>
      <w:r w:rsidRPr="00CA7FF1">
        <w:rPr>
          <w:rFonts w:ascii="Arial Narrow" w:hAnsi="Arial Narrow" w:cs="Arial"/>
          <w:sz w:val="26"/>
          <w:szCs w:val="26"/>
        </w:rPr>
        <w:t>2 :</w:t>
      </w:r>
      <w:proofErr w:type="gramEnd"/>
      <w:r w:rsidRPr="00CA7FF1">
        <w:rPr>
          <w:rFonts w:ascii="Arial Narrow" w:hAnsi="Arial Narrow" w:cs="Arial"/>
          <w:sz w:val="26"/>
          <w:szCs w:val="26"/>
        </w:rPr>
        <w:t xml:space="preserve"> </w:t>
      </w:r>
      <w:proofErr w:type="spellStart"/>
      <w:r w:rsidRPr="00CA7FF1">
        <w:rPr>
          <w:rFonts w:ascii="Arial Narrow" w:hAnsi="Arial Narrow" w:cs="Arial"/>
          <w:sz w:val="26"/>
          <w:szCs w:val="26"/>
        </w:rPr>
        <w:t>Eurja</w:t>
      </w:r>
      <w:proofErr w:type="spellEnd"/>
      <w:r w:rsidRPr="00CA7FF1">
        <w:rPr>
          <w:rFonts w:ascii="Arial Narrow" w:hAnsi="Arial Narrow" w:cs="Arial"/>
          <w:sz w:val="26"/>
          <w:szCs w:val="26"/>
        </w:rPr>
        <w:t xml:space="preserve"> Energy Generation Private Limited ( EEGPL) ( Applicant Company). Prashant Tiwari &amp; Sharad Kumar are Partners &amp; Directors of both the Group company with equal share holding. </w:t>
      </w:r>
    </w:p>
    <w:p w14:paraId="28DA9051" w14:textId="64E0DA1F" w:rsidR="008E138D" w:rsidRDefault="008E138D" w:rsidP="00CA7FF1">
      <w:pPr>
        <w:pStyle w:val="ListParagraph"/>
        <w:numPr>
          <w:ilvl w:val="0"/>
          <w:numId w:val="13"/>
        </w:numPr>
        <w:spacing w:line="360" w:lineRule="auto"/>
        <w:ind w:left="360"/>
        <w:jc w:val="both"/>
        <w:rPr>
          <w:rFonts w:ascii="Arial Narrow" w:hAnsi="Arial Narrow" w:cs="Arial"/>
          <w:sz w:val="26"/>
          <w:szCs w:val="26"/>
        </w:rPr>
      </w:pPr>
      <w:r w:rsidRPr="00CA7FF1">
        <w:rPr>
          <w:rFonts w:ascii="Arial Narrow" w:hAnsi="Arial Narrow" w:cs="Arial"/>
          <w:sz w:val="26"/>
          <w:szCs w:val="26"/>
        </w:rPr>
        <w:lastRenderedPageBreak/>
        <w:t>All the PPA, experience, financial experience is with Organization 1 (EI). The promoters Company had assigned the PPA to EEGPL. EEGPL is a Developing organization &amp; EI is an EPC for the project.</w:t>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60" w:name="_Toc155262162"/>
      <w:r>
        <w:rPr>
          <w:rFonts w:cs="Calibri"/>
          <w:lang w:val="en-US"/>
        </w:rPr>
        <w:t xml:space="preserve">6. </w:t>
      </w:r>
      <w:r w:rsidRPr="0087449C">
        <w:rPr>
          <w:rFonts w:cs="Calibri"/>
          <w:lang w:val="en-US"/>
        </w:rPr>
        <w:t>OBSERVATION</w:t>
      </w:r>
      <w:bookmarkEnd w:id="153"/>
      <w:bookmarkEnd w:id="154"/>
      <w:bookmarkEnd w:id="158"/>
      <w:bookmarkEnd w:id="160"/>
    </w:p>
    <w:p w14:paraId="07299B84" w14:textId="77777777" w:rsidR="00CA7FF1" w:rsidRDefault="0029417C" w:rsidP="00CA7FF1">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w:t>
      </w:r>
      <w:r w:rsidR="00E3106C">
        <w:rPr>
          <w:rFonts w:ascii="Arial Narrow" w:hAnsi="Arial Narrow"/>
          <w:sz w:val="26"/>
          <w:szCs w:val="26"/>
          <w:lang w:eastAsia="x-none"/>
        </w:rPr>
        <w:t>Plant &amp; Machinery</w:t>
      </w:r>
      <w:r w:rsidRPr="00FA3886">
        <w:rPr>
          <w:rFonts w:ascii="Arial Narrow" w:hAnsi="Arial Narrow"/>
          <w:sz w:val="26"/>
          <w:szCs w:val="26"/>
          <w:lang w:eastAsia="x-none"/>
        </w:rPr>
        <w:t xml:space="preserve"> under valuation is located at </w:t>
      </w:r>
      <w:r w:rsidR="00E3106C" w:rsidRPr="00E3106C">
        <w:rPr>
          <w:rFonts w:ascii="Arial Narrow" w:hAnsi="Arial Narrow"/>
          <w:sz w:val="26"/>
          <w:szCs w:val="26"/>
          <w:lang w:eastAsia="x-none"/>
        </w:rPr>
        <w:t xml:space="preserve">Plot No. 47, MIDC Industrial Area, </w:t>
      </w:r>
      <w:proofErr w:type="spellStart"/>
      <w:r w:rsidR="00E3106C" w:rsidRPr="00E3106C">
        <w:rPr>
          <w:rFonts w:ascii="Arial Narrow" w:hAnsi="Arial Narrow"/>
          <w:sz w:val="26"/>
          <w:szCs w:val="26"/>
          <w:lang w:eastAsia="x-none"/>
        </w:rPr>
        <w:t>Dhatav</w:t>
      </w:r>
      <w:proofErr w:type="spellEnd"/>
      <w:r w:rsidR="00E3106C" w:rsidRPr="00E3106C">
        <w:rPr>
          <w:rFonts w:ascii="Arial Narrow" w:hAnsi="Arial Narrow"/>
          <w:sz w:val="26"/>
          <w:szCs w:val="26"/>
          <w:lang w:eastAsia="x-none"/>
        </w:rPr>
        <w:t>, Roha, Dist. Raigad, PIN Code-402 116, State- Maharashtra, Country- India</w:t>
      </w:r>
      <w:r w:rsidRPr="00FA3886">
        <w:rPr>
          <w:rFonts w:ascii="Arial Narrow" w:hAnsi="Arial Narrow"/>
          <w:sz w:val="26"/>
          <w:szCs w:val="26"/>
          <w:lang w:eastAsia="x-none"/>
        </w:rPr>
        <w:t>.</w:t>
      </w:r>
    </w:p>
    <w:p w14:paraId="7CAFFA3E" w14:textId="77777777" w:rsidR="00CA7FF1" w:rsidRPr="00CA7FF1" w:rsidRDefault="00CA7FF1" w:rsidP="00CA7FF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Asset under valuation is </w:t>
      </w:r>
      <w:r w:rsidRPr="00CA7FF1">
        <w:rPr>
          <w:rFonts w:ascii="Arial Narrow" w:hAnsi="Arial Narrow" w:cs="Calibri"/>
          <w:b/>
          <w:bCs/>
          <w:sz w:val="26"/>
          <w:szCs w:val="26"/>
        </w:rPr>
        <w:t xml:space="preserve">1.7 MW Roof Top Solar Power Plant Installed </w:t>
      </w:r>
      <w:proofErr w:type="gramStart"/>
      <w:r w:rsidRPr="00CA7FF1">
        <w:rPr>
          <w:rFonts w:ascii="Arial Narrow" w:hAnsi="Arial Narrow" w:cs="Calibri"/>
          <w:b/>
          <w:bCs/>
          <w:sz w:val="26"/>
          <w:szCs w:val="26"/>
        </w:rPr>
        <w:t>at:-</w:t>
      </w:r>
      <w:proofErr w:type="gramEnd"/>
    </w:p>
    <w:p w14:paraId="4906CF7A" w14:textId="3F172F1E"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spellStart"/>
      <w:proofErr w:type="gramStart"/>
      <w:r w:rsidRPr="00CA7FF1">
        <w:rPr>
          <w:rFonts w:ascii="Arial Narrow" w:hAnsi="Arial Narrow" w:cs="Calibri"/>
          <w:b/>
          <w:bCs/>
          <w:sz w:val="26"/>
          <w:szCs w:val="26"/>
        </w:rPr>
        <w:t>Colaba</w:t>
      </w:r>
      <w:proofErr w:type="spellEnd"/>
      <w:r w:rsidRPr="00CA7FF1">
        <w:rPr>
          <w:rFonts w:ascii="Arial Narrow" w:hAnsi="Arial Narrow" w:cs="Calibri"/>
          <w:b/>
          <w:bCs/>
          <w:sz w:val="26"/>
          <w:szCs w:val="26"/>
        </w:rPr>
        <w:t>:-</w:t>
      </w:r>
      <w:proofErr w:type="gramEnd"/>
      <w:r w:rsidRPr="00CA7FF1">
        <w:rPr>
          <w:rFonts w:ascii="Arial Narrow" w:hAnsi="Arial Narrow" w:cs="Calibri"/>
          <w:sz w:val="26"/>
          <w:szCs w:val="26"/>
        </w:rPr>
        <w:t xml:space="preserve"> Military Engineering Services, Garrison Engineer (West), </w:t>
      </w:r>
      <w:proofErr w:type="spellStart"/>
      <w:r w:rsidRPr="00CA7FF1">
        <w:rPr>
          <w:rFonts w:ascii="Arial Narrow" w:hAnsi="Arial Narrow" w:cs="Calibri"/>
          <w:sz w:val="26"/>
          <w:szCs w:val="26"/>
        </w:rPr>
        <w:t>Colaba</w:t>
      </w:r>
      <w:proofErr w:type="spellEnd"/>
      <w:r w:rsidRPr="00CA7FF1">
        <w:rPr>
          <w:rFonts w:ascii="Arial Narrow" w:hAnsi="Arial Narrow" w:cs="Calibri"/>
          <w:sz w:val="26"/>
          <w:szCs w:val="26"/>
        </w:rPr>
        <w:t>, Mumbai.</w:t>
      </w:r>
    </w:p>
    <w:p w14:paraId="3250809C" w14:textId="66C3B85A"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gramStart"/>
      <w:r w:rsidRPr="00CA7FF1">
        <w:rPr>
          <w:rFonts w:ascii="Arial Narrow" w:hAnsi="Arial Narrow" w:cs="Calibri"/>
          <w:b/>
          <w:bCs/>
          <w:sz w:val="26"/>
          <w:szCs w:val="26"/>
        </w:rPr>
        <w:t>Kalina:-</w:t>
      </w:r>
      <w:proofErr w:type="gramEnd"/>
      <w:r w:rsidRPr="00CA7FF1">
        <w:rPr>
          <w:rFonts w:ascii="Arial Narrow" w:hAnsi="Arial Narrow" w:cs="Calibri"/>
          <w:sz w:val="26"/>
          <w:szCs w:val="26"/>
        </w:rPr>
        <w:t xml:space="preserve"> Military Engineering Services, Garrison Engineer (North), Santacruz East, Mumbai.</w:t>
      </w:r>
    </w:p>
    <w:p w14:paraId="4E1C5481" w14:textId="5624A1BD"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200 KW at </w:t>
      </w:r>
      <w:proofErr w:type="gramStart"/>
      <w:r w:rsidRPr="00CA7FF1">
        <w:rPr>
          <w:rFonts w:ascii="Arial Narrow" w:hAnsi="Arial Narrow" w:cs="Calibri"/>
          <w:b/>
          <w:bCs/>
          <w:sz w:val="26"/>
          <w:szCs w:val="26"/>
        </w:rPr>
        <w:t>Kandivali:-</w:t>
      </w:r>
      <w:proofErr w:type="gramEnd"/>
      <w:r w:rsidRPr="00CA7FF1">
        <w:rPr>
          <w:rFonts w:ascii="Arial Narrow" w:hAnsi="Arial Narrow" w:cs="Calibri"/>
          <w:sz w:val="26"/>
          <w:szCs w:val="26"/>
        </w:rPr>
        <w:t xml:space="preserve"> Military Engineering Services, Garrison Engineer (North), at Central Ordinance Depot &amp; AFSMD, Kandivali, Mumbai.</w:t>
      </w:r>
    </w:p>
    <w:p w14:paraId="498F9AF0" w14:textId="5E10287B"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500 KW at </w:t>
      </w:r>
      <w:proofErr w:type="gramStart"/>
      <w:r w:rsidRPr="00CA7FF1">
        <w:rPr>
          <w:rFonts w:ascii="Arial Narrow" w:hAnsi="Arial Narrow" w:cs="Calibri"/>
          <w:b/>
          <w:bCs/>
          <w:sz w:val="26"/>
          <w:szCs w:val="26"/>
        </w:rPr>
        <w:t>Palghar:-</w:t>
      </w:r>
      <w:proofErr w:type="gramEnd"/>
      <w:r w:rsidRPr="00CA7FF1">
        <w:rPr>
          <w:b/>
          <w:bCs/>
        </w:rPr>
        <w:t xml:space="preserve"> </w:t>
      </w:r>
      <w:r w:rsidRPr="00CA7FF1">
        <w:rPr>
          <w:rFonts w:ascii="Arial Narrow" w:hAnsi="Arial Narrow" w:cs="Calibri"/>
          <w:sz w:val="26"/>
          <w:szCs w:val="26"/>
        </w:rPr>
        <w:t xml:space="preserve">District Collector Office, Collector Office Building, DHQ Complex, </w:t>
      </w:r>
      <w:proofErr w:type="spellStart"/>
      <w:r w:rsidRPr="00CA7FF1">
        <w:rPr>
          <w:rFonts w:ascii="Arial Narrow" w:hAnsi="Arial Narrow" w:cs="Calibri"/>
          <w:sz w:val="26"/>
          <w:szCs w:val="26"/>
        </w:rPr>
        <w:t>Kolgaon</w:t>
      </w:r>
      <w:proofErr w:type="spellEnd"/>
      <w:r w:rsidRPr="00CA7FF1">
        <w:rPr>
          <w:rFonts w:ascii="Arial Narrow" w:hAnsi="Arial Narrow" w:cs="Calibri"/>
          <w:sz w:val="26"/>
          <w:szCs w:val="26"/>
        </w:rPr>
        <w:t>, Palghar.</w:t>
      </w:r>
    </w:p>
    <w:p w14:paraId="7BAF346D" w14:textId="53CB7392" w:rsidR="00CA7FF1" w:rsidRPr="00CA7FF1" w:rsidRDefault="00CA7FF1" w:rsidP="00CA7FF1">
      <w:pPr>
        <w:pStyle w:val="ListParagraph"/>
        <w:numPr>
          <w:ilvl w:val="0"/>
          <w:numId w:val="20"/>
        </w:numPr>
        <w:spacing w:line="360" w:lineRule="auto"/>
        <w:ind w:left="180" w:hanging="270"/>
        <w:jc w:val="both"/>
        <w:rPr>
          <w:rFonts w:ascii="Arial Narrow" w:hAnsi="Arial Narrow"/>
          <w:sz w:val="26"/>
          <w:szCs w:val="26"/>
          <w:lang w:eastAsia="x-none"/>
        </w:rPr>
      </w:pPr>
      <w:r>
        <w:rPr>
          <w:rFonts w:ascii="Arial Narrow" w:hAnsi="Arial Narrow" w:cs="Calibri"/>
          <w:b/>
          <w:bCs/>
          <w:sz w:val="26"/>
          <w:szCs w:val="26"/>
        </w:rPr>
        <w:t xml:space="preserve">60 KW at </w:t>
      </w:r>
      <w:r w:rsidRPr="00CA7FF1">
        <w:rPr>
          <w:rFonts w:ascii="Arial Narrow" w:hAnsi="Arial Narrow" w:cs="Calibri"/>
          <w:b/>
          <w:bCs/>
          <w:sz w:val="26"/>
          <w:szCs w:val="26"/>
        </w:rPr>
        <w:t xml:space="preserve">SP Office </w:t>
      </w:r>
      <w:proofErr w:type="gramStart"/>
      <w:r w:rsidRPr="00CA7FF1">
        <w:rPr>
          <w:rFonts w:ascii="Arial Narrow" w:hAnsi="Arial Narrow" w:cs="Calibri"/>
          <w:b/>
          <w:bCs/>
          <w:sz w:val="26"/>
          <w:szCs w:val="26"/>
        </w:rPr>
        <w:t>Palghar:-</w:t>
      </w:r>
      <w:proofErr w:type="gramEnd"/>
      <w:r w:rsidRPr="00CA7FF1">
        <w:rPr>
          <w:rFonts w:ascii="Arial Narrow" w:hAnsi="Arial Narrow" w:cs="Calibri"/>
          <w:sz w:val="26"/>
          <w:szCs w:val="26"/>
        </w:rPr>
        <w:t xml:space="preserve"> Superintendent of Police, SP Office, DHO Complex, Palghar, Maharashtra-401 404.</w:t>
      </w:r>
    </w:p>
    <w:p w14:paraId="1DCB0717" w14:textId="4BEA2992"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CA7FF1">
        <w:rPr>
          <w:rFonts w:ascii="Arial Narrow" w:hAnsi="Arial Narrow"/>
          <w:sz w:val="26"/>
          <w:szCs w:val="26"/>
          <w:lang w:eastAsia="x-none"/>
        </w:rPr>
        <w:t xml:space="preserve">500 KW at </w:t>
      </w:r>
      <w:proofErr w:type="spellStart"/>
      <w:r w:rsidR="00CA7FF1">
        <w:rPr>
          <w:rFonts w:ascii="Arial Narrow" w:hAnsi="Arial Narrow"/>
          <w:sz w:val="26"/>
          <w:szCs w:val="26"/>
          <w:lang w:eastAsia="x-none"/>
        </w:rPr>
        <w:t>Colaba</w:t>
      </w:r>
      <w:proofErr w:type="spellEnd"/>
      <w:r w:rsidR="00B45A59">
        <w:rPr>
          <w:rFonts w:ascii="Arial Narrow" w:hAnsi="Arial Narrow"/>
          <w:sz w:val="26"/>
          <w:szCs w:val="26"/>
          <w:lang w:eastAsia="x-none"/>
        </w:rPr>
        <w:t>,</w:t>
      </w:r>
      <w:r w:rsidR="00CA7FF1">
        <w:rPr>
          <w:rFonts w:ascii="Arial Narrow" w:hAnsi="Arial Narrow"/>
          <w:sz w:val="26"/>
          <w:szCs w:val="26"/>
          <w:lang w:eastAsia="x-none"/>
        </w:rPr>
        <w:t xml:space="preserve"> 500 KW at Kalina</w:t>
      </w:r>
      <w:r w:rsidR="00B45A59">
        <w:rPr>
          <w:rFonts w:ascii="Arial Narrow" w:hAnsi="Arial Narrow"/>
          <w:sz w:val="26"/>
          <w:szCs w:val="26"/>
          <w:lang w:eastAsia="x-none"/>
        </w:rPr>
        <w:t xml:space="preserve"> and 60 KW at SP Office Palghar</w:t>
      </w:r>
      <w:r w:rsidR="00CA7FF1">
        <w:rPr>
          <w:rFonts w:ascii="Arial Narrow" w:hAnsi="Arial Narrow"/>
          <w:sz w:val="26"/>
          <w:szCs w:val="26"/>
          <w:lang w:eastAsia="x-none"/>
        </w:rPr>
        <w:t xml:space="preserve"> is in </w:t>
      </w:r>
      <w:r w:rsidR="0029417C">
        <w:rPr>
          <w:rFonts w:ascii="Arial Narrow" w:hAnsi="Arial Narrow"/>
          <w:sz w:val="26"/>
          <w:szCs w:val="26"/>
          <w:lang w:eastAsia="x-none"/>
        </w:rPr>
        <w:t>operation</w:t>
      </w:r>
      <w:r w:rsidR="00C94860" w:rsidRPr="00916150">
        <w:rPr>
          <w:rFonts w:ascii="Arial Narrow" w:hAnsi="Arial Narrow"/>
          <w:sz w:val="26"/>
          <w:szCs w:val="26"/>
          <w:lang w:eastAsia="x-none"/>
        </w:rPr>
        <w:t>.</w:t>
      </w:r>
    </w:p>
    <w:p w14:paraId="57F6A7D5" w14:textId="6E61F936" w:rsidR="00CA7FF1" w:rsidRDefault="00CA7FF1"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Pr>
          <w:rFonts w:ascii="Arial Narrow" w:hAnsi="Arial Narrow"/>
          <w:sz w:val="26"/>
          <w:szCs w:val="26"/>
          <w:lang w:eastAsia="x-none"/>
        </w:rPr>
        <w:t xml:space="preserve"> out of 200 KW at Kandivali, 150 KW is in operation and 50 KW was </w:t>
      </w:r>
      <w:r w:rsidR="00D10FBA">
        <w:rPr>
          <w:rFonts w:ascii="Arial Narrow" w:hAnsi="Arial Narrow"/>
          <w:sz w:val="26"/>
          <w:szCs w:val="26"/>
          <w:lang w:eastAsia="x-none"/>
        </w:rPr>
        <w:t>dismantled</w:t>
      </w:r>
      <w:r>
        <w:rPr>
          <w:rFonts w:ascii="Arial Narrow" w:hAnsi="Arial Narrow"/>
          <w:sz w:val="26"/>
          <w:szCs w:val="26"/>
          <w:lang w:eastAsia="x-none"/>
        </w:rPr>
        <w:t xml:space="preserve"> due to waterproofing work of the roof</w:t>
      </w:r>
      <w:r w:rsidR="00D10FBA">
        <w:rPr>
          <w:rFonts w:ascii="Arial Narrow" w:hAnsi="Arial Narrow"/>
          <w:sz w:val="26"/>
          <w:szCs w:val="26"/>
          <w:lang w:eastAsia="x-none"/>
        </w:rPr>
        <w:t>.</w:t>
      </w:r>
    </w:p>
    <w:p w14:paraId="388D6B93" w14:textId="7149ACC3" w:rsidR="00CA7FF1" w:rsidRDefault="00D10FBA"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Main meter connection of 500 KW District Collector Office at Palghar is pending.  </w:t>
      </w:r>
      <w:r w:rsidR="00CA7FF1">
        <w:rPr>
          <w:rFonts w:ascii="Arial Narrow" w:hAnsi="Arial Narrow"/>
          <w:sz w:val="26"/>
          <w:szCs w:val="26"/>
          <w:lang w:eastAsia="x-none"/>
        </w:rPr>
        <w:t xml:space="preserve"> </w:t>
      </w:r>
    </w:p>
    <w:p w14:paraId="45DBDE63" w14:textId="77777777" w:rsidR="00E3106C" w:rsidRDefault="0029417C" w:rsidP="00E3106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2F9CF6E0" w:rsidR="003A7928" w:rsidRPr="00E3106C" w:rsidRDefault="00E3106C" w:rsidP="00E3106C">
      <w:pPr>
        <w:pStyle w:val="ListParagraph"/>
        <w:numPr>
          <w:ilvl w:val="0"/>
          <w:numId w:val="14"/>
        </w:numPr>
        <w:spacing w:line="360" w:lineRule="auto"/>
        <w:ind w:left="270"/>
        <w:jc w:val="both"/>
        <w:rPr>
          <w:rFonts w:ascii="Arial Narrow" w:hAnsi="Arial Narrow"/>
          <w:sz w:val="26"/>
          <w:szCs w:val="26"/>
          <w:lang w:eastAsia="x-none"/>
        </w:rPr>
      </w:pPr>
      <w:r w:rsidRPr="00E3106C">
        <w:rPr>
          <w:rFonts w:ascii="Arial Narrow" w:hAnsi="Arial Narrow"/>
          <w:sz w:val="26"/>
          <w:szCs w:val="26"/>
          <w:lang w:eastAsia="x-none"/>
        </w:rPr>
        <w:t xml:space="preserve">Mr. </w:t>
      </w:r>
      <w:r w:rsidR="008810E6">
        <w:rPr>
          <w:rFonts w:ascii="Arial Narrow" w:hAnsi="Arial Narrow"/>
          <w:sz w:val="26"/>
          <w:szCs w:val="26"/>
          <w:lang w:eastAsia="x-none"/>
        </w:rPr>
        <w:t xml:space="preserve">Vikrant </w:t>
      </w:r>
      <w:r w:rsidR="00067480" w:rsidRPr="00E3106C">
        <w:rPr>
          <w:rFonts w:ascii="Arial Narrow" w:hAnsi="Arial Narrow"/>
          <w:sz w:val="26"/>
          <w:szCs w:val="26"/>
          <w:lang w:eastAsia="x-none"/>
        </w:rPr>
        <w:t xml:space="preserve">(Contact No.- +91 </w:t>
      </w:r>
      <w:r w:rsidR="00D10FBA">
        <w:rPr>
          <w:rFonts w:ascii="Arial Narrow" w:hAnsi="Arial Narrow"/>
          <w:sz w:val="26"/>
          <w:szCs w:val="26"/>
          <w:lang w:eastAsia="x-none"/>
        </w:rPr>
        <w:t>91377 32020</w:t>
      </w:r>
      <w:r w:rsidR="00067480" w:rsidRPr="00E3106C">
        <w:rPr>
          <w:rFonts w:ascii="Arial Narrow" w:hAnsi="Arial Narrow"/>
          <w:sz w:val="26"/>
          <w:szCs w:val="26"/>
          <w:lang w:eastAsia="x-none"/>
        </w:rPr>
        <w:t>)</w:t>
      </w:r>
      <w:r w:rsidR="003A7928" w:rsidRPr="00E3106C">
        <w:rPr>
          <w:rFonts w:ascii="Arial Narrow" w:hAnsi="Arial Narrow"/>
          <w:sz w:val="26"/>
          <w:szCs w:val="26"/>
          <w:lang w:eastAsia="x-none"/>
        </w:rPr>
        <w:t xml:space="preserve"> accompanied our Engineer and showed the </w:t>
      </w:r>
      <w:r w:rsidR="00D10FBA">
        <w:rPr>
          <w:rFonts w:ascii="Arial Narrow" w:hAnsi="Arial Narrow"/>
          <w:sz w:val="26"/>
          <w:szCs w:val="26"/>
          <w:lang w:eastAsia="x-none"/>
        </w:rPr>
        <w:t>Solar Plant</w:t>
      </w:r>
      <w:r w:rsidR="003A7928" w:rsidRPr="00E3106C">
        <w:rPr>
          <w:rFonts w:ascii="Arial Narrow" w:hAnsi="Arial Narrow"/>
          <w:sz w:val="26"/>
          <w:szCs w:val="26"/>
          <w:lang w:eastAsia="x-none"/>
        </w:rPr>
        <w:t xml:space="preserve">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6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2" w:name="_Toc155262163"/>
      <w:r>
        <w:rPr>
          <w:rFonts w:cs="Calibri"/>
          <w:lang w:val="en-US"/>
        </w:rPr>
        <w:lastRenderedPageBreak/>
        <w:t xml:space="preserve">7.  </w:t>
      </w:r>
      <w:r w:rsidRPr="006A7D22">
        <w:rPr>
          <w:rFonts w:cs="Calibri"/>
          <w:lang w:val="en-US"/>
        </w:rPr>
        <w:t xml:space="preserve">DETAILS OF PLANT AND </w:t>
      </w:r>
      <w:bookmarkEnd w:id="161"/>
      <w:proofErr w:type="gramStart"/>
      <w:r w:rsidR="00867937" w:rsidRPr="006A7D22">
        <w:rPr>
          <w:rFonts w:cs="Calibri"/>
          <w:lang w:val="en-US"/>
        </w:rPr>
        <w:t>MACHINERY</w:t>
      </w:r>
      <w:r w:rsidR="00867937">
        <w:rPr>
          <w:rFonts w:cs="Calibri"/>
          <w:lang w:val="en-US"/>
        </w:rPr>
        <w:t>:-</w:t>
      </w:r>
      <w:bookmarkEnd w:id="162"/>
      <w:proofErr w:type="gramEnd"/>
    </w:p>
    <w:tbl>
      <w:tblPr>
        <w:tblW w:w="102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0"/>
        <w:gridCol w:w="1729"/>
        <w:gridCol w:w="1364"/>
        <w:gridCol w:w="1450"/>
        <w:gridCol w:w="929"/>
        <w:gridCol w:w="964"/>
        <w:gridCol w:w="1594"/>
        <w:gridCol w:w="1585"/>
      </w:tblGrid>
      <w:tr w:rsidR="008675B3" w:rsidRPr="008675B3" w14:paraId="6DDE9557" w14:textId="77777777" w:rsidTr="008675B3">
        <w:trPr>
          <w:trHeight w:val="672"/>
        </w:trPr>
        <w:tc>
          <w:tcPr>
            <w:tcW w:w="600" w:type="dxa"/>
            <w:tcBorders>
              <w:bottom w:val="single" w:sz="4" w:space="0" w:color="CBA987"/>
            </w:tcBorders>
            <w:shd w:val="clear" w:color="000000" w:fill="CBA987"/>
            <w:vAlign w:val="center"/>
            <w:hideMark/>
          </w:tcPr>
          <w:p w14:paraId="3AA92311"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S. No.</w:t>
            </w:r>
          </w:p>
        </w:tc>
        <w:tc>
          <w:tcPr>
            <w:tcW w:w="1729" w:type="dxa"/>
            <w:tcBorders>
              <w:bottom w:val="single" w:sz="4" w:space="0" w:color="CBA987"/>
            </w:tcBorders>
            <w:shd w:val="clear" w:color="000000" w:fill="CBA987"/>
            <w:vAlign w:val="center"/>
            <w:hideMark/>
          </w:tcPr>
          <w:p w14:paraId="05B30FE8" w14:textId="77777777" w:rsidR="008675B3" w:rsidRPr="008675B3" w:rsidRDefault="008675B3" w:rsidP="008675B3">
            <w:pPr>
              <w:spacing w:after="0" w:line="240" w:lineRule="auto"/>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Location</w:t>
            </w:r>
          </w:p>
        </w:tc>
        <w:tc>
          <w:tcPr>
            <w:tcW w:w="1364" w:type="dxa"/>
            <w:tcBorders>
              <w:bottom w:val="single" w:sz="4" w:space="0" w:color="CBA987"/>
            </w:tcBorders>
            <w:shd w:val="clear" w:color="000000" w:fill="CBA987"/>
            <w:vAlign w:val="center"/>
            <w:hideMark/>
          </w:tcPr>
          <w:p w14:paraId="4175EAC2"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Solar Plant Capacity (KW)</w:t>
            </w:r>
          </w:p>
        </w:tc>
        <w:tc>
          <w:tcPr>
            <w:tcW w:w="1450" w:type="dxa"/>
            <w:tcBorders>
              <w:bottom w:val="single" w:sz="4" w:space="0" w:color="CBA987"/>
            </w:tcBorders>
            <w:shd w:val="clear" w:color="000000" w:fill="CBA987"/>
            <w:vAlign w:val="center"/>
            <w:hideMark/>
          </w:tcPr>
          <w:p w14:paraId="63BBE626"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Date of Commissioning </w:t>
            </w:r>
          </w:p>
        </w:tc>
        <w:tc>
          <w:tcPr>
            <w:tcW w:w="929" w:type="dxa"/>
            <w:tcBorders>
              <w:bottom w:val="single" w:sz="4" w:space="0" w:color="CBA987"/>
            </w:tcBorders>
            <w:shd w:val="clear" w:color="000000" w:fill="CBA987"/>
            <w:vAlign w:val="center"/>
            <w:hideMark/>
          </w:tcPr>
          <w:p w14:paraId="3A791932"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Age (Yrs) </w:t>
            </w:r>
          </w:p>
        </w:tc>
        <w:tc>
          <w:tcPr>
            <w:tcW w:w="964" w:type="dxa"/>
            <w:tcBorders>
              <w:bottom w:val="single" w:sz="4" w:space="0" w:color="CBA987"/>
            </w:tcBorders>
            <w:shd w:val="clear" w:color="000000" w:fill="CBA987"/>
            <w:vAlign w:val="center"/>
            <w:hideMark/>
          </w:tcPr>
          <w:p w14:paraId="52C86163" w14:textId="3EC2CA36"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Residual Life (Yrs)</w:t>
            </w:r>
          </w:p>
        </w:tc>
        <w:tc>
          <w:tcPr>
            <w:tcW w:w="1594" w:type="dxa"/>
            <w:tcBorders>
              <w:bottom w:val="single" w:sz="4" w:space="0" w:color="CBA987"/>
            </w:tcBorders>
            <w:shd w:val="clear" w:color="000000" w:fill="CBA987"/>
            <w:vAlign w:val="center"/>
            <w:hideMark/>
          </w:tcPr>
          <w:p w14:paraId="6C4D0514"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Replacement Cost (Rs.) </w:t>
            </w:r>
          </w:p>
        </w:tc>
        <w:tc>
          <w:tcPr>
            <w:tcW w:w="1585" w:type="dxa"/>
            <w:tcBorders>
              <w:bottom w:val="single" w:sz="4" w:space="0" w:color="CBA987"/>
            </w:tcBorders>
            <w:shd w:val="clear" w:color="000000" w:fill="CBA987"/>
            <w:vAlign w:val="center"/>
            <w:hideMark/>
          </w:tcPr>
          <w:p w14:paraId="61C8C29B" w14:textId="77777777" w:rsidR="008675B3" w:rsidRPr="008675B3" w:rsidRDefault="008675B3" w:rsidP="008675B3">
            <w:pPr>
              <w:spacing w:after="0" w:line="240" w:lineRule="auto"/>
              <w:jc w:val="center"/>
              <w:rPr>
                <w:rFonts w:ascii="Arial Narrow" w:eastAsia="Times New Roman" w:hAnsi="Arial Narrow" w:cs="Calibri"/>
                <w:color w:val="FFFFFF"/>
                <w:lang w:eastAsia="en-IN"/>
              </w:rPr>
            </w:pPr>
            <w:r w:rsidRPr="008675B3">
              <w:rPr>
                <w:rFonts w:ascii="Arial Narrow" w:eastAsia="Times New Roman" w:hAnsi="Arial Narrow" w:cs="Calibri"/>
                <w:color w:val="FFFFFF"/>
                <w:lang w:eastAsia="en-IN"/>
              </w:rPr>
              <w:t xml:space="preserve"> Fair Market Value (</w:t>
            </w:r>
            <w:r w:rsidRPr="008675B3">
              <w:rPr>
                <w:rFonts w:ascii="Arial" w:eastAsia="Times New Roman" w:hAnsi="Arial" w:cs="Arial"/>
                <w:color w:val="FFFFFF"/>
                <w:lang w:eastAsia="en-IN"/>
              </w:rPr>
              <w:t>₹</w:t>
            </w:r>
            <w:r w:rsidRPr="008675B3">
              <w:rPr>
                <w:rFonts w:ascii="Arial Narrow" w:eastAsia="Times New Roman" w:hAnsi="Arial Narrow" w:cs="Calibri"/>
                <w:color w:val="FFFFFF"/>
                <w:lang w:eastAsia="en-IN"/>
              </w:rPr>
              <w:t xml:space="preserve">) </w:t>
            </w:r>
          </w:p>
        </w:tc>
      </w:tr>
      <w:tr w:rsidR="008675B3" w:rsidRPr="008675B3" w14:paraId="1D24BE9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140D1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1</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45EC5E" w14:textId="77777777" w:rsidR="008675B3" w:rsidRPr="008675B3" w:rsidRDefault="008675B3" w:rsidP="008675B3">
            <w:pPr>
              <w:spacing w:after="0" w:line="240" w:lineRule="auto"/>
              <w:rPr>
                <w:rFonts w:ascii="Arial Narrow" w:eastAsia="Times New Roman" w:hAnsi="Arial Narrow" w:cs="Calibri"/>
                <w:color w:val="000000"/>
                <w:lang w:eastAsia="en-IN"/>
              </w:rPr>
            </w:pPr>
            <w:proofErr w:type="spellStart"/>
            <w:r w:rsidRPr="008675B3">
              <w:rPr>
                <w:rFonts w:ascii="Arial Narrow" w:eastAsia="Times New Roman" w:hAnsi="Arial Narrow" w:cs="Calibri"/>
                <w:color w:val="000000"/>
                <w:lang w:eastAsia="en-IN"/>
              </w:rPr>
              <w:t>Colaba</w:t>
            </w:r>
            <w:proofErr w:type="spellEnd"/>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89858E"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D53CEE"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8F2D9B"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0D5878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BCEF07" w14:textId="206EBB45"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2AC717" w14:textId="1C29C215"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2,55,20,000</w:t>
            </w:r>
          </w:p>
        </w:tc>
      </w:tr>
      <w:tr w:rsidR="008675B3" w:rsidRPr="008675B3" w14:paraId="60F59A0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B126E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2D9F7E"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Kalina</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94C7420"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0FB0CF"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30.03.2021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FEF67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41805A"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E5F029" w14:textId="79E67AA6"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3B2B37" w14:textId="7A27C29C"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2,55,20,000</w:t>
            </w:r>
          </w:p>
        </w:tc>
      </w:tr>
      <w:tr w:rsidR="008675B3" w:rsidRPr="008675B3" w14:paraId="5B7892A8"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23999F"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C94BBD"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Kandivali</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6B8FD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200</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7A0073"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03.03.2021</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701159"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564770"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23</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FF982A" w14:textId="5E27FFC8"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1,10,00,000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7D3C21" w14:textId="09F78126"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96,97,600</w:t>
            </w:r>
          </w:p>
        </w:tc>
      </w:tr>
      <w:tr w:rsidR="008675B3" w:rsidRPr="008675B3" w14:paraId="61043A63" w14:textId="77777777" w:rsidTr="008675B3">
        <w:trPr>
          <w:trHeight w:val="672"/>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9F1A9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4</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CCBBDF"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Palghar</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5034C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500</w:t>
            </w:r>
          </w:p>
        </w:tc>
        <w:tc>
          <w:tcPr>
            <w:tcW w:w="14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48251"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Meter to be installed</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082BBA" w14:textId="4EC1681A"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Meter to be installed</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82514B" w14:textId="3288191A"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25</w:t>
            </w:r>
            <w:r>
              <w:rPr>
                <w:rFonts w:ascii="Arial Narrow" w:eastAsia="Times New Roman" w:hAnsi="Arial Narrow" w:cs="Calibri"/>
                <w:color w:val="000000"/>
                <w:lang w:eastAsia="en-IN"/>
              </w:rPr>
              <w:t>*</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475721A" w14:textId="79C86524"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2,75,00,000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A730B4" w14:textId="1870111D"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2,65,10,000</w:t>
            </w:r>
          </w:p>
        </w:tc>
      </w:tr>
      <w:tr w:rsidR="008675B3" w:rsidRPr="008675B3" w14:paraId="7BABB089" w14:textId="77777777" w:rsidTr="00B45A59">
        <w:trPr>
          <w:trHeight w:val="672"/>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A40CF5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5</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60161A"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SP Office Palghar</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83CABE7"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60</w:t>
            </w:r>
          </w:p>
        </w:tc>
        <w:tc>
          <w:tcPr>
            <w:tcW w:w="14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9B8933" w14:textId="712D0E03" w:rsidR="008675B3" w:rsidRPr="008675B3" w:rsidRDefault="00B45A59" w:rsidP="008675B3">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15.04.2022</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BEB198F" w14:textId="687F8552" w:rsidR="008675B3" w:rsidRPr="008675B3" w:rsidRDefault="00B45A59" w:rsidP="008675B3">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54046FC" w14:textId="5E7EBB3F"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2</w:t>
            </w:r>
            <w:r w:rsidR="00B45A59">
              <w:rPr>
                <w:rFonts w:ascii="Arial Narrow" w:eastAsia="Times New Roman" w:hAnsi="Arial Narrow" w:cs="Calibri"/>
                <w:color w:val="000000"/>
                <w:lang w:eastAsia="en-IN"/>
              </w:rPr>
              <w:t>4</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F008B1" w14:textId="12CAA2B0"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33,00,000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C8A2B4B" w14:textId="002112AC"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31,81,200</w:t>
            </w:r>
          </w:p>
        </w:tc>
      </w:tr>
      <w:tr w:rsidR="008675B3" w:rsidRPr="008675B3" w14:paraId="70FC323C" w14:textId="77777777" w:rsidTr="008675B3">
        <w:trPr>
          <w:trHeight w:val="430"/>
        </w:trPr>
        <w:tc>
          <w:tcPr>
            <w:tcW w:w="60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A0853D" w14:textId="77777777" w:rsidR="008675B3" w:rsidRPr="008675B3" w:rsidRDefault="008675B3" w:rsidP="008675B3">
            <w:pPr>
              <w:spacing w:after="0" w:line="240" w:lineRule="auto"/>
              <w:jc w:val="center"/>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w:t>
            </w:r>
          </w:p>
        </w:tc>
        <w:tc>
          <w:tcPr>
            <w:tcW w:w="17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24263E" w14:textId="77777777" w:rsidR="008675B3" w:rsidRPr="008675B3" w:rsidRDefault="008675B3" w:rsidP="008675B3">
            <w:pPr>
              <w:spacing w:after="0" w:line="240" w:lineRule="auto"/>
              <w:rPr>
                <w:rFonts w:ascii="Arial Narrow" w:eastAsia="Times New Roman" w:hAnsi="Arial Narrow" w:cs="Calibri"/>
                <w:color w:val="000000"/>
                <w:lang w:eastAsia="en-IN"/>
              </w:rPr>
            </w:pPr>
            <w:r w:rsidRPr="008675B3">
              <w:rPr>
                <w:rFonts w:ascii="Arial Narrow" w:eastAsia="Times New Roman" w:hAnsi="Arial Narrow" w:cs="Calibri"/>
                <w:color w:val="000000"/>
                <w:lang w:eastAsia="en-IN"/>
              </w:rPr>
              <w:t> </w:t>
            </w:r>
          </w:p>
        </w:tc>
        <w:tc>
          <w:tcPr>
            <w:tcW w:w="13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DBCB07" w14:textId="77777777" w:rsidR="008675B3" w:rsidRPr="008675B3" w:rsidRDefault="008675B3" w:rsidP="008675B3">
            <w:pPr>
              <w:spacing w:after="0" w:line="240" w:lineRule="auto"/>
              <w:jc w:val="right"/>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145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1088F5B"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929"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70584B"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 </w:t>
            </w:r>
          </w:p>
        </w:tc>
        <w:tc>
          <w:tcPr>
            <w:tcW w:w="96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F824F7" w14:textId="77777777"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Total</w:t>
            </w:r>
          </w:p>
        </w:tc>
        <w:tc>
          <w:tcPr>
            <w:tcW w:w="1594"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AEEAE6" w14:textId="2031FF3D"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9,68,00,000</w:t>
            </w:r>
          </w:p>
        </w:tc>
        <w:tc>
          <w:tcPr>
            <w:tcW w:w="158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3766B3A" w14:textId="2265A6AC" w:rsidR="008675B3" w:rsidRPr="008675B3" w:rsidRDefault="008675B3" w:rsidP="008675B3">
            <w:pPr>
              <w:spacing w:after="0" w:line="240" w:lineRule="auto"/>
              <w:jc w:val="center"/>
              <w:rPr>
                <w:rFonts w:ascii="Arial Narrow" w:eastAsia="Times New Roman" w:hAnsi="Arial Narrow" w:cs="Calibri"/>
                <w:b/>
                <w:bCs/>
                <w:color w:val="000000"/>
                <w:lang w:eastAsia="en-IN"/>
              </w:rPr>
            </w:pPr>
            <w:r w:rsidRPr="008675B3">
              <w:rPr>
                <w:rFonts w:ascii="Arial Narrow" w:eastAsia="Times New Roman" w:hAnsi="Arial Narrow" w:cs="Calibri"/>
                <w:b/>
                <w:bCs/>
                <w:color w:val="000000"/>
                <w:lang w:eastAsia="en-IN"/>
              </w:rPr>
              <w:t>9,04,28,800</w:t>
            </w:r>
          </w:p>
        </w:tc>
      </w:tr>
    </w:tbl>
    <w:p w14:paraId="3C6CDFDA" w14:textId="0EE08896" w:rsidR="00E3106C" w:rsidRPr="008675B3" w:rsidRDefault="008675B3" w:rsidP="00E3106C">
      <w:pPr>
        <w:rPr>
          <w:rFonts w:ascii="Arial Narrow" w:hAnsi="Arial Narrow"/>
          <w:lang w:val="en-US"/>
        </w:rPr>
      </w:pPr>
      <w:r w:rsidRPr="008675B3">
        <w:rPr>
          <w:rFonts w:ascii="Arial Narrow" w:hAnsi="Arial Narrow"/>
          <w:lang w:val="en-US"/>
        </w:rPr>
        <w:t xml:space="preserve">* Residual Life is 25 years after the commissioning of the Plant. </w:t>
      </w:r>
    </w:p>
    <w:p w14:paraId="49DFB891" w14:textId="77777777" w:rsidR="00E3106C" w:rsidRDefault="00E3106C" w:rsidP="00E3106C">
      <w:pPr>
        <w:rPr>
          <w:lang w:val="en-US"/>
        </w:rPr>
      </w:pPr>
    </w:p>
    <w:p w14:paraId="563BDCDD" w14:textId="2C3BF4AB" w:rsidR="003A7928" w:rsidRDefault="003E4CE7" w:rsidP="007B4F34">
      <w:pPr>
        <w:rPr>
          <w:rFonts w:ascii="Arial Narrow" w:eastAsiaTheme="majorEastAsia" w:hAnsi="Arial Narrow" w:cs="Calibri"/>
          <w:b/>
          <w:color w:val="6B4D2F"/>
          <w:sz w:val="32"/>
          <w:szCs w:val="32"/>
          <w:lang w:val="en-US"/>
        </w:rPr>
      </w:pPr>
      <w:r>
        <w:rPr>
          <w:rFonts w:ascii="Arial Narrow" w:eastAsiaTheme="majorEastAsia" w:hAnsi="Arial Narrow" w:cs="Calibri"/>
          <w:b/>
          <w:color w:val="6B4D2F"/>
          <w:sz w:val="32"/>
          <w:szCs w:val="32"/>
          <w:lang w:val="en-US"/>
        </w:rPr>
        <w:t>SUMMARY</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42E7B938" w14:textId="77777777" w:rsidTr="00FB3C47">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705A19DC"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bookmarkStart w:id="163" w:name="_Toc53684184"/>
            <w:bookmarkStart w:id="164" w:name="_Toc53684233"/>
            <w:bookmarkStart w:id="165" w:name="_Toc53685456"/>
            <w:bookmarkStart w:id="166" w:name="_Toc59546848"/>
            <w:bookmarkStart w:id="167" w:name="_Toc78382230"/>
            <w:r w:rsidRPr="00754941">
              <w:rPr>
                <w:rFonts w:ascii="Arial Narrow" w:eastAsia="Times New Roman" w:hAnsi="Arial Narrow" w:cs="Calibri"/>
                <w:color w:val="FFFFFF"/>
                <w:lang w:eastAsia="en-IN"/>
              </w:rPr>
              <w:t>S. No.</w:t>
            </w:r>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9F01BC" w14:textId="77777777" w:rsidR="008675B3" w:rsidRPr="00754941" w:rsidRDefault="008675B3" w:rsidP="00FB3C47">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E126A08"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37A7B7E"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5CE0484B"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34255F1"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8675B3" w:rsidRPr="00754941" w14:paraId="0D89337E" w14:textId="77777777" w:rsidTr="00FB3C47">
        <w:trPr>
          <w:trHeight w:val="432"/>
        </w:trPr>
        <w:tc>
          <w:tcPr>
            <w:tcW w:w="658" w:type="dxa"/>
            <w:tcBorders>
              <w:top w:val="single" w:sz="4" w:space="0" w:color="FFFFFF" w:themeColor="background1"/>
            </w:tcBorders>
            <w:shd w:val="clear" w:color="auto" w:fill="auto"/>
            <w:noWrap/>
            <w:vAlign w:val="center"/>
            <w:hideMark/>
          </w:tcPr>
          <w:p w14:paraId="4EB97B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3CCF34E0" w14:textId="77777777" w:rsidR="008675B3" w:rsidRPr="00754941" w:rsidRDefault="008675B3" w:rsidP="00FB3C47">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742C413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60CE3AD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62B4009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2E8709A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0956FB57" w14:textId="77777777" w:rsidTr="00FB3C47">
        <w:trPr>
          <w:trHeight w:val="432"/>
        </w:trPr>
        <w:tc>
          <w:tcPr>
            <w:tcW w:w="658" w:type="dxa"/>
            <w:shd w:val="clear" w:color="auto" w:fill="auto"/>
            <w:noWrap/>
            <w:vAlign w:val="center"/>
            <w:hideMark/>
          </w:tcPr>
          <w:p w14:paraId="63891F9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1E8EEF1B"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6C77983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4316E1F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5FE7FAA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6186BEE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1ABDE156" w14:textId="77777777" w:rsidTr="00FB3C47">
        <w:trPr>
          <w:trHeight w:val="432"/>
        </w:trPr>
        <w:tc>
          <w:tcPr>
            <w:tcW w:w="658" w:type="dxa"/>
            <w:shd w:val="clear" w:color="auto" w:fill="auto"/>
            <w:noWrap/>
            <w:vAlign w:val="center"/>
            <w:hideMark/>
          </w:tcPr>
          <w:p w14:paraId="68F4F46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1850C4F3"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6DA05439"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3ACC068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4022E0E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1519D2EF"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8675B3" w:rsidRPr="00754941" w14:paraId="0BD55E38" w14:textId="77777777" w:rsidTr="00FB3C47">
        <w:trPr>
          <w:trHeight w:val="345"/>
        </w:trPr>
        <w:tc>
          <w:tcPr>
            <w:tcW w:w="658" w:type="dxa"/>
            <w:shd w:val="clear" w:color="auto" w:fill="auto"/>
            <w:noWrap/>
            <w:vAlign w:val="center"/>
            <w:hideMark/>
          </w:tcPr>
          <w:p w14:paraId="017A50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4C7A708F"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103CFE9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0F0071C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1F18ACB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10A7AE4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8675B3" w:rsidRPr="00754941" w14:paraId="345F4540" w14:textId="77777777" w:rsidTr="00FB3C47">
        <w:trPr>
          <w:trHeight w:val="345"/>
        </w:trPr>
        <w:tc>
          <w:tcPr>
            <w:tcW w:w="658" w:type="dxa"/>
            <w:shd w:val="clear" w:color="auto" w:fill="auto"/>
            <w:noWrap/>
            <w:vAlign w:val="center"/>
            <w:hideMark/>
          </w:tcPr>
          <w:p w14:paraId="138C32F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048BA5B8"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7C61269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3613134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14D848B7"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486A62D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8675B3" w:rsidRPr="00754941" w14:paraId="7F0BFEEC" w14:textId="77777777" w:rsidTr="00FB3C47">
        <w:trPr>
          <w:trHeight w:val="432"/>
        </w:trPr>
        <w:tc>
          <w:tcPr>
            <w:tcW w:w="658" w:type="dxa"/>
            <w:shd w:val="clear" w:color="auto" w:fill="auto"/>
            <w:noWrap/>
            <w:vAlign w:val="center"/>
            <w:hideMark/>
          </w:tcPr>
          <w:p w14:paraId="45F06BF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336B842E"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3EBAA630"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1986523C"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510D969F"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11582EE7"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8675B3" w:rsidRPr="00754941" w14:paraId="022FE24A" w14:textId="77777777" w:rsidTr="00FB3C47">
        <w:trPr>
          <w:trHeight w:val="432"/>
        </w:trPr>
        <w:tc>
          <w:tcPr>
            <w:tcW w:w="658" w:type="dxa"/>
            <w:shd w:val="clear" w:color="auto" w:fill="auto"/>
            <w:noWrap/>
            <w:vAlign w:val="center"/>
            <w:hideMark/>
          </w:tcPr>
          <w:p w14:paraId="0A3FADF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48022E9B"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16C2C189"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48875459"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0ABBC149"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5FF2D706"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56E65FF4" w14:textId="77777777" w:rsidR="008675B3" w:rsidRDefault="008675B3" w:rsidP="00F16D20">
      <w:pPr>
        <w:rPr>
          <w:lang w:val="en-US"/>
        </w:rPr>
      </w:pPr>
    </w:p>
    <w:p w14:paraId="41A1EDC7" w14:textId="77777777" w:rsidR="003E4CE7" w:rsidRDefault="003E4CE7"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8" w:name="_Toc93684634"/>
      <w:bookmarkStart w:id="169" w:name="_Toc97566556"/>
      <w:bookmarkStart w:id="170" w:name="_Toc155262164"/>
      <w:bookmarkEnd w:id="163"/>
      <w:bookmarkEnd w:id="164"/>
      <w:bookmarkEnd w:id="165"/>
      <w:bookmarkEnd w:id="166"/>
      <w:bookmarkEnd w:id="167"/>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68"/>
      <w:bookmarkEnd w:id="169"/>
      <w:r w:rsidR="000445D0">
        <w:rPr>
          <w:lang w:val="en-US"/>
        </w:rPr>
        <w:t>:-</w:t>
      </w:r>
      <w:bookmarkEnd w:id="170"/>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FB1B638"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754941">
        <w:rPr>
          <w:rFonts w:ascii="Arial Narrow" w:hAnsi="Arial Narrow"/>
          <w:b/>
          <w:sz w:val="26"/>
          <w:szCs w:val="26"/>
          <w:lang w:val="en-US"/>
        </w:rPr>
        <w:t>04.01.2024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E2F0CE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CB3751">
        <w:rPr>
          <w:rFonts w:ascii="Arial Narrow" w:hAnsi="Arial Narrow"/>
          <w:b/>
          <w:sz w:val="26"/>
          <w:szCs w:val="26"/>
          <w:lang w:val="en-US"/>
        </w:rPr>
        <w:t>21.11.2023 &amp; 23.11.2023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44A5460"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CB3751">
        <w:rPr>
          <w:rFonts w:ascii="Arial Narrow" w:hAnsi="Arial Narrow" w:cs="Calibri"/>
          <w:sz w:val="26"/>
          <w:szCs w:val="26"/>
        </w:rPr>
        <w:t>November</w:t>
      </w:r>
      <w:r w:rsidRPr="000445D0">
        <w:rPr>
          <w:rFonts w:ascii="Arial Narrow" w:hAnsi="Arial Narrow" w:cs="Calibri"/>
          <w:sz w:val="26"/>
          <w:szCs w:val="26"/>
        </w:rPr>
        <w:t xml:space="preserve"> </w:t>
      </w:r>
      <w:r w:rsidR="00CB3751">
        <w:rPr>
          <w:rFonts w:ascii="Arial Narrow" w:hAnsi="Arial Narrow" w:cs="Calibri"/>
          <w:sz w:val="26"/>
          <w:szCs w:val="26"/>
        </w:rPr>
        <w:t>21</w:t>
      </w:r>
      <w:r w:rsidR="00CB3751">
        <w:rPr>
          <w:rFonts w:ascii="Arial Narrow" w:hAnsi="Arial Narrow" w:cs="Calibri"/>
          <w:sz w:val="26"/>
          <w:szCs w:val="26"/>
          <w:vertAlign w:val="superscript"/>
        </w:rPr>
        <w:t xml:space="preserve">st </w:t>
      </w:r>
      <w:r w:rsidR="00CB3751">
        <w:rPr>
          <w:rFonts w:ascii="Arial Narrow" w:hAnsi="Arial Narrow" w:cs="Calibri"/>
          <w:sz w:val="26"/>
          <w:szCs w:val="26"/>
        </w:rPr>
        <w:t>&amp; 23</w:t>
      </w:r>
      <w:r w:rsidR="00CB3751" w:rsidRPr="00CB3751">
        <w:rPr>
          <w:rFonts w:ascii="Arial Narrow" w:hAnsi="Arial Narrow" w:cs="Calibri"/>
          <w:sz w:val="26"/>
          <w:szCs w:val="26"/>
          <w:vertAlign w:val="superscript"/>
        </w:rPr>
        <w:t>rd</w:t>
      </w:r>
      <w:r w:rsidR="00CB3751">
        <w:rPr>
          <w:rFonts w:ascii="Arial Narrow" w:hAnsi="Arial Narrow" w:cs="Calibri"/>
          <w:sz w:val="26"/>
          <w:szCs w:val="26"/>
        </w:rPr>
        <w:t xml:space="preserve"> </w:t>
      </w:r>
      <w:r w:rsidRPr="000445D0">
        <w:rPr>
          <w:rFonts w:ascii="Arial Narrow" w:hAnsi="Arial Narrow" w:cs="Calibri"/>
          <w:sz w:val="26"/>
          <w:szCs w:val="26"/>
        </w:rPr>
        <w:t>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5A77341"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proofErr w:type="spellStart"/>
            <w:r w:rsidR="00CB3751" w:rsidRPr="00CB3751">
              <w:rPr>
                <w:rFonts w:ascii="Arial Narrow" w:hAnsi="Arial Narrow"/>
                <w:bCs/>
                <w:sz w:val="26"/>
                <w:szCs w:val="26"/>
                <w:lang w:val="en-IN"/>
              </w:rPr>
              <w:t>Shivsagar</w:t>
            </w:r>
            <w:proofErr w:type="spellEnd"/>
            <w:r w:rsidR="00CB3751" w:rsidRPr="00CB3751">
              <w:rPr>
                <w:rFonts w:ascii="Arial Narrow" w:hAnsi="Arial Narrow"/>
                <w:bCs/>
                <w:sz w:val="26"/>
                <w:szCs w:val="26"/>
                <w:lang w:val="en-IN"/>
              </w:rPr>
              <w:t xml:space="preserve"> Estate Branch Worli (South)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lastRenderedPageBreak/>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2FF9F35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10FBA">
              <w:rPr>
                <w:rFonts w:ascii="Arial Narrow" w:hAnsi="Arial Narrow"/>
                <w:w w:val="105"/>
                <w:sz w:val="26"/>
                <w:szCs w:val="26"/>
              </w:rPr>
              <w:t>20</w:t>
            </w:r>
            <w:r w:rsidR="00612D35">
              <w:rPr>
                <w:rFonts w:ascii="Arial Narrow" w:hAnsi="Arial Narrow"/>
                <w:w w:val="105"/>
                <w:sz w:val="26"/>
                <w:szCs w:val="26"/>
              </w:rPr>
              <w:t>.</w:t>
            </w:r>
            <w:r w:rsidR="00D10FBA">
              <w:rPr>
                <w:rFonts w:ascii="Arial Narrow" w:hAnsi="Arial Narrow"/>
                <w:w w:val="105"/>
                <w:sz w:val="26"/>
                <w:szCs w:val="26"/>
              </w:rPr>
              <w:t>11</w:t>
            </w:r>
            <w:r w:rsidR="00612D35">
              <w:rPr>
                <w:rFonts w:ascii="Arial Narrow" w:hAnsi="Arial Narrow"/>
                <w:w w:val="105"/>
                <w:sz w:val="26"/>
                <w:szCs w:val="26"/>
              </w:rPr>
              <w:t>.2023</w:t>
            </w:r>
          </w:p>
          <w:p w14:paraId="179BC0E4" w14:textId="53C1148D"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10FBA">
              <w:rPr>
                <w:rFonts w:ascii="Arial Narrow" w:hAnsi="Arial Narrow"/>
                <w:w w:val="105"/>
                <w:sz w:val="26"/>
                <w:szCs w:val="26"/>
              </w:rPr>
              <w:t>30</w:t>
            </w:r>
            <w:r w:rsidR="00754941">
              <w:rPr>
                <w:rFonts w:ascii="Arial Narrow" w:hAnsi="Arial Narrow"/>
                <w:w w:val="105"/>
                <w:sz w:val="26"/>
                <w:szCs w:val="26"/>
              </w:rPr>
              <w:t>.</w:t>
            </w:r>
            <w:r w:rsidR="00D10FBA">
              <w:rPr>
                <w:rFonts w:ascii="Arial Narrow" w:hAnsi="Arial Narrow"/>
                <w:w w:val="105"/>
                <w:sz w:val="26"/>
                <w:szCs w:val="26"/>
              </w:rPr>
              <w:t>12</w:t>
            </w:r>
            <w:r w:rsidR="00754941">
              <w:rPr>
                <w:rFonts w:ascii="Arial Narrow" w:hAnsi="Arial Narrow"/>
                <w:w w:val="105"/>
                <w:sz w:val="26"/>
                <w:szCs w:val="26"/>
              </w:rPr>
              <w:t>.202</w:t>
            </w:r>
            <w:r w:rsidR="00D10FBA">
              <w:rPr>
                <w:rFonts w:ascii="Arial Narrow" w:hAnsi="Arial Narrow"/>
                <w:w w:val="105"/>
                <w:sz w:val="26"/>
                <w:szCs w:val="26"/>
              </w:rPr>
              <w:t>3</w:t>
            </w:r>
          </w:p>
          <w:p w14:paraId="4D43ABCA" w14:textId="127A2A9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754941">
              <w:rPr>
                <w:rFonts w:ascii="Arial Narrow" w:hAnsi="Arial Narrow"/>
                <w:w w:val="105"/>
                <w:sz w:val="26"/>
                <w:szCs w:val="26"/>
              </w:rPr>
              <w:t>04.01.2024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EFA57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10FBA">
              <w:rPr>
                <w:rFonts w:ascii="Arial Narrow" w:hAnsi="Arial Narrow"/>
                <w:w w:val="105"/>
                <w:sz w:val="26"/>
                <w:szCs w:val="26"/>
              </w:rPr>
              <w:t>21</w:t>
            </w:r>
            <w:r w:rsidR="00612D35">
              <w:rPr>
                <w:rFonts w:ascii="Arial Narrow" w:hAnsi="Arial Narrow"/>
                <w:w w:val="105"/>
                <w:sz w:val="26"/>
                <w:szCs w:val="26"/>
              </w:rPr>
              <w:t>.</w:t>
            </w:r>
            <w:r w:rsidR="00D10FBA">
              <w:rPr>
                <w:rFonts w:ascii="Arial Narrow" w:hAnsi="Arial Narrow"/>
                <w:w w:val="105"/>
                <w:sz w:val="26"/>
                <w:szCs w:val="26"/>
              </w:rPr>
              <w:t>11</w:t>
            </w:r>
            <w:r w:rsidR="00612D35">
              <w:rPr>
                <w:rFonts w:ascii="Arial Narrow" w:hAnsi="Arial Narrow"/>
                <w:w w:val="105"/>
                <w:sz w:val="26"/>
                <w:szCs w:val="26"/>
              </w:rPr>
              <w:t>.2023</w:t>
            </w:r>
            <w:r w:rsidR="00D10FBA">
              <w:rPr>
                <w:rFonts w:ascii="Arial Narrow" w:hAnsi="Arial Narrow"/>
                <w:w w:val="105"/>
                <w:sz w:val="26"/>
                <w:szCs w:val="26"/>
              </w:rPr>
              <w:t xml:space="preserve"> &amp; 23.11.2023.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0DF91B37" w:rsidR="00783857" w:rsidRPr="000445D0" w:rsidRDefault="00D10FBA"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Joint Inspection Report, PPA, Layout</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w:t>
            </w:r>
            <w:r w:rsidRPr="000445D0">
              <w:rPr>
                <w:rFonts w:ascii="Arial Narrow" w:hAnsi="Arial Narrow"/>
                <w:w w:val="110"/>
                <w:sz w:val="26"/>
                <w:szCs w:val="26"/>
              </w:rPr>
              <w:lastRenderedPageBreak/>
              <w:t xml:space="preserve">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475F3A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754941">
        <w:rPr>
          <w:rFonts w:ascii="Arial Narrow" w:hAnsi="Arial Narrow" w:cs="Tahoma"/>
          <w:color w:val="000000"/>
          <w:sz w:val="26"/>
          <w:szCs w:val="26"/>
          <w:lang w:eastAsia="x-none"/>
        </w:rPr>
        <w:t>04.01.2024</w:t>
      </w:r>
    </w:p>
    <w:p w14:paraId="7A05715E" w14:textId="4ED65E9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B10AF1">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19C8FB3F" w14:textId="77777777" w:rsidR="003E4CE7" w:rsidRDefault="003E4CE7" w:rsidP="00783857">
      <w:pPr>
        <w:rPr>
          <w:lang w:val="en-US"/>
        </w:rPr>
      </w:pPr>
    </w:p>
    <w:p w14:paraId="2309AC65" w14:textId="77777777" w:rsidR="003E4CE7" w:rsidRDefault="003E4CE7" w:rsidP="00783857">
      <w:pPr>
        <w:rPr>
          <w:lang w:val="en-US"/>
        </w:rPr>
      </w:pPr>
    </w:p>
    <w:p w14:paraId="146D806B" w14:textId="77777777" w:rsidR="003E4CE7" w:rsidRDefault="003E4CE7" w:rsidP="00783857">
      <w:pPr>
        <w:rPr>
          <w:lang w:val="en-US"/>
        </w:rPr>
      </w:pPr>
    </w:p>
    <w:p w14:paraId="1E0524CD" w14:textId="77777777" w:rsidR="003E4CE7" w:rsidRDefault="003E4CE7" w:rsidP="00783857">
      <w:pPr>
        <w:rPr>
          <w:lang w:val="en-US"/>
        </w:rPr>
      </w:pPr>
    </w:p>
    <w:p w14:paraId="29F14B5A" w14:textId="77777777" w:rsidR="003E4CE7" w:rsidRDefault="003E4CE7" w:rsidP="00783857">
      <w:pPr>
        <w:rPr>
          <w:lang w:val="en-US"/>
        </w:rPr>
      </w:pPr>
    </w:p>
    <w:p w14:paraId="5F449440" w14:textId="77777777" w:rsidR="003E4CE7" w:rsidRDefault="003E4CE7" w:rsidP="00783857">
      <w:pPr>
        <w:rPr>
          <w:lang w:val="en-US"/>
        </w:rPr>
      </w:pPr>
    </w:p>
    <w:p w14:paraId="212224A4" w14:textId="77777777" w:rsidR="003E4CE7" w:rsidRDefault="003E4CE7"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511BBD7E" w:rsidR="00AF2EB2" w:rsidRDefault="009F54D9" w:rsidP="00860EC7">
      <w:pPr>
        <w:pStyle w:val="Heading1"/>
        <w:numPr>
          <w:ilvl w:val="0"/>
          <w:numId w:val="0"/>
        </w:numPr>
        <w:spacing w:before="0" w:line="240" w:lineRule="auto"/>
        <w:rPr>
          <w:lang w:val="en-US"/>
        </w:rPr>
      </w:pPr>
      <w:bookmarkStart w:id="172" w:name="_Toc155262165"/>
      <w:r>
        <w:rPr>
          <w:lang w:val="en-US"/>
        </w:rPr>
        <w:lastRenderedPageBreak/>
        <w:t>9</w:t>
      </w:r>
      <w:r w:rsidR="003A7928">
        <w:rPr>
          <w:lang w:val="en-US"/>
        </w:rPr>
        <w:t xml:space="preserve">. </w:t>
      </w:r>
      <w:bookmarkStart w:id="173" w:name="_Toc53685469"/>
      <w:bookmarkStart w:id="174" w:name="_Toc59546850"/>
      <w:bookmarkStart w:id="175" w:name="_Toc78382232"/>
      <w:r w:rsidR="003A7928" w:rsidRPr="0087449C">
        <w:rPr>
          <w:lang w:val="en-US"/>
        </w:rPr>
        <w:t>ACTUAL SITE PHOTOGRAPHS</w:t>
      </w:r>
      <w:bookmarkStart w:id="176" w:name="_Toc78382234"/>
      <w:bookmarkStart w:id="177" w:name="_Toc71407474"/>
      <w:bookmarkStart w:id="178" w:name="_Toc71407652"/>
      <w:bookmarkStart w:id="179" w:name="_Toc342657433"/>
      <w:bookmarkEnd w:id="173"/>
      <w:bookmarkEnd w:id="174"/>
      <w:bookmarkEnd w:id="175"/>
      <w:r w:rsidR="00D10FBA">
        <w:rPr>
          <w:lang w:val="en-US"/>
        </w:rPr>
        <w:t>-500 KW AT COLABA</w:t>
      </w:r>
      <w:bookmarkEnd w:id="172"/>
    </w:p>
    <w:tbl>
      <w:tblPr>
        <w:tblW w:w="961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3E4CE7" w:rsidRPr="00E238E7" w14:paraId="166DBF7F" w14:textId="77777777" w:rsidTr="003E4CE7">
        <w:tc>
          <w:tcPr>
            <w:tcW w:w="4845" w:type="dxa"/>
            <w:shd w:val="clear" w:color="auto" w:fill="auto"/>
          </w:tcPr>
          <w:p w14:paraId="2FD95AEB" w14:textId="44ED17E7" w:rsidR="003E4CE7" w:rsidRPr="00E238E7" w:rsidRDefault="00592C1C" w:rsidP="00907F08">
            <w:pPr>
              <w:spacing w:after="0" w:line="240" w:lineRule="auto"/>
              <w:rPr>
                <w:lang w:val="x-none" w:eastAsia="x-none"/>
              </w:rPr>
            </w:pPr>
            <w:r>
              <w:rPr>
                <w:noProof/>
              </w:rPr>
              <w:drawing>
                <wp:inline distT="0" distB="0" distL="0" distR="0" wp14:anchorId="56BAD2D5" wp14:editId="438CEE70">
                  <wp:extent cx="3749040" cy="2971800"/>
                  <wp:effectExtent l="7620" t="0" r="0" b="0"/>
                  <wp:docPr id="12853768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49040" cy="2971800"/>
                          </a:xfrm>
                          <a:prstGeom prst="rect">
                            <a:avLst/>
                          </a:prstGeom>
                          <a:noFill/>
                          <a:ln>
                            <a:noFill/>
                          </a:ln>
                        </pic:spPr>
                      </pic:pic>
                    </a:graphicData>
                  </a:graphic>
                </wp:inline>
              </w:drawing>
            </w:r>
          </w:p>
        </w:tc>
        <w:tc>
          <w:tcPr>
            <w:tcW w:w="4770" w:type="dxa"/>
            <w:shd w:val="clear" w:color="auto" w:fill="auto"/>
          </w:tcPr>
          <w:p w14:paraId="4081A6F6" w14:textId="34749BDD" w:rsidR="003E4CE7" w:rsidRPr="00E238E7" w:rsidRDefault="00592C1C" w:rsidP="00907F08">
            <w:pPr>
              <w:spacing w:after="0" w:line="240" w:lineRule="auto"/>
              <w:rPr>
                <w:lang w:val="x-none" w:eastAsia="x-none"/>
              </w:rPr>
            </w:pPr>
            <w:r>
              <w:rPr>
                <w:noProof/>
              </w:rPr>
              <w:drawing>
                <wp:inline distT="0" distB="0" distL="0" distR="0" wp14:anchorId="788C471F" wp14:editId="386DF367">
                  <wp:extent cx="2971800" cy="3749040"/>
                  <wp:effectExtent l="0" t="0" r="0" b="3810"/>
                  <wp:docPr id="21072451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E4CE7" w:rsidRPr="00E238E7" w14:paraId="1899FE4B" w14:textId="77777777" w:rsidTr="003E4CE7">
        <w:tc>
          <w:tcPr>
            <w:tcW w:w="4845" w:type="dxa"/>
            <w:shd w:val="clear" w:color="auto" w:fill="auto"/>
          </w:tcPr>
          <w:p w14:paraId="0B581F37" w14:textId="572179D4" w:rsidR="003E4CE7" w:rsidRPr="00E238E7" w:rsidRDefault="003E4CE7" w:rsidP="00907F08">
            <w:pPr>
              <w:spacing w:after="0" w:line="240" w:lineRule="auto"/>
              <w:rPr>
                <w:lang w:val="x-none" w:eastAsia="x-none"/>
              </w:rPr>
            </w:pPr>
          </w:p>
        </w:tc>
        <w:tc>
          <w:tcPr>
            <w:tcW w:w="4770" w:type="dxa"/>
            <w:shd w:val="clear" w:color="auto" w:fill="auto"/>
          </w:tcPr>
          <w:p w14:paraId="4EB23DAC" w14:textId="6C280A56" w:rsidR="003E4CE7" w:rsidRPr="00E238E7" w:rsidRDefault="003E4CE7" w:rsidP="00907F08">
            <w:pPr>
              <w:spacing w:after="0" w:line="240" w:lineRule="auto"/>
              <w:rPr>
                <w:lang w:val="x-none" w:eastAsia="x-none"/>
              </w:rPr>
            </w:pPr>
          </w:p>
        </w:tc>
      </w:tr>
      <w:tr w:rsidR="003E4CE7" w:rsidRPr="00E238E7" w14:paraId="459A8AAC" w14:textId="77777777" w:rsidTr="003E4CE7">
        <w:tc>
          <w:tcPr>
            <w:tcW w:w="4845" w:type="dxa"/>
            <w:shd w:val="clear" w:color="auto" w:fill="auto"/>
          </w:tcPr>
          <w:p w14:paraId="66BD32D3" w14:textId="0C44202D" w:rsidR="003E4CE7" w:rsidRPr="00E238E7" w:rsidRDefault="00592C1C" w:rsidP="00907F08">
            <w:pPr>
              <w:spacing w:after="0" w:line="240" w:lineRule="auto"/>
              <w:rPr>
                <w:lang w:val="x-none" w:eastAsia="x-none"/>
              </w:rPr>
            </w:pPr>
            <w:r>
              <w:rPr>
                <w:noProof/>
              </w:rPr>
              <w:drawing>
                <wp:inline distT="0" distB="0" distL="0" distR="0" wp14:anchorId="2C9323CF" wp14:editId="23D17E4A">
                  <wp:extent cx="2971800" cy="3749040"/>
                  <wp:effectExtent l="0" t="0" r="0" b="3810"/>
                  <wp:docPr id="153890892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0" w:type="dxa"/>
            <w:shd w:val="clear" w:color="auto" w:fill="auto"/>
          </w:tcPr>
          <w:p w14:paraId="0353AF9C" w14:textId="27E46D0D" w:rsidR="003E4CE7" w:rsidRPr="00E238E7" w:rsidRDefault="00592C1C" w:rsidP="00907F08">
            <w:pPr>
              <w:spacing w:after="0" w:line="240" w:lineRule="auto"/>
              <w:rPr>
                <w:lang w:val="x-none" w:eastAsia="x-none"/>
              </w:rPr>
            </w:pPr>
            <w:r>
              <w:rPr>
                <w:noProof/>
              </w:rPr>
              <w:drawing>
                <wp:inline distT="0" distB="0" distL="0" distR="0" wp14:anchorId="013860B2" wp14:editId="6AE23F63">
                  <wp:extent cx="2971800" cy="3749040"/>
                  <wp:effectExtent l="0" t="0" r="0" b="3810"/>
                  <wp:docPr id="12571481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6A6AAF8B" w14:textId="77777777" w:rsidTr="003E4CE7">
        <w:tc>
          <w:tcPr>
            <w:tcW w:w="4845" w:type="dxa"/>
            <w:shd w:val="clear" w:color="auto" w:fill="auto"/>
          </w:tcPr>
          <w:p w14:paraId="682C3747" w14:textId="77777777" w:rsidR="0063382F" w:rsidRPr="00E238E7" w:rsidRDefault="0063382F" w:rsidP="00907F08">
            <w:pPr>
              <w:spacing w:after="0" w:line="240" w:lineRule="auto"/>
              <w:rPr>
                <w:lang w:val="x-none" w:eastAsia="x-none"/>
              </w:rPr>
            </w:pPr>
          </w:p>
        </w:tc>
        <w:tc>
          <w:tcPr>
            <w:tcW w:w="4770" w:type="dxa"/>
            <w:shd w:val="clear" w:color="auto" w:fill="auto"/>
          </w:tcPr>
          <w:p w14:paraId="03518BBE" w14:textId="77777777" w:rsidR="0063382F" w:rsidRPr="00E238E7" w:rsidRDefault="0063382F" w:rsidP="00907F08">
            <w:pPr>
              <w:spacing w:after="0" w:line="240" w:lineRule="auto"/>
              <w:rPr>
                <w:lang w:val="x-none" w:eastAsia="x-none"/>
              </w:rPr>
            </w:pPr>
          </w:p>
        </w:tc>
      </w:tr>
    </w:tbl>
    <w:p w14:paraId="223D0544" w14:textId="402B809D" w:rsidR="00027850" w:rsidRDefault="00027850" w:rsidP="00027850">
      <w:pPr>
        <w:rPr>
          <w:lang w:val="en-US"/>
        </w:rPr>
      </w:pPr>
    </w:p>
    <w:p w14:paraId="185A2DA9" w14:textId="77777777" w:rsidR="003E4CE7" w:rsidRDefault="003E4CE7" w:rsidP="00027850">
      <w:pPr>
        <w:rPr>
          <w:lang w:val="en-US"/>
        </w:rPr>
      </w:pPr>
    </w:p>
    <w:p w14:paraId="5912A2B2" w14:textId="77777777" w:rsidR="00592C1C" w:rsidRDefault="00592C1C" w:rsidP="00592C1C">
      <w:pPr>
        <w:pStyle w:val="Heading1"/>
        <w:numPr>
          <w:ilvl w:val="0"/>
          <w:numId w:val="0"/>
        </w:numPr>
        <w:spacing w:before="0" w:line="240" w:lineRule="auto"/>
        <w:rPr>
          <w:lang w:val="en-US"/>
        </w:rPr>
      </w:pPr>
      <w:r w:rsidRPr="0087449C">
        <w:rPr>
          <w:lang w:val="en-US"/>
        </w:rPr>
        <w:lastRenderedPageBreak/>
        <w:t>ACTUAL SITE PHOTOGRAPHS</w:t>
      </w:r>
      <w:r>
        <w:rPr>
          <w:lang w:val="en-US"/>
        </w:rPr>
        <w:t>-500 KW AT COLABA</w:t>
      </w:r>
    </w:p>
    <w:tbl>
      <w:tblPr>
        <w:tblW w:w="961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896"/>
        <w:gridCol w:w="4896"/>
      </w:tblGrid>
      <w:tr w:rsidR="00592C1C" w:rsidRPr="00E238E7" w14:paraId="6D279D0B" w14:textId="77777777" w:rsidTr="00FB3C47">
        <w:tc>
          <w:tcPr>
            <w:tcW w:w="4845" w:type="dxa"/>
            <w:shd w:val="clear" w:color="auto" w:fill="auto"/>
          </w:tcPr>
          <w:p w14:paraId="3AF877E2" w14:textId="793FB18F" w:rsidR="00592C1C" w:rsidRPr="00E238E7" w:rsidRDefault="00592C1C" w:rsidP="00FB3C47">
            <w:pPr>
              <w:spacing w:after="0" w:line="240" w:lineRule="auto"/>
              <w:rPr>
                <w:lang w:val="x-none" w:eastAsia="x-none"/>
              </w:rPr>
            </w:pPr>
            <w:r>
              <w:rPr>
                <w:noProof/>
              </w:rPr>
              <w:drawing>
                <wp:inline distT="0" distB="0" distL="0" distR="0" wp14:anchorId="1B8BBB62" wp14:editId="5AA04F87">
                  <wp:extent cx="2971800" cy="3749040"/>
                  <wp:effectExtent l="0" t="0" r="0" b="3810"/>
                  <wp:docPr id="19833882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0" w:type="dxa"/>
            <w:shd w:val="clear" w:color="auto" w:fill="auto"/>
          </w:tcPr>
          <w:p w14:paraId="691BDE2F" w14:textId="31A953E2" w:rsidR="00592C1C" w:rsidRPr="00E238E7" w:rsidRDefault="00592C1C" w:rsidP="00FB3C47">
            <w:pPr>
              <w:spacing w:after="0" w:line="240" w:lineRule="auto"/>
              <w:rPr>
                <w:lang w:val="x-none" w:eastAsia="x-none"/>
              </w:rPr>
            </w:pPr>
            <w:r>
              <w:rPr>
                <w:noProof/>
              </w:rPr>
              <w:drawing>
                <wp:inline distT="0" distB="0" distL="0" distR="0" wp14:anchorId="4803C8FD" wp14:editId="54425B1D">
                  <wp:extent cx="2971800" cy="3749040"/>
                  <wp:effectExtent l="0" t="0" r="0" b="3810"/>
                  <wp:docPr id="13192778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717B933D" w14:textId="77777777" w:rsidTr="00FB3C47">
        <w:tc>
          <w:tcPr>
            <w:tcW w:w="4845" w:type="dxa"/>
            <w:shd w:val="clear" w:color="auto" w:fill="auto"/>
          </w:tcPr>
          <w:p w14:paraId="23C0A563" w14:textId="77777777" w:rsidR="00592C1C" w:rsidRPr="00E238E7" w:rsidRDefault="00592C1C" w:rsidP="00FB3C47">
            <w:pPr>
              <w:spacing w:after="0" w:line="240" w:lineRule="auto"/>
              <w:rPr>
                <w:lang w:val="x-none" w:eastAsia="x-none"/>
              </w:rPr>
            </w:pPr>
          </w:p>
        </w:tc>
        <w:tc>
          <w:tcPr>
            <w:tcW w:w="4770" w:type="dxa"/>
            <w:shd w:val="clear" w:color="auto" w:fill="auto"/>
          </w:tcPr>
          <w:p w14:paraId="30957A24" w14:textId="77777777" w:rsidR="00592C1C" w:rsidRPr="00E238E7" w:rsidRDefault="00592C1C" w:rsidP="00FB3C47">
            <w:pPr>
              <w:spacing w:after="0" w:line="240" w:lineRule="auto"/>
              <w:rPr>
                <w:lang w:val="x-none" w:eastAsia="x-none"/>
              </w:rPr>
            </w:pPr>
          </w:p>
        </w:tc>
      </w:tr>
      <w:tr w:rsidR="00592C1C" w:rsidRPr="00E238E7" w14:paraId="72C03E58" w14:textId="77777777" w:rsidTr="00FB3C47">
        <w:tc>
          <w:tcPr>
            <w:tcW w:w="4845" w:type="dxa"/>
            <w:shd w:val="clear" w:color="auto" w:fill="auto"/>
          </w:tcPr>
          <w:p w14:paraId="2CCC7509" w14:textId="06E40BCF" w:rsidR="00592C1C" w:rsidRPr="00E238E7" w:rsidRDefault="00592C1C" w:rsidP="00FB3C47">
            <w:pPr>
              <w:spacing w:after="0" w:line="240" w:lineRule="auto"/>
              <w:rPr>
                <w:lang w:val="x-none" w:eastAsia="x-none"/>
              </w:rPr>
            </w:pPr>
            <w:r>
              <w:rPr>
                <w:noProof/>
              </w:rPr>
              <w:drawing>
                <wp:inline distT="0" distB="0" distL="0" distR="0" wp14:anchorId="4DC4552D" wp14:editId="00047838">
                  <wp:extent cx="2971800" cy="3749040"/>
                  <wp:effectExtent l="0" t="0" r="0" b="3810"/>
                  <wp:docPr id="49291356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c>
          <w:tcPr>
            <w:tcW w:w="4770" w:type="dxa"/>
            <w:shd w:val="clear" w:color="auto" w:fill="auto"/>
          </w:tcPr>
          <w:p w14:paraId="3AB2A712" w14:textId="75A5AB9C" w:rsidR="00592C1C" w:rsidRPr="00E238E7" w:rsidRDefault="00592C1C" w:rsidP="00FB3C47">
            <w:pPr>
              <w:spacing w:after="0" w:line="240" w:lineRule="auto"/>
              <w:rPr>
                <w:lang w:val="x-none" w:eastAsia="x-none"/>
              </w:rPr>
            </w:pPr>
            <w:r>
              <w:rPr>
                <w:noProof/>
              </w:rPr>
              <w:drawing>
                <wp:inline distT="0" distB="0" distL="0" distR="0" wp14:anchorId="6FB56E57" wp14:editId="1E56E463">
                  <wp:extent cx="2971800" cy="3749040"/>
                  <wp:effectExtent l="0" t="0" r="0" b="3810"/>
                  <wp:docPr id="32349857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22E11B3A" w14:textId="77777777" w:rsidTr="00FB3C47">
        <w:tc>
          <w:tcPr>
            <w:tcW w:w="4845" w:type="dxa"/>
            <w:shd w:val="clear" w:color="auto" w:fill="auto"/>
          </w:tcPr>
          <w:p w14:paraId="5424A9E2" w14:textId="77777777" w:rsidR="00592C1C" w:rsidRPr="00E238E7" w:rsidRDefault="00592C1C" w:rsidP="00FB3C47">
            <w:pPr>
              <w:spacing w:after="0" w:line="240" w:lineRule="auto"/>
              <w:rPr>
                <w:lang w:val="x-none" w:eastAsia="x-none"/>
              </w:rPr>
            </w:pPr>
          </w:p>
        </w:tc>
        <w:tc>
          <w:tcPr>
            <w:tcW w:w="4770" w:type="dxa"/>
            <w:shd w:val="clear" w:color="auto" w:fill="auto"/>
          </w:tcPr>
          <w:p w14:paraId="1D961CF1" w14:textId="77777777" w:rsidR="00592C1C" w:rsidRPr="00E238E7" w:rsidRDefault="00592C1C" w:rsidP="00FB3C47">
            <w:pPr>
              <w:spacing w:after="0" w:line="240" w:lineRule="auto"/>
              <w:rPr>
                <w:lang w:val="x-none" w:eastAsia="x-none"/>
              </w:rPr>
            </w:pPr>
          </w:p>
        </w:tc>
      </w:tr>
    </w:tbl>
    <w:p w14:paraId="5C7977CD" w14:textId="77777777" w:rsidR="00592C1C" w:rsidRDefault="00592C1C" w:rsidP="00027850"/>
    <w:p w14:paraId="575B144E" w14:textId="77777777" w:rsidR="00592C1C" w:rsidRPr="00592C1C" w:rsidRDefault="00592C1C" w:rsidP="00027850"/>
    <w:p w14:paraId="3189BBC9" w14:textId="77777777" w:rsidR="0063382F" w:rsidRDefault="0063382F" w:rsidP="00027850">
      <w:pPr>
        <w:rPr>
          <w:lang w:val="en-US"/>
        </w:rPr>
      </w:pPr>
    </w:p>
    <w:p w14:paraId="520DABF0" w14:textId="57679F23" w:rsidR="0063382F" w:rsidRDefault="0063382F" w:rsidP="0063382F">
      <w:pPr>
        <w:pStyle w:val="Heading1"/>
        <w:numPr>
          <w:ilvl w:val="0"/>
          <w:numId w:val="0"/>
        </w:numPr>
        <w:spacing w:before="0" w:line="240" w:lineRule="auto"/>
        <w:rPr>
          <w:lang w:val="en-US"/>
        </w:rPr>
      </w:pPr>
      <w:bookmarkStart w:id="180" w:name="_Toc155262166"/>
      <w:r w:rsidRPr="0087449C">
        <w:rPr>
          <w:lang w:val="en-US"/>
        </w:rPr>
        <w:lastRenderedPageBreak/>
        <w:t>ACTUAL SITE PHOTOGRAPHS</w:t>
      </w:r>
      <w:r w:rsidR="00D10FBA">
        <w:rPr>
          <w:lang w:val="en-US"/>
        </w:rPr>
        <w:t>-500 KW AT KALINA</w:t>
      </w:r>
      <w:bookmarkEnd w:id="180"/>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5051"/>
        <w:gridCol w:w="4896"/>
      </w:tblGrid>
      <w:tr w:rsidR="0063382F" w:rsidRPr="00E238E7" w14:paraId="0B771196" w14:textId="77777777" w:rsidTr="008675B3">
        <w:tc>
          <w:tcPr>
            <w:tcW w:w="4908" w:type="dxa"/>
            <w:shd w:val="clear" w:color="auto" w:fill="auto"/>
          </w:tcPr>
          <w:p w14:paraId="7189F2B9" w14:textId="0FC46CD2" w:rsidR="0063382F" w:rsidRPr="00E238E7" w:rsidRDefault="00592C1C" w:rsidP="00592C1C">
            <w:pPr>
              <w:tabs>
                <w:tab w:val="left" w:pos="150"/>
              </w:tabs>
              <w:spacing w:after="0" w:line="240" w:lineRule="auto"/>
              <w:rPr>
                <w:lang w:val="x-none" w:eastAsia="x-none"/>
              </w:rPr>
            </w:pPr>
            <w:r>
              <w:rPr>
                <w:lang w:val="x-none" w:eastAsia="x-none"/>
              </w:rPr>
              <w:tab/>
            </w:r>
            <w:r>
              <w:rPr>
                <w:noProof/>
                <w:lang w:val="x-none" w:eastAsia="x-none"/>
              </w:rPr>
              <w:drawing>
                <wp:inline distT="0" distB="0" distL="0" distR="0" wp14:anchorId="3BAE89D9" wp14:editId="7E5B4DCB">
                  <wp:extent cx="2974975" cy="3749675"/>
                  <wp:effectExtent l="0" t="0" r="0" b="3175"/>
                  <wp:docPr id="1747431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4975" cy="3749675"/>
                          </a:xfrm>
                          <a:prstGeom prst="rect">
                            <a:avLst/>
                          </a:prstGeom>
                          <a:noFill/>
                        </pic:spPr>
                      </pic:pic>
                    </a:graphicData>
                  </a:graphic>
                </wp:inline>
              </w:drawing>
            </w:r>
          </w:p>
        </w:tc>
        <w:tc>
          <w:tcPr>
            <w:tcW w:w="4896" w:type="dxa"/>
            <w:shd w:val="clear" w:color="auto" w:fill="auto"/>
          </w:tcPr>
          <w:p w14:paraId="5431898F" w14:textId="105A3D94" w:rsidR="0063382F" w:rsidRPr="00E238E7" w:rsidRDefault="00592C1C" w:rsidP="000C489E">
            <w:pPr>
              <w:spacing w:after="0" w:line="240" w:lineRule="auto"/>
              <w:rPr>
                <w:lang w:val="x-none" w:eastAsia="x-none"/>
              </w:rPr>
            </w:pPr>
            <w:r>
              <w:rPr>
                <w:noProof/>
              </w:rPr>
              <w:drawing>
                <wp:inline distT="0" distB="0" distL="0" distR="0" wp14:anchorId="70F91C39" wp14:editId="1FBC9F29">
                  <wp:extent cx="2971800" cy="3749040"/>
                  <wp:effectExtent l="0" t="0" r="0" b="3810"/>
                  <wp:docPr id="20939104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67105898" w14:textId="77777777" w:rsidTr="008675B3">
        <w:tc>
          <w:tcPr>
            <w:tcW w:w="4908" w:type="dxa"/>
            <w:shd w:val="clear" w:color="auto" w:fill="auto"/>
          </w:tcPr>
          <w:p w14:paraId="71EA6AC6" w14:textId="77777777" w:rsidR="0063382F" w:rsidRPr="00E238E7" w:rsidRDefault="0063382F" w:rsidP="000C489E">
            <w:pPr>
              <w:spacing w:after="0" w:line="240" w:lineRule="auto"/>
              <w:rPr>
                <w:lang w:val="x-none" w:eastAsia="x-none"/>
              </w:rPr>
            </w:pPr>
          </w:p>
        </w:tc>
        <w:tc>
          <w:tcPr>
            <w:tcW w:w="4896" w:type="dxa"/>
            <w:shd w:val="clear" w:color="auto" w:fill="auto"/>
          </w:tcPr>
          <w:p w14:paraId="490F327A" w14:textId="77777777" w:rsidR="0063382F" w:rsidRPr="00E238E7" w:rsidRDefault="0063382F" w:rsidP="000C489E">
            <w:pPr>
              <w:spacing w:after="0" w:line="240" w:lineRule="auto"/>
              <w:rPr>
                <w:lang w:val="x-none" w:eastAsia="x-none"/>
              </w:rPr>
            </w:pPr>
          </w:p>
        </w:tc>
      </w:tr>
      <w:tr w:rsidR="0063382F" w:rsidRPr="00E238E7" w14:paraId="6A45C222" w14:textId="77777777" w:rsidTr="008675B3">
        <w:tc>
          <w:tcPr>
            <w:tcW w:w="4908" w:type="dxa"/>
            <w:shd w:val="clear" w:color="auto" w:fill="auto"/>
          </w:tcPr>
          <w:p w14:paraId="7923BD18" w14:textId="131325C9" w:rsidR="0063382F" w:rsidRPr="00E238E7" w:rsidRDefault="00592C1C" w:rsidP="000C489E">
            <w:pPr>
              <w:spacing w:after="0" w:line="240" w:lineRule="auto"/>
              <w:rPr>
                <w:lang w:val="x-none" w:eastAsia="x-none"/>
              </w:rPr>
            </w:pPr>
            <w:r>
              <w:rPr>
                <w:noProof/>
              </w:rPr>
              <w:drawing>
                <wp:inline distT="0" distB="0" distL="0" distR="0" wp14:anchorId="609D3F73" wp14:editId="0B97F7CC">
                  <wp:extent cx="2971800" cy="3749040"/>
                  <wp:effectExtent l="0" t="0" r="0" b="3810"/>
                  <wp:docPr id="60404380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6B1A47EA" w14:textId="16C59E84" w:rsidR="0063382F" w:rsidRPr="00E238E7" w:rsidRDefault="00592C1C" w:rsidP="000C489E">
            <w:pPr>
              <w:spacing w:after="0" w:line="240" w:lineRule="auto"/>
              <w:rPr>
                <w:lang w:val="x-none" w:eastAsia="x-none"/>
              </w:rPr>
            </w:pPr>
            <w:r>
              <w:rPr>
                <w:noProof/>
              </w:rPr>
              <w:drawing>
                <wp:inline distT="0" distB="0" distL="0" distR="0" wp14:anchorId="365EE780" wp14:editId="71E3E028">
                  <wp:extent cx="2971800" cy="3749040"/>
                  <wp:effectExtent l="0" t="0" r="0" b="3810"/>
                  <wp:docPr id="34906684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3382F" w:rsidRPr="00E238E7" w14:paraId="78A01BFB" w14:textId="77777777" w:rsidTr="008675B3">
        <w:tc>
          <w:tcPr>
            <w:tcW w:w="4908" w:type="dxa"/>
            <w:shd w:val="clear" w:color="auto" w:fill="auto"/>
          </w:tcPr>
          <w:p w14:paraId="1135825F" w14:textId="77777777" w:rsidR="0063382F" w:rsidRPr="00E238E7" w:rsidRDefault="0063382F" w:rsidP="000C489E">
            <w:pPr>
              <w:spacing w:after="0" w:line="240" w:lineRule="auto"/>
              <w:rPr>
                <w:lang w:val="x-none" w:eastAsia="x-none"/>
              </w:rPr>
            </w:pPr>
          </w:p>
        </w:tc>
        <w:tc>
          <w:tcPr>
            <w:tcW w:w="4896" w:type="dxa"/>
            <w:shd w:val="clear" w:color="auto" w:fill="auto"/>
          </w:tcPr>
          <w:p w14:paraId="4CD73F31" w14:textId="77777777" w:rsidR="0063382F" w:rsidRPr="00E238E7" w:rsidRDefault="0063382F" w:rsidP="000C489E">
            <w:pPr>
              <w:spacing w:after="0" w:line="240" w:lineRule="auto"/>
              <w:rPr>
                <w:lang w:val="x-none" w:eastAsia="x-none"/>
              </w:rPr>
            </w:pPr>
          </w:p>
        </w:tc>
      </w:tr>
    </w:tbl>
    <w:p w14:paraId="0F8BC71F" w14:textId="0686931D" w:rsidR="0063382F" w:rsidRDefault="0063382F" w:rsidP="0063382F"/>
    <w:p w14:paraId="1DBE876F" w14:textId="77777777" w:rsidR="00592C1C" w:rsidRDefault="00592C1C" w:rsidP="00592C1C">
      <w:pPr>
        <w:pStyle w:val="Heading1"/>
        <w:numPr>
          <w:ilvl w:val="0"/>
          <w:numId w:val="0"/>
        </w:numPr>
        <w:spacing w:before="0" w:line="240" w:lineRule="auto"/>
        <w:rPr>
          <w:lang w:val="en-US"/>
        </w:rPr>
      </w:pPr>
      <w:r w:rsidRPr="0087449C">
        <w:rPr>
          <w:lang w:val="en-US"/>
        </w:rPr>
        <w:lastRenderedPageBreak/>
        <w:t>ACTUAL SITE PHOTOGRAPHS</w:t>
      </w:r>
      <w:r>
        <w:rPr>
          <w:lang w:val="en-US"/>
        </w:rPr>
        <w:t>-500 KW AT KALINA</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592C1C" w:rsidRPr="00E238E7" w14:paraId="0832B14E" w14:textId="77777777" w:rsidTr="00FB3C47">
        <w:tc>
          <w:tcPr>
            <w:tcW w:w="4908" w:type="dxa"/>
            <w:shd w:val="clear" w:color="auto" w:fill="auto"/>
          </w:tcPr>
          <w:p w14:paraId="315E61DA" w14:textId="13A0FFEF" w:rsidR="00592C1C" w:rsidRPr="00E238E7" w:rsidRDefault="00592C1C" w:rsidP="00FB3C47">
            <w:pPr>
              <w:spacing w:after="0" w:line="240" w:lineRule="auto"/>
              <w:rPr>
                <w:lang w:val="x-none" w:eastAsia="x-none"/>
              </w:rPr>
            </w:pPr>
            <w:r>
              <w:rPr>
                <w:noProof/>
              </w:rPr>
              <w:drawing>
                <wp:inline distT="0" distB="0" distL="0" distR="0" wp14:anchorId="22873A69" wp14:editId="38D885AB">
                  <wp:extent cx="2971800" cy="3749040"/>
                  <wp:effectExtent l="0" t="0" r="0" b="3810"/>
                  <wp:docPr id="17112219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0CDCA856" w14:textId="6F815A4B" w:rsidR="00592C1C" w:rsidRPr="00E238E7" w:rsidRDefault="00592C1C" w:rsidP="00FB3C47">
            <w:pPr>
              <w:spacing w:after="0" w:line="240" w:lineRule="auto"/>
              <w:rPr>
                <w:lang w:val="x-none" w:eastAsia="x-none"/>
              </w:rPr>
            </w:pPr>
            <w:r>
              <w:rPr>
                <w:noProof/>
              </w:rPr>
              <w:drawing>
                <wp:inline distT="0" distB="0" distL="0" distR="0" wp14:anchorId="5071EA81" wp14:editId="3D3E290F">
                  <wp:extent cx="2971800" cy="3749040"/>
                  <wp:effectExtent l="0" t="0" r="0" b="3810"/>
                  <wp:docPr id="107040958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2EBFC77B" w14:textId="77777777" w:rsidTr="00FB3C47">
        <w:tc>
          <w:tcPr>
            <w:tcW w:w="4908" w:type="dxa"/>
            <w:shd w:val="clear" w:color="auto" w:fill="auto"/>
          </w:tcPr>
          <w:p w14:paraId="1BC8AA72" w14:textId="77777777" w:rsidR="00592C1C" w:rsidRPr="00E238E7" w:rsidRDefault="00592C1C" w:rsidP="00FB3C47">
            <w:pPr>
              <w:spacing w:after="0" w:line="240" w:lineRule="auto"/>
              <w:rPr>
                <w:lang w:val="x-none" w:eastAsia="x-none"/>
              </w:rPr>
            </w:pPr>
          </w:p>
        </w:tc>
        <w:tc>
          <w:tcPr>
            <w:tcW w:w="4896" w:type="dxa"/>
            <w:shd w:val="clear" w:color="auto" w:fill="auto"/>
          </w:tcPr>
          <w:p w14:paraId="7C3F9839" w14:textId="77777777" w:rsidR="00592C1C" w:rsidRPr="00E238E7" w:rsidRDefault="00592C1C" w:rsidP="00FB3C47">
            <w:pPr>
              <w:spacing w:after="0" w:line="240" w:lineRule="auto"/>
              <w:rPr>
                <w:lang w:val="x-none" w:eastAsia="x-none"/>
              </w:rPr>
            </w:pPr>
          </w:p>
        </w:tc>
      </w:tr>
      <w:tr w:rsidR="00592C1C" w:rsidRPr="00E238E7" w14:paraId="6B6C2E84" w14:textId="77777777" w:rsidTr="00FB3C47">
        <w:tc>
          <w:tcPr>
            <w:tcW w:w="4908" w:type="dxa"/>
            <w:shd w:val="clear" w:color="auto" w:fill="auto"/>
          </w:tcPr>
          <w:p w14:paraId="0E548E6E" w14:textId="56D2D204" w:rsidR="00592C1C" w:rsidRPr="00E238E7" w:rsidRDefault="00592C1C" w:rsidP="00FB3C47">
            <w:pPr>
              <w:spacing w:after="0" w:line="240" w:lineRule="auto"/>
              <w:rPr>
                <w:lang w:val="x-none" w:eastAsia="x-none"/>
              </w:rPr>
            </w:pPr>
            <w:r>
              <w:rPr>
                <w:noProof/>
              </w:rPr>
              <w:drawing>
                <wp:inline distT="0" distB="0" distL="0" distR="0" wp14:anchorId="70CFB63F" wp14:editId="6B8F8412">
                  <wp:extent cx="2971800" cy="3749040"/>
                  <wp:effectExtent l="0" t="0" r="0" b="3810"/>
                  <wp:docPr id="92455942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5CE8D625" w14:textId="5910825B" w:rsidR="00592C1C" w:rsidRPr="00E238E7" w:rsidRDefault="00592C1C" w:rsidP="00FB3C47">
            <w:pPr>
              <w:spacing w:after="0" w:line="240" w:lineRule="auto"/>
              <w:rPr>
                <w:lang w:val="x-none" w:eastAsia="x-none"/>
              </w:rPr>
            </w:pPr>
            <w:r>
              <w:rPr>
                <w:noProof/>
              </w:rPr>
              <w:drawing>
                <wp:inline distT="0" distB="0" distL="0" distR="0" wp14:anchorId="6965D1DF" wp14:editId="023138AC">
                  <wp:extent cx="2971800" cy="3749040"/>
                  <wp:effectExtent l="0" t="0" r="0" b="3810"/>
                  <wp:docPr id="21245386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92C1C" w:rsidRPr="00E238E7" w14:paraId="4DE92A6C" w14:textId="77777777" w:rsidTr="00FB3C47">
        <w:tc>
          <w:tcPr>
            <w:tcW w:w="4908" w:type="dxa"/>
            <w:shd w:val="clear" w:color="auto" w:fill="auto"/>
          </w:tcPr>
          <w:p w14:paraId="30417F6E" w14:textId="77777777" w:rsidR="00592C1C" w:rsidRPr="00E238E7" w:rsidRDefault="00592C1C" w:rsidP="00FB3C47">
            <w:pPr>
              <w:spacing w:after="0" w:line="240" w:lineRule="auto"/>
              <w:rPr>
                <w:lang w:val="x-none" w:eastAsia="x-none"/>
              </w:rPr>
            </w:pPr>
          </w:p>
        </w:tc>
        <w:tc>
          <w:tcPr>
            <w:tcW w:w="4896" w:type="dxa"/>
            <w:shd w:val="clear" w:color="auto" w:fill="auto"/>
          </w:tcPr>
          <w:p w14:paraId="5BC27401" w14:textId="77777777" w:rsidR="00592C1C" w:rsidRPr="00E238E7" w:rsidRDefault="00592C1C" w:rsidP="00FB3C47">
            <w:pPr>
              <w:spacing w:after="0" w:line="240" w:lineRule="auto"/>
              <w:rPr>
                <w:lang w:val="x-none" w:eastAsia="x-none"/>
              </w:rPr>
            </w:pPr>
          </w:p>
        </w:tc>
      </w:tr>
    </w:tbl>
    <w:p w14:paraId="5A5DD0D9" w14:textId="77777777" w:rsidR="00592C1C" w:rsidRDefault="00592C1C" w:rsidP="0063382F"/>
    <w:p w14:paraId="6D9BCF03" w14:textId="77777777" w:rsidR="00E27916" w:rsidRDefault="00E27916" w:rsidP="0063382F"/>
    <w:p w14:paraId="1F314801" w14:textId="7B44A3BE" w:rsidR="00D10FBA" w:rsidRDefault="00D10FBA" w:rsidP="00D10FBA">
      <w:pPr>
        <w:pStyle w:val="Heading1"/>
        <w:numPr>
          <w:ilvl w:val="0"/>
          <w:numId w:val="0"/>
        </w:numPr>
        <w:spacing w:before="0" w:line="240" w:lineRule="auto"/>
        <w:rPr>
          <w:lang w:val="en-US"/>
        </w:rPr>
      </w:pPr>
      <w:bookmarkStart w:id="181" w:name="_Toc155262167"/>
      <w:r w:rsidRPr="0087449C">
        <w:rPr>
          <w:lang w:val="en-US"/>
        </w:rPr>
        <w:lastRenderedPageBreak/>
        <w:t>ACTUAL SITE PHOTOGRAPHS</w:t>
      </w:r>
      <w:r>
        <w:rPr>
          <w:lang w:val="en-US"/>
        </w:rPr>
        <w:t>-</w:t>
      </w:r>
      <w:r w:rsidR="00E27916">
        <w:rPr>
          <w:lang w:val="en-US"/>
        </w:rPr>
        <w:t>2</w:t>
      </w:r>
      <w:r>
        <w:rPr>
          <w:lang w:val="en-US"/>
        </w:rPr>
        <w:t>00 KW AT KANDIVALI</w:t>
      </w:r>
      <w:bookmarkEnd w:id="181"/>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75917D2E" w14:textId="77777777" w:rsidTr="00FB3C47">
        <w:tc>
          <w:tcPr>
            <w:tcW w:w="4908" w:type="dxa"/>
            <w:shd w:val="clear" w:color="auto" w:fill="auto"/>
          </w:tcPr>
          <w:p w14:paraId="40A3FF71" w14:textId="3447E45B" w:rsidR="00D10FBA" w:rsidRPr="00E238E7" w:rsidRDefault="00E27916" w:rsidP="00FB3C47">
            <w:pPr>
              <w:spacing w:after="0" w:line="240" w:lineRule="auto"/>
              <w:rPr>
                <w:lang w:val="x-none" w:eastAsia="x-none"/>
              </w:rPr>
            </w:pPr>
            <w:r>
              <w:rPr>
                <w:noProof/>
              </w:rPr>
              <w:drawing>
                <wp:inline distT="0" distB="0" distL="0" distR="0" wp14:anchorId="4510419D" wp14:editId="1BB1F39D">
                  <wp:extent cx="2971800" cy="3749040"/>
                  <wp:effectExtent l="0" t="0" r="0" b="3810"/>
                  <wp:docPr id="83046981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6E8B6AEA" w14:textId="7AE5E9FA" w:rsidR="00D10FBA" w:rsidRPr="00E238E7" w:rsidRDefault="00E27916" w:rsidP="00FB3C47">
            <w:pPr>
              <w:spacing w:after="0" w:line="240" w:lineRule="auto"/>
              <w:rPr>
                <w:lang w:val="x-none" w:eastAsia="x-none"/>
              </w:rPr>
            </w:pPr>
            <w:r>
              <w:rPr>
                <w:noProof/>
              </w:rPr>
              <w:drawing>
                <wp:inline distT="0" distB="0" distL="0" distR="0" wp14:anchorId="614E210B" wp14:editId="0D567B57">
                  <wp:extent cx="2971800" cy="3749040"/>
                  <wp:effectExtent l="0" t="0" r="0" b="3810"/>
                  <wp:docPr id="7236557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5F2E79CD" w14:textId="77777777" w:rsidTr="00FB3C47">
        <w:tc>
          <w:tcPr>
            <w:tcW w:w="4908" w:type="dxa"/>
            <w:shd w:val="clear" w:color="auto" w:fill="auto"/>
          </w:tcPr>
          <w:p w14:paraId="697C3662" w14:textId="77777777" w:rsidR="00D10FBA" w:rsidRPr="00E238E7" w:rsidRDefault="00D10FBA" w:rsidP="00FB3C47">
            <w:pPr>
              <w:spacing w:after="0" w:line="240" w:lineRule="auto"/>
              <w:rPr>
                <w:lang w:val="x-none" w:eastAsia="x-none"/>
              </w:rPr>
            </w:pPr>
          </w:p>
        </w:tc>
        <w:tc>
          <w:tcPr>
            <w:tcW w:w="4896" w:type="dxa"/>
            <w:shd w:val="clear" w:color="auto" w:fill="auto"/>
          </w:tcPr>
          <w:p w14:paraId="5D3F445D" w14:textId="77777777" w:rsidR="00D10FBA" w:rsidRPr="00E238E7" w:rsidRDefault="00D10FBA" w:rsidP="00FB3C47">
            <w:pPr>
              <w:spacing w:after="0" w:line="240" w:lineRule="auto"/>
              <w:rPr>
                <w:lang w:val="x-none" w:eastAsia="x-none"/>
              </w:rPr>
            </w:pPr>
          </w:p>
        </w:tc>
      </w:tr>
      <w:tr w:rsidR="00D10FBA" w:rsidRPr="00E238E7" w14:paraId="66E6B562" w14:textId="77777777" w:rsidTr="00FB3C47">
        <w:tc>
          <w:tcPr>
            <w:tcW w:w="4908" w:type="dxa"/>
            <w:shd w:val="clear" w:color="auto" w:fill="auto"/>
          </w:tcPr>
          <w:p w14:paraId="15039B65" w14:textId="7E9F7DC3" w:rsidR="00D10FBA" w:rsidRPr="00E238E7" w:rsidRDefault="00E27916" w:rsidP="00FB3C47">
            <w:pPr>
              <w:spacing w:after="0" w:line="240" w:lineRule="auto"/>
              <w:rPr>
                <w:lang w:val="x-none" w:eastAsia="x-none"/>
              </w:rPr>
            </w:pPr>
            <w:r>
              <w:rPr>
                <w:noProof/>
              </w:rPr>
              <w:drawing>
                <wp:inline distT="0" distB="0" distL="0" distR="0" wp14:anchorId="47A8AAF5" wp14:editId="2CB3626E">
                  <wp:extent cx="2971800" cy="3749040"/>
                  <wp:effectExtent l="0" t="0" r="0" b="3810"/>
                  <wp:docPr id="17977254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466D3713" w14:textId="29FABAA2" w:rsidR="00D10FBA" w:rsidRPr="00E238E7" w:rsidRDefault="00E27916" w:rsidP="00FB3C47">
            <w:pPr>
              <w:spacing w:after="0" w:line="240" w:lineRule="auto"/>
              <w:rPr>
                <w:lang w:val="x-none" w:eastAsia="x-none"/>
              </w:rPr>
            </w:pPr>
            <w:r>
              <w:rPr>
                <w:noProof/>
              </w:rPr>
              <w:drawing>
                <wp:inline distT="0" distB="0" distL="0" distR="0" wp14:anchorId="12D6A176" wp14:editId="4EFCDFB8">
                  <wp:extent cx="2971800" cy="3749040"/>
                  <wp:effectExtent l="0" t="0" r="0" b="3810"/>
                  <wp:docPr id="25598697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7C6D04FD" w14:textId="77777777" w:rsidTr="00FB3C47">
        <w:tc>
          <w:tcPr>
            <w:tcW w:w="4908" w:type="dxa"/>
            <w:shd w:val="clear" w:color="auto" w:fill="auto"/>
          </w:tcPr>
          <w:p w14:paraId="3BC95681" w14:textId="77777777" w:rsidR="00D10FBA" w:rsidRPr="00E238E7" w:rsidRDefault="00D10FBA" w:rsidP="00FB3C47">
            <w:pPr>
              <w:spacing w:after="0" w:line="240" w:lineRule="auto"/>
              <w:rPr>
                <w:lang w:val="x-none" w:eastAsia="x-none"/>
              </w:rPr>
            </w:pPr>
          </w:p>
        </w:tc>
        <w:tc>
          <w:tcPr>
            <w:tcW w:w="4896" w:type="dxa"/>
            <w:shd w:val="clear" w:color="auto" w:fill="auto"/>
          </w:tcPr>
          <w:p w14:paraId="36086DE7" w14:textId="77777777" w:rsidR="00D10FBA" w:rsidRPr="00E238E7" w:rsidRDefault="00D10FBA" w:rsidP="00FB3C47">
            <w:pPr>
              <w:spacing w:after="0" w:line="240" w:lineRule="auto"/>
              <w:rPr>
                <w:lang w:val="x-none" w:eastAsia="x-none"/>
              </w:rPr>
            </w:pPr>
          </w:p>
        </w:tc>
      </w:tr>
    </w:tbl>
    <w:p w14:paraId="6298022F" w14:textId="77777777" w:rsidR="0063382F" w:rsidRDefault="0063382F" w:rsidP="0063382F"/>
    <w:p w14:paraId="0968263B" w14:textId="3001B94E" w:rsidR="00E27916" w:rsidRDefault="00E27916" w:rsidP="00E27916">
      <w:pPr>
        <w:pStyle w:val="Heading1"/>
        <w:numPr>
          <w:ilvl w:val="0"/>
          <w:numId w:val="0"/>
        </w:numPr>
        <w:spacing w:before="0" w:line="240" w:lineRule="auto"/>
        <w:rPr>
          <w:lang w:val="en-US"/>
        </w:rPr>
      </w:pPr>
      <w:r w:rsidRPr="0087449C">
        <w:rPr>
          <w:lang w:val="en-US"/>
        </w:rPr>
        <w:lastRenderedPageBreak/>
        <w:t>ACTUAL SITE PHOTOGRAPHS</w:t>
      </w:r>
      <w:r>
        <w:rPr>
          <w:lang w:val="en-US"/>
        </w:rPr>
        <w:t>-200 KW AT KANDIVALI</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E27916" w:rsidRPr="00E238E7" w14:paraId="77A657B4" w14:textId="77777777" w:rsidTr="00FB3C47">
        <w:tc>
          <w:tcPr>
            <w:tcW w:w="4908" w:type="dxa"/>
            <w:shd w:val="clear" w:color="auto" w:fill="auto"/>
          </w:tcPr>
          <w:p w14:paraId="7B8F4952" w14:textId="30F2AB75" w:rsidR="00E27916" w:rsidRPr="00E238E7" w:rsidRDefault="00E27916" w:rsidP="00FB3C47">
            <w:pPr>
              <w:spacing w:after="0" w:line="240" w:lineRule="auto"/>
              <w:rPr>
                <w:lang w:val="x-none" w:eastAsia="x-none"/>
              </w:rPr>
            </w:pPr>
            <w:r>
              <w:rPr>
                <w:noProof/>
              </w:rPr>
              <w:drawing>
                <wp:inline distT="0" distB="0" distL="0" distR="0" wp14:anchorId="68A88431" wp14:editId="23E430BB">
                  <wp:extent cx="2971800" cy="3749040"/>
                  <wp:effectExtent l="0" t="0" r="0" b="3810"/>
                  <wp:docPr id="109736570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42FCCF37" w14:textId="6B24ADD0" w:rsidR="00E27916" w:rsidRPr="00E238E7" w:rsidRDefault="00E27916" w:rsidP="00FB3C47">
            <w:pPr>
              <w:spacing w:after="0" w:line="240" w:lineRule="auto"/>
              <w:rPr>
                <w:lang w:val="x-none" w:eastAsia="x-none"/>
              </w:rPr>
            </w:pPr>
            <w:r>
              <w:rPr>
                <w:noProof/>
              </w:rPr>
              <w:drawing>
                <wp:inline distT="0" distB="0" distL="0" distR="0" wp14:anchorId="792D0416" wp14:editId="4F02C630">
                  <wp:extent cx="2971800" cy="3749040"/>
                  <wp:effectExtent l="0" t="0" r="0" b="3810"/>
                  <wp:docPr id="13967683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51426451" w14:textId="77777777" w:rsidTr="00FB3C47">
        <w:tc>
          <w:tcPr>
            <w:tcW w:w="4908" w:type="dxa"/>
            <w:shd w:val="clear" w:color="auto" w:fill="auto"/>
          </w:tcPr>
          <w:p w14:paraId="437F95B8" w14:textId="77777777" w:rsidR="00E27916" w:rsidRPr="00E238E7" w:rsidRDefault="00E27916" w:rsidP="00FB3C47">
            <w:pPr>
              <w:spacing w:after="0" w:line="240" w:lineRule="auto"/>
              <w:rPr>
                <w:lang w:val="x-none" w:eastAsia="x-none"/>
              </w:rPr>
            </w:pPr>
          </w:p>
        </w:tc>
        <w:tc>
          <w:tcPr>
            <w:tcW w:w="4896" w:type="dxa"/>
            <w:shd w:val="clear" w:color="auto" w:fill="auto"/>
          </w:tcPr>
          <w:p w14:paraId="109F7B1B" w14:textId="77777777" w:rsidR="00E27916" w:rsidRPr="00E238E7" w:rsidRDefault="00E27916" w:rsidP="00FB3C47">
            <w:pPr>
              <w:spacing w:after="0" w:line="240" w:lineRule="auto"/>
              <w:rPr>
                <w:lang w:val="x-none" w:eastAsia="x-none"/>
              </w:rPr>
            </w:pPr>
          </w:p>
        </w:tc>
      </w:tr>
      <w:tr w:rsidR="00E27916" w:rsidRPr="00E238E7" w14:paraId="6E27C00E" w14:textId="77777777" w:rsidTr="00FB3C47">
        <w:tc>
          <w:tcPr>
            <w:tcW w:w="4908" w:type="dxa"/>
            <w:shd w:val="clear" w:color="auto" w:fill="auto"/>
          </w:tcPr>
          <w:p w14:paraId="7B0F6963" w14:textId="60F0E648" w:rsidR="00E27916" w:rsidRPr="00E238E7" w:rsidRDefault="00E27916" w:rsidP="00FB3C47">
            <w:pPr>
              <w:spacing w:after="0" w:line="240" w:lineRule="auto"/>
              <w:rPr>
                <w:lang w:val="x-none" w:eastAsia="x-none"/>
              </w:rPr>
            </w:pPr>
            <w:r>
              <w:rPr>
                <w:noProof/>
              </w:rPr>
              <w:drawing>
                <wp:inline distT="0" distB="0" distL="0" distR="0" wp14:anchorId="14BF49B2" wp14:editId="097AE465">
                  <wp:extent cx="2971800" cy="3657600"/>
                  <wp:effectExtent l="0" t="0" r="0" b="0"/>
                  <wp:docPr id="15105797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657600"/>
                          </a:xfrm>
                          <a:prstGeom prst="rect">
                            <a:avLst/>
                          </a:prstGeom>
                          <a:noFill/>
                          <a:ln>
                            <a:noFill/>
                          </a:ln>
                        </pic:spPr>
                      </pic:pic>
                    </a:graphicData>
                  </a:graphic>
                </wp:inline>
              </w:drawing>
            </w:r>
          </w:p>
        </w:tc>
        <w:tc>
          <w:tcPr>
            <w:tcW w:w="4896" w:type="dxa"/>
            <w:shd w:val="clear" w:color="auto" w:fill="auto"/>
          </w:tcPr>
          <w:p w14:paraId="194B05BC" w14:textId="4E0412FE" w:rsidR="00E27916" w:rsidRPr="00E238E7" w:rsidRDefault="00E27916" w:rsidP="00FB3C47">
            <w:pPr>
              <w:spacing w:after="0" w:line="240" w:lineRule="auto"/>
              <w:rPr>
                <w:lang w:val="x-none" w:eastAsia="x-none"/>
              </w:rPr>
            </w:pPr>
            <w:r>
              <w:rPr>
                <w:noProof/>
              </w:rPr>
              <w:drawing>
                <wp:inline distT="0" distB="0" distL="0" distR="0" wp14:anchorId="0D59753D" wp14:editId="3BF36C45">
                  <wp:extent cx="2971800" cy="3749040"/>
                  <wp:effectExtent l="0" t="0" r="0" b="3810"/>
                  <wp:docPr id="11145091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1B160893" w14:textId="77777777" w:rsidTr="00FB3C47">
        <w:tc>
          <w:tcPr>
            <w:tcW w:w="4908" w:type="dxa"/>
            <w:shd w:val="clear" w:color="auto" w:fill="auto"/>
          </w:tcPr>
          <w:p w14:paraId="05FFD339" w14:textId="77777777" w:rsidR="00E27916" w:rsidRPr="00E238E7" w:rsidRDefault="00E27916" w:rsidP="00FB3C47">
            <w:pPr>
              <w:spacing w:after="0" w:line="240" w:lineRule="auto"/>
              <w:rPr>
                <w:lang w:val="x-none" w:eastAsia="x-none"/>
              </w:rPr>
            </w:pPr>
          </w:p>
        </w:tc>
        <w:tc>
          <w:tcPr>
            <w:tcW w:w="4896" w:type="dxa"/>
            <w:shd w:val="clear" w:color="auto" w:fill="auto"/>
          </w:tcPr>
          <w:p w14:paraId="4256E82E" w14:textId="77777777" w:rsidR="00E27916" w:rsidRPr="00E238E7" w:rsidRDefault="00E27916" w:rsidP="00FB3C47">
            <w:pPr>
              <w:spacing w:after="0" w:line="240" w:lineRule="auto"/>
              <w:rPr>
                <w:lang w:val="x-none" w:eastAsia="x-none"/>
              </w:rPr>
            </w:pPr>
          </w:p>
        </w:tc>
      </w:tr>
    </w:tbl>
    <w:p w14:paraId="4586D008" w14:textId="77777777" w:rsidR="00E27916" w:rsidRDefault="00E27916" w:rsidP="0063382F"/>
    <w:p w14:paraId="74BC310E" w14:textId="77777777" w:rsidR="00E27916" w:rsidRDefault="00E27916" w:rsidP="0063382F"/>
    <w:p w14:paraId="51FA907E" w14:textId="1B881115" w:rsidR="00E27916" w:rsidRDefault="00E27916" w:rsidP="0063382F"/>
    <w:p w14:paraId="575AA263" w14:textId="3AC65465" w:rsidR="00D10FBA" w:rsidRDefault="00D10FBA" w:rsidP="00D10FBA">
      <w:pPr>
        <w:pStyle w:val="Heading1"/>
        <w:numPr>
          <w:ilvl w:val="0"/>
          <w:numId w:val="0"/>
        </w:numPr>
        <w:spacing w:before="0" w:line="240" w:lineRule="auto"/>
        <w:rPr>
          <w:lang w:val="en-US"/>
        </w:rPr>
      </w:pPr>
      <w:bookmarkStart w:id="182" w:name="_Toc155262168"/>
      <w:r w:rsidRPr="0087449C">
        <w:rPr>
          <w:lang w:val="en-US"/>
        </w:rPr>
        <w:lastRenderedPageBreak/>
        <w:t>ACTUAL SITE PHOTOGRAPHS</w:t>
      </w:r>
      <w:r>
        <w:rPr>
          <w:lang w:val="en-US"/>
        </w:rPr>
        <w:t>-500 KW AT PALGHAR</w:t>
      </w:r>
      <w:bookmarkEnd w:id="182"/>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58BA133C" w14:textId="77777777" w:rsidTr="00FB3C47">
        <w:tc>
          <w:tcPr>
            <w:tcW w:w="4908" w:type="dxa"/>
            <w:shd w:val="clear" w:color="auto" w:fill="auto"/>
          </w:tcPr>
          <w:p w14:paraId="4B149A83" w14:textId="0896F558" w:rsidR="00D10FBA" w:rsidRPr="00E27916" w:rsidRDefault="00E27916" w:rsidP="00FB3C47">
            <w:pPr>
              <w:spacing w:after="0" w:line="240" w:lineRule="auto"/>
              <w:rPr>
                <w:lang w:val="en-US" w:eastAsia="x-none"/>
              </w:rPr>
            </w:pPr>
            <w:r>
              <w:rPr>
                <w:noProof/>
              </w:rPr>
              <w:drawing>
                <wp:inline distT="0" distB="0" distL="0" distR="0" wp14:anchorId="224ED516" wp14:editId="4636E8C7">
                  <wp:extent cx="2971800" cy="3749040"/>
                  <wp:effectExtent l="0" t="0" r="0" b="3810"/>
                  <wp:docPr id="18175070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07878AA" w14:textId="0A613627" w:rsidR="00D10FBA" w:rsidRPr="00E238E7" w:rsidRDefault="00E27916" w:rsidP="00FB3C47">
            <w:pPr>
              <w:spacing w:after="0" w:line="240" w:lineRule="auto"/>
              <w:rPr>
                <w:lang w:val="x-none" w:eastAsia="x-none"/>
              </w:rPr>
            </w:pPr>
            <w:r>
              <w:rPr>
                <w:noProof/>
              </w:rPr>
              <w:drawing>
                <wp:inline distT="0" distB="0" distL="0" distR="0" wp14:anchorId="4E67261F" wp14:editId="662E56B1">
                  <wp:extent cx="2971800" cy="3749040"/>
                  <wp:effectExtent l="0" t="0" r="0" b="3810"/>
                  <wp:docPr id="10093248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7DAB1900" w14:textId="77777777" w:rsidTr="00FB3C47">
        <w:tc>
          <w:tcPr>
            <w:tcW w:w="4908" w:type="dxa"/>
            <w:shd w:val="clear" w:color="auto" w:fill="auto"/>
          </w:tcPr>
          <w:p w14:paraId="7580B9D6" w14:textId="77777777" w:rsidR="00D10FBA" w:rsidRPr="00E238E7" w:rsidRDefault="00D10FBA" w:rsidP="00FB3C47">
            <w:pPr>
              <w:spacing w:after="0" w:line="240" w:lineRule="auto"/>
              <w:rPr>
                <w:lang w:val="x-none" w:eastAsia="x-none"/>
              </w:rPr>
            </w:pPr>
          </w:p>
        </w:tc>
        <w:tc>
          <w:tcPr>
            <w:tcW w:w="4896" w:type="dxa"/>
            <w:shd w:val="clear" w:color="auto" w:fill="auto"/>
          </w:tcPr>
          <w:p w14:paraId="66664D29" w14:textId="77777777" w:rsidR="00D10FBA" w:rsidRPr="00E238E7" w:rsidRDefault="00D10FBA" w:rsidP="00FB3C47">
            <w:pPr>
              <w:spacing w:after="0" w:line="240" w:lineRule="auto"/>
              <w:rPr>
                <w:lang w:val="x-none" w:eastAsia="x-none"/>
              </w:rPr>
            </w:pPr>
          </w:p>
        </w:tc>
      </w:tr>
      <w:tr w:rsidR="00D10FBA" w:rsidRPr="00E238E7" w14:paraId="1463CC0B" w14:textId="77777777" w:rsidTr="00FB3C47">
        <w:tc>
          <w:tcPr>
            <w:tcW w:w="4908" w:type="dxa"/>
            <w:shd w:val="clear" w:color="auto" w:fill="auto"/>
          </w:tcPr>
          <w:p w14:paraId="27EAFF8D" w14:textId="3EA6FE7C" w:rsidR="00D10FBA" w:rsidRPr="00E238E7" w:rsidRDefault="00E27916" w:rsidP="00FB3C47">
            <w:pPr>
              <w:spacing w:after="0" w:line="240" w:lineRule="auto"/>
              <w:rPr>
                <w:lang w:val="x-none" w:eastAsia="x-none"/>
              </w:rPr>
            </w:pPr>
            <w:r>
              <w:rPr>
                <w:noProof/>
              </w:rPr>
              <w:drawing>
                <wp:inline distT="0" distB="0" distL="0" distR="0" wp14:anchorId="277DA501" wp14:editId="1A2FD58E">
                  <wp:extent cx="2971800" cy="3749040"/>
                  <wp:effectExtent l="0" t="0" r="0" b="3810"/>
                  <wp:docPr id="10543950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D5A8316" w14:textId="3A5BD5B0" w:rsidR="00D10FBA" w:rsidRPr="00E238E7" w:rsidRDefault="00E27916" w:rsidP="00FB3C47">
            <w:pPr>
              <w:spacing w:after="0" w:line="240" w:lineRule="auto"/>
              <w:rPr>
                <w:lang w:val="x-none" w:eastAsia="x-none"/>
              </w:rPr>
            </w:pPr>
            <w:r>
              <w:rPr>
                <w:noProof/>
              </w:rPr>
              <w:drawing>
                <wp:inline distT="0" distB="0" distL="0" distR="0" wp14:anchorId="7021A5DD" wp14:editId="7453998F">
                  <wp:extent cx="2971800" cy="3749040"/>
                  <wp:effectExtent l="0" t="0" r="0" b="3810"/>
                  <wp:docPr id="191175975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4145C0B4" w14:textId="77777777" w:rsidTr="00FB3C47">
        <w:tc>
          <w:tcPr>
            <w:tcW w:w="4908" w:type="dxa"/>
            <w:shd w:val="clear" w:color="auto" w:fill="auto"/>
          </w:tcPr>
          <w:p w14:paraId="53978EF2" w14:textId="77777777" w:rsidR="00D10FBA" w:rsidRPr="00E238E7" w:rsidRDefault="00D10FBA" w:rsidP="00FB3C47">
            <w:pPr>
              <w:spacing w:after="0" w:line="240" w:lineRule="auto"/>
              <w:rPr>
                <w:lang w:val="x-none" w:eastAsia="x-none"/>
              </w:rPr>
            </w:pPr>
          </w:p>
        </w:tc>
        <w:tc>
          <w:tcPr>
            <w:tcW w:w="4896" w:type="dxa"/>
            <w:shd w:val="clear" w:color="auto" w:fill="auto"/>
          </w:tcPr>
          <w:p w14:paraId="7853C8A8" w14:textId="77777777" w:rsidR="00D10FBA" w:rsidRPr="00E238E7" w:rsidRDefault="00D10FBA" w:rsidP="00FB3C47">
            <w:pPr>
              <w:spacing w:after="0" w:line="240" w:lineRule="auto"/>
              <w:rPr>
                <w:lang w:val="x-none" w:eastAsia="x-none"/>
              </w:rPr>
            </w:pPr>
          </w:p>
        </w:tc>
      </w:tr>
    </w:tbl>
    <w:p w14:paraId="1E023FE9" w14:textId="77777777" w:rsidR="00D10FBA" w:rsidRDefault="00D10FBA" w:rsidP="0063382F"/>
    <w:p w14:paraId="711C7EA3" w14:textId="27D53B97" w:rsidR="00E27916" w:rsidRDefault="00E27916" w:rsidP="0063382F"/>
    <w:p w14:paraId="3B0D1A1E" w14:textId="77777777" w:rsidR="00E27916" w:rsidRDefault="00E27916" w:rsidP="00E27916">
      <w:pPr>
        <w:pStyle w:val="Heading1"/>
        <w:numPr>
          <w:ilvl w:val="0"/>
          <w:numId w:val="0"/>
        </w:numPr>
        <w:spacing w:before="0" w:line="240" w:lineRule="auto"/>
        <w:rPr>
          <w:lang w:val="en-US"/>
        </w:rPr>
      </w:pPr>
      <w:r w:rsidRPr="0087449C">
        <w:rPr>
          <w:lang w:val="en-US"/>
        </w:rPr>
        <w:lastRenderedPageBreak/>
        <w:t>ACTUAL SITE PHOTOGRAPHS</w:t>
      </w:r>
      <w:r>
        <w:rPr>
          <w:lang w:val="en-US"/>
        </w:rPr>
        <w:t>-500 KW AT PALGHAR</w:t>
      </w:r>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E27916" w:rsidRPr="00E238E7" w14:paraId="6983A038" w14:textId="77777777" w:rsidTr="00FB3C47">
        <w:tc>
          <w:tcPr>
            <w:tcW w:w="4908" w:type="dxa"/>
            <w:shd w:val="clear" w:color="auto" w:fill="auto"/>
          </w:tcPr>
          <w:p w14:paraId="00AFC3EC" w14:textId="43F7D221" w:rsidR="00E27916" w:rsidRPr="00E238E7" w:rsidRDefault="00E27916" w:rsidP="00FB3C47">
            <w:pPr>
              <w:spacing w:after="0" w:line="240" w:lineRule="auto"/>
              <w:rPr>
                <w:lang w:val="x-none" w:eastAsia="x-none"/>
              </w:rPr>
            </w:pPr>
            <w:r>
              <w:rPr>
                <w:noProof/>
              </w:rPr>
              <w:drawing>
                <wp:inline distT="0" distB="0" distL="0" distR="0" wp14:anchorId="15451109" wp14:editId="15AB3FF8">
                  <wp:extent cx="2971800" cy="3749040"/>
                  <wp:effectExtent l="0" t="0" r="0" b="3810"/>
                  <wp:docPr id="130657967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1FBF219" w14:textId="6297323A" w:rsidR="00E27916" w:rsidRPr="00E238E7" w:rsidRDefault="00E27916" w:rsidP="00FB3C47">
            <w:pPr>
              <w:spacing w:after="0" w:line="240" w:lineRule="auto"/>
              <w:rPr>
                <w:lang w:val="x-none" w:eastAsia="x-none"/>
              </w:rPr>
            </w:pPr>
            <w:r>
              <w:rPr>
                <w:noProof/>
              </w:rPr>
              <w:drawing>
                <wp:inline distT="0" distB="0" distL="0" distR="0" wp14:anchorId="5D6EC7DD" wp14:editId="7DF65F98">
                  <wp:extent cx="2971800" cy="3749040"/>
                  <wp:effectExtent l="0" t="0" r="0" b="3810"/>
                  <wp:docPr id="11869886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7C755CCD" w14:textId="77777777" w:rsidTr="00FB3C47">
        <w:tc>
          <w:tcPr>
            <w:tcW w:w="4908" w:type="dxa"/>
            <w:shd w:val="clear" w:color="auto" w:fill="auto"/>
          </w:tcPr>
          <w:p w14:paraId="79A66260" w14:textId="77777777" w:rsidR="00E27916" w:rsidRPr="00E238E7" w:rsidRDefault="00E27916" w:rsidP="00FB3C47">
            <w:pPr>
              <w:spacing w:after="0" w:line="240" w:lineRule="auto"/>
              <w:rPr>
                <w:lang w:val="x-none" w:eastAsia="x-none"/>
              </w:rPr>
            </w:pPr>
          </w:p>
        </w:tc>
        <w:tc>
          <w:tcPr>
            <w:tcW w:w="4896" w:type="dxa"/>
            <w:shd w:val="clear" w:color="auto" w:fill="auto"/>
          </w:tcPr>
          <w:p w14:paraId="7F18FB80" w14:textId="77777777" w:rsidR="00E27916" w:rsidRPr="00E238E7" w:rsidRDefault="00E27916" w:rsidP="00FB3C47">
            <w:pPr>
              <w:spacing w:after="0" w:line="240" w:lineRule="auto"/>
              <w:rPr>
                <w:lang w:val="x-none" w:eastAsia="x-none"/>
              </w:rPr>
            </w:pPr>
          </w:p>
        </w:tc>
      </w:tr>
      <w:tr w:rsidR="00E27916" w:rsidRPr="00E238E7" w14:paraId="67BE3771" w14:textId="77777777" w:rsidTr="00FB3C47">
        <w:tc>
          <w:tcPr>
            <w:tcW w:w="4908" w:type="dxa"/>
            <w:shd w:val="clear" w:color="auto" w:fill="auto"/>
          </w:tcPr>
          <w:p w14:paraId="3D7615B1" w14:textId="553AC518" w:rsidR="00E27916" w:rsidRPr="00E238E7" w:rsidRDefault="00E27916" w:rsidP="00FB3C47">
            <w:pPr>
              <w:spacing w:after="0" w:line="240" w:lineRule="auto"/>
              <w:rPr>
                <w:lang w:val="x-none" w:eastAsia="x-none"/>
              </w:rPr>
            </w:pPr>
            <w:r>
              <w:rPr>
                <w:noProof/>
              </w:rPr>
              <w:drawing>
                <wp:inline distT="0" distB="0" distL="0" distR="0" wp14:anchorId="4AA7FB64" wp14:editId="296404B8">
                  <wp:extent cx="2971800" cy="3749040"/>
                  <wp:effectExtent l="0" t="0" r="0" b="3810"/>
                  <wp:docPr id="182135314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762AEC75" w14:textId="0933E756" w:rsidR="00E27916" w:rsidRPr="00E238E7" w:rsidRDefault="00E27916" w:rsidP="00FB3C47">
            <w:pPr>
              <w:spacing w:after="0" w:line="240" w:lineRule="auto"/>
              <w:rPr>
                <w:lang w:val="x-none" w:eastAsia="x-none"/>
              </w:rPr>
            </w:pPr>
            <w:r>
              <w:rPr>
                <w:noProof/>
              </w:rPr>
              <w:drawing>
                <wp:inline distT="0" distB="0" distL="0" distR="0" wp14:anchorId="273E75E2" wp14:editId="223D15F4">
                  <wp:extent cx="2971800" cy="3749040"/>
                  <wp:effectExtent l="0" t="0" r="0" b="3810"/>
                  <wp:docPr id="2591225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27916" w:rsidRPr="00E238E7" w14:paraId="348A5B07" w14:textId="77777777" w:rsidTr="00FB3C47">
        <w:tc>
          <w:tcPr>
            <w:tcW w:w="4908" w:type="dxa"/>
            <w:shd w:val="clear" w:color="auto" w:fill="auto"/>
          </w:tcPr>
          <w:p w14:paraId="0761DC78" w14:textId="77777777" w:rsidR="00E27916" w:rsidRPr="00E238E7" w:rsidRDefault="00E27916" w:rsidP="00FB3C47">
            <w:pPr>
              <w:spacing w:after="0" w:line="240" w:lineRule="auto"/>
              <w:rPr>
                <w:lang w:val="x-none" w:eastAsia="x-none"/>
              </w:rPr>
            </w:pPr>
          </w:p>
        </w:tc>
        <w:tc>
          <w:tcPr>
            <w:tcW w:w="4896" w:type="dxa"/>
            <w:shd w:val="clear" w:color="auto" w:fill="auto"/>
          </w:tcPr>
          <w:p w14:paraId="5053A915" w14:textId="77777777" w:rsidR="00E27916" w:rsidRPr="00E238E7" w:rsidRDefault="00E27916" w:rsidP="00FB3C47">
            <w:pPr>
              <w:spacing w:after="0" w:line="240" w:lineRule="auto"/>
              <w:rPr>
                <w:lang w:val="x-none" w:eastAsia="x-none"/>
              </w:rPr>
            </w:pPr>
          </w:p>
        </w:tc>
      </w:tr>
    </w:tbl>
    <w:p w14:paraId="5414BFC0" w14:textId="77777777" w:rsidR="00E27916" w:rsidRDefault="00E27916" w:rsidP="0063382F"/>
    <w:p w14:paraId="607FCECF" w14:textId="77777777" w:rsidR="00D10FBA" w:rsidRDefault="00D10FBA" w:rsidP="0063382F"/>
    <w:p w14:paraId="056DE6FC" w14:textId="77777777" w:rsidR="00E27916" w:rsidRDefault="00E27916" w:rsidP="0063382F"/>
    <w:p w14:paraId="478FA88E" w14:textId="2B7DEBD2" w:rsidR="00D10FBA" w:rsidRDefault="00D10FBA" w:rsidP="00D10FBA">
      <w:pPr>
        <w:pStyle w:val="Heading1"/>
        <w:numPr>
          <w:ilvl w:val="0"/>
          <w:numId w:val="0"/>
        </w:numPr>
        <w:spacing w:before="0" w:line="240" w:lineRule="auto"/>
        <w:rPr>
          <w:lang w:val="en-US"/>
        </w:rPr>
      </w:pPr>
      <w:bookmarkStart w:id="183" w:name="_Toc155262169"/>
      <w:r w:rsidRPr="0087449C">
        <w:rPr>
          <w:lang w:val="en-US"/>
        </w:rPr>
        <w:lastRenderedPageBreak/>
        <w:t>ACTUAL SITE PHOTOGRAPHS</w:t>
      </w:r>
      <w:r>
        <w:rPr>
          <w:lang w:val="en-US"/>
        </w:rPr>
        <w:t>-</w:t>
      </w:r>
      <w:r w:rsidR="00E27916">
        <w:rPr>
          <w:lang w:val="en-US"/>
        </w:rPr>
        <w:t>6</w:t>
      </w:r>
      <w:r>
        <w:rPr>
          <w:lang w:val="en-US"/>
        </w:rPr>
        <w:t>0 KW AT SP OFFICE PALGHAR</w:t>
      </w:r>
      <w:bookmarkEnd w:id="183"/>
    </w:p>
    <w:tbl>
      <w:tblPr>
        <w:tblW w:w="9804"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4908"/>
        <w:gridCol w:w="4896"/>
      </w:tblGrid>
      <w:tr w:rsidR="00D10FBA" w:rsidRPr="00E238E7" w14:paraId="045E378E" w14:textId="77777777" w:rsidTr="00FB3C47">
        <w:tc>
          <w:tcPr>
            <w:tcW w:w="4908" w:type="dxa"/>
            <w:shd w:val="clear" w:color="auto" w:fill="auto"/>
          </w:tcPr>
          <w:p w14:paraId="6D4233B0" w14:textId="1B365845" w:rsidR="00D10FBA" w:rsidRPr="00E238E7" w:rsidRDefault="00E27916" w:rsidP="00FB3C47">
            <w:pPr>
              <w:spacing w:after="0" w:line="240" w:lineRule="auto"/>
              <w:rPr>
                <w:lang w:val="x-none" w:eastAsia="x-none"/>
              </w:rPr>
            </w:pPr>
            <w:r>
              <w:rPr>
                <w:noProof/>
              </w:rPr>
              <w:drawing>
                <wp:inline distT="0" distB="0" distL="0" distR="0" wp14:anchorId="0EE50372" wp14:editId="20017E36">
                  <wp:extent cx="2971800" cy="3749040"/>
                  <wp:effectExtent l="0" t="0" r="0" b="3810"/>
                  <wp:docPr id="18907035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1FC5DA8E" w14:textId="7671F1A5" w:rsidR="00D10FBA" w:rsidRPr="00E238E7" w:rsidRDefault="00E27916" w:rsidP="00FB3C47">
            <w:pPr>
              <w:spacing w:after="0" w:line="240" w:lineRule="auto"/>
              <w:rPr>
                <w:lang w:val="x-none" w:eastAsia="x-none"/>
              </w:rPr>
            </w:pPr>
            <w:r>
              <w:rPr>
                <w:noProof/>
              </w:rPr>
              <w:drawing>
                <wp:inline distT="0" distB="0" distL="0" distR="0" wp14:anchorId="0C504546" wp14:editId="5F036333">
                  <wp:extent cx="2971800" cy="3749040"/>
                  <wp:effectExtent l="0" t="0" r="0" b="3810"/>
                  <wp:docPr id="9891692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3124794D" w14:textId="77777777" w:rsidTr="00FB3C47">
        <w:tc>
          <w:tcPr>
            <w:tcW w:w="4908" w:type="dxa"/>
            <w:shd w:val="clear" w:color="auto" w:fill="auto"/>
          </w:tcPr>
          <w:p w14:paraId="2D85FE61" w14:textId="77777777" w:rsidR="00D10FBA" w:rsidRPr="00E238E7" w:rsidRDefault="00D10FBA" w:rsidP="00FB3C47">
            <w:pPr>
              <w:spacing w:after="0" w:line="240" w:lineRule="auto"/>
              <w:rPr>
                <w:lang w:val="x-none" w:eastAsia="x-none"/>
              </w:rPr>
            </w:pPr>
          </w:p>
        </w:tc>
        <w:tc>
          <w:tcPr>
            <w:tcW w:w="4896" w:type="dxa"/>
            <w:shd w:val="clear" w:color="auto" w:fill="auto"/>
          </w:tcPr>
          <w:p w14:paraId="087CA722" w14:textId="77777777" w:rsidR="00D10FBA" w:rsidRPr="00E238E7" w:rsidRDefault="00D10FBA" w:rsidP="00FB3C47">
            <w:pPr>
              <w:spacing w:after="0" w:line="240" w:lineRule="auto"/>
              <w:rPr>
                <w:lang w:val="x-none" w:eastAsia="x-none"/>
              </w:rPr>
            </w:pPr>
          </w:p>
        </w:tc>
      </w:tr>
      <w:tr w:rsidR="00D10FBA" w:rsidRPr="00E238E7" w14:paraId="164B846F" w14:textId="77777777" w:rsidTr="00FB3C47">
        <w:tc>
          <w:tcPr>
            <w:tcW w:w="4908" w:type="dxa"/>
            <w:shd w:val="clear" w:color="auto" w:fill="auto"/>
          </w:tcPr>
          <w:p w14:paraId="5F4E506B" w14:textId="5EFD7448" w:rsidR="00D10FBA" w:rsidRPr="00E238E7" w:rsidRDefault="00E27916" w:rsidP="00FB3C47">
            <w:pPr>
              <w:spacing w:after="0" w:line="240" w:lineRule="auto"/>
              <w:rPr>
                <w:lang w:val="x-none" w:eastAsia="x-none"/>
              </w:rPr>
            </w:pPr>
            <w:r>
              <w:rPr>
                <w:noProof/>
              </w:rPr>
              <w:drawing>
                <wp:inline distT="0" distB="0" distL="0" distR="0" wp14:anchorId="3C62DB41" wp14:editId="37821213">
                  <wp:extent cx="2971800" cy="3749040"/>
                  <wp:effectExtent l="0" t="0" r="0" b="3810"/>
                  <wp:docPr id="1122015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shd w:val="clear" w:color="auto" w:fill="auto"/>
          </w:tcPr>
          <w:p w14:paraId="5A7003B8" w14:textId="37B57D81" w:rsidR="00D10FBA" w:rsidRPr="00E238E7" w:rsidRDefault="00E27916" w:rsidP="00FB3C47">
            <w:pPr>
              <w:spacing w:after="0" w:line="240" w:lineRule="auto"/>
              <w:rPr>
                <w:lang w:val="x-none" w:eastAsia="x-none"/>
              </w:rPr>
            </w:pPr>
            <w:r>
              <w:rPr>
                <w:noProof/>
              </w:rPr>
              <w:drawing>
                <wp:inline distT="0" distB="0" distL="0" distR="0" wp14:anchorId="489C862B" wp14:editId="78689404">
                  <wp:extent cx="2971800" cy="3749040"/>
                  <wp:effectExtent l="0" t="0" r="0" b="3810"/>
                  <wp:docPr id="82085808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10FBA" w:rsidRPr="00E238E7" w14:paraId="22BFA80C" w14:textId="77777777" w:rsidTr="00FB3C47">
        <w:tc>
          <w:tcPr>
            <w:tcW w:w="4908" w:type="dxa"/>
            <w:shd w:val="clear" w:color="auto" w:fill="auto"/>
          </w:tcPr>
          <w:p w14:paraId="6A2460F3" w14:textId="77777777" w:rsidR="00D10FBA" w:rsidRPr="00E238E7" w:rsidRDefault="00D10FBA" w:rsidP="00FB3C47">
            <w:pPr>
              <w:spacing w:after="0" w:line="240" w:lineRule="auto"/>
              <w:rPr>
                <w:lang w:val="x-none" w:eastAsia="x-none"/>
              </w:rPr>
            </w:pPr>
          </w:p>
        </w:tc>
        <w:tc>
          <w:tcPr>
            <w:tcW w:w="4896" w:type="dxa"/>
            <w:shd w:val="clear" w:color="auto" w:fill="auto"/>
          </w:tcPr>
          <w:p w14:paraId="10A84730" w14:textId="77777777" w:rsidR="00D10FBA" w:rsidRPr="00E238E7" w:rsidRDefault="00D10FBA" w:rsidP="00FB3C47">
            <w:pPr>
              <w:spacing w:after="0" w:line="240" w:lineRule="auto"/>
              <w:rPr>
                <w:lang w:val="x-none" w:eastAsia="x-none"/>
              </w:rPr>
            </w:pPr>
          </w:p>
        </w:tc>
      </w:tr>
    </w:tbl>
    <w:p w14:paraId="1121C44C" w14:textId="77777777" w:rsidR="00E27916" w:rsidRDefault="00E27916" w:rsidP="00A9286F">
      <w:pPr>
        <w:pStyle w:val="Heading1"/>
        <w:numPr>
          <w:ilvl w:val="0"/>
          <w:numId w:val="0"/>
        </w:numPr>
        <w:tabs>
          <w:tab w:val="left" w:pos="540"/>
        </w:tabs>
        <w:ind w:left="720" w:hanging="720"/>
        <w:rPr>
          <w:lang w:val="en-US"/>
        </w:rPr>
      </w:pPr>
      <w:bookmarkStart w:id="184" w:name="_Toc78382235"/>
      <w:bookmarkStart w:id="185" w:name="_Toc155262171"/>
      <w:bookmarkEnd w:id="176"/>
      <w:bookmarkEnd w:id="177"/>
      <w:bookmarkEnd w:id="178"/>
      <w:bookmarkEnd w:id="179"/>
    </w:p>
    <w:p w14:paraId="22F5C23A" w14:textId="4D9DBF02" w:rsidR="00E27916" w:rsidRPr="00E27916" w:rsidRDefault="00E27916" w:rsidP="00E27916">
      <w:pPr>
        <w:rPr>
          <w:lang w:val="en-US"/>
        </w:rPr>
      </w:pPr>
    </w:p>
    <w:p w14:paraId="415C59DF" w14:textId="4D2EA2A0" w:rsidR="003A7928" w:rsidRPr="00A9286F" w:rsidRDefault="003A7928" w:rsidP="00A9286F">
      <w:pPr>
        <w:pStyle w:val="Heading1"/>
        <w:numPr>
          <w:ilvl w:val="0"/>
          <w:numId w:val="0"/>
        </w:numPr>
        <w:tabs>
          <w:tab w:val="left" w:pos="540"/>
        </w:tabs>
        <w:ind w:left="720" w:hanging="720"/>
        <w:rPr>
          <w:lang w:val="en-US"/>
        </w:rPr>
      </w:pPr>
      <w:r w:rsidRPr="00A9286F">
        <w:rPr>
          <w:lang w:val="en-US"/>
        </w:rPr>
        <w:lastRenderedPageBreak/>
        <w:t>1</w:t>
      </w:r>
      <w:r w:rsidR="00D10FBA">
        <w:rPr>
          <w:lang w:val="en-US"/>
        </w:rPr>
        <w:t>0</w:t>
      </w:r>
      <w:r w:rsidRPr="00A9286F">
        <w:rPr>
          <w:lang w:val="en-US"/>
        </w:rPr>
        <w:t xml:space="preserve">. </w:t>
      </w:r>
      <w:r w:rsidRPr="0087449C">
        <w:rPr>
          <w:lang w:val="en-US"/>
        </w:rPr>
        <w:t>ASSUMPTIONS, CAVEATS, LIMITATION AND DISCLAIMERS</w:t>
      </w:r>
      <w:bookmarkEnd w:id="184"/>
      <w:bookmarkEnd w:id="185"/>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ED02FEC"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6" w:name="_Toc78382236"/>
      <w:bookmarkStart w:id="187" w:name="_Toc155262172"/>
      <w:r w:rsidRPr="002F42BC">
        <w:rPr>
          <w:szCs w:val="24"/>
          <w:lang w:val="en-US"/>
        </w:rPr>
        <w:lastRenderedPageBreak/>
        <w:t>1</w:t>
      </w:r>
      <w:r w:rsidR="00D10FBA">
        <w:rPr>
          <w:szCs w:val="24"/>
          <w:lang w:val="en-US"/>
        </w:rPr>
        <w:t>1</w:t>
      </w:r>
      <w:r w:rsidRPr="002F42BC">
        <w:rPr>
          <w:szCs w:val="24"/>
          <w:lang w:val="en-US"/>
        </w:rPr>
        <w:t>. DEFINITION OF VALUE FOR THIS SPECIFIC PURPOSE</w:t>
      </w:r>
      <w:bookmarkEnd w:id="186"/>
      <w:bookmarkEnd w:id="187"/>
    </w:p>
    <w:p w14:paraId="7F159333" w14:textId="7AD33BBD"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8675B3">
        <w:rPr>
          <w:rFonts w:ascii="Arial Narrow" w:hAnsi="Arial Narrow" w:cs="Calibri"/>
          <w:b/>
          <w:bCs/>
          <w:sz w:val="26"/>
          <w:szCs w:val="26"/>
        </w:rPr>
        <w:t>04</w:t>
      </w:r>
      <w:r w:rsidR="008675B3" w:rsidRPr="008675B3">
        <w:rPr>
          <w:rFonts w:ascii="Arial Narrow" w:hAnsi="Arial Narrow" w:cs="Calibri"/>
          <w:b/>
          <w:bCs/>
          <w:sz w:val="26"/>
          <w:szCs w:val="26"/>
          <w:vertAlign w:val="superscript"/>
        </w:rPr>
        <w:t>th</w:t>
      </w:r>
      <w:r w:rsidR="008675B3">
        <w:rPr>
          <w:rFonts w:ascii="Arial Narrow" w:hAnsi="Arial Narrow" w:cs="Calibri"/>
          <w:b/>
          <w:bCs/>
          <w:sz w:val="26"/>
          <w:szCs w:val="26"/>
        </w:rPr>
        <w:t xml:space="preserve"> Decem</w:t>
      </w:r>
      <w:r w:rsidR="00B10AF1">
        <w:rPr>
          <w:rFonts w:ascii="Arial Narrow" w:hAnsi="Arial Narrow" w:cs="Calibri"/>
          <w:b/>
          <w:bCs/>
          <w:sz w:val="26"/>
          <w:szCs w:val="26"/>
        </w:rPr>
        <w:t>ber</w:t>
      </w:r>
      <w:r w:rsidRPr="00D91C18">
        <w:rPr>
          <w:rFonts w:ascii="Arial Narrow" w:hAnsi="Arial Narrow" w:cs="Calibri"/>
          <w:b/>
          <w:color w:val="000000"/>
          <w:sz w:val="26"/>
          <w:szCs w:val="26"/>
        </w:rPr>
        <w:t xml:space="preserve"> 202</w:t>
      </w:r>
      <w:r w:rsidR="008675B3">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CB5F002" w:rsidR="003A7928" w:rsidRDefault="003A7928" w:rsidP="00D91C18">
      <w:pPr>
        <w:pStyle w:val="Heading1"/>
        <w:numPr>
          <w:ilvl w:val="0"/>
          <w:numId w:val="0"/>
        </w:numPr>
        <w:spacing w:before="0" w:line="240" w:lineRule="auto"/>
        <w:ind w:left="720" w:hanging="720"/>
        <w:rPr>
          <w:szCs w:val="24"/>
          <w:lang w:val="en-US"/>
        </w:rPr>
      </w:pPr>
      <w:bookmarkStart w:id="188" w:name="_Toc78382237"/>
      <w:r>
        <w:rPr>
          <w:szCs w:val="24"/>
          <w:lang w:val="en-US"/>
        </w:rPr>
        <w:br w:type="column"/>
      </w:r>
      <w:bookmarkStart w:id="189" w:name="_Toc155262173"/>
      <w:r>
        <w:rPr>
          <w:szCs w:val="24"/>
          <w:lang w:val="en-US"/>
        </w:rPr>
        <w:lastRenderedPageBreak/>
        <w:t>1</w:t>
      </w:r>
      <w:r w:rsidR="00D10FBA">
        <w:rPr>
          <w:szCs w:val="24"/>
          <w:lang w:val="en-US"/>
        </w:rPr>
        <w:t>2</w:t>
      </w:r>
      <w:r>
        <w:rPr>
          <w:szCs w:val="24"/>
          <w:lang w:val="en-US"/>
        </w:rPr>
        <w:t xml:space="preserve">. </w:t>
      </w:r>
      <w:r w:rsidRPr="005820D2">
        <w:rPr>
          <w:szCs w:val="24"/>
          <w:lang w:val="en-US"/>
        </w:rPr>
        <w:t xml:space="preserve">VALUATION OF </w:t>
      </w:r>
      <w:r w:rsidR="00612D35">
        <w:rPr>
          <w:szCs w:val="24"/>
          <w:lang w:val="en-US"/>
        </w:rPr>
        <w:t>PLANT &amp; MACHINERY</w:t>
      </w:r>
      <w:bookmarkEnd w:id="188"/>
      <w:bookmarkEnd w:id="189"/>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78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58"/>
        <w:gridCol w:w="1898"/>
        <w:gridCol w:w="1497"/>
        <w:gridCol w:w="2087"/>
        <w:gridCol w:w="1820"/>
        <w:gridCol w:w="1820"/>
      </w:tblGrid>
      <w:tr w:rsidR="008675B3" w:rsidRPr="00754941" w14:paraId="12FEBEC0" w14:textId="77777777" w:rsidTr="00FB3C47">
        <w:trPr>
          <w:trHeight w:val="1005"/>
        </w:trPr>
        <w:tc>
          <w:tcPr>
            <w:tcW w:w="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3AFC9796"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 No.</w:t>
            </w:r>
          </w:p>
        </w:tc>
        <w:tc>
          <w:tcPr>
            <w:tcW w:w="1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5025BF" w14:textId="77777777" w:rsidR="008675B3" w:rsidRPr="00754941" w:rsidRDefault="008675B3" w:rsidP="00FB3C47">
            <w:pPr>
              <w:spacing w:after="0" w:line="240" w:lineRule="auto"/>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Location</w:t>
            </w:r>
          </w:p>
        </w:tc>
        <w:tc>
          <w:tcPr>
            <w:tcW w:w="14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28C4B21B"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Solar Plant Capacity (KW)</w:t>
            </w:r>
          </w:p>
        </w:tc>
        <w:tc>
          <w:tcPr>
            <w:tcW w:w="2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CF1859C"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Fair Market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789F764E"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Realizable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BA987"/>
            <w:vAlign w:val="center"/>
            <w:hideMark/>
          </w:tcPr>
          <w:p w14:paraId="188A76DD" w14:textId="77777777" w:rsidR="008675B3" w:rsidRPr="00754941" w:rsidRDefault="008675B3" w:rsidP="00FB3C47">
            <w:pPr>
              <w:spacing w:after="0" w:line="240" w:lineRule="auto"/>
              <w:jc w:val="center"/>
              <w:rPr>
                <w:rFonts w:ascii="Arial Narrow" w:eastAsia="Times New Roman" w:hAnsi="Arial Narrow" w:cs="Calibri"/>
                <w:color w:val="FFFFFF"/>
                <w:lang w:eastAsia="en-IN"/>
              </w:rPr>
            </w:pPr>
            <w:r w:rsidRPr="00754941">
              <w:rPr>
                <w:rFonts w:ascii="Arial Narrow" w:eastAsia="Times New Roman" w:hAnsi="Arial Narrow" w:cs="Calibri"/>
                <w:color w:val="FFFFFF"/>
                <w:lang w:eastAsia="en-IN"/>
              </w:rPr>
              <w:t xml:space="preserve"> Distress Sale Value (</w:t>
            </w:r>
            <w:r w:rsidRPr="00754941">
              <w:rPr>
                <w:rFonts w:ascii="Arial" w:eastAsia="Times New Roman" w:hAnsi="Arial" w:cs="Arial"/>
                <w:color w:val="FFFFFF"/>
                <w:lang w:eastAsia="en-IN"/>
              </w:rPr>
              <w:t>₹</w:t>
            </w:r>
            <w:r w:rsidRPr="00754941">
              <w:rPr>
                <w:rFonts w:ascii="Arial Narrow" w:eastAsia="Times New Roman" w:hAnsi="Arial Narrow" w:cs="Calibri"/>
                <w:color w:val="FFFFFF"/>
                <w:lang w:eastAsia="en-IN"/>
              </w:rPr>
              <w:t xml:space="preserve">) </w:t>
            </w:r>
          </w:p>
        </w:tc>
      </w:tr>
      <w:tr w:rsidR="008675B3" w:rsidRPr="00754941" w14:paraId="41D0DE06" w14:textId="77777777" w:rsidTr="00FB3C47">
        <w:trPr>
          <w:trHeight w:val="432"/>
        </w:trPr>
        <w:tc>
          <w:tcPr>
            <w:tcW w:w="658" w:type="dxa"/>
            <w:tcBorders>
              <w:top w:val="single" w:sz="4" w:space="0" w:color="FFFFFF" w:themeColor="background1"/>
            </w:tcBorders>
            <w:shd w:val="clear" w:color="auto" w:fill="auto"/>
            <w:noWrap/>
            <w:vAlign w:val="center"/>
            <w:hideMark/>
          </w:tcPr>
          <w:p w14:paraId="51E883A5"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1</w:t>
            </w:r>
          </w:p>
        </w:tc>
        <w:tc>
          <w:tcPr>
            <w:tcW w:w="1898" w:type="dxa"/>
            <w:tcBorders>
              <w:top w:val="single" w:sz="4" w:space="0" w:color="FFFFFF" w:themeColor="background1"/>
            </w:tcBorders>
            <w:shd w:val="clear" w:color="auto" w:fill="auto"/>
            <w:noWrap/>
            <w:vAlign w:val="center"/>
            <w:hideMark/>
          </w:tcPr>
          <w:p w14:paraId="600F3E1C" w14:textId="77777777" w:rsidR="008675B3" w:rsidRPr="00754941" w:rsidRDefault="008675B3" w:rsidP="00FB3C47">
            <w:pPr>
              <w:spacing w:after="0" w:line="240" w:lineRule="auto"/>
              <w:rPr>
                <w:rFonts w:ascii="Arial Narrow" w:eastAsia="Times New Roman" w:hAnsi="Arial Narrow" w:cs="Calibri"/>
                <w:color w:val="000000"/>
                <w:lang w:eastAsia="en-IN"/>
              </w:rPr>
            </w:pPr>
            <w:proofErr w:type="spellStart"/>
            <w:r w:rsidRPr="00754941">
              <w:rPr>
                <w:rFonts w:ascii="Arial Narrow" w:eastAsia="Times New Roman" w:hAnsi="Arial Narrow" w:cs="Calibri"/>
                <w:color w:val="000000"/>
                <w:lang w:eastAsia="en-IN"/>
              </w:rPr>
              <w:t>Colaba</w:t>
            </w:r>
            <w:proofErr w:type="spellEnd"/>
          </w:p>
        </w:tc>
        <w:tc>
          <w:tcPr>
            <w:tcW w:w="1497" w:type="dxa"/>
            <w:tcBorders>
              <w:top w:val="single" w:sz="4" w:space="0" w:color="FFFFFF" w:themeColor="background1"/>
            </w:tcBorders>
            <w:shd w:val="clear" w:color="auto" w:fill="auto"/>
            <w:noWrap/>
            <w:vAlign w:val="center"/>
            <w:hideMark/>
          </w:tcPr>
          <w:p w14:paraId="43CEAAF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tcBorders>
              <w:top w:val="single" w:sz="4" w:space="0" w:color="FFFFFF" w:themeColor="background1"/>
            </w:tcBorders>
            <w:shd w:val="clear" w:color="auto" w:fill="auto"/>
            <w:noWrap/>
            <w:vAlign w:val="center"/>
            <w:hideMark/>
          </w:tcPr>
          <w:p w14:paraId="6A8183B2"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tcBorders>
              <w:top w:val="single" w:sz="4" w:space="0" w:color="FFFFFF" w:themeColor="background1"/>
            </w:tcBorders>
            <w:shd w:val="clear" w:color="auto" w:fill="auto"/>
            <w:noWrap/>
            <w:vAlign w:val="center"/>
            <w:hideMark/>
          </w:tcPr>
          <w:p w14:paraId="05A625D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tcBorders>
              <w:top w:val="single" w:sz="4" w:space="0" w:color="FFFFFF" w:themeColor="background1"/>
            </w:tcBorders>
            <w:shd w:val="clear" w:color="auto" w:fill="auto"/>
            <w:noWrap/>
            <w:vAlign w:val="center"/>
            <w:hideMark/>
          </w:tcPr>
          <w:p w14:paraId="5205C12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3FA44DA3" w14:textId="77777777" w:rsidTr="00FB3C47">
        <w:trPr>
          <w:trHeight w:val="432"/>
        </w:trPr>
        <w:tc>
          <w:tcPr>
            <w:tcW w:w="658" w:type="dxa"/>
            <w:shd w:val="clear" w:color="auto" w:fill="auto"/>
            <w:noWrap/>
            <w:vAlign w:val="center"/>
            <w:hideMark/>
          </w:tcPr>
          <w:p w14:paraId="04E25DA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w:t>
            </w:r>
          </w:p>
        </w:tc>
        <w:tc>
          <w:tcPr>
            <w:tcW w:w="1898" w:type="dxa"/>
            <w:shd w:val="clear" w:color="auto" w:fill="auto"/>
            <w:noWrap/>
            <w:vAlign w:val="center"/>
            <w:hideMark/>
          </w:tcPr>
          <w:p w14:paraId="7B2EADF8"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Kalina</w:t>
            </w:r>
          </w:p>
        </w:tc>
        <w:tc>
          <w:tcPr>
            <w:tcW w:w="1497" w:type="dxa"/>
            <w:shd w:val="clear" w:color="auto" w:fill="auto"/>
            <w:noWrap/>
            <w:vAlign w:val="center"/>
            <w:hideMark/>
          </w:tcPr>
          <w:p w14:paraId="48D5040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2F090B1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2,55,20,000</w:t>
            </w:r>
          </w:p>
        </w:tc>
        <w:tc>
          <w:tcPr>
            <w:tcW w:w="1820" w:type="dxa"/>
            <w:shd w:val="clear" w:color="auto" w:fill="auto"/>
            <w:noWrap/>
            <w:vAlign w:val="center"/>
            <w:hideMark/>
          </w:tcPr>
          <w:p w14:paraId="08FA4254"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2,29,68,000</w:t>
            </w:r>
          </w:p>
        </w:tc>
        <w:tc>
          <w:tcPr>
            <w:tcW w:w="1820" w:type="dxa"/>
            <w:shd w:val="clear" w:color="auto" w:fill="auto"/>
            <w:noWrap/>
            <w:vAlign w:val="center"/>
            <w:hideMark/>
          </w:tcPr>
          <w:p w14:paraId="03CF3802"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2,04,16,000</w:t>
            </w:r>
          </w:p>
        </w:tc>
      </w:tr>
      <w:tr w:rsidR="008675B3" w:rsidRPr="00754941" w14:paraId="60013783" w14:textId="77777777" w:rsidTr="00FB3C47">
        <w:trPr>
          <w:trHeight w:val="432"/>
        </w:trPr>
        <w:tc>
          <w:tcPr>
            <w:tcW w:w="658" w:type="dxa"/>
            <w:shd w:val="clear" w:color="auto" w:fill="auto"/>
            <w:noWrap/>
            <w:vAlign w:val="center"/>
            <w:hideMark/>
          </w:tcPr>
          <w:p w14:paraId="1D4346CD"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w:t>
            </w:r>
          </w:p>
        </w:tc>
        <w:tc>
          <w:tcPr>
            <w:tcW w:w="1898" w:type="dxa"/>
            <w:shd w:val="clear" w:color="auto" w:fill="auto"/>
            <w:noWrap/>
            <w:vAlign w:val="center"/>
            <w:hideMark/>
          </w:tcPr>
          <w:p w14:paraId="38FFDF1F"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Kandivali</w:t>
            </w:r>
          </w:p>
        </w:tc>
        <w:tc>
          <w:tcPr>
            <w:tcW w:w="1497" w:type="dxa"/>
            <w:shd w:val="clear" w:color="auto" w:fill="auto"/>
            <w:noWrap/>
            <w:vAlign w:val="center"/>
            <w:hideMark/>
          </w:tcPr>
          <w:p w14:paraId="4B1F680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200</w:t>
            </w:r>
          </w:p>
        </w:tc>
        <w:tc>
          <w:tcPr>
            <w:tcW w:w="2087" w:type="dxa"/>
            <w:shd w:val="clear" w:color="auto" w:fill="auto"/>
            <w:noWrap/>
            <w:vAlign w:val="center"/>
            <w:hideMark/>
          </w:tcPr>
          <w:p w14:paraId="0EE69E2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96,97,600</w:t>
            </w:r>
          </w:p>
        </w:tc>
        <w:tc>
          <w:tcPr>
            <w:tcW w:w="1820" w:type="dxa"/>
            <w:shd w:val="clear" w:color="auto" w:fill="auto"/>
            <w:noWrap/>
            <w:vAlign w:val="center"/>
            <w:hideMark/>
          </w:tcPr>
          <w:p w14:paraId="404CF356"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87,27,840</w:t>
            </w:r>
          </w:p>
        </w:tc>
        <w:tc>
          <w:tcPr>
            <w:tcW w:w="1820" w:type="dxa"/>
            <w:shd w:val="clear" w:color="auto" w:fill="auto"/>
            <w:noWrap/>
            <w:vAlign w:val="center"/>
            <w:hideMark/>
          </w:tcPr>
          <w:p w14:paraId="63200F8B"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77,58,080</w:t>
            </w:r>
          </w:p>
        </w:tc>
      </w:tr>
      <w:tr w:rsidR="008675B3" w:rsidRPr="00754941" w14:paraId="4E7164B3" w14:textId="77777777" w:rsidTr="00FB3C47">
        <w:trPr>
          <w:trHeight w:val="345"/>
        </w:trPr>
        <w:tc>
          <w:tcPr>
            <w:tcW w:w="658" w:type="dxa"/>
            <w:shd w:val="clear" w:color="auto" w:fill="auto"/>
            <w:noWrap/>
            <w:vAlign w:val="center"/>
            <w:hideMark/>
          </w:tcPr>
          <w:p w14:paraId="29BB8BA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4</w:t>
            </w:r>
          </w:p>
        </w:tc>
        <w:tc>
          <w:tcPr>
            <w:tcW w:w="1898" w:type="dxa"/>
            <w:shd w:val="clear" w:color="auto" w:fill="auto"/>
            <w:noWrap/>
            <w:vAlign w:val="center"/>
            <w:hideMark/>
          </w:tcPr>
          <w:p w14:paraId="1AE8A709"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Palghar</w:t>
            </w:r>
          </w:p>
        </w:tc>
        <w:tc>
          <w:tcPr>
            <w:tcW w:w="1497" w:type="dxa"/>
            <w:shd w:val="clear" w:color="auto" w:fill="auto"/>
            <w:noWrap/>
            <w:vAlign w:val="center"/>
            <w:hideMark/>
          </w:tcPr>
          <w:p w14:paraId="6A5CCE4C"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500</w:t>
            </w:r>
          </w:p>
        </w:tc>
        <w:tc>
          <w:tcPr>
            <w:tcW w:w="2087" w:type="dxa"/>
            <w:shd w:val="clear" w:color="auto" w:fill="auto"/>
            <w:noWrap/>
            <w:vAlign w:val="center"/>
            <w:hideMark/>
          </w:tcPr>
          <w:p w14:paraId="0563252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2,65,10,000</w:t>
            </w:r>
          </w:p>
        </w:tc>
        <w:tc>
          <w:tcPr>
            <w:tcW w:w="1820" w:type="dxa"/>
            <w:shd w:val="clear" w:color="auto" w:fill="auto"/>
            <w:noWrap/>
            <w:vAlign w:val="center"/>
            <w:hideMark/>
          </w:tcPr>
          <w:p w14:paraId="479455E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2,38,59,000</w:t>
            </w:r>
          </w:p>
        </w:tc>
        <w:tc>
          <w:tcPr>
            <w:tcW w:w="1820" w:type="dxa"/>
            <w:shd w:val="clear" w:color="auto" w:fill="auto"/>
            <w:noWrap/>
            <w:vAlign w:val="center"/>
            <w:hideMark/>
          </w:tcPr>
          <w:p w14:paraId="20B1575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2,12,08,000</w:t>
            </w:r>
          </w:p>
        </w:tc>
      </w:tr>
      <w:tr w:rsidR="008675B3" w:rsidRPr="00754941" w14:paraId="0F9C2A32" w14:textId="77777777" w:rsidTr="00FB3C47">
        <w:trPr>
          <w:trHeight w:val="345"/>
        </w:trPr>
        <w:tc>
          <w:tcPr>
            <w:tcW w:w="658" w:type="dxa"/>
            <w:shd w:val="clear" w:color="auto" w:fill="auto"/>
            <w:noWrap/>
            <w:vAlign w:val="center"/>
            <w:hideMark/>
          </w:tcPr>
          <w:p w14:paraId="6F30FFAA"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5</w:t>
            </w:r>
          </w:p>
        </w:tc>
        <w:tc>
          <w:tcPr>
            <w:tcW w:w="1898" w:type="dxa"/>
            <w:shd w:val="clear" w:color="auto" w:fill="auto"/>
            <w:noWrap/>
            <w:vAlign w:val="center"/>
            <w:hideMark/>
          </w:tcPr>
          <w:p w14:paraId="45CD1864"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SP Office Palghar</w:t>
            </w:r>
          </w:p>
        </w:tc>
        <w:tc>
          <w:tcPr>
            <w:tcW w:w="1497" w:type="dxa"/>
            <w:shd w:val="clear" w:color="auto" w:fill="auto"/>
            <w:noWrap/>
            <w:vAlign w:val="center"/>
            <w:hideMark/>
          </w:tcPr>
          <w:p w14:paraId="682D8313"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60</w:t>
            </w:r>
          </w:p>
        </w:tc>
        <w:tc>
          <w:tcPr>
            <w:tcW w:w="2087" w:type="dxa"/>
            <w:shd w:val="clear" w:color="auto" w:fill="auto"/>
            <w:noWrap/>
            <w:vAlign w:val="center"/>
            <w:hideMark/>
          </w:tcPr>
          <w:p w14:paraId="350A6C6F"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31,81,200</w:t>
            </w:r>
          </w:p>
        </w:tc>
        <w:tc>
          <w:tcPr>
            <w:tcW w:w="1820" w:type="dxa"/>
            <w:shd w:val="clear" w:color="auto" w:fill="auto"/>
            <w:noWrap/>
            <w:vAlign w:val="center"/>
            <w:hideMark/>
          </w:tcPr>
          <w:p w14:paraId="6BEEB3D1"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28,63,080</w:t>
            </w:r>
          </w:p>
        </w:tc>
        <w:tc>
          <w:tcPr>
            <w:tcW w:w="1820" w:type="dxa"/>
            <w:shd w:val="clear" w:color="auto" w:fill="auto"/>
            <w:noWrap/>
            <w:vAlign w:val="center"/>
            <w:hideMark/>
          </w:tcPr>
          <w:p w14:paraId="3F753C6E"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25,44,960</w:t>
            </w:r>
          </w:p>
        </w:tc>
      </w:tr>
      <w:tr w:rsidR="008675B3" w:rsidRPr="00754941" w14:paraId="692C94D9" w14:textId="77777777" w:rsidTr="00FB3C47">
        <w:trPr>
          <w:trHeight w:val="432"/>
        </w:trPr>
        <w:tc>
          <w:tcPr>
            <w:tcW w:w="658" w:type="dxa"/>
            <w:shd w:val="clear" w:color="auto" w:fill="auto"/>
            <w:noWrap/>
            <w:vAlign w:val="center"/>
            <w:hideMark/>
          </w:tcPr>
          <w:p w14:paraId="750B78A8"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5420C396"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07FC2364"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Total</w:t>
            </w:r>
          </w:p>
        </w:tc>
        <w:tc>
          <w:tcPr>
            <w:tcW w:w="2087" w:type="dxa"/>
            <w:shd w:val="clear" w:color="auto" w:fill="auto"/>
            <w:noWrap/>
            <w:vAlign w:val="center"/>
            <w:hideMark/>
          </w:tcPr>
          <w:p w14:paraId="6EE67B42"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9,04,28,800</w:t>
            </w:r>
          </w:p>
        </w:tc>
        <w:tc>
          <w:tcPr>
            <w:tcW w:w="1820" w:type="dxa"/>
            <w:shd w:val="clear" w:color="auto" w:fill="auto"/>
            <w:noWrap/>
            <w:vAlign w:val="center"/>
            <w:hideMark/>
          </w:tcPr>
          <w:p w14:paraId="1B137B34"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8,13,85,920</w:t>
            </w:r>
          </w:p>
        </w:tc>
        <w:tc>
          <w:tcPr>
            <w:tcW w:w="1820" w:type="dxa"/>
            <w:shd w:val="clear" w:color="auto" w:fill="auto"/>
            <w:noWrap/>
            <w:vAlign w:val="center"/>
            <w:hideMark/>
          </w:tcPr>
          <w:p w14:paraId="556A46D7"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7,23,43,040</w:t>
            </w:r>
          </w:p>
        </w:tc>
      </w:tr>
      <w:tr w:rsidR="008675B3" w:rsidRPr="00754941" w14:paraId="3F27CFCE" w14:textId="77777777" w:rsidTr="00FB3C47">
        <w:trPr>
          <w:trHeight w:val="432"/>
        </w:trPr>
        <w:tc>
          <w:tcPr>
            <w:tcW w:w="658" w:type="dxa"/>
            <w:shd w:val="clear" w:color="auto" w:fill="auto"/>
            <w:noWrap/>
            <w:vAlign w:val="center"/>
            <w:hideMark/>
          </w:tcPr>
          <w:p w14:paraId="6E573480" w14:textId="77777777" w:rsidR="008675B3" w:rsidRPr="00754941" w:rsidRDefault="008675B3" w:rsidP="00FB3C47">
            <w:pPr>
              <w:spacing w:after="0" w:line="240" w:lineRule="auto"/>
              <w:jc w:val="center"/>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898" w:type="dxa"/>
            <w:shd w:val="clear" w:color="auto" w:fill="auto"/>
            <w:noWrap/>
            <w:vAlign w:val="center"/>
            <w:hideMark/>
          </w:tcPr>
          <w:p w14:paraId="22861361" w14:textId="77777777" w:rsidR="008675B3" w:rsidRPr="00754941" w:rsidRDefault="008675B3" w:rsidP="00FB3C47">
            <w:pPr>
              <w:spacing w:after="0" w:line="240" w:lineRule="auto"/>
              <w:rPr>
                <w:rFonts w:ascii="Arial Narrow" w:eastAsia="Times New Roman" w:hAnsi="Arial Narrow" w:cs="Calibri"/>
                <w:color w:val="000000"/>
                <w:lang w:eastAsia="en-IN"/>
              </w:rPr>
            </w:pPr>
            <w:r w:rsidRPr="00754941">
              <w:rPr>
                <w:rFonts w:ascii="Arial Narrow" w:eastAsia="Times New Roman" w:hAnsi="Arial Narrow" w:cs="Calibri"/>
                <w:color w:val="000000"/>
                <w:lang w:eastAsia="en-IN"/>
              </w:rPr>
              <w:t> </w:t>
            </w:r>
          </w:p>
        </w:tc>
        <w:tc>
          <w:tcPr>
            <w:tcW w:w="1497" w:type="dxa"/>
            <w:shd w:val="clear" w:color="auto" w:fill="auto"/>
            <w:noWrap/>
            <w:vAlign w:val="center"/>
            <w:hideMark/>
          </w:tcPr>
          <w:p w14:paraId="0CA233E7" w14:textId="77777777" w:rsidR="008675B3" w:rsidRPr="00754941" w:rsidRDefault="008675B3" w:rsidP="00FB3C47">
            <w:pPr>
              <w:spacing w:after="0" w:line="240" w:lineRule="auto"/>
              <w:jc w:val="right"/>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Say</w:t>
            </w:r>
          </w:p>
        </w:tc>
        <w:tc>
          <w:tcPr>
            <w:tcW w:w="2087" w:type="dxa"/>
            <w:shd w:val="clear" w:color="auto" w:fill="auto"/>
            <w:noWrap/>
            <w:vAlign w:val="center"/>
            <w:hideMark/>
          </w:tcPr>
          <w:p w14:paraId="45ADD938"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9.04 Crores </w:t>
            </w:r>
          </w:p>
        </w:tc>
        <w:tc>
          <w:tcPr>
            <w:tcW w:w="1820" w:type="dxa"/>
            <w:shd w:val="clear" w:color="auto" w:fill="auto"/>
            <w:noWrap/>
            <w:vAlign w:val="center"/>
            <w:hideMark/>
          </w:tcPr>
          <w:p w14:paraId="39730AF1"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8.14 Crores </w:t>
            </w:r>
          </w:p>
        </w:tc>
        <w:tc>
          <w:tcPr>
            <w:tcW w:w="1820" w:type="dxa"/>
            <w:shd w:val="clear" w:color="auto" w:fill="auto"/>
            <w:noWrap/>
            <w:vAlign w:val="center"/>
            <w:hideMark/>
          </w:tcPr>
          <w:p w14:paraId="0D7791FA" w14:textId="77777777" w:rsidR="008675B3" w:rsidRPr="00754941" w:rsidRDefault="008675B3" w:rsidP="00FB3C47">
            <w:pPr>
              <w:spacing w:after="0" w:line="240" w:lineRule="auto"/>
              <w:jc w:val="center"/>
              <w:rPr>
                <w:rFonts w:ascii="Arial Narrow" w:eastAsia="Times New Roman" w:hAnsi="Arial Narrow" w:cs="Calibri"/>
                <w:b/>
                <w:bCs/>
                <w:color w:val="000000"/>
                <w:lang w:eastAsia="en-IN"/>
              </w:rPr>
            </w:pPr>
            <w:r w:rsidRPr="00754941">
              <w:rPr>
                <w:rFonts w:ascii="Arial Narrow" w:eastAsia="Times New Roman" w:hAnsi="Arial Narrow" w:cs="Calibri"/>
                <w:b/>
                <w:bCs/>
                <w:color w:val="000000"/>
                <w:lang w:eastAsia="en-IN"/>
              </w:rPr>
              <w:t xml:space="preserve"> </w:t>
            </w:r>
            <w:r w:rsidRPr="00754941">
              <w:rPr>
                <w:rFonts w:ascii="Arial" w:eastAsia="Times New Roman" w:hAnsi="Arial" w:cs="Arial"/>
                <w:b/>
                <w:bCs/>
                <w:color w:val="000000"/>
                <w:lang w:eastAsia="en-IN"/>
              </w:rPr>
              <w:t>₹</w:t>
            </w:r>
            <w:r w:rsidRPr="00754941">
              <w:rPr>
                <w:rFonts w:ascii="Arial Narrow" w:eastAsia="Times New Roman" w:hAnsi="Arial Narrow" w:cs="Calibri"/>
                <w:b/>
                <w:bCs/>
                <w:color w:val="000000"/>
                <w:lang w:eastAsia="en-IN"/>
              </w:rPr>
              <w:t xml:space="preserve"> 7.23 Crores </w:t>
            </w:r>
          </w:p>
        </w:tc>
      </w:tr>
    </w:tbl>
    <w:p w14:paraId="1CEEF5C6" w14:textId="77777777" w:rsidR="00612D35" w:rsidRPr="00D91C18" w:rsidRDefault="00612D35" w:rsidP="00D91C18">
      <w:pPr>
        <w:spacing w:after="0" w:line="360" w:lineRule="auto"/>
        <w:rPr>
          <w:rFonts w:ascii="Arial Narrow" w:hAnsi="Arial Narrow" w:cs="Calibri"/>
          <w:sz w:val="26"/>
          <w:szCs w:val="26"/>
        </w:rPr>
      </w:pPr>
    </w:p>
    <w:p w14:paraId="11A10883" w14:textId="7790B349"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B10AF1">
        <w:rPr>
          <w:rFonts w:ascii="Arial Narrow" w:hAnsi="Arial Narrow" w:cs="Calibri"/>
          <w:color w:val="000000"/>
          <w:sz w:val="26"/>
          <w:szCs w:val="26"/>
        </w:rPr>
        <w:t>Mumbai</w:t>
      </w:r>
    </w:p>
    <w:p w14:paraId="5A1C6CFA" w14:textId="713895C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754941">
        <w:rPr>
          <w:rFonts w:ascii="Arial Narrow" w:hAnsi="Arial Narrow" w:cs="Calibri"/>
          <w:sz w:val="26"/>
          <w:szCs w:val="26"/>
        </w:rPr>
        <w:t>04.01.2024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90"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90"/>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57"/>
      <w:headerReference w:type="first" r:id="rId58"/>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6EC1EFAF"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proofErr w:type="spellStart"/>
                          <w:r w:rsidR="00754941">
                            <w:rPr>
                              <w:rFonts w:ascii="Arial Narrow" w:hAnsi="Arial Narrow"/>
                              <w:sz w:val="16"/>
                              <w:szCs w:val="16"/>
                            </w:rPr>
                            <w:t>Shivsagar</w:t>
                          </w:r>
                          <w:proofErr w:type="spellEnd"/>
                          <w:r>
                            <w:rPr>
                              <w:rFonts w:ascii="Arial Narrow" w:hAnsi="Arial Narrow"/>
                              <w:sz w:val="16"/>
                              <w:szCs w:val="16"/>
                            </w:rPr>
                            <w:t xml:space="preserve"> Branch</w:t>
                          </w:r>
                          <w:r w:rsidRPr="00D6303C">
                            <w:rPr>
                              <w:rFonts w:ascii="Arial Narrow" w:hAnsi="Arial Narrow"/>
                              <w:sz w:val="16"/>
                              <w:szCs w:val="16"/>
                            </w:rPr>
                            <w:t xml:space="preserve"> / M/s. </w:t>
                          </w:r>
                          <w:proofErr w:type="spellStart"/>
                          <w:r w:rsidR="00754941">
                            <w:rPr>
                              <w:rFonts w:ascii="Arial Narrow" w:hAnsi="Arial Narrow"/>
                              <w:sz w:val="16"/>
                              <w:szCs w:val="16"/>
                            </w:rPr>
                            <w:t>Eurja</w:t>
                          </w:r>
                          <w:proofErr w:type="spellEnd"/>
                          <w:r w:rsidR="00754941">
                            <w:rPr>
                              <w:rFonts w:ascii="Arial Narrow" w:hAnsi="Arial Narrow"/>
                              <w:sz w:val="16"/>
                              <w:szCs w:val="16"/>
                            </w:rPr>
                            <w:t xml:space="preserve"> Energy </w:t>
                          </w:r>
                          <w:r w:rsidR="00BA4011">
                            <w:rPr>
                              <w:rFonts w:ascii="Arial Narrow" w:hAnsi="Arial Narrow"/>
                              <w:sz w:val="16"/>
                              <w:szCs w:val="16"/>
                            </w:rPr>
                            <w:tab/>
                          </w:r>
                          <w:r w:rsidR="00BA4011">
                            <w:rPr>
                              <w:rFonts w:ascii="Arial Narrow" w:hAnsi="Arial Narrow"/>
                              <w:sz w:val="16"/>
                              <w:szCs w:val="16"/>
                            </w:rPr>
                            <w:tab/>
                          </w:r>
                          <w:r w:rsidRPr="00D6303C">
                            <w:rPr>
                              <w:rFonts w:ascii="Arial Narrow" w:hAnsi="Arial Narrow"/>
                              <w:sz w:val="16"/>
                              <w:szCs w:val="16"/>
                            </w:rPr>
                            <w:t xml:space="preserve"> </w:t>
                          </w:r>
                          <w:r w:rsidRPr="00B10AF1">
                            <w:rPr>
                              <w:rFonts w:ascii="Arial Narrow" w:hAnsi="Arial Narrow"/>
                              <w:sz w:val="16"/>
                              <w:szCs w:val="16"/>
                            </w:rPr>
                            <w:t>(</w:t>
                          </w:r>
                          <w:r w:rsidR="00821B38" w:rsidRPr="00821B38">
                            <w:rPr>
                              <w:rFonts w:ascii="Arial Narrow" w:hAnsi="Arial Narrow"/>
                              <w:sz w:val="16"/>
                              <w:szCs w:val="16"/>
                            </w:rPr>
                            <w:t>6098</w:t>
                          </w:r>
                          <w:r w:rsidRPr="00821B38">
                            <w:rPr>
                              <w:rFonts w:ascii="Arial Narrow" w:hAnsi="Arial Narrow"/>
                              <w:sz w:val="16"/>
                              <w:szCs w:val="16"/>
                            </w:rPr>
                            <w:t>/</w:t>
                          </w:r>
                          <w:r w:rsidR="00E81939" w:rsidRPr="00021C12">
                            <w:rPr>
                              <w:rFonts w:ascii="Arial Narrow" w:hAnsi="Arial Narrow"/>
                              <w:color w:val="000000" w:themeColor="text1"/>
                              <w:sz w:val="16"/>
                              <w:szCs w:val="16"/>
                            </w:rPr>
                            <w:t>230</w:t>
                          </w:r>
                          <w:r w:rsidR="00021C12" w:rsidRPr="00021C12">
                            <w:rPr>
                              <w:rFonts w:ascii="Arial Narrow" w:hAnsi="Arial Narrow"/>
                              <w:color w:val="000000" w:themeColor="text1"/>
                              <w:sz w:val="16"/>
                              <w:szCs w:val="16"/>
                            </w:rPr>
                            <w:t>4337</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6EC1EFAF"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proofErr w:type="spellStart"/>
                    <w:r w:rsidR="00754941">
                      <w:rPr>
                        <w:rFonts w:ascii="Arial Narrow" w:hAnsi="Arial Narrow"/>
                        <w:sz w:val="16"/>
                        <w:szCs w:val="16"/>
                      </w:rPr>
                      <w:t>Shivsagar</w:t>
                    </w:r>
                    <w:proofErr w:type="spellEnd"/>
                    <w:r>
                      <w:rPr>
                        <w:rFonts w:ascii="Arial Narrow" w:hAnsi="Arial Narrow"/>
                        <w:sz w:val="16"/>
                        <w:szCs w:val="16"/>
                      </w:rPr>
                      <w:t xml:space="preserve"> Branch</w:t>
                    </w:r>
                    <w:r w:rsidRPr="00D6303C">
                      <w:rPr>
                        <w:rFonts w:ascii="Arial Narrow" w:hAnsi="Arial Narrow"/>
                        <w:sz w:val="16"/>
                        <w:szCs w:val="16"/>
                      </w:rPr>
                      <w:t xml:space="preserve"> / M/s. </w:t>
                    </w:r>
                    <w:proofErr w:type="spellStart"/>
                    <w:r w:rsidR="00754941">
                      <w:rPr>
                        <w:rFonts w:ascii="Arial Narrow" w:hAnsi="Arial Narrow"/>
                        <w:sz w:val="16"/>
                        <w:szCs w:val="16"/>
                      </w:rPr>
                      <w:t>Eurja</w:t>
                    </w:r>
                    <w:proofErr w:type="spellEnd"/>
                    <w:r w:rsidR="00754941">
                      <w:rPr>
                        <w:rFonts w:ascii="Arial Narrow" w:hAnsi="Arial Narrow"/>
                        <w:sz w:val="16"/>
                        <w:szCs w:val="16"/>
                      </w:rPr>
                      <w:t xml:space="preserve"> Energy </w:t>
                    </w:r>
                    <w:r w:rsidR="00BA4011">
                      <w:rPr>
                        <w:rFonts w:ascii="Arial Narrow" w:hAnsi="Arial Narrow"/>
                        <w:sz w:val="16"/>
                        <w:szCs w:val="16"/>
                      </w:rPr>
                      <w:tab/>
                    </w:r>
                    <w:r w:rsidR="00BA4011">
                      <w:rPr>
                        <w:rFonts w:ascii="Arial Narrow" w:hAnsi="Arial Narrow"/>
                        <w:sz w:val="16"/>
                        <w:szCs w:val="16"/>
                      </w:rPr>
                      <w:tab/>
                    </w:r>
                    <w:r w:rsidRPr="00D6303C">
                      <w:rPr>
                        <w:rFonts w:ascii="Arial Narrow" w:hAnsi="Arial Narrow"/>
                        <w:sz w:val="16"/>
                        <w:szCs w:val="16"/>
                      </w:rPr>
                      <w:t xml:space="preserve"> </w:t>
                    </w:r>
                    <w:r w:rsidRPr="00B10AF1">
                      <w:rPr>
                        <w:rFonts w:ascii="Arial Narrow" w:hAnsi="Arial Narrow"/>
                        <w:sz w:val="16"/>
                        <w:szCs w:val="16"/>
                      </w:rPr>
                      <w:t>(</w:t>
                    </w:r>
                    <w:r w:rsidR="00821B38" w:rsidRPr="00821B38">
                      <w:rPr>
                        <w:rFonts w:ascii="Arial Narrow" w:hAnsi="Arial Narrow"/>
                        <w:sz w:val="16"/>
                        <w:szCs w:val="16"/>
                      </w:rPr>
                      <w:t>6098</w:t>
                    </w:r>
                    <w:r w:rsidRPr="00821B38">
                      <w:rPr>
                        <w:rFonts w:ascii="Arial Narrow" w:hAnsi="Arial Narrow"/>
                        <w:sz w:val="16"/>
                        <w:szCs w:val="16"/>
                      </w:rPr>
                      <w:t>/</w:t>
                    </w:r>
                    <w:r w:rsidR="00E81939" w:rsidRPr="00021C12">
                      <w:rPr>
                        <w:rFonts w:ascii="Arial Narrow" w:hAnsi="Arial Narrow"/>
                        <w:color w:val="000000" w:themeColor="text1"/>
                        <w:sz w:val="16"/>
                        <w:szCs w:val="16"/>
                      </w:rPr>
                      <w:t>230</w:t>
                    </w:r>
                    <w:r w:rsidR="00021C12" w:rsidRPr="00021C12">
                      <w:rPr>
                        <w:rFonts w:ascii="Arial Narrow" w:hAnsi="Arial Narrow"/>
                        <w:color w:val="000000" w:themeColor="text1"/>
                        <w:sz w:val="16"/>
                        <w:szCs w:val="16"/>
                      </w:rPr>
                      <w:t>4337</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332D4"/>
    <w:multiLevelType w:val="hybridMultilevel"/>
    <w:tmpl w:val="49F4A350"/>
    <w:lvl w:ilvl="0" w:tplc="40090005">
      <w:start w:val="1"/>
      <w:numFmt w:val="bullet"/>
      <w:lvlText w:val=""/>
      <w:lvlJc w:val="left"/>
      <w:pPr>
        <w:ind w:left="990" w:hanging="360"/>
      </w:pPr>
      <w:rPr>
        <w:rFonts w:ascii="Wingdings" w:hAnsi="Wingdings"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0"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3"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7"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6"/>
  </w:num>
  <w:num w:numId="5" w16cid:durableId="1511289638">
    <w:abstractNumId w:val="4"/>
  </w:num>
  <w:num w:numId="6" w16cid:durableId="48919644">
    <w:abstractNumId w:val="17"/>
  </w:num>
  <w:num w:numId="7" w16cid:durableId="1524980435">
    <w:abstractNumId w:val="14"/>
  </w:num>
  <w:num w:numId="8" w16cid:durableId="1942373896">
    <w:abstractNumId w:val="3"/>
  </w:num>
  <w:num w:numId="9" w16cid:durableId="1824153547">
    <w:abstractNumId w:val="10"/>
  </w:num>
  <w:num w:numId="10" w16cid:durableId="376004969">
    <w:abstractNumId w:val="6"/>
  </w:num>
  <w:num w:numId="11" w16cid:durableId="585723479">
    <w:abstractNumId w:val="0"/>
  </w:num>
  <w:num w:numId="12" w16cid:durableId="844132683">
    <w:abstractNumId w:val="11"/>
  </w:num>
  <w:num w:numId="13" w16cid:durableId="458454582">
    <w:abstractNumId w:val="7"/>
  </w:num>
  <w:num w:numId="14" w16cid:durableId="1259830868">
    <w:abstractNumId w:val="13"/>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5"/>
  </w:num>
  <w:num w:numId="18" w16cid:durableId="133374302">
    <w:abstractNumId w:val="12"/>
  </w:num>
  <w:num w:numId="19" w16cid:durableId="1991522760">
    <w:abstractNumId w:val="1"/>
  </w:num>
  <w:num w:numId="20" w16cid:durableId="10513408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1C12"/>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45E02"/>
    <w:rsid w:val="00146A76"/>
    <w:rsid w:val="001626CF"/>
    <w:rsid w:val="001734D9"/>
    <w:rsid w:val="00182481"/>
    <w:rsid w:val="001829C8"/>
    <w:rsid w:val="0019423B"/>
    <w:rsid w:val="001B0E66"/>
    <w:rsid w:val="001B252A"/>
    <w:rsid w:val="001B7B4F"/>
    <w:rsid w:val="001C7FA1"/>
    <w:rsid w:val="0023211F"/>
    <w:rsid w:val="002371B9"/>
    <w:rsid w:val="0024350C"/>
    <w:rsid w:val="0029417C"/>
    <w:rsid w:val="002E2FF1"/>
    <w:rsid w:val="002F658D"/>
    <w:rsid w:val="00301714"/>
    <w:rsid w:val="003033F2"/>
    <w:rsid w:val="003230AA"/>
    <w:rsid w:val="0036379F"/>
    <w:rsid w:val="00376585"/>
    <w:rsid w:val="00395D23"/>
    <w:rsid w:val="003A5C5C"/>
    <w:rsid w:val="003A7928"/>
    <w:rsid w:val="003B5B2E"/>
    <w:rsid w:val="003C5FC8"/>
    <w:rsid w:val="003D0407"/>
    <w:rsid w:val="003E4CE7"/>
    <w:rsid w:val="003E5AAF"/>
    <w:rsid w:val="003F0E4E"/>
    <w:rsid w:val="004120C1"/>
    <w:rsid w:val="00415C5B"/>
    <w:rsid w:val="004510BF"/>
    <w:rsid w:val="004518C9"/>
    <w:rsid w:val="0046706E"/>
    <w:rsid w:val="0048568A"/>
    <w:rsid w:val="004950B8"/>
    <w:rsid w:val="004B695F"/>
    <w:rsid w:val="004C2050"/>
    <w:rsid w:val="005011CE"/>
    <w:rsid w:val="00501C5A"/>
    <w:rsid w:val="00510CB0"/>
    <w:rsid w:val="0053518D"/>
    <w:rsid w:val="00554A21"/>
    <w:rsid w:val="005877BE"/>
    <w:rsid w:val="00592C1C"/>
    <w:rsid w:val="005D38A5"/>
    <w:rsid w:val="005D4CC4"/>
    <w:rsid w:val="005E3D02"/>
    <w:rsid w:val="005F24BF"/>
    <w:rsid w:val="005F6691"/>
    <w:rsid w:val="00607AAE"/>
    <w:rsid w:val="00612D35"/>
    <w:rsid w:val="00622654"/>
    <w:rsid w:val="00623F27"/>
    <w:rsid w:val="0063382F"/>
    <w:rsid w:val="00665FD4"/>
    <w:rsid w:val="00680FC6"/>
    <w:rsid w:val="00682D1B"/>
    <w:rsid w:val="00695A61"/>
    <w:rsid w:val="006B322E"/>
    <w:rsid w:val="006B3E49"/>
    <w:rsid w:val="006D07B7"/>
    <w:rsid w:val="006D0862"/>
    <w:rsid w:val="006E4D45"/>
    <w:rsid w:val="006E6277"/>
    <w:rsid w:val="006F5BBF"/>
    <w:rsid w:val="0070439C"/>
    <w:rsid w:val="007417C2"/>
    <w:rsid w:val="00745B30"/>
    <w:rsid w:val="00754941"/>
    <w:rsid w:val="00760EE4"/>
    <w:rsid w:val="00770248"/>
    <w:rsid w:val="007802FC"/>
    <w:rsid w:val="007810E8"/>
    <w:rsid w:val="00783857"/>
    <w:rsid w:val="007957A1"/>
    <w:rsid w:val="007A3567"/>
    <w:rsid w:val="007A3F3B"/>
    <w:rsid w:val="007B25D0"/>
    <w:rsid w:val="007B3B4E"/>
    <w:rsid w:val="007B4A4D"/>
    <w:rsid w:val="007B4F34"/>
    <w:rsid w:val="007B6EAC"/>
    <w:rsid w:val="007C00D7"/>
    <w:rsid w:val="007D4438"/>
    <w:rsid w:val="00804A4F"/>
    <w:rsid w:val="00821B38"/>
    <w:rsid w:val="0085594C"/>
    <w:rsid w:val="00860EC7"/>
    <w:rsid w:val="008675B3"/>
    <w:rsid w:val="00867937"/>
    <w:rsid w:val="008810E6"/>
    <w:rsid w:val="00884D19"/>
    <w:rsid w:val="00893C79"/>
    <w:rsid w:val="008A298F"/>
    <w:rsid w:val="008C739D"/>
    <w:rsid w:val="008D0A72"/>
    <w:rsid w:val="008E138D"/>
    <w:rsid w:val="00916150"/>
    <w:rsid w:val="00934AB5"/>
    <w:rsid w:val="00937DBA"/>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60050"/>
    <w:rsid w:val="00A70DB4"/>
    <w:rsid w:val="00A75493"/>
    <w:rsid w:val="00A867C5"/>
    <w:rsid w:val="00A87EB2"/>
    <w:rsid w:val="00A9286F"/>
    <w:rsid w:val="00AA111E"/>
    <w:rsid w:val="00AE6A04"/>
    <w:rsid w:val="00AF2EB2"/>
    <w:rsid w:val="00B02285"/>
    <w:rsid w:val="00B10AF1"/>
    <w:rsid w:val="00B45A59"/>
    <w:rsid w:val="00B57636"/>
    <w:rsid w:val="00B70641"/>
    <w:rsid w:val="00B712CD"/>
    <w:rsid w:val="00B754B5"/>
    <w:rsid w:val="00B76A71"/>
    <w:rsid w:val="00B86614"/>
    <w:rsid w:val="00B93437"/>
    <w:rsid w:val="00B94479"/>
    <w:rsid w:val="00BA4011"/>
    <w:rsid w:val="00BD172A"/>
    <w:rsid w:val="00C1478B"/>
    <w:rsid w:val="00C25A0D"/>
    <w:rsid w:val="00C26DB0"/>
    <w:rsid w:val="00C41CC2"/>
    <w:rsid w:val="00C605F0"/>
    <w:rsid w:val="00C67C60"/>
    <w:rsid w:val="00C80610"/>
    <w:rsid w:val="00C94860"/>
    <w:rsid w:val="00C95308"/>
    <w:rsid w:val="00CA7FF1"/>
    <w:rsid w:val="00CB3751"/>
    <w:rsid w:val="00CC11A6"/>
    <w:rsid w:val="00CE51DB"/>
    <w:rsid w:val="00D10FBA"/>
    <w:rsid w:val="00D161F1"/>
    <w:rsid w:val="00D1686E"/>
    <w:rsid w:val="00D3069A"/>
    <w:rsid w:val="00D34F7B"/>
    <w:rsid w:val="00D55657"/>
    <w:rsid w:val="00D6303C"/>
    <w:rsid w:val="00D91C18"/>
    <w:rsid w:val="00DA23BC"/>
    <w:rsid w:val="00E0501E"/>
    <w:rsid w:val="00E20E9E"/>
    <w:rsid w:val="00E27916"/>
    <w:rsid w:val="00E3106C"/>
    <w:rsid w:val="00E320F9"/>
    <w:rsid w:val="00E763F5"/>
    <w:rsid w:val="00E77821"/>
    <w:rsid w:val="00E81939"/>
    <w:rsid w:val="00EC2541"/>
    <w:rsid w:val="00F112EF"/>
    <w:rsid w:val="00F15722"/>
    <w:rsid w:val="00F16D20"/>
    <w:rsid w:val="00F20320"/>
    <w:rsid w:val="00F25655"/>
    <w:rsid w:val="00F313E9"/>
    <w:rsid w:val="00F34EBA"/>
    <w:rsid w:val="00F447FA"/>
    <w:rsid w:val="00F57187"/>
    <w:rsid w:val="00F65ED7"/>
    <w:rsid w:val="00F720A5"/>
    <w:rsid w:val="00F81DB0"/>
    <w:rsid w:val="00F81FE2"/>
    <w:rsid w:val="00F95285"/>
    <w:rsid w:val="00FA1263"/>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3">
    <w:name w:val="xl63"/>
    <w:basedOn w:val="Normal"/>
    <w:rsid w:val="00C25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64">
    <w:name w:val="xl64"/>
    <w:basedOn w:val="Normal"/>
    <w:rsid w:val="00C25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2058433">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33163139">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095858081">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3485157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66368093">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408723555">
      <w:bodyDiv w:val="1"/>
      <w:marLeft w:val="0"/>
      <w:marRight w:val="0"/>
      <w:marTop w:val="0"/>
      <w:marBottom w:val="0"/>
      <w:divBdr>
        <w:top w:val="none" w:sz="0" w:space="0" w:color="auto"/>
        <w:left w:val="none" w:sz="0" w:space="0" w:color="auto"/>
        <w:bottom w:val="none" w:sz="0" w:space="0" w:color="auto"/>
        <w:right w:val="none" w:sz="0" w:space="0" w:color="auto"/>
      </w:divBdr>
    </w:div>
    <w:div w:id="145197786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3.xml"/><Relationship Id="rId5" Type="http://schemas.openxmlformats.org/officeDocument/2006/relationships/webSettings" Target="webSettings.xml"/><Relationship Id="rId19" Type="http://schemas.openxmlformats.org/officeDocument/2006/relationships/hyperlink" Target="https://www.investopedia.com/terms/d/depreciation.asp" TargetMode="External"/><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32</Pages>
  <Words>5465</Words>
  <Characters>31151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100</cp:revision>
  <cp:lastPrinted>2024-01-04T07:34:00Z</cp:lastPrinted>
  <dcterms:created xsi:type="dcterms:W3CDTF">2021-10-13T05:38:00Z</dcterms:created>
  <dcterms:modified xsi:type="dcterms:W3CDTF">2024-01-04T07:42:00Z</dcterms:modified>
</cp:coreProperties>
</file>