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1081E26D">
                <wp:simplePos x="0" y="0"/>
                <wp:positionH relativeFrom="margin">
                  <wp:posOffset>-346509</wp:posOffset>
                </wp:positionH>
                <wp:positionV relativeFrom="paragraph">
                  <wp:posOffset>111727</wp:posOffset>
                </wp:positionV>
                <wp:extent cx="5915025" cy="1280160"/>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280160"/>
                        </a:xfrm>
                        <a:prstGeom prst="rect">
                          <a:avLst/>
                        </a:prstGeom>
                        <a:noFill/>
                        <a:ln w="6350">
                          <a:noFill/>
                        </a:ln>
                      </wps:spPr>
                      <wps:txbx>
                        <w:txbxContent>
                          <w:p w14:paraId="7EE9F83F" w14:textId="77777777" w:rsidR="00D067DC" w:rsidRDefault="00BC1A41" w:rsidP="00DB640F">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135D64">
                              <w:rPr>
                                <w:rFonts w:ascii="Arial Narrow" w:hAnsi="Arial Narrow" w:cs="Arial"/>
                                <w:b/>
                                <w:bCs/>
                                <w:sz w:val="36"/>
                                <w:szCs w:val="36"/>
                              </w:rPr>
                              <w:t>Allied Industries</w:t>
                            </w:r>
                            <w:r w:rsidR="00EE7337" w:rsidRPr="00EE7337">
                              <w:rPr>
                                <w:rFonts w:ascii="Arial Narrow" w:hAnsi="Arial Narrow" w:cs="Arial"/>
                                <w:b/>
                                <w:bCs/>
                                <w:sz w:val="36"/>
                                <w:szCs w:val="36"/>
                              </w:rPr>
                              <w:t xml:space="preserve"> </w:t>
                            </w:r>
                          </w:p>
                          <w:p w14:paraId="78C8234A" w14:textId="4BE0820D" w:rsidR="00BC1A41" w:rsidRPr="00DB640F" w:rsidRDefault="00BC1A41" w:rsidP="00DB640F">
                            <w:pPr>
                              <w:spacing w:line="276" w:lineRule="auto"/>
                              <w:rPr>
                                <w:rFonts w:ascii="Arial Narrow" w:hAnsi="Arial Narrow" w:cs="Arial"/>
                                <w:b/>
                                <w:bCs/>
                                <w:sz w:val="36"/>
                                <w:szCs w:val="36"/>
                              </w:rPr>
                            </w:pPr>
                            <w:r w:rsidRPr="000A482F">
                              <w:rPr>
                                <w:rFonts w:ascii="Arial Narrow" w:hAnsi="Arial Narrow" w:cs="Tahoma"/>
                                <w:b/>
                                <w:sz w:val="24"/>
                                <w:szCs w:val="24"/>
                                <w:u w:val="single"/>
                              </w:rPr>
                              <w:t>Details of the property under consideration:</w:t>
                            </w:r>
                          </w:p>
                          <w:p w14:paraId="46690636" w14:textId="77777777" w:rsidR="00DB640F" w:rsidRPr="00D067DC" w:rsidRDefault="00063690" w:rsidP="00DB640F">
                            <w:pPr>
                              <w:spacing w:after="0"/>
                              <w:jc w:val="both"/>
                              <w:rPr>
                                <w:rFonts w:ascii="Arial Narrow" w:hAnsi="Arial Narrow" w:cs="Tahoma"/>
                                <w:bCs/>
                                <w:sz w:val="20"/>
                                <w:szCs w:val="20"/>
                              </w:rPr>
                            </w:pPr>
                            <w:r w:rsidRPr="00D067DC">
                              <w:rPr>
                                <w:rFonts w:ascii="Arial Narrow" w:hAnsi="Arial Narrow" w:cs="Tahoma"/>
                                <w:b/>
                                <w:sz w:val="20"/>
                                <w:szCs w:val="20"/>
                              </w:rPr>
                              <w:t>Plant &amp; Machinery</w:t>
                            </w:r>
                            <w:r w:rsidR="0070055C" w:rsidRPr="00D067DC">
                              <w:rPr>
                                <w:rFonts w:ascii="Arial Narrow" w:hAnsi="Arial Narrow" w:cs="Tahoma"/>
                                <w:b/>
                                <w:sz w:val="20"/>
                                <w:szCs w:val="20"/>
                              </w:rPr>
                              <w:t xml:space="preserve"> located</w:t>
                            </w:r>
                            <w:r w:rsidR="00BC1A41" w:rsidRPr="00D067DC">
                              <w:rPr>
                                <w:rFonts w:ascii="Arial Narrow" w:hAnsi="Arial Narrow" w:cs="Tahoma"/>
                                <w:b/>
                                <w:sz w:val="20"/>
                                <w:szCs w:val="20"/>
                              </w:rPr>
                              <w:t xml:space="preserve"> </w:t>
                            </w:r>
                            <w:r w:rsidR="0070055C" w:rsidRPr="00D067DC">
                              <w:rPr>
                                <w:rFonts w:ascii="Arial Narrow" w:hAnsi="Arial Narrow" w:cs="Tahoma"/>
                                <w:b/>
                                <w:sz w:val="20"/>
                                <w:szCs w:val="20"/>
                              </w:rPr>
                              <w:t>at</w:t>
                            </w:r>
                            <w:r w:rsidR="00BC1A41" w:rsidRPr="00D067DC">
                              <w:rPr>
                                <w:rFonts w:ascii="Arial Narrow" w:hAnsi="Arial Narrow" w:cs="Tahoma"/>
                                <w:b/>
                                <w:sz w:val="20"/>
                                <w:szCs w:val="20"/>
                              </w:rPr>
                              <w:t xml:space="preserve"> </w:t>
                            </w:r>
                            <w:bookmarkStart w:id="0" w:name="_Hlk125038189"/>
                            <w:r w:rsidR="00DB640F" w:rsidRPr="00D067DC">
                              <w:rPr>
                                <w:rFonts w:ascii="Arial Narrow" w:hAnsi="Arial Narrow" w:cs="Tahoma"/>
                                <w:bCs/>
                                <w:sz w:val="20"/>
                                <w:szCs w:val="20"/>
                              </w:rPr>
                              <w:t xml:space="preserve">Plot No. F-36, Ground Floor + First Floor   </w:t>
                            </w:r>
                          </w:p>
                          <w:p w14:paraId="46202AEC" w14:textId="40DE4307" w:rsidR="00DB640F" w:rsidRPr="00D067DC" w:rsidRDefault="00DB640F" w:rsidP="00DB640F">
                            <w:pPr>
                              <w:spacing w:after="0"/>
                              <w:jc w:val="both"/>
                              <w:rPr>
                                <w:rFonts w:ascii="Arial Narrow" w:hAnsi="Arial Narrow" w:cs="Tahoma"/>
                                <w:bCs/>
                                <w:sz w:val="20"/>
                                <w:szCs w:val="20"/>
                              </w:rPr>
                            </w:pPr>
                            <w:r w:rsidRPr="00D067DC">
                              <w:rPr>
                                <w:rFonts w:ascii="Arial Narrow" w:hAnsi="Arial Narrow" w:cs="Tahoma"/>
                                <w:bCs/>
                                <w:sz w:val="20"/>
                                <w:szCs w:val="20"/>
                              </w:rPr>
                              <w:t xml:space="preserve">Near Prathmesh Enterprises, MIDC Area, Ambad, At - Ambad MIDC, </w:t>
                            </w:r>
                          </w:p>
                          <w:p w14:paraId="2062922D" w14:textId="49981AAA" w:rsidR="009B0CD6" w:rsidRPr="00D067DC" w:rsidRDefault="00DB640F" w:rsidP="00DB640F">
                            <w:pPr>
                              <w:spacing w:after="0"/>
                              <w:jc w:val="both"/>
                              <w:rPr>
                                <w:rFonts w:ascii="Arial Narrow" w:hAnsi="Arial Narrow" w:cs="Tahoma"/>
                                <w:b/>
                                <w:sz w:val="20"/>
                                <w:szCs w:val="20"/>
                              </w:rPr>
                            </w:pPr>
                            <w:r w:rsidRPr="00D067DC">
                              <w:rPr>
                                <w:rFonts w:ascii="Arial Narrow" w:hAnsi="Arial Narrow" w:cs="Tahoma"/>
                                <w:bCs/>
                                <w:sz w:val="20"/>
                                <w:szCs w:val="20"/>
                              </w:rPr>
                              <w:t>Taluka &amp; District- Nashik – 422 010, State – Maharashtra, Country – India</w:t>
                            </w:r>
                            <w:r w:rsidR="0092178A">
                              <w:rPr>
                                <w:rFonts w:ascii="Arial Narrow" w:hAnsi="Arial Narrow" w:cs="Tahoma"/>
                                <w:bCs/>
                                <w:sz w:val="20"/>
                                <w:szCs w:val="20"/>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3pt;margin-top:8.8pt;width:465.75pt;height:100.8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" filled="f" stroked="f" strokeweight=".5pt">
                <v:textbox>
                  <w:txbxContent>
                    <w:p w14:paraId="7EE9F83F" w14:textId="77777777" w:rsidR="00D067DC" w:rsidRDefault="00BC1A41" w:rsidP="00DB640F">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135D64">
                        <w:rPr>
                          <w:rFonts w:ascii="Arial Narrow" w:hAnsi="Arial Narrow" w:cs="Arial"/>
                          <w:b/>
                          <w:bCs/>
                          <w:sz w:val="36"/>
                          <w:szCs w:val="36"/>
                        </w:rPr>
                        <w:t>Allied Industries</w:t>
                      </w:r>
                      <w:r w:rsidR="00EE7337" w:rsidRPr="00EE7337">
                        <w:rPr>
                          <w:rFonts w:ascii="Arial Narrow" w:hAnsi="Arial Narrow" w:cs="Arial"/>
                          <w:b/>
                          <w:bCs/>
                          <w:sz w:val="36"/>
                          <w:szCs w:val="36"/>
                        </w:rPr>
                        <w:t xml:space="preserve"> </w:t>
                      </w:r>
                    </w:p>
                    <w:p w14:paraId="78C8234A" w14:textId="4BE0820D" w:rsidR="00BC1A41" w:rsidRPr="00DB640F" w:rsidRDefault="00BC1A41" w:rsidP="00DB640F">
                      <w:pPr>
                        <w:spacing w:line="276" w:lineRule="auto"/>
                        <w:rPr>
                          <w:rFonts w:ascii="Arial Narrow" w:hAnsi="Arial Narrow" w:cs="Arial"/>
                          <w:b/>
                          <w:bCs/>
                          <w:sz w:val="36"/>
                          <w:szCs w:val="36"/>
                        </w:rPr>
                      </w:pPr>
                      <w:r w:rsidRPr="000A482F">
                        <w:rPr>
                          <w:rFonts w:ascii="Arial Narrow" w:hAnsi="Arial Narrow" w:cs="Tahoma"/>
                          <w:b/>
                          <w:sz w:val="24"/>
                          <w:szCs w:val="24"/>
                          <w:u w:val="single"/>
                        </w:rPr>
                        <w:t>Details of the property under consideration:</w:t>
                      </w:r>
                    </w:p>
                    <w:p w14:paraId="46690636" w14:textId="77777777" w:rsidR="00DB640F" w:rsidRPr="00D067DC" w:rsidRDefault="00063690" w:rsidP="00DB640F">
                      <w:pPr>
                        <w:spacing w:after="0"/>
                        <w:jc w:val="both"/>
                        <w:rPr>
                          <w:rFonts w:ascii="Arial Narrow" w:hAnsi="Arial Narrow" w:cs="Tahoma"/>
                          <w:bCs/>
                          <w:sz w:val="20"/>
                          <w:szCs w:val="20"/>
                        </w:rPr>
                      </w:pPr>
                      <w:r w:rsidRPr="00D067DC">
                        <w:rPr>
                          <w:rFonts w:ascii="Arial Narrow" w:hAnsi="Arial Narrow" w:cs="Tahoma"/>
                          <w:b/>
                          <w:sz w:val="20"/>
                          <w:szCs w:val="20"/>
                        </w:rPr>
                        <w:t>Plant &amp; Machinery</w:t>
                      </w:r>
                      <w:r w:rsidR="0070055C" w:rsidRPr="00D067DC">
                        <w:rPr>
                          <w:rFonts w:ascii="Arial Narrow" w:hAnsi="Arial Narrow" w:cs="Tahoma"/>
                          <w:b/>
                          <w:sz w:val="20"/>
                          <w:szCs w:val="20"/>
                        </w:rPr>
                        <w:t xml:space="preserve"> located</w:t>
                      </w:r>
                      <w:r w:rsidR="00BC1A41" w:rsidRPr="00D067DC">
                        <w:rPr>
                          <w:rFonts w:ascii="Arial Narrow" w:hAnsi="Arial Narrow" w:cs="Tahoma"/>
                          <w:b/>
                          <w:sz w:val="20"/>
                          <w:szCs w:val="20"/>
                        </w:rPr>
                        <w:t xml:space="preserve"> </w:t>
                      </w:r>
                      <w:r w:rsidR="0070055C" w:rsidRPr="00D067DC">
                        <w:rPr>
                          <w:rFonts w:ascii="Arial Narrow" w:hAnsi="Arial Narrow" w:cs="Tahoma"/>
                          <w:b/>
                          <w:sz w:val="20"/>
                          <w:szCs w:val="20"/>
                        </w:rPr>
                        <w:t>at</w:t>
                      </w:r>
                      <w:r w:rsidR="00BC1A41" w:rsidRPr="00D067DC">
                        <w:rPr>
                          <w:rFonts w:ascii="Arial Narrow" w:hAnsi="Arial Narrow" w:cs="Tahoma"/>
                          <w:b/>
                          <w:sz w:val="20"/>
                          <w:szCs w:val="20"/>
                        </w:rPr>
                        <w:t xml:space="preserve"> </w:t>
                      </w:r>
                      <w:bookmarkStart w:id="1" w:name="_Hlk125038189"/>
                      <w:r w:rsidR="00DB640F" w:rsidRPr="00D067DC">
                        <w:rPr>
                          <w:rFonts w:ascii="Arial Narrow" w:hAnsi="Arial Narrow" w:cs="Tahoma"/>
                          <w:bCs/>
                          <w:sz w:val="20"/>
                          <w:szCs w:val="20"/>
                        </w:rPr>
                        <w:t xml:space="preserve">Plot No. F-36, Ground Floor + First Floor   </w:t>
                      </w:r>
                    </w:p>
                    <w:p w14:paraId="46202AEC" w14:textId="40DE4307" w:rsidR="00DB640F" w:rsidRPr="00D067DC" w:rsidRDefault="00DB640F" w:rsidP="00DB640F">
                      <w:pPr>
                        <w:spacing w:after="0"/>
                        <w:jc w:val="both"/>
                        <w:rPr>
                          <w:rFonts w:ascii="Arial Narrow" w:hAnsi="Arial Narrow" w:cs="Tahoma"/>
                          <w:bCs/>
                          <w:sz w:val="20"/>
                          <w:szCs w:val="20"/>
                        </w:rPr>
                      </w:pPr>
                      <w:r w:rsidRPr="00D067DC">
                        <w:rPr>
                          <w:rFonts w:ascii="Arial Narrow" w:hAnsi="Arial Narrow" w:cs="Tahoma"/>
                          <w:bCs/>
                          <w:sz w:val="20"/>
                          <w:szCs w:val="20"/>
                        </w:rPr>
                        <w:t xml:space="preserve">Near Prathmesh Enterprises, MIDC Area, Ambad, At - Ambad MIDC, </w:t>
                      </w:r>
                    </w:p>
                    <w:p w14:paraId="2062922D" w14:textId="49981AAA" w:rsidR="009B0CD6" w:rsidRPr="00D067DC" w:rsidRDefault="00DB640F" w:rsidP="00DB640F">
                      <w:pPr>
                        <w:spacing w:after="0"/>
                        <w:jc w:val="both"/>
                        <w:rPr>
                          <w:rFonts w:ascii="Arial Narrow" w:hAnsi="Arial Narrow" w:cs="Tahoma"/>
                          <w:b/>
                          <w:sz w:val="20"/>
                          <w:szCs w:val="20"/>
                        </w:rPr>
                      </w:pPr>
                      <w:r w:rsidRPr="00D067DC">
                        <w:rPr>
                          <w:rFonts w:ascii="Arial Narrow" w:hAnsi="Arial Narrow" w:cs="Tahoma"/>
                          <w:bCs/>
                          <w:sz w:val="20"/>
                          <w:szCs w:val="20"/>
                        </w:rPr>
                        <w:t>Taluka &amp; District- Nashik – 422 010, State – Maharashtra, Country – India</w:t>
                      </w:r>
                      <w:r w:rsidR="0092178A">
                        <w:rPr>
                          <w:rFonts w:ascii="Arial Narrow" w:hAnsi="Arial Narrow" w:cs="Tahoma"/>
                          <w:bCs/>
                          <w:sz w:val="20"/>
                          <w:szCs w:val="20"/>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266F4353" w:rsidR="00E320F9" w:rsidRDefault="00E320F9"/>
    <w:p w14:paraId="26DB532C" w14:textId="69BCE08C" w:rsidR="00E320F9" w:rsidRDefault="00E320F9"/>
    <w:p w14:paraId="3E5FBAC0" w14:textId="7F0BDC49" w:rsidR="00063690" w:rsidRPr="00A869B6" w:rsidRDefault="00E91671" w:rsidP="004718AB">
      <w:pPr>
        <w:ind w:left="-144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110A001C">
                <wp:simplePos x="0" y="0"/>
                <wp:positionH relativeFrom="margin">
                  <wp:posOffset>-519764</wp:posOffset>
                </wp:positionH>
                <wp:positionV relativeFrom="paragraph">
                  <wp:posOffset>3929380</wp:posOffset>
                </wp:positionV>
                <wp:extent cx="6015990" cy="1511166"/>
                <wp:effectExtent l="0" t="0" r="0" b="0"/>
                <wp:wrapNone/>
                <wp:docPr id="2" name="Text Box 2"/>
                <wp:cNvGraphicFramePr/>
                <a:graphic xmlns:a="http://schemas.openxmlformats.org/drawingml/2006/main">
                  <a:graphicData uri="http://schemas.microsoft.com/office/word/2010/wordprocessingShape">
                    <wps:wsp>
                      <wps:cNvSpPr txBox="1"/>
                      <wps:spPr>
                        <a:xfrm>
                          <a:off x="0" y="0"/>
                          <a:ext cx="6015990" cy="1511166"/>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0A301D0B" w:rsidR="00082B44" w:rsidRPr="00D067DC" w:rsidRDefault="00DB640F" w:rsidP="00082B44">
                            <w:pPr>
                              <w:spacing w:after="60"/>
                              <w:jc w:val="center"/>
                              <w:rPr>
                                <w:rFonts w:ascii="Arial Narrow" w:hAnsi="Arial Narrow" w:cstheme="minorHAnsi"/>
                                <w:b/>
                                <w:bCs/>
                                <w:sz w:val="24"/>
                                <w:szCs w:val="24"/>
                                <w:highlight w:val="yellow"/>
                              </w:rPr>
                            </w:pPr>
                            <w:r w:rsidRPr="00D067DC">
                              <w:rPr>
                                <w:rFonts w:ascii="Arial Narrow" w:hAnsi="Arial Narrow" w:cstheme="minorHAnsi"/>
                                <w:b/>
                                <w:bCs/>
                                <w:sz w:val="24"/>
                                <w:szCs w:val="24"/>
                              </w:rPr>
                              <w:t>Janata Sahakari Bank Ltd., Pune</w:t>
                            </w:r>
                          </w:p>
                          <w:p w14:paraId="3190A597" w14:textId="43374404" w:rsidR="00082B44" w:rsidRPr="00D067DC" w:rsidRDefault="00DB640F" w:rsidP="00082B44">
                            <w:pPr>
                              <w:spacing w:after="60"/>
                              <w:jc w:val="center"/>
                              <w:rPr>
                                <w:rFonts w:ascii="Arial Narrow" w:hAnsi="Arial Narrow" w:cstheme="minorHAnsi"/>
                                <w:sz w:val="24"/>
                                <w:szCs w:val="24"/>
                                <w:highlight w:val="yellow"/>
                              </w:rPr>
                            </w:pPr>
                            <w:r w:rsidRPr="00D067DC">
                              <w:rPr>
                                <w:rFonts w:ascii="Arial Narrow" w:hAnsi="Arial Narrow" w:cstheme="minorHAnsi"/>
                                <w:b/>
                                <w:bCs/>
                                <w:sz w:val="24"/>
                                <w:szCs w:val="24"/>
                              </w:rPr>
                              <w:t>Nashik Branch</w:t>
                            </w:r>
                          </w:p>
                          <w:p w14:paraId="1C9667E8" w14:textId="77777777" w:rsidR="00DB640F" w:rsidRDefault="00DB640F" w:rsidP="00DB640F">
                            <w:pPr>
                              <w:spacing w:after="60"/>
                              <w:jc w:val="center"/>
                              <w:rPr>
                                <w:rFonts w:ascii="Arial Narrow" w:eastAsia="Arial Narrow" w:hAnsi="Arial Narrow" w:cs="Arial Narrow"/>
                                <w:bCs/>
                              </w:rPr>
                            </w:pPr>
                            <w:r w:rsidRPr="00DB640F">
                              <w:rPr>
                                <w:rFonts w:ascii="Arial Narrow" w:eastAsia="Arial Narrow" w:hAnsi="Arial Narrow" w:cs="Arial Narrow"/>
                                <w:bCs/>
                              </w:rPr>
                              <w:t xml:space="preserve">Alpha Square, D`Souza Colony, off. Collage Road, Times of India building, </w:t>
                            </w:r>
                            <w:r>
                              <w:rPr>
                                <w:rFonts w:ascii="Arial Narrow" w:eastAsia="Arial Narrow" w:hAnsi="Arial Narrow" w:cs="Arial Narrow"/>
                                <w:bCs/>
                              </w:rPr>
                              <w:t>O</w:t>
                            </w:r>
                            <w:r w:rsidRPr="00DB640F">
                              <w:rPr>
                                <w:rFonts w:ascii="Arial Narrow" w:eastAsia="Arial Narrow" w:hAnsi="Arial Narrow" w:cs="Arial Narrow"/>
                                <w:bCs/>
                              </w:rPr>
                              <w:t>pp. Kathiyawad Showroom,</w:t>
                            </w:r>
                          </w:p>
                          <w:p w14:paraId="321E71F4" w14:textId="1725B4D1" w:rsidR="00BC1A41" w:rsidRPr="00DB640F" w:rsidRDefault="00DB640F" w:rsidP="00DB640F">
                            <w:pPr>
                              <w:spacing w:after="60"/>
                              <w:jc w:val="center"/>
                              <w:rPr>
                                <w:rFonts w:ascii="Arial Narrow" w:eastAsia="Arial Narrow" w:hAnsi="Arial Narrow" w:cs="Arial Narrow"/>
                                <w:bCs/>
                              </w:rPr>
                            </w:pPr>
                            <w:r w:rsidRPr="00DB640F">
                              <w:rPr>
                                <w:rFonts w:ascii="Arial Narrow" w:eastAsia="Arial Narrow" w:hAnsi="Arial Narrow" w:cs="Arial Narrow"/>
                                <w:bCs/>
                              </w:rPr>
                              <w:t>Nashik – 422 005, State – Maharashtra, Country – India</w:t>
                            </w:r>
                            <w:r>
                              <w:rPr>
                                <w:rFonts w:ascii="Arial Narrow" w:eastAsia="Arial Narrow" w:hAnsi="Arial Narrow" w:cs="Arial Narrow"/>
                                <w: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0.95pt;margin-top:309.4pt;width:473.7pt;height:119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6386484D" w14:textId="0A301D0B" w:rsidR="00082B44" w:rsidRPr="00D067DC" w:rsidRDefault="00DB640F" w:rsidP="00082B44">
                      <w:pPr>
                        <w:spacing w:after="60"/>
                        <w:jc w:val="center"/>
                        <w:rPr>
                          <w:rFonts w:ascii="Arial Narrow" w:hAnsi="Arial Narrow" w:cstheme="minorHAnsi"/>
                          <w:b/>
                          <w:bCs/>
                          <w:sz w:val="24"/>
                          <w:szCs w:val="24"/>
                          <w:highlight w:val="yellow"/>
                        </w:rPr>
                      </w:pPr>
                      <w:r w:rsidRPr="00D067DC">
                        <w:rPr>
                          <w:rFonts w:ascii="Arial Narrow" w:hAnsi="Arial Narrow" w:cstheme="minorHAnsi"/>
                          <w:b/>
                          <w:bCs/>
                          <w:sz w:val="24"/>
                          <w:szCs w:val="24"/>
                        </w:rPr>
                        <w:t>Janata Sahakari Bank Ltd., Pune</w:t>
                      </w:r>
                    </w:p>
                    <w:p w14:paraId="3190A597" w14:textId="43374404" w:rsidR="00082B44" w:rsidRPr="00D067DC" w:rsidRDefault="00DB640F" w:rsidP="00082B44">
                      <w:pPr>
                        <w:spacing w:after="60"/>
                        <w:jc w:val="center"/>
                        <w:rPr>
                          <w:rFonts w:ascii="Arial Narrow" w:hAnsi="Arial Narrow" w:cstheme="minorHAnsi"/>
                          <w:sz w:val="24"/>
                          <w:szCs w:val="24"/>
                          <w:highlight w:val="yellow"/>
                        </w:rPr>
                      </w:pPr>
                      <w:r w:rsidRPr="00D067DC">
                        <w:rPr>
                          <w:rFonts w:ascii="Arial Narrow" w:hAnsi="Arial Narrow" w:cstheme="minorHAnsi"/>
                          <w:b/>
                          <w:bCs/>
                          <w:sz w:val="24"/>
                          <w:szCs w:val="24"/>
                        </w:rPr>
                        <w:t>Nashik Branch</w:t>
                      </w:r>
                    </w:p>
                    <w:p w14:paraId="1C9667E8" w14:textId="77777777" w:rsidR="00DB640F" w:rsidRDefault="00DB640F" w:rsidP="00DB640F">
                      <w:pPr>
                        <w:spacing w:after="60"/>
                        <w:jc w:val="center"/>
                        <w:rPr>
                          <w:rFonts w:ascii="Arial Narrow" w:eastAsia="Arial Narrow" w:hAnsi="Arial Narrow" w:cs="Arial Narrow"/>
                          <w:bCs/>
                        </w:rPr>
                      </w:pPr>
                      <w:r w:rsidRPr="00DB640F">
                        <w:rPr>
                          <w:rFonts w:ascii="Arial Narrow" w:eastAsia="Arial Narrow" w:hAnsi="Arial Narrow" w:cs="Arial Narrow"/>
                          <w:bCs/>
                        </w:rPr>
                        <w:t xml:space="preserve">Alpha Square, D`Souza Colony, off. Collage Road, Times of India building, </w:t>
                      </w:r>
                      <w:r>
                        <w:rPr>
                          <w:rFonts w:ascii="Arial Narrow" w:eastAsia="Arial Narrow" w:hAnsi="Arial Narrow" w:cs="Arial Narrow"/>
                          <w:bCs/>
                        </w:rPr>
                        <w:t>O</w:t>
                      </w:r>
                      <w:r w:rsidRPr="00DB640F">
                        <w:rPr>
                          <w:rFonts w:ascii="Arial Narrow" w:eastAsia="Arial Narrow" w:hAnsi="Arial Narrow" w:cs="Arial Narrow"/>
                          <w:bCs/>
                        </w:rPr>
                        <w:t>pp. Kathiyawad Showroom,</w:t>
                      </w:r>
                    </w:p>
                    <w:p w14:paraId="321E71F4" w14:textId="1725B4D1" w:rsidR="00BC1A41" w:rsidRPr="00DB640F" w:rsidRDefault="00DB640F" w:rsidP="00DB640F">
                      <w:pPr>
                        <w:spacing w:after="60"/>
                        <w:jc w:val="center"/>
                        <w:rPr>
                          <w:rFonts w:ascii="Arial Narrow" w:eastAsia="Arial Narrow" w:hAnsi="Arial Narrow" w:cs="Arial Narrow"/>
                          <w:bCs/>
                        </w:rPr>
                      </w:pPr>
                      <w:r w:rsidRPr="00DB640F">
                        <w:rPr>
                          <w:rFonts w:ascii="Arial Narrow" w:eastAsia="Arial Narrow" w:hAnsi="Arial Narrow" w:cs="Arial Narrow"/>
                          <w:bCs/>
                        </w:rPr>
                        <w:t>Nashik – 422 005, State – Maharashtra, Country – India</w:t>
                      </w:r>
                      <w:r>
                        <w:rPr>
                          <w:rFonts w:ascii="Arial Narrow" w:eastAsia="Arial Narrow" w:hAnsi="Arial Narrow" w:cs="Arial Narrow"/>
                          <w:b/>
                        </w:rPr>
                        <w:t>.</w:t>
                      </w:r>
                    </w:p>
                  </w:txbxContent>
                </v:textbox>
                <w10:wrap anchorx="margin"/>
              </v:shape>
            </w:pict>
          </mc:Fallback>
        </mc:AlternateContent>
      </w:r>
      <w:r w:rsidRPr="00E91671">
        <w:t xml:space="preserve"> </w:t>
      </w:r>
      <w:r w:rsidR="00135D64">
        <w:rPr>
          <w:noProof/>
        </w:rPr>
        <w:drawing>
          <wp:inline distT="0" distB="0" distL="0" distR="0" wp14:anchorId="1B226E9F" wp14:editId="59EB6F66">
            <wp:extent cx="6581775" cy="3837215"/>
            <wp:effectExtent l="0" t="0" r="0" b="0"/>
            <wp:docPr id="57232599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581775" cy="3837215"/>
                    </a:xfrm>
                    <a:prstGeom prst="rect">
                      <a:avLst/>
                    </a:prstGeom>
                    <a:noFill/>
                    <a:ln>
                      <a:noFill/>
                    </a:ln>
                  </pic:spPr>
                </pic:pic>
              </a:graphicData>
            </a:graphic>
          </wp:inline>
        </w:drawing>
      </w:r>
    </w:p>
    <w:p w14:paraId="3F3AC255" w14:textId="650B005D" w:rsidR="00680FC6" w:rsidRPr="00A12AA8" w:rsidRDefault="00DB640F" w:rsidP="00DB640F">
      <w:pPr>
        <w:tabs>
          <w:tab w:val="left" w:pos="3170"/>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571DAF4C"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0C421C">
              <w:rPr>
                <w:webHidden/>
                <w:sz w:val="28"/>
                <w:szCs w:val="28"/>
              </w:rPr>
              <w:t>3</w:t>
            </w:r>
            <w:r w:rsidR="00D65B77" w:rsidRPr="00D65B77">
              <w:rPr>
                <w:webHidden/>
                <w:sz w:val="28"/>
                <w:szCs w:val="28"/>
              </w:rPr>
              <w:fldChar w:fldCharType="end"/>
            </w:r>
          </w:hyperlink>
        </w:p>
        <w:p w14:paraId="5225F492" w14:textId="409EB5B9"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785" w:history="1">
            <w:r w:rsidR="00D65B77" w:rsidRPr="00D65B77">
              <w:rPr>
                <w:rStyle w:val="Hyperlink"/>
                <w:sz w:val="28"/>
                <w:szCs w:val="28"/>
              </w:rPr>
              <w:t>2.</w:t>
            </w:r>
            <w:r w:rsidR="00D65B77" w:rsidRPr="00D65B77">
              <w:rPr>
                <w:rFonts w:eastAsiaTheme="minorEastAsia" w:cstheme="minorBidi"/>
                <w:b w:val="0"/>
                <w:bCs w:val="0"/>
                <w:sz w:val="28"/>
                <w:szCs w:val="28"/>
              </w:rPr>
              <w:tab/>
            </w:r>
            <w:r w:rsidR="00D65B77" w:rsidRPr="00D65B77">
              <w:rPr>
                <w:rStyle w:val="Hyperlink"/>
                <w:sz w:val="28"/>
                <w:szCs w:val="28"/>
              </w:rPr>
              <w:t>VALUATION REPORT (IN RESPECT OF PLANT AND MACHINERY)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_Toc128498785 \h </w:instrText>
            </w:r>
            <w:r w:rsidR="00D65B77" w:rsidRPr="00D65B77">
              <w:rPr>
                <w:webHidden/>
                <w:sz w:val="28"/>
                <w:szCs w:val="28"/>
              </w:rPr>
            </w:r>
            <w:r w:rsidR="00D65B77" w:rsidRPr="00D65B77">
              <w:rPr>
                <w:webHidden/>
                <w:sz w:val="28"/>
                <w:szCs w:val="28"/>
              </w:rPr>
              <w:fldChar w:fldCharType="separate"/>
            </w:r>
            <w:r w:rsidR="000C421C">
              <w:rPr>
                <w:webHidden/>
                <w:sz w:val="28"/>
                <w:szCs w:val="28"/>
              </w:rPr>
              <w:t>4</w:t>
            </w:r>
            <w:r w:rsidR="00D65B77" w:rsidRPr="00D65B77">
              <w:rPr>
                <w:webHidden/>
                <w:sz w:val="28"/>
                <w:szCs w:val="28"/>
              </w:rPr>
              <w:fldChar w:fldCharType="end"/>
            </w:r>
          </w:hyperlink>
        </w:p>
        <w:p w14:paraId="15247968" w14:textId="714888A0"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786" w:history="1">
            <w:r w:rsidR="00D65B77" w:rsidRPr="00D65B77">
              <w:rPr>
                <w:rStyle w:val="Hyperlink"/>
                <w:sz w:val="28"/>
                <w:szCs w:val="28"/>
              </w:rPr>
              <w:t>3.</w:t>
            </w:r>
            <w:r w:rsidR="00D65B77" w:rsidRPr="00D65B77">
              <w:rPr>
                <w:rFonts w:eastAsiaTheme="minorEastAsia" w:cstheme="minorBidi"/>
                <w:b w:val="0"/>
                <w:bCs w:val="0"/>
                <w:sz w:val="28"/>
                <w:szCs w:val="28"/>
              </w:rPr>
              <w:tab/>
            </w:r>
            <w:r w:rsidR="00D65B77" w:rsidRPr="00D65B77">
              <w:rPr>
                <w:rStyle w:val="Hyperlink"/>
                <w:sz w:val="28"/>
                <w:szCs w:val="28"/>
              </w:rPr>
              <w:t>VALUATION RATIONALE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_Toc128498786 \h </w:instrText>
            </w:r>
            <w:r w:rsidR="00D65B77" w:rsidRPr="00D65B77">
              <w:rPr>
                <w:webHidden/>
                <w:sz w:val="28"/>
                <w:szCs w:val="28"/>
              </w:rPr>
            </w:r>
            <w:r w:rsidR="00D65B77" w:rsidRPr="00D65B77">
              <w:rPr>
                <w:webHidden/>
                <w:sz w:val="28"/>
                <w:szCs w:val="28"/>
              </w:rPr>
              <w:fldChar w:fldCharType="separate"/>
            </w:r>
            <w:r w:rsidR="000C421C">
              <w:rPr>
                <w:webHidden/>
                <w:sz w:val="28"/>
                <w:szCs w:val="28"/>
              </w:rPr>
              <w:t>6</w:t>
            </w:r>
            <w:r w:rsidR="00D65B77" w:rsidRPr="00D65B77">
              <w:rPr>
                <w:webHidden/>
                <w:sz w:val="28"/>
                <w:szCs w:val="28"/>
              </w:rPr>
              <w:fldChar w:fldCharType="end"/>
            </w:r>
          </w:hyperlink>
        </w:p>
        <w:p w14:paraId="4C59740E" w14:textId="67EE45A4"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805" w:history="1">
            <w:r w:rsidR="00D65B77" w:rsidRPr="00D65B77">
              <w:rPr>
                <w:rStyle w:val="Hyperlink"/>
                <w:sz w:val="28"/>
                <w:szCs w:val="28"/>
              </w:rPr>
              <w:t>4.</w:t>
            </w:r>
            <w:r w:rsidR="00D65B77" w:rsidRPr="00D65B77">
              <w:rPr>
                <w:rFonts w:eastAsiaTheme="minorEastAsia" w:cstheme="minorBidi"/>
                <w:b w:val="0"/>
                <w:bCs w:val="0"/>
                <w:sz w:val="28"/>
                <w:szCs w:val="28"/>
              </w:rPr>
              <w:tab/>
            </w:r>
            <w:r w:rsidR="00D65B77" w:rsidRPr="00D65B77">
              <w:rPr>
                <w:rStyle w:val="Hyperlink"/>
                <w:sz w:val="28"/>
                <w:szCs w:val="28"/>
              </w:rPr>
              <w:t>DOCUMENTS REFERRED: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_Toc128498805 \h </w:instrText>
            </w:r>
            <w:r w:rsidR="00D65B77" w:rsidRPr="00D65B77">
              <w:rPr>
                <w:webHidden/>
                <w:sz w:val="28"/>
                <w:szCs w:val="28"/>
              </w:rPr>
            </w:r>
            <w:r w:rsidR="00D65B77" w:rsidRPr="00D65B77">
              <w:rPr>
                <w:webHidden/>
                <w:sz w:val="28"/>
                <w:szCs w:val="28"/>
              </w:rPr>
              <w:fldChar w:fldCharType="separate"/>
            </w:r>
            <w:r w:rsidR="000C421C">
              <w:rPr>
                <w:webHidden/>
                <w:sz w:val="28"/>
                <w:szCs w:val="28"/>
              </w:rPr>
              <w:t>12</w:t>
            </w:r>
            <w:r w:rsidR="00D65B77" w:rsidRPr="00D65B77">
              <w:rPr>
                <w:webHidden/>
                <w:sz w:val="28"/>
                <w:szCs w:val="28"/>
              </w:rPr>
              <w:fldChar w:fldCharType="end"/>
            </w:r>
          </w:hyperlink>
        </w:p>
        <w:p w14:paraId="1EC615CE" w14:textId="07CE13AC"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806" w:history="1">
            <w:r w:rsidR="00D65B77" w:rsidRPr="00D65B77">
              <w:rPr>
                <w:rStyle w:val="Hyperlink"/>
                <w:sz w:val="28"/>
                <w:szCs w:val="28"/>
              </w:rPr>
              <w:t>5.</w:t>
            </w:r>
            <w:r w:rsidR="00D65B77" w:rsidRPr="00D65B77">
              <w:rPr>
                <w:rFonts w:eastAsiaTheme="minorEastAsia" w:cstheme="minorBidi"/>
                <w:b w:val="0"/>
                <w:bCs w:val="0"/>
                <w:sz w:val="28"/>
                <w:szCs w:val="28"/>
              </w:rPr>
              <w:tab/>
            </w:r>
            <w:r w:rsidR="00D65B77" w:rsidRPr="00D65B77">
              <w:rPr>
                <w:rStyle w:val="Hyperlink"/>
                <w:sz w:val="28"/>
                <w:szCs w:val="28"/>
              </w:rPr>
              <w:t>ABOUT COMPANY AND OUR OBSERVATION: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_Toc128498806 \h </w:instrText>
            </w:r>
            <w:r w:rsidR="00D65B77" w:rsidRPr="00D65B77">
              <w:rPr>
                <w:webHidden/>
                <w:sz w:val="28"/>
                <w:szCs w:val="28"/>
              </w:rPr>
            </w:r>
            <w:r w:rsidR="00D65B77" w:rsidRPr="00D65B77">
              <w:rPr>
                <w:webHidden/>
                <w:sz w:val="28"/>
                <w:szCs w:val="28"/>
              </w:rPr>
              <w:fldChar w:fldCharType="separate"/>
            </w:r>
            <w:r w:rsidR="000C421C">
              <w:rPr>
                <w:webHidden/>
                <w:sz w:val="28"/>
                <w:szCs w:val="28"/>
              </w:rPr>
              <w:t>12</w:t>
            </w:r>
            <w:r w:rsidR="00D65B77" w:rsidRPr="00D65B77">
              <w:rPr>
                <w:webHidden/>
                <w:sz w:val="28"/>
                <w:szCs w:val="28"/>
              </w:rPr>
              <w:fldChar w:fldCharType="end"/>
            </w:r>
          </w:hyperlink>
        </w:p>
        <w:p w14:paraId="303F35B6" w14:textId="1E4F020D"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807" w:history="1">
            <w:r w:rsidR="00D65B77" w:rsidRPr="00D65B77">
              <w:rPr>
                <w:rStyle w:val="Hyperlink"/>
                <w:sz w:val="28"/>
                <w:szCs w:val="28"/>
              </w:rPr>
              <w:t>6.</w:t>
            </w:r>
            <w:r w:rsidR="00D65B77" w:rsidRPr="00D65B77">
              <w:rPr>
                <w:rFonts w:eastAsiaTheme="minorEastAsia" w:cstheme="minorBidi"/>
                <w:b w:val="0"/>
                <w:bCs w:val="0"/>
                <w:sz w:val="28"/>
                <w:szCs w:val="28"/>
              </w:rPr>
              <w:tab/>
            </w:r>
            <w:r w:rsidR="00D65B77" w:rsidRPr="00D65B77">
              <w:rPr>
                <w:rStyle w:val="Hyperlink"/>
                <w:sz w:val="28"/>
                <w:szCs w:val="28"/>
              </w:rPr>
              <w:t>DETAILS OF PLANT AND MACHINERY: -</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_Toc128498807 \h </w:instrText>
            </w:r>
            <w:r w:rsidR="00D65B77" w:rsidRPr="00D65B77">
              <w:rPr>
                <w:webHidden/>
                <w:sz w:val="28"/>
                <w:szCs w:val="28"/>
              </w:rPr>
            </w:r>
            <w:r w:rsidR="00D65B77" w:rsidRPr="00D65B77">
              <w:rPr>
                <w:webHidden/>
                <w:sz w:val="28"/>
                <w:szCs w:val="28"/>
              </w:rPr>
              <w:fldChar w:fldCharType="separate"/>
            </w:r>
            <w:r w:rsidR="000C421C">
              <w:rPr>
                <w:webHidden/>
                <w:sz w:val="28"/>
                <w:szCs w:val="28"/>
              </w:rPr>
              <w:t>13</w:t>
            </w:r>
            <w:r w:rsidR="00D65B77" w:rsidRPr="00D65B77">
              <w:rPr>
                <w:webHidden/>
                <w:sz w:val="28"/>
                <w:szCs w:val="28"/>
              </w:rPr>
              <w:fldChar w:fldCharType="end"/>
            </w:r>
          </w:hyperlink>
        </w:p>
        <w:p w14:paraId="03FC519A" w14:textId="3F084299"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808" w:history="1">
            <w:r w:rsidR="00D65B77" w:rsidRPr="00D65B77">
              <w:rPr>
                <w:rStyle w:val="Hyperlink"/>
                <w:sz w:val="28"/>
                <w:szCs w:val="28"/>
                <w:lang w:bidi="mr-IN"/>
              </w:rPr>
              <w:t>7.</w:t>
            </w:r>
            <w:r w:rsidR="00D65B77" w:rsidRPr="00D65B77">
              <w:rPr>
                <w:rFonts w:eastAsiaTheme="minorEastAsia" w:cstheme="minorBidi"/>
                <w:b w:val="0"/>
                <w:bCs w:val="0"/>
                <w:sz w:val="28"/>
                <w:szCs w:val="28"/>
              </w:rPr>
              <w:tab/>
            </w:r>
            <w:r w:rsidR="00D65B77" w:rsidRPr="00D65B77">
              <w:rPr>
                <w:rStyle w:val="Hyperlink"/>
                <w:sz w:val="28"/>
                <w:szCs w:val="28"/>
              </w:rPr>
              <w:t>DECLARATION CUM UNDERTAKING (Annexure-IV)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_Toc128498808 \h </w:instrText>
            </w:r>
            <w:r w:rsidR="00D65B77" w:rsidRPr="00D65B77">
              <w:rPr>
                <w:webHidden/>
                <w:sz w:val="28"/>
                <w:szCs w:val="28"/>
              </w:rPr>
            </w:r>
            <w:r w:rsidR="00D65B77" w:rsidRPr="00D65B77">
              <w:rPr>
                <w:webHidden/>
                <w:sz w:val="28"/>
                <w:szCs w:val="28"/>
              </w:rPr>
              <w:fldChar w:fldCharType="separate"/>
            </w:r>
            <w:r w:rsidR="000C421C">
              <w:rPr>
                <w:webHidden/>
                <w:sz w:val="28"/>
                <w:szCs w:val="28"/>
              </w:rPr>
              <w:t>14</w:t>
            </w:r>
            <w:r w:rsidR="00D65B77" w:rsidRPr="00D65B77">
              <w:rPr>
                <w:webHidden/>
                <w:sz w:val="28"/>
                <w:szCs w:val="28"/>
              </w:rPr>
              <w:fldChar w:fldCharType="end"/>
            </w:r>
          </w:hyperlink>
        </w:p>
        <w:p w14:paraId="01D32331" w14:textId="1B96F581"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809" w:history="1">
            <w:r w:rsidR="00D65B77" w:rsidRPr="00D65B77">
              <w:rPr>
                <w:rStyle w:val="Hyperlink"/>
                <w:sz w:val="28"/>
                <w:szCs w:val="28"/>
              </w:rPr>
              <w:t>8.</w:t>
            </w:r>
            <w:r w:rsidR="00D65B77" w:rsidRPr="00D65B77">
              <w:rPr>
                <w:rFonts w:eastAsiaTheme="minorEastAsia" w:cstheme="minorBidi"/>
                <w:b w:val="0"/>
                <w:bCs w:val="0"/>
                <w:sz w:val="28"/>
                <w:szCs w:val="28"/>
              </w:rPr>
              <w:tab/>
            </w:r>
            <w:r w:rsidR="00D65B77" w:rsidRPr="00D65B77">
              <w:rPr>
                <w:rStyle w:val="Hyperlink"/>
                <w:sz w:val="28"/>
                <w:szCs w:val="28"/>
              </w:rPr>
              <w:t>ACTUAL SITE PHOTOGRAPHS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_Toc128498809 \h </w:instrText>
            </w:r>
            <w:r w:rsidR="00D65B77" w:rsidRPr="00D65B77">
              <w:rPr>
                <w:webHidden/>
                <w:sz w:val="28"/>
                <w:szCs w:val="28"/>
              </w:rPr>
            </w:r>
            <w:r w:rsidR="00D65B77" w:rsidRPr="00D65B77">
              <w:rPr>
                <w:webHidden/>
                <w:sz w:val="28"/>
                <w:szCs w:val="28"/>
              </w:rPr>
              <w:fldChar w:fldCharType="separate"/>
            </w:r>
            <w:r w:rsidR="000C421C">
              <w:rPr>
                <w:webHidden/>
                <w:sz w:val="28"/>
                <w:szCs w:val="28"/>
              </w:rPr>
              <w:t>18</w:t>
            </w:r>
            <w:r w:rsidR="00D65B77" w:rsidRPr="00D65B77">
              <w:rPr>
                <w:webHidden/>
                <w:sz w:val="28"/>
                <w:szCs w:val="28"/>
              </w:rPr>
              <w:fldChar w:fldCharType="end"/>
            </w:r>
          </w:hyperlink>
        </w:p>
        <w:p w14:paraId="1BF9C2A7" w14:textId="1E5CBFE4" w:rsidR="00D65B77" w:rsidRPr="00D65B77" w:rsidRDefault="001C2736" w:rsidP="00D65B77">
          <w:pPr>
            <w:pStyle w:val="TOC1"/>
            <w:tabs>
              <w:tab w:val="left" w:pos="440"/>
            </w:tabs>
            <w:spacing w:line="480" w:lineRule="auto"/>
            <w:rPr>
              <w:rFonts w:eastAsiaTheme="minorEastAsia" w:cstheme="minorBidi"/>
              <w:b w:val="0"/>
              <w:bCs w:val="0"/>
              <w:sz w:val="28"/>
              <w:szCs w:val="28"/>
            </w:rPr>
          </w:pPr>
          <w:hyperlink w:anchor="_Toc128498810" w:history="1">
            <w:r w:rsidR="00D65B77" w:rsidRPr="00D65B77">
              <w:rPr>
                <w:rStyle w:val="Hyperlink"/>
                <w:sz w:val="28"/>
                <w:szCs w:val="28"/>
              </w:rPr>
              <w:t>9.</w:t>
            </w:r>
            <w:r w:rsidR="00D65B77" w:rsidRPr="00D65B77">
              <w:rPr>
                <w:rFonts w:eastAsiaTheme="minorEastAsia" w:cstheme="minorBidi"/>
                <w:b w:val="0"/>
                <w:bCs w:val="0"/>
                <w:sz w:val="28"/>
                <w:szCs w:val="28"/>
              </w:rPr>
              <w:tab/>
            </w:r>
            <w:r w:rsidR="00D65B77" w:rsidRPr="00D65B77">
              <w:rPr>
                <w:rStyle w:val="Hyperlink"/>
                <w:sz w:val="28"/>
                <w:szCs w:val="28"/>
              </w:rPr>
              <w:t>ROUTE MAP OF THE PROPERTY</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_Toc128498810 \h </w:instrText>
            </w:r>
            <w:r w:rsidR="00D65B77" w:rsidRPr="00D65B77">
              <w:rPr>
                <w:webHidden/>
                <w:sz w:val="28"/>
                <w:szCs w:val="28"/>
              </w:rPr>
            </w:r>
            <w:r w:rsidR="00D65B77" w:rsidRPr="00D65B77">
              <w:rPr>
                <w:webHidden/>
                <w:sz w:val="28"/>
                <w:szCs w:val="28"/>
              </w:rPr>
              <w:fldChar w:fldCharType="separate"/>
            </w:r>
            <w:r w:rsidR="000C421C">
              <w:rPr>
                <w:webHidden/>
                <w:sz w:val="28"/>
                <w:szCs w:val="28"/>
              </w:rPr>
              <w:t>22</w:t>
            </w:r>
            <w:r w:rsidR="00D65B77" w:rsidRPr="00D65B77">
              <w:rPr>
                <w:webHidden/>
                <w:sz w:val="28"/>
                <w:szCs w:val="28"/>
              </w:rPr>
              <w:fldChar w:fldCharType="end"/>
            </w:r>
          </w:hyperlink>
        </w:p>
        <w:p w14:paraId="57AD4ED2" w14:textId="44BC52E8" w:rsidR="00D65B77" w:rsidRPr="00D65B77" w:rsidRDefault="001C2736" w:rsidP="00D65B77">
          <w:pPr>
            <w:pStyle w:val="TOC1"/>
            <w:tabs>
              <w:tab w:val="left" w:pos="660"/>
            </w:tabs>
            <w:spacing w:line="480" w:lineRule="auto"/>
            <w:rPr>
              <w:rFonts w:eastAsiaTheme="minorEastAsia" w:cstheme="minorBidi"/>
              <w:b w:val="0"/>
              <w:bCs w:val="0"/>
              <w:sz w:val="28"/>
              <w:szCs w:val="28"/>
            </w:rPr>
          </w:pPr>
          <w:hyperlink w:anchor="_Toc128498811" w:history="1">
            <w:r w:rsidR="00D65B77" w:rsidRPr="00D65B77">
              <w:rPr>
                <w:rStyle w:val="Hyperlink"/>
                <w:sz w:val="28"/>
                <w:szCs w:val="28"/>
              </w:rPr>
              <w:t>10.</w:t>
            </w:r>
            <w:r w:rsidR="00D65B77" w:rsidRPr="00D65B77">
              <w:rPr>
                <w:rFonts w:eastAsiaTheme="minorEastAsia" w:cstheme="minorBidi"/>
                <w:b w:val="0"/>
                <w:bCs w:val="0"/>
                <w:sz w:val="28"/>
                <w:szCs w:val="28"/>
              </w:rPr>
              <w:tab/>
            </w:r>
            <w:r w:rsidR="00D65B77" w:rsidRPr="00D65B77">
              <w:rPr>
                <w:rStyle w:val="Hyperlink"/>
                <w:sz w:val="28"/>
                <w:szCs w:val="28"/>
              </w:rPr>
              <w:t>ASSUMPTIONS, CAVEATS, LIMITATION AND DISCLAIMERS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_Toc128498811 \h </w:instrText>
            </w:r>
            <w:r w:rsidR="00D65B77" w:rsidRPr="00D65B77">
              <w:rPr>
                <w:webHidden/>
                <w:sz w:val="28"/>
                <w:szCs w:val="28"/>
              </w:rPr>
            </w:r>
            <w:r w:rsidR="00D65B77" w:rsidRPr="00D65B77">
              <w:rPr>
                <w:webHidden/>
                <w:sz w:val="28"/>
                <w:szCs w:val="28"/>
              </w:rPr>
              <w:fldChar w:fldCharType="separate"/>
            </w:r>
            <w:r w:rsidR="000C421C">
              <w:rPr>
                <w:webHidden/>
                <w:sz w:val="28"/>
                <w:szCs w:val="28"/>
              </w:rPr>
              <w:t>23</w:t>
            </w:r>
            <w:r w:rsidR="00D65B77" w:rsidRPr="00D65B77">
              <w:rPr>
                <w:webHidden/>
                <w:sz w:val="28"/>
                <w:szCs w:val="28"/>
              </w:rPr>
              <w:fldChar w:fldCharType="end"/>
            </w:r>
          </w:hyperlink>
        </w:p>
        <w:p w14:paraId="2EB5AA14" w14:textId="3D464744" w:rsidR="00D65B77" w:rsidRPr="00D65B77" w:rsidRDefault="001C2736" w:rsidP="00D65B77">
          <w:pPr>
            <w:pStyle w:val="TOC1"/>
            <w:tabs>
              <w:tab w:val="left" w:pos="660"/>
            </w:tabs>
            <w:spacing w:line="480" w:lineRule="auto"/>
            <w:rPr>
              <w:rFonts w:eastAsiaTheme="minorEastAsia" w:cstheme="minorBidi"/>
              <w:b w:val="0"/>
              <w:bCs w:val="0"/>
              <w:sz w:val="28"/>
              <w:szCs w:val="28"/>
            </w:rPr>
          </w:pPr>
          <w:hyperlink w:anchor="_Toc128498812" w:history="1">
            <w:r w:rsidR="00D65B77" w:rsidRPr="00D65B77">
              <w:rPr>
                <w:rStyle w:val="Hyperlink"/>
                <w:sz w:val="28"/>
                <w:szCs w:val="28"/>
              </w:rPr>
              <w:t>11.</w:t>
            </w:r>
            <w:r w:rsidR="00D65B77" w:rsidRPr="00D65B77">
              <w:rPr>
                <w:rFonts w:eastAsiaTheme="minorEastAsia" w:cstheme="minorBidi"/>
                <w:b w:val="0"/>
                <w:bCs w:val="0"/>
                <w:sz w:val="28"/>
                <w:szCs w:val="28"/>
              </w:rPr>
              <w:tab/>
            </w:r>
            <w:r w:rsidR="00D65B77" w:rsidRPr="00D65B77">
              <w:rPr>
                <w:rStyle w:val="Hyperlink"/>
                <w:sz w:val="28"/>
                <w:szCs w:val="28"/>
              </w:rPr>
              <w:t>MODEL CODE OF CONDUCT FOR VALUERS (Annexure V)</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_Toc128498812 \h </w:instrText>
            </w:r>
            <w:r w:rsidR="00D65B77" w:rsidRPr="00D65B77">
              <w:rPr>
                <w:webHidden/>
                <w:sz w:val="28"/>
                <w:szCs w:val="28"/>
              </w:rPr>
            </w:r>
            <w:r w:rsidR="00D65B77" w:rsidRPr="00D65B77">
              <w:rPr>
                <w:webHidden/>
                <w:sz w:val="28"/>
                <w:szCs w:val="28"/>
              </w:rPr>
              <w:fldChar w:fldCharType="separate"/>
            </w:r>
            <w:r w:rsidR="000C421C">
              <w:rPr>
                <w:webHidden/>
                <w:sz w:val="28"/>
                <w:szCs w:val="28"/>
              </w:rPr>
              <w:t>25</w:t>
            </w:r>
            <w:r w:rsidR="00D65B77" w:rsidRPr="00D65B77">
              <w:rPr>
                <w:webHidden/>
                <w:sz w:val="28"/>
                <w:szCs w:val="28"/>
              </w:rPr>
              <w:fldChar w:fldCharType="end"/>
            </w:r>
          </w:hyperlink>
        </w:p>
        <w:p w14:paraId="0A4A884D" w14:textId="577AD150" w:rsidR="00D65B77" w:rsidRPr="00D65B77" w:rsidRDefault="001C2736" w:rsidP="00D65B77">
          <w:pPr>
            <w:pStyle w:val="TOC1"/>
            <w:tabs>
              <w:tab w:val="left" w:pos="660"/>
            </w:tabs>
            <w:spacing w:line="480" w:lineRule="auto"/>
            <w:rPr>
              <w:rFonts w:eastAsiaTheme="minorEastAsia" w:cstheme="minorBidi"/>
              <w:b w:val="0"/>
              <w:bCs w:val="0"/>
              <w:sz w:val="28"/>
              <w:szCs w:val="28"/>
            </w:rPr>
          </w:pPr>
          <w:hyperlink w:anchor="_Toc128498813" w:history="1">
            <w:r w:rsidR="00D65B77" w:rsidRPr="00D65B77">
              <w:rPr>
                <w:rStyle w:val="Hyperlink"/>
                <w:sz w:val="28"/>
                <w:szCs w:val="28"/>
              </w:rPr>
              <w:t>12.</w:t>
            </w:r>
            <w:r w:rsidR="00D65B77" w:rsidRPr="00D65B77">
              <w:rPr>
                <w:rFonts w:eastAsiaTheme="minorEastAsia" w:cstheme="minorBidi"/>
                <w:b w:val="0"/>
                <w:bCs w:val="0"/>
                <w:sz w:val="28"/>
                <w:szCs w:val="28"/>
              </w:rPr>
              <w:tab/>
            </w:r>
            <w:r w:rsidR="00D65B77" w:rsidRPr="00D65B77">
              <w:rPr>
                <w:rStyle w:val="Hyperlink"/>
                <w:sz w:val="28"/>
                <w:szCs w:val="28"/>
              </w:rPr>
              <w:t>DEFINITION OF VALUE FOR THIS SPECIFIC PURPOSE</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_Toc128498813 \h </w:instrText>
            </w:r>
            <w:r w:rsidR="00D65B77" w:rsidRPr="00D65B77">
              <w:rPr>
                <w:webHidden/>
                <w:sz w:val="28"/>
                <w:szCs w:val="28"/>
              </w:rPr>
            </w:r>
            <w:r w:rsidR="00D65B77" w:rsidRPr="00D65B77">
              <w:rPr>
                <w:webHidden/>
                <w:sz w:val="28"/>
                <w:szCs w:val="28"/>
              </w:rPr>
              <w:fldChar w:fldCharType="separate"/>
            </w:r>
            <w:r w:rsidR="000C421C">
              <w:rPr>
                <w:webHidden/>
                <w:sz w:val="28"/>
                <w:szCs w:val="28"/>
              </w:rPr>
              <w:t>29</w:t>
            </w:r>
            <w:r w:rsidR="00D65B77" w:rsidRPr="00D65B77">
              <w:rPr>
                <w:webHidden/>
                <w:sz w:val="28"/>
                <w:szCs w:val="28"/>
              </w:rPr>
              <w:fldChar w:fldCharType="end"/>
            </w:r>
          </w:hyperlink>
        </w:p>
        <w:p w14:paraId="685BACF0" w14:textId="6CBFF195" w:rsidR="00D65B77" w:rsidRDefault="001C2736"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00D65B77" w:rsidRPr="00D65B77">
              <w:rPr>
                <w:rStyle w:val="Hyperlink"/>
                <w:sz w:val="28"/>
                <w:szCs w:val="28"/>
                <w:lang w:val="en-US"/>
              </w:rPr>
              <w:t>13.</w:t>
            </w:r>
            <w:r w:rsidR="00D65B77" w:rsidRPr="00D65B77">
              <w:rPr>
                <w:rFonts w:eastAsiaTheme="minorEastAsia" w:cstheme="minorBidi"/>
                <w:b w:val="0"/>
                <w:bCs w:val="0"/>
                <w:sz w:val="28"/>
                <w:szCs w:val="28"/>
              </w:rPr>
              <w:tab/>
            </w:r>
            <w:r w:rsidR="00D65B77" w:rsidRPr="00D65B77">
              <w:rPr>
                <w:rStyle w:val="Hyperlink"/>
                <w:sz w:val="28"/>
                <w:szCs w:val="28"/>
              </w:rPr>
              <w:t>VALUATION OF MOVABLE ASSETS</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_Toc128498814 \h </w:instrText>
            </w:r>
            <w:r w:rsidR="00D65B77" w:rsidRPr="00D65B77">
              <w:rPr>
                <w:webHidden/>
                <w:sz w:val="28"/>
                <w:szCs w:val="28"/>
              </w:rPr>
            </w:r>
            <w:r w:rsidR="00D65B77" w:rsidRPr="00D65B77">
              <w:rPr>
                <w:webHidden/>
                <w:sz w:val="28"/>
                <w:szCs w:val="28"/>
              </w:rPr>
              <w:fldChar w:fldCharType="separate"/>
            </w:r>
            <w:r w:rsidR="000C421C">
              <w:rPr>
                <w:webHidden/>
                <w:sz w:val="28"/>
                <w:szCs w:val="28"/>
              </w:rPr>
              <w:t>30</w:t>
            </w:r>
            <w:r w:rsidR="00D65B77"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4DBF0364" w:rsidR="005011CE" w:rsidRPr="00A41942" w:rsidRDefault="005011CE" w:rsidP="00A70DB4">
      <w:pPr>
        <w:spacing w:before="40" w:after="40" w:line="240" w:lineRule="auto"/>
        <w:ind w:left="5040"/>
        <w:jc w:val="right"/>
        <w:rPr>
          <w:rFonts w:ascii="Arial Narrow" w:hAnsi="Arial Narrow"/>
          <w:sz w:val="18"/>
          <w:szCs w:val="18"/>
        </w:rPr>
      </w:pPr>
      <w:r w:rsidRPr="00324A01">
        <w:rPr>
          <w:rFonts w:ascii="Arial Narrow" w:hAnsi="Arial Narrow"/>
          <w:color w:val="000000" w:themeColor="text1"/>
          <w:sz w:val="18"/>
          <w:szCs w:val="18"/>
        </w:rPr>
        <w:lastRenderedPageBreak/>
        <w:t>Vastu/</w:t>
      </w:r>
      <w:r w:rsidR="00380CD6" w:rsidRPr="00380CD6">
        <w:t xml:space="preserve"> </w:t>
      </w:r>
      <w:r w:rsidR="00380CD6" w:rsidRPr="00380CD6">
        <w:rPr>
          <w:rFonts w:ascii="Arial Narrow" w:hAnsi="Arial Narrow"/>
          <w:color w:val="000000" w:themeColor="text1"/>
          <w:sz w:val="18"/>
          <w:szCs w:val="18"/>
        </w:rPr>
        <w:t xml:space="preserve">Nasik </w:t>
      </w:r>
      <w:r w:rsidRPr="00324A01">
        <w:rPr>
          <w:rFonts w:ascii="Arial Narrow" w:hAnsi="Arial Narrow"/>
          <w:color w:val="000000" w:themeColor="text1"/>
          <w:sz w:val="18"/>
          <w:szCs w:val="18"/>
        </w:rPr>
        <w:t>/</w:t>
      </w:r>
      <w:r w:rsidR="00F70573">
        <w:rPr>
          <w:rFonts w:ascii="Arial Narrow" w:hAnsi="Arial Narrow"/>
          <w:color w:val="000000" w:themeColor="text1"/>
          <w:sz w:val="18"/>
          <w:szCs w:val="18"/>
        </w:rPr>
        <w:t>1</w:t>
      </w:r>
      <w:r w:rsidR="00380CD6">
        <w:rPr>
          <w:rFonts w:ascii="Arial Narrow" w:hAnsi="Arial Narrow"/>
          <w:color w:val="000000" w:themeColor="text1"/>
          <w:sz w:val="18"/>
          <w:szCs w:val="18"/>
        </w:rPr>
        <w:t>2</w:t>
      </w:r>
      <w:r w:rsidRPr="00324A01">
        <w:rPr>
          <w:rFonts w:ascii="Arial Narrow" w:hAnsi="Arial Narrow"/>
          <w:color w:val="000000" w:themeColor="text1"/>
          <w:sz w:val="18"/>
          <w:szCs w:val="18"/>
        </w:rPr>
        <w:t>/202</w:t>
      </w:r>
      <w:r w:rsidR="00324A01" w:rsidRPr="00324A01">
        <w:rPr>
          <w:rFonts w:ascii="Arial Narrow" w:hAnsi="Arial Narrow"/>
          <w:color w:val="000000" w:themeColor="text1"/>
          <w:sz w:val="18"/>
          <w:szCs w:val="18"/>
        </w:rPr>
        <w:t>3</w:t>
      </w:r>
      <w:r w:rsidRPr="00324A01">
        <w:rPr>
          <w:rFonts w:ascii="Arial Narrow" w:hAnsi="Arial Narrow"/>
          <w:color w:val="000000" w:themeColor="text1"/>
          <w:sz w:val="18"/>
          <w:szCs w:val="18"/>
        </w:rPr>
        <w:t>/</w:t>
      </w:r>
      <w:r w:rsidR="00111C66" w:rsidRPr="00A41942">
        <w:rPr>
          <w:rFonts w:ascii="Arial Narrow" w:hAnsi="Arial Narrow"/>
          <w:sz w:val="18"/>
          <w:szCs w:val="18"/>
        </w:rPr>
        <w:t>5996</w:t>
      </w:r>
      <w:r w:rsidR="00324A01" w:rsidRPr="00A41942">
        <w:rPr>
          <w:rFonts w:ascii="Arial Narrow" w:hAnsi="Arial Narrow"/>
          <w:sz w:val="18"/>
          <w:szCs w:val="18"/>
        </w:rPr>
        <w:t>/2304</w:t>
      </w:r>
      <w:r w:rsidR="00A41942" w:rsidRPr="00A41942">
        <w:rPr>
          <w:rFonts w:ascii="Arial Narrow" w:hAnsi="Arial Narrow"/>
          <w:sz w:val="18"/>
          <w:szCs w:val="18"/>
        </w:rPr>
        <w:t>258</w:t>
      </w:r>
    </w:p>
    <w:p w14:paraId="044D5473" w14:textId="492EB7C5" w:rsidR="005011CE" w:rsidRPr="00324A01" w:rsidRDefault="00324A01" w:rsidP="00A70DB4">
      <w:pPr>
        <w:spacing w:before="40" w:after="40" w:line="240" w:lineRule="auto"/>
        <w:ind w:left="5040"/>
        <w:jc w:val="right"/>
        <w:rPr>
          <w:rFonts w:ascii="Arial Narrow" w:hAnsi="Arial Narrow"/>
          <w:color w:val="000000" w:themeColor="text1"/>
          <w:sz w:val="18"/>
          <w:szCs w:val="18"/>
        </w:rPr>
      </w:pPr>
      <w:r w:rsidRPr="00A41942">
        <w:rPr>
          <w:rFonts w:ascii="Arial Narrow" w:hAnsi="Arial Narrow"/>
          <w:color w:val="000000" w:themeColor="text1"/>
          <w:sz w:val="18"/>
          <w:szCs w:val="18"/>
        </w:rPr>
        <w:t>29</w:t>
      </w:r>
      <w:r w:rsidR="00A41942" w:rsidRPr="00A41942">
        <w:rPr>
          <w:rFonts w:ascii="Arial Narrow" w:hAnsi="Arial Narrow"/>
          <w:color w:val="000000" w:themeColor="text1"/>
          <w:sz w:val="18"/>
          <w:szCs w:val="18"/>
        </w:rPr>
        <w:t>/10</w:t>
      </w:r>
      <w:r w:rsidR="005011CE" w:rsidRPr="00A41942">
        <w:rPr>
          <w:rFonts w:ascii="Arial Narrow" w:hAnsi="Arial Narrow"/>
          <w:color w:val="000000" w:themeColor="text1"/>
          <w:sz w:val="18"/>
          <w:szCs w:val="18"/>
        </w:rPr>
        <w:t>-</w:t>
      </w:r>
      <w:r w:rsidR="00A41942" w:rsidRPr="00A41942">
        <w:rPr>
          <w:rFonts w:ascii="Arial Narrow" w:hAnsi="Arial Narrow"/>
          <w:color w:val="000000" w:themeColor="text1"/>
          <w:sz w:val="18"/>
          <w:szCs w:val="18"/>
        </w:rPr>
        <w:t>487</w:t>
      </w:r>
      <w:r w:rsidR="005011CE" w:rsidRPr="00324A01">
        <w:rPr>
          <w:rFonts w:ascii="Arial Narrow" w:hAnsi="Arial Narrow"/>
          <w:color w:val="000000" w:themeColor="text1"/>
          <w:sz w:val="18"/>
          <w:szCs w:val="18"/>
        </w:rPr>
        <w:t>-</w:t>
      </w:r>
      <w:r w:rsidRPr="00324A01">
        <w:rPr>
          <w:rFonts w:ascii="Arial Narrow" w:hAnsi="Arial Narrow"/>
          <w:color w:val="000000" w:themeColor="text1"/>
          <w:sz w:val="18"/>
          <w:szCs w:val="18"/>
        </w:rPr>
        <w:t>APU</w:t>
      </w:r>
      <w:r w:rsidR="005011CE" w:rsidRPr="00324A01">
        <w:rPr>
          <w:rFonts w:ascii="Arial Narrow" w:hAnsi="Arial Narrow"/>
          <w:color w:val="000000" w:themeColor="text1"/>
          <w:sz w:val="18"/>
          <w:szCs w:val="18"/>
        </w:rPr>
        <w:t xml:space="preserve">        </w:t>
      </w:r>
    </w:p>
    <w:p w14:paraId="25AD70B5" w14:textId="49758BE0" w:rsidR="005011CE" w:rsidRPr="00324A01" w:rsidRDefault="005011CE" w:rsidP="00A70DB4">
      <w:pPr>
        <w:spacing w:before="40" w:after="40" w:line="240" w:lineRule="auto"/>
        <w:ind w:left="3600"/>
        <w:jc w:val="right"/>
        <w:rPr>
          <w:rFonts w:ascii="Arial Narrow" w:hAnsi="Arial Narrow" w:cs="Mangal"/>
          <w:color w:val="000000" w:themeColor="text1"/>
          <w:sz w:val="18"/>
          <w:szCs w:val="16"/>
          <w:lang w:val="en-GB" w:bidi="mr-IN"/>
        </w:rPr>
      </w:pP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r>
      <w:r w:rsidRPr="00324A01">
        <w:rPr>
          <w:rFonts w:ascii="Arial Narrow" w:hAnsi="Arial Narrow"/>
          <w:color w:val="000000" w:themeColor="text1"/>
          <w:sz w:val="18"/>
          <w:szCs w:val="18"/>
        </w:rPr>
        <w:tab/>
        <w:t xml:space="preserve">       Date: </w:t>
      </w:r>
      <w:r w:rsidR="00135D64">
        <w:rPr>
          <w:rFonts w:ascii="Arial Narrow" w:hAnsi="Arial Narrow"/>
          <w:color w:val="000000" w:themeColor="text1"/>
          <w:sz w:val="18"/>
          <w:szCs w:val="18"/>
          <w:lang w:val="en-GB"/>
        </w:rPr>
        <w:t>29.12.2023</w:t>
      </w:r>
    </w:p>
    <w:p w14:paraId="5E2B8399" w14:textId="773892FA" w:rsidR="007E1B2D" w:rsidRDefault="007E1B2D" w:rsidP="008C1918">
      <w:pPr>
        <w:pStyle w:val="Heading1"/>
        <w:numPr>
          <w:ilvl w:val="0"/>
          <w:numId w:val="11"/>
        </w:numPr>
        <w:spacing w:after="240" w:line="240" w:lineRule="auto"/>
        <w:ind w:left="432" w:hanging="432"/>
      </w:pPr>
      <w:bookmarkStart w:id="2" w:name="_Toc53684177"/>
      <w:bookmarkStart w:id="3" w:name="_Toc53684226"/>
      <w:bookmarkStart w:id="4" w:name="_Toc53685450"/>
      <w:bookmarkStart w:id="5" w:name="_Toc59546834"/>
      <w:bookmarkStart w:id="6" w:name="_Toc78382224"/>
      <w:bookmarkStart w:id="7" w:name="_Toc128498784"/>
      <w:bookmarkStart w:id="8" w:name="_Toc53684179"/>
      <w:bookmarkStart w:id="9" w:name="_Toc53684228"/>
      <w:bookmarkStart w:id="10" w:name="_Toc53685451"/>
      <w:bookmarkStart w:id="11" w:name="_Toc59546844"/>
      <w:bookmarkStart w:id="12" w:name="_Toc78382225"/>
      <w:r w:rsidRPr="009E194B">
        <w:t xml:space="preserve">VALUATION </w:t>
      </w:r>
      <w:r w:rsidRPr="00701B62">
        <w:t>OPINION</w:t>
      </w:r>
      <w:r w:rsidRPr="009E194B">
        <w:t xml:space="preserve"> REPORT</w:t>
      </w:r>
      <w:bookmarkEnd w:id="2"/>
      <w:bookmarkEnd w:id="3"/>
      <w:bookmarkEnd w:id="4"/>
      <w:bookmarkEnd w:id="5"/>
      <w:bookmarkEnd w:id="6"/>
      <w:bookmarkEnd w:id="7"/>
    </w:p>
    <w:p w14:paraId="121768B8" w14:textId="4AF83E7D" w:rsidR="007E1B2D" w:rsidRPr="007F5A71" w:rsidRDefault="007E1B2D" w:rsidP="00EE7337">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380CD6" w:rsidRPr="00380CD6">
        <w:rPr>
          <w:rFonts w:ascii="Arial Narrow" w:hAnsi="Arial Narrow" w:cs="Tahoma"/>
          <w:bCs/>
          <w:sz w:val="26"/>
          <w:szCs w:val="26"/>
        </w:rPr>
        <w:t>Plot No. F-36, Ground Floor + First Floor   Near Prathmesh Enterprises, MIDC Area, Ambad, At- Ambad MIDC, Taluka &amp; District</w:t>
      </w:r>
      <w:r w:rsidR="008209CE">
        <w:rPr>
          <w:rFonts w:ascii="Arial Narrow" w:hAnsi="Arial Narrow" w:cs="Tahoma"/>
          <w:bCs/>
          <w:sz w:val="26"/>
          <w:szCs w:val="26"/>
        </w:rPr>
        <w:t xml:space="preserve"> </w:t>
      </w:r>
      <w:r w:rsidR="00380CD6" w:rsidRPr="00380CD6">
        <w:rPr>
          <w:rFonts w:ascii="Arial Narrow" w:hAnsi="Arial Narrow" w:cs="Tahoma"/>
          <w:bCs/>
          <w:sz w:val="26"/>
          <w:szCs w:val="26"/>
        </w:rPr>
        <w:t>- Nashik – 422 010,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135D64">
        <w:rPr>
          <w:rFonts w:ascii="Arial Narrow" w:hAnsi="Arial Narrow" w:cs="Arial"/>
          <w:b/>
          <w:bCs/>
          <w:sz w:val="26"/>
          <w:szCs w:val="26"/>
        </w:rPr>
        <w:t>Allied Industries</w:t>
      </w:r>
      <w:r w:rsidR="001C2736">
        <w:rPr>
          <w:rFonts w:ascii="Arial Narrow" w:hAnsi="Arial Narrow" w:cs="Arial"/>
          <w:b/>
          <w:bCs/>
          <w:sz w:val="26"/>
          <w:szCs w:val="26"/>
        </w:rPr>
        <w:t>.</w:t>
      </w:r>
    </w:p>
    <w:p w14:paraId="66D781BE" w14:textId="22D8B943" w:rsidR="00D159B9" w:rsidRPr="00D159B9" w:rsidRDefault="00D159B9" w:rsidP="00D159B9">
      <w:pPr>
        <w:spacing w:after="0" w:line="360" w:lineRule="auto"/>
        <w:jc w:val="both"/>
        <w:rPr>
          <w:rFonts w:ascii="Arial Narrow" w:hAnsi="Arial Narrow" w:cs="Arial"/>
          <w:b/>
          <w:bCs/>
          <w:sz w:val="26"/>
          <w:szCs w:val="26"/>
        </w:rPr>
      </w:pPr>
      <w:r w:rsidRPr="00D159B9">
        <w:rPr>
          <w:rFonts w:ascii="Arial Narrow" w:hAnsi="Arial Narrow" w:cs="Arial"/>
          <w:b/>
          <w:bCs/>
          <w:sz w:val="26"/>
          <w:szCs w:val="26"/>
        </w:rPr>
        <w:t xml:space="preserve">Boundaries of the </w:t>
      </w:r>
      <w:r w:rsidR="004340BE" w:rsidRPr="00D159B9">
        <w:rPr>
          <w:rFonts w:ascii="Arial Narrow" w:hAnsi="Arial Narrow" w:cs="Arial"/>
          <w:b/>
          <w:bCs/>
          <w:sz w:val="26"/>
          <w:szCs w:val="26"/>
        </w:rPr>
        <w:t>Property: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25"/>
        <w:gridCol w:w="450"/>
        <w:gridCol w:w="4320"/>
      </w:tblGrid>
      <w:tr w:rsidR="00F10C94" w:rsidRPr="00D159B9" w14:paraId="086BFE3E" w14:textId="77777777" w:rsidTr="00D76489">
        <w:tc>
          <w:tcPr>
            <w:tcW w:w="2425" w:type="dxa"/>
          </w:tcPr>
          <w:p w14:paraId="7D2A2CDB" w14:textId="0B18CAA3" w:rsidR="00F10C94" w:rsidRPr="00D159B9" w:rsidRDefault="00D159B9" w:rsidP="00B944A7">
            <w:pPr>
              <w:tabs>
                <w:tab w:val="right" w:pos="2209"/>
              </w:tabs>
              <w:spacing w:line="360" w:lineRule="auto"/>
              <w:jc w:val="both"/>
              <w:rPr>
                <w:rFonts w:ascii="Arial Narrow" w:hAnsi="Arial Narrow" w:cs="Arial"/>
                <w:bCs/>
                <w:sz w:val="26"/>
                <w:szCs w:val="26"/>
              </w:rPr>
            </w:pPr>
            <w:r>
              <w:rPr>
                <w:rFonts w:ascii="Arial Narrow" w:hAnsi="Arial Narrow" w:cs="Arial"/>
                <w:bCs/>
                <w:sz w:val="26"/>
                <w:szCs w:val="26"/>
              </w:rPr>
              <w:t>North</w:t>
            </w:r>
            <w:r w:rsidR="00B944A7">
              <w:rPr>
                <w:rFonts w:ascii="Arial Narrow" w:hAnsi="Arial Narrow" w:cs="Arial"/>
                <w:bCs/>
                <w:sz w:val="26"/>
                <w:szCs w:val="26"/>
              </w:rPr>
              <w:tab/>
            </w:r>
          </w:p>
        </w:tc>
        <w:tc>
          <w:tcPr>
            <w:tcW w:w="450" w:type="dxa"/>
          </w:tcPr>
          <w:p w14:paraId="5607C13F" w14:textId="59E71981"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028D791D" w14:textId="52B8D914" w:rsidR="00F10C94" w:rsidRPr="00135D64" w:rsidRDefault="00380CD6" w:rsidP="00F10C94">
            <w:pPr>
              <w:spacing w:line="360" w:lineRule="auto"/>
              <w:jc w:val="both"/>
              <w:rPr>
                <w:rFonts w:ascii="Arial Narrow" w:hAnsi="Arial Narrow" w:cs="Arial"/>
                <w:bCs/>
                <w:sz w:val="26"/>
                <w:szCs w:val="26"/>
                <w:highlight w:val="yellow"/>
              </w:rPr>
            </w:pPr>
            <w:r w:rsidRPr="00380CD6">
              <w:rPr>
                <w:rFonts w:ascii="Arial Narrow" w:hAnsi="Arial Narrow" w:cs="Arial"/>
                <w:bCs/>
                <w:sz w:val="26"/>
                <w:szCs w:val="26"/>
              </w:rPr>
              <w:t>Road</w:t>
            </w:r>
          </w:p>
        </w:tc>
      </w:tr>
      <w:tr w:rsidR="00F10C94" w:rsidRPr="00D159B9" w14:paraId="1A32C1AE" w14:textId="77777777" w:rsidTr="00D76489">
        <w:tc>
          <w:tcPr>
            <w:tcW w:w="2425" w:type="dxa"/>
          </w:tcPr>
          <w:p w14:paraId="3205468D" w14:textId="18AF23D5"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South</w:t>
            </w:r>
          </w:p>
        </w:tc>
        <w:tc>
          <w:tcPr>
            <w:tcW w:w="450" w:type="dxa"/>
          </w:tcPr>
          <w:p w14:paraId="0F705846" w14:textId="11CA510B"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3F71D7A" w14:textId="043688FE" w:rsidR="00F10C94" w:rsidRPr="00135D64" w:rsidRDefault="00380CD6" w:rsidP="00F10C94">
            <w:pPr>
              <w:spacing w:line="360" w:lineRule="auto"/>
              <w:jc w:val="both"/>
              <w:rPr>
                <w:rFonts w:ascii="Arial Narrow" w:hAnsi="Arial Narrow" w:cs="Arial"/>
                <w:bCs/>
                <w:sz w:val="26"/>
                <w:szCs w:val="26"/>
                <w:highlight w:val="yellow"/>
              </w:rPr>
            </w:pPr>
            <w:r w:rsidRPr="00380CD6">
              <w:rPr>
                <w:rFonts w:ascii="Arial Narrow" w:hAnsi="Arial Narrow" w:cs="Arial"/>
                <w:bCs/>
                <w:sz w:val="26"/>
                <w:szCs w:val="26"/>
              </w:rPr>
              <w:t>Open Space</w:t>
            </w:r>
          </w:p>
        </w:tc>
      </w:tr>
      <w:tr w:rsidR="00F10C94" w:rsidRPr="00D159B9" w14:paraId="3E563074" w14:textId="77777777" w:rsidTr="00D76489">
        <w:tc>
          <w:tcPr>
            <w:tcW w:w="2425" w:type="dxa"/>
          </w:tcPr>
          <w:p w14:paraId="283CDEAB" w14:textId="19FA9ADF"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East</w:t>
            </w:r>
          </w:p>
        </w:tc>
        <w:tc>
          <w:tcPr>
            <w:tcW w:w="450" w:type="dxa"/>
          </w:tcPr>
          <w:p w14:paraId="42371146" w14:textId="1993CB0C"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559E8B63" w14:textId="3715C747" w:rsidR="00F10C94" w:rsidRPr="00135D64" w:rsidRDefault="00380CD6" w:rsidP="00F10C94">
            <w:pPr>
              <w:spacing w:line="360" w:lineRule="auto"/>
              <w:jc w:val="both"/>
              <w:rPr>
                <w:rFonts w:ascii="Arial Narrow" w:hAnsi="Arial Narrow" w:cs="Arial"/>
                <w:bCs/>
                <w:sz w:val="26"/>
                <w:szCs w:val="26"/>
                <w:highlight w:val="yellow"/>
              </w:rPr>
            </w:pPr>
            <w:r w:rsidRPr="00380CD6">
              <w:rPr>
                <w:rFonts w:ascii="Arial Narrow" w:hAnsi="Arial Narrow" w:cs="Arial"/>
                <w:bCs/>
                <w:sz w:val="26"/>
                <w:szCs w:val="26"/>
              </w:rPr>
              <w:t>Plot No.</w:t>
            </w:r>
            <w:r>
              <w:rPr>
                <w:rFonts w:ascii="Arial Narrow" w:hAnsi="Arial Narrow" w:cs="Arial"/>
                <w:bCs/>
                <w:sz w:val="26"/>
                <w:szCs w:val="26"/>
              </w:rPr>
              <w:t xml:space="preserve"> </w:t>
            </w:r>
            <w:r w:rsidRPr="00380CD6">
              <w:rPr>
                <w:rFonts w:ascii="Arial Narrow" w:hAnsi="Arial Narrow" w:cs="Arial"/>
                <w:bCs/>
                <w:sz w:val="26"/>
                <w:szCs w:val="26"/>
              </w:rPr>
              <w:t>F-35</w:t>
            </w:r>
            <w:r w:rsidR="00F10BE4" w:rsidRPr="00135D64">
              <w:rPr>
                <w:rFonts w:ascii="Arial Narrow" w:hAnsi="Arial Narrow" w:cs="Arial"/>
                <w:bCs/>
                <w:sz w:val="26"/>
                <w:szCs w:val="26"/>
                <w:highlight w:val="yellow"/>
              </w:rPr>
              <w:t xml:space="preserve"> </w:t>
            </w:r>
          </w:p>
        </w:tc>
      </w:tr>
      <w:tr w:rsidR="00F10C94" w:rsidRPr="00D159B9" w14:paraId="5417E8FF" w14:textId="77777777" w:rsidTr="00D76489">
        <w:tc>
          <w:tcPr>
            <w:tcW w:w="2425" w:type="dxa"/>
          </w:tcPr>
          <w:p w14:paraId="0B8DA3AB" w14:textId="2C4EFD61" w:rsidR="00F10C94" w:rsidRPr="00D159B9" w:rsidRDefault="00D159B9" w:rsidP="00F10C94">
            <w:pPr>
              <w:spacing w:line="360" w:lineRule="auto"/>
              <w:jc w:val="both"/>
              <w:rPr>
                <w:rFonts w:ascii="Arial Narrow" w:hAnsi="Arial Narrow" w:cs="Arial"/>
                <w:bCs/>
                <w:sz w:val="26"/>
                <w:szCs w:val="26"/>
              </w:rPr>
            </w:pPr>
            <w:r>
              <w:rPr>
                <w:rFonts w:ascii="Arial Narrow" w:hAnsi="Arial Narrow" w:cs="Arial"/>
                <w:bCs/>
                <w:sz w:val="26"/>
                <w:szCs w:val="26"/>
              </w:rPr>
              <w:t>West</w:t>
            </w:r>
          </w:p>
        </w:tc>
        <w:tc>
          <w:tcPr>
            <w:tcW w:w="450" w:type="dxa"/>
          </w:tcPr>
          <w:p w14:paraId="53CC7C36" w14:textId="55E139BD" w:rsidR="00F10C94" w:rsidRPr="00D159B9" w:rsidRDefault="00F10C94" w:rsidP="00F10C94">
            <w:pPr>
              <w:spacing w:line="360" w:lineRule="auto"/>
              <w:jc w:val="both"/>
              <w:rPr>
                <w:rFonts w:ascii="Arial Narrow" w:hAnsi="Arial Narrow" w:cs="Arial"/>
                <w:bCs/>
                <w:sz w:val="26"/>
                <w:szCs w:val="26"/>
              </w:rPr>
            </w:pPr>
            <w:r w:rsidRPr="00D159B9">
              <w:rPr>
                <w:rFonts w:ascii="Arial Narrow" w:hAnsi="Arial Narrow" w:cs="Arial"/>
                <w:bCs/>
                <w:sz w:val="26"/>
                <w:szCs w:val="26"/>
              </w:rPr>
              <w:t>:</w:t>
            </w:r>
          </w:p>
        </w:tc>
        <w:tc>
          <w:tcPr>
            <w:tcW w:w="4320" w:type="dxa"/>
          </w:tcPr>
          <w:p w14:paraId="66C5FA15" w14:textId="598ACCC0" w:rsidR="00F10C94" w:rsidRPr="00135D64" w:rsidRDefault="00380CD6" w:rsidP="00F10C94">
            <w:pPr>
              <w:spacing w:line="360" w:lineRule="auto"/>
              <w:jc w:val="both"/>
              <w:rPr>
                <w:rFonts w:ascii="Arial Narrow" w:hAnsi="Arial Narrow" w:cs="Arial"/>
                <w:bCs/>
                <w:sz w:val="26"/>
                <w:szCs w:val="26"/>
                <w:highlight w:val="yellow"/>
              </w:rPr>
            </w:pPr>
            <w:r w:rsidRPr="00380CD6">
              <w:rPr>
                <w:rFonts w:ascii="Arial Narrow" w:hAnsi="Arial Narrow" w:cs="Arial"/>
                <w:bCs/>
                <w:sz w:val="26"/>
                <w:szCs w:val="26"/>
              </w:rPr>
              <w:t>Plot No.</w:t>
            </w:r>
            <w:r>
              <w:rPr>
                <w:rFonts w:ascii="Arial Narrow" w:hAnsi="Arial Narrow" w:cs="Arial"/>
                <w:bCs/>
                <w:sz w:val="26"/>
                <w:szCs w:val="26"/>
              </w:rPr>
              <w:t xml:space="preserve"> </w:t>
            </w:r>
            <w:r w:rsidRPr="00380CD6">
              <w:rPr>
                <w:rFonts w:ascii="Arial Narrow" w:hAnsi="Arial Narrow" w:cs="Arial"/>
                <w:bCs/>
                <w:sz w:val="26"/>
                <w:szCs w:val="26"/>
              </w:rPr>
              <w:t>F-37</w:t>
            </w:r>
          </w:p>
        </w:tc>
      </w:tr>
    </w:tbl>
    <w:p w14:paraId="0C1672CB" w14:textId="4E903E34"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6F1A49F"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1F9F97A" w14:textId="18DD2C9D"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C8358C2" w14:textId="77777777" w:rsidR="00EE7337"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DE489AC" w14:textId="7805360F" w:rsidR="00731604" w:rsidRPr="00D159B9" w:rsidRDefault="00EE7337"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7CCB9BC" w14:textId="3226345A" w:rsidR="00731604"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EE7337">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238268D9" w14:textId="7AF7D209" w:rsidR="00EE7337" w:rsidRPr="00D159B9" w:rsidRDefault="00EE7337"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71611D" w:rsidRPr="00D159B9" w14:paraId="65170E80" w14:textId="77777777" w:rsidTr="00CB7518">
        <w:trPr>
          <w:trHeight w:val="300"/>
        </w:trPr>
        <w:tc>
          <w:tcPr>
            <w:tcW w:w="2428" w:type="dxa"/>
            <w:tcBorders>
              <w:top w:val="single" w:sz="4" w:space="0" w:color="FFFFFF" w:themeColor="background1"/>
            </w:tcBorders>
            <w:shd w:val="clear" w:color="auto" w:fill="auto"/>
            <w:noWrap/>
            <w:vAlign w:val="center"/>
            <w:hideMark/>
          </w:tcPr>
          <w:p w14:paraId="72DED2E6" w14:textId="14A67CE1" w:rsidR="0071611D" w:rsidRPr="00D159B9" w:rsidRDefault="0071611D" w:rsidP="0071611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694DC7C0" w14:textId="23184EAE" w:rsidR="0071611D" w:rsidRPr="0071611D" w:rsidRDefault="00135D64"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1,45,00,000</w:t>
            </w:r>
          </w:p>
        </w:tc>
        <w:tc>
          <w:tcPr>
            <w:tcW w:w="2264" w:type="dxa"/>
            <w:tcBorders>
              <w:top w:val="single" w:sz="4" w:space="0" w:color="FFFFFF" w:themeColor="background1"/>
            </w:tcBorders>
            <w:shd w:val="clear" w:color="auto" w:fill="auto"/>
            <w:noWrap/>
            <w:vAlign w:val="bottom"/>
          </w:tcPr>
          <w:p w14:paraId="67F4F6E0" w14:textId="224899E0" w:rsidR="0071611D" w:rsidRPr="0071611D" w:rsidRDefault="00135D64"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1,23,25,000</w:t>
            </w:r>
          </w:p>
        </w:tc>
        <w:tc>
          <w:tcPr>
            <w:tcW w:w="2323" w:type="dxa"/>
            <w:tcBorders>
              <w:top w:val="single" w:sz="4" w:space="0" w:color="FFFFFF" w:themeColor="background1"/>
            </w:tcBorders>
            <w:shd w:val="clear" w:color="auto" w:fill="auto"/>
            <w:noWrap/>
            <w:vAlign w:val="bottom"/>
          </w:tcPr>
          <w:p w14:paraId="3BAFDF52" w14:textId="19477D06" w:rsidR="0071611D" w:rsidRPr="0071611D" w:rsidRDefault="00135D64" w:rsidP="00EE7337">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1,01,50,000</w:t>
            </w:r>
          </w:p>
        </w:tc>
      </w:tr>
      <w:tr w:rsidR="00135D64" w:rsidRPr="00D159B9" w14:paraId="05F6CC2F" w14:textId="77777777" w:rsidTr="00732C57">
        <w:trPr>
          <w:trHeight w:val="300"/>
        </w:trPr>
        <w:tc>
          <w:tcPr>
            <w:tcW w:w="2428" w:type="dxa"/>
            <w:shd w:val="clear" w:color="auto" w:fill="auto"/>
            <w:noWrap/>
            <w:vAlign w:val="center"/>
            <w:hideMark/>
          </w:tcPr>
          <w:p w14:paraId="409429CE" w14:textId="4F16C1B0" w:rsidR="00135D64" w:rsidRPr="00D159B9" w:rsidRDefault="00135D64" w:rsidP="00135D64">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0F148D7E" w14:textId="1749C98C" w:rsidR="00135D64" w:rsidRPr="00135D64" w:rsidRDefault="00135D64" w:rsidP="00135D64">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1,45,00,000</w:t>
            </w:r>
          </w:p>
        </w:tc>
        <w:tc>
          <w:tcPr>
            <w:tcW w:w="2264" w:type="dxa"/>
            <w:shd w:val="clear" w:color="auto" w:fill="auto"/>
            <w:noWrap/>
            <w:vAlign w:val="bottom"/>
          </w:tcPr>
          <w:p w14:paraId="2284E375" w14:textId="04C5C998" w:rsidR="00135D64" w:rsidRPr="00135D64" w:rsidRDefault="00135D64" w:rsidP="00135D64">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1,23,25,000</w:t>
            </w:r>
          </w:p>
        </w:tc>
        <w:tc>
          <w:tcPr>
            <w:tcW w:w="2323" w:type="dxa"/>
            <w:shd w:val="clear" w:color="auto" w:fill="auto"/>
            <w:noWrap/>
            <w:vAlign w:val="bottom"/>
          </w:tcPr>
          <w:p w14:paraId="5F16BA52" w14:textId="32D37581" w:rsidR="00135D64" w:rsidRPr="00135D64" w:rsidRDefault="00135D64" w:rsidP="00135D64">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1,01,50,000</w:t>
            </w:r>
          </w:p>
        </w:tc>
      </w:tr>
    </w:tbl>
    <w:p w14:paraId="5645C5D9" w14:textId="77777777" w:rsidR="00EE7337" w:rsidRDefault="00EE7337" w:rsidP="007E1B2D">
      <w:pPr>
        <w:spacing w:before="240"/>
        <w:rPr>
          <w:rFonts w:ascii="Arial Narrow" w:hAnsi="Arial Narrow" w:cs="Calibri"/>
          <w:sz w:val="24"/>
          <w:szCs w:val="24"/>
        </w:rPr>
      </w:pPr>
    </w:p>
    <w:p w14:paraId="1AF3647F" w14:textId="4DC3F1C5"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Default="003120B6" w:rsidP="003120B6">
      <w:pPr>
        <w:autoSpaceDE w:val="0"/>
        <w:autoSpaceDN w:val="0"/>
        <w:adjustRightInd w:val="0"/>
        <w:spacing w:before="120" w:after="0" w:line="240" w:lineRule="auto"/>
        <w:jc w:val="both"/>
        <w:rPr>
          <w:rFonts w:ascii="Arial Narrow" w:hAnsi="Arial Narrow" w:cs="Calibri"/>
          <w:sz w:val="24"/>
          <w:szCs w:val="24"/>
        </w:rPr>
      </w:pPr>
    </w:p>
    <w:p w14:paraId="7067CA40" w14:textId="1C4696BA" w:rsidR="003120B6" w:rsidRPr="00662898" w:rsidRDefault="003120B6" w:rsidP="003120B6">
      <w:pPr>
        <w:autoSpaceDE w:val="0"/>
        <w:autoSpaceDN w:val="0"/>
        <w:adjustRightInd w:val="0"/>
        <w:spacing w:before="120" w:after="0" w:line="240" w:lineRule="auto"/>
        <w:jc w:val="both"/>
        <w:rPr>
          <w:rFonts w:ascii="Arial Narrow" w:hAnsi="Arial Narrow" w:cs="Calibri"/>
          <w:b/>
          <w:bCs/>
          <w:color w:val="000000"/>
        </w:rPr>
      </w:pPr>
      <w:r w:rsidRPr="00662898">
        <w:rPr>
          <w:rFonts w:ascii="Arial Narrow" w:hAnsi="Arial Narrow" w:cs="Calibri"/>
          <w:b/>
          <w:bCs/>
          <w:color w:val="000000"/>
        </w:rPr>
        <w:t>For Vastukala Consultants (I) Pvt. Ltd.</w:t>
      </w:r>
    </w:p>
    <w:p w14:paraId="58C6F3D5"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63851283"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3240728"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18333BA9" w14:textId="77777777" w:rsidR="003120B6" w:rsidRPr="00662898" w:rsidRDefault="003120B6" w:rsidP="003120B6">
      <w:pPr>
        <w:autoSpaceDE w:val="0"/>
        <w:autoSpaceDN w:val="0"/>
        <w:adjustRightInd w:val="0"/>
        <w:spacing w:after="0" w:line="240" w:lineRule="auto"/>
        <w:jc w:val="both"/>
        <w:rPr>
          <w:rFonts w:ascii="Arial Narrow" w:hAnsi="Arial Narrow" w:cs="Calibri"/>
          <w:color w:val="000000"/>
        </w:rPr>
      </w:pPr>
    </w:p>
    <w:p w14:paraId="008489BC" w14:textId="77777777" w:rsidR="003120B6" w:rsidRPr="00B84D3C" w:rsidRDefault="003120B6" w:rsidP="003120B6">
      <w:pPr>
        <w:spacing w:after="0"/>
        <w:rPr>
          <w:rFonts w:ascii="Arial Narrow" w:hAnsi="Arial Narrow"/>
          <w:b/>
          <w:bCs/>
          <w:color w:val="FF0000"/>
          <w:szCs w:val="24"/>
          <w:lang w:val="en-US"/>
        </w:rPr>
      </w:pPr>
      <w:r w:rsidRPr="00B84D3C">
        <w:rPr>
          <w:rFonts w:ascii="Arial Narrow" w:hAnsi="Arial Narrow"/>
          <w:b/>
          <w:bCs/>
          <w:szCs w:val="24"/>
          <w:lang w:val="en-US"/>
        </w:rPr>
        <w:t>Umang Ashwin Patel</w:t>
      </w:r>
    </w:p>
    <w:p w14:paraId="77A4926A"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Regd. Valuer</w:t>
      </w:r>
    </w:p>
    <w:p w14:paraId="7F91D149" w14:textId="77777777" w:rsidR="003120B6" w:rsidRPr="00884E2F" w:rsidRDefault="003120B6" w:rsidP="003120B6">
      <w:pPr>
        <w:spacing w:after="0"/>
        <w:rPr>
          <w:rFonts w:ascii="Arial Narrow" w:hAnsi="Arial Narrow"/>
          <w:sz w:val="20"/>
          <w:lang w:val="en-US"/>
        </w:rPr>
      </w:pPr>
      <w:r w:rsidRPr="00884E2F">
        <w:rPr>
          <w:rFonts w:ascii="Arial Narrow" w:hAnsi="Arial Narrow"/>
          <w:sz w:val="20"/>
          <w:lang w:val="en-US"/>
        </w:rPr>
        <w:t>Chartered Engineer (India)</w:t>
      </w:r>
    </w:p>
    <w:p w14:paraId="1816CEBD" w14:textId="0812DDBA" w:rsidR="003120B6" w:rsidRDefault="003120B6" w:rsidP="003120B6">
      <w:pPr>
        <w:spacing w:after="0"/>
        <w:rPr>
          <w:rFonts w:ascii="Arial Narrow" w:hAnsi="Arial Narrow"/>
          <w:sz w:val="20"/>
          <w:lang w:val="en-US"/>
        </w:rPr>
      </w:pPr>
      <w:r w:rsidRPr="00884E2F">
        <w:rPr>
          <w:rFonts w:ascii="Arial Narrow" w:hAnsi="Arial Narrow"/>
          <w:sz w:val="20"/>
          <w:lang w:val="en-US"/>
        </w:rPr>
        <w:t>Re</w:t>
      </w:r>
      <w:r>
        <w:rPr>
          <w:rFonts w:ascii="Arial Narrow" w:hAnsi="Arial Narrow"/>
          <w:sz w:val="20"/>
          <w:lang w:val="en-US"/>
        </w:rPr>
        <w:t>g</w:t>
      </w:r>
      <w:r w:rsidRPr="00884E2F">
        <w:rPr>
          <w:rFonts w:ascii="Arial Narrow" w:hAnsi="Arial Narrow"/>
          <w:sz w:val="20"/>
          <w:lang w:val="en-US"/>
        </w:rPr>
        <w:t>.</w:t>
      </w:r>
      <w:r>
        <w:rPr>
          <w:rFonts w:ascii="Arial Narrow" w:hAnsi="Arial Narrow"/>
          <w:sz w:val="20"/>
          <w:lang w:val="en-US"/>
        </w:rPr>
        <w:t xml:space="preserve"> </w:t>
      </w:r>
      <w:r w:rsidRPr="00884E2F">
        <w:rPr>
          <w:rFonts w:ascii="Arial Narrow" w:hAnsi="Arial Narrow"/>
          <w:sz w:val="20"/>
          <w:lang w:val="en-US"/>
        </w:rPr>
        <w:t>No.</w:t>
      </w:r>
      <w:r>
        <w:rPr>
          <w:rFonts w:ascii="Arial Narrow" w:hAnsi="Arial Narrow"/>
          <w:sz w:val="20"/>
          <w:lang w:val="en-US"/>
        </w:rPr>
        <w:t xml:space="preserve"> </w:t>
      </w:r>
      <w:r w:rsidRPr="00884E2F">
        <w:rPr>
          <w:rFonts w:ascii="Arial Narrow" w:hAnsi="Arial Narrow"/>
          <w:sz w:val="20"/>
          <w:lang w:val="en-US"/>
        </w:rPr>
        <w:t>IBBI/RV/04/2019/10803</w:t>
      </w:r>
    </w:p>
    <w:p w14:paraId="56D0DB4C" w14:textId="0209ED04" w:rsidR="003120B6" w:rsidRDefault="003120B6" w:rsidP="003120B6">
      <w:pPr>
        <w:spacing w:after="0"/>
        <w:rPr>
          <w:rFonts w:ascii="Arial Narrow" w:hAnsi="Arial Narrow"/>
          <w:sz w:val="20"/>
          <w:lang w:val="en-US"/>
        </w:rPr>
      </w:pPr>
    </w:p>
    <w:p w14:paraId="51D65FA2" w14:textId="77777777" w:rsidR="00D76489" w:rsidRDefault="00D76489" w:rsidP="003120B6">
      <w:pPr>
        <w:spacing w:after="0"/>
        <w:rPr>
          <w:rFonts w:ascii="Arial Narrow" w:hAnsi="Arial Narrow"/>
          <w:sz w:val="20"/>
          <w:lang w:val="en-US"/>
        </w:rPr>
      </w:pPr>
    </w:p>
    <w:p w14:paraId="42BB67CB" w14:textId="77777777" w:rsidR="00390A5E" w:rsidRDefault="00390A5E" w:rsidP="003120B6">
      <w:pPr>
        <w:spacing w:after="0"/>
        <w:rPr>
          <w:rFonts w:ascii="Arial Narrow" w:hAnsi="Arial Narrow"/>
          <w:sz w:val="20"/>
          <w:lang w:val="en-US"/>
        </w:rPr>
      </w:pPr>
    </w:p>
    <w:p w14:paraId="6679DF0C" w14:textId="17F60128" w:rsidR="003120B6" w:rsidRDefault="003120B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3" w:name="_Toc128498785"/>
      <w:r w:rsidRPr="00D4203A">
        <w:lastRenderedPageBreak/>
        <w:t>VALUATION REPORT (IN RESPECT OF PLANT AND MACHINERY)</w:t>
      </w:r>
      <w:bookmarkEnd w:id="8"/>
      <w:bookmarkEnd w:id="9"/>
      <w:bookmarkEnd w:id="10"/>
      <w:bookmarkEnd w:id="11"/>
      <w:bookmarkEnd w:id="12"/>
      <w:bookmarkEnd w:id="13"/>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476D5BDB"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r w:rsidR="00EA32CB">
        <w:rPr>
          <w:rFonts w:ascii="Arial Narrow" w:eastAsia="Times New Roman" w:hAnsi="Arial Narrow" w:cs="Times New Roman"/>
          <w:b/>
          <w:color w:val="000000"/>
          <w:sz w:val="26"/>
          <w:szCs w:val="26"/>
          <w:lang w:val="en-US"/>
        </w:rPr>
        <w:t>,</w:t>
      </w:r>
    </w:p>
    <w:p w14:paraId="14EAE52D" w14:textId="371D23B5" w:rsidR="007F5A71" w:rsidRPr="00D067DC" w:rsidRDefault="00380CD6" w:rsidP="007F5A71">
      <w:pPr>
        <w:spacing w:after="0" w:line="360" w:lineRule="auto"/>
        <w:rPr>
          <w:rFonts w:ascii="Arial Narrow" w:eastAsia="Times New Roman" w:hAnsi="Arial Narrow" w:cs="Times New Roman"/>
          <w:b/>
          <w:color w:val="000000"/>
          <w:sz w:val="26"/>
          <w:szCs w:val="26"/>
        </w:rPr>
      </w:pPr>
      <w:r w:rsidRPr="00D067DC">
        <w:rPr>
          <w:rFonts w:ascii="Arial Narrow" w:eastAsia="Times New Roman" w:hAnsi="Arial Narrow" w:cs="Times New Roman"/>
          <w:b/>
          <w:color w:val="000000"/>
          <w:sz w:val="26"/>
          <w:szCs w:val="26"/>
        </w:rPr>
        <w:t>Janata Sahakari Bank Ltd., Pune</w:t>
      </w:r>
      <w:r w:rsidR="00EA32CB" w:rsidRPr="00D067DC">
        <w:rPr>
          <w:rFonts w:ascii="Arial Narrow" w:eastAsia="Times New Roman" w:hAnsi="Arial Narrow" w:cs="Times New Roman"/>
          <w:b/>
          <w:color w:val="000000"/>
          <w:sz w:val="26"/>
          <w:szCs w:val="26"/>
        </w:rPr>
        <w:t>,</w:t>
      </w:r>
    </w:p>
    <w:p w14:paraId="4146E70F" w14:textId="32FB92F3" w:rsidR="00EE7337" w:rsidRPr="00A74A67" w:rsidRDefault="00380CD6" w:rsidP="007F5A71">
      <w:pPr>
        <w:spacing w:after="0" w:line="360" w:lineRule="auto"/>
        <w:rPr>
          <w:rFonts w:ascii="Arial Narrow" w:eastAsia="Times New Roman" w:hAnsi="Arial Narrow" w:cs="Times New Roman"/>
          <w:b/>
          <w:color w:val="000000"/>
          <w:sz w:val="26"/>
          <w:szCs w:val="26"/>
          <w:lang w:val="en-US"/>
        </w:rPr>
      </w:pPr>
      <w:r w:rsidRPr="00A74A67">
        <w:rPr>
          <w:rFonts w:ascii="Arial Narrow" w:eastAsia="Times New Roman" w:hAnsi="Arial Narrow" w:cs="Times New Roman"/>
          <w:b/>
          <w:color w:val="000000"/>
          <w:sz w:val="26"/>
          <w:szCs w:val="26"/>
          <w:lang w:val="en-US"/>
        </w:rPr>
        <w:t>Nashik Branch</w:t>
      </w:r>
    </w:p>
    <w:p w14:paraId="3D411AB3" w14:textId="77777777" w:rsidR="00986399" w:rsidRPr="00986399" w:rsidRDefault="00986399" w:rsidP="00986399">
      <w:pPr>
        <w:spacing w:after="0" w:line="360" w:lineRule="auto"/>
        <w:rPr>
          <w:rFonts w:ascii="Arial Narrow" w:eastAsia="Times New Roman" w:hAnsi="Arial Narrow" w:cs="Times New Roman"/>
          <w:bCs/>
          <w:color w:val="000000"/>
          <w:sz w:val="26"/>
          <w:szCs w:val="26"/>
          <w:lang w:val="en-US"/>
        </w:rPr>
      </w:pPr>
      <w:r w:rsidRPr="00986399">
        <w:rPr>
          <w:rFonts w:ascii="Arial Narrow" w:eastAsia="Times New Roman" w:hAnsi="Arial Narrow" w:cs="Times New Roman"/>
          <w:bCs/>
          <w:color w:val="000000"/>
          <w:sz w:val="26"/>
          <w:szCs w:val="26"/>
          <w:lang w:val="en-US"/>
        </w:rPr>
        <w:t xml:space="preserve">Alpha Square, D`Souza Colony, off. Collage Road, </w:t>
      </w:r>
    </w:p>
    <w:p w14:paraId="05AA131B" w14:textId="77777777" w:rsidR="00986399" w:rsidRPr="00986399" w:rsidRDefault="00986399" w:rsidP="00986399">
      <w:pPr>
        <w:spacing w:after="0" w:line="360" w:lineRule="auto"/>
        <w:rPr>
          <w:rFonts w:ascii="Arial Narrow" w:eastAsia="Times New Roman" w:hAnsi="Arial Narrow" w:cs="Times New Roman"/>
          <w:bCs/>
          <w:color w:val="000000"/>
          <w:sz w:val="26"/>
          <w:szCs w:val="26"/>
          <w:lang w:val="en-US"/>
        </w:rPr>
      </w:pPr>
      <w:r w:rsidRPr="00986399">
        <w:rPr>
          <w:rFonts w:ascii="Arial Narrow" w:eastAsia="Times New Roman" w:hAnsi="Arial Narrow" w:cs="Times New Roman"/>
          <w:bCs/>
          <w:color w:val="000000"/>
          <w:sz w:val="26"/>
          <w:szCs w:val="26"/>
          <w:lang w:val="en-US"/>
        </w:rPr>
        <w:t>Times Of India building, opp. Kathiyawad Showroom,</w:t>
      </w:r>
    </w:p>
    <w:p w14:paraId="4667B8BF" w14:textId="68ABB09F" w:rsidR="00277FED" w:rsidRPr="00184E27" w:rsidRDefault="00986399" w:rsidP="00986399">
      <w:pPr>
        <w:spacing w:after="0" w:line="360" w:lineRule="auto"/>
        <w:rPr>
          <w:rFonts w:ascii="Arial Narrow" w:hAnsi="Arial Narrow"/>
          <w:b/>
          <w:color w:val="000000"/>
          <w:sz w:val="26"/>
          <w:szCs w:val="26"/>
        </w:rPr>
      </w:pPr>
      <w:r w:rsidRPr="00986399">
        <w:rPr>
          <w:rFonts w:ascii="Arial Narrow" w:eastAsia="Times New Roman" w:hAnsi="Arial Narrow" w:cs="Times New Roman"/>
          <w:bCs/>
          <w:color w:val="000000"/>
          <w:sz w:val="26"/>
          <w:szCs w:val="26"/>
          <w:lang w:val="en-US"/>
        </w:rPr>
        <w:t>Nashik – 422 005, State – Maharashtra, Country – India</w:t>
      </w:r>
      <w:r w:rsidR="00184E27">
        <w:rPr>
          <w:rFonts w:ascii="Arial Narrow" w:hAnsi="Arial Narrow"/>
          <w:b/>
          <w:color w:val="000000"/>
          <w:sz w:val="26"/>
          <w:szCs w:val="26"/>
        </w:rPr>
        <w:t>.</w:t>
      </w:r>
      <w:r w:rsidR="00AB1B20" w:rsidRPr="00184E27">
        <w:rPr>
          <w:rFonts w:ascii="Arial Narrow" w:hAnsi="Arial Narrow"/>
          <w:b/>
          <w:color w:val="000000"/>
          <w:sz w:val="26"/>
          <w:szCs w:val="26"/>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204CEC8A"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380CD6" w:rsidRPr="00380CD6">
              <w:rPr>
                <w:rFonts w:ascii="Arial Narrow" w:hAnsi="Arial Narrow" w:cs="Tahoma"/>
                <w:bCs/>
                <w:sz w:val="26"/>
                <w:szCs w:val="26"/>
              </w:rPr>
              <w:t>Plot No. F-36, Ground Floor + First Floor   Near Prathmesh Enterprises, MIDC Area, Ambad, At- Ambad MIDC, Taluka &amp; District</w:t>
            </w:r>
            <w:r w:rsidR="00A41942">
              <w:rPr>
                <w:rFonts w:ascii="Arial Narrow" w:hAnsi="Arial Narrow" w:cs="Tahoma"/>
                <w:bCs/>
                <w:sz w:val="26"/>
                <w:szCs w:val="26"/>
              </w:rPr>
              <w:t xml:space="preserve"> </w:t>
            </w:r>
            <w:r w:rsidR="00380CD6" w:rsidRPr="00380CD6">
              <w:rPr>
                <w:rFonts w:ascii="Arial Narrow" w:hAnsi="Arial Narrow" w:cs="Tahoma"/>
                <w:bCs/>
                <w:sz w:val="26"/>
                <w:szCs w:val="26"/>
              </w:rPr>
              <w:t>- Nashik – 422 010, State – Maharashtra, Country – India</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364843C9"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986399" w:rsidRPr="00986399">
              <w:rPr>
                <w:rFonts w:ascii="Arial Narrow" w:hAnsi="Arial Narrow" w:cs="Calibri"/>
                <w:color w:val="000000"/>
                <w:sz w:val="26"/>
                <w:szCs w:val="26"/>
              </w:rPr>
              <w:t>Janata Sahakari Bank Ltd</w:t>
            </w:r>
            <w:r w:rsidR="00986399">
              <w:rPr>
                <w:rFonts w:ascii="Arial Narrow" w:hAnsi="Arial Narrow" w:cs="Calibri"/>
                <w:color w:val="000000"/>
                <w:sz w:val="26"/>
                <w:szCs w:val="26"/>
              </w:rPr>
              <w:t xml:space="preserve">., </w:t>
            </w:r>
            <w:r w:rsidR="00986399" w:rsidRPr="00986399">
              <w:rPr>
                <w:rFonts w:ascii="Arial Narrow" w:hAnsi="Arial Narrow" w:cs="Calibri"/>
                <w:color w:val="000000"/>
                <w:sz w:val="26"/>
                <w:szCs w:val="26"/>
              </w:rPr>
              <w:t>Pune</w:t>
            </w:r>
            <w:r w:rsidR="00162889" w:rsidRPr="00986399">
              <w:rPr>
                <w:rFonts w:ascii="Arial Narrow" w:hAnsi="Arial Narrow" w:cs="Calibri"/>
                <w:color w:val="000000"/>
                <w:sz w:val="26"/>
                <w:szCs w:val="26"/>
              </w:rPr>
              <w:t>,</w:t>
            </w:r>
            <w:r w:rsidR="00162889" w:rsidRPr="001C6A25">
              <w:rPr>
                <w:rFonts w:ascii="Arial Narrow" w:hAnsi="Arial Narrow" w:cs="Calibri"/>
                <w:color w:val="000000"/>
                <w:sz w:val="26"/>
                <w:szCs w:val="26"/>
                <w:highlight w:val="yellow"/>
              </w:rPr>
              <w:t xml:space="preserve"> </w:t>
            </w:r>
            <w:r w:rsidR="00986399" w:rsidRPr="00986399">
              <w:rPr>
                <w:rFonts w:ascii="Arial Narrow" w:hAnsi="Arial Narrow" w:cs="Calibri"/>
                <w:color w:val="000000"/>
                <w:sz w:val="26"/>
                <w:szCs w:val="26"/>
              </w:rPr>
              <w:t>Nashik</w:t>
            </w:r>
            <w:r w:rsidR="00EE7337" w:rsidRPr="00986399">
              <w:rPr>
                <w:rFonts w:ascii="Arial Narrow" w:hAnsi="Arial Narrow" w:cs="Calibri"/>
                <w:color w:val="000000"/>
                <w:sz w:val="26"/>
                <w:szCs w:val="26"/>
              </w:rPr>
              <w:t xml:space="preserve">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A17D89">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049777AF" w:rsidR="00A12AA8" w:rsidRPr="00DB640F" w:rsidRDefault="00DB640F" w:rsidP="00D76489">
            <w:pPr>
              <w:spacing w:after="0" w:line="360" w:lineRule="auto"/>
              <w:rPr>
                <w:rFonts w:ascii="Arial Narrow" w:hAnsi="Arial Narrow" w:cs="Calibri"/>
                <w:sz w:val="26"/>
                <w:szCs w:val="26"/>
              </w:rPr>
            </w:pPr>
            <w:r w:rsidRPr="00DB640F">
              <w:rPr>
                <w:rFonts w:ascii="Arial Narrow" w:hAnsi="Arial Narrow" w:cs="Calibri"/>
                <w:sz w:val="26"/>
                <w:szCs w:val="26"/>
              </w:rPr>
              <w:t>07</w:t>
            </w:r>
            <w:r w:rsidR="005A3E8A" w:rsidRPr="00DB640F">
              <w:rPr>
                <w:rFonts w:ascii="Arial Narrow" w:hAnsi="Arial Narrow" w:cs="Calibri"/>
                <w:sz w:val="26"/>
                <w:szCs w:val="26"/>
              </w:rPr>
              <w:t>.</w:t>
            </w:r>
            <w:r w:rsidRPr="00DB640F">
              <w:rPr>
                <w:rFonts w:ascii="Arial Narrow" w:hAnsi="Arial Narrow" w:cs="Calibri"/>
                <w:sz w:val="26"/>
                <w:szCs w:val="26"/>
              </w:rPr>
              <w:t>12</w:t>
            </w:r>
            <w:r w:rsidR="005A3E8A" w:rsidRPr="00DB640F">
              <w:rPr>
                <w:rFonts w:ascii="Arial Narrow" w:hAnsi="Arial Narrow" w:cs="Calibri"/>
                <w:sz w:val="26"/>
                <w:szCs w:val="26"/>
              </w:rPr>
              <w:t>.2023</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06A669B6" w:rsidR="00A12AA8" w:rsidRPr="00D76489" w:rsidRDefault="00135D64" w:rsidP="00D76489">
            <w:pPr>
              <w:spacing w:after="0" w:line="360" w:lineRule="auto"/>
              <w:rPr>
                <w:rFonts w:ascii="Arial Narrow" w:hAnsi="Arial Narrow" w:cs="Calibri"/>
                <w:sz w:val="26"/>
                <w:szCs w:val="26"/>
              </w:rPr>
            </w:pPr>
            <w:r>
              <w:rPr>
                <w:rFonts w:ascii="Arial Narrow" w:hAnsi="Arial Narrow" w:cs="Calibri"/>
                <w:sz w:val="26"/>
                <w:szCs w:val="26"/>
              </w:rPr>
              <w:t>29.12.2023</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529E80F6" w:rsidR="00DB1F51" w:rsidRPr="00D76489" w:rsidRDefault="00135D64" w:rsidP="00D76489">
            <w:pPr>
              <w:spacing w:after="0" w:line="360" w:lineRule="auto"/>
              <w:rPr>
                <w:rFonts w:ascii="Arial Narrow" w:hAnsi="Arial Narrow" w:cs="Calibri"/>
                <w:sz w:val="26"/>
                <w:szCs w:val="26"/>
              </w:rPr>
            </w:pPr>
            <w:r>
              <w:rPr>
                <w:rFonts w:ascii="Arial Narrow" w:hAnsi="Arial Narrow" w:cs="Calibri"/>
                <w:sz w:val="26"/>
                <w:szCs w:val="26"/>
              </w:rPr>
              <w:t>29.12.2023</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6678500C" w14:textId="41221DC8"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r w:rsidR="00C503BA">
              <w:rPr>
                <w:rFonts w:ascii="Arial Narrow" w:hAnsi="Arial Narrow" w:cs="Calibri"/>
                <w:sz w:val="26"/>
                <w:szCs w:val="26"/>
              </w:rPr>
              <w:t xml:space="preserve"> </w:t>
            </w: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4" w:name="_Toc26875871"/>
      <w:bookmarkStart w:id="15" w:name="_Toc78382226"/>
      <w:bookmarkStart w:id="16" w:name="_Toc53684180"/>
      <w:bookmarkStart w:id="17" w:name="_Toc53684229"/>
      <w:bookmarkStart w:id="18" w:name="_Toc53685452"/>
      <w:bookmarkStart w:id="19"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0" w:name="_Toc128498786"/>
      <w:r w:rsidRPr="000A482F">
        <w:lastRenderedPageBreak/>
        <w:t>VALUATION RATIONALE</w:t>
      </w:r>
      <w:bookmarkEnd w:id="14"/>
      <w:bookmarkEnd w:id="15"/>
      <w:bookmarkEnd w:id="20"/>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1" w:name="_Toc17312183"/>
      <w:bookmarkStart w:id="22" w:name="_Toc17382745"/>
      <w:bookmarkStart w:id="23" w:name="_Toc17811878"/>
      <w:bookmarkStart w:id="24" w:name="_Toc26203625"/>
      <w:bookmarkStart w:id="25" w:name="_Toc26875872"/>
      <w:bookmarkStart w:id="26" w:name="_Toc87970376"/>
      <w:bookmarkStart w:id="27" w:name="_Toc87970413"/>
      <w:bookmarkStart w:id="28" w:name="_Toc87970864"/>
      <w:bookmarkStart w:id="29" w:name="_Toc87970982"/>
      <w:bookmarkStart w:id="30" w:name="_Toc88058344"/>
      <w:bookmarkStart w:id="31" w:name="_Toc88058514"/>
      <w:bookmarkStart w:id="32" w:name="_Toc88058848"/>
      <w:bookmarkStart w:id="33" w:name="_Toc94022936"/>
      <w:bookmarkStart w:id="34" w:name="_Toc120880732"/>
      <w:bookmarkStart w:id="35" w:name="_Toc126691609"/>
      <w:bookmarkStart w:id="36" w:name="_Toc128498787"/>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7" w:name="_Toc17312184"/>
      <w:bookmarkStart w:id="38" w:name="_Toc17382746"/>
      <w:bookmarkStart w:id="39" w:name="_Toc17811879"/>
      <w:bookmarkStart w:id="40" w:name="_Toc26203626"/>
      <w:bookmarkStart w:id="41" w:name="_Toc26875873"/>
      <w:bookmarkStart w:id="42" w:name="_Toc87970377"/>
      <w:bookmarkStart w:id="43" w:name="_Toc87970414"/>
      <w:bookmarkStart w:id="44" w:name="_Toc87970865"/>
      <w:bookmarkStart w:id="45" w:name="_Toc87970983"/>
      <w:bookmarkStart w:id="46" w:name="_Toc88058345"/>
      <w:bookmarkStart w:id="47" w:name="_Toc88058515"/>
      <w:bookmarkStart w:id="48" w:name="_Toc88058849"/>
      <w:bookmarkStart w:id="49" w:name="_Toc94022937"/>
      <w:bookmarkStart w:id="50" w:name="_Toc120880733"/>
      <w:bookmarkStart w:id="51" w:name="_Toc126691610"/>
      <w:bookmarkStart w:id="52" w:name="_Toc128498788"/>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3" w:name="_Toc17312185"/>
      <w:bookmarkStart w:id="54" w:name="_Toc17382747"/>
      <w:bookmarkStart w:id="55" w:name="_Toc17811880"/>
      <w:bookmarkStart w:id="56" w:name="_Toc26203627"/>
      <w:bookmarkStart w:id="57" w:name="_Toc26875874"/>
      <w:bookmarkStart w:id="58" w:name="_Toc87970378"/>
      <w:bookmarkStart w:id="59" w:name="_Toc87970415"/>
      <w:bookmarkStart w:id="60" w:name="_Toc87970866"/>
      <w:bookmarkStart w:id="61" w:name="_Toc87970984"/>
      <w:bookmarkStart w:id="62" w:name="_Toc88058346"/>
      <w:bookmarkStart w:id="63" w:name="_Toc88058516"/>
      <w:bookmarkStart w:id="64" w:name="_Toc88058850"/>
      <w:bookmarkStart w:id="65" w:name="_Toc94022938"/>
      <w:bookmarkStart w:id="66" w:name="_Toc120880734"/>
      <w:bookmarkStart w:id="67" w:name="_Toc126691611"/>
      <w:bookmarkStart w:id="68" w:name="_Toc128498789"/>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69" w:name="_Toc17312186"/>
      <w:bookmarkStart w:id="70" w:name="_Toc17382748"/>
      <w:bookmarkStart w:id="71" w:name="_Toc17811881"/>
      <w:bookmarkStart w:id="72" w:name="_Toc26203628"/>
      <w:bookmarkStart w:id="73" w:name="_Toc26875875"/>
      <w:bookmarkStart w:id="74" w:name="_Toc87970379"/>
      <w:bookmarkStart w:id="75" w:name="_Toc87970416"/>
      <w:bookmarkStart w:id="76" w:name="_Toc87970867"/>
      <w:bookmarkStart w:id="77" w:name="_Toc87970985"/>
      <w:bookmarkStart w:id="78" w:name="_Toc88058347"/>
      <w:bookmarkStart w:id="79" w:name="_Toc88058517"/>
      <w:bookmarkStart w:id="80" w:name="_Toc88058851"/>
      <w:bookmarkStart w:id="81" w:name="_Toc94022939"/>
      <w:bookmarkStart w:id="82" w:name="_Toc120880735"/>
      <w:bookmarkStart w:id="83" w:name="_Toc126691612"/>
      <w:bookmarkStart w:id="84" w:name="_Toc128498790"/>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5" w:name="_Toc17312187"/>
      <w:bookmarkStart w:id="86" w:name="_Toc17382749"/>
      <w:bookmarkStart w:id="87" w:name="_Toc17811882"/>
      <w:bookmarkStart w:id="88" w:name="_Toc26203629"/>
      <w:bookmarkStart w:id="89" w:name="_Toc26875876"/>
      <w:bookmarkStart w:id="90" w:name="_Toc87970380"/>
      <w:bookmarkStart w:id="91" w:name="_Toc87970417"/>
      <w:bookmarkStart w:id="92" w:name="_Toc87970868"/>
      <w:bookmarkStart w:id="93" w:name="_Toc87970986"/>
      <w:bookmarkStart w:id="94" w:name="_Toc88058348"/>
      <w:bookmarkStart w:id="95" w:name="_Toc88058518"/>
      <w:bookmarkStart w:id="96" w:name="_Toc88058852"/>
      <w:bookmarkStart w:id="97" w:name="_Toc94022940"/>
      <w:bookmarkStart w:id="98" w:name="_Toc120880736"/>
      <w:bookmarkStart w:id="99" w:name="_Toc126691613"/>
      <w:bookmarkStart w:id="100" w:name="_Toc128498791"/>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1" w:name="_Toc17312188"/>
      <w:bookmarkStart w:id="102" w:name="_Toc17382750"/>
      <w:bookmarkStart w:id="103" w:name="_Toc17811883"/>
      <w:bookmarkStart w:id="104" w:name="_Toc26203630"/>
      <w:bookmarkStart w:id="105" w:name="_Toc26875877"/>
      <w:bookmarkStart w:id="106" w:name="_Toc87970381"/>
      <w:bookmarkStart w:id="107" w:name="_Toc87970418"/>
      <w:bookmarkStart w:id="108" w:name="_Toc87970869"/>
      <w:bookmarkStart w:id="109" w:name="_Toc87970987"/>
      <w:bookmarkStart w:id="110" w:name="_Toc88058349"/>
      <w:bookmarkStart w:id="111" w:name="_Toc88058519"/>
      <w:bookmarkStart w:id="112" w:name="_Toc88058853"/>
      <w:bookmarkStart w:id="113" w:name="_Toc94022941"/>
      <w:bookmarkStart w:id="114" w:name="_Toc120880737"/>
      <w:bookmarkStart w:id="115" w:name="_Toc126691614"/>
      <w:bookmarkStart w:id="116" w:name="_Toc128498792"/>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7" w:name="_Toc17312189"/>
      <w:bookmarkStart w:id="118" w:name="_Toc17382751"/>
      <w:bookmarkStart w:id="119" w:name="_Toc17811884"/>
      <w:bookmarkStart w:id="120" w:name="_Toc26203631"/>
      <w:bookmarkStart w:id="121" w:name="_Toc26875878"/>
      <w:bookmarkStart w:id="122" w:name="_Toc87970382"/>
      <w:bookmarkStart w:id="123" w:name="_Toc87970419"/>
      <w:bookmarkStart w:id="124" w:name="_Toc87970870"/>
      <w:bookmarkStart w:id="125" w:name="_Toc87970988"/>
      <w:bookmarkStart w:id="126" w:name="_Toc88058350"/>
      <w:bookmarkStart w:id="127" w:name="_Toc88058520"/>
      <w:bookmarkStart w:id="128" w:name="_Toc88058854"/>
      <w:bookmarkStart w:id="129" w:name="_Toc94022942"/>
      <w:bookmarkStart w:id="130" w:name="_Toc120880738"/>
      <w:bookmarkStart w:id="131" w:name="_Toc126691615"/>
      <w:bookmarkStart w:id="132" w:name="_Toc128498793"/>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3" w:name="_Toc17312190"/>
      <w:bookmarkStart w:id="134" w:name="_Toc17382752"/>
      <w:bookmarkStart w:id="135" w:name="_Toc17811885"/>
      <w:bookmarkStart w:id="136" w:name="_Toc26203632"/>
      <w:bookmarkStart w:id="137" w:name="_Toc26875879"/>
      <w:bookmarkEnd w:id="133"/>
      <w:bookmarkEnd w:id="134"/>
      <w:bookmarkEnd w:id="135"/>
      <w:bookmarkEnd w:id="136"/>
      <w:bookmarkEnd w:id="137"/>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8" w:name="_Toc17312191"/>
      <w:bookmarkStart w:id="139" w:name="_Toc17382753"/>
      <w:bookmarkStart w:id="140" w:name="_Toc17811886"/>
      <w:bookmarkStart w:id="141" w:name="_Toc26203633"/>
      <w:bookmarkStart w:id="142" w:name="_Toc26875880"/>
      <w:bookmarkEnd w:id="138"/>
      <w:bookmarkEnd w:id="139"/>
      <w:bookmarkEnd w:id="140"/>
      <w:bookmarkEnd w:id="141"/>
      <w:bookmarkEnd w:id="142"/>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3" w:name="_Toc17312192"/>
      <w:bookmarkStart w:id="144" w:name="_Toc17382754"/>
      <w:bookmarkStart w:id="145" w:name="_Toc17811887"/>
      <w:bookmarkStart w:id="146" w:name="_Toc26203634"/>
      <w:bookmarkStart w:id="147" w:name="_Toc26875881"/>
      <w:bookmarkEnd w:id="143"/>
      <w:bookmarkEnd w:id="144"/>
      <w:bookmarkEnd w:id="145"/>
      <w:bookmarkEnd w:id="146"/>
      <w:bookmarkEnd w:id="147"/>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8" w:name="_Toc26875882"/>
      <w:bookmarkStart w:id="149" w:name="_Toc88058855"/>
      <w:bookmarkStart w:id="150" w:name="_Toc94022943"/>
      <w:bookmarkStart w:id="151" w:name="_Toc120880739"/>
      <w:bookmarkStart w:id="152" w:name="_Toc126691616"/>
      <w:bookmarkStart w:id="153" w:name="_Toc128498794"/>
      <w:r w:rsidRPr="00D76489">
        <w:rPr>
          <w:b w:val="0"/>
          <w:color w:val="806000"/>
          <w:lang w:val="en-US"/>
        </w:rPr>
        <w:t xml:space="preserve">3.1 </w:t>
      </w:r>
      <w:r w:rsidRPr="00D76489">
        <w:rPr>
          <w:b w:val="0"/>
          <w:color w:val="806000"/>
        </w:rPr>
        <w:t>METHODOLOGIES</w:t>
      </w:r>
      <w:bookmarkEnd w:id="148"/>
      <w:bookmarkEnd w:id="149"/>
      <w:bookmarkEnd w:id="150"/>
      <w:bookmarkEnd w:id="151"/>
      <w:bookmarkEnd w:id="152"/>
      <w:bookmarkEnd w:id="153"/>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4" w:name="_Toc26875883"/>
      <w:bookmarkStart w:id="155" w:name="_Toc88058856"/>
      <w:bookmarkStart w:id="156" w:name="_Toc94022944"/>
      <w:bookmarkStart w:id="157" w:name="_Toc120880740"/>
      <w:bookmarkStart w:id="158" w:name="_Toc126691617"/>
      <w:bookmarkStart w:id="159"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4"/>
      <w:bookmarkEnd w:id="155"/>
      <w:bookmarkEnd w:id="156"/>
      <w:bookmarkEnd w:id="157"/>
      <w:bookmarkEnd w:id="158"/>
      <w:bookmarkEnd w:id="159"/>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0" w:name="_Toc26875884"/>
      <w:bookmarkStart w:id="161" w:name="_Toc88058857"/>
      <w:bookmarkStart w:id="162" w:name="_Toc94022945"/>
      <w:bookmarkStart w:id="163" w:name="_Toc120880741"/>
      <w:bookmarkStart w:id="164" w:name="_Toc126691618"/>
      <w:bookmarkStart w:id="165"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0"/>
      <w:bookmarkEnd w:id="161"/>
      <w:bookmarkEnd w:id="162"/>
      <w:bookmarkEnd w:id="163"/>
      <w:bookmarkEnd w:id="164"/>
      <w:bookmarkEnd w:id="165"/>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7146894C"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w:t>
      </w:r>
      <w:r w:rsidR="005C15E4">
        <w:rPr>
          <w:rFonts w:ascii="Arial Narrow" w:hAnsi="Arial Narrow"/>
          <w:sz w:val="26"/>
          <w:szCs w:val="26"/>
        </w:rPr>
        <w:t>Valve</w:t>
      </w:r>
      <w:r w:rsidRPr="00D76489">
        <w:rPr>
          <w:rFonts w:ascii="Arial Narrow" w:hAnsi="Arial Narrow"/>
          <w:sz w:val="26"/>
          <w:szCs w:val="26"/>
        </w:rPr>
        <w:t xml:space="preser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6" w:name="_Toc26875885"/>
      <w:bookmarkStart w:id="167" w:name="_Toc88058858"/>
      <w:bookmarkStart w:id="168" w:name="_Toc94022946"/>
      <w:bookmarkStart w:id="169" w:name="_Toc120880742"/>
      <w:bookmarkStart w:id="170" w:name="_Toc126691619"/>
      <w:bookmarkStart w:id="171"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6"/>
      <w:bookmarkEnd w:id="167"/>
      <w:bookmarkEnd w:id="168"/>
      <w:bookmarkEnd w:id="169"/>
      <w:bookmarkEnd w:id="170"/>
      <w:bookmarkEnd w:id="171"/>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4C9101B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w:t>
      </w:r>
      <w:r w:rsidR="005C15E4">
        <w:rPr>
          <w:rFonts w:ascii="Arial Narrow" w:hAnsi="Arial Narrow"/>
          <w:sz w:val="26"/>
          <w:szCs w:val="26"/>
        </w:rPr>
        <w:t>Valve</w:t>
      </w:r>
      <w:r w:rsidRPr="00D76489">
        <w:rPr>
          <w:rFonts w:ascii="Arial Narrow" w:hAnsi="Arial Narrow"/>
          <w:sz w:val="26"/>
          <w:szCs w:val="26"/>
        </w:rPr>
        <w:t xml:space="preser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2" w:name="_Toc26875886"/>
      <w:bookmarkStart w:id="173" w:name="_Toc88058859"/>
      <w:bookmarkStart w:id="174" w:name="_Toc94022947"/>
      <w:bookmarkStart w:id="175" w:name="_Toc120880743"/>
      <w:bookmarkStart w:id="176" w:name="_Toc126691620"/>
      <w:bookmarkStart w:id="177" w:name="_Toc128498798"/>
      <w:r w:rsidRPr="00D76489">
        <w:rPr>
          <w:b w:val="0"/>
          <w:color w:val="806000"/>
        </w:rPr>
        <w:lastRenderedPageBreak/>
        <w:t>3.2 OTHER TERMINOLOGIES USED</w:t>
      </w:r>
      <w:bookmarkEnd w:id="172"/>
      <w:bookmarkEnd w:id="173"/>
      <w:bookmarkEnd w:id="174"/>
      <w:bookmarkEnd w:id="175"/>
      <w:bookmarkEnd w:id="176"/>
      <w:bookmarkEnd w:id="177"/>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8" w:name="_Toc26875887"/>
      <w:bookmarkStart w:id="179" w:name="_Toc88058860"/>
      <w:bookmarkStart w:id="180" w:name="_Toc94022948"/>
      <w:bookmarkStart w:id="181" w:name="_Toc120880744"/>
      <w:bookmarkStart w:id="182" w:name="_Toc126691621"/>
      <w:bookmarkStart w:id="183" w:name="_Toc128498799"/>
      <w:r w:rsidRPr="00D76489">
        <w:rPr>
          <w:rFonts w:ascii="Arial Narrow" w:hAnsi="Arial Narrow"/>
          <w:color w:val="806000"/>
        </w:rPr>
        <w:t>3.2.1 DEPRECIATED REPLACEMENT COST</w:t>
      </w:r>
      <w:bookmarkEnd w:id="178"/>
      <w:bookmarkEnd w:id="179"/>
      <w:bookmarkEnd w:id="180"/>
      <w:bookmarkEnd w:id="181"/>
      <w:bookmarkEnd w:id="182"/>
      <w:bookmarkEnd w:id="183"/>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4" w:name="_Toc26875888"/>
      <w:r w:rsidRPr="00D76489">
        <w:rPr>
          <w:rFonts w:ascii="Arial Narrow" w:hAnsi="Arial Narrow"/>
          <w:color w:val="806000"/>
          <w:sz w:val="26"/>
          <w:szCs w:val="26"/>
          <w:lang w:bidi="bn-IN"/>
        </w:rPr>
        <w:t>3.2.2 TOTAL ECONOMIC/ PHYSICAL LIFE</w:t>
      </w:r>
      <w:bookmarkEnd w:id="184"/>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9"/>
      <w:r w:rsidRPr="00D76489">
        <w:rPr>
          <w:rFonts w:ascii="Arial Narrow" w:hAnsi="Arial Narrow"/>
          <w:color w:val="806000"/>
          <w:sz w:val="26"/>
          <w:szCs w:val="26"/>
          <w:lang w:bidi="bn-IN"/>
        </w:rPr>
        <w:t>3.2.3 SCRAP &amp; SALVAGE VALUE</w:t>
      </w:r>
      <w:bookmarkEnd w:id="185"/>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90"/>
      <w:r w:rsidRPr="00D76489">
        <w:rPr>
          <w:rFonts w:ascii="Arial Narrow" w:hAnsi="Arial Narrow"/>
          <w:color w:val="806000"/>
          <w:sz w:val="26"/>
          <w:szCs w:val="26"/>
          <w:lang w:bidi="bn-IN"/>
        </w:rPr>
        <w:t>3.2.4 IN-SITU &amp; EX-SITU VALUE</w:t>
      </w:r>
      <w:bookmarkEnd w:id="186"/>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7"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7"/>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8" w:name="_Toc26875892"/>
      <w:r w:rsidRPr="00D76489">
        <w:rPr>
          <w:rFonts w:ascii="Arial Narrow" w:hAnsi="Arial Narrow"/>
          <w:color w:val="806000"/>
          <w:sz w:val="26"/>
          <w:szCs w:val="26"/>
          <w:lang w:bidi="bn-IN"/>
        </w:rPr>
        <w:t>3.3.1 GENERAL FACTORS</w:t>
      </w:r>
      <w:bookmarkEnd w:id="188"/>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89" w:name="_Toc26875893"/>
      <w:bookmarkStart w:id="190" w:name="_Toc88058861"/>
      <w:bookmarkStart w:id="191" w:name="_Toc94022949"/>
      <w:bookmarkStart w:id="192" w:name="_Toc120880745"/>
      <w:bookmarkStart w:id="193" w:name="_Toc126691622"/>
      <w:bookmarkStart w:id="194"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89"/>
      <w:bookmarkEnd w:id="190"/>
      <w:bookmarkEnd w:id="191"/>
      <w:bookmarkEnd w:id="192"/>
      <w:bookmarkEnd w:id="193"/>
      <w:bookmarkEnd w:id="194"/>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5" w:name="_Toc26875894"/>
      <w:bookmarkStart w:id="196" w:name="_Toc88058862"/>
      <w:bookmarkStart w:id="197" w:name="_Toc94022950"/>
      <w:bookmarkStart w:id="198" w:name="_Toc120880746"/>
      <w:bookmarkStart w:id="199" w:name="_Toc126691623"/>
      <w:bookmarkStart w:id="200"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5"/>
      <w:bookmarkEnd w:id="196"/>
      <w:bookmarkEnd w:id="197"/>
      <w:bookmarkEnd w:id="198"/>
      <w:bookmarkEnd w:id="199"/>
      <w:bookmarkEnd w:id="200"/>
    </w:p>
    <w:p w14:paraId="01ECBFAD" w14:textId="63AB5CE0"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The methodologies and approaches specified above are equitably used in the case of transferred assets. Replacement cost of second-hand machineries/ transferred equipment is assessed after taking proper consideration to the actual year of manufacturing </w:t>
      </w:r>
      <w:r w:rsidR="00992C71" w:rsidRPr="00D76489">
        <w:rPr>
          <w:rFonts w:ascii="Arial Narrow" w:hAnsi="Arial Narrow"/>
          <w:sz w:val="26"/>
          <w:szCs w:val="26"/>
        </w:rPr>
        <w:t>4</w:t>
      </w:r>
      <w:r w:rsidRPr="00D76489">
        <w:rPr>
          <w:rFonts w:ascii="Arial Narrow" w:hAnsi="Arial Narrow"/>
          <w:sz w:val="26"/>
          <w:szCs w:val="26"/>
        </w:rPr>
        <w:t>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1" w:name="_Toc26875895"/>
      <w:bookmarkStart w:id="202"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3" w:name="_Toc94022951"/>
      <w:bookmarkStart w:id="204" w:name="_Toc120880747"/>
      <w:bookmarkStart w:id="205" w:name="_Toc126691624"/>
      <w:bookmarkStart w:id="206" w:name="_Toc128498802"/>
      <w:r w:rsidRPr="00D76489">
        <w:rPr>
          <w:rFonts w:ascii="Arial Narrow" w:hAnsi="Arial Narrow"/>
          <w:bCs w:val="0"/>
          <w:color w:val="806000"/>
          <w:lang w:val="en-US"/>
        </w:rPr>
        <w:t>3.4 METHODOLOGY ADOPTED</w:t>
      </w:r>
      <w:bookmarkEnd w:id="201"/>
      <w:bookmarkEnd w:id="202"/>
      <w:bookmarkEnd w:id="203"/>
      <w:bookmarkEnd w:id="204"/>
      <w:bookmarkEnd w:id="205"/>
      <w:bookmarkEnd w:id="206"/>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7" w:name="_Toc26875896"/>
      <w:bookmarkStart w:id="208" w:name="_Toc88058864"/>
      <w:bookmarkStart w:id="209" w:name="_Toc94022952"/>
      <w:bookmarkStart w:id="210" w:name="_Toc120880748"/>
      <w:bookmarkStart w:id="211" w:name="_Toc126691625"/>
      <w:bookmarkStart w:id="212"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7"/>
      <w:bookmarkEnd w:id="208"/>
      <w:bookmarkEnd w:id="209"/>
      <w:bookmarkEnd w:id="210"/>
      <w:bookmarkEnd w:id="211"/>
      <w:bookmarkEnd w:id="212"/>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3" w:name="_Toc26875897"/>
      <w:bookmarkStart w:id="214" w:name="_Toc88058865"/>
      <w:bookmarkStart w:id="215" w:name="_Toc94022953"/>
      <w:bookmarkStart w:id="216" w:name="_Toc120880749"/>
      <w:bookmarkStart w:id="217" w:name="_Toc126691626"/>
      <w:bookmarkStart w:id="218"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3"/>
      <w:bookmarkEnd w:id="214"/>
      <w:bookmarkEnd w:id="215"/>
      <w:bookmarkEnd w:id="216"/>
      <w:bookmarkEnd w:id="217"/>
      <w:bookmarkEnd w:id="218"/>
    </w:p>
    <w:p w14:paraId="2665E4CF" w14:textId="77777777" w:rsidR="00A12AA8" w:rsidRPr="00D76489" w:rsidRDefault="00A12AA8" w:rsidP="00D76489">
      <w:pPr>
        <w:spacing w:after="0" w:line="360" w:lineRule="auto"/>
        <w:jc w:val="both"/>
        <w:rPr>
          <w:rFonts w:ascii="Arial Narrow" w:hAnsi="Arial Narrow"/>
          <w:sz w:val="26"/>
          <w:szCs w:val="26"/>
        </w:rPr>
      </w:pPr>
      <w:bookmarkStart w:id="219"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19"/>
      <w:r w:rsidRPr="00D76489">
        <w:rPr>
          <w:rFonts w:ascii="Arial Narrow" w:hAnsi="Arial Narrow"/>
          <w:sz w:val="26"/>
          <w:szCs w:val="26"/>
        </w:rPr>
        <w:t>.</w:t>
      </w:r>
    </w:p>
    <w:bookmarkEnd w:id="16"/>
    <w:bookmarkEnd w:id="17"/>
    <w:bookmarkEnd w:id="18"/>
    <w:bookmarkEnd w:id="19"/>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0" w:name="_Toc128498805"/>
      <w:r w:rsidRPr="00D4203A">
        <w:lastRenderedPageBreak/>
        <w:t xml:space="preserve">DOCUMENTS </w:t>
      </w:r>
      <w:bookmarkStart w:id="221" w:name="_Toc58257668"/>
      <w:bookmarkStart w:id="222" w:name="_Toc59546847"/>
      <w:r w:rsidR="00311E90" w:rsidRPr="00D4203A">
        <w:t>REFERRED: -</w:t>
      </w:r>
      <w:bookmarkEnd w:id="220"/>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26DF4459" w14:textId="7F878E72" w:rsidR="001C6A25" w:rsidRDefault="00C503BA" w:rsidP="001C6A25">
      <w:pPr>
        <w:numPr>
          <w:ilvl w:val="0"/>
          <w:numId w:val="4"/>
        </w:numPr>
        <w:spacing w:after="0" w:line="360" w:lineRule="auto"/>
        <w:ind w:left="360"/>
        <w:jc w:val="both"/>
        <w:rPr>
          <w:rFonts w:ascii="Arial Narrow" w:hAnsi="Arial Narrow" w:cs="Arial"/>
          <w:sz w:val="26"/>
          <w:szCs w:val="26"/>
        </w:rPr>
      </w:pPr>
      <w:bookmarkStart w:id="223" w:name="_Toc78382229"/>
      <w:r>
        <w:rPr>
          <w:rFonts w:ascii="Arial Narrow" w:hAnsi="Arial Narrow" w:cs="Arial"/>
          <w:sz w:val="26"/>
          <w:szCs w:val="26"/>
        </w:rPr>
        <w:t>Invoice Copy</w:t>
      </w:r>
      <w:r w:rsidR="001C6A25">
        <w:rPr>
          <w:rFonts w:ascii="Arial Narrow" w:hAnsi="Arial Narrow" w:cs="Arial"/>
          <w:sz w:val="26"/>
          <w:szCs w:val="26"/>
        </w:rPr>
        <w:t>.</w:t>
      </w:r>
    </w:p>
    <w:p w14:paraId="7CDE118F" w14:textId="7594933E" w:rsidR="00B3022C" w:rsidRDefault="00B3022C" w:rsidP="001C6A25">
      <w:pPr>
        <w:spacing w:after="0" w:line="360" w:lineRule="auto"/>
        <w:ind w:left="360"/>
        <w:jc w:val="both"/>
        <w:rPr>
          <w:rFonts w:ascii="Arial Narrow" w:hAnsi="Arial Narrow" w:cs="Arial"/>
          <w:sz w:val="26"/>
          <w:szCs w:val="26"/>
        </w:rPr>
      </w:pPr>
    </w:p>
    <w:p w14:paraId="1FE5D738" w14:textId="51F0612C" w:rsidR="00A12AA8" w:rsidRPr="00D4203A" w:rsidRDefault="003700CB" w:rsidP="001A1AD7">
      <w:pPr>
        <w:pStyle w:val="Heading1"/>
        <w:numPr>
          <w:ilvl w:val="0"/>
          <w:numId w:val="11"/>
        </w:numPr>
        <w:spacing w:after="160" w:line="240" w:lineRule="auto"/>
        <w:ind w:left="432" w:hanging="432"/>
      </w:pPr>
      <w:bookmarkStart w:id="224" w:name="_Toc128498806"/>
      <w:r w:rsidRPr="00D4203A">
        <w:t>ABOUT COMPANY</w:t>
      </w:r>
      <w:r>
        <w:t xml:space="preserve"> AND OUR OBSERVATION</w:t>
      </w:r>
      <w:r w:rsidRPr="00D4203A">
        <w:t>: -</w:t>
      </w:r>
      <w:bookmarkEnd w:id="224"/>
    </w:p>
    <w:p w14:paraId="146EB2F9" w14:textId="79200BBB" w:rsidR="001C6A25" w:rsidRDefault="00054FC8" w:rsidP="009725DF">
      <w:pPr>
        <w:numPr>
          <w:ilvl w:val="0"/>
          <w:numId w:val="4"/>
        </w:numPr>
        <w:spacing w:after="0" w:line="360" w:lineRule="auto"/>
        <w:ind w:left="360"/>
        <w:jc w:val="both"/>
        <w:rPr>
          <w:rFonts w:ascii="Arial Narrow" w:hAnsi="Arial Narrow" w:cs="Arial"/>
          <w:sz w:val="26"/>
          <w:szCs w:val="26"/>
        </w:rPr>
      </w:pPr>
      <w:r>
        <w:rPr>
          <w:rFonts w:ascii="Arial Narrow" w:hAnsi="Arial Narrow" w:cs="Arial"/>
          <w:b/>
          <w:bCs/>
          <w:sz w:val="26"/>
          <w:szCs w:val="26"/>
        </w:rPr>
        <w:t>M/s. Allied Industries</w:t>
      </w:r>
      <w:r w:rsidRPr="001C6A25">
        <w:rPr>
          <w:rFonts w:ascii="Arial Narrow" w:hAnsi="Arial Narrow" w:cs="Arial"/>
          <w:sz w:val="26"/>
          <w:szCs w:val="26"/>
        </w:rPr>
        <w:t xml:space="preserve"> </w:t>
      </w:r>
      <w:r>
        <w:rPr>
          <w:rFonts w:ascii="Arial Narrow" w:hAnsi="Arial Narrow" w:cs="Arial"/>
          <w:sz w:val="26"/>
          <w:szCs w:val="26"/>
        </w:rPr>
        <w:t>is a</w:t>
      </w:r>
      <w:r w:rsidR="001C6A25" w:rsidRPr="001C6A25">
        <w:rPr>
          <w:rFonts w:ascii="Arial Narrow" w:hAnsi="Arial Narrow" w:cs="Arial"/>
          <w:sz w:val="26"/>
          <w:szCs w:val="26"/>
        </w:rPr>
        <w:t xml:space="preserve"> </w:t>
      </w:r>
      <w:r w:rsidRPr="001C6A25">
        <w:rPr>
          <w:rFonts w:ascii="Arial Narrow" w:hAnsi="Arial Narrow" w:cs="Arial"/>
          <w:sz w:val="26"/>
          <w:szCs w:val="26"/>
        </w:rPr>
        <w:t>manufacturer</w:t>
      </w:r>
      <w:r w:rsidR="001C6A25" w:rsidRPr="001C6A25">
        <w:rPr>
          <w:rFonts w:ascii="Arial Narrow" w:hAnsi="Arial Narrow" w:cs="Arial"/>
          <w:sz w:val="26"/>
          <w:szCs w:val="26"/>
        </w:rPr>
        <w:t>, service providers and exporters of various Precision Shafts, Flange Forged Shafts, Aluminium Machined Parts, Tyre Molds Machining Services.</w:t>
      </w:r>
    </w:p>
    <w:p w14:paraId="0627ECD9" w14:textId="24A1294B" w:rsidR="00054FC8" w:rsidRPr="00054FC8" w:rsidRDefault="00054FC8" w:rsidP="009725DF">
      <w:pPr>
        <w:numPr>
          <w:ilvl w:val="0"/>
          <w:numId w:val="4"/>
        </w:numPr>
        <w:spacing w:after="0" w:line="360" w:lineRule="auto"/>
        <w:ind w:left="360"/>
        <w:jc w:val="both"/>
        <w:rPr>
          <w:rFonts w:ascii="Arial Narrow" w:hAnsi="Arial Narrow" w:cs="Arial"/>
          <w:sz w:val="26"/>
          <w:szCs w:val="26"/>
        </w:rPr>
      </w:pPr>
      <w:r w:rsidRPr="00054FC8">
        <w:rPr>
          <w:rFonts w:ascii="Arial Narrow" w:hAnsi="Arial Narrow" w:cs="Arial"/>
          <w:sz w:val="26"/>
          <w:szCs w:val="26"/>
        </w:rPr>
        <w:t>The manufacturing Unit is located at</w:t>
      </w:r>
      <w:r>
        <w:rPr>
          <w:rFonts w:ascii="Arial Narrow" w:hAnsi="Arial Narrow" w:cs="Arial"/>
          <w:b/>
          <w:bCs/>
          <w:sz w:val="26"/>
          <w:szCs w:val="26"/>
        </w:rPr>
        <w:t xml:space="preserve"> </w:t>
      </w:r>
      <w:r w:rsidR="00986399" w:rsidRPr="00986399">
        <w:rPr>
          <w:rFonts w:ascii="Arial Narrow" w:hAnsi="Arial Narrow" w:cs="Tahoma"/>
          <w:bCs/>
          <w:sz w:val="26"/>
          <w:szCs w:val="26"/>
        </w:rPr>
        <w:t>Plot No.</w:t>
      </w:r>
      <w:r w:rsidR="00A41942">
        <w:rPr>
          <w:rFonts w:ascii="Arial Narrow" w:hAnsi="Arial Narrow" w:cs="Tahoma"/>
          <w:bCs/>
          <w:sz w:val="26"/>
          <w:szCs w:val="26"/>
        </w:rPr>
        <w:t xml:space="preserve"> </w:t>
      </w:r>
      <w:r w:rsidR="00986399" w:rsidRPr="00986399">
        <w:rPr>
          <w:rFonts w:ascii="Arial Narrow" w:hAnsi="Arial Narrow" w:cs="Tahoma"/>
          <w:bCs/>
          <w:sz w:val="26"/>
          <w:szCs w:val="26"/>
        </w:rPr>
        <w:t xml:space="preserve">F-36, </w:t>
      </w:r>
      <w:r w:rsidR="00A41942" w:rsidRPr="00986399">
        <w:rPr>
          <w:rFonts w:ascii="Arial Narrow" w:hAnsi="Arial Narrow" w:cs="Tahoma"/>
          <w:bCs/>
          <w:sz w:val="26"/>
          <w:szCs w:val="26"/>
        </w:rPr>
        <w:t>Ground Floor</w:t>
      </w:r>
      <w:r w:rsidR="00986399" w:rsidRPr="00986399">
        <w:rPr>
          <w:rFonts w:ascii="Arial Narrow" w:hAnsi="Arial Narrow" w:cs="Tahoma"/>
          <w:bCs/>
          <w:sz w:val="26"/>
          <w:szCs w:val="26"/>
        </w:rPr>
        <w:t xml:space="preserve"> + First Floor   Near Prathmesh Enterprises, MIDC Area, Ambad, At- Ambad MIDC, Taluka &amp; District- Nashik – 422 010,</w:t>
      </w:r>
      <w:r w:rsidR="00A41942">
        <w:rPr>
          <w:rFonts w:ascii="Arial Narrow" w:hAnsi="Arial Narrow" w:cs="Tahoma"/>
          <w:bCs/>
          <w:sz w:val="26"/>
          <w:szCs w:val="26"/>
        </w:rPr>
        <w:t xml:space="preserve"> </w:t>
      </w:r>
      <w:r w:rsidR="00986399" w:rsidRPr="00986399">
        <w:rPr>
          <w:rFonts w:ascii="Arial Narrow" w:hAnsi="Arial Narrow" w:cs="Tahoma"/>
          <w:bCs/>
          <w:sz w:val="26"/>
          <w:szCs w:val="26"/>
        </w:rPr>
        <w:t>State – Maharashtra, Country – India</w:t>
      </w:r>
      <w:r>
        <w:rPr>
          <w:rFonts w:ascii="Arial Narrow" w:hAnsi="Arial Narrow" w:cs="Tahoma"/>
          <w:bCs/>
          <w:sz w:val="26"/>
          <w:szCs w:val="26"/>
        </w:rPr>
        <w:t>.</w:t>
      </w:r>
    </w:p>
    <w:p w14:paraId="64A6BEBA" w14:textId="2CCBB8CF" w:rsidR="00054FC8" w:rsidRDefault="00054FC8" w:rsidP="009725DF">
      <w:pPr>
        <w:numPr>
          <w:ilvl w:val="0"/>
          <w:numId w:val="4"/>
        </w:numPr>
        <w:spacing w:after="0" w:line="360" w:lineRule="auto"/>
        <w:ind w:left="360"/>
        <w:jc w:val="both"/>
        <w:rPr>
          <w:rFonts w:ascii="Arial Narrow" w:hAnsi="Arial Narrow" w:cs="Arial"/>
          <w:sz w:val="26"/>
          <w:szCs w:val="26"/>
        </w:rPr>
      </w:pPr>
      <w:r>
        <w:rPr>
          <w:rFonts w:ascii="Arial Narrow" w:hAnsi="Arial Narrow" w:cs="Tahoma"/>
          <w:bCs/>
          <w:sz w:val="26"/>
          <w:szCs w:val="26"/>
        </w:rPr>
        <w:t>Party has provided the invoice copy of Machinery under valuation and the same is considered for Valuation.</w:t>
      </w:r>
    </w:p>
    <w:p w14:paraId="3DEB5088" w14:textId="2AFF4AC3" w:rsidR="00397997" w:rsidRPr="00397997" w:rsidRDefault="00397997" w:rsidP="0039799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During the date and time of our visit</w:t>
      </w:r>
      <w:r w:rsidR="00C87848">
        <w:rPr>
          <w:rFonts w:ascii="Arial Narrow" w:hAnsi="Arial Narrow" w:cs="Arial"/>
          <w:sz w:val="26"/>
          <w:szCs w:val="26"/>
        </w:rPr>
        <w:t xml:space="preserve">, Plant </w:t>
      </w:r>
      <w:r w:rsidR="00D36FD3">
        <w:rPr>
          <w:rFonts w:ascii="Arial Narrow" w:hAnsi="Arial Narrow" w:cs="Arial"/>
          <w:sz w:val="26"/>
          <w:szCs w:val="26"/>
        </w:rPr>
        <w:t>was</w:t>
      </w:r>
      <w:r>
        <w:rPr>
          <w:rFonts w:ascii="Arial Narrow" w:hAnsi="Arial Narrow" w:cs="Arial"/>
          <w:sz w:val="26"/>
          <w:szCs w:val="26"/>
        </w:rPr>
        <w:t xml:space="preserve"> in operation. </w:t>
      </w:r>
    </w:p>
    <w:bookmarkEnd w:id="221"/>
    <w:bookmarkEnd w:id="222"/>
    <w:bookmarkEnd w:id="223"/>
    <w:p w14:paraId="5C7E8F46" w14:textId="5762E2FF" w:rsidR="00B27059" w:rsidRDefault="00B27059" w:rsidP="003169D7">
      <w:pPr>
        <w:numPr>
          <w:ilvl w:val="0"/>
          <w:numId w:val="4"/>
        </w:numPr>
        <w:spacing w:after="0" w:line="360" w:lineRule="auto"/>
        <w:ind w:left="360"/>
        <w:jc w:val="both"/>
        <w:rPr>
          <w:rFonts w:ascii="Arial Narrow" w:hAnsi="Arial Narrow"/>
          <w:bCs/>
          <w:sz w:val="26"/>
          <w:szCs w:val="26"/>
        </w:rPr>
      </w:pPr>
      <w:r w:rsidRPr="00E91671">
        <w:rPr>
          <w:rFonts w:ascii="Arial Narrow" w:hAnsi="Arial Narrow"/>
          <w:sz w:val="26"/>
          <w:szCs w:val="26"/>
          <w:lang w:eastAsia="x-none"/>
        </w:rPr>
        <w:t xml:space="preserve">Mr. </w:t>
      </w:r>
      <w:r w:rsidR="00986399" w:rsidRPr="00986399">
        <w:rPr>
          <w:rFonts w:ascii="Arial Narrow" w:hAnsi="Arial Narrow"/>
          <w:sz w:val="26"/>
          <w:szCs w:val="26"/>
          <w:lang w:eastAsia="x-none"/>
        </w:rPr>
        <w:t>Mr.</w:t>
      </w:r>
      <w:r w:rsidR="00986399">
        <w:rPr>
          <w:rFonts w:ascii="Arial Narrow" w:hAnsi="Arial Narrow"/>
          <w:sz w:val="26"/>
          <w:szCs w:val="26"/>
          <w:lang w:eastAsia="x-none"/>
        </w:rPr>
        <w:t xml:space="preserve"> </w:t>
      </w:r>
      <w:r w:rsidR="00986399" w:rsidRPr="00986399">
        <w:rPr>
          <w:rFonts w:ascii="Arial Narrow" w:hAnsi="Arial Narrow"/>
          <w:sz w:val="26"/>
          <w:szCs w:val="26"/>
          <w:lang w:eastAsia="x-none"/>
        </w:rPr>
        <w:t>Sahane</w:t>
      </w:r>
      <w:r w:rsidR="003938EF" w:rsidRPr="00986399">
        <w:rPr>
          <w:rFonts w:ascii="Arial Narrow" w:hAnsi="Arial Narrow"/>
          <w:sz w:val="26"/>
          <w:szCs w:val="26"/>
          <w:lang w:eastAsia="x-none"/>
        </w:rPr>
        <w:t>,</w:t>
      </w:r>
      <w:r w:rsidR="00986399">
        <w:rPr>
          <w:rFonts w:ascii="Arial Narrow" w:hAnsi="Arial Narrow"/>
          <w:sz w:val="26"/>
          <w:szCs w:val="26"/>
          <w:lang w:eastAsia="x-none"/>
        </w:rPr>
        <w:t xml:space="preserve"> </w:t>
      </w:r>
      <w:r w:rsidR="003938EF" w:rsidRPr="00986399">
        <w:rPr>
          <w:rFonts w:ascii="Arial Narrow" w:hAnsi="Arial Narrow" w:cs="Arial"/>
          <w:sz w:val="26"/>
          <w:szCs w:val="26"/>
        </w:rPr>
        <w:t>(</w:t>
      </w:r>
      <w:r w:rsidRPr="00986399">
        <w:rPr>
          <w:rFonts w:ascii="Arial Narrow" w:hAnsi="Arial Narrow"/>
          <w:sz w:val="26"/>
          <w:szCs w:val="26"/>
          <w:lang w:eastAsia="x-none"/>
        </w:rPr>
        <w:t xml:space="preserve">Mob. No. +91 </w:t>
      </w:r>
      <w:r w:rsidR="00986399" w:rsidRPr="00986399">
        <w:rPr>
          <w:rFonts w:ascii="Arial Narrow" w:hAnsi="Arial Narrow" w:cs="Arial"/>
          <w:sz w:val="26"/>
          <w:szCs w:val="26"/>
        </w:rPr>
        <w:t>9082885349</w:t>
      </w:r>
      <w:r w:rsidRPr="00E91671">
        <w:rPr>
          <w:rFonts w:ascii="Arial Narrow" w:hAnsi="Arial Narrow" w:cs="Arial"/>
          <w:sz w:val="26"/>
          <w:szCs w:val="26"/>
        </w:rPr>
        <w:t>)</w:t>
      </w:r>
      <w:r w:rsidR="00986399">
        <w:rPr>
          <w:rFonts w:ascii="Arial Narrow" w:hAnsi="Arial Narrow" w:cs="Arial"/>
          <w:sz w:val="26"/>
          <w:szCs w:val="26"/>
        </w:rPr>
        <w:t xml:space="preserve"> </w:t>
      </w:r>
      <w:r w:rsidR="00986399" w:rsidRPr="00986399">
        <w:rPr>
          <w:rFonts w:ascii="Arial Narrow" w:hAnsi="Arial Narrow" w:cs="Arial"/>
          <w:sz w:val="26"/>
          <w:szCs w:val="26"/>
        </w:rPr>
        <w:t>Bank Representative</w:t>
      </w:r>
      <w:r w:rsidRPr="00E91671">
        <w:rPr>
          <w:rFonts w:ascii="Arial Narrow" w:hAnsi="Arial Narrow" w:cs="Arial"/>
          <w:sz w:val="26"/>
          <w:szCs w:val="26"/>
        </w:rPr>
        <w:t xml:space="preserve"> </w:t>
      </w:r>
      <w:r w:rsidRPr="00E91671">
        <w:rPr>
          <w:rFonts w:ascii="Arial Narrow" w:hAnsi="Arial Narrow"/>
          <w:bCs/>
          <w:sz w:val="26"/>
          <w:szCs w:val="26"/>
        </w:rPr>
        <w:t xml:space="preserve">accompanied our engineer and showed the </w:t>
      </w:r>
      <w:r w:rsidR="00C87848" w:rsidRPr="00E91671">
        <w:rPr>
          <w:rFonts w:ascii="Arial Narrow" w:hAnsi="Arial Narrow"/>
          <w:bCs/>
          <w:sz w:val="26"/>
          <w:szCs w:val="26"/>
        </w:rPr>
        <w:t>Machine</w:t>
      </w:r>
      <w:r w:rsidR="00C87848">
        <w:rPr>
          <w:rFonts w:ascii="Arial Narrow" w:hAnsi="Arial Narrow"/>
          <w:bCs/>
          <w:sz w:val="26"/>
          <w:szCs w:val="26"/>
        </w:rPr>
        <w:t>ry</w:t>
      </w:r>
      <w:r w:rsidRPr="00E91671">
        <w:rPr>
          <w:rFonts w:ascii="Arial Narrow" w:hAnsi="Arial Narrow"/>
          <w:bCs/>
          <w:sz w:val="26"/>
          <w:szCs w:val="26"/>
        </w:rPr>
        <w:t xml:space="preserve"> under Valuation.</w:t>
      </w:r>
    </w:p>
    <w:p w14:paraId="098FF39C" w14:textId="77777777" w:rsidR="00C87848" w:rsidRDefault="00C87848" w:rsidP="00C87848">
      <w:pPr>
        <w:spacing w:after="0" w:line="360" w:lineRule="auto"/>
        <w:jc w:val="both"/>
        <w:rPr>
          <w:rFonts w:ascii="Arial Narrow" w:hAnsi="Arial Narrow"/>
          <w:bCs/>
          <w:sz w:val="26"/>
          <w:szCs w:val="26"/>
        </w:rPr>
      </w:pPr>
    </w:p>
    <w:p w14:paraId="56CA18FA" w14:textId="77777777" w:rsidR="00054FC8" w:rsidRDefault="00054FC8" w:rsidP="00C87848">
      <w:pPr>
        <w:spacing w:after="0" w:line="360" w:lineRule="auto"/>
        <w:jc w:val="both"/>
        <w:rPr>
          <w:rFonts w:ascii="Arial Narrow" w:hAnsi="Arial Narrow"/>
          <w:bCs/>
          <w:sz w:val="26"/>
          <w:szCs w:val="26"/>
        </w:rPr>
      </w:pPr>
    </w:p>
    <w:p w14:paraId="37A8EAED" w14:textId="77777777" w:rsidR="00054FC8" w:rsidRDefault="00054FC8" w:rsidP="00C87848">
      <w:pPr>
        <w:spacing w:after="0" w:line="360" w:lineRule="auto"/>
        <w:jc w:val="both"/>
        <w:rPr>
          <w:rFonts w:ascii="Arial Narrow" w:hAnsi="Arial Narrow"/>
          <w:bCs/>
          <w:sz w:val="26"/>
          <w:szCs w:val="26"/>
        </w:rPr>
      </w:pPr>
    </w:p>
    <w:p w14:paraId="32755987" w14:textId="77777777" w:rsidR="00054FC8" w:rsidRDefault="00054FC8" w:rsidP="00C87848">
      <w:pPr>
        <w:spacing w:after="0" w:line="360" w:lineRule="auto"/>
        <w:jc w:val="both"/>
        <w:rPr>
          <w:rFonts w:ascii="Arial Narrow" w:hAnsi="Arial Narrow"/>
          <w:bCs/>
          <w:sz w:val="26"/>
          <w:szCs w:val="26"/>
        </w:rPr>
      </w:pPr>
    </w:p>
    <w:p w14:paraId="1716EA8A" w14:textId="77777777" w:rsidR="00054FC8" w:rsidRDefault="00054FC8" w:rsidP="00C87848">
      <w:pPr>
        <w:spacing w:after="0" w:line="360" w:lineRule="auto"/>
        <w:jc w:val="both"/>
        <w:rPr>
          <w:rFonts w:ascii="Arial Narrow" w:hAnsi="Arial Narrow"/>
          <w:bCs/>
          <w:sz w:val="26"/>
          <w:szCs w:val="26"/>
        </w:rPr>
      </w:pPr>
    </w:p>
    <w:p w14:paraId="1E191AB2" w14:textId="77777777" w:rsidR="00054FC8" w:rsidRDefault="00054FC8" w:rsidP="00C87848">
      <w:pPr>
        <w:spacing w:after="0" w:line="360" w:lineRule="auto"/>
        <w:jc w:val="both"/>
        <w:rPr>
          <w:rFonts w:ascii="Arial Narrow" w:hAnsi="Arial Narrow"/>
          <w:bCs/>
          <w:sz w:val="26"/>
          <w:szCs w:val="26"/>
        </w:rPr>
      </w:pPr>
    </w:p>
    <w:p w14:paraId="5655C7C4" w14:textId="77777777" w:rsidR="00054FC8" w:rsidRDefault="00054FC8" w:rsidP="00C87848">
      <w:pPr>
        <w:spacing w:after="0" w:line="360" w:lineRule="auto"/>
        <w:jc w:val="both"/>
        <w:rPr>
          <w:rFonts w:ascii="Arial Narrow" w:hAnsi="Arial Narrow"/>
          <w:bCs/>
          <w:sz w:val="26"/>
          <w:szCs w:val="26"/>
        </w:rPr>
      </w:pPr>
    </w:p>
    <w:p w14:paraId="6B391FF9" w14:textId="77777777" w:rsidR="00054FC8" w:rsidRDefault="00054FC8" w:rsidP="00C87848">
      <w:pPr>
        <w:spacing w:after="0" w:line="360" w:lineRule="auto"/>
        <w:jc w:val="both"/>
        <w:rPr>
          <w:rFonts w:ascii="Arial Narrow" w:hAnsi="Arial Narrow"/>
          <w:bCs/>
          <w:sz w:val="26"/>
          <w:szCs w:val="26"/>
        </w:rPr>
      </w:pPr>
    </w:p>
    <w:p w14:paraId="153460D7" w14:textId="77777777" w:rsidR="00054FC8" w:rsidRDefault="00054FC8" w:rsidP="00C87848">
      <w:pPr>
        <w:spacing w:after="0" w:line="360" w:lineRule="auto"/>
        <w:jc w:val="both"/>
        <w:rPr>
          <w:rFonts w:ascii="Arial Narrow" w:hAnsi="Arial Narrow"/>
          <w:bCs/>
          <w:sz w:val="26"/>
          <w:szCs w:val="26"/>
        </w:rPr>
      </w:pPr>
    </w:p>
    <w:p w14:paraId="7A5A7F4E" w14:textId="77777777" w:rsidR="00054FC8" w:rsidRDefault="00054FC8" w:rsidP="00C87848">
      <w:pPr>
        <w:spacing w:after="0" w:line="360" w:lineRule="auto"/>
        <w:jc w:val="both"/>
        <w:rPr>
          <w:rFonts w:ascii="Arial Narrow" w:hAnsi="Arial Narrow"/>
          <w:bCs/>
          <w:sz w:val="26"/>
          <w:szCs w:val="26"/>
        </w:rPr>
      </w:pPr>
    </w:p>
    <w:p w14:paraId="6CB38C0E" w14:textId="77777777" w:rsidR="00054FC8" w:rsidRDefault="00054FC8" w:rsidP="00C87848">
      <w:pPr>
        <w:spacing w:after="0" w:line="360" w:lineRule="auto"/>
        <w:jc w:val="both"/>
        <w:rPr>
          <w:rFonts w:ascii="Arial Narrow" w:hAnsi="Arial Narrow"/>
          <w:bCs/>
          <w:sz w:val="26"/>
          <w:szCs w:val="26"/>
        </w:rPr>
      </w:pPr>
    </w:p>
    <w:p w14:paraId="5C126E4B" w14:textId="77777777" w:rsidR="00054FC8" w:rsidRDefault="00054FC8" w:rsidP="00C87848">
      <w:pPr>
        <w:spacing w:after="0" w:line="360" w:lineRule="auto"/>
        <w:jc w:val="both"/>
        <w:rPr>
          <w:rFonts w:ascii="Arial Narrow" w:hAnsi="Arial Narrow"/>
          <w:bCs/>
          <w:sz w:val="26"/>
          <w:szCs w:val="26"/>
        </w:rPr>
      </w:pPr>
    </w:p>
    <w:p w14:paraId="3C7310D3" w14:textId="7EF2BB51" w:rsidR="007D273D" w:rsidRDefault="00A12AA8" w:rsidP="007D273D">
      <w:pPr>
        <w:pStyle w:val="Heading1"/>
        <w:numPr>
          <w:ilvl w:val="0"/>
          <w:numId w:val="11"/>
        </w:numPr>
        <w:spacing w:after="240" w:line="240" w:lineRule="auto"/>
        <w:ind w:left="432" w:hanging="432"/>
      </w:pPr>
      <w:bookmarkStart w:id="225" w:name="_Toc78382227"/>
      <w:bookmarkStart w:id="226" w:name="_Toc128498807"/>
      <w:r w:rsidRPr="00D4203A">
        <w:lastRenderedPageBreak/>
        <w:t xml:space="preserve">DETAILS OF PLANT AND </w:t>
      </w:r>
      <w:bookmarkEnd w:id="225"/>
      <w:r w:rsidR="005E492D" w:rsidRPr="00D4203A">
        <w:t>MACHINERY: -</w:t>
      </w:r>
      <w:bookmarkEnd w:id="226"/>
    </w:p>
    <w:tbl>
      <w:tblPr>
        <w:tblW w:w="11160" w:type="dxa"/>
        <w:tblInd w:w="-90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540"/>
        <w:gridCol w:w="2817"/>
        <w:gridCol w:w="727"/>
        <w:gridCol w:w="1427"/>
        <w:gridCol w:w="1147"/>
        <w:gridCol w:w="1080"/>
        <w:gridCol w:w="990"/>
        <w:gridCol w:w="1083"/>
        <w:gridCol w:w="1349"/>
      </w:tblGrid>
      <w:tr w:rsidR="001C6A25" w:rsidRPr="001C6A25" w14:paraId="4A58CDCB" w14:textId="77777777" w:rsidTr="001C6A25">
        <w:trPr>
          <w:trHeight w:val="20"/>
        </w:trPr>
        <w:tc>
          <w:tcPr>
            <w:tcW w:w="5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F3A1DAE"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S. No.</w:t>
            </w:r>
          </w:p>
        </w:tc>
        <w:tc>
          <w:tcPr>
            <w:tcW w:w="28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39186D6" w14:textId="77777777" w:rsidR="001C6A25" w:rsidRPr="001C6A25" w:rsidRDefault="001C6A25" w:rsidP="001C6A25">
            <w:pPr>
              <w:spacing w:after="0" w:line="240" w:lineRule="auto"/>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Particular</w:t>
            </w:r>
          </w:p>
        </w:tc>
        <w:tc>
          <w:tcPr>
            <w:tcW w:w="7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0EE8581"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Qty. (Nos.)</w:t>
            </w:r>
          </w:p>
        </w:tc>
        <w:tc>
          <w:tcPr>
            <w:tcW w:w="14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9845D75" w14:textId="77777777" w:rsidR="001C6A25" w:rsidRPr="001C6A25" w:rsidRDefault="001C6A25" w:rsidP="001C6A25">
            <w:pPr>
              <w:spacing w:after="0" w:line="240" w:lineRule="auto"/>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Make/ Supplier</w:t>
            </w:r>
          </w:p>
        </w:tc>
        <w:tc>
          <w:tcPr>
            <w:tcW w:w="11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602492A"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Invoice No.</w:t>
            </w:r>
          </w:p>
        </w:tc>
        <w:tc>
          <w:tcPr>
            <w:tcW w:w="10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0BDAD3F"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Invoice Date</w:t>
            </w:r>
          </w:p>
        </w:tc>
        <w:tc>
          <w:tcPr>
            <w:tcW w:w="99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7AC0D53"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Residual Life (Yrs)</w:t>
            </w:r>
          </w:p>
        </w:tc>
        <w:tc>
          <w:tcPr>
            <w:tcW w:w="108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E87EEE9"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 xml:space="preserve"> Invoice Value (Rs.) </w:t>
            </w:r>
          </w:p>
        </w:tc>
        <w:tc>
          <w:tcPr>
            <w:tcW w:w="134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FE54A1A" w14:textId="77777777" w:rsidR="001C6A25" w:rsidRPr="001C6A25" w:rsidRDefault="001C6A25" w:rsidP="001C6A25">
            <w:pPr>
              <w:spacing w:after="0" w:line="240" w:lineRule="auto"/>
              <w:jc w:val="center"/>
              <w:rPr>
                <w:rFonts w:ascii="Arial Narrow" w:eastAsia="Times New Roman" w:hAnsi="Arial Narrow" w:cs="Calibri"/>
                <w:color w:val="FFFFFF" w:themeColor="background1"/>
                <w:sz w:val="20"/>
                <w:szCs w:val="20"/>
                <w:lang w:eastAsia="en-IN"/>
              </w:rPr>
            </w:pPr>
            <w:r w:rsidRPr="001C6A25">
              <w:rPr>
                <w:rFonts w:ascii="Arial Narrow" w:eastAsia="Times New Roman" w:hAnsi="Arial Narrow" w:cs="Calibri"/>
                <w:color w:val="FFFFFF" w:themeColor="background1"/>
                <w:sz w:val="20"/>
                <w:szCs w:val="20"/>
                <w:lang w:eastAsia="en-IN"/>
              </w:rPr>
              <w:t xml:space="preserve"> FMV (Rs.) </w:t>
            </w:r>
          </w:p>
        </w:tc>
      </w:tr>
      <w:tr w:rsidR="001C6A25" w:rsidRPr="001C6A25" w14:paraId="1ED3351F" w14:textId="77777777" w:rsidTr="001C6A25">
        <w:trPr>
          <w:trHeight w:val="20"/>
        </w:trPr>
        <w:tc>
          <w:tcPr>
            <w:tcW w:w="540" w:type="dxa"/>
            <w:tcBorders>
              <w:top w:val="single" w:sz="4" w:space="0" w:color="FFFFFF" w:themeColor="background1"/>
            </w:tcBorders>
            <w:shd w:val="clear" w:color="000000" w:fill="FFFFFF"/>
            <w:vAlign w:val="center"/>
            <w:hideMark/>
          </w:tcPr>
          <w:p w14:paraId="4BDBB272"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2817" w:type="dxa"/>
            <w:tcBorders>
              <w:top w:val="single" w:sz="4" w:space="0" w:color="FFFFFF" w:themeColor="background1"/>
            </w:tcBorders>
            <w:shd w:val="clear" w:color="000000" w:fill="FFFFFF"/>
            <w:vAlign w:val="center"/>
            <w:hideMark/>
          </w:tcPr>
          <w:p w14:paraId="4659A71D"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Electrical Discharge Machine Tyre Mould EDM with automatic Job indexing using PLC (SEM-2264)</w:t>
            </w:r>
          </w:p>
        </w:tc>
        <w:tc>
          <w:tcPr>
            <w:tcW w:w="727" w:type="dxa"/>
            <w:tcBorders>
              <w:top w:val="single" w:sz="4" w:space="0" w:color="FFFFFF" w:themeColor="background1"/>
            </w:tcBorders>
            <w:shd w:val="clear" w:color="000000" w:fill="FFFFFF"/>
            <w:vAlign w:val="center"/>
            <w:hideMark/>
          </w:tcPr>
          <w:p w14:paraId="786CEC5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tcBorders>
              <w:top w:val="single" w:sz="4" w:space="0" w:color="FFFFFF" w:themeColor="background1"/>
            </w:tcBorders>
            <w:shd w:val="clear" w:color="000000" w:fill="FFFFFF"/>
            <w:vAlign w:val="center"/>
            <w:hideMark/>
          </w:tcPr>
          <w:p w14:paraId="05B463B0"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Sparkonix (India) Pvt. Ltd.</w:t>
            </w:r>
          </w:p>
        </w:tc>
        <w:tc>
          <w:tcPr>
            <w:tcW w:w="1147" w:type="dxa"/>
            <w:tcBorders>
              <w:top w:val="single" w:sz="4" w:space="0" w:color="FFFFFF" w:themeColor="background1"/>
            </w:tcBorders>
            <w:shd w:val="clear" w:color="000000" w:fill="FFFFFF"/>
            <w:vAlign w:val="center"/>
            <w:hideMark/>
          </w:tcPr>
          <w:p w14:paraId="7460F787"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386</w:t>
            </w:r>
          </w:p>
        </w:tc>
        <w:tc>
          <w:tcPr>
            <w:tcW w:w="1080" w:type="dxa"/>
            <w:tcBorders>
              <w:top w:val="single" w:sz="4" w:space="0" w:color="FFFFFF" w:themeColor="background1"/>
            </w:tcBorders>
            <w:shd w:val="clear" w:color="000000" w:fill="FFFFFF"/>
            <w:vAlign w:val="center"/>
            <w:hideMark/>
          </w:tcPr>
          <w:p w14:paraId="4704F6C5"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09.06.2015</w:t>
            </w:r>
          </w:p>
        </w:tc>
        <w:tc>
          <w:tcPr>
            <w:tcW w:w="990" w:type="dxa"/>
            <w:tcBorders>
              <w:top w:val="single" w:sz="4" w:space="0" w:color="FFFFFF" w:themeColor="background1"/>
            </w:tcBorders>
            <w:shd w:val="clear" w:color="000000" w:fill="FFFFFF"/>
            <w:vAlign w:val="center"/>
            <w:hideMark/>
          </w:tcPr>
          <w:p w14:paraId="247BBFCE"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7</w:t>
            </w:r>
          </w:p>
        </w:tc>
        <w:tc>
          <w:tcPr>
            <w:tcW w:w="1083" w:type="dxa"/>
            <w:tcBorders>
              <w:top w:val="single" w:sz="4" w:space="0" w:color="FFFFFF" w:themeColor="background1"/>
            </w:tcBorders>
            <w:shd w:val="clear" w:color="000000" w:fill="FFFFFF"/>
            <w:vAlign w:val="center"/>
            <w:hideMark/>
          </w:tcPr>
          <w:p w14:paraId="3A7A0C51" w14:textId="15E0FAA3"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21,76,875</w:t>
            </w:r>
          </w:p>
        </w:tc>
        <w:tc>
          <w:tcPr>
            <w:tcW w:w="1349" w:type="dxa"/>
            <w:tcBorders>
              <w:top w:val="single" w:sz="4" w:space="0" w:color="FFFFFF" w:themeColor="background1"/>
            </w:tcBorders>
            <w:shd w:val="clear" w:color="000000" w:fill="FFFFFF"/>
            <w:noWrap/>
            <w:vAlign w:val="center"/>
            <w:hideMark/>
          </w:tcPr>
          <w:p w14:paraId="77374807" w14:textId="4666844D"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9,05,580</w:t>
            </w:r>
          </w:p>
        </w:tc>
      </w:tr>
      <w:tr w:rsidR="001C6A25" w:rsidRPr="001C6A25" w14:paraId="1ABDF749" w14:textId="77777777" w:rsidTr="001C6A25">
        <w:trPr>
          <w:trHeight w:val="20"/>
        </w:trPr>
        <w:tc>
          <w:tcPr>
            <w:tcW w:w="540" w:type="dxa"/>
            <w:shd w:val="clear" w:color="000000" w:fill="FFFFFF"/>
            <w:vAlign w:val="center"/>
            <w:hideMark/>
          </w:tcPr>
          <w:p w14:paraId="27A9B46A"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w:t>
            </w:r>
          </w:p>
        </w:tc>
        <w:tc>
          <w:tcPr>
            <w:tcW w:w="2817" w:type="dxa"/>
            <w:shd w:val="clear" w:color="000000" w:fill="FFFFFF"/>
            <w:vAlign w:val="center"/>
            <w:hideMark/>
          </w:tcPr>
          <w:p w14:paraId="347B0B4B"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Tyre Mould Electrical Discharge Machine using Siemens CNC Controller (SEM-2350)</w:t>
            </w:r>
          </w:p>
        </w:tc>
        <w:tc>
          <w:tcPr>
            <w:tcW w:w="727" w:type="dxa"/>
            <w:shd w:val="clear" w:color="000000" w:fill="FFFFFF"/>
            <w:vAlign w:val="center"/>
            <w:hideMark/>
          </w:tcPr>
          <w:p w14:paraId="6F6D0C58"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457F6C7A"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Sparkonix (India) Pvt. Ltd.</w:t>
            </w:r>
          </w:p>
        </w:tc>
        <w:tc>
          <w:tcPr>
            <w:tcW w:w="1147" w:type="dxa"/>
            <w:shd w:val="clear" w:color="000000" w:fill="FFFFFF"/>
            <w:vAlign w:val="center"/>
            <w:hideMark/>
          </w:tcPr>
          <w:p w14:paraId="44715C5C"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2078</w:t>
            </w:r>
          </w:p>
        </w:tc>
        <w:tc>
          <w:tcPr>
            <w:tcW w:w="1080" w:type="dxa"/>
            <w:shd w:val="clear" w:color="000000" w:fill="FFFFFF"/>
            <w:vAlign w:val="center"/>
            <w:hideMark/>
          </w:tcPr>
          <w:p w14:paraId="4BF11FA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29.03.2016</w:t>
            </w:r>
          </w:p>
        </w:tc>
        <w:tc>
          <w:tcPr>
            <w:tcW w:w="990" w:type="dxa"/>
            <w:shd w:val="clear" w:color="000000" w:fill="FFFFFF"/>
            <w:vAlign w:val="center"/>
            <w:hideMark/>
          </w:tcPr>
          <w:p w14:paraId="7C58D2B0"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8</w:t>
            </w:r>
          </w:p>
        </w:tc>
        <w:tc>
          <w:tcPr>
            <w:tcW w:w="1083" w:type="dxa"/>
            <w:shd w:val="clear" w:color="000000" w:fill="FFFFFF"/>
            <w:vAlign w:val="center"/>
            <w:hideMark/>
          </w:tcPr>
          <w:p w14:paraId="76979588" w14:textId="03389D69"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24,17,344</w:t>
            </w:r>
          </w:p>
        </w:tc>
        <w:tc>
          <w:tcPr>
            <w:tcW w:w="1349" w:type="dxa"/>
            <w:shd w:val="clear" w:color="000000" w:fill="FFFFFF"/>
            <w:noWrap/>
            <w:vAlign w:val="center"/>
            <w:hideMark/>
          </w:tcPr>
          <w:p w14:paraId="30507C51" w14:textId="24F2EA8E"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11,21,648</w:t>
            </w:r>
          </w:p>
        </w:tc>
      </w:tr>
      <w:tr w:rsidR="001C6A25" w:rsidRPr="001C6A25" w14:paraId="139D3242" w14:textId="77777777" w:rsidTr="001C6A25">
        <w:trPr>
          <w:trHeight w:val="20"/>
        </w:trPr>
        <w:tc>
          <w:tcPr>
            <w:tcW w:w="540" w:type="dxa"/>
            <w:shd w:val="clear" w:color="000000" w:fill="FFFFFF"/>
            <w:vAlign w:val="center"/>
            <w:hideMark/>
          </w:tcPr>
          <w:p w14:paraId="04C4666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3</w:t>
            </w:r>
          </w:p>
        </w:tc>
        <w:tc>
          <w:tcPr>
            <w:tcW w:w="2817" w:type="dxa"/>
            <w:shd w:val="clear" w:color="000000" w:fill="FFFFFF"/>
            <w:vAlign w:val="center"/>
            <w:hideMark/>
          </w:tcPr>
          <w:p w14:paraId="7D99C180"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"HI-LIFE" Hydraulic Cylindrical Grinding Machine with Std. Accessories- Model HL 1000/200 Sr. No. 1270, Internal Grinding Attachment etc</w:t>
            </w:r>
          </w:p>
        </w:tc>
        <w:tc>
          <w:tcPr>
            <w:tcW w:w="727" w:type="dxa"/>
            <w:shd w:val="clear" w:color="000000" w:fill="FFFFFF"/>
            <w:vAlign w:val="center"/>
            <w:hideMark/>
          </w:tcPr>
          <w:p w14:paraId="0EA15945"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5EEA52A7"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HI-LIFE Machine Tools Ltd.</w:t>
            </w:r>
          </w:p>
        </w:tc>
        <w:tc>
          <w:tcPr>
            <w:tcW w:w="1147" w:type="dxa"/>
            <w:shd w:val="clear" w:color="000000" w:fill="FFFFFF"/>
            <w:vAlign w:val="center"/>
            <w:hideMark/>
          </w:tcPr>
          <w:p w14:paraId="5E71BF69" w14:textId="1FF6307C"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EX000</w:t>
            </w:r>
            <w:r>
              <w:rPr>
                <w:rFonts w:ascii="Arial Narrow" w:eastAsia="Times New Roman" w:hAnsi="Arial Narrow" w:cs="Calibri"/>
                <w:color w:val="000000"/>
                <w:sz w:val="20"/>
                <w:szCs w:val="20"/>
                <w:lang w:eastAsia="en-IN"/>
              </w:rPr>
              <w:t xml:space="preserve"> </w:t>
            </w:r>
            <w:r w:rsidRPr="001C6A25">
              <w:rPr>
                <w:rFonts w:ascii="Arial Narrow" w:eastAsia="Times New Roman" w:hAnsi="Arial Narrow" w:cs="Calibri"/>
                <w:color w:val="000000"/>
                <w:sz w:val="20"/>
                <w:szCs w:val="20"/>
                <w:lang w:eastAsia="en-IN"/>
              </w:rPr>
              <w:t>00101</w:t>
            </w:r>
          </w:p>
        </w:tc>
        <w:tc>
          <w:tcPr>
            <w:tcW w:w="1080" w:type="dxa"/>
            <w:shd w:val="clear" w:color="000000" w:fill="FFFFFF"/>
            <w:vAlign w:val="center"/>
            <w:hideMark/>
          </w:tcPr>
          <w:p w14:paraId="4CC90AD1"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05.11.2015</w:t>
            </w:r>
          </w:p>
        </w:tc>
        <w:tc>
          <w:tcPr>
            <w:tcW w:w="990" w:type="dxa"/>
            <w:shd w:val="clear" w:color="000000" w:fill="FFFFFF"/>
            <w:vAlign w:val="center"/>
            <w:hideMark/>
          </w:tcPr>
          <w:p w14:paraId="57B0CE70"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7</w:t>
            </w:r>
          </w:p>
        </w:tc>
        <w:tc>
          <w:tcPr>
            <w:tcW w:w="1083" w:type="dxa"/>
            <w:shd w:val="clear" w:color="000000" w:fill="FFFFFF"/>
            <w:vAlign w:val="center"/>
            <w:hideMark/>
          </w:tcPr>
          <w:p w14:paraId="34EC88B6" w14:textId="7658049A"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15,76,159</w:t>
            </w:r>
          </w:p>
        </w:tc>
        <w:tc>
          <w:tcPr>
            <w:tcW w:w="1349" w:type="dxa"/>
            <w:shd w:val="clear" w:color="000000" w:fill="FFFFFF"/>
            <w:noWrap/>
            <w:vAlign w:val="center"/>
            <w:hideMark/>
          </w:tcPr>
          <w:p w14:paraId="714588C7" w14:textId="35A7BACB"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6,55,682</w:t>
            </w:r>
          </w:p>
        </w:tc>
      </w:tr>
      <w:tr w:rsidR="001C6A25" w:rsidRPr="001C6A25" w14:paraId="76DA63CC" w14:textId="77777777" w:rsidTr="001C6A25">
        <w:trPr>
          <w:trHeight w:val="20"/>
        </w:trPr>
        <w:tc>
          <w:tcPr>
            <w:tcW w:w="540" w:type="dxa"/>
            <w:shd w:val="clear" w:color="000000" w:fill="FFFFFF"/>
            <w:vAlign w:val="center"/>
            <w:hideMark/>
          </w:tcPr>
          <w:p w14:paraId="109DBA1D"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4</w:t>
            </w:r>
          </w:p>
        </w:tc>
        <w:tc>
          <w:tcPr>
            <w:tcW w:w="2817" w:type="dxa"/>
            <w:shd w:val="clear" w:color="000000" w:fill="FFFFFF"/>
            <w:vAlign w:val="center"/>
            <w:hideMark/>
          </w:tcPr>
          <w:p w14:paraId="0DF99D7D"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CNC Tyre Mold Sidewall Engraver, Model-NGK-4X-700D</w:t>
            </w:r>
          </w:p>
        </w:tc>
        <w:tc>
          <w:tcPr>
            <w:tcW w:w="727" w:type="dxa"/>
            <w:shd w:val="clear" w:color="000000" w:fill="FFFFFF"/>
            <w:vAlign w:val="center"/>
            <w:hideMark/>
          </w:tcPr>
          <w:p w14:paraId="3C1B8BA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07C9EF00"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N-Gravetek</w:t>
            </w:r>
          </w:p>
        </w:tc>
        <w:tc>
          <w:tcPr>
            <w:tcW w:w="1147" w:type="dxa"/>
            <w:shd w:val="clear" w:color="000000" w:fill="FFFFFF"/>
            <w:vAlign w:val="center"/>
            <w:hideMark/>
          </w:tcPr>
          <w:p w14:paraId="68E2783D" w14:textId="46A4D2C5"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NGK/NSK/</w:t>
            </w:r>
            <w:r>
              <w:rPr>
                <w:rFonts w:ascii="Arial Narrow" w:eastAsia="Times New Roman" w:hAnsi="Arial Narrow" w:cs="Calibri"/>
                <w:color w:val="000000"/>
                <w:sz w:val="20"/>
                <w:szCs w:val="20"/>
                <w:lang w:eastAsia="en-IN"/>
              </w:rPr>
              <w:t xml:space="preserve"> </w:t>
            </w:r>
            <w:r w:rsidRPr="001C6A25">
              <w:rPr>
                <w:rFonts w:ascii="Arial Narrow" w:eastAsia="Times New Roman" w:hAnsi="Arial Narrow" w:cs="Calibri"/>
                <w:color w:val="000000"/>
                <w:sz w:val="20"/>
                <w:szCs w:val="20"/>
                <w:lang w:eastAsia="en-IN"/>
              </w:rPr>
              <w:t>16-17/18</w:t>
            </w:r>
          </w:p>
        </w:tc>
        <w:tc>
          <w:tcPr>
            <w:tcW w:w="1080" w:type="dxa"/>
            <w:shd w:val="clear" w:color="000000" w:fill="FFFFFF"/>
            <w:vAlign w:val="center"/>
            <w:hideMark/>
          </w:tcPr>
          <w:p w14:paraId="532BA090"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01.07.2016</w:t>
            </w:r>
          </w:p>
        </w:tc>
        <w:tc>
          <w:tcPr>
            <w:tcW w:w="990" w:type="dxa"/>
            <w:shd w:val="clear" w:color="000000" w:fill="FFFFFF"/>
            <w:vAlign w:val="center"/>
            <w:hideMark/>
          </w:tcPr>
          <w:p w14:paraId="4BBB9D70"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8</w:t>
            </w:r>
          </w:p>
        </w:tc>
        <w:tc>
          <w:tcPr>
            <w:tcW w:w="1083" w:type="dxa"/>
            <w:shd w:val="clear" w:color="000000" w:fill="FFFFFF"/>
            <w:vAlign w:val="center"/>
            <w:hideMark/>
          </w:tcPr>
          <w:p w14:paraId="7793A574" w14:textId="21DCFE80"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40,50,000</w:t>
            </w:r>
          </w:p>
        </w:tc>
        <w:tc>
          <w:tcPr>
            <w:tcW w:w="1349" w:type="dxa"/>
            <w:shd w:val="clear" w:color="000000" w:fill="FFFFFF"/>
            <w:noWrap/>
            <w:vAlign w:val="center"/>
            <w:hideMark/>
          </w:tcPr>
          <w:p w14:paraId="763F5630" w14:textId="75C57EFC"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14,09,400</w:t>
            </w:r>
          </w:p>
        </w:tc>
      </w:tr>
      <w:tr w:rsidR="001C6A25" w:rsidRPr="001C6A25" w14:paraId="041B8469" w14:textId="77777777" w:rsidTr="001C6A25">
        <w:trPr>
          <w:trHeight w:val="20"/>
        </w:trPr>
        <w:tc>
          <w:tcPr>
            <w:tcW w:w="540" w:type="dxa"/>
            <w:shd w:val="clear" w:color="000000" w:fill="FFFFFF"/>
            <w:vAlign w:val="center"/>
            <w:hideMark/>
          </w:tcPr>
          <w:p w14:paraId="33338CC2"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5</w:t>
            </w:r>
          </w:p>
        </w:tc>
        <w:tc>
          <w:tcPr>
            <w:tcW w:w="2817" w:type="dxa"/>
            <w:shd w:val="clear" w:color="000000" w:fill="FFFFFF"/>
            <w:vAlign w:val="center"/>
            <w:hideMark/>
          </w:tcPr>
          <w:p w14:paraId="5BABCDDC"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Used Yeong Chin Machining Centre, Model-YCM-96A, Complete with Fanuc Control and Standard Accessories</w:t>
            </w:r>
          </w:p>
        </w:tc>
        <w:tc>
          <w:tcPr>
            <w:tcW w:w="727" w:type="dxa"/>
            <w:shd w:val="clear" w:color="000000" w:fill="FFFFFF"/>
            <w:vAlign w:val="center"/>
            <w:hideMark/>
          </w:tcPr>
          <w:p w14:paraId="69055386"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0C623D62"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Marvel Machine Tools Pvt. Ltd.</w:t>
            </w:r>
          </w:p>
        </w:tc>
        <w:tc>
          <w:tcPr>
            <w:tcW w:w="1147" w:type="dxa"/>
            <w:shd w:val="clear" w:color="000000" w:fill="FFFFFF"/>
            <w:vAlign w:val="center"/>
            <w:hideMark/>
          </w:tcPr>
          <w:p w14:paraId="2FD99C30"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2133/16-17</w:t>
            </w:r>
          </w:p>
        </w:tc>
        <w:tc>
          <w:tcPr>
            <w:tcW w:w="1080" w:type="dxa"/>
            <w:shd w:val="clear" w:color="000000" w:fill="FFFFFF"/>
            <w:vAlign w:val="center"/>
            <w:hideMark/>
          </w:tcPr>
          <w:p w14:paraId="4A49B122"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03.01.2017</w:t>
            </w:r>
          </w:p>
        </w:tc>
        <w:tc>
          <w:tcPr>
            <w:tcW w:w="990" w:type="dxa"/>
            <w:shd w:val="clear" w:color="000000" w:fill="FFFFFF"/>
            <w:vAlign w:val="center"/>
            <w:hideMark/>
          </w:tcPr>
          <w:p w14:paraId="081D3B13"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4</w:t>
            </w:r>
          </w:p>
        </w:tc>
        <w:tc>
          <w:tcPr>
            <w:tcW w:w="1083" w:type="dxa"/>
            <w:shd w:val="clear" w:color="000000" w:fill="FFFFFF"/>
            <w:vAlign w:val="center"/>
            <w:hideMark/>
          </w:tcPr>
          <w:p w14:paraId="646FF395" w14:textId="4A0A85E1"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15,93,135</w:t>
            </w:r>
          </w:p>
        </w:tc>
        <w:tc>
          <w:tcPr>
            <w:tcW w:w="1349" w:type="dxa"/>
            <w:shd w:val="clear" w:color="000000" w:fill="FFFFFF"/>
            <w:noWrap/>
            <w:vAlign w:val="center"/>
            <w:hideMark/>
          </w:tcPr>
          <w:p w14:paraId="35E0975C" w14:textId="0929155C"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5,86,274</w:t>
            </w:r>
          </w:p>
        </w:tc>
      </w:tr>
      <w:tr w:rsidR="001C6A25" w:rsidRPr="001C6A25" w14:paraId="0FFE2FD3" w14:textId="77777777" w:rsidTr="001C6A25">
        <w:trPr>
          <w:trHeight w:val="20"/>
        </w:trPr>
        <w:tc>
          <w:tcPr>
            <w:tcW w:w="540" w:type="dxa"/>
            <w:shd w:val="clear" w:color="000000" w:fill="FFFFFF"/>
            <w:vAlign w:val="center"/>
            <w:hideMark/>
          </w:tcPr>
          <w:p w14:paraId="2EB35769"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6</w:t>
            </w:r>
          </w:p>
        </w:tc>
        <w:tc>
          <w:tcPr>
            <w:tcW w:w="2817" w:type="dxa"/>
            <w:shd w:val="clear" w:color="000000" w:fill="FFFFFF"/>
            <w:vAlign w:val="center"/>
            <w:hideMark/>
          </w:tcPr>
          <w:p w14:paraId="312D1184"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Electrical Discharge Machine Tyre Mould EDM with automatic Job indexing using PLC Dia. 1000 mm (SEM-2224)</w:t>
            </w:r>
          </w:p>
        </w:tc>
        <w:tc>
          <w:tcPr>
            <w:tcW w:w="727" w:type="dxa"/>
            <w:shd w:val="clear" w:color="000000" w:fill="FFFFFF"/>
            <w:vAlign w:val="center"/>
            <w:hideMark/>
          </w:tcPr>
          <w:p w14:paraId="2905BB8A"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5BF854A7"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Sparkonix (India) Pvt. Ltd.</w:t>
            </w:r>
          </w:p>
        </w:tc>
        <w:tc>
          <w:tcPr>
            <w:tcW w:w="1147" w:type="dxa"/>
            <w:shd w:val="clear" w:color="000000" w:fill="FFFFFF"/>
            <w:vAlign w:val="center"/>
            <w:hideMark/>
          </w:tcPr>
          <w:p w14:paraId="60D47B5C"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1533</w:t>
            </w:r>
          </w:p>
        </w:tc>
        <w:tc>
          <w:tcPr>
            <w:tcW w:w="1080" w:type="dxa"/>
            <w:shd w:val="clear" w:color="000000" w:fill="FFFFFF"/>
            <w:vAlign w:val="center"/>
            <w:hideMark/>
          </w:tcPr>
          <w:p w14:paraId="528D5974"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09.02.2015</w:t>
            </w:r>
          </w:p>
        </w:tc>
        <w:tc>
          <w:tcPr>
            <w:tcW w:w="990" w:type="dxa"/>
            <w:shd w:val="clear" w:color="000000" w:fill="FFFFFF"/>
            <w:vAlign w:val="center"/>
            <w:hideMark/>
          </w:tcPr>
          <w:p w14:paraId="13AD9999"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7</w:t>
            </w:r>
          </w:p>
        </w:tc>
        <w:tc>
          <w:tcPr>
            <w:tcW w:w="1083" w:type="dxa"/>
            <w:shd w:val="clear" w:color="000000" w:fill="FFFFFF"/>
            <w:vAlign w:val="center"/>
            <w:hideMark/>
          </w:tcPr>
          <w:p w14:paraId="05EA4FFD" w14:textId="1312B111"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24,01,695</w:t>
            </w:r>
          </w:p>
        </w:tc>
        <w:tc>
          <w:tcPr>
            <w:tcW w:w="1349" w:type="dxa"/>
            <w:shd w:val="clear" w:color="000000" w:fill="FFFFFF"/>
            <w:noWrap/>
            <w:vAlign w:val="center"/>
            <w:hideMark/>
          </w:tcPr>
          <w:p w14:paraId="090B4261" w14:textId="088352EC"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9,99,105</w:t>
            </w:r>
          </w:p>
        </w:tc>
      </w:tr>
      <w:tr w:rsidR="001C6A25" w:rsidRPr="001C6A25" w14:paraId="01997346" w14:textId="77777777" w:rsidTr="001C6A25">
        <w:trPr>
          <w:trHeight w:val="20"/>
        </w:trPr>
        <w:tc>
          <w:tcPr>
            <w:tcW w:w="540" w:type="dxa"/>
            <w:shd w:val="clear" w:color="000000" w:fill="FFFFFF"/>
            <w:vAlign w:val="center"/>
            <w:hideMark/>
          </w:tcPr>
          <w:p w14:paraId="257D680D"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7</w:t>
            </w:r>
          </w:p>
        </w:tc>
        <w:tc>
          <w:tcPr>
            <w:tcW w:w="2817" w:type="dxa"/>
            <w:shd w:val="clear" w:color="000000" w:fill="FFFFFF"/>
            <w:vAlign w:val="center"/>
            <w:hideMark/>
          </w:tcPr>
          <w:p w14:paraId="570D8F9E"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xml:space="preserve">Abrasive Blasting Machine </w:t>
            </w:r>
          </w:p>
        </w:tc>
        <w:tc>
          <w:tcPr>
            <w:tcW w:w="727" w:type="dxa"/>
            <w:shd w:val="clear" w:color="000000" w:fill="FFFFFF"/>
            <w:vAlign w:val="center"/>
            <w:hideMark/>
          </w:tcPr>
          <w:p w14:paraId="3E4B7285"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6F753526"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Redemaco Engineering Pvt. Ltd.</w:t>
            </w:r>
          </w:p>
        </w:tc>
        <w:tc>
          <w:tcPr>
            <w:tcW w:w="1147" w:type="dxa"/>
            <w:shd w:val="clear" w:color="000000" w:fill="FFFFFF"/>
            <w:vAlign w:val="center"/>
            <w:hideMark/>
          </w:tcPr>
          <w:p w14:paraId="7E84F507"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6</w:t>
            </w:r>
          </w:p>
        </w:tc>
        <w:tc>
          <w:tcPr>
            <w:tcW w:w="1080" w:type="dxa"/>
            <w:shd w:val="clear" w:color="000000" w:fill="FFFFFF"/>
            <w:vAlign w:val="center"/>
            <w:hideMark/>
          </w:tcPr>
          <w:p w14:paraId="4DB9020E"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13.05.2014</w:t>
            </w:r>
          </w:p>
        </w:tc>
        <w:tc>
          <w:tcPr>
            <w:tcW w:w="990" w:type="dxa"/>
            <w:shd w:val="clear" w:color="000000" w:fill="FFFFFF"/>
            <w:vAlign w:val="center"/>
            <w:hideMark/>
          </w:tcPr>
          <w:p w14:paraId="4D90BE4F"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6</w:t>
            </w:r>
          </w:p>
        </w:tc>
        <w:tc>
          <w:tcPr>
            <w:tcW w:w="1083" w:type="dxa"/>
            <w:shd w:val="clear" w:color="000000" w:fill="FFFFFF"/>
            <w:vAlign w:val="center"/>
            <w:hideMark/>
          </w:tcPr>
          <w:p w14:paraId="44E1B3C4" w14:textId="6D99E51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12,57,339</w:t>
            </w:r>
          </w:p>
        </w:tc>
        <w:tc>
          <w:tcPr>
            <w:tcW w:w="1349" w:type="dxa"/>
            <w:shd w:val="clear" w:color="000000" w:fill="FFFFFF"/>
            <w:noWrap/>
            <w:vAlign w:val="center"/>
            <w:hideMark/>
          </w:tcPr>
          <w:p w14:paraId="21BA4298" w14:textId="65C2AFBB"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4,62,701</w:t>
            </w:r>
          </w:p>
        </w:tc>
      </w:tr>
      <w:tr w:rsidR="001C6A25" w:rsidRPr="001C6A25" w14:paraId="74A788E2" w14:textId="77777777" w:rsidTr="001C6A25">
        <w:trPr>
          <w:trHeight w:val="20"/>
        </w:trPr>
        <w:tc>
          <w:tcPr>
            <w:tcW w:w="540" w:type="dxa"/>
            <w:shd w:val="clear" w:color="000000" w:fill="FFFFFF"/>
            <w:vAlign w:val="center"/>
            <w:hideMark/>
          </w:tcPr>
          <w:p w14:paraId="76E804CA"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8</w:t>
            </w:r>
          </w:p>
        </w:tc>
        <w:tc>
          <w:tcPr>
            <w:tcW w:w="2817" w:type="dxa"/>
            <w:shd w:val="clear" w:color="000000" w:fill="FFFFFF"/>
            <w:vAlign w:val="center"/>
            <w:hideMark/>
          </w:tcPr>
          <w:p w14:paraId="3E0CBAB6"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CNC Lathe Machine SLT 200H</w:t>
            </w:r>
          </w:p>
        </w:tc>
        <w:tc>
          <w:tcPr>
            <w:tcW w:w="727" w:type="dxa"/>
            <w:shd w:val="clear" w:color="000000" w:fill="FFFFFF"/>
            <w:vAlign w:val="center"/>
            <w:hideMark/>
          </w:tcPr>
          <w:p w14:paraId="0963AAC4"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4F9AE217"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Sands Precision Pvt. Ltd.</w:t>
            </w:r>
          </w:p>
        </w:tc>
        <w:tc>
          <w:tcPr>
            <w:tcW w:w="1147" w:type="dxa"/>
            <w:shd w:val="clear" w:color="000000" w:fill="FFFFFF"/>
            <w:vAlign w:val="center"/>
            <w:hideMark/>
          </w:tcPr>
          <w:p w14:paraId="03E071BD"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121</w:t>
            </w:r>
          </w:p>
        </w:tc>
        <w:tc>
          <w:tcPr>
            <w:tcW w:w="1080" w:type="dxa"/>
            <w:shd w:val="clear" w:color="000000" w:fill="FFFFFF"/>
            <w:vAlign w:val="center"/>
            <w:hideMark/>
          </w:tcPr>
          <w:p w14:paraId="547809E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21.02.2011</w:t>
            </w:r>
          </w:p>
        </w:tc>
        <w:tc>
          <w:tcPr>
            <w:tcW w:w="990" w:type="dxa"/>
            <w:shd w:val="clear" w:color="000000" w:fill="FFFFFF"/>
            <w:vAlign w:val="center"/>
            <w:hideMark/>
          </w:tcPr>
          <w:p w14:paraId="1C21674C"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3</w:t>
            </w:r>
          </w:p>
        </w:tc>
        <w:tc>
          <w:tcPr>
            <w:tcW w:w="1083" w:type="dxa"/>
            <w:shd w:val="clear" w:color="000000" w:fill="FFFFFF"/>
            <w:vAlign w:val="center"/>
            <w:hideMark/>
          </w:tcPr>
          <w:p w14:paraId="488489CD" w14:textId="3CA7820B"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19,57,604</w:t>
            </w:r>
          </w:p>
        </w:tc>
        <w:tc>
          <w:tcPr>
            <w:tcW w:w="1349" w:type="dxa"/>
            <w:shd w:val="clear" w:color="000000" w:fill="FFFFFF"/>
            <w:noWrap/>
            <w:vAlign w:val="center"/>
            <w:hideMark/>
          </w:tcPr>
          <w:p w14:paraId="1FA76A59" w14:textId="5B2C820E"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4,11,097</w:t>
            </w:r>
          </w:p>
        </w:tc>
      </w:tr>
      <w:tr w:rsidR="001C6A25" w:rsidRPr="001C6A25" w14:paraId="2CD6E0C7" w14:textId="77777777" w:rsidTr="001C6A25">
        <w:trPr>
          <w:trHeight w:val="20"/>
        </w:trPr>
        <w:tc>
          <w:tcPr>
            <w:tcW w:w="540" w:type="dxa"/>
            <w:shd w:val="clear" w:color="000000" w:fill="FFFFFF"/>
            <w:vAlign w:val="center"/>
            <w:hideMark/>
          </w:tcPr>
          <w:p w14:paraId="5A3B3AEA"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9</w:t>
            </w:r>
          </w:p>
        </w:tc>
        <w:tc>
          <w:tcPr>
            <w:tcW w:w="2817" w:type="dxa"/>
            <w:shd w:val="clear" w:color="000000" w:fill="FFFFFF"/>
            <w:vAlign w:val="center"/>
            <w:hideMark/>
          </w:tcPr>
          <w:p w14:paraId="2D5003BE"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xml:space="preserve">Esteam Universal Milling Machine (Horizontal) with Standard Accessories </w:t>
            </w:r>
          </w:p>
        </w:tc>
        <w:tc>
          <w:tcPr>
            <w:tcW w:w="727" w:type="dxa"/>
            <w:shd w:val="clear" w:color="000000" w:fill="FFFFFF"/>
            <w:vAlign w:val="center"/>
            <w:hideMark/>
          </w:tcPr>
          <w:p w14:paraId="71AC569A"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7B835631"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Mechmatrix</w:t>
            </w:r>
          </w:p>
        </w:tc>
        <w:tc>
          <w:tcPr>
            <w:tcW w:w="1147" w:type="dxa"/>
            <w:shd w:val="clear" w:color="000000" w:fill="FFFFFF"/>
            <w:vAlign w:val="center"/>
            <w:hideMark/>
          </w:tcPr>
          <w:p w14:paraId="788E8691"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EX/11-12/307</w:t>
            </w:r>
          </w:p>
        </w:tc>
        <w:tc>
          <w:tcPr>
            <w:tcW w:w="1080" w:type="dxa"/>
            <w:shd w:val="clear" w:color="000000" w:fill="FFFFFF"/>
            <w:vAlign w:val="center"/>
            <w:hideMark/>
          </w:tcPr>
          <w:p w14:paraId="0ECD50C1"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06.07.2011</w:t>
            </w:r>
          </w:p>
        </w:tc>
        <w:tc>
          <w:tcPr>
            <w:tcW w:w="990" w:type="dxa"/>
            <w:shd w:val="clear" w:color="000000" w:fill="FFFFFF"/>
            <w:vAlign w:val="center"/>
            <w:hideMark/>
          </w:tcPr>
          <w:p w14:paraId="759FBB20"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3</w:t>
            </w:r>
          </w:p>
        </w:tc>
        <w:tc>
          <w:tcPr>
            <w:tcW w:w="1083" w:type="dxa"/>
            <w:shd w:val="clear" w:color="000000" w:fill="FFFFFF"/>
            <w:vAlign w:val="center"/>
            <w:hideMark/>
          </w:tcPr>
          <w:p w14:paraId="0BDAB19D" w14:textId="1AC936F5"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6,07,500</w:t>
            </w:r>
          </w:p>
        </w:tc>
        <w:tc>
          <w:tcPr>
            <w:tcW w:w="1349" w:type="dxa"/>
            <w:shd w:val="clear" w:color="000000" w:fill="FFFFFF"/>
            <w:noWrap/>
            <w:vAlign w:val="center"/>
            <w:hideMark/>
          </w:tcPr>
          <w:p w14:paraId="5FDC9898" w14:textId="308E4985"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1,27,575</w:t>
            </w:r>
          </w:p>
        </w:tc>
      </w:tr>
      <w:tr w:rsidR="001C6A25" w:rsidRPr="001C6A25" w14:paraId="2128E470" w14:textId="77777777" w:rsidTr="001C6A25">
        <w:trPr>
          <w:trHeight w:val="20"/>
        </w:trPr>
        <w:tc>
          <w:tcPr>
            <w:tcW w:w="540" w:type="dxa"/>
            <w:shd w:val="clear" w:color="000000" w:fill="FFFFFF"/>
            <w:vAlign w:val="center"/>
            <w:hideMark/>
          </w:tcPr>
          <w:p w14:paraId="4A79F8CD"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10</w:t>
            </w:r>
          </w:p>
        </w:tc>
        <w:tc>
          <w:tcPr>
            <w:tcW w:w="2817" w:type="dxa"/>
            <w:shd w:val="clear" w:color="000000" w:fill="FFFFFF"/>
            <w:vAlign w:val="center"/>
            <w:hideMark/>
          </w:tcPr>
          <w:p w14:paraId="444AA764"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CNC Vertical Machining, Model-BMV45TC20 with Fanuc Oi Mate, Sr. No. 10799</w:t>
            </w:r>
          </w:p>
        </w:tc>
        <w:tc>
          <w:tcPr>
            <w:tcW w:w="727" w:type="dxa"/>
            <w:shd w:val="clear" w:color="000000" w:fill="FFFFFF"/>
            <w:vAlign w:val="center"/>
            <w:hideMark/>
          </w:tcPr>
          <w:p w14:paraId="7F0475C6"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692733F3"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Bharat Fritz Werner Ltd.</w:t>
            </w:r>
          </w:p>
        </w:tc>
        <w:tc>
          <w:tcPr>
            <w:tcW w:w="1147" w:type="dxa"/>
            <w:shd w:val="clear" w:color="000000" w:fill="FFFFFF"/>
            <w:vAlign w:val="center"/>
            <w:hideMark/>
          </w:tcPr>
          <w:p w14:paraId="2000D768"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12670</w:t>
            </w:r>
          </w:p>
        </w:tc>
        <w:tc>
          <w:tcPr>
            <w:tcW w:w="1080" w:type="dxa"/>
            <w:shd w:val="clear" w:color="000000" w:fill="FFFFFF"/>
            <w:vAlign w:val="center"/>
            <w:hideMark/>
          </w:tcPr>
          <w:p w14:paraId="5B547A5C"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29.01.2011</w:t>
            </w:r>
          </w:p>
        </w:tc>
        <w:tc>
          <w:tcPr>
            <w:tcW w:w="990" w:type="dxa"/>
            <w:shd w:val="clear" w:color="000000" w:fill="FFFFFF"/>
            <w:vAlign w:val="center"/>
            <w:hideMark/>
          </w:tcPr>
          <w:p w14:paraId="52E7037F"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3</w:t>
            </w:r>
          </w:p>
        </w:tc>
        <w:tc>
          <w:tcPr>
            <w:tcW w:w="1083" w:type="dxa"/>
            <w:shd w:val="clear" w:color="000000" w:fill="FFFFFF"/>
            <w:vAlign w:val="center"/>
            <w:hideMark/>
          </w:tcPr>
          <w:p w14:paraId="037E0472" w14:textId="7605AC2D"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23,39,000</w:t>
            </w:r>
          </w:p>
        </w:tc>
        <w:tc>
          <w:tcPr>
            <w:tcW w:w="1349" w:type="dxa"/>
            <w:shd w:val="clear" w:color="000000" w:fill="FFFFFF"/>
            <w:noWrap/>
            <w:vAlign w:val="center"/>
            <w:hideMark/>
          </w:tcPr>
          <w:p w14:paraId="147D2CB5" w14:textId="0AD5C8DF"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5,23,936</w:t>
            </w:r>
          </w:p>
        </w:tc>
      </w:tr>
      <w:tr w:rsidR="001C6A25" w:rsidRPr="001C6A25" w14:paraId="47818725" w14:textId="77777777" w:rsidTr="001C6A25">
        <w:trPr>
          <w:trHeight w:val="20"/>
        </w:trPr>
        <w:tc>
          <w:tcPr>
            <w:tcW w:w="540" w:type="dxa"/>
            <w:shd w:val="clear" w:color="000000" w:fill="FFFFFF"/>
            <w:vAlign w:val="center"/>
            <w:hideMark/>
          </w:tcPr>
          <w:p w14:paraId="38D05782"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11</w:t>
            </w:r>
          </w:p>
        </w:tc>
        <w:tc>
          <w:tcPr>
            <w:tcW w:w="2817" w:type="dxa"/>
            <w:shd w:val="clear" w:color="000000" w:fill="FFFFFF"/>
            <w:vAlign w:val="center"/>
            <w:hideMark/>
          </w:tcPr>
          <w:p w14:paraId="2BB9E042"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CNC Vertical Machining, Model-BMV35TC20 with Fanuc Oi Mate, Sr. No. 35055</w:t>
            </w:r>
          </w:p>
        </w:tc>
        <w:tc>
          <w:tcPr>
            <w:tcW w:w="727" w:type="dxa"/>
            <w:shd w:val="clear" w:color="000000" w:fill="FFFFFF"/>
            <w:vAlign w:val="center"/>
            <w:hideMark/>
          </w:tcPr>
          <w:p w14:paraId="14DD0923"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7EB4504A"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Bharat Fritz Werner Ltd.</w:t>
            </w:r>
          </w:p>
        </w:tc>
        <w:tc>
          <w:tcPr>
            <w:tcW w:w="1147" w:type="dxa"/>
            <w:shd w:val="clear" w:color="000000" w:fill="FFFFFF"/>
            <w:vAlign w:val="center"/>
            <w:hideMark/>
          </w:tcPr>
          <w:p w14:paraId="66791925"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3127</w:t>
            </w:r>
          </w:p>
        </w:tc>
        <w:tc>
          <w:tcPr>
            <w:tcW w:w="1080" w:type="dxa"/>
            <w:shd w:val="clear" w:color="000000" w:fill="FFFFFF"/>
            <w:vAlign w:val="center"/>
            <w:hideMark/>
          </w:tcPr>
          <w:p w14:paraId="4EC6A0C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19.09.2009</w:t>
            </w:r>
          </w:p>
        </w:tc>
        <w:tc>
          <w:tcPr>
            <w:tcW w:w="990" w:type="dxa"/>
            <w:shd w:val="clear" w:color="000000" w:fill="FFFFFF"/>
            <w:vAlign w:val="center"/>
            <w:hideMark/>
          </w:tcPr>
          <w:p w14:paraId="35136B5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083" w:type="dxa"/>
            <w:shd w:val="clear" w:color="000000" w:fill="FFFFFF"/>
            <w:vAlign w:val="center"/>
            <w:hideMark/>
          </w:tcPr>
          <w:p w14:paraId="450A5335" w14:textId="627493F8"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17,11,274</w:t>
            </w:r>
          </w:p>
        </w:tc>
        <w:tc>
          <w:tcPr>
            <w:tcW w:w="1349" w:type="dxa"/>
            <w:shd w:val="clear" w:color="000000" w:fill="FFFFFF"/>
            <w:noWrap/>
            <w:vAlign w:val="center"/>
            <w:hideMark/>
          </w:tcPr>
          <w:p w14:paraId="3826E73B" w14:textId="7451FF31"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1,91,663</w:t>
            </w:r>
          </w:p>
        </w:tc>
      </w:tr>
      <w:tr w:rsidR="001C6A25" w:rsidRPr="001C6A25" w14:paraId="25890CB9" w14:textId="77777777" w:rsidTr="001C6A25">
        <w:trPr>
          <w:trHeight w:val="20"/>
        </w:trPr>
        <w:tc>
          <w:tcPr>
            <w:tcW w:w="540" w:type="dxa"/>
            <w:shd w:val="clear" w:color="000000" w:fill="FFFFFF"/>
            <w:vAlign w:val="center"/>
            <w:hideMark/>
          </w:tcPr>
          <w:p w14:paraId="4F2A5F92"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12</w:t>
            </w:r>
          </w:p>
        </w:tc>
        <w:tc>
          <w:tcPr>
            <w:tcW w:w="2817" w:type="dxa"/>
            <w:shd w:val="clear" w:color="000000" w:fill="FFFFFF"/>
            <w:vAlign w:val="center"/>
            <w:hideMark/>
          </w:tcPr>
          <w:p w14:paraId="27A148AB"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RAM Type CNC Vertical Turn Mill Centre, Model-Sudarshan BVL-1200 RLCF with Fixed carriage BT50</w:t>
            </w:r>
          </w:p>
        </w:tc>
        <w:tc>
          <w:tcPr>
            <w:tcW w:w="727" w:type="dxa"/>
            <w:shd w:val="clear" w:color="000000" w:fill="FFFFFF"/>
            <w:vAlign w:val="center"/>
            <w:hideMark/>
          </w:tcPr>
          <w:p w14:paraId="716D9FC9"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1597CFCB"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Bharat Fritz Werner Ltd.</w:t>
            </w:r>
          </w:p>
        </w:tc>
        <w:tc>
          <w:tcPr>
            <w:tcW w:w="1147" w:type="dxa"/>
            <w:shd w:val="clear" w:color="000000" w:fill="FFFFFF"/>
            <w:vAlign w:val="center"/>
            <w:hideMark/>
          </w:tcPr>
          <w:p w14:paraId="7C0B5644"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28171</w:t>
            </w:r>
          </w:p>
        </w:tc>
        <w:tc>
          <w:tcPr>
            <w:tcW w:w="1080" w:type="dxa"/>
            <w:shd w:val="clear" w:color="000000" w:fill="FFFFFF"/>
            <w:vAlign w:val="center"/>
            <w:hideMark/>
          </w:tcPr>
          <w:p w14:paraId="59F95F65"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24.03.2015</w:t>
            </w:r>
          </w:p>
        </w:tc>
        <w:tc>
          <w:tcPr>
            <w:tcW w:w="990" w:type="dxa"/>
            <w:shd w:val="clear" w:color="000000" w:fill="FFFFFF"/>
            <w:vAlign w:val="center"/>
            <w:hideMark/>
          </w:tcPr>
          <w:p w14:paraId="4ECD86B9"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7</w:t>
            </w:r>
          </w:p>
        </w:tc>
        <w:tc>
          <w:tcPr>
            <w:tcW w:w="1083" w:type="dxa"/>
            <w:shd w:val="clear" w:color="000000" w:fill="FFFFFF"/>
            <w:vAlign w:val="center"/>
            <w:hideMark/>
          </w:tcPr>
          <w:p w14:paraId="3DB649AA" w14:textId="12C0E2BC"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1,42,90,200</w:t>
            </w:r>
          </w:p>
        </w:tc>
        <w:tc>
          <w:tcPr>
            <w:tcW w:w="1349" w:type="dxa"/>
            <w:shd w:val="clear" w:color="000000" w:fill="FFFFFF"/>
            <w:noWrap/>
            <w:vAlign w:val="center"/>
            <w:hideMark/>
          </w:tcPr>
          <w:p w14:paraId="1534CC29" w14:textId="49BF0336"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59,44,723</w:t>
            </w:r>
          </w:p>
        </w:tc>
      </w:tr>
      <w:tr w:rsidR="001C6A25" w:rsidRPr="001C6A25" w14:paraId="0DFE892B" w14:textId="77777777" w:rsidTr="001C6A25">
        <w:trPr>
          <w:trHeight w:val="20"/>
        </w:trPr>
        <w:tc>
          <w:tcPr>
            <w:tcW w:w="540" w:type="dxa"/>
            <w:shd w:val="clear" w:color="000000" w:fill="FFFFFF"/>
            <w:vAlign w:val="center"/>
            <w:hideMark/>
          </w:tcPr>
          <w:p w14:paraId="15B9E828"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13</w:t>
            </w:r>
          </w:p>
        </w:tc>
        <w:tc>
          <w:tcPr>
            <w:tcW w:w="2817" w:type="dxa"/>
            <w:shd w:val="clear" w:color="000000" w:fill="FFFFFF"/>
            <w:vAlign w:val="center"/>
            <w:hideMark/>
          </w:tcPr>
          <w:p w14:paraId="180BFCEF" w14:textId="77777777" w:rsidR="001C6A25" w:rsidRPr="001C6A25" w:rsidRDefault="001C6A25" w:rsidP="001C6A25">
            <w:pPr>
              <w:spacing w:after="0" w:line="240" w:lineRule="auto"/>
              <w:jc w:val="both"/>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CNC Vertical Machining Centre, Model BMV35TC20 with Mitsubishi M70, Sr. No. 35536</w:t>
            </w:r>
          </w:p>
        </w:tc>
        <w:tc>
          <w:tcPr>
            <w:tcW w:w="727" w:type="dxa"/>
            <w:shd w:val="clear" w:color="000000" w:fill="FFFFFF"/>
            <w:vAlign w:val="center"/>
            <w:hideMark/>
          </w:tcPr>
          <w:p w14:paraId="1EF30B5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w:t>
            </w:r>
          </w:p>
        </w:tc>
        <w:tc>
          <w:tcPr>
            <w:tcW w:w="1427" w:type="dxa"/>
            <w:shd w:val="clear" w:color="000000" w:fill="FFFFFF"/>
            <w:vAlign w:val="center"/>
            <w:hideMark/>
          </w:tcPr>
          <w:p w14:paraId="6D07742D"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Bharat Fritz Werner Ltd.</w:t>
            </w:r>
          </w:p>
        </w:tc>
        <w:tc>
          <w:tcPr>
            <w:tcW w:w="1147" w:type="dxa"/>
            <w:shd w:val="clear" w:color="000000" w:fill="FFFFFF"/>
            <w:vAlign w:val="center"/>
            <w:hideMark/>
          </w:tcPr>
          <w:p w14:paraId="5200E58C"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29011</w:t>
            </w:r>
          </w:p>
        </w:tc>
        <w:tc>
          <w:tcPr>
            <w:tcW w:w="1080" w:type="dxa"/>
            <w:shd w:val="clear" w:color="000000" w:fill="FFFFFF"/>
            <w:vAlign w:val="center"/>
            <w:hideMark/>
          </w:tcPr>
          <w:p w14:paraId="077307CD"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17.06.2015</w:t>
            </w:r>
          </w:p>
        </w:tc>
        <w:tc>
          <w:tcPr>
            <w:tcW w:w="990" w:type="dxa"/>
            <w:shd w:val="clear" w:color="000000" w:fill="FFFFFF"/>
            <w:vAlign w:val="center"/>
            <w:hideMark/>
          </w:tcPr>
          <w:p w14:paraId="62FEF214"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7</w:t>
            </w:r>
          </w:p>
        </w:tc>
        <w:tc>
          <w:tcPr>
            <w:tcW w:w="1083" w:type="dxa"/>
            <w:shd w:val="clear" w:color="000000" w:fill="FFFFFF"/>
            <w:vAlign w:val="center"/>
            <w:hideMark/>
          </w:tcPr>
          <w:p w14:paraId="6999C25A" w14:textId="37DE1499"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28,57,275</w:t>
            </w:r>
          </w:p>
        </w:tc>
        <w:tc>
          <w:tcPr>
            <w:tcW w:w="1349" w:type="dxa"/>
            <w:shd w:val="clear" w:color="000000" w:fill="FFFFFF"/>
            <w:noWrap/>
            <w:vAlign w:val="center"/>
            <w:hideMark/>
          </w:tcPr>
          <w:p w14:paraId="4AC1F5C6" w14:textId="031BB32E"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11,88,626</w:t>
            </w:r>
          </w:p>
        </w:tc>
      </w:tr>
      <w:tr w:rsidR="001C6A25" w:rsidRPr="001C6A25" w14:paraId="387D1DEA" w14:textId="77777777" w:rsidTr="001C6A25">
        <w:trPr>
          <w:trHeight w:val="20"/>
        </w:trPr>
        <w:tc>
          <w:tcPr>
            <w:tcW w:w="540" w:type="dxa"/>
            <w:shd w:val="clear" w:color="000000" w:fill="FFFFFF"/>
            <w:vAlign w:val="center"/>
            <w:hideMark/>
          </w:tcPr>
          <w:p w14:paraId="78E10119"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2817" w:type="dxa"/>
            <w:shd w:val="clear" w:color="auto" w:fill="auto"/>
            <w:vAlign w:val="bottom"/>
            <w:hideMark/>
          </w:tcPr>
          <w:p w14:paraId="6AF40B0C"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727" w:type="dxa"/>
            <w:shd w:val="clear" w:color="auto" w:fill="auto"/>
            <w:vAlign w:val="bottom"/>
            <w:hideMark/>
          </w:tcPr>
          <w:p w14:paraId="2F58CC03"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1427" w:type="dxa"/>
            <w:shd w:val="clear" w:color="auto" w:fill="auto"/>
            <w:vAlign w:val="bottom"/>
            <w:hideMark/>
          </w:tcPr>
          <w:p w14:paraId="7C976448"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1147" w:type="dxa"/>
            <w:shd w:val="clear" w:color="auto" w:fill="auto"/>
            <w:noWrap/>
            <w:vAlign w:val="bottom"/>
            <w:hideMark/>
          </w:tcPr>
          <w:p w14:paraId="56EF0C26"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1080" w:type="dxa"/>
            <w:shd w:val="clear" w:color="auto" w:fill="auto"/>
            <w:noWrap/>
            <w:vAlign w:val="bottom"/>
            <w:hideMark/>
          </w:tcPr>
          <w:p w14:paraId="2BB20085"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990" w:type="dxa"/>
            <w:shd w:val="clear" w:color="auto" w:fill="auto"/>
            <w:noWrap/>
            <w:vAlign w:val="center"/>
            <w:hideMark/>
          </w:tcPr>
          <w:p w14:paraId="66CACBAD" w14:textId="77777777" w:rsidR="001C6A25" w:rsidRPr="001C6A25" w:rsidRDefault="001C6A25" w:rsidP="001C6A25">
            <w:pPr>
              <w:spacing w:after="0" w:line="240" w:lineRule="auto"/>
              <w:jc w:val="right"/>
              <w:rPr>
                <w:rFonts w:ascii="Arial Narrow" w:eastAsia="Times New Roman" w:hAnsi="Arial Narrow" w:cs="Calibri"/>
                <w:b/>
                <w:bCs/>
                <w:color w:val="000000"/>
                <w:sz w:val="20"/>
                <w:szCs w:val="20"/>
                <w:lang w:eastAsia="en-IN"/>
              </w:rPr>
            </w:pPr>
            <w:r w:rsidRPr="001C6A25">
              <w:rPr>
                <w:rFonts w:ascii="Arial Narrow" w:eastAsia="Times New Roman" w:hAnsi="Arial Narrow" w:cs="Calibri"/>
                <w:b/>
                <w:bCs/>
                <w:color w:val="000000"/>
                <w:sz w:val="20"/>
                <w:szCs w:val="20"/>
                <w:lang w:eastAsia="en-IN"/>
              </w:rPr>
              <w:t>Total</w:t>
            </w:r>
          </w:p>
        </w:tc>
        <w:tc>
          <w:tcPr>
            <w:tcW w:w="1083" w:type="dxa"/>
            <w:shd w:val="clear" w:color="auto" w:fill="auto"/>
            <w:noWrap/>
            <w:vAlign w:val="center"/>
            <w:hideMark/>
          </w:tcPr>
          <w:p w14:paraId="0CF49221" w14:textId="4AA02680" w:rsidR="001C6A25" w:rsidRPr="001C6A25" w:rsidRDefault="001C6A25" w:rsidP="001C6A25">
            <w:pPr>
              <w:spacing w:after="0" w:line="240" w:lineRule="auto"/>
              <w:jc w:val="center"/>
              <w:rPr>
                <w:rFonts w:ascii="Arial Narrow" w:eastAsia="Times New Roman" w:hAnsi="Arial Narrow" w:cs="Calibri"/>
                <w:b/>
                <w:bCs/>
                <w:color w:val="000000"/>
                <w:sz w:val="20"/>
                <w:szCs w:val="20"/>
                <w:lang w:eastAsia="en-IN"/>
              </w:rPr>
            </w:pPr>
            <w:r w:rsidRPr="001C6A25">
              <w:rPr>
                <w:rFonts w:ascii="Arial Narrow" w:eastAsia="Times New Roman" w:hAnsi="Arial Narrow" w:cs="Calibri"/>
                <w:b/>
                <w:bCs/>
                <w:color w:val="000000"/>
                <w:sz w:val="20"/>
                <w:szCs w:val="20"/>
                <w:lang w:eastAsia="en-IN"/>
              </w:rPr>
              <w:t>3,92,35,400</w:t>
            </w:r>
          </w:p>
        </w:tc>
        <w:tc>
          <w:tcPr>
            <w:tcW w:w="1349" w:type="dxa"/>
            <w:shd w:val="clear" w:color="auto" w:fill="auto"/>
            <w:noWrap/>
            <w:vAlign w:val="center"/>
            <w:hideMark/>
          </w:tcPr>
          <w:p w14:paraId="1D96AD25" w14:textId="64345F39" w:rsidR="001C6A25" w:rsidRPr="001C6A25" w:rsidRDefault="001C6A25" w:rsidP="001C6A25">
            <w:pPr>
              <w:spacing w:after="0" w:line="240" w:lineRule="auto"/>
              <w:jc w:val="center"/>
              <w:rPr>
                <w:rFonts w:ascii="Arial Narrow" w:eastAsia="Times New Roman" w:hAnsi="Arial Narrow" w:cs="Calibri"/>
                <w:b/>
                <w:bCs/>
                <w:color w:val="000000"/>
                <w:sz w:val="20"/>
                <w:szCs w:val="20"/>
                <w:lang w:eastAsia="en-IN"/>
              </w:rPr>
            </w:pPr>
            <w:r w:rsidRPr="001C6A25">
              <w:rPr>
                <w:rFonts w:ascii="Arial Narrow" w:eastAsia="Times New Roman" w:hAnsi="Arial Narrow" w:cs="Calibri"/>
                <w:b/>
                <w:bCs/>
                <w:color w:val="000000"/>
                <w:sz w:val="20"/>
                <w:szCs w:val="20"/>
                <w:lang w:eastAsia="en-IN"/>
              </w:rPr>
              <w:t>1,45,28,009</w:t>
            </w:r>
          </w:p>
        </w:tc>
      </w:tr>
      <w:tr w:rsidR="001C6A25" w:rsidRPr="001C6A25" w14:paraId="6CE6A882" w14:textId="77777777" w:rsidTr="001C6A25">
        <w:trPr>
          <w:trHeight w:val="20"/>
        </w:trPr>
        <w:tc>
          <w:tcPr>
            <w:tcW w:w="540" w:type="dxa"/>
            <w:shd w:val="clear" w:color="000000" w:fill="FFFFFF"/>
            <w:vAlign w:val="center"/>
            <w:hideMark/>
          </w:tcPr>
          <w:p w14:paraId="32F159B3"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2817" w:type="dxa"/>
            <w:shd w:val="clear" w:color="auto" w:fill="auto"/>
            <w:vAlign w:val="bottom"/>
            <w:hideMark/>
          </w:tcPr>
          <w:p w14:paraId="700AEAA3"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727" w:type="dxa"/>
            <w:shd w:val="clear" w:color="auto" w:fill="auto"/>
            <w:vAlign w:val="bottom"/>
            <w:hideMark/>
          </w:tcPr>
          <w:p w14:paraId="6DD85B69"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1427" w:type="dxa"/>
            <w:shd w:val="clear" w:color="auto" w:fill="auto"/>
            <w:vAlign w:val="bottom"/>
            <w:hideMark/>
          </w:tcPr>
          <w:p w14:paraId="2037B013" w14:textId="77777777" w:rsidR="001C6A25" w:rsidRPr="001C6A25" w:rsidRDefault="001C6A25" w:rsidP="001C6A25">
            <w:pPr>
              <w:spacing w:after="0" w:line="240" w:lineRule="auto"/>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1147" w:type="dxa"/>
            <w:shd w:val="clear" w:color="auto" w:fill="auto"/>
            <w:noWrap/>
            <w:vAlign w:val="bottom"/>
            <w:hideMark/>
          </w:tcPr>
          <w:p w14:paraId="136A9628"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1080" w:type="dxa"/>
            <w:shd w:val="clear" w:color="auto" w:fill="auto"/>
            <w:noWrap/>
            <w:vAlign w:val="bottom"/>
            <w:hideMark/>
          </w:tcPr>
          <w:p w14:paraId="7B0F3A6B" w14:textId="77777777" w:rsidR="001C6A25" w:rsidRPr="001C6A25" w:rsidRDefault="001C6A25" w:rsidP="001C6A25">
            <w:pPr>
              <w:spacing w:after="0" w:line="240" w:lineRule="auto"/>
              <w:jc w:val="center"/>
              <w:rPr>
                <w:rFonts w:ascii="Arial Narrow" w:eastAsia="Times New Roman" w:hAnsi="Arial Narrow" w:cs="Calibri"/>
                <w:color w:val="000000"/>
                <w:sz w:val="20"/>
                <w:szCs w:val="20"/>
                <w:lang w:eastAsia="en-IN"/>
              </w:rPr>
            </w:pPr>
            <w:r w:rsidRPr="001C6A25">
              <w:rPr>
                <w:rFonts w:ascii="Arial Narrow" w:eastAsia="Times New Roman" w:hAnsi="Arial Narrow" w:cs="Calibri"/>
                <w:color w:val="000000"/>
                <w:sz w:val="20"/>
                <w:szCs w:val="20"/>
                <w:lang w:eastAsia="en-IN"/>
              </w:rPr>
              <w:t> </w:t>
            </w:r>
          </w:p>
        </w:tc>
        <w:tc>
          <w:tcPr>
            <w:tcW w:w="990" w:type="dxa"/>
            <w:shd w:val="clear" w:color="auto" w:fill="auto"/>
            <w:noWrap/>
            <w:vAlign w:val="center"/>
            <w:hideMark/>
          </w:tcPr>
          <w:p w14:paraId="12411C6D" w14:textId="77777777" w:rsidR="001C6A25" w:rsidRPr="001C6A25" w:rsidRDefault="001C6A25" w:rsidP="001C6A25">
            <w:pPr>
              <w:spacing w:after="0" w:line="240" w:lineRule="auto"/>
              <w:jc w:val="center"/>
              <w:rPr>
                <w:rFonts w:ascii="Arial Narrow" w:eastAsia="Times New Roman" w:hAnsi="Arial Narrow" w:cs="Calibri"/>
                <w:b/>
                <w:bCs/>
                <w:color w:val="000000"/>
                <w:sz w:val="20"/>
                <w:szCs w:val="20"/>
                <w:lang w:eastAsia="en-IN"/>
              </w:rPr>
            </w:pPr>
            <w:r w:rsidRPr="001C6A25">
              <w:rPr>
                <w:rFonts w:ascii="Arial Narrow" w:eastAsia="Times New Roman" w:hAnsi="Arial Narrow" w:cs="Calibri"/>
                <w:b/>
                <w:bCs/>
                <w:color w:val="000000"/>
                <w:sz w:val="20"/>
                <w:szCs w:val="20"/>
                <w:lang w:eastAsia="en-IN"/>
              </w:rPr>
              <w:t> </w:t>
            </w:r>
          </w:p>
        </w:tc>
        <w:tc>
          <w:tcPr>
            <w:tcW w:w="1083" w:type="dxa"/>
            <w:shd w:val="clear" w:color="auto" w:fill="auto"/>
            <w:noWrap/>
            <w:vAlign w:val="center"/>
            <w:hideMark/>
          </w:tcPr>
          <w:p w14:paraId="66EC3752" w14:textId="5C6A8211" w:rsidR="001C6A25" w:rsidRPr="001C6A25" w:rsidRDefault="00054FC8" w:rsidP="001C6A25">
            <w:pPr>
              <w:spacing w:after="0" w:line="240" w:lineRule="auto"/>
              <w:jc w:val="right"/>
              <w:rPr>
                <w:rFonts w:ascii="Arial Narrow" w:eastAsia="Times New Roman" w:hAnsi="Arial Narrow" w:cs="Calibri"/>
                <w:b/>
                <w:bCs/>
                <w:color w:val="000000"/>
                <w:sz w:val="20"/>
                <w:szCs w:val="20"/>
                <w:lang w:eastAsia="en-IN"/>
              </w:rPr>
            </w:pPr>
            <w:r>
              <w:rPr>
                <w:rFonts w:ascii="Arial Narrow" w:eastAsia="Times New Roman" w:hAnsi="Arial Narrow" w:cs="Calibri"/>
                <w:b/>
                <w:bCs/>
                <w:color w:val="000000"/>
                <w:sz w:val="20"/>
                <w:szCs w:val="20"/>
                <w:lang w:eastAsia="en-IN"/>
              </w:rPr>
              <w:t>Say</w:t>
            </w:r>
          </w:p>
        </w:tc>
        <w:tc>
          <w:tcPr>
            <w:tcW w:w="1349" w:type="dxa"/>
            <w:shd w:val="clear" w:color="auto" w:fill="auto"/>
            <w:noWrap/>
            <w:vAlign w:val="center"/>
            <w:hideMark/>
          </w:tcPr>
          <w:p w14:paraId="0F1327B3" w14:textId="5C58F9F8" w:rsidR="001C6A25" w:rsidRPr="001C6A25" w:rsidRDefault="001C6A25" w:rsidP="001C6A25">
            <w:pPr>
              <w:spacing w:after="0" w:line="240" w:lineRule="auto"/>
              <w:jc w:val="center"/>
              <w:rPr>
                <w:rFonts w:ascii="Arial Narrow" w:eastAsia="Times New Roman" w:hAnsi="Arial Narrow" w:cs="Calibri"/>
                <w:b/>
                <w:bCs/>
                <w:color w:val="000000"/>
                <w:sz w:val="20"/>
                <w:szCs w:val="20"/>
                <w:lang w:eastAsia="en-IN"/>
              </w:rPr>
            </w:pPr>
            <w:r w:rsidRPr="001C6A25">
              <w:rPr>
                <w:rFonts w:ascii="Arial Narrow" w:eastAsia="Times New Roman" w:hAnsi="Arial Narrow" w:cs="Calibri"/>
                <w:b/>
                <w:bCs/>
                <w:color w:val="000000"/>
                <w:sz w:val="20"/>
                <w:szCs w:val="20"/>
                <w:lang w:eastAsia="en-IN"/>
              </w:rPr>
              <w:t>1,45,00,000</w:t>
            </w:r>
          </w:p>
        </w:tc>
      </w:tr>
    </w:tbl>
    <w:p w14:paraId="6A832240" w14:textId="77777777" w:rsidR="001E5994" w:rsidRDefault="001E5994" w:rsidP="001E5994"/>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135D64" w:rsidRPr="00D159B9" w14:paraId="41B7E663" w14:textId="77777777" w:rsidTr="00B92F25">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1C1C9BF" w14:textId="77777777" w:rsidR="00135D64" w:rsidRPr="00D159B9" w:rsidRDefault="00135D64" w:rsidP="00B92F25">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26592D4" w14:textId="77777777" w:rsidR="00135D64"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6DBEC52D" w14:textId="77777777" w:rsidR="00135D64" w:rsidRPr="00D159B9"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A9F3A58" w14:textId="77777777" w:rsidR="00135D64"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598E2A7E" w14:textId="77777777" w:rsidR="00135D64" w:rsidRPr="00D159B9"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E010C86" w14:textId="77777777" w:rsidR="00135D64"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494A47F9" w14:textId="77777777" w:rsidR="00135D64" w:rsidRPr="00D159B9"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135D64" w:rsidRPr="0071611D" w14:paraId="0AF7D9FC" w14:textId="77777777" w:rsidTr="00B92F25">
        <w:trPr>
          <w:trHeight w:val="300"/>
        </w:trPr>
        <w:tc>
          <w:tcPr>
            <w:tcW w:w="2428" w:type="dxa"/>
            <w:tcBorders>
              <w:top w:val="single" w:sz="4" w:space="0" w:color="FFFFFF" w:themeColor="background1"/>
            </w:tcBorders>
            <w:shd w:val="clear" w:color="auto" w:fill="auto"/>
            <w:noWrap/>
            <w:vAlign w:val="center"/>
            <w:hideMark/>
          </w:tcPr>
          <w:p w14:paraId="470E3004" w14:textId="77777777" w:rsidR="00135D64" w:rsidRPr="00D159B9" w:rsidRDefault="00135D64" w:rsidP="00B92F25">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0654F14F" w14:textId="77777777" w:rsidR="00135D64" w:rsidRPr="0071611D" w:rsidRDefault="00135D64" w:rsidP="00B92F25">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1,45,00,000</w:t>
            </w:r>
          </w:p>
        </w:tc>
        <w:tc>
          <w:tcPr>
            <w:tcW w:w="2264" w:type="dxa"/>
            <w:tcBorders>
              <w:top w:val="single" w:sz="4" w:space="0" w:color="FFFFFF" w:themeColor="background1"/>
            </w:tcBorders>
            <w:shd w:val="clear" w:color="auto" w:fill="auto"/>
            <w:noWrap/>
            <w:vAlign w:val="bottom"/>
          </w:tcPr>
          <w:p w14:paraId="03BA0DBD" w14:textId="77777777" w:rsidR="00135D64" w:rsidRPr="0071611D" w:rsidRDefault="00135D64" w:rsidP="00B92F25">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1,23,25,000</w:t>
            </w:r>
          </w:p>
        </w:tc>
        <w:tc>
          <w:tcPr>
            <w:tcW w:w="2323" w:type="dxa"/>
            <w:tcBorders>
              <w:top w:val="single" w:sz="4" w:space="0" w:color="FFFFFF" w:themeColor="background1"/>
            </w:tcBorders>
            <w:shd w:val="clear" w:color="auto" w:fill="auto"/>
            <w:noWrap/>
            <w:vAlign w:val="bottom"/>
          </w:tcPr>
          <w:p w14:paraId="13ADBB51" w14:textId="77777777" w:rsidR="00135D64" w:rsidRPr="0071611D" w:rsidRDefault="00135D64" w:rsidP="00B92F25">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1,01,50,000</w:t>
            </w:r>
          </w:p>
        </w:tc>
      </w:tr>
      <w:tr w:rsidR="00135D64" w:rsidRPr="00135D64" w14:paraId="6F23DAC9" w14:textId="77777777" w:rsidTr="00B92F25">
        <w:trPr>
          <w:trHeight w:val="300"/>
        </w:trPr>
        <w:tc>
          <w:tcPr>
            <w:tcW w:w="2428" w:type="dxa"/>
            <w:shd w:val="clear" w:color="auto" w:fill="auto"/>
            <w:noWrap/>
            <w:vAlign w:val="center"/>
            <w:hideMark/>
          </w:tcPr>
          <w:p w14:paraId="61725DEE" w14:textId="77777777" w:rsidR="00135D64" w:rsidRPr="00D159B9" w:rsidRDefault="00135D64" w:rsidP="00B92F25">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7B8A54F0" w14:textId="77777777" w:rsidR="00135D64" w:rsidRPr="00135D64" w:rsidRDefault="00135D64" w:rsidP="00B92F25">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1,45,00,000</w:t>
            </w:r>
          </w:p>
        </w:tc>
        <w:tc>
          <w:tcPr>
            <w:tcW w:w="2264" w:type="dxa"/>
            <w:shd w:val="clear" w:color="auto" w:fill="auto"/>
            <w:noWrap/>
            <w:vAlign w:val="bottom"/>
          </w:tcPr>
          <w:p w14:paraId="04E98775" w14:textId="77777777" w:rsidR="00135D64" w:rsidRPr="00135D64" w:rsidRDefault="00135D64" w:rsidP="00B92F25">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1,23,25,000</w:t>
            </w:r>
          </w:p>
        </w:tc>
        <w:tc>
          <w:tcPr>
            <w:tcW w:w="2323" w:type="dxa"/>
            <w:shd w:val="clear" w:color="auto" w:fill="auto"/>
            <w:noWrap/>
            <w:vAlign w:val="bottom"/>
          </w:tcPr>
          <w:p w14:paraId="0DFE482F" w14:textId="77777777" w:rsidR="00135D64" w:rsidRPr="00135D64" w:rsidRDefault="00135D64" w:rsidP="00B92F25">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1,01,50,000</w:t>
            </w:r>
          </w:p>
        </w:tc>
      </w:tr>
    </w:tbl>
    <w:p w14:paraId="27DCA119" w14:textId="77777777" w:rsidR="00135D64" w:rsidRDefault="00135D64" w:rsidP="001E5994"/>
    <w:p w14:paraId="6963C281" w14:textId="7D0CB07F" w:rsidR="00BC6E7C" w:rsidRPr="00D4203A" w:rsidRDefault="00BC6E7C" w:rsidP="006F323A">
      <w:pPr>
        <w:pStyle w:val="Heading1"/>
        <w:numPr>
          <w:ilvl w:val="0"/>
          <w:numId w:val="11"/>
        </w:numPr>
        <w:spacing w:after="240" w:line="240" w:lineRule="auto"/>
        <w:ind w:left="432" w:hanging="432"/>
        <w:rPr>
          <w:lang w:bidi="mr-IN"/>
        </w:rPr>
      </w:pPr>
      <w:bookmarkStart w:id="227" w:name="_Toc53684184"/>
      <w:bookmarkStart w:id="228" w:name="_Toc53684233"/>
      <w:bookmarkStart w:id="229" w:name="_Toc53685456"/>
      <w:bookmarkStart w:id="230" w:name="_Toc59546848"/>
      <w:bookmarkStart w:id="231" w:name="_Toc78382230"/>
      <w:bookmarkStart w:id="232" w:name="_Toc93684634"/>
      <w:bookmarkStart w:id="233" w:name="_Toc128498808"/>
      <w:r w:rsidRPr="00BE043B">
        <w:lastRenderedPageBreak/>
        <w:t>DECLARATION</w:t>
      </w:r>
      <w:r>
        <w:t xml:space="preserve"> CUM UNDERTAKING </w:t>
      </w:r>
      <w:r w:rsidRPr="00D4203A">
        <w:t>(Annexure-IV)</w:t>
      </w:r>
      <w:bookmarkEnd w:id="227"/>
      <w:bookmarkEnd w:id="228"/>
      <w:bookmarkEnd w:id="229"/>
      <w:bookmarkEnd w:id="230"/>
      <w:bookmarkEnd w:id="231"/>
      <w:bookmarkEnd w:id="232"/>
      <w:bookmarkEnd w:id="233"/>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3E919153"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135D64">
        <w:rPr>
          <w:rFonts w:ascii="Arial Narrow" w:hAnsi="Arial Narrow"/>
          <w:b/>
          <w:sz w:val="26"/>
          <w:szCs w:val="26"/>
          <w:lang w:val="en-US"/>
        </w:rPr>
        <w:t>29.12.2023</w:t>
      </w:r>
      <w:r w:rsidRPr="003169D7">
        <w:rPr>
          <w:rFonts w:ascii="Arial Narrow" w:hAnsi="Arial Narrow"/>
          <w:bCs/>
          <w:sz w:val="26"/>
          <w:szCs w:val="26"/>
          <w:lang w:val="en-US"/>
        </w:rPr>
        <w:t xml:space="preserve"> is true and correct tothe best of my knowledge and belief and I have made an impartial and true valuation of the property.</w:t>
      </w:r>
    </w:p>
    <w:p w14:paraId="25AC5DE0" w14:textId="309565FF"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w:t>
      </w:r>
      <w:r w:rsidRPr="00986399">
        <w:rPr>
          <w:rFonts w:ascii="Arial Narrow" w:hAnsi="Arial Narrow"/>
          <w:bCs/>
          <w:sz w:val="26"/>
          <w:szCs w:val="26"/>
          <w:lang w:val="en-US"/>
        </w:rPr>
        <w:t xml:space="preserve">on </w:t>
      </w:r>
      <w:r w:rsidR="00986399" w:rsidRPr="00986399">
        <w:rPr>
          <w:rFonts w:ascii="Arial Narrow" w:hAnsi="Arial Narrow"/>
          <w:b/>
          <w:sz w:val="26"/>
          <w:szCs w:val="26"/>
          <w:lang w:val="en-US"/>
        </w:rPr>
        <w:t>07</w:t>
      </w:r>
      <w:r w:rsidR="005A3E8A" w:rsidRPr="00986399">
        <w:rPr>
          <w:rFonts w:ascii="Arial Narrow" w:hAnsi="Arial Narrow"/>
          <w:b/>
          <w:sz w:val="26"/>
          <w:szCs w:val="26"/>
          <w:lang w:val="en-US"/>
        </w:rPr>
        <w:t>.1</w:t>
      </w:r>
      <w:r w:rsidR="00986399" w:rsidRPr="00986399">
        <w:rPr>
          <w:rFonts w:ascii="Arial Narrow" w:hAnsi="Arial Narrow"/>
          <w:b/>
          <w:sz w:val="26"/>
          <w:szCs w:val="26"/>
          <w:lang w:val="en-US"/>
        </w:rPr>
        <w:t>2</w:t>
      </w:r>
      <w:r w:rsidR="005A3E8A" w:rsidRPr="00986399">
        <w:rPr>
          <w:rFonts w:ascii="Arial Narrow" w:hAnsi="Arial Narrow"/>
          <w:b/>
          <w:sz w:val="26"/>
          <w:szCs w:val="26"/>
          <w:lang w:val="en-US"/>
        </w:rPr>
        <w:t>.2023</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728E776B"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986399" w:rsidRPr="00986399">
        <w:rPr>
          <w:rFonts w:ascii="Arial Narrow" w:hAnsi="Arial Narrow" w:cs="Calibri"/>
          <w:sz w:val="26"/>
          <w:szCs w:val="26"/>
        </w:rPr>
        <w:t>December</w:t>
      </w:r>
      <w:r w:rsidR="0037179F" w:rsidRPr="00986399">
        <w:rPr>
          <w:rFonts w:ascii="Arial Narrow" w:hAnsi="Arial Narrow" w:cs="Calibri"/>
          <w:sz w:val="26"/>
          <w:szCs w:val="26"/>
        </w:rPr>
        <w:t xml:space="preserve"> </w:t>
      </w:r>
      <w:r w:rsidR="00986399" w:rsidRPr="00986399">
        <w:rPr>
          <w:rFonts w:ascii="Arial Narrow" w:hAnsi="Arial Narrow" w:cs="Calibri"/>
          <w:sz w:val="26"/>
          <w:szCs w:val="26"/>
        </w:rPr>
        <w:t>07</w:t>
      </w:r>
      <w:r w:rsidR="005A3E8A" w:rsidRPr="00986399">
        <w:rPr>
          <w:rFonts w:ascii="Arial Narrow" w:hAnsi="Arial Narrow" w:cs="Calibri"/>
          <w:sz w:val="26"/>
          <w:szCs w:val="26"/>
          <w:vertAlign w:val="superscript"/>
        </w:rPr>
        <w:t>th</w:t>
      </w:r>
      <w:r w:rsidR="001E5994" w:rsidRPr="00986399">
        <w:rPr>
          <w:rFonts w:ascii="Arial Narrow" w:hAnsi="Arial Narrow" w:cs="Calibri"/>
          <w:sz w:val="26"/>
          <w:szCs w:val="26"/>
        </w:rPr>
        <w:t>,</w:t>
      </w:r>
      <w:r w:rsidRPr="00986399">
        <w:rPr>
          <w:rFonts w:ascii="Arial Narrow" w:hAnsi="Arial Narrow" w:cs="Calibri"/>
          <w:sz w:val="26"/>
          <w:szCs w:val="26"/>
        </w:rPr>
        <w:t xml:space="preserve"> 20</w:t>
      </w:r>
      <w:r w:rsidR="00162889" w:rsidRPr="00986399">
        <w:rPr>
          <w:rFonts w:ascii="Arial Narrow" w:hAnsi="Arial Narrow" w:cs="Calibri"/>
          <w:sz w:val="26"/>
          <w:szCs w:val="26"/>
        </w:rPr>
        <w:t>23</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4"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1F5DAAA1"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986399" w:rsidRPr="00986399">
              <w:rPr>
                <w:rFonts w:cs="Calibri"/>
                <w:color w:val="000000"/>
                <w:sz w:val="26"/>
                <w:szCs w:val="26"/>
              </w:rPr>
              <w:t>Janata Sahakari Bank Ltd., Pune</w:t>
            </w:r>
            <w:r w:rsidR="00045957" w:rsidRPr="00986399">
              <w:rPr>
                <w:rFonts w:cs="Calibri"/>
                <w:color w:val="000000"/>
                <w:sz w:val="26"/>
                <w:szCs w:val="26"/>
              </w:rPr>
              <w:t xml:space="preserve">, </w:t>
            </w:r>
            <w:r w:rsidR="00986399" w:rsidRPr="00986399">
              <w:rPr>
                <w:rFonts w:cs="Calibri"/>
                <w:color w:val="000000"/>
                <w:sz w:val="26"/>
                <w:szCs w:val="26"/>
              </w:rPr>
              <w:t>Nashik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r w:rsidR="005C1001">
              <w:rPr>
                <w:sz w:val="26"/>
                <w:szCs w:val="26"/>
              </w:rPr>
              <w:t>.</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559877EB"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w:t>
            </w:r>
            <w:r w:rsidR="005C15E4">
              <w:rPr>
                <w:rFonts w:ascii="Arial Narrow" w:hAnsi="Arial Narrow"/>
                <w:w w:val="110"/>
                <w:sz w:val="26"/>
                <w:szCs w:val="26"/>
              </w:rPr>
              <w:t>Valve</w:t>
            </w:r>
            <w:r w:rsidRPr="003169D7">
              <w:rPr>
                <w:rFonts w:ascii="Arial Narrow" w:hAnsi="Arial Narrow"/>
                <w:w w:val="110"/>
                <w:sz w:val="26"/>
                <w:szCs w:val="26"/>
              </w:rPr>
              <w:t>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616F4D3D" w14:textId="4B1AC458" w:rsidR="001E5994" w:rsidRPr="0037179F" w:rsidRDefault="00DA4457" w:rsidP="0075725C">
            <w:pPr>
              <w:spacing w:line="360" w:lineRule="auto"/>
              <w:ind w:right="134"/>
              <w:jc w:val="both"/>
              <w:rPr>
                <w:rFonts w:ascii="Arial Narrow" w:hAnsi="Arial Narrow"/>
                <w:w w:val="105"/>
                <w:sz w:val="26"/>
                <w:szCs w:val="26"/>
              </w:rPr>
            </w:pPr>
            <w:r w:rsidRPr="00DA4457">
              <w:rPr>
                <w:rFonts w:ascii="Arial Narrow" w:hAnsi="Arial Narrow"/>
                <w:w w:val="105"/>
                <w:sz w:val="26"/>
                <w:szCs w:val="26"/>
              </w:rPr>
              <w:t>Sachin Raunadal</w:t>
            </w:r>
            <w:r>
              <w:rPr>
                <w:rFonts w:ascii="Arial Narrow" w:hAnsi="Arial Narrow"/>
                <w:w w:val="105"/>
                <w:sz w:val="26"/>
                <w:szCs w:val="26"/>
              </w:rPr>
              <w:t xml:space="preserve"> </w:t>
            </w:r>
            <w:r w:rsidR="001E5994">
              <w:rPr>
                <w:rFonts w:ascii="Arial Narrow" w:hAnsi="Arial Narrow"/>
                <w:w w:val="105"/>
                <w:sz w:val="26"/>
                <w:szCs w:val="26"/>
              </w:rPr>
              <w:t>- Site Engineer</w:t>
            </w:r>
          </w:p>
          <w:p w14:paraId="59A0A49C" w14:textId="1296BAF6"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w:t>
            </w:r>
            <w:r w:rsidR="00986399">
              <w:rPr>
                <w:rFonts w:ascii="Arial Narrow" w:hAnsi="Arial Narrow"/>
                <w:w w:val="105"/>
                <w:sz w:val="26"/>
                <w:szCs w:val="26"/>
              </w:rPr>
              <w:t xml:space="preserve"> </w:t>
            </w:r>
            <w:r w:rsidRPr="0037179F">
              <w:rPr>
                <w:rFonts w:ascii="Arial Narrow" w:hAnsi="Arial Narrow"/>
                <w:w w:val="105"/>
                <w:sz w:val="26"/>
                <w:szCs w:val="26"/>
              </w:rPr>
              <w:t>-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1B3EAAD5"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986399" w:rsidRPr="00986399">
              <w:rPr>
                <w:rFonts w:ascii="Arial Narrow" w:hAnsi="Arial Narrow"/>
                <w:w w:val="105"/>
                <w:sz w:val="26"/>
                <w:szCs w:val="26"/>
              </w:rPr>
              <w:t>07</w:t>
            </w:r>
            <w:r w:rsidR="005A3E8A" w:rsidRPr="00986399">
              <w:rPr>
                <w:rFonts w:ascii="Arial Narrow" w:hAnsi="Arial Narrow"/>
                <w:w w:val="105"/>
                <w:sz w:val="26"/>
                <w:szCs w:val="26"/>
              </w:rPr>
              <w:t>.1</w:t>
            </w:r>
            <w:r w:rsidR="00986399" w:rsidRPr="00986399">
              <w:rPr>
                <w:rFonts w:ascii="Arial Narrow" w:hAnsi="Arial Narrow"/>
                <w:w w:val="105"/>
                <w:sz w:val="26"/>
                <w:szCs w:val="26"/>
              </w:rPr>
              <w:t>2</w:t>
            </w:r>
            <w:r w:rsidR="005A3E8A" w:rsidRPr="00986399">
              <w:rPr>
                <w:rFonts w:ascii="Arial Narrow" w:hAnsi="Arial Narrow"/>
                <w:w w:val="105"/>
                <w:sz w:val="26"/>
                <w:szCs w:val="26"/>
              </w:rPr>
              <w:t>.2023</w:t>
            </w:r>
          </w:p>
          <w:p w14:paraId="20A7FED1" w14:textId="7C25B938"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135D64">
              <w:rPr>
                <w:rFonts w:ascii="Arial Narrow" w:hAnsi="Arial Narrow"/>
                <w:w w:val="105"/>
                <w:sz w:val="26"/>
                <w:szCs w:val="26"/>
              </w:rPr>
              <w:t>29.12.2023</w:t>
            </w:r>
          </w:p>
          <w:p w14:paraId="67E74E2C" w14:textId="758888EB"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135D64">
              <w:rPr>
                <w:rFonts w:ascii="Arial Narrow" w:hAnsi="Arial Narrow"/>
                <w:w w:val="105"/>
                <w:sz w:val="26"/>
                <w:szCs w:val="26"/>
              </w:rPr>
              <w:t>29.12.2023</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566CA152"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986399" w:rsidRPr="00986399">
              <w:rPr>
                <w:w w:val="105"/>
                <w:sz w:val="26"/>
                <w:szCs w:val="26"/>
              </w:rPr>
              <w:t>07</w:t>
            </w:r>
            <w:r w:rsidR="005A3E8A" w:rsidRPr="00986399">
              <w:rPr>
                <w:w w:val="105"/>
                <w:sz w:val="26"/>
                <w:szCs w:val="26"/>
              </w:rPr>
              <w:t>.1</w:t>
            </w:r>
            <w:r w:rsidR="00986399" w:rsidRPr="00986399">
              <w:rPr>
                <w:w w:val="105"/>
                <w:sz w:val="26"/>
                <w:szCs w:val="26"/>
              </w:rPr>
              <w:t>2</w:t>
            </w:r>
            <w:r w:rsidR="005A3E8A" w:rsidRPr="00986399">
              <w:rPr>
                <w:w w:val="105"/>
                <w:sz w:val="26"/>
                <w:szCs w:val="26"/>
              </w:rPr>
              <w:t>.2023</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6BF65CB2" w:rsidR="00BC6E7C" w:rsidRPr="003169D7" w:rsidRDefault="001C6A25" w:rsidP="0075725C">
            <w:pPr>
              <w:spacing w:line="360" w:lineRule="auto"/>
              <w:ind w:right="134"/>
              <w:jc w:val="both"/>
              <w:rPr>
                <w:rFonts w:ascii="Arial Narrow" w:hAnsi="Arial Narrow"/>
                <w:w w:val="105"/>
                <w:sz w:val="26"/>
                <w:szCs w:val="26"/>
              </w:rPr>
            </w:pPr>
            <w:r>
              <w:rPr>
                <w:rFonts w:ascii="Arial Narrow" w:hAnsi="Arial Narrow"/>
                <w:w w:val="105"/>
                <w:sz w:val="26"/>
                <w:szCs w:val="26"/>
              </w:rPr>
              <w:t>Invoice Copy</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w:t>
            </w:r>
            <w:r w:rsidRPr="003169D7">
              <w:rPr>
                <w:rFonts w:ascii="Arial Narrow" w:hAnsi="Arial Narrow"/>
                <w:w w:val="105"/>
                <w:sz w:val="26"/>
                <w:szCs w:val="26"/>
              </w:rPr>
              <w:lastRenderedPageBreak/>
              <w:t>valuer has no pecuniary interest that would 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4"/>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2F6BC7BC" w:rsidR="00BC6E7C" w:rsidRPr="003169D7" w:rsidRDefault="00BC6E7C" w:rsidP="0075725C">
      <w:pPr>
        <w:spacing w:after="0" w:line="360" w:lineRule="auto"/>
        <w:rPr>
          <w:rFonts w:ascii="Arial Narrow" w:hAnsi="Arial Narrow" w:cs="Tahoma"/>
          <w:color w:val="000000"/>
          <w:sz w:val="26"/>
          <w:szCs w:val="26"/>
          <w:lang w:eastAsia="x-none"/>
        </w:rPr>
      </w:pPr>
      <w:r w:rsidRPr="003169D7">
        <w:rPr>
          <w:rFonts w:ascii="Arial Narrow" w:hAnsi="Arial Narrow" w:cs="Tahoma"/>
          <w:color w:val="000000"/>
          <w:sz w:val="26"/>
          <w:szCs w:val="26"/>
          <w:lang w:eastAsia="x-none"/>
        </w:rPr>
        <w:t xml:space="preserve">Date: </w:t>
      </w:r>
      <w:r w:rsidR="00135D64">
        <w:rPr>
          <w:rFonts w:ascii="Arial Narrow" w:hAnsi="Arial Narrow" w:cs="Tahoma"/>
          <w:color w:val="000000"/>
          <w:sz w:val="26"/>
          <w:szCs w:val="26"/>
          <w:lang w:eastAsia="x-none"/>
        </w:rPr>
        <w:t>29.12.2023</w:t>
      </w:r>
    </w:p>
    <w:p w14:paraId="4040DA23" w14:textId="77777777" w:rsidR="00BC6E7C" w:rsidRPr="00EA1071" w:rsidRDefault="00BC6E7C" w:rsidP="0075725C">
      <w:pPr>
        <w:spacing w:after="0" w:line="360" w:lineRule="auto"/>
        <w:rPr>
          <w:rFonts w:ascii="Arial Narrow" w:hAnsi="Arial Narrow" w:cs="Tahoma"/>
          <w:sz w:val="26"/>
          <w:szCs w:val="26"/>
          <w:lang w:eastAsia="x-none"/>
        </w:rPr>
      </w:pPr>
      <w:r w:rsidRPr="003169D7">
        <w:rPr>
          <w:rFonts w:ascii="Arial Narrow" w:hAnsi="Arial Narrow" w:cs="Tahoma"/>
          <w:color w:val="000000"/>
          <w:sz w:val="26"/>
          <w:szCs w:val="26"/>
          <w:lang w:eastAsia="x-none"/>
        </w:rPr>
        <w:t xml:space="preserve">Place: </w:t>
      </w:r>
      <w:r w:rsidRPr="00EA1071">
        <w:rPr>
          <w:rFonts w:ascii="Arial Narrow" w:hAnsi="Arial Narrow" w:cs="Tahoma"/>
          <w:sz w:val="26"/>
          <w:szCs w:val="26"/>
          <w:lang w:eastAsia="x-none"/>
        </w:rPr>
        <w:t>Mumbai</w:t>
      </w:r>
    </w:p>
    <w:p w14:paraId="12FD49F5" w14:textId="77777777" w:rsidR="00BC6E7C" w:rsidRPr="003169D7" w:rsidRDefault="00BC6E7C" w:rsidP="0075725C">
      <w:pPr>
        <w:autoSpaceDE w:val="0"/>
        <w:autoSpaceDN w:val="0"/>
        <w:adjustRightInd w:val="0"/>
        <w:spacing w:after="0" w:line="360" w:lineRule="auto"/>
        <w:jc w:val="both"/>
        <w:rPr>
          <w:rFonts w:ascii="Arial Narrow" w:hAnsi="Arial Narrow" w:cs="Calibri"/>
          <w:b/>
          <w:bCs/>
          <w:color w:val="000000"/>
          <w:sz w:val="26"/>
          <w:szCs w:val="26"/>
        </w:rPr>
      </w:pPr>
      <w:r w:rsidRPr="003169D7">
        <w:rPr>
          <w:rFonts w:ascii="Arial Narrow" w:hAnsi="Arial Narrow" w:cs="Calibri"/>
          <w:b/>
          <w:bCs/>
          <w:color w:val="000000"/>
          <w:sz w:val="26"/>
          <w:szCs w:val="26"/>
        </w:rPr>
        <w:t>For Vastukala Consultants (I) Pvt. Ltd.</w:t>
      </w:r>
    </w:p>
    <w:p w14:paraId="1A0AFC4C"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27D9D3E"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18061EC1"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3DD693AD" w14:textId="77777777" w:rsidR="00BC6E7C" w:rsidRPr="003169D7" w:rsidRDefault="00BC6E7C" w:rsidP="0075725C">
      <w:pPr>
        <w:autoSpaceDE w:val="0"/>
        <w:autoSpaceDN w:val="0"/>
        <w:adjustRightInd w:val="0"/>
        <w:spacing w:after="0" w:line="360" w:lineRule="auto"/>
        <w:jc w:val="both"/>
        <w:rPr>
          <w:rFonts w:ascii="Arial Narrow" w:hAnsi="Arial Narrow" w:cs="Calibri"/>
          <w:color w:val="000000"/>
          <w:sz w:val="26"/>
          <w:szCs w:val="26"/>
        </w:rPr>
      </w:pPr>
    </w:p>
    <w:p w14:paraId="6BEC2B36" w14:textId="77777777" w:rsidR="00BC6E7C" w:rsidRPr="003169D7" w:rsidRDefault="00BC6E7C" w:rsidP="0075725C">
      <w:pPr>
        <w:spacing w:after="0" w:line="360" w:lineRule="auto"/>
        <w:rPr>
          <w:rFonts w:ascii="Arial Narrow" w:hAnsi="Arial Narrow"/>
          <w:b/>
          <w:bCs/>
          <w:color w:val="FF0000"/>
          <w:sz w:val="26"/>
          <w:szCs w:val="26"/>
          <w:lang w:val="en-US"/>
        </w:rPr>
      </w:pPr>
      <w:r w:rsidRPr="003169D7">
        <w:rPr>
          <w:rFonts w:ascii="Arial Narrow" w:hAnsi="Arial Narrow"/>
          <w:b/>
          <w:bCs/>
          <w:sz w:val="26"/>
          <w:szCs w:val="26"/>
          <w:lang w:val="en-US"/>
        </w:rPr>
        <w:t>Umang Ashwin Patel</w:t>
      </w:r>
    </w:p>
    <w:p w14:paraId="5E42AEE0"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Regd. Valuer</w:t>
      </w:r>
    </w:p>
    <w:p w14:paraId="3F3BB5BF"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Chartered Engineer (India)</w:t>
      </w:r>
    </w:p>
    <w:p w14:paraId="70B82937" w14:textId="77777777" w:rsidR="00BC6E7C" w:rsidRPr="003169D7" w:rsidRDefault="00BC6E7C" w:rsidP="0075725C">
      <w:pPr>
        <w:spacing w:after="0" w:line="360" w:lineRule="auto"/>
        <w:rPr>
          <w:rFonts w:ascii="Arial Narrow" w:hAnsi="Arial Narrow"/>
          <w:sz w:val="26"/>
          <w:szCs w:val="26"/>
          <w:lang w:val="en-US"/>
        </w:rPr>
      </w:pPr>
      <w:r w:rsidRPr="003169D7">
        <w:rPr>
          <w:rFonts w:ascii="Arial Narrow" w:hAnsi="Arial Narrow"/>
          <w:sz w:val="26"/>
          <w:szCs w:val="26"/>
          <w:lang w:val="en-US"/>
        </w:rPr>
        <w:t>Reg. No. IBBI/RV/04/2019/10803</w:t>
      </w:r>
    </w:p>
    <w:p w14:paraId="0BCE90FA" w14:textId="40AB19A6" w:rsidR="00BC6E7C" w:rsidRDefault="00BC6E7C" w:rsidP="0075725C">
      <w:pPr>
        <w:tabs>
          <w:tab w:val="left" w:pos="180"/>
        </w:tabs>
        <w:spacing w:after="0" w:line="360" w:lineRule="auto"/>
        <w:ind w:left="90"/>
        <w:jc w:val="both"/>
        <w:rPr>
          <w:rFonts w:ascii="Arial Narrow" w:hAnsi="Arial Narrow" w:cs="Calibri"/>
          <w:sz w:val="26"/>
          <w:szCs w:val="26"/>
        </w:rPr>
      </w:pPr>
    </w:p>
    <w:p w14:paraId="7F03CDCB" w14:textId="07368BAD" w:rsidR="0075725C" w:rsidRDefault="0075725C" w:rsidP="0075725C">
      <w:pPr>
        <w:tabs>
          <w:tab w:val="left" w:pos="180"/>
        </w:tabs>
        <w:spacing w:after="0" w:line="360" w:lineRule="auto"/>
        <w:ind w:left="90"/>
        <w:jc w:val="both"/>
        <w:rPr>
          <w:rFonts w:ascii="Arial Narrow" w:hAnsi="Arial Narrow" w:cs="Calibri"/>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12E1FD1A" w14:textId="06B06B9D" w:rsidR="00EA32CB" w:rsidRPr="0075725C" w:rsidRDefault="00A12AA8" w:rsidP="00EA32CB">
      <w:pPr>
        <w:pStyle w:val="Heading1"/>
        <w:numPr>
          <w:ilvl w:val="0"/>
          <w:numId w:val="11"/>
        </w:numPr>
        <w:spacing w:before="0" w:line="240" w:lineRule="auto"/>
        <w:ind w:left="432" w:hanging="432"/>
      </w:pPr>
      <w:bookmarkStart w:id="235" w:name="_Toc53685469"/>
      <w:bookmarkStart w:id="236" w:name="_Toc59546850"/>
      <w:bookmarkStart w:id="237" w:name="_Toc78382232"/>
      <w:bookmarkStart w:id="238" w:name="_Toc128498809"/>
      <w:r w:rsidRPr="00D4203A">
        <w:lastRenderedPageBreak/>
        <w:t>ACTUAL SITE PHOTOGRAPHS</w:t>
      </w:r>
      <w:bookmarkStart w:id="239" w:name="_Toc53685470"/>
      <w:bookmarkEnd w:id="235"/>
      <w:bookmarkEnd w:id="236"/>
      <w:bookmarkEnd w:id="237"/>
      <w:bookmarkEnd w:id="238"/>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EA32CB" w14:paraId="215BF765" w14:textId="77777777" w:rsidTr="00F0707A">
        <w:tc>
          <w:tcPr>
            <w:tcW w:w="4765" w:type="dxa"/>
          </w:tcPr>
          <w:p w14:paraId="02B781C6" w14:textId="0E320331" w:rsidR="00EA32CB" w:rsidRDefault="001C6A25"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FB130AA" wp14:editId="3BA4B6A3">
                  <wp:extent cx="2971800" cy="3749040"/>
                  <wp:effectExtent l="0" t="0" r="0" b="3810"/>
                  <wp:docPr id="1691355044"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54FA4CAA" w14:textId="3D069987" w:rsidR="00EA32CB" w:rsidRDefault="001C6A25"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13CAF94" wp14:editId="50288AF2">
                  <wp:extent cx="2971800" cy="3749040"/>
                  <wp:effectExtent l="0" t="0" r="0" b="3810"/>
                  <wp:docPr id="889288927"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EA32CB" w14:paraId="0CB5031D" w14:textId="77777777" w:rsidTr="00F0707A">
        <w:tc>
          <w:tcPr>
            <w:tcW w:w="4765" w:type="dxa"/>
          </w:tcPr>
          <w:p w14:paraId="602E9BCE" w14:textId="77777777" w:rsidR="00EA32CB" w:rsidRDefault="00EA32CB" w:rsidP="00F0707A">
            <w:pPr>
              <w:spacing w:line="360" w:lineRule="auto"/>
              <w:jc w:val="center"/>
              <w:rPr>
                <w:noProof/>
              </w:rPr>
            </w:pPr>
          </w:p>
        </w:tc>
        <w:tc>
          <w:tcPr>
            <w:tcW w:w="4778" w:type="dxa"/>
          </w:tcPr>
          <w:p w14:paraId="771C1DED" w14:textId="77777777" w:rsidR="00EA32CB" w:rsidRDefault="00EA32CB" w:rsidP="00F0707A">
            <w:pPr>
              <w:spacing w:line="360" w:lineRule="auto"/>
              <w:jc w:val="center"/>
              <w:rPr>
                <w:noProof/>
              </w:rPr>
            </w:pPr>
          </w:p>
        </w:tc>
      </w:tr>
      <w:tr w:rsidR="00EA32CB" w14:paraId="484D746B" w14:textId="77777777" w:rsidTr="00F0707A">
        <w:tc>
          <w:tcPr>
            <w:tcW w:w="4765" w:type="dxa"/>
          </w:tcPr>
          <w:p w14:paraId="17452650" w14:textId="4DAE8431" w:rsidR="00EA32CB" w:rsidRDefault="001C6A25"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B122C29" wp14:editId="4334EB00">
                  <wp:extent cx="2971800" cy="3749040"/>
                  <wp:effectExtent l="0" t="0" r="0" b="3810"/>
                  <wp:docPr id="1646649089"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52DB7612" w14:textId="6669CCA1" w:rsidR="00EA32CB" w:rsidRDefault="001C6A25" w:rsidP="00F0707A">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3DC3115" wp14:editId="31539805">
                  <wp:extent cx="2971800" cy="3749040"/>
                  <wp:effectExtent l="0" t="0" r="0" b="3810"/>
                  <wp:docPr id="687708190"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43F46C0D" w14:textId="77777777" w:rsidR="00EA32CB" w:rsidRPr="00EA32CB" w:rsidRDefault="00EA32CB" w:rsidP="00EA32CB"/>
    <w:p w14:paraId="01400FC5" w14:textId="77777777" w:rsidR="00EA32CB" w:rsidRDefault="00EA32CB" w:rsidP="00EA32CB"/>
    <w:p w14:paraId="015841D4" w14:textId="416F5056" w:rsidR="001C6A25" w:rsidRDefault="001C6A25" w:rsidP="00EA32CB"/>
    <w:p w14:paraId="579D054D" w14:textId="77777777" w:rsidR="001C6A25" w:rsidRDefault="001C6A25" w:rsidP="001C6A25">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1C6A25" w14:paraId="04EAF4B7" w14:textId="77777777" w:rsidTr="00B92F25">
        <w:tc>
          <w:tcPr>
            <w:tcW w:w="4765" w:type="dxa"/>
          </w:tcPr>
          <w:p w14:paraId="3DE14645" w14:textId="7DACFC98"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063440F" wp14:editId="2B36E292">
                  <wp:extent cx="2971800" cy="3749040"/>
                  <wp:effectExtent l="0" t="0" r="0" b="3810"/>
                  <wp:docPr id="261890491"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0651A31B" w14:textId="1BDCA042"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79FCB7C0" wp14:editId="6F222E4B">
                  <wp:extent cx="2962656" cy="3749040"/>
                  <wp:effectExtent l="0" t="0" r="9525" b="3810"/>
                  <wp:docPr id="187754127"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62656" cy="3749040"/>
                          </a:xfrm>
                          <a:prstGeom prst="rect">
                            <a:avLst/>
                          </a:prstGeom>
                          <a:noFill/>
                          <a:ln>
                            <a:noFill/>
                          </a:ln>
                        </pic:spPr>
                      </pic:pic>
                    </a:graphicData>
                  </a:graphic>
                </wp:inline>
              </w:drawing>
            </w:r>
          </w:p>
        </w:tc>
      </w:tr>
      <w:tr w:rsidR="001C6A25" w14:paraId="24157EC5" w14:textId="77777777" w:rsidTr="00B92F25">
        <w:tc>
          <w:tcPr>
            <w:tcW w:w="4765" w:type="dxa"/>
          </w:tcPr>
          <w:p w14:paraId="44BAC2E8" w14:textId="77777777" w:rsidR="001C6A25" w:rsidRDefault="001C6A25" w:rsidP="00B92F25">
            <w:pPr>
              <w:spacing w:line="360" w:lineRule="auto"/>
              <w:jc w:val="center"/>
              <w:rPr>
                <w:noProof/>
              </w:rPr>
            </w:pPr>
          </w:p>
        </w:tc>
        <w:tc>
          <w:tcPr>
            <w:tcW w:w="4778" w:type="dxa"/>
          </w:tcPr>
          <w:p w14:paraId="4BD4217C" w14:textId="77777777" w:rsidR="001C6A25" w:rsidRDefault="001C6A25" w:rsidP="00B92F25">
            <w:pPr>
              <w:spacing w:line="360" w:lineRule="auto"/>
              <w:jc w:val="center"/>
              <w:rPr>
                <w:noProof/>
              </w:rPr>
            </w:pPr>
          </w:p>
        </w:tc>
      </w:tr>
      <w:tr w:rsidR="001C6A25" w14:paraId="1619A222" w14:textId="77777777" w:rsidTr="00B92F25">
        <w:tc>
          <w:tcPr>
            <w:tcW w:w="4765" w:type="dxa"/>
          </w:tcPr>
          <w:p w14:paraId="67AD148B" w14:textId="541B5EC8"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9101438" wp14:editId="38E481F5">
                  <wp:extent cx="2971800" cy="3749040"/>
                  <wp:effectExtent l="0" t="0" r="0" b="3810"/>
                  <wp:docPr id="909108653"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75FA158C" w14:textId="775FF821"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37BF0F96" wp14:editId="37C5C23D">
                  <wp:extent cx="2971800" cy="3749040"/>
                  <wp:effectExtent l="0" t="0" r="0" b="3810"/>
                  <wp:docPr id="663570107"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3C5F6695" w14:textId="6A4515BE" w:rsidR="001C6A25" w:rsidRDefault="001C6A25" w:rsidP="00EA32CB"/>
    <w:p w14:paraId="1BF10C65" w14:textId="77777777" w:rsidR="001C6A25" w:rsidRDefault="001C6A25" w:rsidP="00EA32CB"/>
    <w:p w14:paraId="09752F06" w14:textId="77777777" w:rsidR="001C6A25" w:rsidRDefault="001C6A25" w:rsidP="001C6A25">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1C6A25" w14:paraId="6794A5FF" w14:textId="77777777" w:rsidTr="00B92F25">
        <w:tc>
          <w:tcPr>
            <w:tcW w:w="4765" w:type="dxa"/>
          </w:tcPr>
          <w:p w14:paraId="6F99B2B9" w14:textId="4D02D39B"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007CCEA2" wp14:editId="4F0FD0DA">
                  <wp:extent cx="2971800" cy="3749040"/>
                  <wp:effectExtent l="0" t="0" r="0" b="3810"/>
                  <wp:docPr id="2048171452" name="Pictur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766A503A" w14:textId="7512824E"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621DD9C1" wp14:editId="2E379EDA">
                  <wp:extent cx="2971800" cy="3749040"/>
                  <wp:effectExtent l="0" t="0" r="0" b="3810"/>
                  <wp:docPr id="94973858" name="Pictur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C6A25" w14:paraId="658A120D" w14:textId="77777777" w:rsidTr="00B92F25">
        <w:tc>
          <w:tcPr>
            <w:tcW w:w="4765" w:type="dxa"/>
          </w:tcPr>
          <w:p w14:paraId="4CB11B40" w14:textId="77777777" w:rsidR="001C6A25" w:rsidRDefault="001C6A25" w:rsidP="00B92F25">
            <w:pPr>
              <w:spacing w:line="360" w:lineRule="auto"/>
              <w:jc w:val="center"/>
              <w:rPr>
                <w:noProof/>
              </w:rPr>
            </w:pPr>
          </w:p>
        </w:tc>
        <w:tc>
          <w:tcPr>
            <w:tcW w:w="4778" w:type="dxa"/>
          </w:tcPr>
          <w:p w14:paraId="416F4A81" w14:textId="77777777" w:rsidR="001C6A25" w:rsidRDefault="001C6A25" w:rsidP="00B92F25">
            <w:pPr>
              <w:spacing w:line="360" w:lineRule="auto"/>
              <w:jc w:val="center"/>
              <w:rPr>
                <w:noProof/>
              </w:rPr>
            </w:pPr>
          </w:p>
        </w:tc>
      </w:tr>
      <w:tr w:rsidR="001C6A25" w14:paraId="1EA5D2D8" w14:textId="77777777" w:rsidTr="00B92F25">
        <w:tc>
          <w:tcPr>
            <w:tcW w:w="4765" w:type="dxa"/>
          </w:tcPr>
          <w:p w14:paraId="7CE358BB" w14:textId="1C381BCA"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2F8ECE61" wp14:editId="14902958">
                  <wp:extent cx="2971800" cy="3749040"/>
                  <wp:effectExtent l="0" t="0" r="0" b="3810"/>
                  <wp:docPr id="171305174" name="Pictur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38D0003C" w14:textId="6E39F4DB"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07355C4" wp14:editId="23AE22BC">
                  <wp:extent cx="2971800" cy="3749040"/>
                  <wp:effectExtent l="0" t="0" r="0" b="3810"/>
                  <wp:docPr id="1576357365" name="Pictur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5640B9DA" w14:textId="3AC9E3EE" w:rsidR="001C6A25" w:rsidRDefault="001C6A25" w:rsidP="00EA32CB"/>
    <w:p w14:paraId="45261828" w14:textId="77777777" w:rsidR="001C6A25" w:rsidRDefault="001C6A25" w:rsidP="00EA32CB"/>
    <w:p w14:paraId="617990E5" w14:textId="77777777" w:rsidR="001C6A25" w:rsidRDefault="001C6A25" w:rsidP="001C6A25">
      <w:pPr>
        <w:rPr>
          <w:rFonts w:ascii="Arial Narrow" w:eastAsiaTheme="majorEastAsia" w:hAnsi="Arial Narrow" w:cstheme="majorBidi"/>
          <w:b/>
          <w:color w:val="6B4D2F"/>
          <w:sz w:val="32"/>
          <w:szCs w:val="32"/>
        </w:rPr>
      </w:pPr>
      <w:r w:rsidRPr="00EA32CB">
        <w:rPr>
          <w:rFonts w:ascii="Arial Narrow" w:eastAsiaTheme="majorEastAsia" w:hAnsi="Arial Narrow" w:cstheme="majorBidi"/>
          <w:b/>
          <w:color w:val="6B4D2F"/>
          <w:sz w:val="32"/>
          <w:szCs w:val="32"/>
        </w:rPr>
        <w:lastRenderedPageBreak/>
        <w:t>ACTUAL SITE PHOTOGRAPHS</w:t>
      </w:r>
    </w:p>
    <w:tbl>
      <w:tblPr>
        <w:tblStyle w:val="TableGrid"/>
        <w:tblW w:w="9543"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896"/>
        <w:gridCol w:w="4896"/>
      </w:tblGrid>
      <w:tr w:rsidR="001C6A25" w14:paraId="3FBA76E0" w14:textId="77777777" w:rsidTr="00B92F25">
        <w:tc>
          <w:tcPr>
            <w:tcW w:w="4765" w:type="dxa"/>
          </w:tcPr>
          <w:p w14:paraId="0FB87D48" w14:textId="2E1A953D"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4CDC1063" wp14:editId="316D8DE4">
                  <wp:extent cx="2971800" cy="3749040"/>
                  <wp:effectExtent l="0" t="0" r="0" b="3810"/>
                  <wp:docPr id="453966302"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33AAEFB3" w14:textId="00E29D7D"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0C06DC6" wp14:editId="41400299">
                  <wp:extent cx="2971800" cy="3749040"/>
                  <wp:effectExtent l="0" t="0" r="0" b="3810"/>
                  <wp:docPr id="868654537"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1C6A25" w14:paraId="08EB92AF" w14:textId="77777777" w:rsidTr="00B92F25">
        <w:tc>
          <w:tcPr>
            <w:tcW w:w="4765" w:type="dxa"/>
          </w:tcPr>
          <w:p w14:paraId="6F6F48D6" w14:textId="77777777" w:rsidR="001C6A25" w:rsidRDefault="001C6A25" w:rsidP="00B92F25">
            <w:pPr>
              <w:spacing w:line="360" w:lineRule="auto"/>
              <w:jc w:val="center"/>
              <w:rPr>
                <w:noProof/>
              </w:rPr>
            </w:pPr>
          </w:p>
        </w:tc>
        <w:tc>
          <w:tcPr>
            <w:tcW w:w="4778" w:type="dxa"/>
          </w:tcPr>
          <w:p w14:paraId="1B4A354D" w14:textId="77777777" w:rsidR="001C6A25" w:rsidRDefault="001C6A25" w:rsidP="00B92F25">
            <w:pPr>
              <w:spacing w:line="360" w:lineRule="auto"/>
              <w:jc w:val="center"/>
              <w:rPr>
                <w:noProof/>
              </w:rPr>
            </w:pPr>
          </w:p>
        </w:tc>
      </w:tr>
      <w:tr w:rsidR="001C6A25" w14:paraId="14D62299" w14:textId="77777777" w:rsidTr="00B92F25">
        <w:tc>
          <w:tcPr>
            <w:tcW w:w="4765" w:type="dxa"/>
          </w:tcPr>
          <w:p w14:paraId="5066F088" w14:textId="56E999BC"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5ABBA1F4" wp14:editId="6B40F39E">
                  <wp:extent cx="2971800" cy="3749040"/>
                  <wp:effectExtent l="0" t="0" r="0" b="3810"/>
                  <wp:docPr id="1961368381"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778" w:type="dxa"/>
          </w:tcPr>
          <w:p w14:paraId="18266AA6" w14:textId="0B462C48" w:rsidR="001C6A25" w:rsidRDefault="001C6A25" w:rsidP="00B92F25">
            <w:pPr>
              <w:spacing w:line="360" w:lineRule="auto"/>
              <w:jc w:val="center"/>
              <w:rPr>
                <w:rFonts w:ascii="Arial Narrow" w:eastAsiaTheme="majorEastAsia" w:hAnsi="Arial Narrow" w:cstheme="majorBidi"/>
                <w:b/>
                <w:color w:val="6B4D2F"/>
                <w:sz w:val="32"/>
                <w:szCs w:val="32"/>
              </w:rPr>
            </w:pPr>
            <w:r>
              <w:rPr>
                <w:noProof/>
              </w:rPr>
              <w:drawing>
                <wp:inline distT="0" distB="0" distL="0" distR="0" wp14:anchorId="1E1D8D0A" wp14:editId="6EB88C07">
                  <wp:extent cx="2971800" cy="3749040"/>
                  <wp:effectExtent l="0" t="0" r="0" b="3810"/>
                  <wp:docPr id="222879327"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bl>
    <w:p w14:paraId="35D541B7" w14:textId="0D7A7657" w:rsidR="00135D64" w:rsidRDefault="00135D64" w:rsidP="00EA32CB"/>
    <w:p w14:paraId="3C7F8CF5" w14:textId="33C0ECB8" w:rsidR="00F70573" w:rsidRDefault="00F70573" w:rsidP="00EA32CB"/>
    <w:p w14:paraId="223B4FF8" w14:textId="77777777" w:rsidR="00045957" w:rsidRDefault="00045957" w:rsidP="00045957">
      <w:pPr>
        <w:pStyle w:val="Heading1"/>
        <w:numPr>
          <w:ilvl w:val="0"/>
          <w:numId w:val="11"/>
        </w:numPr>
        <w:spacing w:before="120" w:line="360" w:lineRule="auto"/>
        <w:ind w:left="450"/>
      </w:pPr>
      <w:bookmarkStart w:id="240" w:name="_Toc106970151"/>
      <w:bookmarkStart w:id="241" w:name="_Toc128498810"/>
      <w:bookmarkStart w:id="242" w:name="_Toc78382235"/>
      <w:bookmarkEnd w:id="239"/>
      <w:r w:rsidRPr="00986399">
        <w:lastRenderedPageBreak/>
        <w:t>ROUTE MAP</w:t>
      </w:r>
      <w:r w:rsidRPr="0087449C">
        <w:t xml:space="preserve"> OF THE PROPERTY</w:t>
      </w:r>
      <w:bookmarkEnd w:id="240"/>
      <w:bookmarkEnd w:id="241"/>
    </w:p>
    <w:p w14:paraId="3C3AB55F" w14:textId="6D01A0E4" w:rsidR="001E2CC9" w:rsidRDefault="001E2CC9" w:rsidP="001E2CC9">
      <w:pPr>
        <w:pStyle w:val="ListParagraph"/>
        <w:ind w:left="0"/>
        <w:jc w:val="center"/>
        <w:rPr>
          <w:rFonts w:ascii="Arial Narrow" w:hAnsi="Arial Narrow"/>
          <w:b/>
          <w:u w:val="single"/>
        </w:rPr>
      </w:pPr>
      <w:r w:rsidRPr="001E2CC9">
        <w:rPr>
          <w:rFonts w:ascii="Arial Narrow" w:hAnsi="Arial Narrow"/>
          <w:b/>
          <w:u w:val="single"/>
        </w:rPr>
        <w:t>Site u/r</w:t>
      </w:r>
    </w:p>
    <w:p w14:paraId="3C42D410" w14:textId="72863333" w:rsidR="001E2CC9" w:rsidRPr="001E2CC9" w:rsidRDefault="00986399" w:rsidP="001E2CC9">
      <w:pPr>
        <w:pStyle w:val="ListParagraph"/>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2FF9625D">
                <wp:simplePos x="0" y="0"/>
                <wp:positionH relativeFrom="column">
                  <wp:posOffset>2573828</wp:posOffset>
                </wp:positionH>
                <wp:positionV relativeFrom="paragraph">
                  <wp:posOffset>6036</wp:posOffset>
                </wp:positionV>
                <wp:extent cx="270312" cy="1753193"/>
                <wp:effectExtent l="38100" t="0" r="34925" b="5715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70312" cy="1753193"/>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5FABBCE" id="_x0000_t32" coordsize="21600,21600" o:spt="32" o:oned="t" path="m,l21600,21600e" filled="f">
                <v:path arrowok="t" fillok="f" o:connecttype="none"/>
                <o:lock v:ext="edit" shapetype="t"/>
              </v:shapetype>
              <v:shape id="Straight Arrow Connector 7" o:spid="_x0000_s1026" type="#_x0000_t32" style="position:absolute;margin-left:202.65pt;margin-top:.5pt;width:21.3pt;height:138.05pt;flip:x;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" strokeweight="1.5pt">
                <v:stroke endarrow="block"/>
              </v:shape>
            </w:pict>
          </mc:Fallback>
        </mc:AlternateContent>
      </w:r>
    </w:p>
    <w:p w14:paraId="75C61CC8" w14:textId="56B96141" w:rsidR="00045957" w:rsidRDefault="00986399" w:rsidP="001E2CC9">
      <w:pPr>
        <w:pStyle w:val="BodyText"/>
        <w:rPr>
          <w:rFonts w:ascii="Arial Narrow" w:hAnsi="Arial Narrow"/>
          <w:noProof/>
          <w:sz w:val="22"/>
          <w:szCs w:val="22"/>
          <w:lang w:val="en-GB"/>
        </w:rPr>
      </w:pPr>
      <w:r>
        <w:rPr>
          <w:rFonts w:ascii="Times New Roman" w:hAnsi="Times New Roman"/>
          <w:noProof/>
          <w:szCs w:val="24"/>
        </w:rPr>
        <w:drawing>
          <wp:anchor distT="0" distB="0" distL="114300" distR="114300" simplePos="0" relativeHeight="251752448" behindDoc="1" locked="0" layoutInCell="1" allowOverlap="1" wp14:anchorId="7657E707" wp14:editId="1DDFE9B3">
            <wp:simplePos x="0" y="0"/>
            <wp:positionH relativeFrom="margin">
              <wp:align>right</wp:align>
            </wp:positionH>
            <wp:positionV relativeFrom="paragraph">
              <wp:posOffset>4206</wp:posOffset>
            </wp:positionV>
            <wp:extent cx="5693054" cy="3645446"/>
            <wp:effectExtent l="19050" t="19050" r="22225" b="12700"/>
            <wp:wrapNone/>
            <wp:docPr id="9168294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93054" cy="3645446"/>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FC522C0" w14:textId="1943AF38" w:rsidR="001E2CC9" w:rsidRDefault="001E2CC9" w:rsidP="00045957">
      <w:pPr>
        <w:pStyle w:val="BodyText"/>
        <w:jc w:val="center"/>
        <w:rPr>
          <w:rFonts w:ascii="Arial Narrow" w:hAnsi="Arial Narrow"/>
          <w:noProof/>
          <w:sz w:val="22"/>
          <w:szCs w:val="22"/>
          <w:lang w:val="en-GB"/>
        </w:rPr>
      </w:pPr>
    </w:p>
    <w:p w14:paraId="6A323687" w14:textId="4251597D" w:rsidR="001E2CC9" w:rsidRDefault="001E2CC9" w:rsidP="001E2CC9">
      <w:pPr>
        <w:pStyle w:val="BodyText"/>
        <w:rPr>
          <w:rFonts w:ascii="Arial Narrow" w:hAnsi="Arial Narrow"/>
          <w:noProof/>
          <w:sz w:val="22"/>
          <w:szCs w:val="22"/>
          <w:lang w:val="en-GB"/>
        </w:rPr>
      </w:pPr>
    </w:p>
    <w:p w14:paraId="4B3A9C1E" w14:textId="532DBE6C" w:rsidR="001E2CC9" w:rsidRDefault="001E2CC9" w:rsidP="00045957">
      <w:pPr>
        <w:pStyle w:val="BodyText"/>
        <w:jc w:val="center"/>
        <w:rPr>
          <w:rFonts w:ascii="Arial Narrow" w:hAnsi="Arial Narrow"/>
          <w:noProof/>
          <w:sz w:val="22"/>
          <w:szCs w:val="22"/>
          <w:lang w:val="en-GB"/>
        </w:rPr>
      </w:pPr>
    </w:p>
    <w:p w14:paraId="034FCC6B" w14:textId="0CC40242" w:rsidR="00EE7337" w:rsidRDefault="00EE7337" w:rsidP="001E2CC9">
      <w:pPr>
        <w:pStyle w:val="BodyText"/>
        <w:jc w:val="center"/>
        <w:rPr>
          <w:rFonts w:ascii="Arial Narrow" w:hAnsi="Arial Narrow"/>
          <w:b/>
          <w:bCs/>
          <w:szCs w:val="22"/>
          <w:u w:val="single"/>
        </w:rPr>
      </w:pPr>
      <w:bookmarkStart w:id="243" w:name="_Toc68167230"/>
      <w:bookmarkStart w:id="244" w:name="_Toc68183698"/>
    </w:p>
    <w:p w14:paraId="70707799" w14:textId="73362EA7" w:rsidR="00EE7337" w:rsidRDefault="00EE7337" w:rsidP="001E2CC9">
      <w:pPr>
        <w:pStyle w:val="BodyText"/>
        <w:jc w:val="center"/>
        <w:rPr>
          <w:rFonts w:ascii="Arial Narrow" w:hAnsi="Arial Narrow"/>
          <w:b/>
          <w:bCs/>
          <w:szCs w:val="22"/>
          <w:u w:val="single"/>
        </w:rPr>
      </w:pPr>
    </w:p>
    <w:p w14:paraId="6349D2E3" w14:textId="1D054619" w:rsidR="00EE7337" w:rsidRDefault="00EE7337" w:rsidP="001E2CC9">
      <w:pPr>
        <w:pStyle w:val="BodyText"/>
        <w:jc w:val="center"/>
        <w:rPr>
          <w:rFonts w:ascii="Arial Narrow" w:hAnsi="Arial Narrow"/>
          <w:b/>
          <w:bCs/>
          <w:szCs w:val="22"/>
          <w:u w:val="single"/>
        </w:rPr>
      </w:pPr>
    </w:p>
    <w:p w14:paraId="18123076" w14:textId="6CCB133F" w:rsidR="00EE7337" w:rsidRDefault="00EE7337" w:rsidP="001E2CC9">
      <w:pPr>
        <w:pStyle w:val="BodyText"/>
        <w:jc w:val="center"/>
        <w:rPr>
          <w:rFonts w:ascii="Arial Narrow" w:hAnsi="Arial Narrow"/>
          <w:b/>
          <w:bCs/>
          <w:szCs w:val="22"/>
          <w:u w:val="single"/>
        </w:rPr>
      </w:pPr>
    </w:p>
    <w:p w14:paraId="1C785F5B" w14:textId="0F0A370C" w:rsidR="00EE7337" w:rsidRDefault="00EE7337" w:rsidP="001E2CC9">
      <w:pPr>
        <w:pStyle w:val="BodyText"/>
        <w:jc w:val="center"/>
        <w:rPr>
          <w:rFonts w:ascii="Arial Narrow" w:hAnsi="Arial Narrow"/>
          <w:b/>
          <w:bCs/>
          <w:szCs w:val="22"/>
          <w:u w:val="single"/>
        </w:rPr>
      </w:pPr>
    </w:p>
    <w:p w14:paraId="7A9CDA94" w14:textId="0F71BB42" w:rsidR="00EE7337" w:rsidRDefault="00EE7337" w:rsidP="001E2CC9">
      <w:pPr>
        <w:pStyle w:val="BodyText"/>
        <w:jc w:val="center"/>
        <w:rPr>
          <w:rFonts w:ascii="Arial Narrow" w:hAnsi="Arial Narrow"/>
          <w:b/>
          <w:bCs/>
          <w:szCs w:val="22"/>
          <w:u w:val="single"/>
        </w:rPr>
      </w:pPr>
    </w:p>
    <w:p w14:paraId="673F24BC" w14:textId="2BD72532" w:rsidR="00EE7337" w:rsidRDefault="00EE7337" w:rsidP="001E2CC9">
      <w:pPr>
        <w:pStyle w:val="BodyText"/>
        <w:jc w:val="center"/>
        <w:rPr>
          <w:rFonts w:ascii="Arial Narrow" w:hAnsi="Arial Narrow"/>
          <w:b/>
          <w:bCs/>
          <w:szCs w:val="22"/>
          <w:u w:val="single"/>
        </w:rPr>
      </w:pPr>
    </w:p>
    <w:p w14:paraId="1B1875F9" w14:textId="1411F257" w:rsidR="00EE7337" w:rsidRDefault="00EE7337" w:rsidP="001E2CC9">
      <w:pPr>
        <w:pStyle w:val="BodyText"/>
        <w:jc w:val="center"/>
        <w:rPr>
          <w:rFonts w:ascii="Arial Narrow" w:hAnsi="Arial Narrow"/>
          <w:b/>
          <w:bCs/>
          <w:szCs w:val="22"/>
          <w:u w:val="single"/>
        </w:rPr>
      </w:pPr>
    </w:p>
    <w:p w14:paraId="0C4AE97E" w14:textId="180A21B8" w:rsidR="00EE7337" w:rsidRDefault="00EE7337" w:rsidP="001E2CC9">
      <w:pPr>
        <w:pStyle w:val="BodyText"/>
        <w:jc w:val="center"/>
        <w:rPr>
          <w:rFonts w:ascii="Arial Narrow" w:hAnsi="Arial Narrow"/>
          <w:b/>
          <w:bCs/>
          <w:szCs w:val="22"/>
          <w:u w:val="single"/>
        </w:rPr>
      </w:pPr>
    </w:p>
    <w:p w14:paraId="74FE92D4" w14:textId="6919B8DB" w:rsidR="00EE7337" w:rsidRDefault="00EE7337" w:rsidP="001E2CC9">
      <w:pPr>
        <w:pStyle w:val="BodyText"/>
        <w:jc w:val="center"/>
        <w:rPr>
          <w:rFonts w:ascii="Arial Narrow" w:hAnsi="Arial Narrow"/>
          <w:b/>
          <w:bCs/>
          <w:szCs w:val="22"/>
          <w:u w:val="single"/>
        </w:rPr>
      </w:pPr>
    </w:p>
    <w:p w14:paraId="14705125" w14:textId="083CDD74" w:rsidR="00EE7337" w:rsidRDefault="00EE7337" w:rsidP="001E2CC9">
      <w:pPr>
        <w:pStyle w:val="BodyText"/>
        <w:jc w:val="center"/>
        <w:rPr>
          <w:rFonts w:ascii="Arial Narrow" w:hAnsi="Arial Narrow"/>
          <w:b/>
          <w:bCs/>
          <w:szCs w:val="22"/>
          <w:u w:val="single"/>
        </w:rPr>
      </w:pPr>
    </w:p>
    <w:p w14:paraId="0EE6F231" w14:textId="04E2A953" w:rsidR="00EE7337" w:rsidRDefault="00EE7337" w:rsidP="001E2CC9">
      <w:pPr>
        <w:pStyle w:val="BodyText"/>
        <w:jc w:val="center"/>
        <w:rPr>
          <w:rFonts w:ascii="Arial Narrow" w:hAnsi="Arial Narrow"/>
          <w:b/>
          <w:bCs/>
          <w:szCs w:val="22"/>
          <w:u w:val="single"/>
        </w:rPr>
      </w:pPr>
    </w:p>
    <w:p w14:paraId="2C0B2176" w14:textId="7213BB83" w:rsidR="00EE7337" w:rsidRDefault="00EE7337" w:rsidP="001E2CC9">
      <w:pPr>
        <w:pStyle w:val="BodyText"/>
        <w:jc w:val="center"/>
        <w:rPr>
          <w:rFonts w:ascii="Arial Narrow" w:hAnsi="Arial Narrow"/>
          <w:b/>
          <w:bCs/>
          <w:szCs w:val="22"/>
          <w:u w:val="single"/>
        </w:rPr>
      </w:pPr>
    </w:p>
    <w:p w14:paraId="6378DCC0" w14:textId="77777777" w:rsidR="00EE7337" w:rsidRDefault="00EE7337" w:rsidP="001E2CC9">
      <w:pPr>
        <w:pStyle w:val="BodyText"/>
        <w:jc w:val="center"/>
        <w:rPr>
          <w:rFonts w:ascii="Arial Narrow" w:hAnsi="Arial Narrow"/>
          <w:b/>
          <w:bCs/>
          <w:szCs w:val="22"/>
          <w:u w:val="single"/>
        </w:rPr>
      </w:pPr>
    </w:p>
    <w:p w14:paraId="21ADF4B1" w14:textId="097708EF" w:rsidR="00EE7337" w:rsidRDefault="00EE7337" w:rsidP="001E2CC9">
      <w:pPr>
        <w:pStyle w:val="BodyText"/>
        <w:jc w:val="center"/>
        <w:rPr>
          <w:rFonts w:ascii="Arial Narrow" w:hAnsi="Arial Narrow"/>
          <w:b/>
          <w:bCs/>
          <w:szCs w:val="22"/>
          <w:u w:val="single"/>
        </w:rPr>
      </w:pPr>
    </w:p>
    <w:p w14:paraId="35C9CAC4" w14:textId="36ED7A41" w:rsidR="00EE7337" w:rsidRDefault="00EE7337" w:rsidP="001E2CC9">
      <w:pPr>
        <w:pStyle w:val="BodyText"/>
        <w:jc w:val="center"/>
        <w:rPr>
          <w:rFonts w:ascii="Arial Narrow" w:hAnsi="Arial Narrow"/>
          <w:b/>
          <w:bCs/>
          <w:szCs w:val="22"/>
          <w:u w:val="single"/>
        </w:rPr>
      </w:pPr>
    </w:p>
    <w:p w14:paraId="2A5B5BEF" w14:textId="33F56121" w:rsidR="00EE7337" w:rsidRDefault="00EE7337" w:rsidP="001E2CC9">
      <w:pPr>
        <w:pStyle w:val="BodyText"/>
        <w:jc w:val="center"/>
        <w:rPr>
          <w:rFonts w:ascii="Arial Narrow" w:hAnsi="Arial Narrow"/>
          <w:b/>
          <w:bCs/>
          <w:szCs w:val="22"/>
          <w:u w:val="single"/>
        </w:rPr>
      </w:pPr>
    </w:p>
    <w:p w14:paraId="4E63DBA5" w14:textId="0DDE1CE5" w:rsidR="00EE7337" w:rsidRDefault="00EE7337" w:rsidP="001E2CC9">
      <w:pPr>
        <w:pStyle w:val="BodyText"/>
        <w:jc w:val="center"/>
        <w:rPr>
          <w:rFonts w:ascii="Arial Narrow" w:hAnsi="Arial Narrow"/>
          <w:b/>
          <w:bCs/>
          <w:szCs w:val="22"/>
          <w:u w:val="single"/>
        </w:rPr>
      </w:pPr>
    </w:p>
    <w:p w14:paraId="35CD436C" w14:textId="1D073025" w:rsidR="00EE7337" w:rsidRDefault="00986399" w:rsidP="001E2CC9">
      <w:pPr>
        <w:pStyle w:val="BodyText"/>
        <w:jc w:val="center"/>
        <w:rPr>
          <w:rFonts w:ascii="Arial Narrow" w:hAnsi="Arial Narrow"/>
          <w:b/>
          <w:bCs/>
          <w:szCs w:val="22"/>
          <w:u w:val="single"/>
        </w:rPr>
      </w:pPr>
      <w:r>
        <w:rPr>
          <w:rFonts w:ascii="Times New Roman" w:hAnsi="Times New Roman"/>
          <w:noProof/>
          <w:szCs w:val="24"/>
        </w:rPr>
        <w:drawing>
          <wp:anchor distT="0" distB="0" distL="114300" distR="114300" simplePos="0" relativeHeight="251754496" behindDoc="0" locked="0" layoutInCell="1" allowOverlap="1" wp14:anchorId="382008FB" wp14:editId="321538FE">
            <wp:simplePos x="0" y="0"/>
            <wp:positionH relativeFrom="margin">
              <wp:align>right</wp:align>
            </wp:positionH>
            <wp:positionV relativeFrom="paragraph">
              <wp:posOffset>15149</wp:posOffset>
            </wp:positionV>
            <wp:extent cx="5692981" cy="3733165"/>
            <wp:effectExtent l="19050" t="19050" r="22225" b="19685"/>
            <wp:wrapNone/>
            <wp:docPr id="162887687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92981" cy="373316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AEE5AEE" w14:textId="0196BD23" w:rsidR="00EE7337" w:rsidRDefault="00EE7337" w:rsidP="001E2CC9">
      <w:pPr>
        <w:pStyle w:val="BodyText"/>
        <w:jc w:val="center"/>
        <w:rPr>
          <w:rFonts w:ascii="Arial Narrow" w:hAnsi="Arial Narrow"/>
          <w:b/>
          <w:bCs/>
          <w:szCs w:val="22"/>
          <w:u w:val="single"/>
        </w:rPr>
      </w:pPr>
    </w:p>
    <w:p w14:paraId="5D18DC81" w14:textId="77777777" w:rsidR="00EE7337" w:rsidRDefault="00EE7337" w:rsidP="001E2CC9">
      <w:pPr>
        <w:pStyle w:val="BodyText"/>
        <w:jc w:val="center"/>
        <w:rPr>
          <w:rFonts w:ascii="Arial Narrow" w:hAnsi="Arial Narrow"/>
          <w:b/>
          <w:bCs/>
          <w:szCs w:val="22"/>
          <w:u w:val="single"/>
        </w:rPr>
      </w:pPr>
    </w:p>
    <w:p w14:paraId="56A55A25" w14:textId="77777777" w:rsidR="00EE7337" w:rsidRDefault="00EE7337" w:rsidP="001E2CC9">
      <w:pPr>
        <w:pStyle w:val="BodyText"/>
        <w:jc w:val="center"/>
        <w:rPr>
          <w:rFonts w:ascii="Arial Narrow" w:hAnsi="Arial Narrow"/>
          <w:b/>
          <w:bCs/>
          <w:szCs w:val="22"/>
          <w:u w:val="single"/>
        </w:rPr>
      </w:pPr>
    </w:p>
    <w:p w14:paraId="6CF2F7DC" w14:textId="77777777" w:rsidR="00EE7337" w:rsidRDefault="00EE7337" w:rsidP="001E2CC9">
      <w:pPr>
        <w:pStyle w:val="BodyText"/>
        <w:jc w:val="center"/>
        <w:rPr>
          <w:rFonts w:ascii="Arial Narrow" w:hAnsi="Arial Narrow"/>
          <w:b/>
          <w:bCs/>
          <w:szCs w:val="22"/>
          <w:u w:val="single"/>
        </w:rPr>
      </w:pPr>
    </w:p>
    <w:p w14:paraId="00D36E77" w14:textId="77777777" w:rsidR="00EE7337" w:rsidRDefault="00EE7337" w:rsidP="001E2CC9">
      <w:pPr>
        <w:pStyle w:val="BodyText"/>
        <w:jc w:val="center"/>
        <w:rPr>
          <w:rFonts w:ascii="Arial Narrow" w:hAnsi="Arial Narrow"/>
          <w:b/>
          <w:bCs/>
          <w:szCs w:val="22"/>
          <w:u w:val="single"/>
        </w:rPr>
      </w:pPr>
    </w:p>
    <w:p w14:paraId="4B0EB54D" w14:textId="77777777" w:rsidR="00EE7337" w:rsidRDefault="00EE7337" w:rsidP="001E2CC9">
      <w:pPr>
        <w:pStyle w:val="BodyText"/>
        <w:jc w:val="center"/>
        <w:rPr>
          <w:rFonts w:ascii="Arial Narrow" w:hAnsi="Arial Narrow"/>
          <w:b/>
          <w:bCs/>
          <w:szCs w:val="22"/>
          <w:u w:val="single"/>
        </w:rPr>
      </w:pPr>
    </w:p>
    <w:p w14:paraId="677C8A82" w14:textId="77777777" w:rsidR="00EE7337" w:rsidRDefault="00EE7337" w:rsidP="001E2CC9">
      <w:pPr>
        <w:pStyle w:val="BodyText"/>
        <w:jc w:val="center"/>
        <w:rPr>
          <w:rFonts w:ascii="Arial Narrow" w:hAnsi="Arial Narrow"/>
          <w:b/>
          <w:bCs/>
          <w:szCs w:val="22"/>
          <w:u w:val="single"/>
        </w:rPr>
      </w:pPr>
    </w:p>
    <w:p w14:paraId="6D66BE34" w14:textId="77777777" w:rsidR="00EE7337" w:rsidRDefault="00EE7337" w:rsidP="001E2CC9">
      <w:pPr>
        <w:pStyle w:val="BodyText"/>
        <w:jc w:val="center"/>
        <w:rPr>
          <w:rFonts w:ascii="Arial Narrow" w:hAnsi="Arial Narrow"/>
          <w:b/>
          <w:bCs/>
          <w:szCs w:val="22"/>
          <w:u w:val="single"/>
        </w:rPr>
      </w:pPr>
    </w:p>
    <w:p w14:paraId="08E260C8" w14:textId="77777777" w:rsidR="00EE7337" w:rsidRDefault="00EE7337" w:rsidP="001E2CC9">
      <w:pPr>
        <w:pStyle w:val="BodyText"/>
        <w:jc w:val="center"/>
        <w:rPr>
          <w:rFonts w:ascii="Arial Narrow" w:hAnsi="Arial Narrow"/>
          <w:b/>
          <w:bCs/>
          <w:szCs w:val="22"/>
          <w:u w:val="single"/>
        </w:rPr>
      </w:pPr>
    </w:p>
    <w:p w14:paraId="092AEC5D" w14:textId="77777777" w:rsidR="00EE7337" w:rsidRDefault="00EE7337" w:rsidP="001E2CC9">
      <w:pPr>
        <w:pStyle w:val="BodyText"/>
        <w:jc w:val="center"/>
        <w:rPr>
          <w:rFonts w:ascii="Arial Narrow" w:hAnsi="Arial Narrow"/>
          <w:b/>
          <w:bCs/>
          <w:szCs w:val="22"/>
          <w:u w:val="single"/>
        </w:rPr>
      </w:pPr>
    </w:p>
    <w:p w14:paraId="605B0E33" w14:textId="77777777" w:rsidR="00EE7337" w:rsidRDefault="00EE7337" w:rsidP="001E2CC9">
      <w:pPr>
        <w:pStyle w:val="BodyText"/>
        <w:jc w:val="center"/>
        <w:rPr>
          <w:rFonts w:ascii="Arial Narrow" w:hAnsi="Arial Narrow"/>
          <w:b/>
          <w:bCs/>
          <w:szCs w:val="22"/>
          <w:u w:val="single"/>
        </w:rPr>
      </w:pPr>
    </w:p>
    <w:p w14:paraId="4F372A45" w14:textId="77777777" w:rsidR="00EE7337" w:rsidRDefault="00EE7337" w:rsidP="001E2CC9">
      <w:pPr>
        <w:pStyle w:val="BodyText"/>
        <w:jc w:val="center"/>
        <w:rPr>
          <w:rFonts w:ascii="Arial Narrow" w:hAnsi="Arial Narrow"/>
          <w:b/>
          <w:bCs/>
          <w:szCs w:val="22"/>
          <w:u w:val="single"/>
        </w:rPr>
      </w:pPr>
    </w:p>
    <w:p w14:paraId="245353DF" w14:textId="747027C6" w:rsidR="00EE7337" w:rsidRDefault="00EE7337" w:rsidP="00EE7337">
      <w:pPr>
        <w:pStyle w:val="BodyText"/>
        <w:tabs>
          <w:tab w:val="left" w:pos="6972"/>
        </w:tabs>
        <w:rPr>
          <w:rFonts w:ascii="Arial Narrow" w:hAnsi="Arial Narrow"/>
          <w:b/>
          <w:bCs/>
          <w:szCs w:val="22"/>
          <w:u w:val="single"/>
        </w:rPr>
      </w:pPr>
      <w:r>
        <w:rPr>
          <w:rFonts w:ascii="Arial Narrow" w:hAnsi="Arial Narrow"/>
          <w:b/>
          <w:bCs/>
          <w:szCs w:val="22"/>
          <w:u w:val="single"/>
        </w:rPr>
        <w:tab/>
      </w:r>
    </w:p>
    <w:p w14:paraId="4D157AE8" w14:textId="77777777" w:rsidR="00EE7337" w:rsidRDefault="00EE7337" w:rsidP="001E2CC9">
      <w:pPr>
        <w:pStyle w:val="BodyText"/>
        <w:jc w:val="center"/>
        <w:rPr>
          <w:rFonts w:ascii="Arial Narrow" w:hAnsi="Arial Narrow"/>
          <w:b/>
          <w:bCs/>
          <w:szCs w:val="22"/>
          <w:u w:val="single"/>
        </w:rPr>
      </w:pPr>
    </w:p>
    <w:p w14:paraId="726D7631" w14:textId="77777777" w:rsidR="00EE7337" w:rsidRDefault="00EE7337" w:rsidP="001E2CC9">
      <w:pPr>
        <w:pStyle w:val="BodyText"/>
        <w:jc w:val="center"/>
        <w:rPr>
          <w:rFonts w:ascii="Arial Narrow" w:hAnsi="Arial Narrow"/>
          <w:b/>
          <w:bCs/>
          <w:szCs w:val="22"/>
          <w:u w:val="single"/>
        </w:rPr>
      </w:pPr>
    </w:p>
    <w:p w14:paraId="26A22C5B" w14:textId="77777777" w:rsidR="00EE7337" w:rsidRDefault="00EE7337" w:rsidP="001E2CC9">
      <w:pPr>
        <w:pStyle w:val="BodyText"/>
        <w:jc w:val="center"/>
        <w:rPr>
          <w:rFonts w:ascii="Arial Narrow" w:hAnsi="Arial Narrow"/>
          <w:b/>
          <w:bCs/>
          <w:szCs w:val="22"/>
          <w:u w:val="single"/>
        </w:rPr>
      </w:pPr>
    </w:p>
    <w:p w14:paraId="44017881" w14:textId="77777777" w:rsidR="00EE7337" w:rsidRDefault="00EE7337" w:rsidP="001E2CC9">
      <w:pPr>
        <w:pStyle w:val="BodyText"/>
        <w:jc w:val="center"/>
        <w:rPr>
          <w:rFonts w:ascii="Arial Narrow" w:hAnsi="Arial Narrow"/>
          <w:b/>
          <w:bCs/>
          <w:szCs w:val="22"/>
          <w:u w:val="single"/>
        </w:rPr>
      </w:pPr>
    </w:p>
    <w:p w14:paraId="4148E398" w14:textId="77777777" w:rsidR="00EE7337" w:rsidRDefault="00EE7337" w:rsidP="001E2CC9">
      <w:pPr>
        <w:pStyle w:val="BodyText"/>
        <w:jc w:val="center"/>
        <w:rPr>
          <w:rFonts w:ascii="Arial Narrow" w:hAnsi="Arial Narrow"/>
          <w:b/>
          <w:bCs/>
          <w:szCs w:val="22"/>
          <w:u w:val="single"/>
        </w:rPr>
      </w:pPr>
    </w:p>
    <w:p w14:paraId="3D595A6A" w14:textId="77777777" w:rsidR="00EE7337" w:rsidRDefault="00EE7337" w:rsidP="001E2CC9">
      <w:pPr>
        <w:pStyle w:val="BodyText"/>
        <w:jc w:val="center"/>
        <w:rPr>
          <w:rFonts w:ascii="Arial Narrow" w:hAnsi="Arial Narrow"/>
          <w:b/>
          <w:bCs/>
          <w:szCs w:val="22"/>
          <w:u w:val="single"/>
        </w:rPr>
      </w:pPr>
    </w:p>
    <w:p w14:paraId="0242900A" w14:textId="77777777" w:rsidR="00EE7337" w:rsidRDefault="00EE7337" w:rsidP="001E2CC9">
      <w:pPr>
        <w:pStyle w:val="BodyText"/>
        <w:jc w:val="center"/>
        <w:rPr>
          <w:rFonts w:ascii="Arial Narrow" w:hAnsi="Arial Narrow"/>
          <w:b/>
          <w:bCs/>
          <w:szCs w:val="22"/>
          <w:u w:val="single"/>
        </w:rPr>
      </w:pPr>
    </w:p>
    <w:p w14:paraId="6797C13D" w14:textId="77777777" w:rsidR="00EE7337" w:rsidRDefault="00EE7337" w:rsidP="001E2CC9">
      <w:pPr>
        <w:pStyle w:val="BodyText"/>
        <w:jc w:val="center"/>
        <w:rPr>
          <w:rFonts w:ascii="Arial Narrow" w:hAnsi="Arial Narrow"/>
          <w:b/>
          <w:bCs/>
          <w:szCs w:val="22"/>
          <w:u w:val="single"/>
        </w:rPr>
      </w:pPr>
    </w:p>
    <w:p w14:paraId="5CBD6D56" w14:textId="3908EFA4" w:rsidR="001E2CC9" w:rsidRPr="00050291" w:rsidRDefault="001E2CC9" w:rsidP="001E2CC9">
      <w:pPr>
        <w:pStyle w:val="BodyText"/>
        <w:jc w:val="center"/>
        <w:rPr>
          <w:rFonts w:ascii="Arial Narrow" w:hAnsi="Arial Narrow"/>
          <w:b/>
          <w:bCs/>
          <w:u w:val="single"/>
        </w:rPr>
      </w:pPr>
      <w:r>
        <w:rPr>
          <w:rFonts w:ascii="Arial Narrow" w:hAnsi="Arial Narrow"/>
          <w:b/>
          <w:bCs/>
          <w:szCs w:val="22"/>
          <w:u w:val="single"/>
        </w:rPr>
        <w:t xml:space="preserve">Longitude Latitude: </w:t>
      </w:r>
      <w:bookmarkEnd w:id="243"/>
      <w:bookmarkEnd w:id="244"/>
      <w:r w:rsidR="00986399" w:rsidRPr="00986399">
        <w:rPr>
          <w:rFonts w:ascii="Arial Narrow" w:hAnsi="Arial Narrow" w:cs="TTFFB52530t00"/>
          <w:b/>
          <w:bCs/>
          <w:sz w:val="22"/>
          <w:szCs w:val="22"/>
          <w:u w:val="single"/>
        </w:rPr>
        <w:t>19°57'10.3"N 73°43'40.7"E</w:t>
      </w:r>
    </w:p>
    <w:p w14:paraId="6A187121" w14:textId="7D2B5C01" w:rsidR="001E2CC9" w:rsidRDefault="001E2CC9" w:rsidP="001E2CC9">
      <w:pPr>
        <w:pStyle w:val="BodyText"/>
        <w:jc w:val="center"/>
        <w:rPr>
          <w:b/>
          <w:i/>
          <w:lang w:val="en-GB"/>
        </w:rPr>
      </w:pPr>
      <w:r>
        <w:rPr>
          <w:rFonts w:ascii="Arial Narrow" w:hAnsi="Arial Narrow"/>
          <w:b/>
          <w:sz w:val="22"/>
          <w:szCs w:val="22"/>
        </w:rPr>
        <w:t xml:space="preserve">Note: </w:t>
      </w:r>
      <w:r>
        <w:rPr>
          <w:rFonts w:ascii="Arial Narrow" w:hAnsi="Arial Narrow"/>
          <w:sz w:val="22"/>
          <w:szCs w:val="22"/>
        </w:rPr>
        <w:t xml:space="preserve">The Blue line shows the route to site from nearest </w:t>
      </w:r>
      <w:r w:rsidR="00986399" w:rsidRPr="00986399">
        <w:rPr>
          <w:rFonts w:ascii="Arial Narrow" w:hAnsi="Arial Narrow"/>
          <w:sz w:val="22"/>
          <w:szCs w:val="22"/>
          <w:lang w:val="en-US"/>
        </w:rPr>
        <w:t>railway station</w:t>
      </w:r>
      <w:r w:rsidR="005A3E8A">
        <w:rPr>
          <w:rFonts w:ascii="Arial Narrow" w:hAnsi="Arial Narrow"/>
          <w:sz w:val="22"/>
          <w:szCs w:val="22"/>
        </w:rPr>
        <w:t xml:space="preserve"> (</w:t>
      </w:r>
      <w:r w:rsidR="00986399" w:rsidRPr="00986399">
        <w:rPr>
          <w:rFonts w:ascii="Arial Narrow" w:hAnsi="Arial Narrow"/>
          <w:sz w:val="22"/>
          <w:szCs w:val="22"/>
          <w:lang w:val="en-US"/>
        </w:rPr>
        <w:t>Nashik Road</w:t>
      </w:r>
      <w:r w:rsidR="005A3E8A">
        <w:rPr>
          <w:rFonts w:ascii="Arial Narrow" w:hAnsi="Arial Narrow"/>
          <w:sz w:val="22"/>
          <w:szCs w:val="22"/>
          <w:lang w:val="en-US"/>
        </w:rPr>
        <w:t xml:space="preserve"> – </w:t>
      </w:r>
      <w:r w:rsidR="00986399">
        <w:rPr>
          <w:rFonts w:ascii="Arial Narrow" w:hAnsi="Arial Narrow"/>
          <w:sz w:val="22"/>
          <w:szCs w:val="22"/>
          <w:lang w:val="en-US"/>
        </w:rPr>
        <w:t>16.2</w:t>
      </w:r>
      <w:r w:rsidR="005A3E8A">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5" w:name="_Toc128498811"/>
      <w:r w:rsidRPr="00D4203A">
        <w:lastRenderedPageBreak/>
        <w:t>ASSUMPTIONS, CAVEATS, LIMITATION AND DISCLAIMERS</w:t>
      </w:r>
      <w:bookmarkEnd w:id="242"/>
      <w:bookmarkEnd w:id="245"/>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A2F0D9F"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there are no hidden or unapparent conditions of the subsoil or structure that would render it more or less valuable. No responsibility is assumed for such conditions or for engineering that might be required to discover such factor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7A2A882A"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owner/owner</w:t>
      </w:r>
      <w:r w:rsidR="00CB351F" w:rsidRPr="0075725C">
        <w:rPr>
          <w:rFonts w:ascii="Arial Narrow" w:hAnsi="Arial Narrow" w:cs="Mangal"/>
          <w:sz w:val="26"/>
          <w:szCs w:val="26"/>
          <w:lang w:val="en-US" w:eastAsia="x-none" w:bidi="mr-IN"/>
        </w:rPr>
        <w:t>1</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6" w:name="_Toc93684639"/>
      <w:bookmarkStart w:id="247" w:name="_Toc128498812"/>
      <w:r>
        <w:lastRenderedPageBreak/>
        <w:t xml:space="preserve">MODEL CODE OF CONDUCT FOR VALUERS </w:t>
      </w:r>
      <w:r w:rsidRPr="008C1918">
        <w:t>(Annexure V)</w:t>
      </w:r>
      <w:bookmarkEnd w:id="246"/>
      <w:bookmarkEnd w:id="247"/>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5AD0EB0A"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w:t>
      </w:r>
      <w:r w:rsidR="005C15E4">
        <w:rPr>
          <w:rFonts w:ascii="Arial Narrow" w:hAnsi="Arial Narrow"/>
          <w:color w:val="000000"/>
          <w:sz w:val="26"/>
          <w:szCs w:val="26"/>
        </w:rPr>
        <w:t>Valve</w:t>
      </w:r>
      <w:r w:rsidRPr="003169D7">
        <w:rPr>
          <w:rFonts w:ascii="Arial Narrow" w:hAnsi="Arial Narrow"/>
          <w:color w:val="000000"/>
          <w:sz w:val="26"/>
          <w:szCs w:val="26"/>
        </w:rPr>
        <w:t>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331577BD"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8"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49" w:name="_Toc128498813"/>
      <w:r w:rsidRPr="008C1918">
        <w:lastRenderedPageBreak/>
        <w:t>DEFINITION OF VALUE FOR THIS SPECIFIC PURPOSE</w:t>
      </w:r>
      <w:bookmarkEnd w:id="248"/>
      <w:bookmarkEnd w:id="249"/>
    </w:p>
    <w:p w14:paraId="263838CC" w14:textId="4F76E4BB"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135D64">
        <w:rPr>
          <w:rFonts w:ascii="Arial Narrow" w:hAnsi="Arial Narrow" w:cs="Calibri"/>
          <w:b/>
          <w:bCs/>
          <w:sz w:val="26"/>
          <w:szCs w:val="26"/>
        </w:rPr>
        <w:t>29</w:t>
      </w:r>
      <w:r w:rsidR="0084726E" w:rsidRPr="0084726E">
        <w:rPr>
          <w:rFonts w:ascii="Arial Narrow" w:hAnsi="Arial Narrow" w:cs="Calibri"/>
          <w:b/>
          <w:bCs/>
          <w:sz w:val="26"/>
          <w:szCs w:val="26"/>
          <w:vertAlign w:val="superscript"/>
        </w:rPr>
        <w:t>th</w:t>
      </w:r>
      <w:r w:rsidR="0084726E">
        <w:rPr>
          <w:rFonts w:ascii="Arial Narrow" w:hAnsi="Arial Narrow" w:cs="Calibri"/>
          <w:b/>
          <w:bCs/>
          <w:sz w:val="26"/>
          <w:szCs w:val="26"/>
        </w:rPr>
        <w:t xml:space="preserve"> </w:t>
      </w:r>
      <w:r w:rsidR="00135D64">
        <w:rPr>
          <w:rFonts w:ascii="Arial Narrow" w:hAnsi="Arial Narrow" w:cs="Calibri"/>
          <w:b/>
          <w:bCs/>
          <w:sz w:val="26"/>
          <w:szCs w:val="26"/>
        </w:rPr>
        <w:t>December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2023</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0" w:name="_Toc78382237"/>
      <w:r>
        <w:rPr>
          <w:szCs w:val="24"/>
          <w:lang w:val="en-US"/>
        </w:rPr>
        <w:br w:type="column"/>
      </w:r>
      <w:bookmarkStart w:id="251" w:name="_Toc128498814"/>
      <w:r w:rsidR="00A12AA8" w:rsidRPr="008C1918">
        <w:lastRenderedPageBreak/>
        <w:t>VALUATION OF MOVABLE ASSETS</w:t>
      </w:r>
      <w:bookmarkEnd w:id="250"/>
      <w:bookmarkEnd w:id="251"/>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135D64" w:rsidRPr="00D159B9" w14:paraId="685417F3" w14:textId="77777777" w:rsidTr="00B92F25">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F31AEAE" w14:textId="77777777" w:rsidR="00135D64" w:rsidRPr="00D159B9" w:rsidRDefault="00135D64" w:rsidP="00B92F25">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0070D65" w14:textId="77777777" w:rsidR="00135D64"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Fair Market Value </w:t>
            </w:r>
          </w:p>
          <w:p w14:paraId="3999C0C5" w14:textId="77777777" w:rsidR="00135D64" w:rsidRPr="00D159B9"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A8520AE" w14:textId="77777777" w:rsidR="00135D64"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Realizable Value </w:t>
            </w:r>
          </w:p>
          <w:p w14:paraId="40438841" w14:textId="77777777" w:rsidR="00135D64" w:rsidRPr="00D159B9"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9CF05AB" w14:textId="77777777" w:rsidR="00135D64"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 xml:space="preserve">Value </w:t>
            </w:r>
          </w:p>
          <w:p w14:paraId="16196C15" w14:textId="77777777" w:rsidR="00135D64" w:rsidRPr="00D159B9" w:rsidRDefault="00135D64" w:rsidP="00B92F25">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135D64" w:rsidRPr="0071611D" w14:paraId="13848B36" w14:textId="77777777" w:rsidTr="00B92F25">
        <w:trPr>
          <w:trHeight w:val="300"/>
        </w:trPr>
        <w:tc>
          <w:tcPr>
            <w:tcW w:w="2428" w:type="dxa"/>
            <w:tcBorders>
              <w:top w:val="single" w:sz="4" w:space="0" w:color="FFFFFF" w:themeColor="background1"/>
            </w:tcBorders>
            <w:shd w:val="clear" w:color="auto" w:fill="auto"/>
            <w:noWrap/>
            <w:vAlign w:val="center"/>
            <w:hideMark/>
          </w:tcPr>
          <w:p w14:paraId="7D27B990" w14:textId="77777777" w:rsidR="00135D64" w:rsidRPr="00D159B9" w:rsidRDefault="00135D64" w:rsidP="00B92F25">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bottom"/>
          </w:tcPr>
          <w:p w14:paraId="7806C5EA" w14:textId="77777777" w:rsidR="00135D64" w:rsidRPr="0071611D" w:rsidRDefault="00135D64" w:rsidP="00B92F25">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1,45,00,000</w:t>
            </w:r>
          </w:p>
        </w:tc>
        <w:tc>
          <w:tcPr>
            <w:tcW w:w="2264" w:type="dxa"/>
            <w:tcBorders>
              <w:top w:val="single" w:sz="4" w:space="0" w:color="FFFFFF" w:themeColor="background1"/>
            </w:tcBorders>
            <w:shd w:val="clear" w:color="auto" w:fill="auto"/>
            <w:noWrap/>
            <w:vAlign w:val="bottom"/>
          </w:tcPr>
          <w:p w14:paraId="36E3A4E9" w14:textId="77777777" w:rsidR="00135D64" w:rsidRPr="0071611D" w:rsidRDefault="00135D64" w:rsidP="00B92F25">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1,23,25,000</w:t>
            </w:r>
          </w:p>
        </w:tc>
        <w:tc>
          <w:tcPr>
            <w:tcW w:w="2323" w:type="dxa"/>
            <w:tcBorders>
              <w:top w:val="single" w:sz="4" w:space="0" w:color="FFFFFF" w:themeColor="background1"/>
            </w:tcBorders>
            <w:shd w:val="clear" w:color="auto" w:fill="auto"/>
            <w:noWrap/>
            <w:vAlign w:val="bottom"/>
          </w:tcPr>
          <w:p w14:paraId="563A3EB5" w14:textId="77777777" w:rsidR="00135D64" w:rsidRPr="0071611D" w:rsidRDefault="00135D64" w:rsidP="00B92F25">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1,01,50,000</w:t>
            </w:r>
          </w:p>
        </w:tc>
      </w:tr>
      <w:tr w:rsidR="00135D64" w:rsidRPr="00135D64" w14:paraId="63F43738" w14:textId="77777777" w:rsidTr="00B92F25">
        <w:trPr>
          <w:trHeight w:val="300"/>
        </w:trPr>
        <w:tc>
          <w:tcPr>
            <w:tcW w:w="2428" w:type="dxa"/>
            <w:shd w:val="clear" w:color="auto" w:fill="auto"/>
            <w:noWrap/>
            <w:vAlign w:val="center"/>
            <w:hideMark/>
          </w:tcPr>
          <w:p w14:paraId="5EDD47D8" w14:textId="77777777" w:rsidR="00135D64" w:rsidRPr="00D159B9" w:rsidRDefault="00135D64" w:rsidP="00B92F25">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bottom"/>
          </w:tcPr>
          <w:p w14:paraId="6A1A1045" w14:textId="77777777" w:rsidR="00135D64" w:rsidRPr="00135D64" w:rsidRDefault="00135D64" w:rsidP="00B92F25">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1,45,00,000</w:t>
            </w:r>
          </w:p>
        </w:tc>
        <w:tc>
          <w:tcPr>
            <w:tcW w:w="2264" w:type="dxa"/>
            <w:shd w:val="clear" w:color="auto" w:fill="auto"/>
            <w:noWrap/>
            <w:vAlign w:val="bottom"/>
          </w:tcPr>
          <w:p w14:paraId="04EF0900" w14:textId="77777777" w:rsidR="00135D64" w:rsidRPr="00135D64" w:rsidRDefault="00135D64" w:rsidP="00B92F25">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1,23,25,000</w:t>
            </w:r>
          </w:p>
        </w:tc>
        <w:tc>
          <w:tcPr>
            <w:tcW w:w="2323" w:type="dxa"/>
            <w:shd w:val="clear" w:color="auto" w:fill="auto"/>
            <w:noWrap/>
            <w:vAlign w:val="bottom"/>
          </w:tcPr>
          <w:p w14:paraId="613907FC" w14:textId="77777777" w:rsidR="00135D64" w:rsidRPr="00135D64" w:rsidRDefault="00135D64" w:rsidP="00B92F25">
            <w:pPr>
              <w:spacing w:after="0" w:line="360" w:lineRule="auto"/>
              <w:jc w:val="center"/>
              <w:rPr>
                <w:rFonts w:ascii="Arial Narrow" w:hAnsi="Arial Narrow" w:cs="Calibri"/>
                <w:b/>
                <w:bCs/>
                <w:color w:val="000000"/>
                <w:sz w:val="26"/>
                <w:szCs w:val="26"/>
              </w:rPr>
            </w:pPr>
            <w:r w:rsidRPr="00135D64">
              <w:rPr>
                <w:rFonts w:ascii="Arial Narrow" w:hAnsi="Arial Narrow" w:cs="Calibri"/>
                <w:b/>
                <w:bCs/>
                <w:color w:val="000000"/>
                <w:sz w:val="26"/>
                <w:szCs w:val="26"/>
              </w:rPr>
              <w:t>1,01,50,000</w:t>
            </w:r>
          </w:p>
        </w:tc>
      </w:tr>
    </w:tbl>
    <w:p w14:paraId="7E2E1AF4" w14:textId="77777777" w:rsidR="00A459FD" w:rsidRDefault="00A459FD" w:rsidP="00A12AA8">
      <w:pPr>
        <w:rPr>
          <w:rFonts w:cs="Calibri"/>
          <w:sz w:val="24"/>
          <w:szCs w:val="24"/>
        </w:rPr>
      </w:pPr>
    </w:p>
    <w:p w14:paraId="1DED1A58" w14:textId="77777777" w:rsidR="00A12AA8" w:rsidRPr="00802919" w:rsidRDefault="00A12AA8" w:rsidP="00A12AA8">
      <w:pPr>
        <w:rPr>
          <w:rFonts w:cs="Calibri"/>
          <w:color w:val="FFFFFF" w:themeColor="background1"/>
          <w:sz w:val="24"/>
          <w:szCs w:val="24"/>
        </w:rPr>
      </w:pPr>
    </w:p>
    <w:p w14:paraId="2C185E4A" w14:textId="77777777" w:rsidR="00A12AA8" w:rsidRPr="00802919" w:rsidRDefault="00A12AA8" w:rsidP="00A12AA8">
      <w:pPr>
        <w:spacing w:before="240"/>
        <w:rPr>
          <w:b/>
          <w:bCs/>
          <w:noProof/>
          <w:color w:val="FFFFFF" w:themeColor="background1"/>
          <w:lang w:val="en-GB" w:eastAsia="en-GB"/>
        </w:rPr>
      </w:pPr>
      <w:r w:rsidRPr="00802919">
        <w:rPr>
          <w:b/>
          <w:bCs/>
          <w:noProof/>
          <w:color w:val="FFFFFF" w:themeColor="background1"/>
          <w:lang w:val="en-GB" w:eastAsia="en-GB"/>
        </w:rPr>
        <w:t>For Vastukala Consultants (I) Pvt. Ltd.</w:t>
      </w:r>
    </w:p>
    <w:p w14:paraId="105A00F6" w14:textId="77777777" w:rsidR="003169D7" w:rsidRPr="00412375" w:rsidRDefault="003169D7" w:rsidP="003169D7">
      <w:pPr>
        <w:autoSpaceDE w:val="0"/>
        <w:autoSpaceDN w:val="0"/>
        <w:adjustRightInd w:val="0"/>
        <w:spacing w:before="120" w:after="0" w:line="240" w:lineRule="auto"/>
        <w:jc w:val="both"/>
        <w:rPr>
          <w:rFonts w:ascii="Arial Narrow" w:hAnsi="Arial Narrow" w:cs="Calibri"/>
          <w:i/>
          <w:color w:val="000000"/>
          <w:sz w:val="26"/>
          <w:szCs w:val="26"/>
        </w:rPr>
      </w:pPr>
      <w:r w:rsidRPr="00412375">
        <w:rPr>
          <w:rFonts w:ascii="Arial Narrow" w:hAnsi="Arial Narrow" w:cs="Calibri"/>
          <w:color w:val="000000"/>
          <w:sz w:val="26"/>
          <w:szCs w:val="26"/>
        </w:rPr>
        <w:t xml:space="preserve">Place: </w:t>
      </w:r>
      <w:r w:rsidRPr="00986399">
        <w:rPr>
          <w:rFonts w:ascii="Arial Narrow" w:hAnsi="Arial Narrow" w:cs="Calibri"/>
          <w:sz w:val="26"/>
          <w:szCs w:val="26"/>
        </w:rPr>
        <w:t>Mumbai</w:t>
      </w:r>
      <w:r w:rsidRPr="00986399">
        <w:rPr>
          <w:rFonts w:ascii="Arial Narrow" w:hAnsi="Arial Narrow" w:cs="Calibri"/>
          <w:color w:val="FF0000"/>
          <w:sz w:val="26"/>
          <w:szCs w:val="26"/>
        </w:rPr>
        <w:t xml:space="preserve">                                                                                                          </w:t>
      </w:r>
    </w:p>
    <w:p w14:paraId="67E385D4" w14:textId="041E65AF" w:rsidR="003169D7" w:rsidRPr="00412375" w:rsidRDefault="003169D7" w:rsidP="003169D7">
      <w:pPr>
        <w:rPr>
          <w:rFonts w:ascii="Arial Narrow" w:hAnsi="Arial Narrow" w:cs="Calibri"/>
          <w:color w:val="000000"/>
          <w:sz w:val="26"/>
          <w:szCs w:val="26"/>
        </w:rPr>
      </w:pPr>
      <w:r w:rsidRPr="00412375">
        <w:rPr>
          <w:rFonts w:ascii="Arial Narrow" w:hAnsi="Arial Narrow" w:cs="Calibri"/>
          <w:color w:val="000000"/>
          <w:sz w:val="26"/>
          <w:szCs w:val="26"/>
        </w:rPr>
        <w:t>Date</w:t>
      </w:r>
      <w:r w:rsidRPr="00B46719">
        <w:rPr>
          <w:rFonts w:ascii="Arial Narrow" w:hAnsi="Arial Narrow" w:cs="Calibri"/>
          <w:color w:val="000000" w:themeColor="text1"/>
          <w:sz w:val="26"/>
          <w:szCs w:val="26"/>
        </w:rPr>
        <w:t xml:space="preserve">: </w:t>
      </w:r>
      <w:r w:rsidR="00135D64" w:rsidRPr="00555CE4">
        <w:rPr>
          <w:rFonts w:ascii="Arial Narrow" w:hAnsi="Arial Narrow" w:cs="Calibri"/>
          <w:color w:val="000000" w:themeColor="text1"/>
          <w:sz w:val="26"/>
          <w:szCs w:val="26"/>
        </w:rPr>
        <w:t>29.12.2023</w:t>
      </w:r>
      <w:r w:rsidRPr="00B46719">
        <w:rPr>
          <w:rFonts w:ascii="Arial Narrow" w:hAnsi="Arial Narrow" w:cs="Calibri"/>
          <w:color w:val="000000" w:themeColor="text1"/>
          <w:sz w:val="26"/>
          <w:szCs w:val="26"/>
        </w:rPr>
        <w:t xml:space="preserve">                        </w:t>
      </w:r>
    </w:p>
    <w:p w14:paraId="1E91F327" w14:textId="77777777" w:rsidR="003169D7" w:rsidRPr="00412375" w:rsidRDefault="003169D7" w:rsidP="003169D7">
      <w:pPr>
        <w:spacing w:before="240"/>
        <w:rPr>
          <w:rFonts w:ascii="Arial Narrow" w:hAnsi="Arial Narrow"/>
          <w:b/>
          <w:bCs/>
          <w:noProof/>
          <w:sz w:val="26"/>
          <w:szCs w:val="26"/>
          <w:lang w:val="en-GB" w:eastAsia="en-GB"/>
        </w:rPr>
      </w:pPr>
      <w:r w:rsidRPr="00412375">
        <w:rPr>
          <w:rFonts w:ascii="Arial Narrow" w:hAnsi="Arial Narrow"/>
          <w:b/>
          <w:bCs/>
          <w:noProof/>
          <w:sz w:val="26"/>
          <w:szCs w:val="26"/>
          <w:lang w:val="en-GB" w:eastAsia="en-GB"/>
        </w:rPr>
        <w:t>For Vastukala Consultants (I) Pvt. Ltd.</w:t>
      </w:r>
    </w:p>
    <w:p w14:paraId="6029F08A" w14:textId="77777777" w:rsidR="003169D7" w:rsidRPr="00412375" w:rsidRDefault="003169D7" w:rsidP="003169D7">
      <w:pPr>
        <w:rPr>
          <w:rFonts w:ascii="Arial Narrow" w:hAnsi="Arial Narrow" w:cs="Calibri"/>
          <w:sz w:val="26"/>
          <w:szCs w:val="26"/>
        </w:rPr>
      </w:pPr>
    </w:p>
    <w:p w14:paraId="43FDC203" w14:textId="77777777" w:rsidR="003169D7" w:rsidRPr="00412375" w:rsidRDefault="003169D7" w:rsidP="003169D7">
      <w:pPr>
        <w:rPr>
          <w:rFonts w:ascii="Arial Narrow" w:hAnsi="Arial Narrow" w:cs="Calibri"/>
          <w:sz w:val="26"/>
          <w:szCs w:val="26"/>
        </w:rPr>
      </w:pPr>
    </w:p>
    <w:p w14:paraId="7908CBCC" w14:textId="77777777" w:rsidR="003169D7" w:rsidRPr="00412375" w:rsidRDefault="003169D7" w:rsidP="003169D7">
      <w:pPr>
        <w:spacing w:after="0"/>
        <w:rPr>
          <w:rFonts w:ascii="Arial Narrow" w:hAnsi="Arial Narrow"/>
          <w:b/>
          <w:bCs/>
          <w:color w:val="FF0000"/>
          <w:sz w:val="26"/>
          <w:szCs w:val="26"/>
          <w:lang w:val="en-US"/>
        </w:rPr>
      </w:pPr>
      <w:r w:rsidRPr="00412375">
        <w:rPr>
          <w:rFonts w:ascii="Arial Narrow" w:hAnsi="Arial Narrow"/>
          <w:b/>
          <w:bCs/>
          <w:sz w:val="26"/>
          <w:szCs w:val="26"/>
          <w:lang w:val="en-US"/>
        </w:rPr>
        <w:t>Umang Ashwin Patel</w:t>
      </w:r>
    </w:p>
    <w:p w14:paraId="617F41BA"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Regd. Valuer</w:t>
      </w:r>
    </w:p>
    <w:p w14:paraId="6A0956B5"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Chartered Engineer (India)</w:t>
      </w:r>
    </w:p>
    <w:p w14:paraId="03504B4E" w14:textId="77777777" w:rsidR="003169D7" w:rsidRPr="00412375" w:rsidRDefault="003169D7" w:rsidP="003169D7">
      <w:pPr>
        <w:spacing w:after="0"/>
        <w:rPr>
          <w:rFonts w:ascii="Arial Narrow" w:hAnsi="Arial Narrow"/>
          <w:sz w:val="26"/>
          <w:szCs w:val="26"/>
          <w:lang w:val="en-US"/>
        </w:rPr>
      </w:pPr>
      <w:r w:rsidRPr="00412375">
        <w:rPr>
          <w:rFonts w:ascii="Arial Narrow" w:hAnsi="Arial Narrow"/>
          <w:sz w:val="26"/>
          <w:szCs w:val="26"/>
          <w:lang w:val="en-US"/>
        </w:rPr>
        <w:t>Reg. No. IBBI/RV/04/2019/10803</w:t>
      </w:r>
    </w:p>
    <w:p w14:paraId="3A6591E1" w14:textId="77777777" w:rsidR="003169D7" w:rsidRDefault="003169D7" w:rsidP="003169D7">
      <w:pPr>
        <w:pStyle w:val="BodyText"/>
        <w:rPr>
          <w:rFonts w:ascii="Arial Narrow" w:hAnsi="Arial Narrow"/>
          <w:sz w:val="28"/>
          <w:szCs w:val="25"/>
          <w:lang w:val="en-US"/>
        </w:rPr>
      </w:pPr>
    </w:p>
    <w:p w14:paraId="659A3476" w14:textId="77777777" w:rsidR="003169D7" w:rsidRDefault="003169D7" w:rsidP="003169D7">
      <w:pPr>
        <w:pStyle w:val="BodyText"/>
        <w:rPr>
          <w:rFonts w:ascii="Arial Narrow" w:hAnsi="Arial Narrow"/>
          <w:sz w:val="28"/>
          <w:szCs w:val="25"/>
          <w:lang w:val="en-US"/>
        </w:rPr>
      </w:pPr>
    </w:p>
    <w:p w14:paraId="67DB8DE6" w14:textId="77777777" w:rsidR="003169D7" w:rsidRDefault="003169D7" w:rsidP="003169D7">
      <w:pPr>
        <w:pStyle w:val="BodyText"/>
        <w:rPr>
          <w:rFonts w:ascii="Arial Narrow" w:hAnsi="Arial Narrow"/>
          <w:sz w:val="28"/>
          <w:szCs w:val="25"/>
          <w:lang w:val="en-US"/>
        </w:rPr>
      </w:pPr>
    </w:p>
    <w:p w14:paraId="3DE5F8D3" w14:textId="77777777" w:rsidR="00A12AA8" w:rsidRPr="00802919" w:rsidRDefault="00A12AA8" w:rsidP="00A12AA8">
      <w:pPr>
        <w:rPr>
          <w:rFonts w:ascii="Arial Narrow" w:hAnsi="Arial Narrow" w:cs="Calibri"/>
          <w:color w:val="FFFFFF" w:themeColor="background1"/>
          <w:sz w:val="24"/>
          <w:szCs w:val="24"/>
        </w:rPr>
      </w:pPr>
    </w:p>
    <w:p w14:paraId="3A879C7B" w14:textId="77777777" w:rsidR="00A12AA8" w:rsidRPr="00802919" w:rsidRDefault="00A12AA8" w:rsidP="00A12AA8">
      <w:pPr>
        <w:rPr>
          <w:rFonts w:ascii="Arial Narrow" w:hAnsi="Arial Narrow" w:cs="Calibri"/>
          <w:color w:val="FFFFFF" w:themeColor="background1"/>
          <w:sz w:val="24"/>
          <w:szCs w:val="24"/>
        </w:rPr>
      </w:pPr>
    </w:p>
    <w:p w14:paraId="7F8AEEC0" w14:textId="77777777" w:rsidR="00A12AA8" w:rsidRPr="00D067DC" w:rsidRDefault="00A12AA8" w:rsidP="00A12AA8">
      <w:pPr>
        <w:rPr>
          <w:rFonts w:ascii="Arial Narrow" w:hAnsi="Arial Narrow"/>
          <w:b/>
          <w:bCs/>
          <w:color w:val="FFFFFF" w:themeColor="background1"/>
          <w:szCs w:val="24"/>
          <w:lang w:val="de-DE"/>
        </w:rPr>
      </w:pPr>
      <w:bookmarkStart w:id="252" w:name="_Hlk78385278"/>
      <w:r w:rsidRPr="00D067DC">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D067DC">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2"/>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02DC8" w14:textId="77777777" w:rsidR="001A4BA2" w:rsidRDefault="001A4BA2" w:rsidP="00D6303C">
      <w:pPr>
        <w:spacing w:after="0" w:line="240" w:lineRule="auto"/>
      </w:pPr>
      <w:r>
        <w:separator/>
      </w:r>
    </w:p>
  </w:endnote>
  <w:endnote w:type="continuationSeparator" w:id="0">
    <w:p w14:paraId="03539F18" w14:textId="77777777" w:rsidR="001A4BA2" w:rsidRDefault="001A4BA2"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621704510" name="Graphic 621704510"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812481402" name="Graphic 812481402"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71826303" name="Graphic 71826303"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121, 1st Floor, </w:t>
                    </w:r>
                    <w:proofErr w:type="spellStart"/>
                    <w:r>
                      <w:rPr>
                        <w:rFonts w:hAnsi="Calibri"/>
                        <w:color w:val="FFFFFF" w:themeColor="background1"/>
                        <w:kern w:val="24"/>
                        <w:lang w:val="en-US"/>
                      </w:rPr>
                      <w:t>Ackruti</w:t>
                    </w:r>
                    <w:proofErr w:type="spellEnd"/>
                    <w:r>
                      <w:rPr>
                        <w:rFonts w:hAnsi="Calibri"/>
                        <w:color w:val="FFFFFF" w:themeColor="background1"/>
                        <w:kern w:val="24"/>
                        <w:lang w:val="en-US"/>
                      </w:rPr>
                      <w:t xml:space="preserve">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19E42" w14:textId="77777777" w:rsidR="001A4BA2" w:rsidRDefault="001A4BA2" w:rsidP="00D6303C">
      <w:pPr>
        <w:spacing w:after="0" w:line="240" w:lineRule="auto"/>
      </w:pPr>
      <w:r>
        <w:separator/>
      </w:r>
    </w:p>
  </w:footnote>
  <w:footnote w:type="continuationSeparator" w:id="0">
    <w:p w14:paraId="41BC7612" w14:textId="77777777" w:rsidR="001A4BA2" w:rsidRDefault="001A4BA2"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E27DA" w14:textId="2207C65E"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59DD7A80"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DB640F">
                            <w:rPr>
                              <w:rFonts w:ascii="Arial Narrow" w:hAnsi="Arial Narrow"/>
                              <w:sz w:val="16"/>
                              <w:szCs w:val="16"/>
                            </w:rPr>
                            <w:t xml:space="preserve">JSB </w:t>
                          </w:r>
                          <w:r w:rsidRPr="0037179F">
                            <w:rPr>
                              <w:rFonts w:ascii="Arial Narrow" w:hAnsi="Arial Narrow"/>
                              <w:sz w:val="16"/>
                              <w:szCs w:val="16"/>
                            </w:rPr>
                            <w:t>/</w:t>
                          </w:r>
                          <w:r w:rsidR="00DB640F" w:rsidRPr="00DB640F">
                            <w:t xml:space="preserve"> </w:t>
                          </w:r>
                          <w:r w:rsidR="00DB640F" w:rsidRPr="00DB640F">
                            <w:rPr>
                              <w:rFonts w:ascii="Arial Narrow" w:hAnsi="Arial Narrow"/>
                              <w:sz w:val="16"/>
                              <w:szCs w:val="16"/>
                            </w:rPr>
                            <w:t xml:space="preserve">Nashik Branch </w:t>
                          </w:r>
                          <w:r w:rsidRPr="0037179F">
                            <w:rPr>
                              <w:rFonts w:ascii="Arial Narrow" w:hAnsi="Arial Narrow"/>
                              <w:sz w:val="16"/>
                              <w:szCs w:val="16"/>
                            </w:rPr>
                            <w:t xml:space="preserve">/ </w:t>
                          </w:r>
                          <w:r w:rsidR="00DB640F" w:rsidRPr="00DB640F">
                            <w:rPr>
                              <w:rFonts w:ascii="Arial Narrow" w:hAnsi="Arial Narrow"/>
                              <w:sz w:val="16"/>
                              <w:szCs w:val="16"/>
                            </w:rPr>
                            <w:t>M/s. Allied Industries</w:t>
                          </w:r>
                          <w:r w:rsidR="002A0BC0">
                            <w:rPr>
                              <w:rFonts w:ascii="Arial Narrow" w:hAnsi="Arial Narrow"/>
                              <w:sz w:val="16"/>
                              <w:szCs w:val="16"/>
                            </w:rPr>
                            <w:tab/>
                          </w:r>
                          <w:r w:rsidR="00A64976">
                            <w:rPr>
                              <w:rFonts w:ascii="Arial Narrow" w:hAnsi="Arial Narrow"/>
                              <w:sz w:val="16"/>
                              <w:szCs w:val="16"/>
                            </w:rPr>
                            <w:tab/>
                          </w:r>
                          <w:r w:rsidR="00372611">
                            <w:rPr>
                              <w:rFonts w:ascii="Arial Narrow" w:hAnsi="Arial Narrow"/>
                              <w:sz w:val="16"/>
                              <w:szCs w:val="16"/>
                            </w:rPr>
                            <w:t xml:space="preserve">       </w:t>
                          </w:r>
                          <w:bookmarkStart w:id="1" w:name="_Hlk140494970"/>
                          <w:r w:rsidR="00111C66">
                            <w:rPr>
                              <w:rFonts w:ascii="Arial Narrow" w:hAnsi="Arial Narrow"/>
                              <w:sz w:val="16"/>
                              <w:szCs w:val="16"/>
                            </w:rPr>
                            <w:t xml:space="preserve">  (</w:t>
                          </w:r>
                          <w:r w:rsidR="00111C66" w:rsidRPr="00A41942">
                            <w:rPr>
                              <w:rFonts w:ascii="Arial Narrow" w:hAnsi="Arial Narrow"/>
                              <w:sz w:val="16"/>
                              <w:szCs w:val="16"/>
                            </w:rPr>
                            <w:t xml:space="preserve">5996 </w:t>
                          </w:r>
                          <w:r w:rsidRPr="00A41942">
                            <w:rPr>
                              <w:rFonts w:ascii="Arial Narrow" w:hAnsi="Arial Narrow"/>
                              <w:sz w:val="16"/>
                              <w:szCs w:val="16"/>
                            </w:rPr>
                            <w:t>/</w:t>
                          </w:r>
                          <w:r w:rsidR="00111C66" w:rsidRPr="00A41942">
                            <w:rPr>
                              <w:rFonts w:ascii="Arial Narrow" w:hAnsi="Arial Narrow"/>
                              <w:sz w:val="16"/>
                              <w:szCs w:val="16"/>
                            </w:rPr>
                            <w:t xml:space="preserve"> </w:t>
                          </w:r>
                          <w:r w:rsidR="00324A01" w:rsidRPr="00A41942">
                            <w:rPr>
                              <w:rFonts w:ascii="Arial Narrow" w:hAnsi="Arial Narrow"/>
                              <w:sz w:val="16"/>
                              <w:szCs w:val="16"/>
                            </w:rPr>
                            <w:t>2304</w:t>
                          </w:r>
                          <w:bookmarkEnd w:id="1"/>
                          <w:r w:rsidR="00A41942" w:rsidRPr="00A41942">
                            <w:rPr>
                              <w:rFonts w:ascii="Arial Narrow" w:hAnsi="Arial Narrow"/>
                              <w:sz w:val="16"/>
                              <w:szCs w:val="16"/>
                            </w:rPr>
                            <w:t>258</w:t>
                          </w:r>
                          <w:r w:rsidRPr="00A41942">
                            <w:rPr>
                              <w:rFonts w:ascii="Arial Narrow" w:hAnsi="Arial Narrow"/>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59DD7A80"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DB640F">
                      <w:rPr>
                        <w:rFonts w:ascii="Arial Narrow" w:hAnsi="Arial Narrow"/>
                        <w:sz w:val="16"/>
                        <w:szCs w:val="16"/>
                      </w:rPr>
                      <w:t xml:space="preserve">JSB </w:t>
                    </w:r>
                    <w:r w:rsidRPr="0037179F">
                      <w:rPr>
                        <w:rFonts w:ascii="Arial Narrow" w:hAnsi="Arial Narrow"/>
                        <w:sz w:val="16"/>
                        <w:szCs w:val="16"/>
                      </w:rPr>
                      <w:t>/</w:t>
                    </w:r>
                    <w:r w:rsidR="00DB640F" w:rsidRPr="00DB640F">
                      <w:t xml:space="preserve"> </w:t>
                    </w:r>
                    <w:r w:rsidR="00DB640F" w:rsidRPr="00DB640F">
                      <w:rPr>
                        <w:rFonts w:ascii="Arial Narrow" w:hAnsi="Arial Narrow"/>
                        <w:sz w:val="16"/>
                        <w:szCs w:val="16"/>
                      </w:rPr>
                      <w:t xml:space="preserve">Nashik Branch </w:t>
                    </w:r>
                    <w:r w:rsidRPr="0037179F">
                      <w:rPr>
                        <w:rFonts w:ascii="Arial Narrow" w:hAnsi="Arial Narrow"/>
                        <w:sz w:val="16"/>
                        <w:szCs w:val="16"/>
                      </w:rPr>
                      <w:t xml:space="preserve">/ </w:t>
                    </w:r>
                    <w:r w:rsidR="00DB640F" w:rsidRPr="00DB640F">
                      <w:rPr>
                        <w:rFonts w:ascii="Arial Narrow" w:hAnsi="Arial Narrow"/>
                        <w:sz w:val="16"/>
                        <w:szCs w:val="16"/>
                      </w:rPr>
                      <w:t>M/s. Allied Industries</w:t>
                    </w:r>
                    <w:r w:rsidR="002A0BC0">
                      <w:rPr>
                        <w:rFonts w:ascii="Arial Narrow" w:hAnsi="Arial Narrow"/>
                        <w:sz w:val="16"/>
                        <w:szCs w:val="16"/>
                      </w:rPr>
                      <w:tab/>
                    </w:r>
                    <w:r w:rsidR="00A64976">
                      <w:rPr>
                        <w:rFonts w:ascii="Arial Narrow" w:hAnsi="Arial Narrow"/>
                        <w:sz w:val="16"/>
                        <w:szCs w:val="16"/>
                      </w:rPr>
                      <w:tab/>
                    </w:r>
                    <w:r w:rsidR="00372611">
                      <w:rPr>
                        <w:rFonts w:ascii="Arial Narrow" w:hAnsi="Arial Narrow"/>
                        <w:sz w:val="16"/>
                        <w:szCs w:val="16"/>
                      </w:rPr>
                      <w:t xml:space="preserve">       </w:t>
                    </w:r>
                    <w:bookmarkStart w:id="2" w:name="_Hlk140494970"/>
                    <w:r w:rsidR="00111C66">
                      <w:rPr>
                        <w:rFonts w:ascii="Arial Narrow" w:hAnsi="Arial Narrow"/>
                        <w:sz w:val="16"/>
                        <w:szCs w:val="16"/>
                      </w:rPr>
                      <w:t xml:space="preserve">  (</w:t>
                    </w:r>
                    <w:r w:rsidR="00111C66" w:rsidRPr="00A41942">
                      <w:rPr>
                        <w:rFonts w:ascii="Arial Narrow" w:hAnsi="Arial Narrow"/>
                        <w:sz w:val="16"/>
                        <w:szCs w:val="16"/>
                      </w:rPr>
                      <w:t xml:space="preserve">5996 </w:t>
                    </w:r>
                    <w:r w:rsidRPr="00A41942">
                      <w:rPr>
                        <w:rFonts w:ascii="Arial Narrow" w:hAnsi="Arial Narrow"/>
                        <w:sz w:val="16"/>
                        <w:szCs w:val="16"/>
                      </w:rPr>
                      <w:t>/</w:t>
                    </w:r>
                    <w:r w:rsidR="00111C66" w:rsidRPr="00A41942">
                      <w:rPr>
                        <w:rFonts w:ascii="Arial Narrow" w:hAnsi="Arial Narrow"/>
                        <w:sz w:val="16"/>
                        <w:szCs w:val="16"/>
                      </w:rPr>
                      <w:t xml:space="preserve"> </w:t>
                    </w:r>
                    <w:r w:rsidR="00324A01" w:rsidRPr="00A41942">
                      <w:rPr>
                        <w:rFonts w:ascii="Arial Narrow" w:hAnsi="Arial Narrow"/>
                        <w:sz w:val="16"/>
                        <w:szCs w:val="16"/>
                      </w:rPr>
                      <w:t>2304</w:t>
                    </w:r>
                    <w:bookmarkEnd w:id="2"/>
                    <w:r w:rsidR="00A41942" w:rsidRPr="00A41942">
                      <w:rPr>
                        <w:rFonts w:ascii="Arial Narrow" w:hAnsi="Arial Narrow"/>
                        <w:sz w:val="16"/>
                        <w:szCs w:val="16"/>
                      </w:rPr>
                      <w:t>258</w:t>
                    </w:r>
                    <w:r w:rsidRPr="00A41942">
                      <w:rPr>
                        <w:rFonts w:ascii="Arial Narrow" w:hAnsi="Arial Narrow"/>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47D1F509"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47D1F509"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700284364" name="Picture 700284364">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92F03DA"/>
    <w:multiLevelType w:val="hybridMultilevel"/>
    <w:tmpl w:val="FD368B34"/>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9"/>
  </w:num>
  <w:num w:numId="6" w16cid:durableId="745150260">
    <w:abstractNumId w:val="17"/>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8"/>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20"/>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 w:numId="30" w16cid:durableId="2040542037">
    <w:abstractNumId w:val="16"/>
  </w:num>
  <w:num w:numId="31" w16cid:durableId="1502161618">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45957"/>
    <w:rsid w:val="00054FC8"/>
    <w:rsid w:val="00062044"/>
    <w:rsid w:val="00062E28"/>
    <w:rsid w:val="00063130"/>
    <w:rsid w:val="00063690"/>
    <w:rsid w:val="00064C39"/>
    <w:rsid w:val="00065857"/>
    <w:rsid w:val="00066E33"/>
    <w:rsid w:val="00071884"/>
    <w:rsid w:val="00075D83"/>
    <w:rsid w:val="00082B44"/>
    <w:rsid w:val="0009394B"/>
    <w:rsid w:val="00093C7E"/>
    <w:rsid w:val="000A145B"/>
    <w:rsid w:val="000A482F"/>
    <w:rsid w:val="000C2B0F"/>
    <w:rsid w:val="000C421C"/>
    <w:rsid w:val="000C4A15"/>
    <w:rsid w:val="000C7120"/>
    <w:rsid w:val="000E70C0"/>
    <w:rsid w:val="000F23BD"/>
    <w:rsid w:val="000F7C54"/>
    <w:rsid w:val="0010188A"/>
    <w:rsid w:val="00106C31"/>
    <w:rsid w:val="00111C66"/>
    <w:rsid w:val="001239BA"/>
    <w:rsid w:val="0012453A"/>
    <w:rsid w:val="00135D64"/>
    <w:rsid w:val="00135DFE"/>
    <w:rsid w:val="00162889"/>
    <w:rsid w:val="0016658B"/>
    <w:rsid w:val="0017740F"/>
    <w:rsid w:val="00180B6E"/>
    <w:rsid w:val="0018102E"/>
    <w:rsid w:val="00184E27"/>
    <w:rsid w:val="00193B07"/>
    <w:rsid w:val="00197852"/>
    <w:rsid w:val="00197C26"/>
    <w:rsid w:val="001A05FF"/>
    <w:rsid w:val="001A1AD7"/>
    <w:rsid w:val="001A4BA2"/>
    <w:rsid w:val="001A77B6"/>
    <w:rsid w:val="001B0E66"/>
    <w:rsid w:val="001B21AF"/>
    <w:rsid w:val="001B7B4F"/>
    <w:rsid w:val="001C008A"/>
    <w:rsid w:val="001C2736"/>
    <w:rsid w:val="001C6A25"/>
    <w:rsid w:val="001C743D"/>
    <w:rsid w:val="001D2214"/>
    <w:rsid w:val="001D4085"/>
    <w:rsid w:val="001E2CC9"/>
    <w:rsid w:val="001E36DC"/>
    <w:rsid w:val="001E5994"/>
    <w:rsid w:val="00212286"/>
    <w:rsid w:val="0023211F"/>
    <w:rsid w:val="00237F95"/>
    <w:rsid w:val="0024153E"/>
    <w:rsid w:val="0024350C"/>
    <w:rsid w:val="00251E5F"/>
    <w:rsid w:val="0025234B"/>
    <w:rsid w:val="0025363D"/>
    <w:rsid w:val="002601CD"/>
    <w:rsid w:val="00272F3A"/>
    <w:rsid w:val="00277FED"/>
    <w:rsid w:val="00295F02"/>
    <w:rsid w:val="00297CA1"/>
    <w:rsid w:val="002A0BC0"/>
    <w:rsid w:val="002A5408"/>
    <w:rsid w:val="002B009F"/>
    <w:rsid w:val="002C3A06"/>
    <w:rsid w:val="002E03B3"/>
    <w:rsid w:val="002F0164"/>
    <w:rsid w:val="00311E90"/>
    <w:rsid w:val="003120B6"/>
    <w:rsid w:val="003169D7"/>
    <w:rsid w:val="00322E9B"/>
    <w:rsid w:val="00324A01"/>
    <w:rsid w:val="00340BA6"/>
    <w:rsid w:val="003569FF"/>
    <w:rsid w:val="003700CB"/>
    <w:rsid w:val="0037179F"/>
    <w:rsid w:val="00372611"/>
    <w:rsid w:val="00373F24"/>
    <w:rsid w:val="0037447E"/>
    <w:rsid w:val="00377169"/>
    <w:rsid w:val="00380CD6"/>
    <w:rsid w:val="00381C00"/>
    <w:rsid w:val="00390A5E"/>
    <w:rsid w:val="003938EF"/>
    <w:rsid w:val="00397997"/>
    <w:rsid w:val="003B0E35"/>
    <w:rsid w:val="003C087C"/>
    <w:rsid w:val="003D0407"/>
    <w:rsid w:val="003D1D55"/>
    <w:rsid w:val="003E336A"/>
    <w:rsid w:val="003F0E4E"/>
    <w:rsid w:val="003F770D"/>
    <w:rsid w:val="00412D48"/>
    <w:rsid w:val="00417640"/>
    <w:rsid w:val="00420D7C"/>
    <w:rsid w:val="004340BE"/>
    <w:rsid w:val="004467EF"/>
    <w:rsid w:val="00452C31"/>
    <w:rsid w:val="0046706E"/>
    <w:rsid w:val="00470AD4"/>
    <w:rsid w:val="004718AB"/>
    <w:rsid w:val="00477981"/>
    <w:rsid w:val="00477AB6"/>
    <w:rsid w:val="004827F1"/>
    <w:rsid w:val="00485866"/>
    <w:rsid w:val="00485DC5"/>
    <w:rsid w:val="004950B8"/>
    <w:rsid w:val="004A0151"/>
    <w:rsid w:val="004A2220"/>
    <w:rsid w:val="004B3CC0"/>
    <w:rsid w:val="004C0DB6"/>
    <w:rsid w:val="004D49C9"/>
    <w:rsid w:val="004D6FE8"/>
    <w:rsid w:val="004F3DDC"/>
    <w:rsid w:val="004F7715"/>
    <w:rsid w:val="005011CE"/>
    <w:rsid w:val="005018AD"/>
    <w:rsid w:val="00510CB0"/>
    <w:rsid w:val="005142DD"/>
    <w:rsid w:val="005318B3"/>
    <w:rsid w:val="00533669"/>
    <w:rsid w:val="00546FB0"/>
    <w:rsid w:val="00554A21"/>
    <w:rsid w:val="00555CE4"/>
    <w:rsid w:val="00562925"/>
    <w:rsid w:val="00570B3C"/>
    <w:rsid w:val="00582C1B"/>
    <w:rsid w:val="005877BE"/>
    <w:rsid w:val="00593EF5"/>
    <w:rsid w:val="005A1171"/>
    <w:rsid w:val="005A3E8A"/>
    <w:rsid w:val="005C1001"/>
    <w:rsid w:val="005C15E4"/>
    <w:rsid w:val="005C2CD4"/>
    <w:rsid w:val="005C6187"/>
    <w:rsid w:val="005D2B06"/>
    <w:rsid w:val="005E092A"/>
    <w:rsid w:val="005E492D"/>
    <w:rsid w:val="00612D67"/>
    <w:rsid w:val="006137A0"/>
    <w:rsid w:val="00614D9B"/>
    <w:rsid w:val="00623F27"/>
    <w:rsid w:val="006248E6"/>
    <w:rsid w:val="00680FC6"/>
    <w:rsid w:val="006864B5"/>
    <w:rsid w:val="00694099"/>
    <w:rsid w:val="00695A61"/>
    <w:rsid w:val="006A3251"/>
    <w:rsid w:val="006B19AF"/>
    <w:rsid w:val="006B3E49"/>
    <w:rsid w:val="006D7459"/>
    <w:rsid w:val="006E61C0"/>
    <w:rsid w:val="006F323A"/>
    <w:rsid w:val="0070055C"/>
    <w:rsid w:val="0070439C"/>
    <w:rsid w:val="00706230"/>
    <w:rsid w:val="007072E1"/>
    <w:rsid w:val="0071611D"/>
    <w:rsid w:val="00726207"/>
    <w:rsid w:val="00730870"/>
    <w:rsid w:val="0073129A"/>
    <w:rsid w:val="00731604"/>
    <w:rsid w:val="00745B30"/>
    <w:rsid w:val="0075714D"/>
    <w:rsid w:val="0075725C"/>
    <w:rsid w:val="00760B3A"/>
    <w:rsid w:val="00760DF9"/>
    <w:rsid w:val="00760EE4"/>
    <w:rsid w:val="00764B24"/>
    <w:rsid w:val="0078305A"/>
    <w:rsid w:val="00786C40"/>
    <w:rsid w:val="007A3567"/>
    <w:rsid w:val="007B3B4E"/>
    <w:rsid w:val="007C73D7"/>
    <w:rsid w:val="007D1DD0"/>
    <w:rsid w:val="007D273D"/>
    <w:rsid w:val="007D3987"/>
    <w:rsid w:val="007E1B2D"/>
    <w:rsid w:val="007E4C57"/>
    <w:rsid w:val="007F5A71"/>
    <w:rsid w:val="00802919"/>
    <w:rsid w:val="008209CE"/>
    <w:rsid w:val="00822DAE"/>
    <w:rsid w:val="0083594B"/>
    <w:rsid w:val="00835EE6"/>
    <w:rsid w:val="00841B9A"/>
    <w:rsid w:val="0084726E"/>
    <w:rsid w:val="00850F5D"/>
    <w:rsid w:val="00855267"/>
    <w:rsid w:val="00856E62"/>
    <w:rsid w:val="00861BE3"/>
    <w:rsid w:val="00892A2B"/>
    <w:rsid w:val="00893C79"/>
    <w:rsid w:val="008949F9"/>
    <w:rsid w:val="008C1918"/>
    <w:rsid w:val="008D01FF"/>
    <w:rsid w:val="008D3190"/>
    <w:rsid w:val="008E0CA9"/>
    <w:rsid w:val="008E2223"/>
    <w:rsid w:val="009062B8"/>
    <w:rsid w:val="009124BD"/>
    <w:rsid w:val="0092178A"/>
    <w:rsid w:val="00924012"/>
    <w:rsid w:val="00937DBA"/>
    <w:rsid w:val="009437D7"/>
    <w:rsid w:val="00964A05"/>
    <w:rsid w:val="009725DF"/>
    <w:rsid w:val="00972AEB"/>
    <w:rsid w:val="009752B4"/>
    <w:rsid w:val="00986399"/>
    <w:rsid w:val="00992C71"/>
    <w:rsid w:val="00995635"/>
    <w:rsid w:val="009A559C"/>
    <w:rsid w:val="009B0CD6"/>
    <w:rsid w:val="009B11B5"/>
    <w:rsid w:val="009B436E"/>
    <w:rsid w:val="009C27EF"/>
    <w:rsid w:val="009C65D3"/>
    <w:rsid w:val="009D7B04"/>
    <w:rsid w:val="009E3AFE"/>
    <w:rsid w:val="009F27F8"/>
    <w:rsid w:val="009F3A4F"/>
    <w:rsid w:val="00A03FC8"/>
    <w:rsid w:val="00A12AA8"/>
    <w:rsid w:val="00A17D89"/>
    <w:rsid w:val="00A21E60"/>
    <w:rsid w:val="00A22572"/>
    <w:rsid w:val="00A41942"/>
    <w:rsid w:val="00A459FD"/>
    <w:rsid w:val="00A45FBE"/>
    <w:rsid w:val="00A54A17"/>
    <w:rsid w:val="00A611B3"/>
    <w:rsid w:val="00A64976"/>
    <w:rsid w:val="00A65865"/>
    <w:rsid w:val="00A70DB4"/>
    <w:rsid w:val="00A74A67"/>
    <w:rsid w:val="00A869B6"/>
    <w:rsid w:val="00A87EB2"/>
    <w:rsid w:val="00AA0CCF"/>
    <w:rsid w:val="00AA111E"/>
    <w:rsid w:val="00AA6ED2"/>
    <w:rsid w:val="00AB1B20"/>
    <w:rsid w:val="00AE13D6"/>
    <w:rsid w:val="00B22594"/>
    <w:rsid w:val="00B27059"/>
    <w:rsid w:val="00B3022C"/>
    <w:rsid w:val="00B32FD1"/>
    <w:rsid w:val="00B46719"/>
    <w:rsid w:val="00B467F6"/>
    <w:rsid w:val="00B5198B"/>
    <w:rsid w:val="00B61222"/>
    <w:rsid w:val="00B61F65"/>
    <w:rsid w:val="00B705B5"/>
    <w:rsid w:val="00B7475A"/>
    <w:rsid w:val="00B86614"/>
    <w:rsid w:val="00B92C5F"/>
    <w:rsid w:val="00B94479"/>
    <w:rsid w:val="00B944A7"/>
    <w:rsid w:val="00BA1D95"/>
    <w:rsid w:val="00BA60FF"/>
    <w:rsid w:val="00BB3588"/>
    <w:rsid w:val="00BB3FCF"/>
    <w:rsid w:val="00BC1A41"/>
    <w:rsid w:val="00BC2390"/>
    <w:rsid w:val="00BC6E7C"/>
    <w:rsid w:val="00BE2F93"/>
    <w:rsid w:val="00BF5404"/>
    <w:rsid w:val="00C03DE0"/>
    <w:rsid w:val="00C05E7C"/>
    <w:rsid w:val="00C2628A"/>
    <w:rsid w:val="00C336BC"/>
    <w:rsid w:val="00C34A86"/>
    <w:rsid w:val="00C41CC2"/>
    <w:rsid w:val="00C503BA"/>
    <w:rsid w:val="00C514D7"/>
    <w:rsid w:val="00C605F0"/>
    <w:rsid w:val="00C62A73"/>
    <w:rsid w:val="00C66455"/>
    <w:rsid w:val="00C67C60"/>
    <w:rsid w:val="00C67FA1"/>
    <w:rsid w:val="00C87848"/>
    <w:rsid w:val="00C95308"/>
    <w:rsid w:val="00C97A3D"/>
    <w:rsid w:val="00CA42E5"/>
    <w:rsid w:val="00CB351F"/>
    <w:rsid w:val="00CB6F3B"/>
    <w:rsid w:val="00CC5203"/>
    <w:rsid w:val="00CF418D"/>
    <w:rsid w:val="00CF6098"/>
    <w:rsid w:val="00D067DC"/>
    <w:rsid w:val="00D071B6"/>
    <w:rsid w:val="00D159B9"/>
    <w:rsid w:val="00D1686E"/>
    <w:rsid w:val="00D20D7E"/>
    <w:rsid w:val="00D26A3F"/>
    <w:rsid w:val="00D32799"/>
    <w:rsid w:val="00D34F6A"/>
    <w:rsid w:val="00D36FD3"/>
    <w:rsid w:val="00D4203A"/>
    <w:rsid w:val="00D4399A"/>
    <w:rsid w:val="00D51CBD"/>
    <w:rsid w:val="00D52A90"/>
    <w:rsid w:val="00D55DA3"/>
    <w:rsid w:val="00D6303C"/>
    <w:rsid w:val="00D65B77"/>
    <w:rsid w:val="00D7602A"/>
    <w:rsid w:val="00D76489"/>
    <w:rsid w:val="00D83DB3"/>
    <w:rsid w:val="00D853ED"/>
    <w:rsid w:val="00DA13C6"/>
    <w:rsid w:val="00DA4457"/>
    <w:rsid w:val="00DB1F51"/>
    <w:rsid w:val="00DB2619"/>
    <w:rsid w:val="00DB6261"/>
    <w:rsid w:val="00DB640F"/>
    <w:rsid w:val="00DD4208"/>
    <w:rsid w:val="00DD42AD"/>
    <w:rsid w:val="00DD4394"/>
    <w:rsid w:val="00DD501C"/>
    <w:rsid w:val="00DE5F13"/>
    <w:rsid w:val="00DF26D4"/>
    <w:rsid w:val="00DF3219"/>
    <w:rsid w:val="00E01191"/>
    <w:rsid w:val="00E04C73"/>
    <w:rsid w:val="00E0501E"/>
    <w:rsid w:val="00E320F9"/>
    <w:rsid w:val="00E3251E"/>
    <w:rsid w:val="00E3271B"/>
    <w:rsid w:val="00E426B5"/>
    <w:rsid w:val="00E43FA5"/>
    <w:rsid w:val="00E5097E"/>
    <w:rsid w:val="00E70599"/>
    <w:rsid w:val="00E73672"/>
    <w:rsid w:val="00E75070"/>
    <w:rsid w:val="00E91671"/>
    <w:rsid w:val="00EA1071"/>
    <w:rsid w:val="00EA32CB"/>
    <w:rsid w:val="00EB3564"/>
    <w:rsid w:val="00EC2234"/>
    <w:rsid w:val="00EE3A14"/>
    <w:rsid w:val="00EE4F5B"/>
    <w:rsid w:val="00EE7337"/>
    <w:rsid w:val="00EF2C34"/>
    <w:rsid w:val="00EF3C69"/>
    <w:rsid w:val="00F01225"/>
    <w:rsid w:val="00F01EE7"/>
    <w:rsid w:val="00F10AD8"/>
    <w:rsid w:val="00F10BE4"/>
    <w:rsid w:val="00F10C94"/>
    <w:rsid w:val="00F112EF"/>
    <w:rsid w:val="00F15722"/>
    <w:rsid w:val="00F23156"/>
    <w:rsid w:val="00F2386B"/>
    <w:rsid w:val="00F25655"/>
    <w:rsid w:val="00F34EBA"/>
    <w:rsid w:val="00F4502C"/>
    <w:rsid w:val="00F576E1"/>
    <w:rsid w:val="00F65ED7"/>
    <w:rsid w:val="00F70573"/>
    <w:rsid w:val="00F720A5"/>
    <w:rsid w:val="00F7716F"/>
    <w:rsid w:val="00F81677"/>
    <w:rsid w:val="00FF13B8"/>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5C15E4"/>
    <w:pP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0741185">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2590447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51753481">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5237643">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5675867">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47437017">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64175266">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79330442">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68635239">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79416115">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51034269">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tyles" Target="styles.xml"/><Relationship Id="rId21" Type="http://schemas.openxmlformats.org/officeDocument/2006/relationships/image" Target="media/image15.jpeg"/><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24" Type="http://schemas.openxmlformats.org/officeDocument/2006/relationships/image" Target="media/image18.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10" Type="http://schemas.openxmlformats.org/officeDocument/2006/relationships/footer" Target="footer1.xml"/><Relationship Id="rId19" Type="http://schemas.openxmlformats.org/officeDocument/2006/relationships/image" Target="media/image13.jpeg"/><Relationship Id="rId31" Type="http://schemas.openxmlformats.org/officeDocument/2006/relationships/image" Target="media/image2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png"/><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30</Pages>
  <Words>6149</Words>
  <Characters>35050</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37</cp:revision>
  <cp:lastPrinted>2023-12-29T07:31:00Z</cp:lastPrinted>
  <dcterms:created xsi:type="dcterms:W3CDTF">2023-12-29T04:53:00Z</dcterms:created>
  <dcterms:modified xsi:type="dcterms:W3CDTF">2023-12-29T08:52:00Z</dcterms:modified>
</cp:coreProperties>
</file>