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18817" w14:textId="77777777" w:rsidR="006F29E5" w:rsidRDefault="006F29E5">
      <w:pPr>
        <w:pStyle w:val="Heading1"/>
        <w:ind w:left="0"/>
        <w:rPr>
          <w:sz w:val="10"/>
          <w:lang w:val="en-US"/>
        </w:rPr>
      </w:pPr>
    </w:p>
    <w:p w14:paraId="306EAFED" w14:textId="77777777" w:rsidR="006F29E5" w:rsidRDefault="006F29E5">
      <w:pPr>
        <w:rPr>
          <w:lang w:eastAsia="x-none"/>
        </w:rPr>
      </w:pPr>
    </w:p>
    <w:p w14:paraId="215FDB36" w14:textId="77777777" w:rsidR="006F29E5" w:rsidRDefault="00D072BC">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75695E5C" w14:textId="3D9C8A68" w:rsidR="006F29E5" w:rsidRDefault="00A57ADE">
      <w:pPr>
        <w:jc w:val="center"/>
        <w:rPr>
          <w:rFonts w:ascii="Verdana" w:hAnsi="Verdana"/>
          <w:sz w:val="40"/>
        </w:rPr>
      </w:pPr>
      <w:r w:rsidRPr="00A57ADE">
        <w:rPr>
          <w:rFonts w:ascii="Arial Narrow" w:hAnsi="Arial Narrow"/>
          <w:noProof/>
          <w:sz w:val="28"/>
          <w:szCs w:val="22"/>
          <w:lang w:bidi="hi-IN"/>
        </w:rPr>
        <w:drawing>
          <wp:anchor distT="0" distB="0" distL="114300" distR="114300" simplePos="0" relativeHeight="251719168" behindDoc="1" locked="0" layoutInCell="1" allowOverlap="1" wp14:anchorId="2B924F3F" wp14:editId="5C8F15DD">
            <wp:simplePos x="0" y="0"/>
            <wp:positionH relativeFrom="margin">
              <wp:align>center</wp:align>
            </wp:positionH>
            <wp:positionV relativeFrom="paragraph">
              <wp:posOffset>101540</wp:posOffset>
            </wp:positionV>
            <wp:extent cx="1526540" cy="2389517"/>
            <wp:effectExtent l="19050" t="19050" r="16510" b="10795"/>
            <wp:wrapNone/>
            <wp:docPr id="5" name="Picture 5" descr="E:\Akkiiii\All Banks\Bank State Bank Of India\Y N Road Branch\Vikash Jaiswal\Images\WhatsApp Image 2023-12-19 at 9.38.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State Bank Of India\Y N Road Branch\Vikash Jaiswal\Images\WhatsApp Image 2023-12-19 at 9.38.0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540" cy="238951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655F504" w14:textId="0224D2C1" w:rsidR="006F29E5" w:rsidRDefault="00D072BC">
      <w:pPr>
        <w:jc w:val="center"/>
        <w:rPr>
          <w:rFonts w:ascii="Arial Narrow" w:hAnsi="Arial Narrow"/>
          <w:sz w:val="12"/>
          <w:szCs w:val="22"/>
        </w:rPr>
      </w:pPr>
      <w:r>
        <w:rPr>
          <w:rFonts w:ascii="Arial Narrow" w:hAnsi="Arial Narrow"/>
          <w:sz w:val="22"/>
          <w:szCs w:val="22"/>
        </w:rPr>
        <w:t xml:space="preserve"> </w:t>
      </w:r>
    </w:p>
    <w:p w14:paraId="0AA59590" w14:textId="736F2B26" w:rsidR="006F29E5" w:rsidRDefault="006F29E5">
      <w:pPr>
        <w:jc w:val="center"/>
        <w:rPr>
          <w:rFonts w:ascii="Arial Narrow" w:hAnsi="Arial Narrow"/>
          <w:szCs w:val="22"/>
        </w:rPr>
      </w:pPr>
    </w:p>
    <w:p w14:paraId="0D677980" w14:textId="26364C52" w:rsidR="006F29E5" w:rsidRDefault="006F29E5">
      <w:pPr>
        <w:jc w:val="center"/>
        <w:rPr>
          <w:rFonts w:ascii="Arial Narrow" w:hAnsi="Arial Narrow"/>
          <w:sz w:val="28"/>
          <w:szCs w:val="22"/>
        </w:rPr>
      </w:pPr>
    </w:p>
    <w:p w14:paraId="55ACE237" w14:textId="7A46DCA6" w:rsidR="006F29E5" w:rsidRDefault="006F29E5">
      <w:pPr>
        <w:jc w:val="center"/>
        <w:rPr>
          <w:rFonts w:ascii="Arial Narrow" w:hAnsi="Arial Narrow"/>
          <w:sz w:val="28"/>
          <w:szCs w:val="22"/>
        </w:rPr>
      </w:pPr>
    </w:p>
    <w:p w14:paraId="646F3317" w14:textId="5B529F48" w:rsidR="006F29E5" w:rsidRDefault="006F29E5">
      <w:pPr>
        <w:jc w:val="center"/>
        <w:rPr>
          <w:rFonts w:ascii="Arial Narrow" w:hAnsi="Arial Narrow"/>
          <w:sz w:val="28"/>
          <w:szCs w:val="22"/>
        </w:rPr>
      </w:pPr>
    </w:p>
    <w:p w14:paraId="1907F4C4" w14:textId="52D4826E" w:rsidR="006F29E5" w:rsidRDefault="006F29E5">
      <w:pPr>
        <w:jc w:val="center"/>
        <w:rPr>
          <w:rFonts w:ascii="Arial Narrow" w:hAnsi="Arial Narrow"/>
          <w:sz w:val="28"/>
          <w:szCs w:val="22"/>
        </w:rPr>
      </w:pPr>
    </w:p>
    <w:p w14:paraId="6145BCE5" w14:textId="77777777" w:rsidR="006F29E5" w:rsidRDefault="006F29E5">
      <w:pPr>
        <w:jc w:val="center"/>
        <w:rPr>
          <w:rFonts w:ascii="Arial Narrow" w:hAnsi="Arial Narrow"/>
          <w:sz w:val="28"/>
          <w:szCs w:val="22"/>
        </w:rPr>
      </w:pPr>
    </w:p>
    <w:p w14:paraId="4B6C9826" w14:textId="77777777" w:rsidR="006F29E5" w:rsidRDefault="006F29E5">
      <w:pPr>
        <w:jc w:val="center"/>
        <w:rPr>
          <w:rFonts w:ascii="Arial Narrow" w:hAnsi="Arial Narrow"/>
          <w:sz w:val="22"/>
          <w:szCs w:val="22"/>
        </w:rPr>
      </w:pPr>
    </w:p>
    <w:p w14:paraId="2015C66B" w14:textId="77777777" w:rsidR="006F29E5" w:rsidRDefault="006F29E5">
      <w:pPr>
        <w:jc w:val="center"/>
        <w:rPr>
          <w:rFonts w:ascii="Arial Narrow" w:hAnsi="Arial Narrow" w:cs="Tahoma"/>
          <w:b/>
          <w:u w:val="single"/>
        </w:rPr>
      </w:pPr>
    </w:p>
    <w:p w14:paraId="7E69BDD3" w14:textId="77777777" w:rsidR="006F29E5" w:rsidRDefault="006F29E5">
      <w:pPr>
        <w:jc w:val="center"/>
        <w:rPr>
          <w:rFonts w:ascii="Arial Narrow" w:hAnsi="Arial Narrow" w:cs="Tahoma"/>
          <w:b/>
          <w:u w:val="single"/>
        </w:rPr>
      </w:pPr>
    </w:p>
    <w:p w14:paraId="39A44861" w14:textId="77777777" w:rsidR="006F29E5" w:rsidRDefault="006F29E5">
      <w:pPr>
        <w:jc w:val="center"/>
        <w:rPr>
          <w:rFonts w:ascii="Arial Narrow" w:hAnsi="Arial Narrow" w:cs="Tahoma"/>
          <w:b/>
          <w:u w:val="single"/>
        </w:rPr>
      </w:pPr>
    </w:p>
    <w:p w14:paraId="6E798D79" w14:textId="77777777" w:rsidR="006F29E5" w:rsidRDefault="006F29E5">
      <w:pPr>
        <w:jc w:val="center"/>
        <w:rPr>
          <w:rFonts w:ascii="Arial Narrow" w:hAnsi="Arial Narrow" w:cs="Tahoma"/>
          <w:b/>
          <w:u w:val="single"/>
        </w:rPr>
      </w:pPr>
    </w:p>
    <w:p w14:paraId="48354BCD" w14:textId="77777777" w:rsidR="006F29E5" w:rsidRDefault="006F29E5">
      <w:pPr>
        <w:jc w:val="center"/>
        <w:rPr>
          <w:rFonts w:ascii="Arial Narrow" w:hAnsi="Arial Narrow" w:cs="Tahoma"/>
          <w:b/>
          <w:u w:val="single"/>
        </w:rPr>
      </w:pPr>
    </w:p>
    <w:p w14:paraId="3FA9C03A" w14:textId="77777777" w:rsidR="006F29E5" w:rsidRDefault="00D072BC">
      <w:pPr>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14:paraId="6E405938" w14:textId="77777777" w:rsidR="006F29E5" w:rsidRDefault="006F29E5">
      <w:pPr>
        <w:jc w:val="center"/>
        <w:rPr>
          <w:rFonts w:ascii="Arial Narrow" w:hAnsi="Arial Narrow" w:cs="Tahoma"/>
          <w:b/>
          <w:sz w:val="22"/>
          <w:szCs w:val="22"/>
          <w:u w:val="single"/>
        </w:rPr>
      </w:pPr>
    </w:p>
    <w:p w14:paraId="35ABA59E" w14:textId="77777777" w:rsidR="006F29E5" w:rsidRDefault="006F29E5">
      <w:pPr>
        <w:spacing w:line="276" w:lineRule="auto"/>
        <w:jc w:val="center"/>
        <w:rPr>
          <w:rFonts w:ascii="Arial Narrow" w:hAnsi="Arial Narrow" w:cs="Arial"/>
          <w:b/>
          <w:bCs/>
          <w:sz w:val="22"/>
          <w:szCs w:val="22"/>
        </w:rPr>
      </w:pPr>
    </w:p>
    <w:p w14:paraId="2193EAAE" w14:textId="77777777" w:rsidR="006725CE" w:rsidRDefault="00D072BC" w:rsidP="006725CE">
      <w:pPr>
        <w:spacing w:line="276" w:lineRule="auto"/>
        <w:jc w:val="center"/>
        <w:rPr>
          <w:rFonts w:ascii="Arial Narrow" w:hAnsi="Arial Narrow" w:cs="Arial"/>
          <w:b/>
          <w:bCs/>
          <w:sz w:val="22"/>
          <w:szCs w:val="22"/>
        </w:rPr>
      </w:pPr>
      <w:r>
        <w:rPr>
          <w:rFonts w:ascii="Arial Narrow" w:hAnsi="Arial Narrow" w:cs="Arial"/>
          <w:bCs/>
          <w:sz w:val="22"/>
          <w:szCs w:val="22"/>
        </w:rPr>
        <w:t>Name of Owner:</w:t>
      </w:r>
      <w:r>
        <w:rPr>
          <w:rFonts w:ascii="Arial Narrow" w:hAnsi="Arial Narrow" w:cs="Arial"/>
          <w:b/>
          <w:bCs/>
          <w:sz w:val="22"/>
          <w:szCs w:val="22"/>
        </w:rPr>
        <w:t xml:space="preserve"> </w:t>
      </w:r>
      <w:r w:rsidR="006725CE" w:rsidRPr="006725CE">
        <w:rPr>
          <w:rFonts w:ascii="Arial Narrow" w:hAnsi="Arial Narrow" w:cs="Arial"/>
          <w:b/>
          <w:bCs/>
          <w:sz w:val="22"/>
          <w:szCs w:val="22"/>
        </w:rPr>
        <w:t xml:space="preserve">Shri. Vikash Jaiswal S/o Shri. Santosh Jaiswal &amp; </w:t>
      </w:r>
    </w:p>
    <w:p w14:paraId="57F270C0" w14:textId="5926C5AD" w:rsidR="006F29E5" w:rsidRDefault="006725CE" w:rsidP="006725CE">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Pr="006725CE">
        <w:rPr>
          <w:rFonts w:ascii="Arial Narrow" w:hAnsi="Arial Narrow" w:cs="Arial"/>
          <w:b/>
          <w:bCs/>
          <w:sz w:val="22"/>
          <w:szCs w:val="22"/>
        </w:rPr>
        <w:t>Shri. Santosh Lal Jaiswal S/o Shri. Ajayab Lal Singh Jaiswal</w:t>
      </w:r>
    </w:p>
    <w:p w14:paraId="0ADC4F4B" w14:textId="77777777" w:rsidR="006F29E5" w:rsidRDefault="006F29E5">
      <w:pPr>
        <w:spacing w:line="276" w:lineRule="auto"/>
        <w:jc w:val="center"/>
        <w:rPr>
          <w:rFonts w:ascii="Arial Narrow" w:hAnsi="Arial Narrow" w:cs="Arial"/>
          <w:b/>
          <w:bCs/>
          <w:sz w:val="22"/>
          <w:szCs w:val="22"/>
        </w:rPr>
      </w:pPr>
    </w:p>
    <w:p w14:paraId="40DAA60B" w14:textId="77777777" w:rsidR="006F29E5" w:rsidRDefault="006F29E5">
      <w:pPr>
        <w:spacing w:line="276" w:lineRule="auto"/>
        <w:jc w:val="center"/>
        <w:rPr>
          <w:rFonts w:ascii="Arial Narrow" w:hAnsi="Arial Narrow" w:cs="Arial"/>
          <w:b/>
          <w:bCs/>
          <w:sz w:val="10"/>
          <w:szCs w:val="22"/>
        </w:rPr>
      </w:pPr>
    </w:p>
    <w:p w14:paraId="26F69679" w14:textId="77777777" w:rsidR="00BD4157" w:rsidRDefault="00D072BC">
      <w:pPr>
        <w:spacing w:line="276" w:lineRule="auto"/>
        <w:jc w:val="center"/>
        <w:rPr>
          <w:rFonts w:ascii="Arial Narrow" w:hAnsi="Arial Narrow" w:cs="Tahoma"/>
          <w:sz w:val="22"/>
          <w:szCs w:val="22"/>
        </w:rPr>
      </w:pPr>
      <w:bookmarkStart w:id="0" w:name="_Hlk66257228"/>
      <w:r>
        <w:rPr>
          <w:rFonts w:ascii="Arial Narrow" w:hAnsi="Arial Narrow" w:cs="Tahoma"/>
          <w:sz w:val="22"/>
          <w:szCs w:val="22"/>
        </w:rPr>
        <w:t xml:space="preserve">Residential </w:t>
      </w:r>
      <w:r w:rsidR="00472EAB">
        <w:rPr>
          <w:rFonts w:ascii="Arial Narrow" w:hAnsi="Arial Narrow" w:cs="Tahoma"/>
          <w:sz w:val="22"/>
          <w:szCs w:val="22"/>
        </w:rPr>
        <w:t>Apartment No</w:t>
      </w:r>
      <w:r>
        <w:rPr>
          <w:rFonts w:ascii="Arial Narrow" w:hAnsi="Arial Narrow" w:cs="Tahoma"/>
          <w:sz w:val="22"/>
          <w:szCs w:val="22"/>
        </w:rPr>
        <w:t xml:space="preserve">. </w:t>
      </w:r>
      <w:r w:rsidR="0058328A">
        <w:rPr>
          <w:rFonts w:ascii="Arial Narrow" w:hAnsi="Arial Narrow" w:cs="Arial"/>
          <w:color w:val="000000"/>
          <w:sz w:val="22"/>
          <w:szCs w:val="22"/>
        </w:rPr>
        <w:t>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w:t>
      </w:r>
    </w:p>
    <w:p w14:paraId="6DB9F7CA" w14:textId="18661E89" w:rsidR="00FE04A9" w:rsidRDefault="00D072BC">
      <w:pPr>
        <w:spacing w:line="276" w:lineRule="auto"/>
        <w:jc w:val="center"/>
        <w:rPr>
          <w:rFonts w:ascii="Arial Narrow" w:hAnsi="Arial Narrow" w:cs="Tahoma"/>
          <w:sz w:val="22"/>
          <w:szCs w:val="22"/>
        </w:rPr>
      </w:pPr>
      <w:r>
        <w:rPr>
          <w:rFonts w:ascii="Arial Narrow" w:hAnsi="Arial Narrow" w:cs="Tahoma"/>
          <w:sz w:val="22"/>
          <w:szCs w:val="22"/>
        </w:rPr>
        <w:t xml:space="preserve"> </w:t>
      </w:r>
      <w:r w:rsidR="00FE04A9">
        <w:rPr>
          <w:rFonts w:ascii="Arial Narrow" w:hAnsi="Arial Narrow" w:cs="Tahoma"/>
          <w:sz w:val="22"/>
          <w:szCs w:val="22"/>
        </w:rPr>
        <w:t>Nipania Main Road</w:t>
      </w:r>
      <w:r>
        <w:rPr>
          <w:rFonts w:ascii="Arial Narrow" w:hAnsi="Arial Narrow" w:cs="Tahoma"/>
          <w:sz w:val="22"/>
          <w:szCs w:val="22"/>
        </w:rPr>
        <w:t xml:space="preserve">, </w:t>
      </w:r>
      <w:r w:rsidR="00FE04A9">
        <w:rPr>
          <w:rFonts w:ascii="Arial Narrow" w:hAnsi="Arial Narrow" w:cs="Tahoma"/>
          <w:sz w:val="22"/>
          <w:szCs w:val="22"/>
        </w:rPr>
        <w:t>Gram Nipania</w:t>
      </w:r>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xml:space="preserve">, </w:t>
      </w:r>
    </w:p>
    <w:p w14:paraId="6E13AC7F" w14:textId="0D616DB2" w:rsidR="006F29E5" w:rsidRDefault="00D072BC">
      <w:pPr>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bookmarkEnd w:id="0"/>
    </w:p>
    <w:p w14:paraId="5CFAF573" w14:textId="22A724B4" w:rsidR="006F29E5" w:rsidRDefault="006F29E5">
      <w:pPr>
        <w:spacing w:line="276" w:lineRule="auto"/>
        <w:jc w:val="center"/>
        <w:rPr>
          <w:rFonts w:ascii="Arial Narrow" w:hAnsi="Arial Narrow" w:cs="Tahoma"/>
          <w:sz w:val="22"/>
          <w:szCs w:val="22"/>
        </w:rPr>
      </w:pPr>
    </w:p>
    <w:p w14:paraId="242643B8" w14:textId="6E76E73B" w:rsidR="006F29E5" w:rsidRDefault="006F29E5">
      <w:pPr>
        <w:spacing w:line="276" w:lineRule="auto"/>
        <w:jc w:val="center"/>
        <w:rPr>
          <w:rFonts w:ascii="Arial Narrow" w:hAnsi="Arial Narrow" w:cs="Tahoma"/>
          <w:sz w:val="22"/>
          <w:szCs w:val="22"/>
        </w:rPr>
      </w:pPr>
    </w:p>
    <w:p w14:paraId="08D959D8" w14:textId="157D321B" w:rsidR="006F29E5" w:rsidRDefault="00D072BC">
      <w:pPr>
        <w:spacing w:line="276" w:lineRule="auto"/>
        <w:jc w:val="center"/>
        <w:rPr>
          <w:rFonts w:ascii="Arial Narrow" w:hAnsi="Arial Narrow" w:cs="Tahoma"/>
          <w:sz w:val="22"/>
          <w:szCs w:val="22"/>
        </w:rPr>
      </w:pPr>
      <w:r>
        <w:rPr>
          <w:rFonts w:ascii="Arial Narrow" w:hAnsi="Arial Narrow"/>
          <w:b/>
          <w:sz w:val="22"/>
          <w:szCs w:val="22"/>
          <w:u w:val="single"/>
        </w:rPr>
        <w:t xml:space="preserve">Longitude Latitude: </w:t>
      </w:r>
      <w:r w:rsidR="00B4669A">
        <w:rPr>
          <w:rFonts w:ascii="Arial Narrow" w:hAnsi="Arial Narrow"/>
          <w:b/>
          <w:sz w:val="22"/>
          <w:szCs w:val="22"/>
          <w:u w:val="single"/>
          <w:lang w:val="en-IN"/>
        </w:rPr>
        <w:t>22°45’36.</w:t>
      </w:r>
      <w:proofErr w:type="gramStart"/>
      <w:r w:rsidR="00B4669A">
        <w:rPr>
          <w:rFonts w:ascii="Arial Narrow" w:hAnsi="Arial Narrow"/>
          <w:b/>
          <w:sz w:val="22"/>
          <w:szCs w:val="22"/>
          <w:u w:val="single"/>
          <w:lang w:val="en-IN"/>
        </w:rPr>
        <w:t>3”N</w:t>
      </w:r>
      <w:proofErr w:type="gramEnd"/>
      <w:r w:rsidR="00B4669A">
        <w:rPr>
          <w:rFonts w:ascii="Arial Narrow" w:hAnsi="Arial Narrow"/>
          <w:b/>
          <w:sz w:val="22"/>
          <w:szCs w:val="22"/>
          <w:u w:val="single"/>
          <w:lang w:val="en-IN"/>
        </w:rPr>
        <w:t xml:space="preserve"> 75°55’24.3”E</w:t>
      </w:r>
    </w:p>
    <w:p w14:paraId="15587722" w14:textId="77777777" w:rsidR="006F29E5" w:rsidRDefault="006F29E5">
      <w:pPr>
        <w:jc w:val="center"/>
        <w:rPr>
          <w:lang w:eastAsia="x-none"/>
        </w:rPr>
      </w:pPr>
    </w:p>
    <w:p w14:paraId="7DDF07A6" w14:textId="77777777" w:rsidR="006F29E5" w:rsidRDefault="006F29E5">
      <w:pPr>
        <w:jc w:val="center"/>
        <w:rPr>
          <w:lang w:eastAsia="x-none"/>
        </w:rPr>
      </w:pPr>
    </w:p>
    <w:p w14:paraId="70356343" w14:textId="77777777" w:rsidR="006F29E5" w:rsidRDefault="006F29E5">
      <w:pPr>
        <w:jc w:val="center"/>
        <w:rPr>
          <w:lang w:eastAsia="x-none"/>
        </w:rPr>
      </w:pPr>
    </w:p>
    <w:p w14:paraId="4B2DFA33" w14:textId="77777777" w:rsidR="006F29E5" w:rsidRDefault="00D072BC">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77F4C4CA" w14:textId="77777777" w:rsidR="00A45AF7" w:rsidRDefault="00A45AF7" w:rsidP="00A45AF7">
      <w:pPr>
        <w:jc w:val="center"/>
        <w:rPr>
          <w:rFonts w:ascii="Arial Narrow" w:hAnsi="Arial Narrow" w:cs="Tahoma"/>
          <w:b/>
          <w:sz w:val="28"/>
          <w:szCs w:val="28"/>
        </w:rPr>
      </w:pPr>
      <w:r>
        <w:rPr>
          <w:rFonts w:ascii="Arial Narrow" w:hAnsi="Arial Narrow" w:cs="Tahoma"/>
          <w:b/>
          <w:sz w:val="28"/>
          <w:szCs w:val="28"/>
        </w:rPr>
        <w:t>State Bank of India</w:t>
      </w:r>
    </w:p>
    <w:p w14:paraId="042E814F" w14:textId="77777777" w:rsidR="00A45AF7" w:rsidRDefault="00A45AF7" w:rsidP="00A45AF7">
      <w:pPr>
        <w:ind w:right="98"/>
        <w:jc w:val="center"/>
        <w:rPr>
          <w:rFonts w:ascii="Arial Narrow" w:hAnsi="Arial Narrow" w:cs="Tahoma"/>
          <w:b/>
        </w:rPr>
      </w:pPr>
      <w:r>
        <w:rPr>
          <w:rFonts w:ascii="Arial Narrow" w:hAnsi="Arial Narrow" w:cs="Tahoma"/>
          <w:b/>
        </w:rPr>
        <w:t>SME Khel Prashal Branch</w:t>
      </w:r>
    </w:p>
    <w:p w14:paraId="670D9118" w14:textId="45E894D0" w:rsidR="006F29E5" w:rsidRPr="00250411" w:rsidRDefault="00A45AF7" w:rsidP="00A45AF7">
      <w:pPr>
        <w:jc w:val="center"/>
        <w:rPr>
          <w:rFonts w:ascii="Verdana" w:eastAsia="Batang" w:hAnsi="Verdana"/>
          <w:color w:val="FF0000"/>
          <w:sz w:val="20"/>
          <w:szCs w:val="28"/>
        </w:rPr>
      </w:pPr>
      <w:r>
        <w:rPr>
          <w:rFonts w:ascii="Arial Narrow" w:hAnsi="Arial Narrow" w:cs="Tahoma"/>
          <w:sz w:val="22"/>
          <w:szCs w:val="22"/>
        </w:rPr>
        <w:t>2</w:t>
      </w:r>
      <w:r>
        <w:rPr>
          <w:rFonts w:ascii="Arial Narrow" w:hAnsi="Arial Narrow" w:cs="Tahoma"/>
          <w:sz w:val="22"/>
          <w:szCs w:val="22"/>
          <w:vertAlign w:val="superscript"/>
        </w:rPr>
        <w:t>nd</w:t>
      </w:r>
      <w:r>
        <w:rPr>
          <w:rFonts w:ascii="Arial Narrow" w:hAnsi="Arial Narrow" w:cs="Tahoma"/>
          <w:sz w:val="22"/>
          <w:szCs w:val="22"/>
        </w:rPr>
        <w:t xml:space="preserve"> Floor, 5, Y.N. Road, Indore, State - Madhya Pradesh, Country – India.</w:t>
      </w:r>
    </w:p>
    <w:p w14:paraId="0E843CA2" w14:textId="77777777" w:rsidR="006F29E5" w:rsidRDefault="006F29E5">
      <w:pPr>
        <w:jc w:val="center"/>
        <w:rPr>
          <w:rFonts w:ascii="Verdana" w:eastAsia="Batang" w:hAnsi="Verdana"/>
          <w:sz w:val="20"/>
          <w:szCs w:val="28"/>
        </w:rPr>
      </w:pPr>
    </w:p>
    <w:p w14:paraId="0216D072" w14:textId="77777777" w:rsidR="006F29E5" w:rsidRDefault="006F29E5">
      <w:pPr>
        <w:jc w:val="center"/>
        <w:rPr>
          <w:rFonts w:ascii="Verdana" w:eastAsia="Batang" w:hAnsi="Verdana"/>
          <w:sz w:val="4"/>
          <w:szCs w:val="28"/>
        </w:rPr>
      </w:pPr>
    </w:p>
    <w:p w14:paraId="404764BB" w14:textId="77777777" w:rsidR="006F29E5" w:rsidRDefault="006F29E5">
      <w:pPr>
        <w:ind w:left="360"/>
        <w:jc w:val="center"/>
        <w:rPr>
          <w:rFonts w:ascii="Verdana" w:eastAsia="Batang" w:hAnsi="Verdana"/>
          <w:sz w:val="6"/>
          <w:szCs w:val="28"/>
        </w:rPr>
      </w:pPr>
    </w:p>
    <w:p w14:paraId="4E697D81" w14:textId="77777777" w:rsidR="009F0EF4" w:rsidRDefault="00D072BC">
      <w:pPr>
        <w:ind w:left="5040"/>
        <w:jc w:val="right"/>
        <w:rPr>
          <w:rFonts w:ascii="Arial Rounded MT Bold" w:hAnsi="Arial Rounded MT Bold"/>
          <w:sz w:val="36"/>
          <w:szCs w:val="36"/>
        </w:rPr>
      </w:pPr>
      <w:r>
        <w:rPr>
          <w:rFonts w:ascii="Arial Rounded MT Bold" w:hAnsi="Arial Rounded MT Bold"/>
          <w:sz w:val="36"/>
          <w:szCs w:val="36"/>
        </w:rPr>
        <w:br w:type="page"/>
      </w:r>
    </w:p>
    <w:p w14:paraId="138D8594" w14:textId="242371EF" w:rsidR="006F29E5" w:rsidRDefault="000D185B">
      <w:pPr>
        <w:ind w:left="5040"/>
        <w:jc w:val="right"/>
        <w:rPr>
          <w:rFonts w:ascii="Arial Narrow" w:hAnsi="Arial Narrow"/>
          <w:sz w:val="18"/>
          <w:szCs w:val="18"/>
        </w:rPr>
      </w:pPr>
      <w:proofErr w:type="spellStart"/>
      <w:r>
        <w:rPr>
          <w:rFonts w:ascii="Arial Narrow" w:hAnsi="Arial Narrow"/>
          <w:sz w:val="18"/>
          <w:szCs w:val="18"/>
        </w:rPr>
        <w:lastRenderedPageBreak/>
        <w:t>Vastu</w:t>
      </w:r>
      <w:proofErr w:type="spellEnd"/>
      <w:r>
        <w:rPr>
          <w:rFonts w:ascii="Arial Narrow" w:hAnsi="Arial Narrow"/>
          <w:sz w:val="18"/>
          <w:szCs w:val="18"/>
        </w:rPr>
        <w:t>/Indore/12</w:t>
      </w:r>
      <w:r w:rsidR="00D072BC">
        <w:rPr>
          <w:rFonts w:ascii="Arial Narrow" w:hAnsi="Arial Narrow"/>
          <w:sz w:val="18"/>
          <w:szCs w:val="18"/>
        </w:rPr>
        <w:t>/2023/29413/45252</w:t>
      </w:r>
    </w:p>
    <w:p w14:paraId="374A298D" w14:textId="52BE4441" w:rsidR="006F29E5" w:rsidRDefault="00D072BC">
      <w:pPr>
        <w:tabs>
          <w:tab w:val="left" w:pos="2694"/>
        </w:tabs>
        <w:spacing w:line="276" w:lineRule="auto"/>
        <w:ind w:left="3600"/>
        <w:jc w:val="right"/>
        <w:rPr>
          <w:rFonts w:ascii="Arial Narrow" w:hAnsi="Arial Narrow"/>
          <w:sz w:val="18"/>
          <w:szCs w:val="18"/>
          <w:shd w:val="clear" w:color="auto" w:fill="FFFFFF"/>
        </w:rPr>
      </w:pPr>
      <w:r>
        <w:rPr>
          <w:rFonts w:ascii="Arial Narrow" w:hAnsi="Arial Narrow"/>
          <w:sz w:val="18"/>
          <w:szCs w:val="18"/>
          <w:shd w:val="clear" w:color="auto" w:fill="FFFFFF"/>
        </w:rPr>
        <w:t>06/05-101-</w:t>
      </w:r>
      <w:r w:rsidR="00FD729E">
        <w:rPr>
          <w:rFonts w:ascii="Arial Narrow" w:hAnsi="Arial Narrow"/>
          <w:sz w:val="18"/>
          <w:szCs w:val="18"/>
          <w:shd w:val="clear" w:color="auto" w:fill="FFFFFF"/>
        </w:rPr>
        <w:t>AKTA</w:t>
      </w:r>
    </w:p>
    <w:p w14:paraId="3328D533" w14:textId="39C53B0C" w:rsidR="006F29E5" w:rsidRDefault="00D072BC">
      <w:pPr>
        <w:tabs>
          <w:tab w:val="left" w:pos="2694"/>
        </w:tabs>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Date: </w:t>
      </w:r>
      <w:r w:rsidR="00061529" w:rsidRPr="00061529">
        <w:rPr>
          <w:rFonts w:ascii="Arial Narrow" w:hAnsi="Arial Narrow"/>
          <w:sz w:val="18"/>
          <w:szCs w:val="18"/>
        </w:rPr>
        <w:t>20.12.2023</w:t>
      </w:r>
    </w:p>
    <w:p w14:paraId="4087CA3D" w14:textId="0FFAE4B5" w:rsidR="006F29E5" w:rsidRDefault="00FD729E" w:rsidP="00FD729E">
      <w:pPr>
        <w:pStyle w:val="Heading1"/>
        <w:tabs>
          <w:tab w:val="left" w:pos="8110"/>
        </w:tabs>
        <w:jc w:val="left"/>
        <w:rPr>
          <w:rFonts w:ascii="Arial Narrow" w:hAnsi="Arial Narrow"/>
          <w:b/>
          <w:sz w:val="18"/>
          <w:szCs w:val="18"/>
        </w:rPr>
      </w:pPr>
      <w:r>
        <w:rPr>
          <w:rFonts w:ascii="Arial Narrow" w:hAnsi="Arial Narrow"/>
          <w:b/>
          <w:sz w:val="18"/>
          <w:szCs w:val="18"/>
        </w:rPr>
        <w:tab/>
      </w:r>
    </w:p>
    <w:p w14:paraId="34664F4B" w14:textId="77777777" w:rsidR="006F29E5" w:rsidRDefault="00D072BC">
      <w:pPr>
        <w:pStyle w:val="Heading1"/>
        <w:rPr>
          <w:rFonts w:ascii="Arial Narrow" w:hAnsi="Arial Narrow"/>
          <w:b/>
          <w:szCs w:val="24"/>
          <w:u w:val="single"/>
        </w:rPr>
      </w:pPr>
      <w:r>
        <w:rPr>
          <w:rFonts w:ascii="Arial Narrow" w:hAnsi="Arial Narrow"/>
          <w:b/>
          <w:szCs w:val="24"/>
          <w:u w:val="single"/>
        </w:rPr>
        <w:t>VALUATION OPINION REPORT</w:t>
      </w:r>
    </w:p>
    <w:p w14:paraId="53FCAE83" w14:textId="77777777" w:rsidR="006F29E5" w:rsidRDefault="006F29E5">
      <w:pPr>
        <w:rPr>
          <w:lang w:val="x-none" w:eastAsia="x-none"/>
        </w:rPr>
      </w:pPr>
    </w:p>
    <w:p w14:paraId="1FBFAF42" w14:textId="00A98E39" w:rsidR="006F29E5" w:rsidRDefault="00D072BC">
      <w:pPr>
        <w:spacing w:line="276" w:lineRule="auto"/>
        <w:jc w:val="both"/>
        <w:rPr>
          <w:rFonts w:ascii="Arial Narrow" w:hAnsi="Arial Narrow" w:cs="Arial"/>
          <w:b/>
          <w:bCs/>
          <w:sz w:val="22"/>
          <w:szCs w:val="22"/>
        </w:rPr>
      </w:pPr>
      <w:r>
        <w:rPr>
          <w:rFonts w:ascii="Arial Narrow" w:hAnsi="Arial Narrow"/>
          <w:sz w:val="22"/>
          <w:szCs w:val="22"/>
        </w:rPr>
        <w:t>This is to certify that the property bearing</w:t>
      </w:r>
      <w:bookmarkStart w:id="1" w:name="OLE_LINK1"/>
      <w:r>
        <w:rPr>
          <w:rFonts w:ascii="Arial Narrow" w:hAnsi="Arial Narrow"/>
          <w:sz w:val="22"/>
          <w:szCs w:val="22"/>
        </w:rPr>
        <w:t xml:space="preserve"> </w:t>
      </w:r>
      <w:bookmarkEnd w:id="1"/>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r w:rsidR="00FE04A9">
        <w:rPr>
          <w:rFonts w:ascii="Arial Narrow" w:hAnsi="Arial Narrow" w:cs="Tahoma"/>
          <w:sz w:val="22"/>
          <w:szCs w:val="22"/>
        </w:rPr>
        <w:t>Nipania Main Road</w:t>
      </w:r>
      <w:r>
        <w:rPr>
          <w:rFonts w:ascii="Arial Narrow" w:hAnsi="Arial Narrow" w:cs="Tahoma"/>
          <w:sz w:val="22"/>
          <w:szCs w:val="22"/>
        </w:rPr>
        <w:t xml:space="preserve">, </w:t>
      </w:r>
      <w:r w:rsidR="00FE04A9">
        <w:rPr>
          <w:rFonts w:ascii="Arial Narrow" w:hAnsi="Arial Narrow" w:cs="Tahoma"/>
          <w:sz w:val="22"/>
          <w:szCs w:val="22"/>
        </w:rPr>
        <w:t>Gram Nipania</w:t>
      </w:r>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xml:space="preserve">, State – Madhya Pradesh, Country – India </w:t>
      </w:r>
      <w:r>
        <w:rPr>
          <w:rFonts w:ascii="Arial Narrow" w:hAnsi="Arial Narrow"/>
          <w:sz w:val="22"/>
          <w:szCs w:val="22"/>
        </w:rPr>
        <w:t xml:space="preserve">belongs to </w:t>
      </w:r>
      <w:r w:rsidR="006725CE">
        <w:rPr>
          <w:rFonts w:ascii="Arial Narrow" w:hAnsi="Arial Narrow" w:cs="Arial"/>
          <w:b/>
          <w:bCs/>
          <w:sz w:val="22"/>
          <w:szCs w:val="22"/>
        </w:rPr>
        <w:t>Shri. Vikash Jaiswal S/o Shri. Santosh Jaiswal &amp; Shri. Santosh Lal Jaiswal S/o Shri. Ajayab Lal Singh Jaiswal</w:t>
      </w:r>
      <w:r>
        <w:rPr>
          <w:rFonts w:ascii="Arial Narrow" w:hAnsi="Arial Narrow" w:cs="Arial"/>
          <w:b/>
          <w:bCs/>
          <w:sz w:val="22"/>
          <w:szCs w:val="22"/>
        </w:rPr>
        <w:t>.</w:t>
      </w:r>
    </w:p>
    <w:p w14:paraId="17B33E63" w14:textId="77777777" w:rsidR="006F29E5" w:rsidRDefault="006F29E5">
      <w:pPr>
        <w:spacing w:line="276" w:lineRule="auto"/>
        <w:jc w:val="both"/>
        <w:rPr>
          <w:rFonts w:ascii="Arial Narrow" w:hAnsi="Arial Narrow" w:cs="Arial"/>
          <w:b/>
          <w:bCs/>
          <w:sz w:val="22"/>
          <w:szCs w:val="22"/>
        </w:rPr>
      </w:pPr>
    </w:p>
    <w:p w14:paraId="526D1369" w14:textId="77777777" w:rsidR="006F29E5" w:rsidRDefault="00D072BC">
      <w:pPr>
        <w:spacing w:line="360" w:lineRule="auto"/>
        <w:jc w:val="both"/>
        <w:rPr>
          <w:rFonts w:ascii="Arial Narrow" w:hAnsi="Arial Narrow" w:cs="Arial"/>
          <w:sz w:val="22"/>
          <w:szCs w:val="22"/>
        </w:rPr>
      </w:pPr>
      <w:r>
        <w:rPr>
          <w:rFonts w:ascii="Arial Narrow" w:hAnsi="Arial Narrow" w:cs="Arial"/>
          <w:sz w:val="22"/>
          <w:szCs w:val="22"/>
        </w:rPr>
        <w:t>Boundaries of the property.</w:t>
      </w:r>
    </w:p>
    <w:tbl>
      <w:tblPr>
        <w:tblW w:w="36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980"/>
        <w:gridCol w:w="3151"/>
      </w:tblGrid>
      <w:tr w:rsidR="006F29E5" w14:paraId="6A80F782" w14:textId="77777777" w:rsidTr="009B0885">
        <w:trPr>
          <w:trHeight w:val="305"/>
        </w:trPr>
        <w:tc>
          <w:tcPr>
            <w:tcW w:w="1082" w:type="pct"/>
            <w:tcBorders>
              <w:top w:val="single" w:sz="4" w:space="0" w:color="auto"/>
              <w:left w:val="single" w:sz="4" w:space="0" w:color="auto"/>
              <w:bottom w:val="single" w:sz="4" w:space="0" w:color="auto"/>
              <w:right w:val="single" w:sz="4" w:space="0" w:color="auto"/>
            </w:tcBorders>
          </w:tcPr>
          <w:p w14:paraId="3D8E8CDE" w14:textId="77777777" w:rsidR="006F29E5" w:rsidRDefault="006F29E5">
            <w:pPr>
              <w:spacing w:line="276" w:lineRule="auto"/>
              <w:jc w:val="center"/>
              <w:rPr>
                <w:rFonts w:ascii="Arial Narrow" w:hAnsi="Arial Narrow"/>
                <w:b/>
                <w:bCs/>
                <w:sz w:val="22"/>
                <w:szCs w:val="22"/>
              </w:rPr>
            </w:pPr>
          </w:p>
        </w:tc>
        <w:tc>
          <w:tcPr>
            <w:tcW w:w="1512" w:type="pct"/>
            <w:tcBorders>
              <w:top w:val="single" w:sz="4" w:space="0" w:color="auto"/>
              <w:left w:val="single" w:sz="4" w:space="0" w:color="auto"/>
              <w:bottom w:val="single" w:sz="4" w:space="0" w:color="auto"/>
              <w:right w:val="single" w:sz="4" w:space="0" w:color="auto"/>
            </w:tcBorders>
            <w:hideMark/>
          </w:tcPr>
          <w:p w14:paraId="20BF05CE" w14:textId="08A17062" w:rsidR="00313690" w:rsidRDefault="00D072BC" w:rsidP="009B0885">
            <w:pPr>
              <w:spacing w:line="276" w:lineRule="auto"/>
              <w:rPr>
                <w:rFonts w:ascii="Arial Narrow" w:hAnsi="Arial Narrow"/>
                <w:b/>
                <w:bCs/>
                <w:sz w:val="22"/>
                <w:szCs w:val="22"/>
              </w:rPr>
            </w:pPr>
            <w:r>
              <w:rPr>
                <w:rFonts w:ascii="Arial Narrow" w:hAnsi="Arial Narrow"/>
                <w:b/>
                <w:bCs/>
                <w:sz w:val="22"/>
                <w:szCs w:val="22"/>
              </w:rPr>
              <w:t>Building</w:t>
            </w:r>
          </w:p>
        </w:tc>
        <w:tc>
          <w:tcPr>
            <w:tcW w:w="2406" w:type="pct"/>
            <w:tcBorders>
              <w:top w:val="single" w:sz="4" w:space="0" w:color="auto"/>
              <w:left w:val="single" w:sz="4" w:space="0" w:color="auto"/>
              <w:bottom w:val="single" w:sz="4" w:space="0" w:color="auto"/>
              <w:right w:val="single" w:sz="4" w:space="0" w:color="auto"/>
            </w:tcBorders>
            <w:hideMark/>
          </w:tcPr>
          <w:p w14:paraId="5B4E6B8D" w14:textId="092BBAC6" w:rsidR="00313690" w:rsidRDefault="00D072BC" w:rsidP="009B0885">
            <w:pPr>
              <w:spacing w:line="276" w:lineRule="auto"/>
              <w:rPr>
                <w:rFonts w:ascii="Arial Narrow" w:hAnsi="Arial Narrow"/>
                <w:b/>
                <w:bCs/>
                <w:sz w:val="22"/>
                <w:szCs w:val="22"/>
              </w:rPr>
            </w:pPr>
            <w:r>
              <w:rPr>
                <w:rFonts w:ascii="Arial Narrow" w:hAnsi="Arial Narrow"/>
                <w:b/>
                <w:bCs/>
                <w:sz w:val="22"/>
                <w:szCs w:val="22"/>
              </w:rPr>
              <w:t>Flat</w:t>
            </w:r>
          </w:p>
        </w:tc>
      </w:tr>
      <w:tr w:rsidR="00A32810" w14:paraId="62332584" w14:textId="77777777" w:rsidTr="009B0885">
        <w:tc>
          <w:tcPr>
            <w:tcW w:w="1082" w:type="pct"/>
            <w:tcBorders>
              <w:top w:val="single" w:sz="4" w:space="0" w:color="auto"/>
              <w:left w:val="single" w:sz="4" w:space="0" w:color="auto"/>
              <w:bottom w:val="single" w:sz="4" w:space="0" w:color="auto"/>
              <w:right w:val="single" w:sz="4" w:space="0" w:color="auto"/>
            </w:tcBorders>
            <w:hideMark/>
          </w:tcPr>
          <w:p w14:paraId="70A416A8"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 xml:space="preserve">North </w:t>
            </w:r>
          </w:p>
        </w:tc>
        <w:tc>
          <w:tcPr>
            <w:tcW w:w="1512" w:type="pct"/>
            <w:tcBorders>
              <w:top w:val="single" w:sz="4" w:space="0" w:color="auto"/>
              <w:left w:val="single" w:sz="4" w:space="0" w:color="auto"/>
              <w:bottom w:val="single" w:sz="4" w:space="0" w:color="auto"/>
              <w:right w:val="single" w:sz="4" w:space="0" w:color="auto"/>
            </w:tcBorders>
          </w:tcPr>
          <w:p w14:paraId="62062277" w14:textId="26B307D6" w:rsidR="00A32810" w:rsidRPr="003E6A0C" w:rsidRDefault="003E6A0C" w:rsidP="009B0885">
            <w:pPr>
              <w:rPr>
                <w:rFonts w:ascii="Arial Narrow" w:hAnsi="Arial Narrow" w:cs="Arial"/>
                <w:sz w:val="22"/>
                <w:szCs w:val="22"/>
              </w:rPr>
            </w:pPr>
            <w:r w:rsidRPr="003E6A0C">
              <w:rPr>
                <w:rFonts w:ascii="Arial Narrow" w:hAnsi="Arial Narrow" w:cs="Arial"/>
                <w:sz w:val="22"/>
                <w:szCs w:val="22"/>
              </w:rPr>
              <w:t xml:space="preserve">Other </w:t>
            </w:r>
            <w:r>
              <w:rPr>
                <w:rFonts w:ascii="Arial Narrow" w:hAnsi="Arial Narrow" w:cs="Arial"/>
                <w:sz w:val="22"/>
                <w:szCs w:val="22"/>
              </w:rPr>
              <w:t>Wings</w:t>
            </w:r>
          </w:p>
        </w:tc>
        <w:tc>
          <w:tcPr>
            <w:tcW w:w="2406" w:type="pct"/>
            <w:tcBorders>
              <w:top w:val="single" w:sz="4" w:space="0" w:color="auto"/>
              <w:left w:val="single" w:sz="4" w:space="0" w:color="auto"/>
              <w:bottom w:val="single" w:sz="4" w:space="0" w:color="auto"/>
              <w:right w:val="single" w:sz="4" w:space="0" w:color="auto"/>
            </w:tcBorders>
            <w:hideMark/>
          </w:tcPr>
          <w:p w14:paraId="20651DC0" w14:textId="15CD17D0" w:rsidR="00A32810" w:rsidRDefault="00A32810" w:rsidP="009B0885">
            <w:pPr>
              <w:rPr>
                <w:rFonts w:ascii="Arial Narrow" w:hAnsi="Arial Narrow"/>
                <w:sz w:val="22"/>
              </w:rPr>
            </w:pPr>
            <w:r>
              <w:rPr>
                <w:rFonts w:ascii="Arial Narrow" w:hAnsi="Arial Narrow" w:cs="Arial"/>
                <w:sz w:val="22"/>
                <w:szCs w:val="22"/>
              </w:rPr>
              <w:t>Building M.O.S.</w:t>
            </w:r>
          </w:p>
        </w:tc>
      </w:tr>
      <w:tr w:rsidR="00A32810" w14:paraId="580AB4D8" w14:textId="77777777" w:rsidTr="009B0885">
        <w:trPr>
          <w:trHeight w:val="243"/>
        </w:trPr>
        <w:tc>
          <w:tcPr>
            <w:tcW w:w="1082" w:type="pct"/>
            <w:tcBorders>
              <w:top w:val="single" w:sz="4" w:space="0" w:color="auto"/>
              <w:left w:val="single" w:sz="4" w:space="0" w:color="auto"/>
              <w:bottom w:val="single" w:sz="4" w:space="0" w:color="auto"/>
              <w:right w:val="single" w:sz="4" w:space="0" w:color="auto"/>
            </w:tcBorders>
            <w:hideMark/>
          </w:tcPr>
          <w:p w14:paraId="5F331FD4"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South</w:t>
            </w:r>
          </w:p>
        </w:tc>
        <w:tc>
          <w:tcPr>
            <w:tcW w:w="1512" w:type="pct"/>
            <w:tcBorders>
              <w:top w:val="single" w:sz="4" w:space="0" w:color="auto"/>
              <w:left w:val="single" w:sz="4" w:space="0" w:color="auto"/>
              <w:bottom w:val="single" w:sz="4" w:space="0" w:color="auto"/>
              <w:right w:val="single" w:sz="4" w:space="0" w:color="auto"/>
            </w:tcBorders>
          </w:tcPr>
          <w:p w14:paraId="4758F0EA" w14:textId="0E502FF2" w:rsidR="00A32810" w:rsidRPr="003E6A0C" w:rsidRDefault="003E6A0C" w:rsidP="009B0885">
            <w:pPr>
              <w:rPr>
                <w:rFonts w:ascii="Arial Narrow" w:hAnsi="Arial Narrow" w:cs="Arial"/>
                <w:sz w:val="22"/>
                <w:szCs w:val="22"/>
              </w:rPr>
            </w:pPr>
            <w:r>
              <w:rPr>
                <w:rFonts w:ascii="Arial Narrow" w:hAnsi="Arial Narrow" w:cs="Arial"/>
                <w:sz w:val="22"/>
                <w:szCs w:val="22"/>
              </w:rPr>
              <w:t>Garden</w:t>
            </w:r>
          </w:p>
        </w:tc>
        <w:tc>
          <w:tcPr>
            <w:tcW w:w="2406" w:type="pct"/>
            <w:tcBorders>
              <w:top w:val="single" w:sz="4" w:space="0" w:color="auto"/>
              <w:left w:val="single" w:sz="4" w:space="0" w:color="auto"/>
              <w:bottom w:val="single" w:sz="4" w:space="0" w:color="auto"/>
              <w:right w:val="single" w:sz="4" w:space="0" w:color="auto"/>
            </w:tcBorders>
            <w:hideMark/>
          </w:tcPr>
          <w:p w14:paraId="3A1F263D" w14:textId="31142109" w:rsidR="00A32810" w:rsidRDefault="00A32810" w:rsidP="009B0885">
            <w:pPr>
              <w:rPr>
                <w:rFonts w:ascii="Arial Narrow" w:hAnsi="Arial Narrow"/>
                <w:sz w:val="22"/>
              </w:rPr>
            </w:pPr>
            <w:r>
              <w:rPr>
                <w:rFonts w:ascii="Arial Narrow" w:hAnsi="Arial Narrow" w:cs="Arial"/>
                <w:sz w:val="22"/>
                <w:szCs w:val="22"/>
              </w:rPr>
              <w:t xml:space="preserve">Unit No. 303 of Christa -1 </w:t>
            </w:r>
          </w:p>
        </w:tc>
      </w:tr>
      <w:tr w:rsidR="00A32810" w14:paraId="5914E5AD" w14:textId="77777777" w:rsidTr="009B0885">
        <w:trPr>
          <w:trHeight w:val="241"/>
        </w:trPr>
        <w:tc>
          <w:tcPr>
            <w:tcW w:w="1082" w:type="pct"/>
            <w:tcBorders>
              <w:top w:val="single" w:sz="4" w:space="0" w:color="auto"/>
              <w:left w:val="single" w:sz="4" w:space="0" w:color="auto"/>
              <w:bottom w:val="single" w:sz="4" w:space="0" w:color="auto"/>
              <w:right w:val="single" w:sz="4" w:space="0" w:color="auto"/>
            </w:tcBorders>
            <w:hideMark/>
          </w:tcPr>
          <w:p w14:paraId="2DC8B5A3"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East</w:t>
            </w:r>
          </w:p>
        </w:tc>
        <w:tc>
          <w:tcPr>
            <w:tcW w:w="1512" w:type="pct"/>
            <w:tcBorders>
              <w:top w:val="single" w:sz="4" w:space="0" w:color="auto"/>
              <w:left w:val="single" w:sz="4" w:space="0" w:color="auto"/>
              <w:bottom w:val="single" w:sz="4" w:space="0" w:color="auto"/>
              <w:right w:val="single" w:sz="4" w:space="0" w:color="auto"/>
            </w:tcBorders>
          </w:tcPr>
          <w:p w14:paraId="07ECE8AA" w14:textId="7BB5A42D" w:rsidR="00A32810" w:rsidRPr="003E6A0C" w:rsidRDefault="003E6A0C" w:rsidP="009B0885">
            <w:pPr>
              <w:rPr>
                <w:rFonts w:ascii="Arial Narrow" w:hAnsi="Arial Narrow" w:cs="Arial"/>
                <w:sz w:val="22"/>
                <w:szCs w:val="22"/>
              </w:rPr>
            </w:pPr>
            <w:r>
              <w:rPr>
                <w:rFonts w:ascii="Arial Narrow" w:hAnsi="Arial Narrow" w:cs="Arial"/>
                <w:sz w:val="22"/>
                <w:szCs w:val="22"/>
              </w:rPr>
              <w:t>Christa – II</w:t>
            </w:r>
          </w:p>
        </w:tc>
        <w:tc>
          <w:tcPr>
            <w:tcW w:w="2406" w:type="pct"/>
            <w:tcBorders>
              <w:top w:val="single" w:sz="4" w:space="0" w:color="auto"/>
              <w:left w:val="single" w:sz="4" w:space="0" w:color="auto"/>
              <w:bottom w:val="single" w:sz="4" w:space="0" w:color="auto"/>
              <w:right w:val="single" w:sz="4" w:space="0" w:color="auto"/>
            </w:tcBorders>
            <w:hideMark/>
          </w:tcPr>
          <w:p w14:paraId="26A668F2" w14:textId="0C391367" w:rsidR="00A32810" w:rsidRDefault="00A32810" w:rsidP="009B0885">
            <w:pPr>
              <w:rPr>
                <w:rFonts w:ascii="Arial Narrow" w:hAnsi="Arial Narrow"/>
                <w:sz w:val="22"/>
              </w:rPr>
            </w:pPr>
            <w:r>
              <w:rPr>
                <w:rFonts w:ascii="Arial Narrow" w:hAnsi="Arial Narrow" w:cs="Arial"/>
                <w:sz w:val="22"/>
                <w:szCs w:val="22"/>
              </w:rPr>
              <w:t>Common Passage of the Building</w:t>
            </w:r>
          </w:p>
        </w:tc>
      </w:tr>
      <w:tr w:rsidR="00A32810" w14:paraId="6CD3B0F8" w14:textId="77777777" w:rsidTr="009B0885">
        <w:tc>
          <w:tcPr>
            <w:tcW w:w="1082" w:type="pct"/>
            <w:tcBorders>
              <w:top w:val="single" w:sz="4" w:space="0" w:color="auto"/>
              <w:left w:val="single" w:sz="4" w:space="0" w:color="auto"/>
              <w:bottom w:val="single" w:sz="4" w:space="0" w:color="auto"/>
              <w:right w:val="single" w:sz="4" w:space="0" w:color="auto"/>
            </w:tcBorders>
            <w:hideMark/>
          </w:tcPr>
          <w:p w14:paraId="11BC0EEB" w14:textId="77777777" w:rsidR="00A32810" w:rsidRDefault="00A32810" w:rsidP="00A32810">
            <w:pPr>
              <w:spacing w:line="276" w:lineRule="auto"/>
              <w:jc w:val="both"/>
              <w:rPr>
                <w:rFonts w:ascii="Arial Narrow" w:hAnsi="Arial Narrow"/>
                <w:sz w:val="22"/>
                <w:szCs w:val="22"/>
              </w:rPr>
            </w:pPr>
            <w:r>
              <w:rPr>
                <w:rFonts w:ascii="Arial Narrow" w:hAnsi="Arial Narrow"/>
                <w:sz w:val="22"/>
                <w:szCs w:val="22"/>
              </w:rPr>
              <w:t>West</w:t>
            </w:r>
          </w:p>
        </w:tc>
        <w:tc>
          <w:tcPr>
            <w:tcW w:w="1512" w:type="pct"/>
            <w:tcBorders>
              <w:top w:val="single" w:sz="4" w:space="0" w:color="auto"/>
              <w:left w:val="single" w:sz="4" w:space="0" w:color="auto"/>
              <w:bottom w:val="single" w:sz="4" w:space="0" w:color="auto"/>
              <w:right w:val="single" w:sz="4" w:space="0" w:color="auto"/>
            </w:tcBorders>
          </w:tcPr>
          <w:p w14:paraId="76950484" w14:textId="1A329E8C" w:rsidR="00A32810" w:rsidRPr="003E6A0C" w:rsidRDefault="003E6A0C" w:rsidP="009B0885">
            <w:pPr>
              <w:rPr>
                <w:rFonts w:ascii="Arial Narrow" w:hAnsi="Arial Narrow" w:cs="Arial"/>
                <w:sz w:val="22"/>
                <w:szCs w:val="22"/>
              </w:rPr>
            </w:pPr>
            <w:r>
              <w:rPr>
                <w:rFonts w:ascii="Arial Narrow" w:hAnsi="Arial Narrow" w:cs="Arial"/>
                <w:sz w:val="22"/>
                <w:szCs w:val="22"/>
              </w:rPr>
              <w:t>Parking than Road</w:t>
            </w:r>
          </w:p>
        </w:tc>
        <w:tc>
          <w:tcPr>
            <w:tcW w:w="2406" w:type="pct"/>
            <w:tcBorders>
              <w:top w:val="single" w:sz="4" w:space="0" w:color="auto"/>
              <w:left w:val="single" w:sz="4" w:space="0" w:color="auto"/>
              <w:bottom w:val="single" w:sz="4" w:space="0" w:color="auto"/>
              <w:right w:val="single" w:sz="4" w:space="0" w:color="auto"/>
            </w:tcBorders>
            <w:hideMark/>
          </w:tcPr>
          <w:p w14:paraId="4DDB302B" w14:textId="0B755A6B" w:rsidR="00A32810" w:rsidRDefault="00A32810" w:rsidP="009B0885">
            <w:pPr>
              <w:rPr>
                <w:rFonts w:ascii="Arial Narrow" w:hAnsi="Arial Narrow"/>
                <w:sz w:val="22"/>
              </w:rPr>
            </w:pPr>
            <w:r>
              <w:rPr>
                <w:rFonts w:ascii="Arial Narrow" w:hAnsi="Arial Narrow" w:cs="Arial"/>
                <w:sz w:val="22"/>
                <w:szCs w:val="22"/>
              </w:rPr>
              <w:t>Building M.O.S.</w:t>
            </w:r>
          </w:p>
        </w:tc>
      </w:tr>
    </w:tbl>
    <w:p w14:paraId="103901A6" w14:textId="77777777" w:rsidR="006F29E5" w:rsidRDefault="006F29E5">
      <w:pPr>
        <w:spacing w:line="360" w:lineRule="auto"/>
        <w:jc w:val="both"/>
        <w:rPr>
          <w:rFonts w:ascii="Arial Narrow" w:hAnsi="Arial Narrow" w:cs="Arial"/>
          <w:b/>
          <w:bCs/>
          <w:sz w:val="22"/>
          <w:szCs w:val="22"/>
        </w:rPr>
      </w:pPr>
    </w:p>
    <w:p w14:paraId="7600F1FA" w14:textId="77777777" w:rsidR="006F29E5" w:rsidRDefault="006F29E5">
      <w:pPr>
        <w:spacing w:line="360" w:lineRule="auto"/>
        <w:jc w:val="both"/>
        <w:rPr>
          <w:rFonts w:ascii="Arial Narrow" w:hAnsi="Arial Narrow"/>
          <w:sz w:val="14"/>
          <w:szCs w:val="22"/>
        </w:rPr>
      </w:pPr>
    </w:p>
    <w:p w14:paraId="1D4FF843" w14:textId="59116384" w:rsidR="006F29E5" w:rsidRDefault="00D072BC">
      <w:pPr>
        <w:spacing w:line="360" w:lineRule="auto"/>
        <w:jc w:val="both"/>
        <w:rPr>
          <w:rFonts w:ascii="Arial Narrow" w:hAnsi="Arial Narrow"/>
          <w:sz w:val="22"/>
          <w:szCs w:val="22"/>
        </w:rPr>
      </w:pPr>
      <w:r>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Pr>
          <w:rFonts w:ascii="Arial" w:hAnsi="Arial" w:cs="Arial"/>
          <w:sz w:val="22"/>
          <w:szCs w:val="22"/>
        </w:rPr>
        <w:t>₹</w:t>
      </w:r>
      <w:r>
        <w:rPr>
          <w:rFonts w:ascii="Arial Narrow" w:hAnsi="Arial Narrow" w:cs="TTFFB52530t00"/>
          <w:b/>
          <w:sz w:val="22"/>
          <w:szCs w:val="22"/>
        </w:rPr>
        <w:t xml:space="preserve"> </w:t>
      </w:r>
      <w:r w:rsidR="005C15CA">
        <w:rPr>
          <w:rFonts w:ascii="Arial Narrow" w:hAnsi="Arial Narrow" w:cs="TTFFB52530t00"/>
          <w:b/>
          <w:sz w:val="22"/>
          <w:szCs w:val="22"/>
        </w:rPr>
        <w:t xml:space="preserve"> </w:t>
      </w:r>
      <w:r w:rsidR="00B334C1">
        <w:rPr>
          <w:rFonts w:ascii="Arial Narrow" w:hAnsi="Arial Narrow" w:cs="TTFFB52530t00"/>
          <w:b/>
          <w:sz w:val="22"/>
          <w:szCs w:val="22"/>
        </w:rPr>
        <w:t>1,35,59,000</w:t>
      </w:r>
      <w:r>
        <w:rPr>
          <w:rFonts w:ascii="Arial Narrow" w:hAnsi="Arial Narrow" w:cs="TTFFB52530t00"/>
          <w:b/>
          <w:sz w:val="22"/>
          <w:szCs w:val="22"/>
        </w:rPr>
        <w:t xml:space="preserve">/- (Rupees </w:t>
      </w:r>
      <w:r w:rsidR="004D40B6">
        <w:rPr>
          <w:rFonts w:ascii="Arial Narrow" w:hAnsi="Arial Narrow" w:cs="TTFFB52530t00"/>
          <w:b/>
          <w:sz w:val="22"/>
          <w:szCs w:val="22"/>
        </w:rPr>
        <w:t xml:space="preserve">One Corer </w:t>
      </w:r>
      <w:r w:rsidR="0088707A">
        <w:rPr>
          <w:rFonts w:ascii="Arial Narrow" w:hAnsi="Arial Narrow" w:cs="TTFFB52530t00"/>
          <w:b/>
          <w:sz w:val="22"/>
          <w:szCs w:val="22"/>
        </w:rPr>
        <w:t>Thirty-Five</w:t>
      </w:r>
      <w:r w:rsidR="004D40B6">
        <w:rPr>
          <w:rFonts w:ascii="Arial Narrow" w:hAnsi="Arial Narrow" w:cs="TTFFB52530t00"/>
          <w:b/>
          <w:sz w:val="22"/>
          <w:szCs w:val="22"/>
        </w:rPr>
        <w:t xml:space="preserve"> Lakh </w:t>
      </w:r>
      <w:r w:rsidR="0088707A">
        <w:rPr>
          <w:rFonts w:ascii="Arial Narrow" w:hAnsi="Arial Narrow" w:cs="TTFFB52530t00"/>
          <w:b/>
          <w:sz w:val="22"/>
          <w:szCs w:val="22"/>
        </w:rPr>
        <w:t>Fifty-Nine</w:t>
      </w:r>
      <w:r w:rsidR="004D40B6">
        <w:rPr>
          <w:rFonts w:ascii="Arial Narrow" w:hAnsi="Arial Narrow" w:cs="TTFFB52530t00"/>
          <w:b/>
          <w:sz w:val="22"/>
          <w:szCs w:val="22"/>
        </w:rPr>
        <w:t xml:space="preserve"> Thousand </w:t>
      </w:r>
      <w:r>
        <w:rPr>
          <w:rFonts w:ascii="Arial Narrow" w:hAnsi="Arial Narrow" w:cs="TTFFB52530t00"/>
          <w:b/>
          <w:sz w:val="22"/>
          <w:szCs w:val="22"/>
        </w:rPr>
        <w:t>Only).</w:t>
      </w:r>
      <w:r w:rsidR="004D40B6">
        <w:rPr>
          <w:rFonts w:ascii="Arial Narrow" w:hAnsi="Arial Narrow" w:cs="TTFFB52530t00"/>
          <w:b/>
          <w:sz w:val="22"/>
          <w:szCs w:val="22"/>
        </w:rPr>
        <w:t xml:space="preserve"> </w:t>
      </w:r>
    </w:p>
    <w:p w14:paraId="1FF3E04F" w14:textId="77777777" w:rsidR="006F29E5" w:rsidRDefault="006F29E5">
      <w:pPr>
        <w:spacing w:line="360" w:lineRule="auto"/>
        <w:jc w:val="both"/>
        <w:rPr>
          <w:rFonts w:ascii="Arial Narrow" w:hAnsi="Arial Narrow"/>
          <w:sz w:val="22"/>
          <w:szCs w:val="22"/>
        </w:rPr>
      </w:pPr>
    </w:p>
    <w:p w14:paraId="69F0F27D" w14:textId="77777777" w:rsidR="006F29E5" w:rsidRDefault="006F29E5">
      <w:pPr>
        <w:spacing w:line="360" w:lineRule="auto"/>
        <w:jc w:val="both"/>
        <w:rPr>
          <w:rFonts w:ascii="Arial Narrow" w:hAnsi="Arial Narrow" w:cs="Times-Roman"/>
          <w:b/>
          <w:sz w:val="10"/>
          <w:szCs w:val="22"/>
        </w:rPr>
      </w:pPr>
    </w:p>
    <w:p w14:paraId="5B93A3AA" w14:textId="77777777" w:rsidR="006F29E5" w:rsidRDefault="00D072BC">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14:paraId="49FA8D12" w14:textId="77777777" w:rsidR="006F29E5" w:rsidRDefault="006F29E5">
      <w:pPr>
        <w:spacing w:line="360" w:lineRule="auto"/>
        <w:rPr>
          <w:rFonts w:ascii="Arial Narrow" w:hAnsi="Arial Narrow"/>
          <w:sz w:val="10"/>
          <w:szCs w:val="22"/>
        </w:rPr>
      </w:pPr>
    </w:p>
    <w:p w14:paraId="2C02BCFD" w14:textId="77777777" w:rsidR="006F29E5" w:rsidRDefault="00D072BC">
      <w:pPr>
        <w:spacing w:line="360" w:lineRule="auto"/>
        <w:rPr>
          <w:rFonts w:ascii="Arial Narrow" w:hAnsi="Arial Narrow"/>
          <w:sz w:val="22"/>
          <w:szCs w:val="22"/>
        </w:rPr>
      </w:pPr>
      <w:r>
        <w:rPr>
          <w:rFonts w:ascii="Arial Narrow" w:hAnsi="Arial Narrow"/>
          <w:sz w:val="22"/>
          <w:szCs w:val="22"/>
        </w:rPr>
        <w:t>Hence certified</w:t>
      </w:r>
    </w:p>
    <w:p w14:paraId="0018FA66" w14:textId="77777777" w:rsidR="006F29E5" w:rsidRDefault="006F29E5">
      <w:pPr>
        <w:spacing w:line="276" w:lineRule="auto"/>
        <w:rPr>
          <w:rFonts w:ascii="Arial Narrow" w:hAnsi="Arial Narrow"/>
          <w:b/>
          <w:bCs/>
          <w:sz w:val="48"/>
          <w:szCs w:val="22"/>
        </w:rPr>
      </w:pPr>
    </w:p>
    <w:p w14:paraId="594ACF47" w14:textId="77777777" w:rsidR="006F29E5" w:rsidRDefault="00D072BC">
      <w:pPr>
        <w:spacing w:line="276" w:lineRule="auto"/>
        <w:rPr>
          <w:rFonts w:ascii="Arial Narrow" w:hAnsi="Arial Narrow"/>
          <w:sz w:val="44"/>
          <w:szCs w:val="22"/>
        </w:rPr>
      </w:pPr>
      <w:r>
        <w:rPr>
          <w:rFonts w:ascii="Arial Narrow" w:hAnsi="Arial Narrow"/>
          <w:sz w:val="22"/>
          <w:szCs w:val="22"/>
        </w:rPr>
        <w:t xml:space="preserve"> </w:t>
      </w:r>
    </w:p>
    <w:p w14:paraId="25FEC7CA" w14:textId="77777777" w:rsidR="006F29E5" w:rsidRDefault="00D072BC">
      <w:pPr>
        <w:pStyle w:val="Heading2"/>
        <w:spacing w:before="0" w:after="0"/>
        <w:rPr>
          <w:rFonts w:ascii="Arial Narrow" w:hAnsi="Arial Narrow"/>
          <w:i w:val="0"/>
          <w:sz w:val="22"/>
          <w:szCs w:val="22"/>
        </w:rPr>
      </w:pPr>
      <w:proofErr w:type="spellStart"/>
      <w:r>
        <w:rPr>
          <w:rFonts w:ascii="Arial Narrow" w:hAnsi="Arial Narrow" w:cs="Tahoma"/>
          <w:i w:val="0"/>
          <w:sz w:val="22"/>
          <w:szCs w:val="22"/>
        </w:rPr>
        <w:t>Sharadkumar</w:t>
      </w:r>
      <w:proofErr w:type="spellEnd"/>
      <w:r>
        <w:rPr>
          <w:rFonts w:ascii="Arial Narrow" w:hAnsi="Arial Narrow" w:cs="Tahoma"/>
          <w:i w:val="0"/>
          <w:sz w:val="22"/>
          <w:szCs w:val="22"/>
        </w:rPr>
        <w:t xml:space="preserve"> B. Chalikwar</w:t>
      </w:r>
    </w:p>
    <w:p w14:paraId="3A434E33"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Govt. Reg. </w:t>
      </w:r>
      <w:proofErr w:type="spellStart"/>
      <w:r>
        <w:rPr>
          <w:rFonts w:ascii="Arial Narrow" w:hAnsi="Arial Narrow" w:cs="Tahoma"/>
          <w:sz w:val="22"/>
          <w:szCs w:val="22"/>
        </w:rPr>
        <w:t>Valuer</w:t>
      </w:r>
      <w:proofErr w:type="spellEnd"/>
      <w:r>
        <w:rPr>
          <w:rFonts w:ascii="Arial Narrow" w:hAnsi="Arial Narrow" w:cs="Tahoma"/>
          <w:sz w:val="22"/>
          <w:szCs w:val="22"/>
        </w:rPr>
        <w:t xml:space="preserve"> </w:t>
      </w:r>
    </w:p>
    <w:p w14:paraId="431BCEBF" w14:textId="77777777" w:rsidR="006F29E5" w:rsidRDefault="00D072BC">
      <w:pPr>
        <w:pStyle w:val="BodyText3"/>
        <w:rPr>
          <w:rFonts w:ascii="Arial Narrow" w:hAnsi="Arial Narrow" w:cs="Tahoma"/>
          <w:sz w:val="22"/>
          <w:szCs w:val="22"/>
        </w:rPr>
      </w:pPr>
      <w:r>
        <w:rPr>
          <w:rFonts w:ascii="Arial Narrow" w:hAnsi="Arial Narrow" w:cs="Tahoma"/>
          <w:sz w:val="22"/>
          <w:szCs w:val="22"/>
        </w:rPr>
        <w:t>Chartered Engineer (India)</w:t>
      </w:r>
    </w:p>
    <w:p w14:paraId="1CD75586" w14:textId="77777777" w:rsidR="006F29E5" w:rsidRDefault="00D072BC">
      <w:pPr>
        <w:pStyle w:val="BodyText3"/>
        <w:rPr>
          <w:rFonts w:ascii="Arial Narrow" w:hAnsi="Arial Narrow" w:cs="Tahoma"/>
          <w:sz w:val="22"/>
          <w:szCs w:val="22"/>
        </w:rPr>
      </w:pPr>
      <w:r>
        <w:rPr>
          <w:rFonts w:ascii="Arial Narrow" w:hAnsi="Arial Narrow" w:cs="Tahoma"/>
          <w:sz w:val="22"/>
          <w:szCs w:val="22"/>
        </w:rPr>
        <w:t>Reg. No. IBBI/RV/07/2019/11744</w:t>
      </w:r>
    </w:p>
    <w:p w14:paraId="0BF8AAE2"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5DC0523A" w14:textId="77777777" w:rsidR="006F29E5" w:rsidRDefault="00D072BC">
      <w:pPr>
        <w:pStyle w:val="BodyText3"/>
        <w:rPr>
          <w:rFonts w:ascii="Arial Narrow" w:hAnsi="Arial Narrow" w:cs="Tahoma"/>
          <w:sz w:val="22"/>
          <w:szCs w:val="22"/>
          <w:lang w:val="en-US"/>
        </w:rPr>
      </w:pPr>
      <w:r>
        <w:rPr>
          <w:rFonts w:ascii="Arial Narrow" w:hAnsi="Arial Narrow" w:cs="Tahoma"/>
          <w:sz w:val="22"/>
          <w:szCs w:val="22"/>
        </w:rPr>
        <w:t>SBI Empanelment No.: TCC/ 2022-23/1121/SV/1</w:t>
      </w:r>
    </w:p>
    <w:p w14:paraId="361F68C4" w14:textId="77777777" w:rsidR="006F29E5" w:rsidRDefault="00D072BC">
      <w:pPr>
        <w:rPr>
          <w:rFonts w:ascii="Arial Rounded MT Bold" w:hAnsi="Arial Rounded MT Bold"/>
          <w:sz w:val="36"/>
          <w:szCs w:val="36"/>
        </w:rPr>
      </w:pPr>
      <w:r>
        <w:rPr>
          <w:rFonts w:ascii="Arial Rounded MT Bold" w:hAnsi="Arial Rounded MT Bold"/>
          <w:sz w:val="36"/>
          <w:szCs w:val="36"/>
        </w:rPr>
        <w:t xml:space="preserve"> </w:t>
      </w:r>
    </w:p>
    <w:p w14:paraId="6E02FE0B" w14:textId="77777777" w:rsidR="006F29E5" w:rsidRDefault="006F29E5">
      <w:pPr>
        <w:rPr>
          <w:sz w:val="4"/>
        </w:rPr>
      </w:pPr>
    </w:p>
    <w:tbl>
      <w:tblPr>
        <w:tblW w:w="10099" w:type="dxa"/>
        <w:tblLook w:val="04A0" w:firstRow="1" w:lastRow="0" w:firstColumn="1" w:lastColumn="0" w:noHBand="0" w:noVBand="1"/>
      </w:tblPr>
      <w:tblGrid>
        <w:gridCol w:w="10099"/>
      </w:tblGrid>
      <w:tr w:rsidR="006F29E5" w14:paraId="4DDF3DF2" w14:textId="77777777">
        <w:trPr>
          <w:trHeight w:val="11263"/>
        </w:trPr>
        <w:tc>
          <w:tcPr>
            <w:tcW w:w="10099" w:type="dxa"/>
            <w:shd w:val="clear" w:color="auto" w:fill="auto"/>
          </w:tcPr>
          <w:p w14:paraId="03D8D9D8" w14:textId="77777777" w:rsidR="006F29E5" w:rsidRDefault="00D072BC">
            <w:pPr>
              <w:rPr>
                <w:sz w:val="4"/>
              </w:rPr>
            </w:pPr>
            <w:r>
              <w:lastRenderedPageBreak/>
              <w:br w:type="page"/>
            </w:r>
            <w:r>
              <w:br w:type="page"/>
            </w:r>
          </w:p>
          <w:p w14:paraId="3F946180" w14:textId="77777777" w:rsidR="00D14A8A" w:rsidRDefault="00D14A8A" w:rsidP="00D14A8A">
            <w:pPr>
              <w:jc w:val="center"/>
              <w:rPr>
                <w:rFonts w:ascii="Arial Narrow" w:hAnsi="Arial Narrow"/>
                <w:b/>
                <w:sz w:val="26"/>
                <w:szCs w:val="26"/>
              </w:rPr>
            </w:pPr>
            <w:proofErr w:type="spellStart"/>
            <w:r>
              <w:rPr>
                <w:rFonts w:ascii="Arial Narrow" w:hAnsi="Arial Narrow"/>
                <w:b/>
                <w:sz w:val="48"/>
                <w:szCs w:val="48"/>
              </w:rPr>
              <w:t>Vastukala</w:t>
            </w:r>
            <w:proofErr w:type="spellEnd"/>
            <w:r>
              <w:rPr>
                <w:rFonts w:ascii="Arial Narrow" w:hAnsi="Arial Narrow"/>
                <w:b/>
                <w:sz w:val="48"/>
                <w:szCs w:val="48"/>
              </w:rPr>
              <w:t xml:space="preserve"> Consultants (I) Pvt. Ltd</w:t>
            </w:r>
            <w:r>
              <w:rPr>
                <w:rFonts w:ascii="Arial Narrow" w:hAnsi="Arial Narrow"/>
                <w:b/>
                <w:sz w:val="26"/>
                <w:szCs w:val="26"/>
              </w:rPr>
              <w:t>.</w:t>
            </w:r>
          </w:p>
          <w:p w14:paraId="3A6D3F45" w14:textId="77777777" w:rsidR="00D14A8A" w:rsidRDefault="00D14A8A" w:rsidP="00D14A8A">
            <w:pPr>
              <w:jc w:val="center"/>
              <w:rPr>
                <w:rFonts w:ascii="Arial Narrow" w:hAnsi="Arial Narrow" w:cs="Arial"/>
              </w:rPr>
            </w:pPr>
            <w:r>
              <w:rPr>
                <w:rFonts w:ascii="Arial Narrow" w:hAnsi="Arial Narrow"/>
                <w:sz w:val="22"/>
                <w:szCs w:val="22"/>
              </w:rPr>
              <w:t>106, 1</w:t>
            </w:r>
            <w:r>
              <w:rPr>
                <w:rFonts w:ascii="Arial Narrow" w:hAnsi="Arial Narrow"/>
                <w:sz w:val="22"/>
                <w:szCs w:val="22"/>
                <w:vertAlign w:val="superscript"/>
              </w:rPr>
              <w:t>st</w:t>
            </w:r>
            <w:r>
              <w:rPr>
                <w:rFonts w:ascii="Arial Narrow" w:hAnsi="Arial Narrow"/>
                <w:sz w:val="22"/>
                <w:szCs w:val="22"/>
              </w:rPr>
              <w:t xml:space="preserve"> Floor, Gold Star Tower, Opp. Treasure Island Mall, M.G. Road, Indore – 452 001</w:t>
            </w:r>
          </w:p>
          <w:p w14:paraId="287EC2B4" w14:textId="77777777" w:rsidR="006F29E5" w:rsidRDefault="006F29E5">
            <w:pPr>
              <w:jc w:val="center"/>
              <w:rPr>
                <w:rFonts w:ascii="Arial Narrow" w:hAnsi="Arial Narrow"/>
                <w:sz w:val="12"/>
                <w:szCs w:val="22"/>
              </w:rPr>
            </w:pPr>
          </w:p>
          <w:p w14:paraId="6EFF4B12" w14:textId="77777777" w:rsidR="00A45AF7" w:rsidRDefault="00A45AF7" w:rsidP="00A45AF7">
            <w:pPr>
              <w:pStyle w:val="NoSpacing"/>
              <w:spacing w:line="276" w:lineRule="auto"/>
              <w:rPr>
                <w:rFonts w:ascii="Arial Narrow" w:hAnsi="Arial Narrow"/>
                <w:sz w:val="22"/>
                <w:szCs w:val="22"/>
              </w:rPr>
            </w:pPr>
            <w:r>
              <w:rPr>
                <w:rFonts w:ascii="Arial Narrow" w:hAnsi="Arial Narrow"/>
                <w:sz w:val="22"/>
                <w:szCs w:val="22"/>
              </w:rPr>
              <w:t>To,</w:t>
            </w:r>
          </w:p>
          <w:p w14:paraId="52EFF6C3" w14:textId="77777777" w:rsidR="00A45AF7" w:rsidRDefault="00A45AF7" w:rsidP="00A45AF7">
            <w:pPr>
              <w:pStyle w:val="NoSpacing"/>
              <w:spacing w:line="276" w:lineRule="auto"/>
              <w:rPr>
                <w:rFonts w:ascii="Arial Narrow" w:hAnsi="Arial Narrow"/>
                <w:b/>
                <w:sz w:val="22"/>
                <w:szCs w:val="22"/>
              </w:rPr>
            </w:pPr>
            <w:r>
              <w:rPr>
                <w:rFonts w:ascii="Arial Narrow" w:hAnsi="Arial Narrow"/>
                <w:b/>
                <w:sz w:val="22"/>
                <w:szCs w:val="22"/>
              </w:rPr>
              <w:t>The Branch Manager,</w:t>
            </w:r>
          </w:p>
          <w:p w14:paraId="5ADA6F2E" w14:textId="77777777" w:rsidR="00A45AF7" w:rsidRDefault="00A45AF7" w:rsidP="00A45AF7">
            <w:pPr>
              <w:pStyle w:val="NoSpacing"/>
              <w:spacing w:line="276" w:lineRule="auto"/>
              <w:rPr>
                <w:rFonts w:ascii="Arial Narrow" w:hAnsi="Arial Narrow"/>
                <w:b/>
                <w:sz w:val="22"/>
                <w:szCs w:val="22"/>
              </w:rPr>
            </w:pPr>
            <w:r>
              <w:rPr>
                <w:rFonts w:ascii="Arial Narrow" w:hAnsi="Arial Narrow"/>
                <w:b/>
                <w:sz w:val="22"/>
                <w:szCs w:val="22"/>
              </w:rPr>
              <w:t>State Bank of India</w:t>
            </w:r>
          </w:p>
          <w:p w14:paraId="08E81779" w14:textId="77777777" w:rsidR="00A45AF7" w:rsidRDefault="00A45AF7" w:rsidP="00A45AF7">
            <w:pPr>
              <w:rPr>
                <w:rFonts w:ascii="Arial Narrow" w:hAnsi="Arial Narrow" w:cs="Tahoma"/>
                <w:b/>
                <w:noProof/>
                <w:sz w:val="22"/>
                <w:szCs w:val="22"/>
              </w:rPr>
            </w:pPr>
            <w:r>
              <w:rPr>
                <w:rFonts w:ascii="Arial Narrow" w:hAnsi="Arial Narrow" w:cs="Tahoma"/>
                <w:b/>
                <w:noProof/>
                <w:sz w:val="22"/>
                <w:szCs w:val="22"/>
              </w:rPr>
              <w:t xml:space="preserve">SME Khel Prashal Branch </w:t>
            </w:r>
          </w:p>
          <w:p w14:paraId="4AD935AD" w14:textId="77777777" w:rsidR="00A45AF7" w:rsidRDefault="00A45AF7" w:rsidP="00A45AF7">
            <w:pPr>
              <w:rPr>
                <w:rFonts w:ascii="Arial Narrow" w:hAnsi="Arial Narrow" w:cs="Tahoma"/>
                <w:noProof/>
                <w:sz w:val="22"/>
                <w:szCs w:val="22"/>
              </w:rPr>
            </w:pPr>
            <w:r>
              <w:rPr>
                <w:rFonts w:ascii="Arial Narrow" w:hAnsi="Arial Narrow" w:cs="Tahoma"/>
                <w:noProof/>
                <w:sz w:val="22"/>
                <w:szCs w:val="22"/>
              </w:rPr>
              <w:t xml:space="preserve">2nd Floor, 5, Y.N. Road, Indore, </w:t>
            </w:r>
          </w:p>
          <w:p w14:paraId="09ED1AF2" w14:textId="77777777" w:rsidR="00A45AF7" w:rsidRDefault="00A45AF7" w:rsidP="00A45AF7">
            <w:pPr>
              <w:rPr>
                <w:rFonts w:ascii="Arial Narrow" w:hAnsi="Arial Narrow" w:cs="Tahoma"/>
                <w:noProof/>
                <w:sz w:val="22"/>
                <w:szCs w:val="22"/>
              </w:rPr>
            </w:pPr>
            <w:r>
              <w:rPr>
                <w:rFonts w:ascii="Arial Narrow" w:hAnsi="Arial Narrow" w:cs="Tahoma"/>
                <w:noProof/>
                <w:sz w:val="22"/>
                <w:szCs w:val="22"/>
              </w:rPr>
              <w:t>State - Madhya Pradesh, Country – India.</w:t>
            </w:r>
          </w:p>
          <w:p w14:paraId="448B17E2" w14:textId="77777777" w:rsidR="006F29E5" w:rsidRDefault="006F29E5">
            <w:pPr>
              <w:tabs>
                <w:tab w:val="center" w:pos="4514"/>
                <w:tab w:val="left" w:pos="5643"/>
              </w:tabs>
              <w:jc w:val="both"/>
              <w:rPr>
                <w:rFonts w:ascii="Arial Narrow" w:hAnsi="Arial Narrow"/>
                <w:sz w:val="10"/>
                <w:szCs w:val="22"/>
              </w:rPr>
            </w:pPr>
          </w:p>
          <w:p w14:paraId="2720151E" w14:textId="24F9C56E" w:rsidR="006F29E5" w:rsidRDefault="00D072BC">
            <w:pPr>
              <w:spacing w:line="360" w:lineRule="auto"/>
              <w:jc w:val="center"/>
              <w:rPr>
                <w:rFonts w:ascii="Arial Narrow" w:hAnsi="Arial Narrow"/>
                <w:b/>
              </w:rPr>
            </w:pPr>
            <w:r>
              <w:rPr>
                <w:rFonts w:ascii="Arial Narrow" w:hAnsi="Arial Narrow"/>
                <w:b/>
              </w:rPr>
              <w:t xml:space="preserve">VALUATION REPORT (IN RESPECT OF </w:t>
            </w:r>
            <w:r w:rsidR="00F30205">
              <w:rPr>
                <w:rFonts w:ascii="Arial Narrow" w:hAnsi="Arial Narrow"/>
                <w:b/>
              </w:rPr>
              <w:t>APARTMENT</w:t>
            </w:r>
            <w:r>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76"/>
              <w:gridCol w:w="69"/>
              <w:gridCol w:w="3323"/>
              <w:gridCol w:w="283"/>
              <w:gridCol w:w="2449"/>
              <w:gridCol w:w="2240"/>
            </w:tblGrid>
            <w:tr w:rsidR="006F29E5" w14:paraId="70E1F82F" w14:textId="77777777">
              <w:trPr>
                <w:trHeight w:val="20"/>
              </w:trPr>
              <w:tc>
                <w:tcPr>
                  <w:tcW w:w="568" w:type="dxa"/>
                  <w:shd w:val="clear" w:color="auto" w:fill="auto"/>
                </w:tcPr>
                <w:p w14:paraId="14D6D57A" w14:textId="77777777" w:rsidR="006F29E5" w:rsidRDefault="00D072BC">
                  <w:pPr>
                    <w:spacing w:line="276" w:lineRule="auto"/>
                    <w:jc w:val="center"/>
                    <w:rPr>
                      <w:rFonts w:ascii="Arial Narrow" w:hAnsi="Arial Narrow"/>
                      <w:sz w:val="22"/>
                      <w:szCs w:val="22"/>
                    </w:rPr>
                  </w:pPr>
                  <w:r>
                    <w:rPr>
                      <w:rFonts w:ascii="Arial Narrow" w:hAnsi="Arial Narrow"/>
                      <w:sz w:val="22"/>
                      <w:szCs w:val="22"/>
                    </w:rPr>
                    <w:t>I</w:t>
                  </w:r>
                </w:p>
              </w:tc>
              <w:tc>
                <w:tcPr>
                  <w:tcW w:w="8840" w:type="dxa"/>
                  <w:gridSpan w:val="6"/>
                  <w:shd w:val="clear" w:color="auto" w:fill="auto"/>
                </w:tcPr>
                <w:p w14:paraId="10C857EE" w14:textId="77777777" w:rsidR="006F29E5" w:rsidRDefault="00D072BC">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DD03C6" w14:paraId="20810E21" w14:textId="77777777" w:rsidTr="00DD03C6">
              <w:trPr>
                <w:trHeight w:val="20"/>
              </w:trPr>
              <w:tc>
                <w:tcPr>
                  <w:tcW w:w="568" w:type="dxa"/>
                  <w:shd w:val="clear" w:color="auto" w:fill="auto"/>
                </w:tcPr>
                <w:p w14:paraId="27FB2228" w14:textId="77777777" w:rsidR="00DD03C6" w:rsidRDefault="00DD03C6" w:rsidP="00DD03C6">
                  <w:pPr>
                    <w:spacing w:line="276" w:lineRule="auto"/>
                    <w:jc w:val="center"/>
                    <w:rPr>
                      <w:rFonts w:ascii="Arial Narrow" w:hAnsi="Arial Narrow"/>
                      <w:sz w:val="22"/>
                      <w:szCs w:val="22"/>
                    </w:rPr>
                  </w:pPr>
                  <w:r>
                    <w:rPr>
                      <w:rFonts w:ascii="Arial Narrow" w:hAnsi="Arial Narrow"/>
                      <w:sz w:val="22"/>
                      <w:szCs w:val="22"/>
                    </w:rPr>
                    <w:t>1.</w:t>
                  </w:r>
                </w:p>
              </w:tc>
              <w:tc>
                <w:tcPr>
                  <w:tcW w:w="3868" w:type="dxa"/>
                  <w:gridSpan w:val="3"/>
                  <w:shd w:val="clear" w:color="auto" w:fill="auto"/>
                </w:tcPr>
                <w:p w14:paraId="685A0E67" w14:textId="77777777" w:rsidR="00DD03C6" w:rsidRDefault="00DD03C6" w:rsidP="00DD03C6">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283" w:type="dxa"/>
                  <w:shd w:val="clear" w:color="auto" w:fill="auto"/>
                </w:tcPr>
                <w:p w14:paraId="61E77642" w14:textId="77777777" w:rsidR="00DD03C6" w:rsidRDefault="00DD03C6" w:rsidP="00DD03C6">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vAlign w:val="center"/>
                </w:tcPr>
                <w:p w14:paraId="07B0B0F3" w14:textId="4434FA43" w:rsidR="00DD03C6" w:rsidRDefault="00DD03C6" w:rsidP="00DD03C6">
                  <w:pPr>
                    <w:spacing w:line="276" w:lineRule="auto"/>
                    <w:jc w:val="both"/>
                    <w:rPr>
                      <w:rFonts w:ascii="Arial Narrow" w:hAnsi="Arial Narrow"/>
                      <w:sz w:val="22"/>
                      <w:szCs w:val="22"/>
                    </w:rPr>
                  </w:pPr>
                  <w:r>
                    <w:rPr>
                      <w:rFonts w:ascii="Arial Narrow" w:hAnsi="Arial Narrow"/>
                      <w:sz w:val="22"/>
                      <w:szCs w:val="22"/>
                    </w:rPr>
                    <w:t>As per the request from State Bank of India, SME Khel Prashal Branch to assess Fair market value of the property for banking purpose.</w:t>
                  </w:r>
                </w:p>
              </w:tc>
            </w:tr>
            <w:tr w:rsidR="006F29E5" w14:paraId="0C46F0DE" w14:textId="77777777">
              <w:trPr>
                <w:trHeight w:val="20"/>
              </w:trPr>
              <w:tc>
                <w:tcPr>
                  <w:tcW w:w="568" w:type="dxa"/>
                  <w:shd w:val="clear" w:color="auto" w:fill="auto"/>
                </w:tcPr>
                <w:p w14:paraId="1207D624" w14:textId="77777777" w:rsidR="006F29E5" w:rsidRDefault="00D072BC">
                  <w:pPr>
                    <w:spacing w:line="276" w:lineRule="auto"/>
                    <w:jc w:val="center"/>
                    <w:rPr>
                      <w:rFonts w:ascii="Arial Narrow" w:hAnsi="Arial Narrow"/>
                      <w:sz w:val="22"/>
                      <w:szCs w:val="22"/>
                    </w:rPr>
                  </w:pPr>
                  <w:r>
                    <w:rPr>
                      <w:rFonts w:ascii="Arial Narrow" w:hAnsi="Arial Narrow"/>
                      <w:sz w:val="22"/>
                      <w:szCs w:val="22"/>
                    </w:rPr>
                    <w:t>2.</w:t>
                  </w:r>
                </w:p>
              </w:tc>
              <w:tc>
                <w:tcPr>
                  <w:tcW w:w="476" w:type="dxa"/>
                  <w:shd w:val="clear" w:color="auto" w:fill="auto"/>
                </w:tcPr>
                <w:p w14:paraId="51AEE7DD"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3392" w:type="dxa"/>
                  <w:gridSpan w:val="2"/>
                  <w:shd w:val="clear" w:color="auto" w:fill="auto"/>
                </w:tcPr>
                <w:p w14:paraId="3E01D962"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283" w:type="dxa"/>
                  <w:shd w:val="clear" w:color="auto" w:fill="auto"/>
                </w:tcPr>
                <w:p w14:paraId="67FD651B"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F1CBB36" w14:textId="0EB97845" w:rsidR="006F29E5" w:rsidRDefault="008D59A5">
                  <w:pPr>
                    <w:spacing w:line="276" w:lineRule="auto"/>
                    <w:jc w:val="both"/>
                    <w:rPr>
                      <w:rFonts w:ascii="Arial Narrow" w:hAnsi="Arial Narrow"/>
                      <w:sz w:val="22"/>
                      <w:szCs w:val="22"/>
                    </w:rPr>
                  </w:pPr>
                  <w:r w:rsidRPr="008D59A5">
                    <w:rPr>
                      <w:rFonts w:ascii="Arial Narrow" w:hAnsi="Arial Narrow"/>
                      <w:sz w:val="22"/>
                      <w:szCs w:val="22"/>
                    </w:rPr>
                    <w:t>19.12.2023</w:t>
                  </w:r>
                </w:p>
              </w:tc>
            </w:tr>
            <w:tr w:rsidR="006F29E5" w14:paraId="2973EB50" w14:textId="77777777">
              <w:trPr>
                <w:trHeight w:val="20"/>
              </w:trPr>
              <w:tc>
                <w:tcPr>
                  <w:tcW w:w="568" w:type="dxa"/>
                  <w:shd w:val="clear" w:color="auto" w:fill="auto"/>
                </w:tcPr>
                <w:p w14:paraId="18933E02" w14:textId="77777777" w:rsidR="006F29E5" w:rsidRDefault="006F29E5">
                  <w:pPr>
                    <w:spacing w:line="276" w:lineRule="auto"/>
                    <w:jc w:val="center"/>
                    <w:rPr>
                      <w:rFonts w:ascii="Arial Narrow" w:hAnsi="Arial Narrow"/>
                      <w:sz w:val="22"/>
                      <w:szCs w:val="22"/>
                    </w:rPr>
                  </w:pPr>
                </w:p>
              </w:tc>
              <w:tc>
                <w:tcPr>
                  <w:tcW w:w="476" w:type="dxa"/>
                  <w:shd w:val="clear" w:color="auto" w:fill="auto"/>
                </w:tcPr>
                <w:p w14:paraId="63BE7F88" w14:textId="77777777" w:rsidR="006F29E5" w:rsidRDefault="00D072BC">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3392" w:type="dxa"/>
                  <w:gridSpan w:val="2"/>
                  <w:shd w:val="clear" w:color="auto" w:fill="auto"/>
                </w:tcPr>
                <w:p w14:paraId="1E2F7613"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283" w:type="dxa"/>
                  <w:shd w:val="clear" w:color="auto" w:fill="auto"/>
                </w:tcPr>
                <w:p w14:paraId="1DD17F6F"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9129893" w14:textId="79F68D51" w:rsidR="006F29E5" w:rsidRDefault="00061529">
                  <w:pPr>
                    <w:spacing w:line="276" w:lineRule="auto"/>
                    <w:jc w:val="both"/>
                    <w:rPr>
                      <w:rFonts w:ascii="Arial Narrow" w:hAnsi="Arial Narrow"/>
                      <w:sz w:val="22"/>
                      <w:szCs w:val="22"/>
                    </w:rPr>
                  </w:pPr>
                  <w:r w:rsidRPr="00061529">
                    <w:rPr>
                      <w:rFonts w:ascii="Arial Narrow" w:hAnsi="Arial Narrow"/>
                      <w:sz w:val="22"/>
                      <w:szCs w:val="22"/>
                    </w:rPr>
                    <w:t>20.12.2023</w:t>
                  </w:r>
                </w:p>
              </w:tc>
            </w:tr>
            <w:tr w:rsidR="006F29E5" w14:paraId="64B74FA1" w14:textId="77777777">
              <w:trPr>
                <w:trHeight w:val="20"/>
              </w:trPr>
              <w:tc>
                <w:tcPr>
                  <w:tcW w:w="568" w:type="dxa"/>
                  <w:shd w:val="clear" w:color="auto" w:fill="auto"/>
                </w:tcPr>
                <w:p w14:paraId="5F172078" w14:textId="77777777" w:rsidR="006F29E5" w:rsidRDefault="00D072BC">
                  <w:pPr>
                    <w:spacing w:line="276" w:lineRule="auto"/>
                    <w:jc w:val="center"/>
                    <w:rPr>
                      <w:rFonts w:ascii="Arial Narrow" w:hAnsi="Arial Narrow"/>
                      <w:sz w:val="22"/>
                      <w:szCs w:val="22"/>
                    </w:rPr>
                  </w:pPr>
                  <w:r>
                    <w:rPr>
                      <w:rFonts w:ascii="Arial Narrow" w:hAnsi="Arial Narrow"/>
                      <w:sz w:val="22"/>
                      <w:szCs w:val="22"/>
                    </w:rPr>
                    <w:t>3.</w:t>
                  </w:r>
                </w:p>
              </w:tc>
              <w:tc>
                <w:tcPr>
                  <w:tcW w:w="8840" w:type="dxa"/>
                  <w:gridSpan w:val="6"/>
                  <w:shd w:val="clear" w:color="auto" w:fill="auto"/>
                </w:tcPr>
                <w:p w14:paraId="15459594" w14:textId="77777777" w:rsidR="006F29E5" w:rsidRDefault="00D072BC">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p w14:paraId="29881D84" w14:textId="59431538" w:rsidR="006F29E5" w:rsidRDefault="00D072BC">
                  <w:pPr>
                    <w:pStyle w:val="ListParagraph"/>
                    <w:numPr>
                      <w:ilvl w:val="0"/>
                      <w:numId w:val="25"/>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Sale Deed </w:t>
                  </w:r>
                  <w:r w:rsidR="0039201B">
                    <w:rPr>
                      <w:rFonts w:ascii="Arial Narrow" w:hAnsi="Arial Narrow"/>
                      <w:sz w:val="22"/>
                      <w:szCs w:val="22"/>
                    </w:rPr>
                    <w:t xml:space="preserve">Memo No. 9146 dated 31.03.2013 </w:t>
                  </w:r>
                  <w:r>
                    <w:rPr>
                      <w:rFonts w:ascii="Arial Narrow" w:hAnsi="Arial Narrow"/>
                      <w:sz w:val="22"/>
                      <w:szCs w:val="22"/>
                    </w:rPr>
                    <w:t xml:space="preserve">between </w:t>
                  </w:r>
                  <w:r w:rsidR="0035159D">
                    <w:rPr>
                      <w:rFonts w:ascii="Arial Narrow" w:hAnsi="Arial Narrow"/>
                      <w:sz w:val="22"/>
                      <w:szCs w:val="22"/>
                    </w:rPr>
                    <w:t xml:space="preserve">Divya Dev Developers Private Limited </w:t>
                  </w:r>
                  <w:r w:rsidR="009C17EA">
                    <w:rPr>
                      <w:rFonts w:ascii="Arial Narrow" w:hAnsi="Arial Narrow"/>
                      <w:sz w:val="22"/>
                      <w:szCs w:val="22"/>
                    </w:rPr>
                    <w:t xml:space="preserve">through its Director </w:t>
                  </w:r>
                  <w:r w:rsidR="00BB14E8">
                    <w:rPr>
                      <w:rFonts w:ascii="Arial Narrow" w:hAnsi="Arial Narrow"/>
                      <w:sz w:val="22"/>
                      <w:szCs w:val="22"/>
                    </w:rPr>
                    <w:t xml:space="preserve">Shri. Nirmal Agrawal </w:t>
                  </w:r>
                  <w:r>
                    <w:rPr>
                      <w:rFonts w:ascii="Arial Narrow" w:hAnsi="Arial Narrow"/>
                      <w:sz w:val="22"/>
                      <w:szCs w:val="22"/>
                    </w:rPr>
                    <w:t>S/o.</w:t>
                  </w:r>
                  <w:r w:rsidR="00BB14E8">
                    <w:rPr>
                      <w:rFonts w:ascii="Arial Narrow" w:hAnsi="Arial Narrow"/>
                      <w:sz w:val="22"/>
                      <w:szCs w:val="22"/>
                    </w:rPr>
                    <w:t xml:space="preserve"> Shri. Ramratanji Agrawal</w:t>
                  </w:r>
                  <w:r>
                    <w:rPr>
                      <w:rFonts w:ascii="Arial Narrow" w:hAnsi="Arial Narrow"/>
                      <w:sz w:val="22"/>
                      <w:szCs w:val="22"/>
                    </w:rPr>
                    <w:t xml:space="preserve"> (the </w:t>
                  </w:r>
                  <w:r w:rsidR="000D3FC2">
                    <w:rPr>
                      <w:rFonts w:ascii="Arial Narrow" w:hAnsi="Arial Narrow"/>
                      <w:sz w:val="22"/>
                      <w:szCs w:val="22"/>
                    </w:rPr>
                    <w:t>Vendor</w:t>
                  </w:r>
                  <w:r>
                    <w:rPr>
                      <w:rFonts w:ascii="Arial Narrow" w:hAnsi="Arial Narrow"/>
                      <w:sz w:val="22"/>
                      <w:szCs w:val="22"/>
                    </w:rPr>
                    <w:t xml:space="preserve">) AND </w:t>
                  </w:r>
                  <w:r w:rsidR="006725CE">
                    <w:rPr>
                      <w:rFonts w:ascii="Arial Narrow" w:hAnsi="Arial Narrow"/>
                      <w:sz w:val="22"/>
                      <w:szCs w:val="22"/>
                    </w:rPr>
                    <w:t>Shri. Vikash Jaiswal S/o Shri. Santosh Jaiswal &amp; Shri. Santosh Lal Jaiswal S/o Shri. Ajayab Lal Singh Jaiswal</w:t>
                  </w:r>
                  <w:r>
                    <w:rPr>
                      <w:rFonts w:ascii="Arial Narrow" w:hAnsi="Arial Narrow"/>
                      <w:sz w:val="22"/>
                      <w:szCs w:val="22"/>
                    </w:rPr>
                    <w:t xml:space="preserve"> (the </w:t>
                  </w:r>
                  <w:r w:rsidR="000D3FC2">
                    <w:rPr>
                      <w:rFonts w:ascii="Arial Narrow" w:hAnsi="Arial Narrow"/>
                      <w:sz w:val="22"/>
                      <w:szCs w:val="22"/>
                    </w:rPr>
                    <w:t>Vendees</w:t>
                  </w:r>
                  <w:r>
                    <w:rPr>
                      <w:rFonts w:ascii="Arial Narrow" w:hAnsi="Arial Narrow"/>
                      <w:sz w:val="22"/>
                      <w:szCs w:val="22"/>
                    </w:rPr>
                    <w:t>)</w:t>
                  </w:r>
                </w:p>
                <w:p w14:paraId="5931C09E" w14:textId="4C5953EF" w:rsidR="00235C67" w:rsidRPr="00EB31A1" w:rsidRDefault="00C82C29" w:rsidP="00EB31A1">
                  <w:pPr>
                    <w:pStyle w:val="ListParagraph"/>
                    <w:numPr>
                      <w:ilvl w:val="0"/>
                      <w:numId w:val="25"/>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Receipt No. 152 </w:t>
                  </w:r>
                  <w:r w:rsidR="00456928">
                    <w:rPr>
                      <w:rFonts w:ascii="Arial Narrow" w:hAnsi="Arial Narrow"/>
                      <w:sz w:val="22"/>
                      <w:szCs w:val="22"/>
                    </w:rPr>
                    <w:t xml:space="preserve">- </w:t>
                  </w:r>
                  <w:r>
                    <w:rPr>
                      <w:rFonts w:ascii="Arial Narrow" w:hAnsi="Arial Narrow"/>
                      <w:sz w:val="22"/>
                      <w:szCs w:val="22"/>
                    </w:rPr>
                    <w:t xml:space="preserve">220507 - 10563246 </w:t>
                  </w:r>
                  <w:r w:rsidR="00B17328">
                    <w:rPr>
                      <w:rFonts w:ascii="Arial Narrow" w:hAnsi="Arial Narrow"/>
                      <w:sz w:val="22"/>
                      <w:szCs w:val="22"/>
                    </w:rPr>
                    <w:t>dated 07.05.2022.</w:t>
                  </w:r>
                  <w:r w:rsidR="003F46BF">
                    <w:rPr>
                      <w:rFonts w:ascii="Arial Narrow" w:hAnsi="Arial Narrow"/>
                      <w:sz w:val="22"/>
                      <w:szCs w:val="22"/>
                    </w:rPr>
                    <w:t xml:space="preserve"> Issued by Indore Nagar Nigam.</w:t>
                  </w:r>
                </w:p>
              </w:tc>
            </w:tr>
            <w:tr w:rsidR="006F29E5" w14:paraId="3A65C1CD" w14:textId="77777777">
              <w:trPr>
                <w:trHeight w:val="20"/>
              </w:trPr>
              <w:tc>
                <w:tcPr>
                  <w:tcW w:w="568" w:type="dxa"/>
                  <w:shd w:val="clear" w:color="auto" w:fill="auto"/>
                </w:tcPr>
                <w:p w14:paraId="6776B258" w14:textId="77777777" w:rsidR="006F29E5" w:rsidRDefault="00D072BC">
                  <w:pPr>
                    <w:spacing w:line="276" w:lineRule="auto"/>
                    <w:jc w:val="center"/>
                    <w:rPr>
                      <w:rFonts w:ascii="Arial Narrow" w:hAnsi="Arial Narrow"/>
                      <w:sz w:val="22"/>
                      <w:szCs w:val="22"/>
                    </w:rPr>
                  </w:pPr>
                  <w:r>
                    <w:rPr>
                      <w:rFonts w:ascii="Arial Narrow" w:hAnsi="Arial Narrow"/>
                      <w:sz w:val="22"/>
                      <w:szCs w:val="22"/>
                    </w:rPr>
                    <w:t>4.</w:t>
                  </w:r>
                </w:p>
              </w:tc>
              <w:tc>
                <w:tcPr>
                  <w:tcW w:w="3868" w:type="dxa"/>
                  <w:gridSpan w:val="3"/>
                  <w:shd w:val="clear" w:color="auto" w:fill="auto"/>
                </w:tcPr>
                <w:p w14:paraId="4FA4D886" w14:textId="77777777" w:rsidR="006F29E5" w:rsidRDefault="00D072BC">
                  <w:pPr>
                    <w:autoSpaceDE w:val="0"/>
                    <w:autoSpaceDN w:val="0"/>
                    <w:adjustRightInd w:val="0"/>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283" w:type="dxa"/>
                  <w:shd w:val="clear" w:color="auto" w:fill="auto"/>
                </w:tcPr>
                <w:p w14:paraId="02135E81"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C1D3BD4" w14:textId="592585B5" w:rsidR="006F29E5" w:rsidRDefault="006725CE">
                  <w:pPr>
                    <w:jc w:val="both"/>
                    <w:rPr>
                      <w:rFonts w:ascii="Arial Narrow" w:hAnsi="Arial Narrow" w:cs="Tahoma"/>
                      <w:b/>
                      <w:sz w:val="22"/>
                      <w:szCs w:val="22"/>
                      <w:u w:val="single"/>
                    </w:rPr>
                  </w:pPr>
                  <w:r>
                    <w:rPr>
                      <w:rFonts w:ascii="Arial Narrow" w:hAnsi="Arial Narrow" w:cs="Arial"/>
                      <w:b/>
                      <w:bCs/>
                      <w:sz w:val="22"/>
                      <w:szCs w:val="22"/>
                    </w:rPr>
                    <w:t>Shri. Vikash Jaiswal S/o Shri. Santosh Jaiswal &amp; Shri. Santosh Lal Jaiswal S/o Shri. Ajayab Lal Singh Jaiswal</w:t>
                  </w:r>
                </w:p>
                <w:p w14:paraId="488CFA00" w14:textId="77777777" w:rsidR="006F29E5" w:rsidRDefault="006F29E5">
                  <w:pPr>
                    <w:jc w:val="both"/>
                    <w:rPr>
                      <w:rFonts w:ascii="Arial Narrow" w:hAnsi="Arial Narrow" w:cs="Tahoma"/>
                      <w:b/>
                      <w:sz w:val="22"/>
                      <w:szCs w:val="22"/>
                      <w:u w:val="single"/>
                    </w:rPr>
                  </w:pPr>
                </w:p>
                <w:p w14:paraId="635FB581" w14:textId="3C4C73E3" w:rsidR="006F29E5" w:rsidRDefault="00D072BC">
                  <w:pPr>
                    <w:jc w:val="both"/>
                    <w:rPr>
                      <w:rFonts w:ascii="Arial Narrow" w:hAnsi="Arial Narrow" w:cs="Tahoma"/>
                      <w:sz w:val="22"/>
                      <w:szCs w:val="22"/>
                    </w:rPr>
                  </w:pPr>
                  <w:r>
                    <w:rPr>
                      <w:rFonts w:ascii="Arial Narrow" w:hAnsi="Arial Narrow" w:cs="Tahoma"/>
                      <w:b/>
                      <w:sz w:val="22"/>
                      <w:szCs w:val="22"/>
                      <w:u w:val="single"/>
                    </w:rPr>
                    <w:t>Address:</w:t>
                  </w:r>
                  <w:r>
                    <w:rPr>
                      <w:rFonts w:ascii="Arial Narrow" w:hAnsi="Arial Narrow" w:cs="Tahoma"/>
                      <w:sz w:val="22"/>
                      <w:szCs w:val="22"/>
                    </w:rPr>
                    <w:t xml:space="preserve"> 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r w:rsidR="00FE04A9">
                    <w:rPr>
                      <w:rFonts w:ascii="Arial Narrow" w:hAnsi="Arial Narrow" w:cs="Tahoma"/>
                      <w:sz w:val="22"/>
                      <w:szCs w:val="22"/>
                    </w:rPr>
                    <w:t>Nipania Main Road</w:t>
                  </w:r>
                  <w:r>
                    <w:rPr>
                      <w:rFonts w:ascii="Arial Narrow" w:hAnsi="Arial Narrow" w:cs="Tahoma"/>
                      <w:sz w:val="22"/>
                      <w:szCs w:val="22"/>
                    </w:rPr>
                    <w:t xml:space="preserve">, </w:t>
                  </w:r>
                  <w:r w:rsidR="00FE04A9">
                    <w:rPr>
                      <w:rFonts w:ascii="Arial Narrow" w:hAnsi="Arial Narrow" w:cs="Tahoma"/>
                      <w:sz w:val="22"/>
                      <w:szCs w:val="22"/>
                    </w:rPr>
                    <w:t>Gram Nipania</w:t>
                  </w:r>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State – Madhya Pradesh, Country – India.</w:t>
                  </w:r>
                </w:p>
                <w:p w14:paraId="69C2F818" w14:textId="77777777" w:rsidR="006F29E5" w:rsidRDefault="00D072BC">
                  <w:pPr>
                    <w:jc w:val="both"/>
                    <w:rPr>
                      <w:rFonts w:ascii="Arial Narrow" w:hAnsi="Arial Narrow" w:cs="Tahoma"/>
                      <w:sz w:val="22"/>
                      <w:szCs w:val="22"/>
                    </w:rPr>
                  </w:pPr>
                  <w:r>
                    <w:rPr>
                      <w:rFonts w:ascii="Arial Narrow" w:hAnsi="Arial Narrow" w:cs="Tahoma"/>
                      <w:sz w:val="22"/>
                      <w:szCs w:val="22"/>
                    </w:rPr>
                    <w:t xml:space="preserve"> </w:t>
                  </w:r>
                </w:p>
                <w:p w14:paraId="77B48F93" w14:textId="77777777" w:rsidR="006F29E5" w:rsidRDefault="006F29E5">
                  <w:pPr>
                    <w:jc w:val="both"/>
                    <w:rPr>
                      <w:rFonts w:ascii="Arial Narrow" w:hAnsi="Arial Narrow" w:cs="Arial"/>
                      <w:sz w:val="2"/>
                      <w:szCs w:val="22"/>
                    </w:rPr>
                  </w:pPr>
                </w:p>
                <w:p w14:paraId="64F4F8F4" w14:textId="77777777" w:rsidR="006F29E5" w:rsidRDefault="00D072BC">
                  <w:pPr>
                    <w:jc w:val="both"/>
                    <w:rPr>
                      <w:rFonts w:ascii="Arial Narrow" w:hAnsi="Arial Narrow" w:cs="Arial"/>
                      <w:b/>
                      <w:sz w:val="22"/>
                      <w:szCs w:val="22"/>
                    </w:rPr>
                  </w:pPr>
                  <w:r>
                    <w:rPr>
                      <w:rFonts w:ascii="Arial Narrow" w:hAnsi="Arial Narrow" w:cs="Arial"/>
                      <w:b/>
                      <w:sz w:val="22"/>
                      <w:szCs w:val="22"/>
                      <w:u w:val="single"/>
                    </w:rPr>
                    <w:t>Contact Person</w:t>
                  </w:r>
                  <w:r>
                    <w:rPr>
                      <w:rFonts w:ascii="Arial Narrow" w:hAnsi="Arial Narrow" w:cs="Arial"/>
                      <w:b/>
                      <w:sz w:val="22"/>
                      <w:szCs w:val="22"/>
                    </w:rPr>
                    <w:t xml:space="preserve">: </w:t>
                  </w:r>
                </w:p>
                <w:p w14:paraId="24FFA0E7" w14:textId="689C6838" w:rsidR="006F29E5" w:rsidRPr="00933C1B" w:rsidRDefault="000129D9">
                  <w:pPr>
                    <w:jc w:val="both"/>
                    <w:rPr>
                      <w:rFonts w:ascii="Arial Narrow" w:hAnsi="Arial Narrow" w:cs="Arial"/>
                      <w:sz w:val="22"/>
                      <w:szCs w:val="22"/>
                    </w:rPr>
                  </w:pPr>
                  <w:r>
                    <w:rPr>
                      <w:rFonts w:ascii="Arial Narrow" w:hAnsi="Arial Narrow" w:cs="Arial"/>
                      <w:sz w:val="22"/>
                      <w:szCs w:val="22"/>
                    </w:rPr>
                    <w:t xml:space="preserve">Mr. </w:t>
                  </w:r>
                  <w:proofErr w:type="spellStart"/>
                  <w:r>
                    <w:rPr>
                      <w:rFonts w:ascii="Arial Narrow" w:hAnsi="Arial Narrow" w:cs="Arial"/>
                      <w:sz w:val="22"/>
                      <w:szCs w:val="22"/>
                    </w:rPr>
                    <w:t>Ambresh</w:t>
                  </w:r>
                  <w:proofErr w:type="spellEnd"/>
                  <w:r>
                    <w:rPr>
                      <w:rFonts w:ascii="Arial Narrow" w:hAnsi="Arial Narrow" w:cs="Arial"/>
                      <w:sz w:val="22"/>
                      <w:szCs w:val="22"/>
                    </w:rPr>
                    <w:t xml:space="preserve"> Ji</w:t>
                  </w:r>
                  <w:r w:rsidR="00D072BC" w:rsidRPr="00933C1B">
                    <w:rPr>
                      <w:rFonts w:ascii="Arial Narrow" w:hAnsi="Arial Narrow" w:cs="Arial"/>
                      <w:sz w:val="22"/>
                      <w:szCs w:val="22"/>
                    </w:rPr>
                    <w:t xml:space="preserve"> (</w:t>
                  </w:r>
                  <w:r>
                    <w:rPr>
                      <w:rFonts w:ascii="Arial Narrow" w:hAnsi="Arial Narrow" w:cs="Arial"/>
                      <w:sz w:val="22"/>
                      <w:szCs w:val="22"/>
                    </w:rPr>
                    <w:t>Representative Owner</w:t>
                  </w:r>
                  <w:r w:rsidR="00D072BC" w:rsidRPr="00933C1B">
                    <w:rPr>
                      <w:rFonts w:ascii="Arial Narrow" w:hAnsi="Arial Narrow" w:cs="Arial"/>
                      <w:sz w:val="22"/>
                      <w:szCs w:val="22"/>
                    </w:rPr>
                    <w:t>)</w:t>
                  </w:r>
                </w:p>
                <w:p w14:paraId="7DCC85D8" w14:textId="139F5CDF" w:rsidR="006F29E5" w:rsidRPr="00933C1B" w:rsidRDefault="00D072BC">
                  <w:pPr>
                    <w:jc w:val="both"/>
                    <w:rPr>
                      <w:rFonts w:ascii="Arial Narrow" w:hAnsi="Arial Narrow" w:cs="Arial"/>
                      <w:sz w:val="22"/>
                      <w:szCs w:val="22"/>
                    </w:rPr>
                  </w:pPr>
                  <w:r w:rsidRPr="00933C1B">
                    <w:rPr>
                      <w:rFonts w:ascii="Arial Narrow" w:hAnsi="Arial Narrow" w:cs="Arial"/>
                      <w:sz w:val="22"/>
                      <w:szCs w:val="22"/>
                    </w:rPr>
                    <w:t xml:space="preserve">Contact No.: +91 </w:t>
                  </w:r>
                  <w:r w:rsidR="00B00003">
                    <w:rPr>
                      <w:rFonts w:ascii="Arial Narrow" w:hAnsi="Arial Narrow" w:cs="Arial"/>
                      <w:sz w:val="22"/>
                      <w:szCs w:val="22"/>
                    </w:rPr>
                    <w:t>74470 08067</w:t>
                  </w:r>
                </w:p>
                <w:p w14:paraId="2A37BE0F" w14:textId="77777777" w:rsidR="006F29E5" w:rsidRDefault="006F29E5">
                  <w:pPr>
                    <w:jc w:val="both"/>
                    <w:rPr>
                      <w:rFonts w:ascii="Arial Narrow" w:hAnsi="Arial Narrow" w:cs="Arial"/>
                      <w:sz w:val="22"/>
                      <w:szCs w:val="22"/>
                    </w:rPr>
                  </w:pPr>
                </w:p>
                <w:p w14:paraId="37831267" w14:textId="70139FE4" w:rsidR="006F29E5" w:rsidRPr="00A94A8C" w:rsidRDefault="00D072BC" w:rsidP="00A94A8C">
                  <w:pPr>
                    <w:jc w:val="both"/>
                    <w:rPr>
                      <w:rFonts w:ascii="Arial Narrow" w:hAnsi="Arial Narrow" w:cs="Arial"/>
                      <w:sz w:val="22"/>
                      <w:szCs w:val="22"/>
                    </w:rPr>
                  </w:pPr>
                  <w:r>
                    <w:rPr>
                      <w:rFonts w:ascii="Arial Narrow" w:hAnsi="Arial Narrow" w:cs="Arial"/>
                      <w:sz w:val="22"/>
                      <w:szCs w:val="22"/>
                    </w:rPr>
                    <w:t>Joint Ownership</w:t>
                  </w:r>
                </w:p>
              </w:tc>
            </w:tr>
            <w:tr w:rsidR="006F29E5" w14:paraId="723A5C9B" w14:textId="77777777">
              <w:trPr>
                <w:trHeight w:val="20"/>
              </w:trPr>
              <w:tc>
                <w:tcPr>
                  <w:tcW w:w="568" w:type="dxa"/>
                  <w:shd w:val="clear" w:color="auto" w:fill="auto"/>
                </w:tcPr>
                <w:p w14:paraId="6CC89AC7" w14:textId="77777777" w:rsidR="006F29E5" w:rsidRDefault="00D072BC">
                  <w:pPr>
                    <w:spacing w:line="276" w:lineRule="auto"/>
                    <w:jc w:val="center"/>
                    <w:rPr>
                      <w:rFonts w:ascii="Arial Narrow" w:hAnsi="Arial Narrow"/>
                      <w:sz w:val="22"/>
                      <w:szCs w:val="22"/>
                    </w:rPr>
                  </w:pPr>
                  <w:r>
                    <w:rPr>
                      <w:rFonts w:ascii="Arial Narrow" w:hAnsi="Arial Narrow"/>
                      <w:sz w:val="22"/>
                      <w:szCs w:val="22"/>
                    </w:rPr>
                    <w:t>5.</w:t>
                  </w:r>
                </w:p>
              </w:tc>
              <w:tc>
                <w:tcPr>
                  <w:tcW w:w="3868" w:type="dxa"/>
                  <w:gridSpan w:val="3"/>
                  <w:shd w:val="clear" w:color="auto" w:fill="auto"/>
                </w:tcPr>
                <w:p w14:paraId="66E6C52B"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283" w:type="dxa"/>
                  <w:shd w:val="clear" w:color="auto" w:fill="auto"/>
                </w:tcPr>
                <w:p w14:paraId="3E26ECA5"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651509A" w14:textId="1ACAC974" w:rsidR="006F29E5" w:rsidRPr="00DB6AEA" w:rsidRDefault="00D072BC">
                  <w:pPr>
                    <w:spacing w:line="276" w:lineRule="auto"/>
                    <w:jc w:val="both"/>
                    <w:rPr>
                      <w:rFonts w:ascii="Arial Narrow" w:hAnsi="Arial Narrow"/>
                      <w:sz w:val="22"/>
                      <w:szCs w:val="22"/>
                    </w:rPr>
                  </w:pPr>
                  <w:r w:rsidRPr="00DB6AEA">
                    <w:rPr>
                      <w:rFonts w:ascii="Arial Narrow" w:hAnsi="Arial Narrow"/>
                      <w:sz w:val="22"/>
                      <w:szCs w:val="22"/>
                    </w:rPr>
                    <w:t xml:space="preserve">The property is a residential </w:t>
                  </w:r>
                  <w:r w:rsidR="00322F7A">
                    <w:rPr>
                      <w:rFonts w:ascii="Arial Narrow" w:hAnsi="Arial Narrow"/>
                      <w:sz w:val="22"/>
                      <w:szCs w:val="22"/>
                    </w:rPr>
                    <w:t>apartment</w:t>
                  </w:r>
                  <w:r w:rsidRPr="00DB6AEA">
                    <w:rPr>
                      <w:rFonts w:ascii="Arial Narrow" w:hAnsi="Arial Narrow"/>
                      <w:sz w:val="22"/>
                      <w:szCs w:val="22"/>
                    </w:rPr>
                    <w:t xml:space="preserve"> </w:t>
                  </w:r>
                  <w:r w:rsidRPr="00DB6AEA">
                    <w:rPr>
                      <w:rFonts w:ascii="Arial Narrow" w:hAnsi="Arial Narrow" w:cs="Tahoma"/>
                      <w:sz w:val="22"/>
                      <w:szCs w:val="22"/>
                    </w:rPr>
                    <w:t>is</w:t>
                  </w:r>
                  <w:r w:rsidRPr="00DB6AEA">
                    <w:rPr>
                      <w:rFonts w:ascii="Arial Narrow" w:hAnsi="Arial Narrow"/>
                      <w:sz w:val="22"/>
                      <w:szCs w:val="22"/>
                    </w:rPr>
                    <w:t xml:space="preserve"> located on </w:t>
                  </w:r>
                  <w:r w:rsidR="00D25A49" w:rsidRPr="00DB6AEA">
                    <w:rPr>
                      <w:rFonts w:ascii="Arial Narrow" w:hAnsi="Arial Narrow" w:cs="Arial"/>
                      <w:sz w:val="22"/>
                      <w:szCs w:val="22"/>
                    </w:rPr>
                    <w:t>3</w:t>
                  </w:r>
                  <w:r w:rsidR="00D25A49" w:rsidRPr="00DB6AEA">
                    <w:rPr>
                      <w:rFonts w:ascii="Arial Narrow" w:hAnsi="Arial Narrow" w:cs="Arial"/>
                      <w:sz w:val="22"/>
                      <w:szCs w:val="22"/>
                      <w:vertAlign w:val="superscript"/>
                    </w:rPr>
                    <w:t>rd</w:t>
                  </w:r>
                  <w:r w:rsidR="00D25A49" w:rsidRPr="00DB6AEA">
                    <w:rPr>
                      <w:rFonts w:ascii="Arial Narrow" w:hAnsi="Arial Narrow" w:cs="Arial"/>
                      <w:sz w:val="22"/>
                      <w:szCs w:val="22"/>
                    </w:rPr>
                    <w:t xml:space="preserve"> Floor</w:t>
                  </w:r>
                  <w:r w:rsidRPr="00DB6AEA">
                    <w:rPr>
                      <w:rFonts w:ascii="Arial Narrow" w:hAnsi="Arial Narrow"/>
                      <w:sz w:val="22"/>
                      <w:szCs w:val="22"/>
                    </w:rPr>
                    <w:t xml:space="preserve"> of </w:t>
                  </w:r>
                  <w:r w:rsidR="00031042" w:rsidRPr="00DB6AEA">
                    <w:rPr>
                      <w:rFonts w:ascii="Arial Narrow" w:hAnsi="Arial Narrow" w:cs="Tahoma"/>
                      <w:b/>
                      <w:sz w:val="22"/>
                      <w:szCs w:val="22"/>
                    </w:rPr>
                    <w:t>“</w:t>
                  </w:r>
                  <w:r w:rsidR="00A2462C" w:rsidRPr="00DB6AEA">
                    <w:rPr>
                      <w:rFonts w:ascii="Arial Narrow" w:hAnsi="Arial Narrow" w:cs="Tahoma"/>
                      <w:b/>
                      <w:sz w:val="22"/>
                      <w:szCs w:val="22"/>
                    </w:rPr>
                    <w:t>CHRISTA - 1</w:t>
                  </w:r>
                  <w:r w:rsidR="00031042" w:rsidRPr="00DB6AEA">
                    <w:rPr>
                      <w:rFonts w:ascii="Arial Narrow" w:hAnsi="Arial Narrow" w:cs="Tahoma"/>
                      <w:b/>
                      <w:sz w:val="22"/>
                      <w:szCs w:val="22"/>
                    </w:rPr>
                    <w:t>”</w:t>
                  </w:r>
                  <w:r w:rsidR="00031042" w:rsidRPr="00DB6AEA">
                    <w:rPr>
                      <w:rFonts w:ascii="Arial Narrow" w:hAnsi="Arial Narrow" w:cs="Tahoma"/>
                      <w:sz w:val="22"/>
                      <w:szCs w:val="22"/>
                    </w:rPr>
                    <w:t>, Block C, Apollo DB City</w:t>
                  </w:r>
                  <w:r w:rsidRPr="00DB6AEA">
                    <w:rPr>
                      <w:rFonts w:ascii="Arial Narrow" w:hAnsi="Arial Narrow" w:cs="Tahoma"/>
                      <w:b/>
                      <w:bCs/>
                      <w:sz w:val="22"/>
                      <w:szCs w:val="22"/>
                    </w:rPr>
                    <w:t xml:space="preserve">. </w:t>
                  </w:r>
                  <w:r w:rsidRPr="00DB6AEA">
                    <w:rPr>
                      <w:rFonts w:ascii="Arial Narrow" w:hAnsi="Arial Narrow" w:cs="Tahoma"/>
                      <w:sz w:val="22"/>
                      <w:szCs w:val="22"/>
                    </w:rPr>
                    <w:t>T</w:t>
                  </w:r>
                  <w:r w:rsidRPr="00DB6AEA">
                    <w:rPr>
                      <w:rFonts w:ascii="Arial Narrow" w:hAnsi="Arial Narrow"/>
                      <w:sz w:val="22"/>
                      <w:szCs w:val="22"/>
                    </w:rPr>
                    <w:t xml:space="preserve">he composition of flat is Living Room + Kitchen + </w:t>
                  </w:r>
                  <w:r w:rsidR="00322F7A">
                    <w:rPr>
                      <w:rFonts w:ascii="Arial Narrow" w:hAnsi="Arial Narrow"/>
                      <w:sz w:val="22"/>
                      <w:szCs w:val="22"/>
                    </w:rPr>
                    <w:t xml:space="preserve">3 </w:t>
                  </w:r>
                  <w:r w:rsidRPr="00DB6AEA">
                    <w:rPr>
                      <w:rFonts w:ascii="Arial Narrow" w:hAnsi="Arial Narrow"/>
                      <w:sz w:val="22"/>
                      <w:szCs w:val="22"/>
                    </w:rPr>
                    <w:t xml:space="preserve">Bedroom + </w:t>
                  </w:r>
                  <w:r w:rsidR="00322F7A">
                    <w:rPr>
                      <w:rFonts w:ascii="Arial Narrow" w:hAnsi="Arial Narrow"/>
                      <w:sz w:val="22"/>
                      <w:szCs w:val="22"/>
                    </w:rPr>
                    <w:t>Store Room</w:t>
                  </w:r>
                  <w:r w:rsidRPr="00DB6AEA">
                    <w:rPr>
                      <w:rFonts w:ascii="Arial Narrow" w:hAnsi="Arial Narrow"/>
                      <w:sz w:val="22"/>
                      <w:szCs w:val="22"/>
                    </w:rPr>
                    <w:t xml:space="preserve"> +</w:t>
                  </w:r>
                  <w:r w:rsidR="00842D06">
                    <w:rPr>
                      <w:rFonts w:ascii="Arial Narrow" w:hAnsi="Arial Narrow"/>
                      <w:sz w:val="22"/>
                      <w:szCs w:val="22"/>
                    </w:rPr>
                    <w:t xml:space="preserve"> Dining Room +</w:t>
                  </w:r>
                  <w:r w:rsidRPr="00DB6AEA">
                    <w:rPr>
                      <w:rFonts w:ascii="Arial Narrow" w:hAnsi="Arial Narrow"/>
                      <w:sz w:val="22"/>
                      <w:szCs w:val="22"/>
                    </w:rPr>
                    <w:t xml:space="preserve"> </w:t>
                  </w:r>
                  <w:r w:rsidR="00322F7A">
                    <w:rPr>
                      <w:rFonts w:ascii="Arial Narrow" w:hAnsi="Arial Narrow"/>
                      <w:sz w:val="22"/>
                      <w:szCs w:val="22"/>
                    </w:rPr>
                    <w:t>4</w:t>
                  </w:r>
                  <w:r w:rsidRPr="00DB6AEA">
                    <w:rPr>
                      <w:rFonts w:ascii="Arial Narrow" w:hAnsi="Arial Narrow"/>
                      <w:sz w:val="22"/>
                      <w:szCs w:val="22"/>
                    </w:rPr>
                    <w:t xml:space="preserve"> Toilets + Passage</w:t>
                  </w:r>
                  <w:r w:rsidR="00E17720">
                    <w:rPr>
                      <w:rFonts w:ascii="Arial Narrow" w:hAnsi="Arial Narrow"/>
                      <w:sz w:val="22"/>
                      <w:szCs w:val="22"/>
                    </w:rPr>
                    <w:t xml:space="preserve"> + Balcony Area</w:t>
                  </w:r>
                  <w:r w:rsidRPr="00DB6AEA">
                    <w:rPr>
                      <w:rFonts w:ascii="Arial Narrow" w:hAnsi="Arial Narrow"/>
                      <w:sz w:val="22"/>
                      <w:szCs w:val="22"/>
                    </w:rPr>
                    <w:t xml:space="preserve"> </w:t>
                  </w:r>
                  <w:r w:rsidRPr="00DB6AEA">
                    <w:rPr>
                      <w:rFonts w:ascii="Arial Narrow" w:hAnsi="Arial Narrow"/>
                      <w:b/>
                      <w:bCs/>
                      <w:sz w:val="22"/>
                      <w:szCs w:val="22"/>
                    </w:rPr>
                    <w:t xml:space="preserve">(i.e. </w:t>
                  </w:r>
                  <w:r w:rsidR="00704677">
                    <w:rPr>
                      <w:rFonts w:ascii="Arial Narrow" w:hAnsi="Arial Narrow"/>
                      <w:b/>
                      <w:bCs/>
                      <w:sz w:val="22"/>
                      <w:szCs w:val="22"/>
                    </w:rPr>
                    <w:t>3</w:t>
                  </w:r>
                  <w:r w:rsidRPr="00DB6AEA">
                    <w:rPr>
                      <w:rFonts w:ascii="Arial Narrow" w:hAnsi="Arial Narrow"/>
                      <w:b/>
                      <w:bCs/>
                      <w:sz w:val="22"/>
                      <w:szCs w:val="22"/>
                    </w:rPr>
                    <w:t xml:space="preserve"> BHK). </w:t>
                  </w:r>
                  <w:r w:rsidRPr="00DB6AEA">
                    <w:rPr>
                      <w:rFonts w:ascii="Arial Narrow" w:hAnsi="Arial Narrow"/>
                      <w:sz w:val="22"/>
                      <w:szCs w:val="22"/>
                    </w:rPr>
                    <w:t xml:space="preserve">The property is at </w:t>
                  </w:r>
                  <w:r w:rsidR="001C5A96">
                    <w:rPr>
                      <w:rFonts w:ascii="Arial Narrow" w:hAnsi="Arial Narrow"/>
                      <w:sz w:val="22"/>
                      <w:szCs w:val="22"/>
                    </w:rPr>
                    <w:t>10.00</w:t>
                  </w:r>
                  <w:r w:rsidRPr="00DB6AEA">
                    <w:rPr>
                      <w:rFonts w:ascii="Arial Narrow" w:hAnsi="Arial Narrow"/>
                      <w:sz w:val="22"/>
                      <w:szCs w:val="22"/>
                    </w:rPr>
                    <w:t xml:space="preserve"> KM. distance from nearest railway station Indore Junction. </w:t>
                  </w:r>
                </w:p>
                <w:p w14:paraId="7390F92F" w14:textId="1BB470D8" w:rsidR="006F29E5" w:rsidRPr="00DB6AEA" w:rsidRDefault="006F29E5">
                  <w:pPr>
                    <w:spacing w:line="276" w:lineRule="auto"/>
                    <w:jc w:val="both"/>
                    <w:rPr>
                      <w:rFonts w:ascii="Arial Narrow" w:hAnsi="Arial Narrow"/>
                      <w:sz w:val="22"/>
                      <w:szCs w:val="22"/>
                    </w:rPr>
                  </w:pPr>
                </w:p>
                <w:p w14:paraId="288E1BE8" w14:textId="77777777" w:rsidR="006F29E5" w:rsidRPr="00DB6AEA" w:rsidRDefault="006F29E5">
                  <w:pPr>
                    <w:spacing w:line="276" w:lineRule="auto"/>
                    <w:jc w:val="both"/>
                    <w:rPr>
                      <w:rFonts w:ascii="Arial Narrow" w:hAnsi="Arial Narrow"/>
                      <w:sz w:val="22"/>
                      <w:szCs w:val="22"/>
                    </w:rPr>
                  </w:pPr>
                </w:p>
                <w:p w14:paraId="4AD83E7C" w14:textId="5D072BC3" w:rsidR="006F29E5" w:rsidRPr="005716D2" w:rsidRDefault="00D072BC">
                  <w:pPr>
                    <w:spacing w:line="276" w:lineRule="auto"/>
                    <w:jc w:val="both"/>
                    <w:rPr>
                      <w:rFonts w:ascii="Arial Narrow" w:hAnsi="Arial Narrow"/>
                      <w:b/>
                      <w:bCs/>
                      <w:sz w:val="22"/>
                      <w:szCs w:val="22"/>
                    </w:rPr>
                  </w:pPr>
                  <w:r w:rsidRPr="005716D2">
                    <w:rPr>
                      <w:rFonts w:ascii="Arial Narrow" w:hAnsi="Arial Narrow"/>
                      <w:b/>
                      <w:bCs/>
                      <w:sz w:val="22"/>
                      <w:szCs w:val="22"/>
                    </w:rPr>
                    <w:t xml:space="preserve">Nearest Landmark: </w:t>
                  </w:r>
                  <w:r w:rsidR="003C550B">
                    <w:rPr>
                      <w:rFonts w:ascii="Arial Narrow" w:hAnsi="Arial Narrow"/>
                      <w:b/>
                      <w:bCs/>
                      <w:sz w:val="22"/>
                      <w:szCs w:val="22"/>
                    </w:rPr>
                    <w:t xml:space="preserve"> Near BCM Heights.</w:t>
                  </w:r>
                </w:p>
                <w:p w14:paraId="33362619" w14:textId="77777777" w:rsidR="005716D2" w:rsidRDefault="005716D2">
                  <w:pPr>
                    <w:spacing w:line="276" w:lineRule="auto"/>
                    <w:jc w:val="both"/>
                    <w:rPr>
                      <w:rFonts w:ascii="Arial Narrow" w:hAnsi="Arial Narrow"/>
                      <w:sz w:val="22"/>
                      <w:szCs w:val="22"/>
                    </w:rPr>
                  </w:pPr>
                </w:p>
                <w:p w14:paraId="6ED165C6" w14:textId="435BC8E1" w:rsidR="005716D2" w:rsidRPr="00DB6AEA" w:rsidRDefault="005716D2">
                  <w:pPr>
                    <w:spacing w:line="276" w:lineRule="auto"/>
                    <w:jc w:val="both"/>
                    <w:rPr>
                      <w:rFonts w:ascii="Arial Narrow" w:hAnsi="Arial Narrow"/>
                      <w:sz w:val="10"/>
                      <w:szCs w:val="22"/>
                    </w:rPr>
                  </w:pPr>
                </w:p>
              </w:tc>
            </w:tr>
            <w:tr w:rsidR="006F29E5" w14:paraId="7165A169" w14:textId="77777777">
              <w:trPr>
                <w:trHeight w:val="20"/>
              </w:trPr>
              <w:tc>
                <w:tcPr>
                  <w:tcW w:w="568" w:type="dxa"/>
                  <w:shd w:val="clear" w:color="auto" w:fill="auto"/>
                </w:tcPr>
                <w:p w14:paraId="43FF93EE" w14:textId="77777777" w:rsidR="006F29E5" w:rsidRDefault="00D072BC">
                  <w:pPr>
                    <w:spacing w:line="276" w:lineRule="auto"/>
                    <w:jc w:val="center"/>
                    <w:rPr>
                      <w:rFonts w:ascii="Arial Narrow" w:hAnsi="Arial Narrow"/>
                      <w:sz w:val="22"/>
                      <w:szCs w:val="22"/>
                    </w:rPr>
                  </w:pPr>
                  <w:r>
                    <w:rPr>
                      <w:rFonts w:ascii="Arial Narrow" w:hAnsi="Arial Narrow"/>
                      <w:sz w:val="22"/>
                      <w:szCs w:val="22"/>
                    </w:rPr>
                    <w:lastRenderedPageBreak/>
                    <w:t>6.</w:t>
                  </w:r>
                </w:p>
              </w:tc>
              <w:tc>
                <w:tcPr>
                  <w:tcW w:w="3868" w:type="dxa"/>
                  <w:gridSpan w:val="3"/>
                  <w:shd w:val="clear" w:color="auto" w:fill="auto"/>
                </w:tcPr>
                <w:p w14:paraId="3EDAE169"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283" w:type="dxa"/>
                  <w:shd w:val="clear" w:color="auto" w:fill="auto"/>
                </w:tcPr>
                <w:p w14:paraId="6E064BB7"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2938BC4" w14:textId="77777777" w:rsidR="006F29E5" w:rsidRDefault="006F29E5">
                  <w:pPr>
                    <w:spacing w:line="276" w:lineRule="auto"/>
                    <w:jc w:val="both"/>
                    <w:rPr>
                      <w:rFonts w:ascii="Arial Narrow" w:hAnsi="Arial Narrow"/>
                      <w:sz w:val="22"/>
                      <w:szCs w:val="22"/>
                    </w:rPr>
                  </w:pPr>
                </w:p>
              </w:tc>
            </w:tr>
            <w:tr w:rsidR="006F29E5" w14:paraId="0D0A6054" w14:textId="77777777">
              <w:trPr>
                <w:trHeight w:val="20"/>
              </w:trPr>
              <w:tc>
                <w:tcPr>
                  <w:tcW w:w="568" w:type="dxa"/>
                  <w:shd w:val="clear" w:color="auto" w:fill="auto"/>
                </w:tcPr>
                <w:p w14:paraId="62EE36BA"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67B6589B" w14:textId="77777777" w:rsidR="006F29E5" w:rsidRDefault="00D072BC">
                  <w:pPr>
                    <w:spacing w:line="276" w:lineRule="auto"/>
                    <w:jc w:val="both"/>
                    <w:rPr>
                      <w:rFonts w:ascii="Arial Narrow" w:hAnsi="Arial Narrow"/>
                      <w:sz w:val="22"/>
                      <w:szCs w:val="22"/>
                    </w:rPr>
                  </w:pPr>
                  <w:r>
                    <w:rPr>
                      <w:rFonts w:ascii="Arial Narrow" w:hAnsi="Arial Narrow"/>
                      <w:sz w:val="22"/>
                      <w:szCs w:val="22"/>
                    </w:rPr>
                    <w:t>a)</w:t>
                  </w:r>
                </w:p>
              </w:tc>
              <w:tc>
                <w:tcPr>
                  <w:tcW w:w="3323" w:type="dxa"/>
                  <w:shd w:val="clear" w:color="auto" w:fill="auto"/>
                </w:tcPr>
                <w:p w14:paraId="597226BF"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283" w:type="dxa"/>
                  <w:shd w:val="clear" w:color="auto" w:fill="auto"/>
                </w:tcPr>
                <w:p w14:paraId="0B455192"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D56FBE4" w14:textId="30637BEF" w:rsidR="006F29E5" w:rsidRDefault="002F5AAF">
                  <w:pPr>
                    <w:jc w:val="both"/>
                    <w:rPr>
                      <w:rFonts w:ascii="Arial Narrow" w:hAnsi="Arial Narrow" w:cs="Arial"/>
                      <w:sz w:val="22"/>
                      <w:szCs w:val="22"/>
                    </w:rPr>
                  </w:pPr>
                  <w:r>
                    <w:rPr>
                      <w:rFonts w:ascii="Arial Narrow" w:hAnsi="Arial Narrow" w:cs="Tahoma"/>
                      <w:sz w:val="22"/>
                      <w:szCs w:val="22"/>
                    </w:rPr>
                    <w:t xml:space="preserve">Part of Survey No. 25/3, 32/2 Part 32/1/1 part &amp; 25/2/1 part  </w:t>
                  </w:r>
                </w:p>
              </w:tc>
            </w:tr>
            <w:tr w:rsidR="006F29E5" w14:paraId="2C59A2E9" w14:textId="77777777">
              <w:trPr>
                <w:trHeight w:val="20"/>
              </w:trPr>
              <w:tc>
                <w:tcPr>
                  <w:tcW w:w="568" w:type="dxa"/>
                  <w:shd w:val="clear" w:color="auto" w:fill="auto"/>
                </w:tcPr>
                <w:p w14:paraId="621E2BCA"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3A82C3D8" w14:textId="77777777" w:rsidR="006F29E5" w:rsidRDefault="00D072BC">
                  <w:pPr>
                    <w:spacing w:line="276" w:lineRule="auto"/>
                    <w:jc w:val="both"/>
                    <w:rPr>
                      <w:rFonts w:ascii="Arial Narrow" w:hAnsi="Arial Narrow"/>
                      <w:sz w:val="22"/>
                      <w:szCs w:val="22"/>
                    </w:rPr>
                  </w:pPr>
                  <w:r>
                    <w:rPr>
                      <w:rFonts w:ascii="Arial Narrow" w:hAnsi="Arial Narrow"/>
                      <w:sz w:val="22"/>
                      <w:szCs w:val="22"/>
                    </w:rPr>
                    <w:t>b)</w:t>
                  </w:r>
                </w:p>
              </w:tc>
              <w:tc>
                <w:tcPr>
                  <w:tcW w:w="3323" w:type="dxa"/>
                  <w:shd w:val="clear" w:color="auto" w:fill="auto"/>
                </w:tcPr>
                <w:p w14:paraId="459FF8AE" w14:textId="77777777" w:rsidR="006F29E5" w:rsidRDefault="00D072BC">
                  <w:pPr>
                    <w:spacing w:line="276" w:lineRule="auto"/>
                    <w:jc w:val="both"/>
                    <w:rPr>
                      <w:sz w:val="22"/>
                      <w:szCs w:val="22"/>
                    </w:rPr>
                  </w:pPr>
                  <w:r>
                    <w:rPr>
                      <w:rFonts w:ascii="Arial Narrow" w:hAnsi="Arial Narrow" w:cs="TTFFB52530t00"/>
                      <w:sz w:val="22"/>
                      <w:szCs w:val="22"/>
                    </w:rPr>
                    <w:t>Door No.</w:t>
                  </w:r>
                </w:p>
              </w:tc>
              <w:tc>
                <w:tcPr>
                  <w:tcW w:w="283" w:type="dxa"/>
                  <w:shd w:val="clear" w:color="auto" w:fill="auto"/>
                </w:tcPr>
                <w:p w14:paraId="2514026E"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BADF9ED" w14:textId="7BC7C7C6" w:rsidR="006F29E5" w:rsidRDefault="00D072BC">
                  <w:pPr>
                    <w:spacing w:line="276" w:lineRule="auto"/>
                    <w:jc w:val="both"/>
                    <w:rPr>
                      <w:rFonts w:ascii="Arial Narrow" w:hAnsi="Arial Narrow"/>
                      <w:sz w:val="22"/>
                      <w:szCs w:val="22"/>
                    </w:rPr>
                  </w:pPr>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p>
              </w:tc>
            </w:tr>
            <w:tr w:rsidR="006F29E5" w14:paraId="11FCE892" w14:textId="77777777">
              <w:trPr>
                <w:trHeight w:val="20"/>
              </w:trPr>
              <w:tc>
                <w:tcPr>
                  <w:tcW w:w="568" w:type="dxa"/>
                  <w:shd w:val="clear" w:color="auto" w:fill="auto"/>
                </w:tcPr>
                <w:p w14:paraId="05CB85C3" w14:textId="77777777" w:rsidR="006F29E5" w:rsidRDefault="006F29E5">
                  <w:pPr>
                    <w:spacing w:line="276" w:lineRule="auto"/>
                    <w:jc w:val="center"/>
                    <w:rPr>
                      <w:rFonts w:ascii="Arial Narrow" w:hAnsi="Arial Narrow"/>
                      <w:sz w:val="22"/>
                      <w:szCs w:val="22"/>
                    </w:rPr>
                  </w:pPr>
                  <w:bookmarkStart w:id="2" w:name="_Hlk66258650"/>
                </w:p>
              </w:tc>
              <w:tc>
                <w:tcPr>
                  <w:tcW w:w="545" w:type="dxa"/>
                  <w:gridSpan w:val="2"/>
                  <w:shd w:val="clear" w:color="auto" w:fill="auto"/>
                </w:tcPr>
                <w:p w14:paraId="6BD73765" w14:textId="77777777" w:rsidR="006F29E5" w:rsidRDefault="00D072BC">
                  <w:pPr>
                    <w:spacing w:line="276" w:lineRule="auto"/>
                    <w:jc w:val="both"/>
                    <w:rPr>
                      <w:rFonts w:ascii="Arial Narrow" w:hAnsi="Arial Narrow"/>
                      <w:sz w:val="22"/>
                      <w:szCs w:val="22"/>
                    </w:rPr>
                  </w:pPr>
                  <w:r>
                    <w:rPr>
                      <w:rFonts w:ascii="Arial Narrow" w:hAnsi="Arial Narrow"/>
                      <w:sz w:val="22"/>
                      <w:szCs w:val="22"/>
                    </w:rPr>
                    <w:t>c)</w:t>
                  </w:r>
                </w:p>
              </w:tc>
              <w:tc>
                <w:tcPr>
                  <w:tcW w:w="3323" w:type="dxa"/>
                  <w:shd w:val="clear" w:color="auto" w:fill="auto"/>
                </w:tcPr>
                <w:p w14:paraId="3A750851" w14:textId="77777777" w:rsidR="006F29E5" w:rsidRDefault="00D072BC">
                  <w:pPr>
                    <w:spacing w:line="276" w:lineRule="auto"/>
                    <w:jc w:val="both"/>
                    <w:rPr>
                      <w:rFonts w:ascii="Arial Narrow" w:hAnsi="Arial Narrow"/>
                      <w:sz w:val="22"/>
                      <w:szCs w:val="22"/>
                    </w:rPr>
                  </w:pPr>
                  <w:r>
                    <w:rPr>
                      <w:rFonts w:ascii="Arial Narrow" w:hAnsi="Arial Narrow" w:cs="TTFFB52530t00"/>
                      <w:sz w:val="22"/>
                      <w:szCs w:val="22"/>
                    </w:rPr>
                    <w:t>C.T.S. No. / Village</w:t>
                  </w:r>
                </w:p>
              </w:tc>
              <w:tc>
                <w:tcPr>
                  <w:tcW w:w="283" w:type="dxa"/>
                  <w:shd w:val="clear" w:color="auto" w:fill="auto"/>
                </w:tcPr>
                <w:p w14:paraId="36CCD12F"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6A81D608" w14:textId="1B3359C8" w:rsidR="006F29E5" w:rsidRDefault="004F3532">
                  <w:pPr>
                    <w:spacing w:line="276" w:lineRule="auto"/>
                    <w:jc w:val="both"/>
                    <w:rPr>
                      <w:rFonts w:ascii="Arial Narrow" w:hAnsi="Arial Narrow"/>
                      <w:sz w:val="22"/>
                      <w:szCs w:val="22"/>
                    </w:rPr>
                  </w:pPr>
                  <w:r>
                    <w:rPr>
                      <w:rFonts w:ascii="Arial Narrow" w:hAnsi="Arial Narrow" w:cs="Tahoma"/>
                      <w:sz w:val="22"/>
                      <w:szCs w:val="22"/>
                    </w:rPr>
                    <w:t xml:space="preserve">Village – Nipania </w:t>
                  </w:r>
                </w:p>
              </w:tc>
            </w:tr>
            <w:tr w:rsidR="006F29E5" w14:paraId="35BBC25F" w14:textId="77777777">
              <w:trPr>
                <w:trHeight w:val="20"/>
              </w:trPr>
              <w:tc>
                <w:tcPr>
                  <w:tcW w:w="568" w:type="dxa"/>
                  <w:shd w:val="clear" w:color="auto" w:fill="auto"/>
                </w:tcPr>
                <w:p w14:paraId="2E72DF97"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07F86054" w14:textId="77777777" w:rsidR="006F29E5" w:rsidRDefault="00D072BC">
                  <w:pPr>
                    <w:spacing w:line="276" w:lineRule="auto"/>
                    <w:jc w:val="both"/>
                    <w:rPr>
                      <w:rFonts w:ascii="Arial Narrow" w:hAnsi="Arial Narrow"/>
                      <w:sz w:val="22"/>
                      <w:szCs w:val="22"/>
                    </w:rPr>
                  </w:pPr>
                  <w:r>
                    <w:rPr>
                      <w:rFonts w:ascii="Arial Narrow" w:hAnsi="Arial Narrow"/>
                      <w:sz w:val="22"/>
                      <w:szCs w:val="22"/>
                    </w:rPr>
                    <w:t>d)</w:t>
                  </w:r>
                </w:p>
              </w:tc>
              <w:tc>
                <w:tcPr>
                  <w:tcW w:w="3323" w:type="dxa"/>
                  <w:shd w:val="clear" w:color="auto" w:fill="auto"/>
                </w:tcPr>
                <w:p w14:paraId="5E941A08" w14:textId="77777777" w:rsidR="006F29E5" w:rsidRDefault="00D072BC">
                  <w:pPr>
                    <w:jc w:val="both"/>
                    <w:rPr>
                      <w:rFonts w:ascii="Arial Narrow" w:hAnsi="Arial Narrow"/>
                      <w:sz w:val="22"/>
                      <w:szCs w:val="22"/>
                    </w:rPr>
                  </w:pPr>
                  <w:r>
                    <w:rPr>
                      <w:rFonts w:ascii="Arial Narrow" w:hAnsi="Arial Narrow" w:cs="TTFFB52530t00"/>
                      <w:sz w:val="22"/>
                      <w:szCs w:val="22"/>
                    </w:rPr>
                    <w:t>Ward / Taluka</w:t>
                  </w:r>
                </w:p>
              </w:tc>
              <w:tc>
                <w:tcPr>
                  <w:tcW w:w="283" w:type="dxa"/>
                  <w:shd w:val="clear" w:color="auto" w:fill="auto"/>
                </w:tcPr>
                <w:p w14:paraId="72B7827D"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515F099" w14:textId="34EDC531" w:rsidR="006F29E5" w:rsidRDefault="002F5AAF">
                  <w:pPr>
                    <w:jc w:val="both"/>
                    <w:rPr>
                      <w:rFonts w:ascii="Arial Narrow" w:hAnsi="Arial Narrow"/>
                      <w:sz w:val="22"/>
                      <w:szCs w:val="22"/>
                    </w:rPr>
                  </w:pPr>
                  <w:r>
                    <w:rPr>
                      <w:rFonts w:ascii="Arial Narrow" w:hAnsi="Arial Narrow" w:cs="Tahoma"/>
                      <w:sz w:val="22"/>
                      <w:szCs w:val="22"/>
                    </w:rPr>
                    <w:t xml:space="preserve">Ward No. </w:t>
                  </w:r>
                  <w:r w:rsidR="00456928">
                    <w:rPr>
                      <w:rFonts w:ascii="Arial Narrow" w:hAnsi="Arial Narrow" w:cs="Tahoma"/>
                      <w:sz w:val="22"/>
                      <w:szCs w:val="22"/>
                    </w:rPr>
                    <w:t>36</w:t>
                  </w:r>
                  <w:r>
                    <w:rPr>
                      <w:rFonts w:ascii="Arial Narrow" w:hAnsi="Arial Narrow" w:cs="Tahoma"/>
                      <w:sz w:val="22"/>
                      <w:szCs w:val="22"/>
                    </w:rPr>
                    <w:t xml:space="preserve"> (Nipania)</w:t>
                  </w:r>
                </w:p>
              </w:tc>
            </w:tr>
            <w:tr w:rsidR="006F29E5" w14:paraId="5D3AD4A3" w14:textId="77777777">
              <w:trPr>
                <w:trHeight w:val="20"/>
              </w:trPr>
              <w:tc>
                <w:tcPr>
                  <w:tcW w:w="568" w:type="dxa"/>
                  <w:shd w:val="clear" w:color="auto" w:fill="auto"/>
                </w:tcPr>
                <w:p w14:paraId="7F1C9777"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06EBB216" w14:textId="77777777" w:rsidR="006F29E5" w:rsidRDefault="00D072BC">
                  <w:pPr>
                    <w:spacing w:line="276" w:lineRule="auto"/>
                    <w:jc w:val="both"/>
                    <w:rPr>
                      <w:rFonts w:ascii="Arial Narrow" w:hAnsi="Arial Narrow"/>
                      <w:sz w:val="22"/>
                      <w:szCs w:val="22"/>
                    </w:rPr>
                  </w:pPr>
                  <w:r>
                    <w:rPr>
                      <w:rFonts w:ascii="Arial Narrow" w:hAnsi="Arial Narrow"/>
                      <w:sz w:val="22"/>
                      <w:szCs w:val="22"/>
                    </w:rPr>
                    <w:t>e)</w:t>
                  </w:r>
                </w:p>
              </w:tc>
              <w:tc>
                <w:tcPr>
                  <w:tcW w:w="3323" w:type="dxa"/>
                  <w:shd w:val="clear" w:color="auto" w:fill="auto"/>
                </w:tcPr>
                <w:p w14:paraId="1B1BA13A" w14:textId="77777777" w:rsidR="006F29E5" w:rsidRDefault="00D072BC">
                  <w:pPr>
                    <w:jc w:val="both"/>
                    <w:rPr>
                      <w:rFonts w:ascii="Arial Narrow" w:hAnsi="Arial Narrow"/>
                      <w:sz w:val="22"/>
                      <w:szCs w:val="22"/>
                    </w:rPr>
                  </w:pPr>
                  <w:r>
                    <w:rPr>
                      <w:rFonts w:ascii="Arial Narrow" w:hAnsi="Arial Narrow" w:cs="TTFFB52530t00"/>
                      <w:sz w:val="22"/>
                      <w:szCs w:val="22"/>
                    </w:rPr>
                    <w:t>Mandal / District</w:t>
                  </w:r>
                </w:p>
              </w:tc>
              <w:tc>
                <w:tcPr>
                  <w:tcW w:w="283" w:type="dxa"/>
                  <w:shd w:val="clear" w:color="auto" w:fill="auto"/>
                </w:tcPr>
                <w:p w14:paraId="0E05007F"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0F0B41E" w14:textId="14B8D938" w:rsidR="006F29E5" w:rsidRDefault="00D072BC">
                  <w:pPr>
                    <w:jc w:val="both"/>
                    <w:rPr>
                      <w:rFonts w:ascii="Arial Narrow" w:hAnsi="Arial Narrow"/>
                      <w:sz w:val="22"/>
                      <w:szCs w:val="22"/>
                    </w:rPr>
                  </w:pPr>
                  <w:r>
                    <w:rPr>
                      <w:rFonts w:ascii="Arial Narrow" w:hAnsi="Arial Narrow" w:cs="Tahoma"/>
                      <w:sz w:val="22"/>
                      <w:szCs w:val="22"/>
                    </w:rPr>
                    <w:t xml:space="preserve">District </w:t>
                  </w:r>
                  <w:r w:rsidR="002F5AAF">
                    <w:rPr>
                      <w:rFonts w:ascii="Arial Narrow" w:hAnsi="Arial Narrow" w:cs="Tahoma"/>
                      <w:sz w:val="22"/>
                      <w:szCs w:val="22"/>
                    </w:rPr>
                    <w:t>–</w:t>
                  </w:r>
                  <w:r>
                    <w:rPr>
                      <w:rFonts w:ascii="Arial Narrow" w:hAnsi="Arial Narrow" w:cs="Tahoma"/>
                      <w:sz w:val="22"/>
                      <w:szCs w:val="22"/>
                    </w:rPr>
                    <w:t xml:space="preserve"> Indore</w:t>
                  </w:r>
                </w:p>
              </w:tc>
            </w:tr>
            <w:bookmarkEnd w:id="2"/>
            <w:tr w:rsidR="006F29E5" w14:paraId="4231F6B0" w14:textId="77777777">
              <w:trPr>
                <w:trHeight w:val="20"/>
              </w:trPr>
              <w:tc>
                <w:tcPr>
                  <w:tcW w:w="568" w:type="dxa"/>
                  <w:shd w:val="clear" w:color="auto" w:fill="auto"/>
                </w:tcPr>
                <w:p w14:paraId="34FC673A"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5210F921" w14:textId="77777777" w:rsidR="006F29E5" w:rsidRDefault="00D072BC">
                  <w:pPr>
                    <w:spacing w:line="276" w:lineRule="auto"/>
                    <w:jc w:val="both"/>
                    <w:rPr>
                      <w:rFonts w:ascii="Arial Narrow" w:hAnsi="Arial Narrow"/>
                      <w:sz w:val="22"/>
                      <w:szCs w:val="22"/>
                    </w:rPr>
                  </w:pPr>
                  <w:r>
                    <w:rPr>
                      <w:rFonts w:ascii="Arial Narrow" w:hAnsi="Arial Narrow"/>
                      <w:sz w:val="22"/>
                      <w:szCs w:val="22"/>
                    </w:rPr>
                    <w:t>f)</w:t>
                  </w:r>
                </w:p>
              </w:tc>
              <w:tc>
                <w:tcPr>
                  <w:tcW w:w="3323" w:type="dxa"/>
                  <w:shd w:val="clear" w:color="auto" w:fill="auto"/>
                </w:tcPr>
                <w:p w14:paraId="703257C1" w14:textId="77777777" w:rsidR="006F29E5" w:rsidRDefault="00D072BC">
                  <w:pPr>
                    <w:jc w:val="both"/>
                    <w:rPr>
                      <w:rFonts w:ascii="Arial Narrow" w:hAnsi="Arial Narrow" w:cs="TTFFB52530t00"/>
                      <w:sz w:val="22"/>
                      <w:szCs w:val="22"/>
                    </w:rPr>
                  </w:pPr>
                  <w:r>
                    <w:rPr>
                      <w:rFonts w:ascii="Arial Narrow" w:hAnsi="Arial Narrow" w:cs="TTFFB52530t00"/>
                      <w:sz w:val="22"/>
                      <w:szCs w:val="22"/>
                    </w:rPr>
                    <w:t>Date of issue and validity of layout of approved map / plan</w:t>
                  </w:r>
                </w:p>
              </w:tc>
              <w:tc>
                <w:tcPr>
                  <w:tcW w:w="283" w:type="dxa"/>
                  <w:shd w:val="clear" w:color="auto" w:fill="auto"/>
                </w:tcPr>
                <w:p w14:paraId="565D6F1D" w14:textId="77777777" w:rsidR="006F29E5" w:rsidRDefault="00D072BC">
                  <w:pPr>
                    <w:jc w:val="center"/>
                    <w:rPr>
                      <w:rFonts w:ascii="Arial Narrow" w:hAnsi="Arial Narrow" w:cs="TTFFB52530t00"/>
                      <w:sz w:val="22"/>
                      <w:szCs w:val="22"/>
                    </w:rPr>
                  </w:pPr>
                  <w:r>
                    <w:rPr>
                      <w:rFonts w:ascii="Arial Narrow" w:hAnsi="Arial Narrow" w:cs="TTFFB52530t00"/>
                      <w:sz w:val="22"/>
                      <w:szCs w:val="22"/>
                    </w:rPr>
                    <w:t>:</w:t>
                  </w:r>
                </w:p>
              </w:tc>
              <w:tc>
                <w:tcPr>
                  <w:tcW w:w="4689" w:type="dxa"/>
                  <w:gridSpan w:val="2"/>
                  <w:vMerge w:val="restart"/>
                  <w:shd w:val="clear" w:color="auto" w:fill="auto"/>
                </w:tcPr>
                <w:p w14:paraId="19C1FDCA" w14:textId="4ACC9BA7" w:rsidR="006F29E5" w:rsidRPr="00CC0EDB" w:rsidRDefault="002F5AAF" w:rsidP="006F418C">
                  <w:pPr>
                    <w:jc w:val="both"/>
                    <w:rPr>
                      <w:rFonts w:ascii="Arial Narrow" w:hAnsi="Arial Narrow" w:cs="TTFFB52530t00"/>
                      <w:color w:val="FF0000"/>
                      <w:sz w:val="22"/>
                      <w:szCs w:val="22"/>
                    </w:rPr>
                  </w:pPr>
                  <w:r w:rsidRPr="002F5AAF">
                    <w:rPr>
                      <w:rFonts w:ascii="Arial Narrow" w:hAnsi="Arial Narrow" w:cs="TTFFB52530t00"/>
                      <w:sz w:val="22"/>
                      <w:szCs w:val="22"/>
                    </w:rPr>
                    <w:t xml:space="preserve">Approved Map is Not Available </w:t>
                  </w:r>
                </w:p>
              </w:tc>
            </w:tr>
            <w:tr w:rsidR="006F29E5" w14:paraId="7A0981AA" w14:textId="77777777">
              <w:trPr>
                <w:trHeight w:val="20"/>
              </w:trPr>
              <w:tc>
                <w:tcPr>
                  <w:tcW w:w="568" w:type="dxa"/>
                  <w:shd w:val="clear" w:color="auto" w:fill="auto"/>
                </w:tcPr>
                <w:p w14:paraId="11D1A2A5" w14:textId="77777777" w:rsidR="006F29E5" w:rsidRDefault="006F29E5">
                  <w:pPr>
                    <w:spacing w:line="276" w:lineRule="auto"/>
                    <w:jc w:val="center"/>
                    <w:rPr>
                      <w:rFonts w:ascii="Arial Narrow" w:hAnsi="Arial Narrow"/>
                      <w:sz w:val="22"/>
                      <w:szCs w:val="22"/>
                    </w:rPr>
                  </w:pPr>
                </w:p>
              </w:tc>
              <w:tc>
                <w:tcPr>
                  <w:tcW w:w="545" w:type="dxa"/>
                  <w:gridSpan w:val="2"/>
                  <w:shd w:val="clear" w:color="auto" w:fill="auto"/>
                </w:tcPr>
                <w:p w14:paraId="32594C37" w14:textId="77777777" w:rsidR="006F29E5" w:rsidRDefault="00D072BC">
                  <w:pPr>
                    <w:spacing w:line="276" w:lineRule="auto"/>
                    <w:jc w:val="both"/>
                    <w:rPr>
                      <w:rFonts w:ascii="Arial Narrow" w:hAnsi="Arial Narrow"/>
                      <w:sz w:val="22"/>
                      <w:szCs w:val="22"/>
                    </w:rPr>
                  </w:pPr>
                  <w:r>
                    <w:rPr>
                      <w:rFonts w:ascii="Arial Narrow" w:hAnsi="Arial Narrow"/>
                      <w:sz w:val="22"/>
                      <w:szCs w:val="22"/>
                    </w:rPr>
                    <w:t>g)</w:t>
                  </w:r>
                </w:p>
              </w:tc>
              <w:tc>
                <w:tcPr>
                  <w:tcW w:w="3323" w:type="dxa"/>
                  <w:shd w:val="clear" w:color="auto" w:fill="auto"/>
                </w:tcPr>
                <w:p w14:paraId="26CD9D45" w14:textId="77777777" w:rsidR="006F29E5" w:rsidRDefault="00D072BC">
                  <w:pPr>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283" w:type="dxa"/>
                  <w:shd w:val="clear" w:color="auto" w:fill="auto"/>
                </w:tcPr>
                <w:p w14:paraId="391717E4" w14:textId="77777777" w:rsidR="006F29E5" w:rsidRDefault="00D072BC">
                  <w:pPr>
                    <w:jc w:val="center"/>
                    <w:rPr>
                      <w:rFonts w:ascii="Arial Narrow" w:hAnsi="Arial Narrow" w:cs="TTFFB52530t00"/>
                      <w:sz w:val="22"/>
                      <w:szCs w:val="22"/>
                    </w:rPr>
                  </w:pPr>
                  <w:r>
                    <w:rPr>
                      <w:rFonts w:ascii="Arial Narrow" w:hAnsi="Arial Narrow" w:cs="TTFFB52530t00"/>
                      <w:sz w:val="22"/>
                      <w:szCs w:val="22"/>
                    </w:rPr>
                    <w:t>:</w:t>
                  </w:r>
                </w:p>
              </w:tc>
              <w:tc>
                <w:tcPr>
                  <w:tcW w:w="4689" w:type="dxa"/>
                  <w:gridSpan w:val="2"/>
                  <w:vMerge/>
                  <w:shd w:val="clear" w:color="auto" w:fill="auto"/>
                </w:tcPr>
                <w:p w14:paraId="45FC45AB" w14:textId="77777777" w:rsidR="006F29E5" w:rsidRDefault="006F29E5">
                  <w:pPr>
                    <w:jc w:val="both"/>
                    <w:rPr>
                      <w:rFonts w:ascii="Arial Narrow" w:hAnsi="Arial Narrow" w:cs="TTFFB52530t00"/>
                      <w:sz w:val="22"/>
                      <w:szCs w:val="22"/>
                    </w:rPr>
                  </w:pPr>
                </w:p>
              </w:tc>
            </w:tr>
            <w:tr w:rsidR="006F29E5" w14:paraId="00AC15DC" w14:textId="77777777">
              <w:trPr>
                <w:trHeight w:val="20"/>
              </w:trPr>
              <w:tc>
                <w:tcPr>
                  <w:tcW w:w="568" w:type="dxa"/>
                  <w:shd w:val="clear" w:color="auto" w:fill="auto"/>
                </w:tcPr>
                <w:p w14:paraId="59C06113" w14:textId="77777777" w:rsidR="006F29E5" w:rsidRDefault="006F29E5">
                  <w:pPr>
                    <w:spacing w:line="276" w:lineRule="auto"/>
                    <w:jc w:val="both"/>
                    <w:rPr>
                      <w:rFonts w:ascii="Arial Narrow" w:hAnsi="Arial Narrow" w:cs="TTFFB52530t00"/>
                      <w:sz w:val="22"/>
                      <w:szCs w:val="22"/>
                    </w:rPr>
                  </w:pPr>
                </w:p>
              </w:tc>
              <w:tc>
                <w:tcPr>
                  <w:tcW w:w="545" w:type="dxa"/>
                  <w:gridSpan w:val="2"/>
                  <w:shd w:val="clear" w:color="auto" w:fill="auto"/>
                </w:tcPr>
                <w:p w14:paraId="4458FBB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h)</w:t>
                  </w:r>
                </w:p>
              </w:tc>
              <w:tc>
                <w:tcPr>
                  <w:tcW w:w="3323" w:type="dxa"/>
                  <w:shd w:val="clear" w:color="auto" w:fill="auto"/>
                </w:tcPr>
                <w:p w14:paraId="24BE0901" w14:textId="77777777" w:rsidR="006F29E5" w:rsidRDefault="00D072BC">
                  <w:pPr>
                    <w:jc w:val="both"/>
                    <w:rPr>
                      <w:rFonts w:ascii="Arial Narrow" w:hAnsi="Arial Narrow" w:cs="TTFFB52530t00"/>
                      <w:sz w:val="22"/>
                      <w:szCs w:val="22"/>
                    </w:rPr>
                  </w:pPr>
                  <w:r>
                    <w:rPr>
                      <w:rFonts w:ascii="Arial Narrow" w:hAnsi="Arial Narrow" w:cs="TTFFB52530t00"/>
                      <w:sz w:val="22"/>
                      <w:szCs w:val="22"/>
                    </w:rPr>
                    <w:t>Whether genuineness or authenticity of approved map/ plan is verified</w:t>
                  </w:r>
                </w:p>
              </w:tc>
              <w:tc>
                <w:tcPr>
                  <w:tcW w:w="283" w:type="dxa"/>
                  <w:shd w:val="clear" w:color="auto" w:fill="auto"/>
                </w:tcPr>
                <w:p w14:paraId="296C3D90" w14:textId="77777777" w:rsidR="006F29E5" w:rsidRDefault="00D072BC">
                  <w:pPr>
                    <w:jc w:val="both"/>
                    <w:rPr>
                      <w:rFonts w:ascii="Arial Narrow" w:hAnsi="Arial Narrow" w:cs="TTFFB52530t00"/>
                      <w:sz w:val="22"/>
                      <w:szCs w:val="22"/>
                    </w:rPr>
                  </w:pPr>
                  <w:r>
                    <w:rPr>
                      <w:rFonts w:ascii="Arial Narrow" w:hAnsi="Arial Narrow" w:cs="TTFFB52530t00"/>
                      <w:sz w:val="22"/>
                      <w:szCs w:val="22"/>
                    </w:rPr>
                    <w:t>:</w:t>
                  </w:r>
                </w:p>
              </w:tc>
              <w:tc>
                <w:tcPr>
                  <w:tcW w:w="4689" w:type="dxa"/>
                  <w:gridSpan w:val="2"/>
                  <w:vMerge/>
                  <w:shd w:val="clear" w:color="auto" w:fill="auto"/>
                </w:tcPr>
                <w:p w14:paraId="38827AC1" w14:textId="77777777" w:rsidR="006F29E5" w:rsidRDefault="006F29E5">
                  <w:pPr>
                    <w:jc w:val="both"/>
                    <w:rPr>
                      <w:rFonts w:ascii="Arial Narrow" w:hAnsi="Arial Narrow" w:cs="TTFFB52530t00"/>
                      <w:sz w:val="22"/>
                      <w:szCs w:val="22"/>
                    </w:rPr>
                  </w:pPr>
                </w:p>
              </w:tc>
            </w:tr>
            <w:tr w:rsidR="006F29E5" w14:paraId="6278F3A9" w14:textId="77777777">
              <w:trPr>
                <w:trHeight w:val="20"/>
              </w:trPr>
              <w:tc>
                <w:tcPr>
                  <w:tcW w:w="568" w:type="dxa"/>
                  <w:shd w:val="clear" w:color="auto" w:fill="auto"/>
                </w:tcPr>
                <w:p w14:paraId="64CF40EF" w14:textId="77777777" w:rsidR="006F29E5" w:rsidRDefault="006F29E5">
                  <w:pPr>
                    <w:spacing w:line="276" w:lineRule="auto"/>
                    <w:jc w:val="both"/>
                    <w:rPr>
                      <w:rFonts w:ascii="Arial Narrow" w:hAnsi="Arial Narrow" w:cs="TTFFB52530t00"/>
                      <w:sz w:val="22"/>
                      <w:szCs w:val="22"/>
                    </w:rPr>
                  </w:pPr>
                </w:p>
              </w:tc>
              <w:tc>
                <w:tcPr>
                  <w:tcW w:w="545" w:type="dxa"/>
                  <w:gridSpan w:val="2"/>
                  <w:shd w:val="clear" w:color="auto" w:fill="auto"/>
                </w:tcPr>
                <w:p w14:paraId="7DFAEA8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i)</w:t>
                  </w:r>
                </w:p>
              </w:tc>
              <w:tc>
                <w:tcPr>
                  <w:tcW w:w="3323" w:type="dxa"/>
                  <w:shd w:val="clear" w:color="auto" w:fill="auto"/>
                </w:tcPr>
                <w:p w14:paraId="1E039928" w14:textId="77777777" w:rsidR="006F29E5" w:rsidRDefault="00D072BC">
                  <w:pPr>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valuers</w:t>
                  </w:r>
                  <w:proofErr w:type="spellEnd"/>
                  <w:r>
                    <w:rPr>
                      <w:rFonts w:ascii="Arial Narrow" w:hAnsi="Arial Narrow" w:cs="TTFFB52530t00"/>
                      <w:sz w:val="22"/>
                      <w:szCs w:val="22"/>
                    </w:rPr>
                    <w:t xml:space="preserve"> on authentic of approved plan</w:t>
                  </w:r>
                </w:p>
              </w:tc>
              <w:tc>
                <w:tcPr>
                  <w:tcW w:w="283" w:type="dxa"/>
                  <w:shd w:val="clear" w:color="auto" w:fill="auto"/>
                </w:tcPr>
                <w:p w14:paraId="0B1746DC" w14:textId="77777777" w:rsidR="006F29E5" w:rsidRDefault="006F29E5">
                  <w:pPr>
                    <w:jc w:val="both"/>
                    <w:rPr>
                      <w:rFonts w:ascii="Arial Narrow" w:hAnsi="Arial Narrow" w:cs="TTFFB52530t00"/>
                      <w:sz w:val="22"/>
                      <w:szCs w:val="22"/>
                    </w:rPr>
                  </w:pPr>
                </w:p>
              </w:tc>
              <w:tc>
                <w:tcPr>
                  <w:tcW w:w="4689" w:type="dxa"/>
                  <w:gridSpan w:val="2"/>
                  <w:shd w:val="clear" w:color="auto" w:fill="auto"/>
                </w:tcPr>
                <w:p w14:paraId="170629A9" w14:textId="77777777" w:rsidR="006F29E5" w:rsidRDefault="00D072BC">
                  <w:pPr>
                    <w:jc w:val="both"/>
                    <w:rPr>
                      <w:rFonts w:ascii="Arial Narrow" w:hAnsi="Arial Narrow" w:cs="TTFFB52530t00"/>
                      <w:sz w:val="22"/>
                      <w:szCs w:val="22"/>
                    </w:rPr>
                  </w:pPr>
                  <w:r>
                    <w:rPr>
                      <w:rFonts w:ascii="Arial Narrow" w:hAnsi="Arial Narrow" w:cs="TTFFB52530t00"/>
                      <w:sz w:val="22"/>
                      <w:szCs w:val="22"/>
                    </w:rPr>
                    <w:t>N.A.</w:t>
                  </w:r>
                </w:p>
              </w:tc>
            </w:tr>
            <w:tr w:rsidR="006F29E5" w14:paraId="2EA344CD" w14:textId="77777777">
              <w:trPr>
                <w:trHeight w:val="20"/>
              </w:trPr>
              <w:tc>
                <w:tcPr>
                  <w:tcW w:w="568" w:type="dxa"/>
                  <w:shd w:val="clear" w:color="auto" w:fill="auto"/>
                </w:tcPr>
                <w:p w14:paraId="55288E3C" w14:textId="77777777" w:rsidR="006F29E5" w:rsidRDefault="00D072BC">
                  <w:pPr>
                    <w:spacing w:line="276" w:lineRule="auto"/>
                    <w:jc w:val="center"/>
                    <w:rPr>
                      <w:rFonts w:ascii="Arial Narrow" w:hAnsi="Arial Narrow"/>
                      <w:sz w:val="22"/>
                      <w:szCs w:val="22"/>
                    </w:rPr>
                  </w:pPr>
                  <w:r>
                    <w:rPr>
                      <w:rFonts w:ascii="Arial Narrow" w:hAnsi="Arial Narrow"/>
                      <w:sz w:val="22"/>
                      <w:szCs w:val="22"/>
                    </w:rPr>
                    <w:t>7.</w:t>
                  </w:r>
                </w:p>
              </w:tc>
              <w:tc>
                <w:tcPr>
                  <w:tcW w:w="3868" w:type="dxa"/>
                  <w:gridSpan w:val="3"/>
                  <w:shd w:val="clear" w:color="auto" w:fill="auto"/>
                </w:tcPr>
                <w:p w14:paraId="0FE56699" w14:textId="77777777" w:rsidR="006F29E5" w:rsidRDefault="00D072BC">
                  <w:pPr>
                    <w:jc w:val="both"/>
                    <w:rPr>
                      <w:rFonts w:ascii="Arial Narrow" w:hAnsi="Arial Narrow"/>
                      <w:sz w:val="22"/>
                      <w:szCs w:val="22"/>
                    </w:rPr>
                  </w:pPr>
                  <w:r>
                    <w:rPr>
                      <w:rFonts w:ascii="Arial Narrow" w:hAnsi="Arial Narrow" w:cs="TTFFB52530t00"/>
                      <w:sz w:val="22"/>
                      <w:szCs w:val="22"/>
                    </w:rPr>
                    <w:t>Postal address of the property</w:t>
                  </w:r>
                </w:p>
              </w:tc>
              <w:tc>
                <w:tcPr>
                  <w:tcW w:w="283" w:type="dxa"/>
                  <w:shd w:val="clear" w:color="auto" w:fill="auto"/>
                </w:tcPr>
                <w:p w14:paraId="6E9DA40A"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0AB1722" w14:textId="6FF68D90" w:rsidR="006F29E5" w:rsidRDefault="00D072BC">
                  <w:pPr>
                    <w:jc w:val="both"/>
                    <w:rPr>
                      <w:rFonts w:ascii="Arial Narrow" w:hAnsi="Arial Narrow" w:cs="Tahoma"/>
                      <w:sz w:val="22"/>
                      <w:szCs w:val="22"/>
                    </w:rPr>
                  </w:pPr>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r w:rsidR="00FE04A9">
                    <w:rPr>
                      <w:rFonts w:ascii="Arial Narrow" w:hAnsi="Arial Narrow" w:cs="Tahoma"/>
                      <w:sz w:val="22"/>
                      <w:szCs w:val="22"/>
                    </w:rPr>
                    <w:t>Nipania Main Road</w:t>
                  </w:r>
                  <w:r>
                    <w:rPr>
                      <w:rFonts w:ascii="Arial Narrow" w:hAnsi="Arial Narrow" w:cs="Tahoma"/>
                      <w:sz w:val="22"/>
                      <w:szCs w:val="22"/>
                    </w:rPr>
                    <w:t xml:space="preserve">, </w:t>
                  </w:r>
                  <w:r w:rsidR="00FE04A9">
                    <w:rPr>
                      <w:rFonts w:ascii="Arial Narrow" w:hAnsi="Arial Narrow" w:cs="Tahoma"/>
                      <w:sz w:val="22"/>
                      <w:szCs w:val="22"/>
                    </w:rPr>
                    <w:t>Gram Nipania</w:t>
                  </w:r>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State – Madhya Pradesh, Country – India.</w:t>
                  </w:r>
                </w:p>
              </w:tc>
            </w:tr>
            <w:tr w:rsidR="006F29E5" w14:paraId="32CB21D9" w14:textId="77777777">
              <w:trPr>
                <w:trHeight w:val="20"/>
              </w:trPr>
              <w:tc>
                <w:tcPr>
                  <w:tcW w:w="568" w:type="dxa"/>
                  <w:shd w:val="clear" w:color="auto" w:fill="auto"/>
                </w:tcPr>
                <w:p w14:paraId="489330F5" w14:textId="77777777" w:rsidR="006F29E5" w:rsidRDefault="00D072BC">
                  <w:pPr>
                    <w:spacing w:line="276" w:lineRule="auto"/>
                    <w:jc w:val="center"/>
                    <w:rPr>
                      <w:rFonts w:ascii="Arial Narrow" w:hAnsi="Arial Narrow"/>
                      <w:sz w:val="22"/>
                      <w:szCs w:val="22"/>
                    </w:rPr>
                  </w:pPr>
                  <w:r>
                    <w:rPr>
                      <w:rFonts w:ascii="Arial Narrow" w:hAnsi="Arial Narrow"/>
                      <w:sz w:val="22"/>
                      <w:szCs w:val="22"/>
                    </w:rPr>
                    <w:t>8.</w:t>
                  </w:r>
                </w:p>
              </w:tc>
              <w:tc>
                <w:tcPr>
                  <w:tcW w:w="3868" w:type="dxa"/>
                  <w:gridSpan w:val="3"/>
                  <w:shd w:val="clear" w:color="auto" w:fill="auto"/>
                </w:tcPr>
                <w:p w14:paraId="51CA0197" w14:textId="77777777" w:rsidR="006F29E5" w:rsidRDefault="00D072BC">
                  <w:pPr>
                    <w:jc w:val="both"/>
                    <w:rPr>
                      <w:rFonts w:ascii="Arial Narrow" w:hAnsi="Arial Narrow"/>
                      <w:sz w:val="22"/>
                      <w:szCs w:val="22"/>
                    </w:rPr>
                  </w:pPr>
                  <w:r>
                    <w:rPr>
                      <w:rFonts w:ascii="Arial Narrow" w:hAnsi="Arial Narrow" w:cs="TTFFB52530t00"/>
                      <w:sz w:val="22"/>
                      <w:szCs w:val="22"/>
                    </w:rPr>
                    <w:t>City / Town</w:t>
                  </w:r>
                </w:p>
              </w:tc>
              <w:tc>
                <w:tcPr>
                  <w:tcW w:w="283" w:type="dxa"/>
                  <w:shd w:val="clear" w:color="auto" w:fill="auto"/>
                </w:tcPr>
                <w:p w14:paraId="4DABEED9"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7F6D160" w14:textId="01898C44" w:rsidR="006F29E5" w:rsidRDefault="00CC0EDB">
                  <w:pPr>
                    <w:jc w:val="both"/>
                    <w:rPr>
                      <w:rFonts w:ascii="Arial Narrow" w:hAnsi="Arial Narrow"/>
                      <w:sz w:val="22"/>
                      <w:szCs w:val="22"/>
                    </w:rPr>
                  </w:pPr>
                  <w:r w:rsidRPr="00CC0EDB">
                    <w:rPr>
                      <w:rFonts w:ascii="Arial Narrow" w:hAnsi="Arial Narrow" w:cs="Tahoma"/>
                      <w:sz w:val="22"/>
                      <w:szCs w:val="22"/>
                    </w:rPr>
                    <w:t>Nipania</w:t>
                  </w:r>
                  <w:r w:rsidR="00D072BC">
                    <w:rPr>
                      <w:rFonts w:ascii="Arial Narrow" w:hAnsi="Arial Narrow" w:cs="Tahoma"/>
                      <w:sz w:val="22"/>
                      <w:szCs w:val="22"/>
                    </w:rPr>
                    <w:t>,</w:t>
                  </w:r>
                  <w:r w:rsidR="00D072BC">
                    <w:rPr>
                      <w:rFonts w:ascii="Arial Narrow" w:hAnsi="Arial Narrow"/>
                      <w:sz w:val="22"/>
                      <w:szCs w:val="22"/>
                    </w:rPr>
                    <w:t xml:space="preserve"> Indore</w:t>
                  </w:r>
                </w:p>
              </w:tc>
            </w:tr>
            <w:tr w:rsidR="006F29E5" w14:paraId="3584863F" w14:textId="77777777">
              <w:trPr>
                <w:trHeight w:val="20"/>
              </w:trPr>
              <w:tc>
                <w:tcPr>
                  <w:tcW w:w="568" w:type="dxa"/>
                  <w:tcBorders>
                    <w:bottom w:val="single" w:sz="4" w:space="0" w:color="auto"/>
                  </w:tcBorders>
                  <w:shd w:val="clear" w:color="auto" w:fill="auto"/>
                </w:tcPr>
                <w:p w14:paraId="35DE50BC" w14:textId="77777777" w:rsidR="006F29E5" w:rsidRDefault="006F29E5">
                  <w:pPr>
                    <w:spacing w:line="276" w:lineRule="auto"/>
                    <w:jc w:val="center"/>
                    <w:rPr>
                      <w:rFonts w:ascii="Arial Narrow" w:hAnsi="Arial Narrow"/>
                      <w:sz w:val="22"/>
                      <w:szCs w:val="22"/>
                    </w:rPr>
                  </w:pPr>
                </w:p>
              </w:tc>
              <w:tc>
                <w:tcPr>
                  <w:tcW w:w="3868" w:type="dxa"/>
                  <w:gridSpan w:val="3"/>
                  <w:tcBorders>
                    <w:bottom w:val="single" w:sz="4" w:space="0" w:color="auto"/>
                  </w:tcBorders>
                  <w:shd w:val="clear" w:color="auto" w:fill="auto"/>
                </w:tcPr>
                <w:p w14:paraId="2CCBFA0A"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441EE3"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5861A85B" w14:textId="77777777" w:rsidR="006F29E5" w:rsidRDefault="00D072BC">
                  <w:pPr>
                    <w:jc w:val="both"/>
                    <w:rPr>
                      <w:rFonts w:ascii="Arial Narrow" w:hAnsi="Arial Narrow"/>
                      <w:sz w:val="22"/>
                      <w:szCs w:val="22"/>
                    </w:rPr>
                  </w:pPr>
                  <w:r>
                    <w:rPr>
                      <w:rFonts w:ascii="Arial Narrow" w:hAnsi="Arial Narrow"/>
                      <w:sz w:val="22"/>
                      <w:szCs w:val="22"/>
                    </w:rPr>
                    <w:t>Yes</w:t>
                  </w:r>
                </w:p>
              </w:tc>
            </w:tr>
            <w:tr w:rsidR="006F29E5" w14:paraId="0C289A54" w14:textId="77777777">
              <w:trPr>
                <w:trHeight w:val="20"/>
              </w:trPr>
              <w:tc>
                <w:tcPr>
                  <w:tcW w:w="568" w:type="dxa"/>
                  <w:shd w:val="clear" w:color="auto" w:fill="auto"/>
                </w:tcPr>
                <w:p w14:paraId="381EFAE6"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178C257F" w14:textId="77777777" w:rsidR="006F29E5" w:rsidRDefault="00D072BC">
                  <w:pPr>
                    <w:tabs>
                      <w:tab w:val="right" w:pos="4014"/>
                    </w:tabs>
                    <w:jc w:val="both"/>
                    <w:rPr>
                      <w:rFonts w:ascii="Arial Narrow" w:hAnsi="Arial Narrow"/>
                      <w:sz w:val="22"/>
                      <w:szCs w:val="22"/>
                    </w:rPr>
                  </w:pPr>
                  <w:r>
                    <w:rPr>
                      <w:rFonts w:ascii="Arial Narrow" w:hAnsi="Arial Narrow" w:cs="TTFFB52530t00"/>
                      <w:sz w:val="22"/>
                      <w:szCs w:val="22"/>
                    </w:rPr>
                    <w:t>Commercial area</w:t>
                  </w:r>
                </w:p>
              </w:tc>
              <w:tc>
                <w:tcPr>
                  <w:tcW w:w="283" w:type="dxa"/>
                  <w:shd w:val="clear" w:color="auto" w:fill="auto"/>
                </w:tcPr>
                <w:p w14:paraId="768727BD"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A0C7D1D" w14:textId="77777777" w:rsidR="006F29E5" w:rsidRDefault="00D072BC">
                  <w:pPr>
                    <w:jc w:val="both"/>
                    <w:rPr>
                      <w:rFonts w:ascii="Arial Narrow" w:hAnsi="Arial Narrow"/>
                      <w:sz w:val="22"/>
                      <w:szCs w:val="22"/>
                    </w:rPr>
                  </w:pPr>
                  <w:r>
                    <w:rPr>
                      <w:rFonts w:ascii="Arial Narrow" w:hAnsi="Arial Narrow"/>
                      <w:sz w:val="22"/>
                      <w:szCs w:val="22"/>
                    </w:rPr>
                    <w:t>No</w:t>
                  </w:r>
                </w:p>
              </w:tc>
            </w:tr>
            <w:tr w:rsidR="006F29E5" w14:paraId="76B6A430" w14:textId="77777777">
              <w:trPr>
                <w:trHeight w:val="20"/>
              </w:trPr>
              <w:tc>
                <w:tcPr>
                  <w:tcW w:w="568" w:type="dxa"/>
                  <w:shd w:val="clear" w:color="auto" w:fill="auto"/>
                </w:tcPr>
                <w:p w14:paraId="0CB5455C"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2132A0C8"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Industrial area</w:t>
                  </w:r>
                </w:p>
              </w:tc>
              <w:tc>
                <w:tcPr>
                  <w:tcW w:w="283" w:type="dxa"/>
                  <w:shd w:val="clear" w:color="auto" w:fill="auto"/>
                </w:tcPr>
                <w:p w14:paraId="2E4EE1A3"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33300E9" w14:textId="77777777" w:rsidR="006F29E5" w:rsidRDefault="00D072BC">
                  <w:pPr>
                    <w:jc w:val="both"/>
                    <w:rPr>
                      <w:rFonts w:ascii="Arial Narrow" w:hAnsi="Arial Narrow"/>
                      <w:sz w:val="22"/>
                      <w:szCs w:val="22"/>
                    </w:rPr>
                  </w:pPr>
                  <w:r>
                    <w:rPr>
                      <w:rFonts w:ascii="Arial Narrow" w:hAnsi="Arial Narrow"/>
                      <w:sz w:val="22"/>
                      <w:szCs w:val="22"/>
                    </w:rPr>
                    <w:t>No</w:t>
                  </w:r>
                </w:p>
              </w:tc>
            </w:tr>
            <w:tr w:rsidR="006F29E5" w14:paraId="24449755" w14:textId="77777777">
              <w:trPr>
                <w:trHeight w:val="20"/>
              </w:trPr>
              <w:tc>
                <w:tcPr>
                  <w:tcW w:w="568" w:type="dxa"/>
                  <w:shd w:val="clear" w:color="auto" w:fill="auto"/>
                </w:tcPr>
                <w:p w14:paraId="57C5B275" w14:textId="77777777" w:rsidR="006F29E5" w:rsidRDefault="00D072BC">
                  <w:pPr>
                    <w:spacing w:line="276" w:lineRule="auto"/>
                    <w:jc w:val="center"/>
                    <w:rPr>
                      <w:rFonts w:ascii="Arial Narrow" w:hAnsi="Arial Narrow"/>
                      <w:sz w:val="22"/>
                      <w:szCs w:val="22"/>
                    </w:rPr>
                  </w:pPr>
                  <w:r>
                    <w:rPr>
                      <w:rFonts w:ascii="Arial Narrow" w:hAnsi="Arial Narrow"/>
                      <w:sz w:val="22"/>
                      <w:szCs w:val="22"/>
                    </w:rPr>
                    <w:t>9.</w:t>
                  </w:r>
                </w:p>
              </w:tc>
              <w:tc>
                <w:tcPr>
                  <w:tcW w:w="3868" w:type="dxa"/>
                  <w:gridSpan w:val="3"/>
                  <w:shd w:val="clear" w:color="auto" w:fill="auto"/>
                </w:tcPr>
                <w:p w14:paraId="565C176E"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Classification of the area</w:t>
                  </w:r>
                </w:p>
              </w:tc>
              <w:tc>
                <w:tcPr>
                  <w:tcW w:w="283" w:type="dxa"/>
                  <w:shd w:val="clear" w:color="auto" w:fill="auto"/>
                </w:tcPr>
                <w:p w14:paraId="25FBCA81"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7946DC9" w14:textId="77777777" w:rsidR="006F29E5" w:rsidRDefault="006F29E5">
                  <w:pPr>
                    <w:jc w:val="both"/>
                    <w:rPr>
                      <w:rFonts w:ascii="Arial Narrow" w:hAnsi="Arial Narrow"/>
                      <w:sz w:val="22"/>
                      <w:szCs w:val="22"/>
                    </w:rPr>
                  </w:pPr>
                </w:p>
              </w:tc>
            </w:tr>
            <w:tr w:rsidR="006F29E5" w14:paraId="4D328121" w14:textId="77777777">
              <w:trPr>
                <w:trHeight w:val="20"/>
              </w:trPr>
              <w:tc>
                <w:tcPr>
                  <w:tcW w:w="568" w:type="dxa"/>
                  <w:shd w:val="clear" w:color="auto" w:fill="auto"/>
                </w:tcPr>
                <w:p w14:paraId="766E4D26"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0092B0A1" w14:textId="77777777" w:rsidR="006F29E5" w:rsidRDefault="00D072BC">
                  <w:pPr>
                    <w:jc w:val="both"/>
                    <w:rPr>
                      <w:rFonts w:ascii="Arial Narrow" w:hAnsi="Arial Narrow" w:cs="TTFFB52530t00"/>
                      <w:sz w:val="22"/>
                      <w:szCs w:val="22"/>
                    </w:rPr>
                  </w:pPr>
                  <w:r>
                    <w:rPr>
                      <w:rFonts w:ascii="Arial Narrow" w:hAnsi="Arial Narrow" w:cs="TTFFB52530t00"/>
                      <w:sz w:val="22"/>
                      <w:szCs w:val="22"/>
                    </w:rPr>
                    <w:t>i) High / Middle / Poor</w:t>
                  </w:r>
                </w:p>
              </w:tc>
              <w:tc>
                <w:tcPr>
                  <w:tcW w:w="283" w:type="dxa"/>
                  <w:shd w:val="clear" w:color="auto" w:fill="auto"/>
                </w:tcPr>
                <w:p w14:paraId="168ED3DA"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06210FE" w14:textId="77777777" w:rsidR="006F29E5" w:rsidRDefault="00D072BC">
                  <w:pPr>
                    <w:jc w:val="both"/>
                    <w:rPr>
                      <w:rFonts w:ascii="Arial Narrow" w:hAnsi="Arial Narrow"/>
                      <w:sz w:val="22"/>
                      <w:szCs w:val="22"/>
                    </w:rPr>
                  </w:pPr>
                  <w:r>
                    <w:rPr>
                      <w:rFonts w:ascii="Arial Narrow" w:hAnsi="Arial Narrow"/>
                      <w:sz w:val="22"/>
                      <w:szCs w:val="22"/>
                    </w:rPr>
                    <w:t>Middle Class</w:t>
                  </w:r>
                </w:p>
              </w:tc>
            </w:tr>
            <w:tr w:rsidR="006F29E5" w14:paraId="1681CA56" w14:textId="77777777">
              <w:trPr>
                <w:trHeight w:val="20"/>
              </w:trPr>
              <w:tc>
                <w:tcPr>
                  <w:tcW w:w="568" w:type="dxa"/>
                  <w:shd w:val="clear" w:color="auto" w:fill="auto"/>
                </w:tcPr>
                <w:p w14:paraId="2590AE90" w14:textId="77777777" w:rsidR="006F29E5" w:rsidRDefault="006F29E5">
                  <w:pPr>
                    <w:spacing w:line="276" w:lineRule="auto"/>
                    <w:jc w:val="center"/>
                    <w:rPr>
                      <w:rFonts w:ascii="Arial Narrow" w:hAnsi="Arial Narrow"/>
                      <w:sz w:val="22"/>
                      <w:szCs w:val="22"/>
                    </w:rPr>
                  </w:pPr>
                </w:p>
              </w:tc>
              <w:tc>
                <w:tcPr>
                  <w:tcW w:w="3868" w:type="dxa"/>
                  <w:gridSpan w:val="3"/>
                  <w:shd w:val="clear" w:color="auto" w:fill="auto"/>
                </w:tcPr>
                <w:p w14:paraId="3A859325"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ii) Urban / Semi Urban / Rural</w:t>
                  </w:r>
                </w:p>
              </w:tc>
              <w:tc>
                <w:tcPr>
                  <w:tcW w:w="283" w:type="dxa"/>
                  <w:shd w:val="clear" w:color="auto" w:fill="auto"/>
                </w:tcPr>
                <w:p w14:paraId="316ABB33"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669C5550" w14:textId="77777777" w:rsidR="006F29E5" w:rsidRDefault="00D072BC">
                  <w:pPr>
                    <w:jc w:val="both"/>
                    <w:rPr>
                      <w:rFonts w:ascii="Arial Narrow" w:hAnsi="Arial Narrow"/>
                      <w:sz w:val="22"/>
                      <w:szCs w:val="22"/>
                    </w:rPr>
                  </w:pPr>
                  <w:r>
                    <w:rPr>
                      <w:rFonts w:ascii="Arial Narrow" w:hAnsi="Arial Narrow"/>
                      <w:sz w:val="22"/>
                      <w:szCs w:val="22"/>
                    </w:rPr>
                    <w:t>Urban</w:t>
                  </w:r>
                </w:p>
              </w:tc>
            </w:tr>
            <w:tr w:rsidR="006F29E5" w14:paraId="056A2796" w14:textId="77777777">
              <w:trPr>
                <w:trHeight w:val="20"/>
              </w:trPr>
              <w:tc>
                <w:tcPr>
                  <w:tcW w:w="568" w:type="dxa"/>
                  <w:shd w:val="clear" w:color="auto" w:fill="auto"/>
                </w:tcPr>
                <w:p w14:paraId="0C3C0AC7" w14:textId="77777777" w:rsidR="006F29E5" w:rsidRDefault="00D072BC">
                  <w:pPr>
                    <w:spacing w:line="276" w:lineRule="auto"/>
                    <w:jc w:val="center"/>
                    <w:rPr>
                      <w:rFonts w:ascii="Arial Narrow" w:hAnsi="Arial Narrow"/>
                      <w:sz w:val="22"/>
                      <w:szCs w:val="22"/>
                    </w:rPr>
                  </w:pPr>
                  <w:r>
                    <w:rPr>
                      <w:rFonts w:ascii="Arial Narrow" w:hAnsi="Arial Narrow"/>
                      <w:sz w:val="22"/>
                      <w:szCs w:val="22"/>
                    </w:rPr>
                    <w:t>10.</w:t>
                  </w:r>
                </w:p>
              </w:tc>
              <w:tc>
                <w:tcPr>
                  <w:tcW w:w="3868" w:type="dxa"/>
                  <w:gridSpan w:val="3"/>
                  <w:shd w:val="clear" w:color="auto" w:fill="auto"/>
                </w:tcPr>
                <w:p w14:paraId="76763D58"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283" w:type="dxa"/>
                  <w:shd w:val="clear" w:color="auto" w:fill="auto"/>
                </w:tcPr>
                <w:p w14:paraId="311C5CFE"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ECCE496" w14:textId="4A9098A4" w:rsidR="006F29E5" w:rsidRDefault="00D072BC" w:rsidP="00884F61">
                  <w:pPr>
                    <w:pStyle w:val="ListParagraph"/>
                    <w:ind w:left="0"/>
                    <w:contextualSpacing/>
                    <w:jc w:val="both"/>
                    <w:rPr>
                      <w:rFonts w:ascii="Arial Narrow" w:hAnsi="Arial Narrow"/>
                      <w:sz w:val="22"/>
                      <w:szCs w:val="22"/>
                    </w:rPr>
                  </w:pPr>
                  <w:r>
                    <w:rPr>
                      <w:rFonts w:ascii="Arial Narrow" w:hAnsi="Arial Narrow" w:cs="Tahoma"/>
                      <w:sz w:val="22"/>
                      <w:szCs w:val="22"/>
                    </w:rPr>
                    <w:t xml:space="preserve">Village </w:t>
                  </w:r>
                  <w:r w:rsidR="00884F61">
                    <w:rPr>
                      <w:rFonts w:ascii="Arial Narrow" w:hAnsi="Arial Narrow" w:cs="Tahoma"/>
                      <w:sz w:val="22"/>
                      <w:szCs w:val="22"/>
                    </w:rPr>
                    <w:t>–</w:t>
                  </w:r>
                  <w:r>
                    <w:rPr>
                      <w:rFonts w:ascii="Arial Narrow" w:hAnsi="Arial Narrow" w:cs="Tahoma"/>
                      <w:sz w:val="22"/>
                      <w:szCs w:val="22"/>
                    </w:rPr>
                    <w:t xml:space="preserve"> </w:t>
                  </w:r>
                  <w:r w:rsidR="00CC0EDB" w:rsidRPr="00CC0EDB">
                    <w:rPr>
                      <w:rFonts w:ascii="Arial Narrow" w:hAnsi="Arial Narrow" w:cs="Tahoma"/>
                      <w:sz w:val="22"/>
                      <w:szCs w:val="22"/>
                    </w:rPr>
                    <w:t>Nipania</w:t>
                  </w:r>
                  <w:r w:rsidR="00884F61">
                    <w:rPr>
                      <w:rFonts w:ascii="Arial Narrow" w:hAnsi="Arial Narrow" w:cs="Tahoma"/>
                      <w:sz w:val="22"/>
                      <w:szCs w:val="22"/>
                    </w:rPr>
                    <w:t xml:space="preserve">, </w:t>
                  </w:r>
                  <w:r>
                    <w:rPr>
                      <w:rFonts w:ascii="Arial Narrow" w:hAnsi="Arial Narrow"/>
                      <w:sz w:val="22"/>
                      <w:szCs w:val="22"/>
                    </w:rPr>
                    <w:t>Nagar Palika Nigam, Indore</w:t>
                  </w:r>
                </w:p>
              </w:tc>
            </w:tr>
            <w:tr w:rsidR="006F29E5" w14:paraId="01091AB6" w14:textId="77777777">
              <w:trPr>
                <w:trHeight w:val="20"/>
              </w:trPr>
              <w:tc>
                <w:tcPr>
                  <w:tcW w:w="568" w:type="dxa"/>
                  <w:shd w:val="clear" w:color="auto" w:fill="auto"/>
                </w:tcPr>
                <w:p w14:paraId="547D57D8" w14:textId="77777777" w:rsidR="006F29E5" w:rsidRDefault="00D072BC">
                  <w:pPr>
                    <w:spacing w:line="276" w:lineRule="auto"/>
                    <w:jc w:val="both"/>
                    <w:rPr>
                      <w:rFonts w:ascii="Arial Narrow" w:hAnsi="Arial Narrow"/>
                      <w:sz w:val="22"/>
                      <w:szCs w:val="22"/>
                    </w:rPr>
                  </w:pPr>
                  <w:r>
                    <w:rPr>
                      <w:rFonts w:ascii="Arial Narrow" w:hAnsi="Arial Narrow"/>
                      <w:sz w:val="22"/>
                      <w:szCs w:val="22"/>
                    </w:rPr>
                    <w:t>11.</w:t>
                  </w:r>
                </w:p>
              </w:tc>
              <w:tc>
                <w:tcPr>
                  <w:tcW w:w="3868" w:type="dxa"/>
                  <w:gridSpan w:val="3"/>
                  <w:shd w:val="clear" w:color="auto" w:fill="auto"/>
                </w:tcPr>
                <w:p w14:paraId="679FD5B4"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9D64B3B"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D110567" w14:textId="77777777" w:rsidR="006F29E5" w:rsidRDefault="00D072BC">
                  <w:pPr>
                    <w:jc w:val="both"/>
                    <w:rPr>
                      <w:rFonts w:ascii="Arial Narrow" w:hAnsi="Arial Narrow"/>
                      <w:sz w:val="22"/>
                      <w:szCs w:val="22"/>
                    </w:rPr>
                  </w:pPr>
                  <w:r>
                    <w:rPr>
                      <w:rFonts w:ascii="Arial Narrow" w:hAnsi="Arial Narrow"/>
                      <w:sz w:val="22"/>
                      <w:szCs w:val="22"/>
                    </w:rPr>
                    <w:t>No</w:t>
                  </w:r>
                </w:p>
              </w:tc>
            </w:tr>
            <w:tr w:rsidR="006F29E5" w14:paraId="426EA8A4" w14:textId="77777777" w:rsidTr="0012639A">
              <w:trPr>
                <w:trHeight w:val="20"/>
              </w:trPr>
              <w:tc>
                <w:tcPr>
                  <w:tcW w:w="568" w:type="dxa"/>
                  <w:tcBorders>
                    <w:top w:val="single" w:sz="4" w:space="0" w:color="auto"/>
                  </w:tcBorders>
                  <w:shd w:val="clear" w:color="auto" w:fill="auto"/>
                </w:tcPr>
                <w:p w14:paraId="555266DF" w14:textId="77777777" w:rsidR="006F29E5" w:rsidRDefault="00D072BC">
                  <w:pPr>
                    <w:tabs>
                      <w:tab w:val="right" w:pos="4014"/>
                    </w:tabs>
                    <w:jc w:val="both"/>
                    <w:rPr>
                      <w:rFonts w:ascii="Arial Narrow" w:hAnsi="Arial Narrow" w:cs="TTFFB52530t00"/>
                      <w:b/>
                      <w:bCs/>
                      <w:sz w:val="22"/>
                      <w:szCs w:val="22"/>
                    </w:rPr>
                  </w:pPr>
                  <w:r>
                    <w:rPr>
                      <w:rFonts w:ascii="Arial Narrow" w:hAnsi="Arial Narrow" w:cs="TTFFB52530t00"/>
                      <w:b/>
                      <w:bCs/>
                      <w:sz w:val="22"/>
                      <w:szCs w:val="22"/>
                    </w:rPr>
                    <w:t>12.</w:t>
                  </w:r>
                </w:p>
              </w:tc>
              <w:tc>
                <w:tcPr>
                  <w:tcW w:w="3868" w:type="dxa"/>
                  <w:gridSpan w:val="3"/>
                  <w:tcBorders>
                    <w:top w:val="single" w:sz="4" w:space="0" w:color="auto"/>
                  </w:tcBorders>
                  <w:shd w:val="clear" w:color="auto" w:fill="auto"/>
                </w:tcPr>
                <w:p w14:paraId="5541600A" w14:textId="77777777" w:rsidR="006F29E5" w:rsidRDefault="00D072BC">
                  <w:pPr>
                    <w:tabs>
                      <w:tab w:val="right" w:pos="4014"/>
                    </w:tabs>
                    <w:jc w:val="both"/>
                    <w:rPr>
                      <w:rFonts w:ascii="Arial Narrow" w:hAnsi="Arial Narrow" w:cs="TTFFB52530t00"/>
                      <w:b/>
                      <w:bCs/>
                      <w:sz w:val="22"/>
                      <w:szCs w:val="22"/>
                    </w:rPr>
                  </w:pPr>
                  <w:r>
                    <w:rPr>
                      <w:rFonts w:ascii="Arial Narrow" w:hAnsi="Arial Narrow" w:cs="TTFFB52530t00"/>
                      <w:b/>
                      <w:bCs/>
                      <w:sz w:val="22"/>
                      <w:szCs w:val="22"/>
                    </w:rPr>
                    <w:t>Boundaries of the property</w:t>
                  </w:r>
                </w:p>
              </w:tc>
              <w:tc>
                <w:tcPr>
                  <w:tcW w:w="283" w:type="dxa"/>
                  <w:shd w:val="clear" w:color="auto" w:fill="auto"/>
                </w:tcPr>
                <w:p w14:paraId="480E3B92" w14:textId="77777777" w:rsidR="006F29E5" w:rsidRDefault="006F29E5">
                  <w:pPr>
                    <w:tabs>
                      <w:tab w:val="right" w:pos="4014"/>
                    </w:tabs>
                    <w:jc w:val="center"/>
                    <w:rPr>
                      <w:rFonts w:ascii="Arial Narrow" w:hAnsi="Arial Narrow" w:cs="TTFFB52530t00"/>
                      <w:b/>
                      <w:bCs/>
                      <w:sz w:val="22"/>
                      <w:szCs w:val="22"/>
                    </w:rPr>
                  </w:pPr>
                </w:p>
              </w:tc>
              <w:tc>
                <w:tcPr>
                  <w:tcW w:w="2449" w:type="dxa"/>
                  <w:shd w:val="clear" w:color="auto" w:fill="auto"/>
                </w:tcPr>
                <w:p w14:paraId="65102501" w14:textId="77777777" w:rsidR="006F29E5" w:rsidRDefault="006F29E5">
                  <w:pPr>
                    <w:tabs>
                      <w:tab w:val="right" w:pos="4014"/>
                    </w:tabs>
                    <w:jc w:val="center"/>
                    <w:rPr>
                      <w:rFonts w:ascii="Arial Narrow" w:hAnsi="Arial Narrow" w:cs="TTFFB52530t00"/>
                      <w:b/>
                      <w:bCs/>
                      <w:sz w:val="22"/>
                      <w:szCs w:val="22"/>
                    </w:rPr>
                  </w:pPr>
                </w:p>
              </w:tc>
              <w:tc>
                <w:tcPr>
                  <w:tcW w:w="2240" w:type="dxa"/>
                  <w:shd w:val="clear" w:color="auto" w:fill="auto"/>
                </w:tcPr>
                <w:p w14:paraId="376896D1" w14:textId="77777777" w:rsidR="006F29E5" w:rsidRDefault="006F29E5">
                  <w:pPr>
                    <w:tabs>
                      <w:tab w:val="right" w:pos="4014"/>
                    </w:tabs>
                    <w:jc w:val="center"/>
                    <w:rPr>
                      <w:rFonts w:ascii="Arial Narrow" w:hAnsi="Arial Narrow" w:cs="TTFFB52530t00"/>
                      <w:b/>
                      <w:bCs/>
                      <w:sz w:val="22"/>
                      <w:szCs w:val="22"/>
                    </w:rPr>
                  </w:pPr>
                </w:p>
              </w:tc>
            </w:tr>
            <w:tr w:rsidR="006F29E5" w14:paraId="3F2DB113" w14:textId="77777777" w:rsidTr="0012639A">
              <w:trPr>
                <w:trHeight w:val="20"/>
              </w:trPr>
              <w:tc>
                <w:tcPr>
                  <w:tcW w:w="568" w:type="dxa"/>
                  <w:tcBorders>
                    <w:bottom w:val="single" w:sz="4" w:space="0" w:color="auto"/>
                  </w:tcBorders>
                  <w:shd w:val="clear" w:color="auto" w:fill="auto"/>
                </w:tcPr>
                <w:p w14:paraId="2A4877D1" w14:textId="77777777" w:rsidR="006F29E5" w:rsidRDefault="006F29E5">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39295768" w14:textId="77777777" w:rsidR="006F29E5" w:rsidRDefault="00D072BC">
                  <w:pPr>
                    <w:tabs>
                      <w:tab w:val="right" w:pos="4014"/>
                    </w:tabs>
                    <w:jc w:val="both"/>
                    <w:rPr>
                      <w:rFonts w:ascii="Arial Narrow" w:hAnsi="Arial Narrow" w:cs="TTFFB52530t00"/>
                      <w:b/>
                      <w:sz w:val="22"/>
                      <w:szCs w:val="22"/>
                    </w:rPr>
                  </w:pPr>
                  <w:r>
                    <w:rPr>
                      <w:rFonts w:ascii="Arial Narrow" w:hAnsi="Arial Narrow" w:cs="TTFFB52530t00"/>
                      <w:b/>
                      <w:sz w:val="22"/>
                      <w:szCs w:val="22"/>
                    </w:rPr>
                    <w:t>Building</w:t>
                  </w:r>
                </w:p>
              </w:tc>
              <w:tc>
                <w:tcPr>
                  <w:tcW w:w="283" w:type="dxa"/>
                  <w:tcBorders>
                    <w:bottom w:val="single" w:sz="4" w:space="0" w:color="auto"/>
                  </w:tcBorders>
                  <w:shd w:val="clear" w:color="auto" w:fill="auto"/>
                </w:tcPr>
                <w:p w14:paraId="020AF964" w14:textId="77777777" w:rsidR="006F29E5" w:rsidRDefault="00D072BC">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tcBorders>
                    <w:bottom w:val="single" w:sz="4" w:space="0" w:color="auto"/>
                  </w:tcBorders>
                  <w:shd w:val="clear" w:color="auto" w:fill="auto"/>
                  <w:vAlign w:val="center"/>
                </w:tcPr>
                <w:p w14:paraId="7A0E252D" w14:textId="77777777" w:rsidR="006F29E5" w:rsidRDefault="00D072BC">
                  <w:pPr>
                    <w:jc w:val="both"/>
                    <w:rPr>
                      <w:rFonts w:ascii="Arial Narrow" w:hAnsi="Arial Narrow"/>
                      <w:color w:val="FF0000"/>
                      <w:sz w:val="22"/>
                    </w:rPr>
                  </w:pPr>
                  <w:r>
                    <w:rPr>
                      <w:rFonts w:ascii="Arial Narrow" w:hAnsi="Arial Narrow" w:cs="TTFFB52530t00"/>
                      <w:b/>
                      <w:bCs/>
                      <w:sz w:val="22"/>
                      <w:szCs w:val="22"/>
                    </w:rPr>
                    <w:t>As per actual site</w:t>
                  </w:r>
                </w:p>
              </w:tc>
              <w:tc>
                <w:tcPr>
                  <w:tcW w:w="2240" w:type="dxa"/>
                  <w:shd w:val="clear" w:color="auto" w:fill="auto"/>
                </w:tcPr>
                <w:p w14:paraId="352BEAFA" w14:textId="77777777" w:rsidR="006F29E5" w:rsidRDefault="00D072BC">
                  <w:pPr>
                    <w:jc w:val="both"/>
                    <w:rPr>
                      <w:rFonts w:ascii="Arial Narrow" w:hAnsi="Arial Narrow" w:cs="TTFFB52530t00"/>
                      <w:b/>
                      <w:bCs/>
                      <w:sz w:val="22"/>
                      <w:szCs w:val="22"/>
                    </w:rPr>
                  </w:pPr>
                  <w:r>
                    <w:rPr>
                      <w:rFonts w:ascii="Arial Narrow" w:hAnsi="Arial Narrow" w:cs="TTFFB52530t00"/>
                      <w:b/>
                      <w:bCs/>
                      <w:sz w:val="22"/>
                      <w:szCs w:val="22"/>
                    </w:rPr>
                    <w:t>As per document</w:t>
                  </w:r>
                </w:p>
                <w:p w14:paraId="0BB523DE" w14:textId="3F337813" w:rsidR="00882035" w:rsidRDefault="00882035">
                  <w:pPr>
                    <w:jc w:val="both"/>
                    <w:rPr>
                      <w:rFonts w:ascii="Arial Narrow" w:hAnsi="Arial Narrow" w:cs="Arial"/>
                      <w:color w:val="FF0000"/>
                      <w:sz w:val="22"/>
                      <w:szCs w:val="22"/>
                    </w:rPr>
                  </w:pPr>
                  <w:r>
                    <w:rPr>
                      <w:rFonts w:ascii="Arial Narrow" w:hAnsi="Arial Narrow" w:cs="TTFFB52530t00"/>
                      <w:b/>
                      <w:bCs/>
                      <w:sz w:val="22"/>
                      <w:szCs w:val="22"/>
                    </w:rPr>
                    <w:t>(As per Sale Deed)</w:t>
                  </w:r>
                </w:p>
              </w:tc>
            </w:tr>
            <w:tr w:rsidR="00435CF6" w14:paraId="71518641" w14:textId="77777777" w:rsidTr="0012639A">
              <w:trPr>
                <w:trHeight w:val="20"/>
              </w:trPr>
              <w:tc>
                <w:tcPr>
                  <w:tcW w:w="568" w:type="dxa"/>
                  <w:tcBorders>
                    <w:bottom w:val="single" w:sz="4" w:space="0" w:color="auto"/>
                  </w:tcBorders>
                  <w:shd w:val="clear" w:color="auto" w:fill="auto"/>
                </w:tcPr>
                <w:p w14:paraId="56EEECEF" w14:textId="77777777" w:rsidR="00435CF6" w:rsidRDefault="00435CF6" w:rsidP="00435CF6">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7046E28"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Arial"/>
                      <w:sz w:val="22"/>
                      <w:szCs w:val="22"/>
                    </w:rPr>
                    <w:t xml:space="preserve">North </w:t>
                  </w:r>
                </w:p>
              </w:tc>
              <w:tc>
                <w:tcPr>
                  <w:tcW w:w="283" w:type="dxa"/>
                  <w:tcBorders>
                    <w:bottom w:val="single" w:sz="4" w:space="0" w:color="auto"/>
                  </w:tcBorders>
                  <w:shd w:val="clear" w:color="auto" w:fill="auto"/>
                </w:tcPr>
                <w:p w14:paraId="7002CC7F"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tcBorders>
                    <w:bottom w:val="single" w:sz="4" w:space="0" w:color="auto"/>
                  </w:tcBorders>
                  <w:shd w:val="clear" w:color="auto" w:fill="auto"/>
                </w:tcPr>
                <w:p w14:paraId="366C076B" w14:textId="4F175EBB" w:rsidR="00435CF6" w:rsidRPr="0024672C" w:rsidRDefault="00435CF6" w:rsidP="00435CF6">
                  <w:pPr>
                    <w:jc w:val="center"/>
                    <w:rPr>
                      <w:rFonts w:ascii="Arial Narrow" w:hAnsi="Arial Narrow" w:cs="Arial"/>
                      <w:sz w:val="22"/>
                      <w:szCs w:val="22"/>
                    </w:rPr>
                  </w:pPr>
                  <w:r w:rsidRPr="003E6A0C">
                    <w:rPr>
                      <w:rFonts w:ascii="Arial Narrow" w:hAnsi="Arial Narrow" w:cs="Arial"/>
                      <w:sz w:val="22"/>
                      <w:szCs w:val="22"/>
                    </w:rPr>
                    <w:t xml:space="preserve">Other </w:t>
                  </w:r>
                  <w:r>
                    <w:rPr>
                      <w:rFonts w:ascii="Arial Narrow" w:hAnsi="Arial Narrow" w:cs="Arial"/>
                      <w:sz w:val="22"/>
                      <w:szCs w:val="22"/>
                    </w:rPr>
                    <w:t>Wings</w:t>
                  </w:r>
                </w:p>
              </w:tc>
              <w:tc>
                <w:tcPr>
                  <w:tcW w:w="2240" w:type="dxa"/>
                  <w:shd w:val="clear" w:color="auto" w:fill="auto"/>
                </w:tcPr>
                <w:p w14:paraId="69656145" w14:textId="10086BAD" w:rsidR="00435CF6" w:rsidRPr="0024672C" w:rsidRDefault="00435CF6" w:rsidP="00435CF6">
                  <w:pPr>
                    <w:rPr>
                      <w:rFonts w:ascii="Arial Narrow" w:hAnsi="Arial Narrow" w:cs="Arial"/>
                      <w:sz w:val="22"/>
                      <w:szCs w:val="22"/>
                    </w:rPr>
                  </w:pPr>
                  <w:r w:rsidRPr="0024672C">
                    <w:rPr>
                      <w:rFonts w:ascii="Arial Narrow" w:hAnsi="Arial Narrow" w:cs="Arial"/>
                      <w:sz w:val="22"/>
                      <w:szCs w:val="22"/>
                    </w:rPr>
                    <w:t xml:space="preserve">Land of Survey No. 25/2 Part, and  25/3 Part </w:t>
                  </w:r>
                </w:p>
              </w:tc>
            </w:tr>
            <w:tr w:rsidR="00435CF6" w14:paraId="0420E141" w14:textId="77777777" w:rsidTr="0012639A">
              <w:trPr>
                <w:trHeight w:val="20"/>
              </w:trPr>
              <w:tc>
                <w:tcPr>
                  <w:tcW w:w="568" w:type="dxa"/>
                  <w:tcBorders>
                    <w:bottom w:val="single" w:sz="4" w:space="0" w:color="auto"/>
                  </w:tcBorders>
                  <w:shd w:val="clear" w:color="auto" w:fill="auto"/>
                </w:tcPr>
                <w:p w14:paraId="5F9864EC" w14:textId="77777777" w:rsidR="00435CF6" w:rsidRDefault="00435CF6" w:rsidP="00435CF6">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4648E91"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Arial"/>
                      <w:sz w:val="22"/>
                      <w:szCs w:val="22"/>
                    </w:rPr>
                    <w:t xml:space="preserve">South </w:t>
                  </w:r>
                </w:p>
              </w:tc>
              <w:tc>
                <w:tcPr>
                  <w:tcW w:w="283" w:type="dxa"/>
                  <w:tcBorders>
                    <w:bottom w:val="single" w:sz="4" w:space="0" w:color="auto"/>
                  </w:tcBorders>
                  <w:shd w:val="clear" w:color="auto" w:fill="auto"/>
                </w:tcPr>
                <w:p w14:paraId="50BE52E7"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tcBorders>
                    <w:bottom w:val="single" w:sz="4" w:space="0" w:color="auto"/>
                  </w:tcBorders>
                  <w:shd w:val="clear" w:color="auto" w:fill="auto"/>
                </w:tcPr>
                <w:p w14:paraId="307F3612" w14:textId="041BE2C8" w:rsidR="00435CF6" w:rsidRPr="0024672C" w:rsidRDefault="00435CF6" w:rsidP="00435CF6">
                  <w:pPr>
                    <w:jc w:val="center"/>
                    <w:rPr>
                      <w:rFonts w:ascii="Arial Narrow" w:hAnsi="Arial Narrow" w:cs="Arial"/>
                      <w:sz w:val="22"/>
                      <w:szCs w:val="22"/>
                    </w:rPr>
                  </w:pPr>
                  <w:r>
                    <w:rPr>
                      <w:rFonts w:ascii="Arial Narrow" w:hAnsi="Arial Narrow" w:cs="Arial"/>
                      <w:sz w:val="22"/>
                      <w:szCs w:val="22"/>
                    </w:rPr>
                    <w:t>Garden</w:t>
                  </w:r>
                </w:p>
              </w:tc>
              <w:tc>
                <w:tcPr>
                  <w:tcW w:w="2240" w:type="dxa"/>
                  <w:shd w:val="clear" w:color="auto" w:fill="auto"/>
                </w:tcPr>
                <w:p w14:paraId="1B4A1553" w14:textId="0FE9B917" w:rsidR="00435CF6" w:rsidRPr="0024672C" w:rsidRDefault="00435CF6" w:rsidP="00435CF6">
                  <w:pPr>
                    <w:jc w:val="both"/>
                    <w:rPr>
                      <w:rFonts w:ascii="Arial Narrow" w:hAnsi="Arial Narrow" w:cs="Arial"/>
                      <w:sz w:val="22"/>
                      <w:szCs w:val="22"/>
                    </w:rPr>
                  </w:pPr>
                  <w:r w:rsidRPr="0024672C">
                    <w:rPr>
                      <w:rFonts w:ascii="Arial Narrow" w:hAnsi="Arial Narrow" w:cs="Arial"/>
                      <w:sz w:val="22"/>
                      <w:szCs w:val="22"/>
                    </w:rPr>
                    <w:t>Land of Survey No. 32/1/2</w:t>
                  </w:r>
                </w:p>
              </w:tc>
            </w:tr>
            <w:tr w:rsidR="00435CF6" w14:paraId="52B1172C" w14:textId="77777777" w:rsidTr="0012639A">
              <w:trPr>
                <w:trHeight w:val="20"/>
              </w:trPr>
              <w:tc>
                <w:tcPr>
                  <w:tcW w:w="568" w:type="dxa"/>
                  <w:shd w:val="clear" w:color="auto" w:fill="auto"/>
                </w:tcPr>
                <w:p w14:paraId="7C6E34C1" w14:textId="77777777" w:rsidR="00435CF6" w:rsidRDefault="00435CF6" w:rsidP="00435CF6">
                  <w:pPr>
                    <w:tabs>
                      <w:tab w:val="right" w:pos="4014"/>
                    </w:tabs>
                    <w:jc w:val="both"/>
                    <w:rPr>
                      <w:rFonts w:ascii="Arial Narrow" w:hAnsi="Arial Narrow" w:cs="TTFFB52530t00"/>
                      <w:sz w:val="22"/>
                      <w:szCs w:val="22"/>
                    </w:rPr>
                  </w:pPr>
                </w:p>
              </w:tc>
              <w:tc>
                <w:tcPr>
                  <w:tcW w:w="3868" w:type="dxa"/>
                  <w:gridSpan w:val="3"/>
                  <w:shd w:val="clear" w:color="auto" w:fill="auto"/>
                </w:tcPr>
                <w:p w14:paraId="2AEACE85"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Arial"/>
                      <w:sz w:val="22"/>
                      <w:szCs w:val="22"/>
                    </w:rPr>
                    <w:t xml:space="preserve">East </w:t>
                  </w:r>
                </w:p>
              </w:tc>
              <w:tc>
                <w:tcPr>
                  <w:tcW w:w="283" w:type="dxa"/>
                  <w:shd w:val="clear" w:color="auto" w:fill="auto"/>
                </w:tcPr>
                <w:p w14:paraId="0D018848"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TTFFB52530t00"/>
                      <w:sz w:val="22"/>
                      <w:szCs w:val="22"/>
                    </w:rPr>
                    <w:t>:</w:t>
                  </w:r>
                </w:p>
              </w:tc>
              <w:tc>
                <w:tcPr>
                  <w:tcW w:w="2449" w:type="dxa"/>
                  <w:shd w:val="clear" w:color="auto" w:fill="auto"/>
                </w:tcPr>
                <w:p w14:paraId="0ED5DBF8" w14:textId="3B6328D6" w:rsidR="00435CF6" w:rsidRPr="0024672C" w:rsidRDefault="00435CF6" w:rsidP="00435CF6">
                  <w:pPr>
                    <w:jc w:val="center"/>
                    <w:rPr>
                      <w:rFonts w:ascii="Arial Narrow" w:hAnsi="Arial Narrow" w:cs="Arial"/>
                      <w:sz w:val="22"/>
                      <w:szCs w:val="22"/>
                    </w:rPr>
                  </w:pPr>
                  <w:r>
                    <w:rPr>
                      <w:rFonts w:ascii="Arial Narrow" w:hAnsi="Arial Narrow" w:cs="Arial"/>
                      <w:sz w:val="22"/>
                      <w:szCs w:val="22"/>
                    </w:rPr>
                    <w:t>Christa – II</w:t>
                  </w:r>
                </w:p>
              </w:tc>
              <w:tc>
                <w:tcPr>
                  <w:tcW w:w="2240" w:type="dxa"/>
                  <w:shd w:val="clear" w:color="auto" w:fill="auto"/>
                </w:tcPr>
                <w:p w14:paraId="3D647A35" w14:textId="71B31052" w:rsidR="00435CF6" w:rsidRPr="0024672C" w:rsidRDefault="00435CF6" w:rsidP="00435CF6">
                  <w:pPr>
                    <w:jc w:val="both"/>
                    <w:rPr>
                      <w:rFonts w:ascii="Arial Narrow" w:hAnsi="Arial Narrow" w:cs="Arial"/>
                      <w:sz w:val="22"/>
                      <w:szCs w:val="22"/>
                    </w:rPr>
                  </w:pPr>
                  <w:r w:rsidRPr="0024672C">
                    <w:rPr>
                      <w:rFonts w:ascii="Arial Narrow" w:hAnsi="Arial Narrow" w:cs="Arial"/>
                      <w:sz w:val="22"/>
                      <w:szCs w:val="22"/>
                    </w:rPr>
                    <w:t xml:space="preserve">Land of Survey No. 25/2 Part, and  25/4 Part, and 32/2 Part </w:t>
                  </w:r>
                </w:p>
              </w:tc>
            </w:tr>
            <w:tr w:rsidR="00435CF6" w14:paraId="6F6BB3CA" w14:textId="77777777" w:rsidTr="0012639A">
              <w:trPr>
                <w:trHeight w:val="20"/>
              </w:trPr>
              <w:tc>
                <w:tcPr>
                  <w:tcW w:w="568" w:type="dxa"/>
                  <w:shd w:val="clear" w:color="auto" w:fill="auto"/>
                </w:tcPr>
                <w:p w14:paraId="6ED2DD9B" w14:textId="77777777" w:rsidR="00435CF6" w:rsidRDefault="00435CF6" w:rsidP="00435CF6">
                  <w:pPr>
                    <w:tabs>
                      <w:tab w:val="right" w:pos="4014"/>
                    </w:tabs>
                    <w:jc w:val="both"/>
                    <w:rPr>
                      <w:rFonts w:ascii="Arial Narrow" w:hAnsi="Arial Narrow" w:cs="TTFFB52530t00"/>
                      <w:sz w:val="22"/>
                      <w:szCs w:val="22"/>
                    </w:rPr>
                  </w:pPr>
                </w:p>
              </w:tc>
              <w:tc>
                <w:tcPr>
                  <w:tcW w:w="3868" w:type="dxa"/>
                  <w:gridSpan w:val="3"/>
                  <w:shd w:val="clear" w:color="auto" w:fill="auto"/>
                </w:tcPr>
                <w:p w14:paraId="2A8C6F5B" w14:textId="77777777" w:rsidR="00435CF6" w:rsidRDefault="00435CF6" w:rsidP="00435CF6">
                  <w:pPr>
                    <w:tabs>
                      <w:tab w:val="right" w:pos="4014"/>
                    </w:tabs>
                    <w:jc w:val="both"/>
                    <w:rPr>
                      <w:rFonts w:ascii="Arial Narrow" w:hAnsi="Arial Narrow" w:cs="TTFFB52530t00"/>
                      <w:sz w:val="22"/>
                      <w:szCs w:val="22"/>
                    </w:rPr>
                  </w:pPr>
                  <w:r>
                    <w:rPr>
                      <w:rFonts w:ascii="Arial Narrow" w:hAnsi="Arial Narrow" w:cs="Arial"/>
                      <w:sz w:val="22"/>
                      <w:szCs w:val="22"/>
                    </w:rPr>
                    <w:t xml:space="preserve">West </w:t>
                  </w:r>
                </w:p>
              </w:tc>
              <w:tc>
                <w:tcPr>
                  <w:tcW w:w="283" w:type="dxa"/>
                  <w:shd w:val="clear" w:color="auto" w:fill="auto"/>
                </w:tcPr>
                <w:p w14:paraId="6898CD33" w14:textId="77777777" w:rsidR="00435CF6" w:rsidRDefault="00435CF6" w:rsidP="00435CF6">
                  <w:pPr>
                    <w:tabs>
                      <w:tab w:val="right" w:pos="4014"/>
                    </w:tabs>
                    <w:jc w:val="both"/>
                    <w:rPr>
                      <w:rFonts w:ascii="Arial Narrow" w:hAnsi="Arial Narrow" w:cs="TTFFB52530t00"/>
                      <w:sz w:val="22"/>
                      <w:szCs w:val="22"/>
                    </w:rPr>
                  </w:pPr>
                </w:p>
              </w:tc>
              <w:tc>
                <w:tcPr>
                  <w:tcW w:w="2449" w:type="dxa"/>
                  <w:shd w:val="clear" w:color="auto" w:fill="auto"/>
                </w:tcPr>
                <w:p w14:paraId="490500E2" w14:textId="384BDD1D" w:rsidR="00435CF6" w:rsidRPr="0024672C" w:rsidRDefault="00435CF6" w:rsidP="00435CF6">
                  <w:pPr>
                    <w:jc w:val="center"/>
                    <w:rPr>
                      <w:rFonts w:ascii="Arial Narrow" w:hAnsi="Arial Narrow" w:cs="Arial"/>
                      <w:sz w:val="22"/>
                      <w:szCs w:val="22"/>
                    </w:rPr>
                  </w:pPr>
                  <w:r>
                    <w:rPr>
                      <w:rFonts w:ascii="Arial Narrow" w:hAnsi="Arial Narrow" w:cs="Arial"/>
                      <w:sz w:val="22"/>
                      <w:szCs w:val="22"/>
                    </w:rPr>
                    <w:t>Parking than</w:t>
                  </w:r>
                  <w:r w:rsidR="00240C3D">
                    <w:rPr>
                      <w:rFonts w:ascii="Arial Narrow" w:hAnsi="Arial Narrow" w:cs="Arial"/>
                      <w:sz w:val="22"/>
                      <w:szCs w:val="22"/>
                    </w:rPr>
                    <w:t xml:space="preserve"> Main</w:t>
                  </w:r>
                  <w:r>
                    <w:rPr>
                      <w:rFonts w:ascii="Arial Narrow" w:hAnsi="Arial Narrow" w:cs="Arial"/>
                      <w:sz w:val="22"/>
                      <w:szCs w:val="22"/>
                    </w:rPr>
                    <w:t xml:space="preserve"> Road</w:t>
                  </w:r>
                </w:p>
              </w:tc>
              <w:tc>
                <w:tcPr>
                  <w:tcW w:w="2240" w:type="dxa"/>
                  <w:shd w:val="clear" w:color="auto" w:fill="auto"/>
                </w:tcPr>
                <w:p w14:paraId="5FFFB265" w14:textId="0A9335CE" w:rsidR="00435CF6" w:rsidRPr="0024672C" w:rsidRDefault="00435CF6" w:rsidP="00435CF6">
                  <w:pPr>
                    <w:jc w:val="both"/>
                    <w:rPr>
                      <w:rFonts w:ascii="Arial Narrow" w:hAnsi="Arial Narrow" w:cs="Arial"/>
                      <w:sz w:val="22"/>
                      <w:szCs w:val="22"/>
                    </w:rPr>
                  </w:pPr>
                  <w:r w:rsidRPr="0024672C">
                    <w:rPr>
                      <w:rFonts w:ascii="Arial Narrow" w:hAnsi="Arial Narrow" w:cs="Arial"/>
                      <w:sz w:val="22"/>
                      <w:szCs w:val="22"/>
                    </w:rPr>
                    <w:t xml:space="preserve">Main Road </w:t>
                  </w:r>
                </w:p>
              </w:tc>
            </w:tr>
            <w:tr w:rsidR="006F29E5" w14:paraId="65D35204" w14:textId="77777777" w:rsidTr="0012639A">
              <w:trPr>
                <w:trHeight w:val="20"/>
              </w:trPr>
              <w:tc>
                <w:tcPr>
                  <w:tcW w:w="568" w:type="dxa"/>
                  <w:shd w:val="clear" w:color="auto" w:fill="auto"/>
                </w:tcPr>
                <w:p w14:paraId="11DD4A31" w14:textId="77777777" w:rsidR="006F29E5" w:rsidRDefault="006F29E5">
                  <w:pPr>
                    <w:tabs>
                      <w:tab w:val="right" w:pos="4014"/>
                    </w:tabs>
                    <w:jc w:val="both"/>
                    <w:rPr>
                      <w:rFonts w:ascii="Arial Narrow" w:hAnsi="Arial Narrow" w:cs="TTFFB52530t00"/>
                      <w:sz w:val="22"/>
                      <w:szCs w:val="22"/>
                    </w:rPr>
                  </w:pPr>
                </w:p>
              </w:tc>
              <w:tc>
                <w:tcPr>
                  <w:tcW w:w="3868" w:type="dxa"/>
                  <w:gridSpan w:val="3"/>
                  <w:shd w:val="clear" w:color="auto" w:fill="auto"/>
                </w:tcPr>
                <w:p w14:paraId="7173EC60" w14:textId="77777777" w:rsidR="006F29E5" w:rsidRDefault="00D072BC">
                  <w:pPr>
                    <w:tabs>
                      <w:tab w:val="right" w:pos="4014"/>
                    </w:tabs>
                    <w:jc w:val="both"/>
                    <w:rPr>
                      <w:rFonts w:ascii="Arial Narrow" w:hAnsi="Arial Narrow" w:cs="TTFFB52530t00"/>
                      <w:b/>
                      <w:sz w:val="22"/>
                      <w:szCs w:val="22"/>
                    </w:rPr>
                  </w:pPr>
                  <w:r>
                    <w:rPr>
                      <w:rFonts w:ascii="Arial Narrow" w:hAnsi="Arial Narrow" w:cs="TTFFB52530t00"/>
                      <w:b/>
                      <w:sz w:val="22"/>
                      <w:szCs w:val="22"/>
                    </w:rPr>
                    <w:t>Flat</w:t>
                  </w:r>
                </w:p>
              </w:tc>
              <w:tc>
                <w:tcPr>
                  <w:tcW w:w="283" w:type="dxa"/>
                  <w:shd w:val="clear" w:color="auto" w:fill="auto"/>
                </w:tcPr>
                <w:p w14:paraId="07401005" w14:textId="77777777" w:rsidR="006F29E5" w:rsidRDefault="006F29E5">
                  <w:pPr>
                    <w:tabs>
                      <w:tab w:val="right" w:pos="4014"/>
                    </w:tabs>
                    <w:jc w:val="both"/>
                    <w:rPr>
                      <w:rFonts w:ascii="Arial Narrow" w:hAnsi="Arial Narrow" w:cs="TTFFB52530t00"/>
                      <w:sz w:val="22"/>
                      <w:szCs w:val="22"/>
                    </w:rPr>
                  </w:pPr>
                </w:p>
              </w:tc>
              <w:tc>
                <w:tcPr>
                  <w:tcW w:w="2449" w:type="dxa"/>
                  <w:shd w:val="clear" w:color="auto" w:fill="auto"/>
                </w:tcPr>
                <w:p w14:paraId="3FB34E15" w14:textId="77777777" w:rsidR="006F29E5" w:rsidRPr="0024672C" w:rsidRDefault="00D072BC">
                  <w:pPr>
                    <w:rPr>
                      <w:rFonts w:ascii="Arial Narrow" w:hAnsi="Arial Narrow" w:cs="Arial"/>
                      <w:sz w:val="22"/>
                      <w:szCs w:val="22"/>
                    </w:rPr>
                  </w:pPr>
                  <w:r w:rsidRPr="0024672C">
                    <w:rPr>
                      <w:rFonts w:ascii="Arial Narrow" w:hAnsi="Arial Narrow" w:cs="TTFFB52530t00"/>
                      <w:b/>
                      <w:bCs/>
                      <w:sz w:val="22"/>
                      <w:szCs w:val="22"/>
                    </w:rPr>
                    <w:t>As per actual site</w:t>
                  </w:r>
                </w:p>
              </w:tc>
              <w:tc>
                <w:tcPr>
                  <w:tcW w:w="2240" w:type="dxa"/>
                  <w:shd w:val="clear" w:color="auto" w:fill="auto"/>
                </w:tcPr>
                <w:p w14:paraId="71CAC6D8" w14:textId="77777777" w:rsidR="006F29E5" w:rsidRDefault="00D072BC">
                  <w:pPr>
                    <w:rPr>
                      <w:rFonts w:ascii="Arial Narrow" w:hAnsi="Arial Narrow" w:cs="TTFFB52530t00"/>
                      <w:b/>
                      <w:bCs/>
                      <w:sz w:val="22"/>
                      <w:szCs w:val="22"/>
                    </w:rPr>
                  </w:pPr>
                  <w:r w:rsidRPr="0024672C">
                    <w:rPr>
                      <w:rFonts w:ascii="Arial Narrow" w:hAnsi="Arial Narrow" w:cs="TTFFB52530t00"/>
                      <w:b/>
                      <w:bCs/>
                      <w:sz w:val="22"/>
                      <w:szCs w:val="22"/>
                    </w:rPr>
                    <w:t>As per document</w:t>
                  </w:r>
                </w:p>
                <w:p w14:paraId="5CC7534B" w14:textId="4F9315FE" w:rsidR="0024672C" w:rsidRPr="0024672C" w:rsidRDefault="0024672C">
                  <w:pPr>
                    <w:rPr>
                      <w:rFonts w:ascii="Arial Narrow" w:hAnsi="Arial Narrow" w:cs="Arial"/>
                      <w:sz w:val="22"/>
                      <w:szCs w:val="22"/>
                    </w:rPr>
                  </w:pPr>
                  <w:r>
                    <w:rPr>
                      <w:rFonts w:ascii="Arial Narrow" w:hAnsi="Arial Narrow" w:cs="TTFFB52530t00"/>
                      <w:b/>
                      <w:bCs/>
                      <w:sz w:val="22"/>
                      <w:szCs w:val="22"/>
                    </w:rPr>
                    <w:t>(As per Sale Deed)</w:t>
                  </w:r>
                </w:p>
              </w:tc>
            </w:tr>
            <w:tr w:rsidR="0012639A" w14:paraId="7035B16C" w14:textId="77777777" w:rsidTr="0012639A">
              <w:trPr>
                <w:trHeight w:val="20"/>
              </w:trPr>
              <w:tc>
                <w:tcPr>
                  <w:tcW w:w="568" w:type="dxa"/>
                  <w:shd w:val="clear" w:color="auto" w:fill="auto"/>
                </w:tcPr>
                <w:p w14:paraId="76FE4143"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131A9111"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North </w:t>
                  </w:r>
                </w:p>
              </w:tc>
              <w:tc>
                <w:tcPr>
                  <w:tcW w:w="283" w:type="dxa"/>
                  <w:shd w:val="clear" w:color="auto" w:fill="auto"/>
                </w:tcPr>
                <w:p w14:paraId="7D3BF80A"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00A780B0" w14:textId="107D2289"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c>
                <w:tcPr>
                  <w:tcW w:w="2240" w:type="dxa"/>
                  <w:shd w:val="clear" w:color="auto" w:fill="auto"/>
                </w:tcPr>
                <w:p w14:paraId="35008687" w14:textId="724F34FA"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r>
            <w:tr w:rsidR="0012639A" w14:paraId="14342D86" w14:textId="77777777" w:rsidTr="0012639A">
              <w:trPr>
                <w:trHeight w:val="20"/>
              </w:trPr>
              <w:tc>
                <w:tcPr>
                  <w:tcW w:w="568" w:type="dxa"/>
                  <w:shd w:val="clear" w:color="auto" w:fill="auto"/>
                </w:tcPr>
                <w:p w14:paraId="56E47368"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152C460F"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South </w:t>
                  </w:r>
                </w:p>
              </w:tc>
              <w:tc>
                <w:tcPr>
                  <w:tcW w:w="283" w:type="dxa"/>
                  <w:shd w:val="clear" w:color="auto" w:fill="auto"/>
                </w:tcPr>
                <w:p w14:paraId="5E8868CA"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32290831" w14:textId="19132EBD" w:rsidR="0012639A" w:rsidRPr="00CC0EDB" w:rsidRDefault="0012639A" w:rsidP="0012639A">
                  <w:pPr>
                    <w:jc w:val="both"/>
                    <w:rPr>
                      <w:rFonts w:ascii="Arial Narrow" w:hAnsi="Arial Narrow"/>
                      <w:color w:val="FF0000"/>
                      <w:sz w:val="22"/>
                    </w:rPr>
                  </w:pPr>
                  <w:r>
                    <w:rPr>
                      <w:rFonts w:ascii="Arial Narrow" w:hAnsi="Arial Narrow" w:cs="Arial"/>
                      <w:sz w:val="22"/>
                      <w:szCs w:val="22"/>
                    </w:rPr>
                    <w:t xml:space="preserve">Unit No. 303 of Christa -1 </w:t>
                  </w:r>
                </w:p>
              </w:tc>
              <w:tc>
                <w:tcPr>
                  <w:tcW w:w="2240" w:type="dxa"/>
                  <w:shd w:val="clear" w:color="auto" w:fill="auto"/>
                </w:tcPr>
                <w:p w14:paraId="6B2C0E79" w14:textId="7CE086AF" w:rsidR="0012639A" w:rsidRPr="00CC0EDB" w:rsidRDefault="0012639A" w:rsidP="0012639A">
                  <w:pPr>
                    <w:jc w:val="both"/>
                    <w:rPr>
                      <w:rFonts w:ascii="Arial Narrow" w:hAnsi="Arial Narrow"/>
                      <w:color w:val="FF0000"/>
                      <w:sz w:val="22"/>
                    </w:rPr>
                  </w:pPr>
                  <w:r>
                    <w:rPr>
                      <w:rFonts w:ascii="Arial Narrow" w:hAnsi="Arial Narrow" w:cs="Arial"/>
                      <w:sz w:val="22"/>
                      <w:szCs w:val="22"/>
                    </w:rPr>
                    <w:t xml:space="preserve">Unit No. 303 of Christa -1 </w:t>
                  </w:r>
                </w:p>
              </w:tc>
            </w:tr>
            <w:tr w:rsidR="0012639A" w14:paraId="6EBE8138" w14:textId="77777777" w:rsidTr="0012639A">
              <w:trPr>
                <w:trHeight w:val="20"/>
              </w:trPr>
              <w:tc>
                <w:tcPr>
                  <w:tcW w:w="568" w:type="dxa"/>
                  <w:shd w:val="clear" w:color="auto" w:fill="auto"/>
                </w:tcPr>
                <w:p w14:paraId="30C32102"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48D60D76"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East </w:t>
                  </w:r>
                </w:p>
              </w:tc>
              <w:tc>
                <w:tcPr>
                  <w:tcW w:w="283" w:type="dxa"/>
                  <w:shd w:val="clear" w:color="auto" w:fill="auto"/>
                </w:tcPr>
                <w:p w14:paraId="56CF497F"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694380F9" w14:textId="3EDECE7A" w:rsidR="0012639A" w:rsidRPr="00CC0EDB" w:rsidRDefault="0012639A" w:rsidP="0012639A">
                  <w:pPr>
                    <w:jc w:val="both"/>
                    <w:rPr>
                      <w:rFonts w:ascii="Arial Narrow" w:hAnsi="Arial Narrow"/>
                      <w:color w:val="FF0000"/>
                      <w:sz w:val="22"/>
                    </w:rPr>
                  </w:pPr>
                  <w:r>
                    <w:rPr>
                      <w:rFonts w:ascii="Arial Narrow" w:hAnsi="Arial Narrow" w:cs="Arial"/>
                      <w:sz w:val="22"/>
                      <w:szCs w:val="22"/>
                    </w:rPr>
                    <w:t>Common Passage of the Building</w:t>
                  </w:r>
                </w:p>
              </w:tc>
              <w:tc>
                <w:tcPr>
                  <w:tcW w:w="2240" w:type="dxa"/>
                  <w:shd w:val="clear" w:color="auto" w:fill="auto"/>
                </w:tcPr>
                <w:p w14:paraId="5DB7C99D" w14:textId="1231C4F9" w:rsidR="0012639A" w:rsidRPr="00CC0EDB" w:rsidRDefault="0012639A" w:rsidP="0012639A">
                  <w:pPr>
                    <w:jc w:val="both"/>
                    <w:rPr>
                      <w:rFonts w:ascii="Arial Narrow" w:hAnsi="Arial Narrow"/>
                      <w:color w:val="FF0000"/>
                      <w:sz w:val="22"/>
                    </w:rPr>
                  </w:pPr>
                  <w:r>
                    <w:rPr>
                      <w:rFonts w:ascii="Arial Narrow" w:hAnsi="Arial Narrow" w:cs="Arial"/>
                      <w:sz w:val="22"/>
                      <w:szCs w:val="22"/>
                    </w:rPr>
                    <w:t>Common Passage of the Building</w:t>
                  </w:r>
                </w:p>
              </w:tc>
            </w:tr>
            <w:tr w:rsidR="0012639A" w14:paraId="7C577E84" w14:textId="77777777" w:rsidTr="0012639A">
              <w:trPr>
                <w:trHeight w:val="20"/>
              </w:trPr>
              <w:tc>
                <w:tcPr>
                  <w:tcW w:w="568" w:type="dxa"/>
                  <w:shd w:val="clear" w:color="auto" w:fill="auto"/>
                </w:tcPr>
                <w:p w14:paraId="1D7044D8" w14:textId="77777777" w:rsidR="0012639A" w:rsidRDefault="0012639A" w:rsidP="0012639A">
                  <w:pPr>
                    <w:tabs>
                      <w:tab w:val="right" w:pos="4014"/>
                    </w:tabs>
                    <w:jc w:val="both"/>
                    <w:rPr>
                      <w:rFonts w:ascii="Arial Narrow" w:hAnsi="Arial Narrow" w:cs="TTFFB52530t00"/>
                      <w:sz w:val="22"/>
                      <w:szCs w:val="22"/>
                    </w:rPr>
                  </w:pPr>
                </w:p>
              </w:tc>
              <w:tc>
                <w:tcPr>
                  <w:tcW w:w="3868" w:type="dxa"/>
                  <w:gridSpan w:val="3"/>
                  <w:shd w:val="clear" w:color="auto" w:fill="auto"/>
                </w:tcPr>
                <w:p w14:paraId="770DE3EA" w14:textId="77777777" w:rsidR="0012639A" w:rsidRDefault="0012639A" w:rsidP="0012639A">
                  <w:pPr>
                    <w:tabs>
                      <w:tab w:val="right" w:pos="4014"/>
                    </w:tabs>
                    <w:jc w:val="both"/>
                    <w:rPr>
                      <w:rFonts w:ascii="Arial Narrow" w:hAnsi="Arial Narrow" w:cs="Arial"/>
                      <w:sz w:val="22"/>
                      <w:szCs w:val="22"/>
                    </w:rPr>
                  </w:pPr>
                  <w:r>
                    <w:rPr>
                      <w:rFonts w:ascii="Arial Narrow" w:hAnsi="Arial Narrow" w:cs="Arial"/>
                      <w:sz w:val="22"/>
                      <w:szCs w:val="22"/>
                    </w:rPr>
                    <w:t xml:space="preserve">West </w:t>
                  </w:r>
                </w:p>
              </w:tc>
              <w:tc>
                <w:tcPr>
                  <w:tcW w:w="283" w:type="dxa"/>
                  <w:shd w:val="clear" w:color="auto" w:fill="auto"/>
                </w:tcPr>
                <w:p w14:paraId="6AED72DA" w14:textId="77777777" w:rsidR="0012639A" w:rsidRDefault="0012639A" w:rsidP="0012639A">
                  <w:pPr>
                    <w:tabs>
                      <w:tab w:val="right" w:pos="4014"/>
                    </w:tabs>
                    <w:jc w:val="both"/>
                    <w:rPr>
                      <w:rFonts w:ascii="Arial Narrow" w:hAnsi="Arial Narrow" w:cs="TTFFB52530t00"/>
                      <w:sz w:val="22"/>
                      <w:szCs w:val="22"/>
                    </w:rPr>
                  </w:pPr>
                </w:p>
              </w:tc>
              <w:tc>
                <w:tcPr>
                  <w:tcW w:w="2449" w:type="dxa"/>
                  <w:shd w:val="clear" w:color="auto" w:fill="auto"/>
                </w:tcPr>
                <w:p w14:paraId="325C164C" w14:textId="209C7845"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c>
                <w:tcPr>
                  <w:tcW w:w="2240" w:type="dxa"/>
                  <w:shd w:val="clear" w:color="auto" w:fill="auto"/>
                </w:tcPr>
                <w:p w14:paraId="11D03A41" w14:textId="2E7D1C01" w:rsidR="0012639A" w:rsidRPr="00CC0EDB" w:rsidRDefault="0012639A" w:rsidP="0012639A">
                  <w:pPr>
                    <w:jc w:val="both"/>
                    <w:rPr>
                      <w:rFonts w:ascii="Arial Narrow" w:hAnsi="Arial Narrow"/>
                      <w:color w:val="FF0000"/>
                      <w:sz w:val="22"/>
                    </w:rPr>
                  </w:pPr>
                  <w:r>
                    <w:rPr>
                      <w:rFonts w:ascii="Arial Narrow" w:hAnsi="Arial Narrow" w:cs="Arial"/>
                      <w:sz w:val="22"/>
                      <w:szCs w:val="22"/>
                    </w:rPr>
                    <w:t>Building M.O.S.</w:t>
                  </w:r>
                </w:p>
              </w:tc>
            </w:tr>
            <w:tr w:rsidR="0012639A" w14:paraId="72359448" w14:textId="77777777">
              <w:trPr>
                <w:trHeight w:val="20"/>
              </w:trPr>
              <w:tc>
                <w:tcPr>
                  <w:tcW w:w="568" w:type="dxa"/>
                  <w:shd w:val="clear" w:color="auto" w:fill="auto"/>
                </w:tcPr>
                <w:p w14:paraId="439D82EB" w14:textId="77777777" w:rsidR="0012639A" w:rsidRDefault="0012639A" w:rsidP="0012639A">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13</w:t>
                  </w:r>
                </w:p>
              </w:tc>
              <w:tc>
                <w:tcPr>
                  <w:tcW w:w="3868" w:type="dxa"/>
                  <w:gridSpan w:val="3"/>
                  <w:shd w:val="clear" w:color="auto" w:fill="auto"/>
                </w:tcPr>
                <w:p w14:paraId="0CB439AE" w14:textId="77777777" w:rsidR="0012639A" w:rsidRDefault="0012639A" w:rsidP="0012639A">
                  <w:pPr>
                    <w:tabs>
                      <w:tab w:val="right" w:pos="4014"/>
                    </w:tabs>
                    <w:jc w:val="both"/>
                    <w:rPr>
                      <w:rFonts w:ascii="Arial Narrow" w:hAnsi="Arial Narrow" w:cs="TTFFB52530t00"/>
                      <w:sz w:val="22"/>
                      <w:szCs w:val="22"/>
                    </w:rPr>
                  </w:pPr>
                  <w:r>
                    <w:rPr>
                      <w:rFonts w:ascii="Arial Narrow" w:hAnsi="Arial Narrow" w:cs="TTFFB52530t00"/>
                      <w:sz w:val="22"/>
                      <w:szCs w:val="22"/>
                    </w:rPr>
                    <w:t>Dimensions of the site</w:t>
                  </w:r>
                </w:p>
              </w:tc>
              <w:tc>
                <w:tcPr>
                  <w:tcW w:w="283" w:type="dxa"/>
                  <w:shd w:val="clear" w:color="auto" w:fill="auto"/>
                </w:tcPr>
                <w:p w14:paraId="7915868C" w14:textId="77777777" w:rsidR="0012639A" w:rsidRDefault="0012639A" w:rsidP="0012639A">
                  <w:pPr>
                    <w:tabs>
                      <w:tab w:val="right" w:pos="4014"/>
                    </w:tabs>
                    <w:jc w:val="center"/>
                    <w:rPr>
                      <w:rFonts w:ascii="Arial Narrow" w:hAnsi="Arial Narrow" w:cs="TTFFB52530t00"/>
                      <w:sz w:val="22"/>
                      <w:szCs w:val="22"/>
                    </w:rPr>
                  </w:pPr>
                </w:p>
              </w:tc>
              <w:tc>
                <w:tcPr>
                  <w:tcW w:w="4689" w:type="dxa"/>
                  <w:gridSpan w:val="2"/>
                  <w:shd w:val="clear" w:color="auto" w:fill="auto"/>
                </w:tcPr>
                <w:p w14:paraId="49D7ADDB" w14:textId="7AEE3A1A" w:rsidR="0012639A" w:rsidRPr="00CC0EDB" w:rsidRDefault="0012639A" w:rsidP="0012639A">
                  <w:pPr>
                    <w:tabs>
                      <w:tab w:val="right" w:pos="4014"/>
                    </w:tabs>
                    <w:jc w:val="both"/>
                    <w:rPr>
                      <w:rFonts w:ascii="Arial Narrow" w:hAnsi="Arial Narrow" w:cs="TTFFB52530t00"/>
                      <w:color w:val="FF0000"/>
                      <w:sz w:val="22"/>
                      <w:szCs w:val="22"/>
                    </w:rPr>
                  </w:pPr>
                </w:p>
              </w:tc>
            </w:tr>
            <w:tr w:rsidR="006F29E5" w14:paraId="7EF73D48" w14:textId="77777777" w:rsidTr="0012639A">
              <w:trPr>
                <w:trHeight w:val="20"/>
              </w:trPr>
              <w:tc>
                <w:tcPr>
                  <w:tcW w:w="568" w:type="dxa"/>
                  <w:shd w:val="clear" w:color="auto" w:fill="auto"/>
                </w:tcPr>
                <w:p w14:paraId="0C867350" w14:textId="77777777" w:rsidR="006F29E5" w:rsidRDefault="006F29E5">
                  <w:pPr>
                    <w:jc w:val="both"/>
                    <w:rPr>
                      <w:rFonts w:ascii="Arial Narrow" w:hAnsi="Arial Narrow"/>
                      <w:sz w:val="22"/>
                      <w:szCs w:val="22"/>
                    </w:rPr>
                  </w:pPr>
                </w:p>
              </w:tc>
              <w:tc>
                <w:tcPr>
                  <w:tcW w:w="3868" w:type="dxa"/>
                  <w:gridSpan w:val="3"/>
                  <w:shd w:val="clear" w:color="auto" w:fill="auto"/>
                </w:tcPr>
                <w:p w14:paraId="1D027FEF" w14:textId="77777777" w:rsidR="006F29E5" w:rsidRDefault="006F29E5">
                  <w:pPr>
                    <w:jc w:val="both"/>
                    <w:rPr>
                      <w:rFonts w:ascii="Arial Narrow" w:hAnsi="Arial Narrow" w:cs="TTFFB52530t00"/>
                      <w:sz w:val="22"/>
                      <w:szCs w:val="22"/>
                    </w:rPr>
                  </w:pPr>
                </w:p>
              </w:tc>
              <w:tc>
                <w:tcPr>
                  <w:tcW w:w="283" w:type="dxa"/>
                  <w:shd w:val="clear" w:color="auto" w:fill="auto"/>
                </w:tcPr>
                <w:p w14:paraId="03F2AC53" w14:textId="77777777" w:rsidR="006F29E5" w:rsidRDefault="006F29E5">
                  <w:pPr>
                    <w:jc w:val="both"/>
                    <w:rPr>
                      <w:rFonts w:ascii="Arial Narrow" w:hAnsi="Arial Narrow"/>
                      <w:sz w:val="22"/>
                      <w:szCs w:val="22"/>
                    </w:rPr>
                  </w:pPr>
                </w:p>
              </w:tc>
              <w:tc>
                <w:tcPr>
                  <w:tcW w:w="2449" w:type="dxa"/>
                  <w:shd w:val="clear" w:color="auto" w:fill="auto"/>
                </w:tcPr>
                <w:p w14:paraId="0FC99DFC" w14:textId="77777777" w:rsidR="006F29E5" w:rsidRDefault="00D072BC">
                  <w:pPr>
                    <w:pStyle w:val="NoSpacing"/>
                    <w:jc w:val="center"/>
                    <w:rPr>
                      <w:rFonts w:ascii="Arial Narrow" w:hAnsi="Arial Narrow"/>
                      <w:b/>
                      <w:bCs/>
                      <w:sz w:val="22"/>
                      <w:szCs w:val="22"/>
                    </w:rPr>
                  </w:pPr>
                  <w:r>
                    <w:rPr>
                      <w:rFonts w:ascii="Arial Narrow" w:hAnsi="Arial Narrow"/>
                      <w:b/>
                      <w:bCs/>
                      <w:sz w:val="22"/>
                      <w:szCs w:val="22"/>
                    </w:rPr>
                    <w:t>A                                           As per site</w:t>
                  </w:r>
                </w:p>
              </w:tc>
              <w:tc>
                <w:tcPr>
                  <w:tcW w:w="2240" w:type="dxa"/>
                  <w:shd w:val="clear" w:color="auto" w:fill="auto"/>
                </w:tcPr>
                <w:p w14:paraId="44BE7801" w14:textId="77777777" w:rsidR="006F29E5" w:rsidRDefault="00D072BC">
                  <w:pPr>
                    <w:pStyle w:val="NoSpacing"/>
                    <w:jc w:val="center"/>
                    <w:rPr>
                      <w:rFonts w:ascii="Arial Narrow" w:hAnsi="Arial Narrow"/>
                      <w:b/>
                      <w:bCs/>
                      <w:sz w:val="22"/>
                      <w:szCs w:val="22"/>
                    </w:rPr>
                  </w:pPr>
                  <w:r>
                    <w:rPr>
                      <w:rFonts w:ascii="Arial Narrow" w:hAnsi="Arial Narrow"/>
                      <w:b/>
                      <w:bCs/>
                      <w:sz w:val="22"/>
                      <w:szCs w:val="22"/>
                    </w:rPr>
                    <w:t xml:space="preserve">B                               </w:t>
                  </w:r>
                </w:p>
                <w:p w14:paraId="5A0EA5B0" w14:textId="77777777" w:rsidR="006F29E5" w:rsidRDefault="00D072BC">
                  <w:pPr>
                    <w:pStyle w:val="NoSpacing"/>
                    <w:jc w:val="center"/>
                    <w:rPr>
                      <w:rFonts w:ascii="Arial Narrow" w:hAnsi="Arial Narrow"/>
                      <w:b/>
                      <w:bCs/>
                      <w:sz w:val="22"/>
                      <w:szCs w:val="22"/>
                    </w:rPr>
                  </w:pPr>
                  <w:r>
                    <w:rPr>
                      <w:rFonts w:ascii="Arial Narrow" w:hAnsi="Arial Narrow"/>
                      <w:b/>
                      <w:bCs/>
                      <w:sz w:val="22"/>
                      <w:szCs w:val="22"/>
                    </w:rPr>
                    <w:t xml:space="preserve">As per Document </w:t>
                  </w:r>
                </w:p>
              </w:tc>
            </w:tr>
            <w:tr w:rsidR="00551B2C" w14:paraId="7D0D7379" w14:textId="77777777" w:rsidTr="00767E6A">
              <w:trPr>
                <w:trHeight w:val="20"/>
              </w:trPr>
              <w:tc>
                <w:tcPr>
                  <w:tcW w:w="568" w:type="dxa"/>
                  <w:shd w:val="clear" w:color="auto" w:fill="auto"/>
                </w:tcPr>
                <w:p w14:paraId="6DF6E605" w14:textId="77777777" w:rsidR="00551B2C" w:rsidRDefault="00551B2C">
                  <w:pPr>
                    <w:jc w:val="both"/>
                    <w:rPr>
                      <w:rFonts w:ascii="Arial Narrow" w:hAnsi="Arial Narrow"/>
                      <w:sz w:val="22"/>
                      <w:szCs w:val="22"/>
                    </w:rPr>
                  </w:pPr>
                </w:p>
              </w:tc>
              <w:tc>
                <w:tcPr>
                  <w:tcW w:w="3868" w:type="dxa"/>
                  <w:gridSpan w:val="3"/>
                  <w:shd w:val="clear" w:color="auto" w:fill="auto"/>
                </w:tcPr>
                <w:p w14:paraId="33E33931" w14:textId="77777777" w:rsidR="00551B2C" w:rsidRDefault="00551B2C">
                  <w:pPr>
                    <w:jc w:val="both"/>
                    <w:rPr>
                      <w:rFonts w:ascii="Arial Narrow" w:hAnsi="Arial Narrow" w:cs="TTFFB52530t00"/>
                      <w:sz w:val="22"/>
                      <w:szCs w:val="22"/>
                    </w:rPr>
                  </w:pPr>
                  <w:r>
                    <w:rPr>
                      <w:rFonts w:ascii="Arial Narrow" w:hAnsi="Arial Narrow" w:cs="TTFFB52530t00"/>
                      <w:sz w:val="22"/>
                      <w:szCs w:val="22"/>
                    </w:rPr>
                    <w:t>North</w:t>
                  </w:r>
                </w:p>
              </w:tc>
              <w:tc>
                <w:tcPr>
                  <w:tcW w:w="283" w:type="dxa"/>
                  <w:shd w:val="clear" w:color="auto" w:fill="auto"/>
                </w:tcPr>
                <w:p w14:paraId="2F15CB84" w14:textId="77777777" w:rsidR="00551B2C" w:rsidRDefault="00551B2C">
                  <w:pPr>
                    <w:jc w:val="both"/>
                    <w:rPr>
                      <w:rFonts w:ascii="Arial Narrow" w:hAnsi="Arial Narrow"/>
                      <w:sz w:val="22"/>
                      <w:szCs w:val="22"/>
                    </w:rPr>
                  </w:pPr>
                  <w:r>
                    <w:rPr>
                      <w:rFonts w:ascii="Arial Narrow" w:hAnsi="Arial Narrow"/>
                      <w:sz w:val="22"/>
                      <w:szCs w:val="22"/>
                    </w:rPr>
                    <w:t>:</w:t>
                  </w:r>
                </w:p>
              </w:tc>
              <w:tc>
                <w:tcPr>
                  <w:tcW w:w="4689" w:type="dxa"/>
                  <w:gridSpan w:val="2"/>
                  <w:vMerge w:val="restart"/>
                  <w:shd w:val="clear" w:color="auto" w:fill="auto"/>
                  <w:vAlign w:val="center"/>
                </w:tcPr>
                <w:p w14:paraId="5217FB38" w14:textId="521F1761" w:rsidR="00551B2C" w:rsidRPr="00551B2C" w:rsidRDefault="00551B2C" w:rsidP="00767E6A">
                  <w:pPr>
                    <w:jc w:val="both"/>
                    <w:rPr>
                      <w:rFonts w:ascii="Arial Narrow" w:hAnsi="Arial Narrow"/>
                      <w:b/>
                      <w:bCs/>
                      <w:sz w:val="22"/>
                      <w:szCs w:val="22"/>
                    </w:rPr>
                  </w:pPr>
                  <w:r>
                    <w:rPr>
                      <w:rFonts w:ascii="Arial Narrow" w:hAnsi="Arial Narrow"/>
                      <w:sz w:val="22"/>
                      <w:szCs w:val="22"/>
                    </w:rPr>
                    <w:t xml:space="preserve">                                </w:t>
                  </w:r>
                  <w:r w:rsidR="00C22E01">
                    <w:rPr>
                      <w:rFonts w:ascii="Arial Narrow" w:hAnsi="Arial Narrow"/>
                      <w:b/>
                      <w:bCs/>
                      <w:sz w:val="22"/>
                      <w:szCs w:val="22"/>
                    </w:rPr>
                    <w:t xml:space="preserve">1,937.00 </w:t>
                  </w:r>
                  <w:r w:rsidRPr="00551B2C">
                    <w:rPr>
                      <w:rFonts w:ascii="Arial Narrow" w:hAnsi="Arial Narrow"/>
                      <w:b/>
                      <w:bCs/>
                      <w:sz w:val="22"/>
                      <w:szCs w:val="22"/>
                    </w:rPr>
                    <w:t>Built Up Area</w:t>
                  </w:r>
                </w:p>
              </w:tc>
            </w:tr>
            <w:tr w:rsidR="00551B2C" w14:paraId="44E17154" w14:textId="77777777" w:rsidTr="00767E6A">
              <w:trPr>
                <w:trHeight w:val="20"/>
              </w:trPr>
              <w:tc>
                <w:tcPr>
                  <w:tcW w:w="568" w:type="dxa"/>
                  <w:shd w:val="clear" w:color="auto" w:fill="auto"/>
                </w:tcPr>
                <w:p w14:paraId="0813EAE3" w14:textId="77777777" w:rsidR="00551B2C" w:rsidRDefault="00551B2C">
                  <w:pPr>
                    <w:jc w:val="both"/>
                    <w:rPr>
                      <w:rFonts w:ascii="Arial Narrow" w:hAnsi="Arial Narrow"/>
                      <w:sz w:val="22"/>
                      <w:szCs w:val="22"/>
                    </w:rPr>
                  </w:pPr>
                </w:p>
              </w:tc>
              <w:tc>
                <w:tcPr>
                  <w:tcW w:w="3868" w:type="dxa"/>
                  <w:gridSpan w:val="3"/>
                  <w:shd w:val="clear" w:color="auto" w:fill="auto"/>
                </w:tcPr>
                <w:p w14:paraId="7F26B8BD" w14:textId="77777777" w:rsidR="00551B2C" w:rsidRDefault="00551B2C">
                  <w:pPr>
                    <w:jc w:val="both"/>
                    <w:rPr>
                      <w:rFonts w:ascii="Arial Narrow" w:hAnsi="Arial Narrow" w:cs="TTFFB52530t00"/>
                      <w:sz w:val="22"/>
                      <w:szCs w:val="22"/>
                    </w:rPr>
                  </w:pPr>
                  <w:r>
                    <w:rPr>
                      <w:rFonts w:ascii="Arial Narrow" w:hAnsi="Arial Narrow" w:cs="TTFFB52530t00"/>
                      <w:sz w:val="22"/>
                      <w:szCs w:val="22"/>
                    </w:rPr>
                    <w:t xml:space="preserve">South </w:t>
                  </w:r>
                </w:p>
              </w:tc>
              <w:tc>
                <w:tcPr>
                  <w:tcW w:w="283" w:type="dxa"/>
                  <w:shd w:val="clear" w:color="auto" w:fill="auto"/>
                </w:tcPr>
                <w:p w14:paraId="0B8A264C" w14:textId="77777777" w:rsidR="00551B2C" w:rsidRDefault="00551B2C">
                  <w:pPr>
                    <w:jc w:val="both"/>
                    <w:rPr>
                      <w:rFonts w:ascii="Arial Narrow" w:hAnsi="Arial Narrow"/>
                      <w:sz w:val="22"/>
                      <w:szCs w:val="22"/>
                    </w:rPr>
                  </w:pPr>
                  <w:r>
                    <w:rPr>
                      <w:rFonts w:ascii="Arial Narrow" w:hAnsi="Arial Narrow"/>
                      <w:sz w:val="22"/>
                      <w:szCs w:val="22"/>
                    </w:rPr>
                    <w:t>:</w:t>
                  </w:r>
                </w:p>
              </w:tc>
              <w:tc>
                <w:tcPr>
                  <w:tcW w:w="4689" w:type="dxa"/>
                  <w:gridSpan w:val="2"/>
                  <w:vMerge/>
                  <w:shd w:val="clear" w:color="auto" w:fill="auto"/>
                </w:tcPr>
                <w:p w14:paraId="6C16E1CD" w14:textId="43E71A9C" w:rsidR="00551B2C" w:rsidRDefault="00551B2C" w:rsidP="00767E6A">
                  <w:pPr>
                    <w:jc w:val="both"/>
                    <w:rPr>
                      <w:rFonts w:ascii="Arial Narrow" w:hAnsi="Arial Narrow"/>
                      <w:sz w:val="22"/>
                      <w:szCs w:val="22"/>
                    </w:rPr>
                  </w:pPr>
                </w:p>
              </w:tc>
            </w:tr>
            <w:tr w:rsidR="00551B2C" w14:paraId="7A07D016" w14:textId="77777777" w:rsidTr="00767E6A">
              <w:trPr>
                <w:trHeight w:val="20"/>
              </w:trPr>
              <w:tc>
                <w:tcPr>
                  <w:tcW w:w="568" w:type="dxa"/>
                  <w:shd w:val="clear" w:color="auto" w:fill="auto"/>
                </w:tcPr>
                <w:p w14:paraId="17C58719" w14:textId="77777777" w:rsidR="00551B2C" w:rsidRDefault="00551B2C">
                  <w:pPr>
                    <w:jc w:val="both"/>
                    <w:rPr>
                      <w:rFonts w:ascii="Arial Narrow" w:hAnsi="Arial Narrow"/>
                      <w:sz w:val="22"/>
                      <w:szCs w:val="22"/>
                    </w:rPr>
                  </w:pPr>
                </w:p>
              </w:tc>
              <w:tc>
                <w:tcPr>
                  <w:tcW w:w="3868" w:type="dxa"/>
                  <w:gridSpan w:val="3"/>
                  <w:shd w:val="clear" w:color="auto" w:fill="auto"/>
                </w:tcPr>
                <w:p w14:paraId="0FDC8CEC" w14:textId="77777777" w:rsidR="00551B2C" w:rsidRDefault="00551B2C">
                  <w:pPr>
                    <w:jc w:val="both"/>
                    <w:rPr>
                      <w:rFonts w:ascii="Arial Narrow" w:hAnsi="Arial Narrow" w:cs="TTFFB52530t00"/>
                      <w:sz w:val="22"/>
                      <w:szCs w:val="22"/>
                    </w:rPr>
                  </w:pPr>
                  <w:r>
                    <w:rPr>
                      <w:rFonts w:ascii="Arial Narrow" w:hAnsi="Arial Narrow" w:cs="TTFFB52530t00"/>
                      <w:sz w:val="22"/>
                      <w:szCs w:val="22"/>
                    </w:rPr>
                    <w:t>East</w:t>
                  </w:r>
                </w:p>
              </w:tc>
              <w:tc>
                <w:tcPr>
                  <w:tcW w:w="283" w:type="dxa"/>
                  <w:shd w:val="clear" w:color="auto" w:fill="auto"/>
                </w:tcPr>
                <w:p w14:paraId="1B16EE1D" w14:textId="77777777" w:rsidR="00551B2C" w:rsidRDefault="00551B2C">
                  <w:pPr>
                    <w:jc w:val="both"/>
                    <w:rPr>
                      <w:rFonts w:ascii="Arial Narrow" w:hAnsi="Arial Narrow"/>
                      <w:sz w:val="22"/>
                      <w:szCs w:val="22"/>
                    </w:rPr>
                  </w:pPr>
                  <w:r>
                    <w:rPr>
                      <w:rFonts w:ascii="Arial Narrow" w:hAnsi="Arial Narrow"/>
                      <w:sz w:val="22"/>
                      <w:szCs w:val="22"/>
                    </w:rPr>
                    <w:t>:</w:t>
                  </w:r>
                </w:p>
              </w:tc>
              <w:tc>
                <w:tcPr>
                  <w:tcW w:w="4689" w:type="dxa"/>
                  <w:gridSpan w:val="2"/>
                  <w:vMerge/>
                  <w:shd w:val="clear" w:color="auto" w:fill="auto"/>
                </w:tcPr>
                <w:p w14:paraId="3C8CA0F6" w14:textId="2DB35D84" w:rsidR="00551B2C" w:rsidRDefault="00551B2C" w:rsidP="00767E6A">
                  <w:pPr>
                    <w:jc w:val="both"/>
                    <w:rPr>
                      <w:rFonts w:ascii="Arial Narrow" w:hAnsi="Arial Narrow"/>
                      <w:sz w:val="22"/>
                      <w:szCs w:val="22"/>
                    </w:rPr>
                  </w:pPr>
                </w:p>
              </w:tc>
            </w:tr>
            <w:tr w:rsidR="00551B2C" w14:paraId="59EB84FD" w14:textId="77777777" w:rsidTr="00767E6A">
              <w:trPr>
                <w:trHeight w:val="20"/>
              </w:trPr>
              <w:tc>
                <w:tcPr>
                  <w:tcW w:w="568" w:type="dxa"/>
                  <w:shd w:val="clear" w:color="auto" w:fill="auto"/>
                </w:tcPr>
                <w:p w14:paraId="18C6CA37" w14:textId="77777777" w:rsidR="00551B2C" w:rsidRDefault="00551B2C">
                  <w:pPr>
                    <w:jc w:val="both"/>
                    <w:rPr>
                      <w:rFonts w:ascii="Arial Narrow" w:hAnsi="Arial Narrow"/>
                      <w:sz w:val="22"/>
                      <w:szCs w:val="22"/>
                    </w:rPr>
                  </w:pPr>
                </w:p>
              </w:tc>
              <w:tc>
                <w:tcPr>
                  <w:tcW w:w="3868" w:type="dxa"/>
                  <w:gridSpan w:val="3"/>
                  <w:shd w:val="clear" w:color="auto" w:fill="auto"/>
                </w:tcPr>
                <w:p w14:paraId="1D485AF4" w14:textId="77777777" w:rsidR="00551B2C" w:rsidRDefault="00551B2C">
                  <w:pPr>
                    <w:jc w:val="both"/>
                    <w:rPr>
                      <w:rFonts w:ascii="Arial Narrow" w:hAnsi="Arial Narrow" w:cs="TTFFB52530t00"/>
                      <w:sz w:val="22"/>
                      <w:szCs w:val="22"/>
                    </w:rPr>
                  </w:pPr>
                  <w:r>
                    <w:rPr>
                      <w:rFonts w:ascii="Arial Narrow" w:hAnsi="Arial Narrow" w:cs="TTFFB52530t00"/>
                      <w:sz w:val="22"/>
                      <w:szCs w:val="22"/>
                    </w:rPr>
                    <w:t>West</w:t>
                  </w:r>
                </w:p>
              </w:tc>
              <w:tc>
                <w:tcPr>
                  <w:tcW w:w="283" w:type="dxa"/>
                  <w:shd w:val="clear" w:color="auto" w:fill="auto"/>
                </w:tcPr>
                <w:p w14:paraId="7BD5F43D" w14:textId="77777777" w:rsidR="00551B2C" w:rsidRDefault="00551B2C">
                  <w:pPr>
                    <w:jc w:val="both"/>
                    <w:rPr>
                      <w:rFonts w:ascii="Arial Narrow" w:hAnsi="Arial Narrow"/>
                      <w:sz w:val="22"/>
                      <w:szCs w:val="22"/>
                    </w:rPr>
                  </w:pPr>
                  <w:r>
                    <w:rPr>
                      <w:rFonts w:ascii="Arial Narrow" w:hAnsi="Arial Narrow"/>
                      <w:sz w:val="22"/>
                      <w:szCs w:val="22"/>
                    </w:rPr>
                    <w:t>:</w:t>
                  </w:r>
                </w:p>
              </w:tc>
              <w:tc>
                <w:tcPr>
                  <w:tcW w:w="4689" w:type="dxa"/>
                  <w:gridSpan w:val="2"/>
                  <w:vMerge/>
                  <w:shd w:val="clear" w:color="auto" w:fill="auto"/>
                </w:tcPr>
                <w:p w14:paraId="7908993C" w14:textId="1E38F57F" w:rsidR="00551B2C" w:rsidRDefault="00551B2C">
                  <w:pPr>
                    <w:jc w:val="both"/>
                    <w:rPr>
                      <w:rFonts w:ascii="Arial Narrow" w:hAnsi="Arial Narrow"/>
                      <w:sz w:val="22"/>
                      <w:szCs w:val="22"/>
                    </w:rPr>
                  </w:pPr>
                </w:p>
              </w:tc>
            </w:tr>
            <w:tr w:rsidR="006F29E5" w14:paraId="7B5E51D7" w14:textId="77777777">
              <w:trPr>
                <w:trHeight w:val="20"/>
              </w:trPr>
              <w:tc>
                <w:tcPr>
                  <w:tcW w:w="568" w:type="dxa"/>
                  <w:shd w:val="clear" w:color="auto" w:fill="auto"/>
                </w:tcPr>
                <w:p w14:paraId="3B59B0DB" w14:textId="77777777" w:rsidR="006F29E5" w:rsidRDefault="00D072BC">
                  <w:pPr>
                    <w:spacing w:line="276" w:lineRule="auto"/>
                    <w:jc w:val="both"/>
                    <w:rPr>
                      <w:rFonts w:ascii="Arial Narrow" w:hAnsi="Arial Narrow"/>
                      <w:sz w:val="22"/>
                      <w:szCs w:val="22"/>
                    </w:rPr>
                  </w:pPr>
                  <w:bookmarkStart w:id="3" w:name="_Hlk66258602"/>
                  <w:r>
                    <w:rPr>
                      <w:rFonts w:ascii="Arial Narrow" w:hAnsi="Arial Narrow"/>
                      <w:sz w:val="22"/>
                      <w:szCs w:val="22"/>
                    </w:rPr>
                    <w:t>14.</w:t>
                  </w:r>
                </w:p>
              </w:tc>
              <w:tc>
                <w:tcPr>
                  <w:tcW w:w="3868" w:type="dxa"/>
                  <w:gridSpan w:val="3"/>
                  <w:shd w:val="clear" w:color="auto" w:fill="auto"/>
                </w:tcPr>
                <w:p w14:paraId="7AE29E51" w14:textId="77777777" w:rsidR="006F29E5" w:rsidRDefault="00D072BC">
                  <w:pPr>
                    <w:jc w:val="both"/>
                    <w:rPr>
                      <w:rFonts w:ascii="Arial Narrow" w:hAnsi="Arial Narrow" w:cs="TTFFB52530t00"/>
                      <w:sz w:val="22"/>
                      <w:szCs w:val="22"/>
                    </w:rPr>
                  </w:pPr>
                  <w:r>
                    <w:rPr>
                      <w:rFonts w:ascii="Arial Narrow" w:hAnsi="Arial Narrow" w:cs="TTFFB52530t00"/>
                      <w:sz w:val="22"/>
                      <w:szCs w:val="22"/>
                    </w:rPr>
                    <w:t>Extent of the site</w:t>
                  </w:r>
                </w:p>
              </w:tc>
              <w:tc>
                <w:tcPr>
                  <w:tcW w:w="283" w:type="dxa"/>
                  <w:shd w:val="clear" w:color="auto" w:fill="auto"/>
                </w:tcPr>
                <w:p w14:paraId="62E084AE" w14:textId="77777777" w:rsidR="006F29E5" w:rsidRDefault="00D072BC">
                  <w:pPr>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A4EFFC5" w14:textId="746F7CD3" w:rsidR="006F29E5" w:rsidRPr="00891650" w:rsidRDefault="00D072BC">
                  <w:pPr>
                    <w:jc w:val="both"/>
                    <w:rPr>
                      <w:rFonts w:ascii="Arial Narrow" w:hAnsi="Arial Narrow" w:cs="Arial"/>
                      <w:b/>
                      <w:sz w:val="22"/>
                      <w:szCs w:val="22"/>
                    </w:rPr>
                  </w:pPr>
                  <w:r w:rsidRPr="00891650">
                    <w:rPr>
                      <w:rFonts w:ascii="Arial Narrow" w:hAnsi="Arial Narrow" w:cs="Arial"/>
                      <w:b/>
                      <w:sz w:val="22"/>
                      <w:szCs w:val="22"/>
                    </w:rPr>
                    <w:t xml:space="preserve">Carpet Area in Sq. Ft. = </w:t>
                  </w:r>
                  <w:r w:rsidR="0052417B" w:rsidRPr="00891650">
                    <w:rPr>
                      <w:rFonts w:ascii="Arial Narrow" w:hAnsi="Arial Narrow" w:cs="Arial"/>
                      <w:b/>
                      <w:sz w:val="22"/>
                      <w:szCs w:val="22"/>
                    </w:rPr>
                    <w:t>1,356.00</w:t>
                  </w:r>
                </w:p>
                <w:p w14:paraId="40627041" w14:textId="77777777" w:rsidR="006F29E5" w:rsidRPr="00891650" w:rsidRDefault="00D072BC">
                  <w:pPr>
                    <w:jc w:val="both"/>
                    <w:rPr>
                      <w:rFonts w:ascii="Arial Narrow" w:hAnsi="Arial Narrow" w:cs="Arial"/>
                      <w:b/>
                      <w:sz w:val="22"/>
                      <w:szCs w:val="22"/>
                    </w:rPr>
                  </w:pPr>
                  <w:r w:rsidRPr="00891650">
                    <w:rPr>
                      <w:rFonts w:ascii="Arial Narrow" w:hAnsi="Arial Narrow" w:cs="Arial"/>
                      <w:b/>
                      <w:sz w:val="22"/>
                      <w:szCs w:val="22"/>
                    </w:rPr>
                    <w:t>(Area as per site measurement)</w:t>
                  </w:r>
                </w:p>
                <w:p w14:paraId="1B793BFE" w14:textId="77777777" w:rsidR="006F29E5" w:rsidRPr="00891650" w:rsidRDefault="006F29E5">
                  <w:pPr>
                    <w:jc w:val="both"/>
                    <w:rPr>
                      <w:rFonts w:ascii="Arial Narrow" w:hAnsi="Arial Narrow" w:cs="Arial"/>
                      <w:b/>
                      <w:sz w:val="22"/>
                      <w:szCs w:val="22"/>
                    </w:rPr>
                  </w:pPr>
                </w:p>
                <w:p w14:paraId="14FF329A" w14:textId="6743C889" w:rsidR="006F29E5" w:rsidRPr="00891650" w:rsidRDefault="00F67E14">
                  <w:pPr>
                    <w:jc w:val="both"/>
                    <w:rPr>
                      <w:rFonts w:ascii="Arial Narrow" w:hAnsi="Arial Narrow" w:cs="Arial"/>
                      <w:b/>
                      <w:sz w:val="22"/>
                      <w:szCs w:val="22"/>
                    </w:rPr>
                  </w:pPr>
                  <w:r w:rsidRPr="00891650">
                    <w:rPr>
                      <w:rFonts w:ascii="Arial Narrow" w:hAnsi="Arial Narrow" w:cs="Arial"/>
                      <w:b/>
                      <w:sz w:val="22"/>
                      <w:szCs w:val="22"/>
                    </w:rPr>
                    <w:t>Built-up</w:t>
                  </w:r>
                  <w:r w:rsidR="00D072BC" w:rsidRPr="00891650">
                    <w:rPr>
                      <w:rFonts w:ascii="Arial Narrow" w:hAnsi="Arial Narrow" w:cs="Arial"/>
                      <w:b/>
                      <w:sz w:val="22"/>
                      <w:szCs w:val="22"/>
                    </w:rPr>
                    <w:t xml:space="preserve"> Area in Sq. Ft. = </w:t>
                  </w:r>
                  <w:r w:rsidR="008E6197" w:rsidRPr="00891650">
                    <w:rPr>
                      <w:rFonts w:ascii="Arial Narrow" w:hAnsi="Arial Narrow" w:cs="Arial"/>
                      <w:b/>
                      <w:sz w:val="22"/>
                      <w:szCs w:val="22"/>
                    </w:rPr>
                    <w:t>1,937.00</w:t>
                  </w:r>
                </w:p>
                <w:p w14:paraId="1D4501AF" w14:textId="77777777" w:rsidR="006F29E5" w:rsidRDefault="00D072BC">
                  <w:pPr>
                    <w:jc w:val="both"/>
                    <w:rPr>
                      <w:rFonts w:ascii="Arial Narrow" w:hAnsi="Arial Narrow" w:cs="Arial"/>
                      <w:bCs/>
                      <w:sz w:val="22"/>
                      <w:szCs w:val="22"/>
                    </w:rPr>
                  </w:pPr>
                  <w:r w:rsidRPr="00891650">
                    <w:rPr>
                      <w:rFonts w:ascii="Arial Narrow" w:hAnsi="Arial Narrow" w:cs="Arial"/>
                      <w:b/>
                      <w:sz w:val="22"/>
                      <w:szCs w:val="22"/>
                    </w:rPr>
                    <w:t>(Area as per Sale Deed)</w:t>
                  </w:r>
                </w:p>
              </w:tc>
            </w:tr>
            <w:bookmarkEnd w:id="3"/>
            <w:tr w:rsidR="006F29E5" w14:paraId="5248479B" w14:textId="77777777">
              <w:trPr>
                <w:trHeight w:val="20"/>
              </w:trPr>
              <w:tc>
                <w:tcPr>
                  <w:tcW w:w="568" w:type="dxa"/>
                  <w:shd w:val="clear" w:color="auto" w:fill="auto"/>
                </w:tcPr>
                <w:p w14:paraId="6C7698F1" w14:textId="77777777" w:rsidR="006F29E5" w:rsidRDefault="00D072BC">
                  <w:pPr>
                    <w:spacing w:line="276" w:lineRule="auto"/>
                    <w:jc w:val="both"/>
                    <w:rPr>
                      <w:rFonts w:ascii="Arial Narrow" w:hAnsi="Arial Narrow"/>
                      <w:sz w:val="22"/>
                      <w:szCs w:val="22"/>
                    </w:rPr>
                  </w:pPr>
                  <w:r>
                    <w:rPr>
                      <w:rFonts w:ascii="Arial Narrow" w:hAnsi="Arial Narrow"/>
                      <w:sz w:val="22"/>
                      <w:szCs w:val="22"/>
                    </w:rPr>
                    <w:t>14.1</w:t>
                  </w:r>
                </w:p>
              </w:tc>
              <w:tc>
                <w:tcPr>
                  <w:tcW w:w="3868" w:type="dxa"/>
                  <w:gridSpan w:val="3"/>
                  <w:shd w:val="clear" w:color="auto" w:fill="auto"/>
                </w:tcPr>
                <w:p w14:paraId="1CD64EDD"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Flat</w:t>
                  </w:r>
                </w:p>
              </w:tc>
              <w:tc>
                <w:tcPr>
                  <w:tcW w:w="283" w:type="dxa"/>
                  <w:shd w:val="clear" w:color="auto" w:fill="auto"/>
                </w:tcPr>
                <w:p w14:paraId="649C2AC2"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6213056" w14:textId="08FC78D7" w:rsidR="006F29E5" w:rsidRDefault="00B4669A">
                  <w:pPr>
                    <w:tabs>
                      <w:tab w:val="left" w:pos="2634"/>
                    </w:tabs>
                    <w:spacing w:line="276" w:lineRule="auto"/>
                    <w:rPr>
                      <w:rFonts w:ascii="Arial Narrow" w:hAnsi="Arial Narrow"/>
                      <w:sz w:val="22"/>
                      <w:szCs w:val="22"/>
                    </w:rPr>
                  </w:pPr>
                  <w:r>
                    <w:rPr>
                      <w:rFonts w:ascii="Arial Narrow" w:hAnsi="Arial Narrow"/>
                      <w:sz w:val="22"/>
                      <w:szCs w:val="22"/>
                      <w:lang w:val="x-none"/>
                    </w:rPr>
                    <w:t>22°45’36.3”N 75°55’24.3”E</w:t>
                  </w:r>
                </w:p>
              </w:tc>
            </w:tr>
            <w:tr w:rsidR="006F29E5" w14:paraId="341B35FA" w14:textId="77777777">
              <w:trPr>
                <w:trHeight w:val="20"/>
              </w:trPr>
              <w:tc>
                <w:tcPr>
                  <w:tcW w:w="568" w:type="dxa"/>
                  <w:shd w:val="clear" w:color="auto" w:fill="auto"/>
                </w:tcPr>
                <w:p w14:paraId="39EFE285" w14:textId="77777777" w:rsidR="006F29E5" w:rsidRDefault="00D072BC">
                  <w:pPr>
                    <w:spacing w:line="276" w:lineRule="auto"/>
                    <w:jc w:val="both"/>
                    <w:rPr>
                      <w:rFonts w:ascii="Arial Narrow" w:hAnsi="Arial Narrow"/>
                      <w:sz w:val="22"/>
                      <w:szCs w:val="22"/>
                    </w:rPr>
                  </w:pPr>
                  <w:r>
                    <w:rPr>
                      <w:rFonts w:ascii="Arial Narrow" w:hAnsi="Arial Narrow"/>
                      <w:sz w:val="22"/>
                      <w:szCs w:val="22"/>
                    </w:rPr>
                    <w:t>15.</w:t>
                  </w:r>
                </w:p>
              </w:tc>
              <w:tc>
                <w:tcPr>
                  <w:tcW w:w="3868" w:type="dxa"/>
                  <w:gridSpan w:val="3"/>
                  <w:shd w:val="clear" w:color="auto" w:fill="auto"/>
                </w:tcPr>
                <w:p w14:paraId="42D1E0A8"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13A&amp; 13B)</w:t>
                  </w:r>
                </w:p>
              </w:tc>
              <w:tc>
                <w:tcPr>
                  <w:tcW w:w="283" w:type="dxa"/>
                  <w:shd w:val="clear" w:color="auto" w:fill="auto"/>
                </w:tcPr>
                <w:p w14:paraId="08A46CCB"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A413E3C" w14:textId="5BAAB4F1" w:rsidR="006F29E5" w:rsidRDefault="00F67E14">
                  <w:pPr>
                    <w:jc w:val="both"/>
                    <w:rPr>
                      <w:rFonts w:ascii="Arial Narrow" w:hAnsi="Arial Narrow" w:cs="Arial"/>
                      <w:b/>
                      <w:bCs/>
                      <w:sz w:val="22"/>
                      <w:szCs w:val="22"/>
                    </w:rPr>
                  </w:pPr>
                  <w:r>
                    <w:rPr>
                      <w:rFonts w:ascii="Arial Narrow" w:hAnsi="Arial Narrow" w:cs="Arial"/>
                      <w:b/>
                      <w:bCs/>
                      <w:sz w:val="22"/>
                      <w:szCs w:val="22"/>
                    </w:rPr>
                    <w:t>Built-up</w:t>
                  </w:r>
                  <w:r w:rsidR="00D072BC">
                    <w:rPr>
                      <w:rFonts w:ascii="Arial Narrow" w:hAnsi="Arial Narrow" w:cs="Arial"/>
                      <w:b/>
                      <w:bCs/>
                      <w:sz w:val="22"/>
                      <w:szCs w:val="22"/>
                    </w:rPr>
                    <w:t xml:space="preserve"> Area in Sq. Ft. = </w:t>
                  </w:r>
                  <w:r w:rsidR="008E6197">
                    <w:rPr>
                      <w:rFonts w:ascii="Arial Narrow" w:hAnsi="Arial Narrow" w:cs="Arial"/>
                      <w:b/>
                      <w:bCs/>
                      <w:sz w:val="22"/>
                      <w:szCs w:val="22"/>
                    </w:rPr>
                    <w:t>1,937.00</w:t>
                  </w:r>
                </w:p>
                <w:p w14:paraId="21F7A254" w14:textId="33FD79CF" w:rsidR="006F29E5" w:rsidRDefault="00D072BC">
                  <w:pPr>
                    <w:spacing w:line="276" w:lineRule="auto"/>
                    <w:jc w:val="both"/>
                    <w:rPr>
                      <w:rFonts w:ascii="Arial Narrow" w:hAnsi="Arial Narrow" w:cs="Arial"/>
                      <w:b/>
                      <w:color w:val="FF0000"/>
                      <w:sz w:val="22"/>
                      <w:szCs w:val="22"/>
                    </w:rPr>
                  </w:pPr>
                  <w:r>
                    <w:rPr>
                      <w:rFonts w:ascii="Arial Narrow" w:hAnsi="Arial Narrow" w:cs="Arial"/>
                      <w:b/>
                      <w:bCs/>
                      <w:sz w:val="22"/>
                      <w:szCs w:val="22"/>
                    </w:rPr>
                    <w:t>(Area as per Sale Deed)</w:t>
                  </w:r>
                </w:p>
              </w:tc>
            </w:tr>
            <w:tr w:rsidR="006F29E5" w14:paraId="4E22111F" w14:textId="77777777">
              <w:trPr>
                <w:trHeight w:val="20"/>
              </w:trPr>
              <w:tc>
                <w:tcPr>
                  <w:tcW w:w="568" w:type="dxa"/>
                  <w:shd w:val="clear" w:color="auto" w:fill="auto"/>
                </w:tcPr>
                <w:p w14:paraId="12F279E9" w14:textId="77777777" w:rsidR="006F29E5" w:rsidRDefault="00D072BC">
                  <w:pPr>
                    <w:spacing w:line="276" w:lineRule="auto"/>
                    <w:jc w:val="both"/>
                    <w:rPr>
                      <w:rFonts w:ascii="Arial Narrow" w:hAnsi="Arial Narrow"/>
                      <w:sz w:val="22"/>
                      <w:szCs w:val="22"/>
                    </w:rPr>
                  </w:pPr>
                  <w:bookmarkStart w:id="4" w:name="_Hlk94698578"/>
                  <w:r>
                    <w:rPr>
                      <w:rFonts w:ascii="Arial Narrow" w:hAnsi="Arial Narrow"/>
                      <w:sz w:val="22"/>
                      <w:szCs w:val="22"/>
                    </w:rPr>
                    <w:t>16</w:t>
                  </w:r>
                </w:p>
              </w:tc>
              <w:tc>
                <w:tcPr>
                  <w:tcW w:w="3868" w:type="dxa"/>
                  <w:gridSpan w:val="3"/>
                  <w:shd w:val="clear" w:color="auto" w:fill="auto"/>
                </w:tcPr>
                <w:p w14:paraId="7B3B9B0F"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8B8903A"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D6D88B3" w14:textId="7461F5AC" w:rsidR="006F29E5" w:rsidRPr="00B27A16" w:rsidRDefault="00B27A16">
                  <w:pPr>
                    <w:tabs>
                      <w:tab w:val="left" w:pos="2839"/>
                    </w:tabs>
                    <w:spacing w:line="276" w:lineRule="auto"/>
                    <w:rPr>
                      <w:rFonts w:ascii="Arial Narrow" w:eastAsia="Calibri" w:hAnsi="Arial Narrow"/>
                    </w:rPr>
                  </w:pPr>
                  <w:r>
                    <w:rPr>
                      <w:rFonts w:ascii="Arial Narrow" w:hAnsi="Arial Narrow" w:cs="TTFFB52530t00"/>
                      <w:sz w:val="22"/>
                      <w:szCs w:val="22"/>
                    </w:rPr>
                    <w:t>T</w:t>
                  </w:r>
                  <w:r>
                    <w:rPr>
                      <w:rFonts w:ascii="Arial Narrow" w:hAnsi="Arial Narrow" w:cs="TTFFB52530t00"/>
                      <w:sz w:val="22"/>
                      <w:szCs w:val="22"/>
                    </w:rPr>
                    <w:t>enant</w:t>
                  </w:r>
                  <w:r w:rsidR="00D072BC" w:rsidRPr="00B27A16">
                    <w:rPr>
                      <w:rFonts w:ascii="Arial Narrow" w:eastAsia="Calibri" w:hAnsi="Arial Narrow"/>
                    </w:rPr>
                    <w:t xml:space="preserve"> Occupied</w:t>
                  </w:r>
                </w:p>
              </w:tc>
            </w:tr>
            <w:bookmarkEnd w:id="4"/>
            <w:tr w:rsidR="006F29E5" w14:paraId="23273D48" w14:textId="77777777">
              <w:trPr>
                <w:trHeight w:val="20"/>
              </w:trPr>
              <w:tc>
                <w:tcPr>
                  <w:tcW w:w="568" w:type="dxa"/>
                  <w:shd w:val="clear" w:color="auto" w:fill="auto"/>
                </w:tcPr>
                <w:p w14:paraId="0BF7A0CA" w14:textId="77777777" w:rsidR="006F29E5" w:rsidRDefault="00D072BC">
                  <w:pPr>
                    <w:spacing w:line="276" w:lineRule="auto"/>
                    <w:jc w:val="center"/>
                    <w:rPr>
                      <w:rFonts w:ascii="Arial Narrow" w:hAnsi="Arial Narrow"/>
                      <w:b/>
                      <w:sz w:val="22"/>
                      <w:szCs w:val="22"/>
                    </w:rPr>
                  </w:pPr>
                  <w:r>
                    <w:rPr>
                      <w:rFonts w:ascii="Arial Narrow" w:hAnsi="Arial Narrow"/>
                      <w:b/>
                      <w:sz w:val="22"/>
                      <w:szCs w:val="22"/>
                    </w:rPr>
                    <w:t>II</w:t>
                  </w:r>
                </w:p>
              </w:tc>
              <w:tc>
                <w:tcPr>
                  <w:tcW w:w="3868" w:type="dxa"/>
                  <w:gridSpan w:val="3"/>
                  <w:shd w:val="clear" w:color="auto" w:fill="auto"/>
                </w:tcPr>
                <w:p w14:paraId="35E026A5" w14:textId="77777777" w:rsidR="006F29E5" w:rsidRDefault="00D072BC">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APARTMENT BUILDING</w:t>
                  </w:r>
                </w:p>
              </w:tc>
              <w:tc>
                <w:tcPr>
                  <w:tcW w:w="283" w:type="dxa"/>
                  <w:shd w:val="clear" w:color="auto" w:fill="auto"/>
                </w:tcPr>
                <w:p w14:paraId="733769CC" w14:textId="77777777" w:rsidR="006F29E5" w:rsidRDefault="006F29E5">
                  <w:pPr>
                    <w:spacing w:line="276" w:lineRule="auto"/>
                    <w:jc w:val="center"/>
                    <w:rPr>
                      <w:rFonts w:ascii="Arial Narrow" w:hAnsi="Arial Narrow"/>
                      <w:sz w:val="22"/>
                      <w:szCs w:val="22"/>
                    </w:rPr>
                  </w:pPr>
                </w:p>
              </w:tc>
              <w:tc>
                <w:tcPr>
                  <w:tcW w:w="4689" w:type="dxa"/>
                  <w:gridSpan w:val="2"/>
                  <w:shd w:val="clear" w:color="auto" w:fill="auto"/>
                </w:tcPr>
                <w:p w14:paraId="2FE2997E" w14:textId="77777777" w:rsidR="006F29E5" w:rsidRDefault="006F29E5">
                  <w:pPr>
                    <w:spacing w:line="276" w:lineRule="auto"/>
                    <w:rPr>
                      <w:rFonts w:ascii="Arial Narrow" w:hAnsi="Arial Narrow"/>
                      <w:sz w:val="22"/>
                      <w:szCs w:val="22"/>
                    </w:rPr>
                  </w:pPr>
                </w:p>
              </w:tc>
            </w:tr>
            <w:tr w:rsidR="006F29E5" w14:paraId="789B747D" w14:textId="77777777">
              <w:trPr>
                <w:trHeight w:val="20"/>
              </w:trPr>
              <w:tc>
                <w:tcPr>
                  <w:tcW w:w="568" w:type="dxa"/>
                  <w:shd w:val="clear" w:color="auto" w:fill="auto"/>
                </w:tcPr>
                <w:p w14:paraId="3366CA13" w14:textId="77777777" w:rsidR="006F29E5" w:rsidRDefault="006F29E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963095B"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Nature of the Apartment</w:t>
                  </w:r>
                </w:p>
              </w:tc>
              <w:tc>
                <w:tcPr>
                  <w:tcW w:w="283" w:type="dxa"/>
                  <w:shd w:val="clear" w:color="auto" w:fill="auto"/>
                </w:tcPr>
                <w:p w14:paraId="376AA25B"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10E33CAD" w14:textId="77777777" w:rsidR="006F29E5" w:rsidRDefault="00D072BC">
                  <w:pPr>
                    <w:spacing w:line="276" w:lineRule="auto"/>
                    <w:rPr>
                      <w:rFonts w:ascii="Arial Narrow" w:hAnsi="Arial Narrow" w:cs="TTFFB52530t00"/>
                      <w:b/>
                      <w:sz w:val="22"/>
                      <w:szCs w:val="22"/>
                    </w:rPr>
                  </w:pPr>
                  <w:r>
                    <w:rPr>
                      <w:rFonts w:ascii="Arial Narrow" w:hAnsi="Arial Narrow" w:cs="TTFFB52530t00"/>
                      <w:sz w:val="22"/>
                      <w:szCs w:val="22"/>
                    </w:rPr>
                    <w:t>Residential</w:t>
                  </w:r>
                </w:p>
              </w:tc>
            </w:tr>
            <w:tr w:rsidR="006F29E5" w14:paraId="215368BE" w14:textId="77777777">
              <w:trPr>
                <w:trHeight w:val="20"/>
              </w:trPr>
              <w:tc>
                <w:tcPr>
                  <w:tcW w:w="568" w:type="dxa"/>
                  <w:shd w:val="clear" w:color="auto" w:fill="auto"/>
                </w:tcPr>
                <w:p w14:paraId="7ED0CFB9" w14:textId="77777777" w:rsidR="006F29E5" w:rsidRDefault="006F29E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BDF733"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Location</w:t>
                  </w:r>
                </w:p>
              </w:tc>
              <w:tc>
                <w:tcPr>
                  <w:tcW w:w="283" w:type="dxa"/>
                  <w:shd w:val="clear" w:color="auto" w:fill="auto"/>
                </w:tcPr>
                <w:p w14:paraId="31C13745"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C722071" w14:textId="77777777" w:rsidR="006F29E5" w:rsidRDefault="006F29E5">
                  <w:pPr>
                    <w:spacing w:line="276" w:lineRule="auto"/>
                    <w:rPr>
                      <w:rFonts w:ascii="Arial Narrow" w:hAnsi="Arial Narrow" w:cs="TTFFB52530t00"/>
                      <w:sz w:val="22"/>
                      <w:szCs w:val="22"/>
                    </w:rPr>
                  </w:pPr>
                </w:p>
              </w:tc>
            </w:tr>
            <w:tr w:rsidR="006F29E5" w14:paraId="16CCBA04" w14:textId="77777777">
              <w:trPr>
                <w:trHeight w:val="20"/>
              </w:trPr>
              <w:tc>
                <w:tcPr>
                  <w:tcW w:w="568" w:type="dxa"/>
                  <w:shd w:val="clear" w:color="auto" w:fill="auto"/>
                </w:tcPr>
                <w:p w14:paraId="17E604C3"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6E51681B"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C.T.S. No.</w:t>
                  </w:r>
                </w:p>
              </w:tc>
              <w:tc>
                <w:tcPr>
                  <w:tcW w:w="283" w:type="dxa"/>
                  <w:shd w:val="clear" w:color="auto" w:fill="auto"/>
                </w:tcPr>
                <w:p w14:paraId="4413C7A6"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45DEFE40" w14:textId="77777777" w:rsidR="006F29E5" w:rsidRDefault="00D072BC">
                  <w:pPr>
                    <w:rPr>
                      <w:rFonts w:ascii="Arial Narrow" w:hAnsi="Arial Narrow" w:cs="Tahoma"/>
                    </w:rPr>
                  </w:pPr>
                  <w:r>
                    <w:rPr>
                      <w:rFonts w:ascii="Arial Narrow" w:hAnsi="Arial Narrow" w:cs="Arial"/>
                      <w:sz w:val="22"/>
                      <w:szCs w:val="22"/>
                    </w:rPr>
                    <w:t>-</w:t>
                  </w:r>
                </w:p>
              </w:tc>
            </w:tr>
            <w:tr w:rsidR="006F29E5" w14:paraId="1F8C8AA7" w14:textId="77777777">
              <w:trPr>
                <w:trHeight w:val="20"/>
              </w:trPr>
              <w:tc>
                <w:tcPr>
                  <w:tcW w:w="568" w:type="dxa"/>
                  <w:shd w:val="clear" w:color="auto" w:fill="auto"/>
                </w:tcPr>
                <w:p w14:paraId="4708D9FC"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399F6AAB"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Block No.</w:t>
                  </w:r>
                </w:p>
              </w:tc>
              <w:tc>
                <w:tcPr>
                  <w:tcW w:w="283" w:type="dxa"/>
                  <w:shd w:val="clear" w:color="auto" w:fill="auto"/>
                </w:tcPr>
                <w:p w14:paraId="33CBFEF5"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3400D8DE" w14:textId="77777777" w:rsidR="006F29E5" w:rsidRDefault="00D072BC">
                  <w:pPr>
                    <w:spacing w:line="276" w:lineRule="auto"/>
                    <w:rPr>
                      <w:rFonts w:ascii="Arial Narrow" w:hAnsi="Arial Narrow" w:cs="Arial"/>
                      <w:sz w:val="22"/>
                      <w:szCs w:val="22"/>
                    </w:rPr>
                  </w:pPr>
                  <w:r>
                    <w:rPr>
                      <w:rFonts w:ascii="Arial Narrow" w:hAnsi="Arial Narrow" w:cs="Arial"/>
                      <w:sz w:val="22"/>
                      <w:szCs w:val="22"/>
                    </w:rPr>
                    <w:t>-</w:t>
                  </w:r>
                </w:p>
              </w:tc>
            </w:tr>
            <w:tr w:rsidR="006F29E5" w14:paraId="16263167" w14:textId="77777777">
              <w:trPr>
                <w:trHeight w:val="20"/>
              </w:trPr>
              <w:tc>
                <w:tcPr>
                  <w:tcW w:w="568" w:type="dxa"/>
                  <w:shd w:val="clear" w:color="auto" w:fill="auto"/>
                </w:tcPr>
                <w:p w14:paraId="6DAFDF83"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0F1EA34C"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Ward No.</w:t>
                  </w:r>
                </w:p>
              </w:tc>
              <w:tc>
                <w:tcPr>
                  <w:tcW w:w="283" w:type="dxa"/>
                  <w:shd w:val="clear" w:color="auto" w:fill="auto"/>
                </w:tcPr>
                <w:p w14:paraId="256B5415"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21856952" w14:textId="07FAD78E" w:rsidR="006F29E5" w:rsidRDefault="00482EB4">
                  <w:pPr>
                    <w:spacing w:line="276" w:lineRule="auto"/>
                    <w:rPr>
                      <w:rFonts w:ascii="Arial Narrow" w:hAnsi="Arial Narrow" w:cs="Arial"/>
                      <w:sz w:val="22"/>
                      <w:szCs w:val="22"/>
                    </w:rPr>
                  </w:pPr>
                  <w:r>
                    <w:rPr>
                      <w:rFonts w:ascii="Arial Narrow" w:hAnsi="Arial Narrow" w:cs="Tahoma"/>
                      <w:sz w:val="22"/>
                      <w:szCs w:val="22"/>
                    </w:rPr>
                    <w:t xml:space="preserve">36 </w:t>
                  </w:r>
                  <w:r w:rsidR="00341B87">
                    <w:rPr>
                      <w:rFonts w:ascii="Arial Narrow" w:hAnsi="Arial Narrow" w:cs="Tahoma"/>
                      <w:sz w:val="22"/>
                      <w:szCs w:val="22"/>
                    </w:rPr>
                    <w:t>(Nipania)</w:t>
                  </w:r>
                </w:p>
              </w:tc>
            </w:tr>
            <w:tr w:rsidR="006F29E5" w14:paraId="6D174016" w14:textId="77777777">
              <w:trPr>
                <w:trHeight w:val="20"/>
              </w:trPr>
              <w:tc>
                <w:tcPr>
                  <w:tcW w:w="568" w:type="dxa"/>
                  <w:shd w:val="clear" w:color="auto" w:fill="auto"/>
                </w:tcPr>
                <w:p w14:paraId="52420240"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495D362E"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Village / Municipality / Corporation</w:t>
                  </w:r>
                </w:p>
              </w:tc>
              <w:tc>
                <w:tcPr>
                  <w:tcW w:w="283" w:type="dxa"/>
                  <w:shd w:val="clear" w:color="auto" w:fill="auto"/>
                </w:tcPr>
                <w:p w14:paraId="17F44FE4" w14:textId="77777777" w:rsidR="006F29E5" w:rsidRDefault="00D072BC">
                  <w:pPr>
                    <w:spacing w:line="276" w:lineRule="auto"/>
                  </w:pPr>
                  <w:r>
                    <w:t>:</w:t>
                  </w:r>
                </w:p>
              </w:tc>
              <w:tc>
                <w:tcPr>
                  <w:tcW w:w="4689" w:type="dxa"/>
                  <w:gridSpan w:val="2"/>
                  <w:shd w:val="clear" w:color="auto" w:fill="auto"/>
                </w:tcPr>
                <w:p w14:paraId="0EBC6910" w14:textId="0C68D115" w:rsidR="006F29E5" w:rsidRDefault="00D072BC" w:rsidP="009F221B">
                  <w:pPr>
                    <w:pStyle w:val="ListParagraph"/>
                    <w:ind w:left="0"/>
                    <w:contextualSpacing/>
                    <w:jc w:val="both"/>
                    <w:rPr>
                      <w:rFonts w:ascii="Arial Narrow" w:hAnsi="Arial Narrow" w:cs="Arial"/>
                      <w:sz w:val="22"/>
                      <w:szCs w:val="22"/>
                    </w:rPr>
                  </w:pPr>
                  <w:r>
                    <w:rPr>
                      <w:rFonts w:ascii="Arial Narrow" w:hAnsi="Arial Narrow" w:cs="Tahoma"/>
                      <w:sz w:val="22"/>
                      <w:szCs w:val="22"/>
                    </w:rPr>
                    <w:t xml:space="preserve">Village </w:t>
                  </w:r>
                  <w:r w:rsidR="009F221B">
                    <w:rPr>
                      <w:rFonts w:ascii="Arial Narrow" w:hAnsi="Arial Narrow" w:cs="Tahoma"/>
                      <w:sz w:val="22"/>
                      <w:szCs w:val="22"/>
                    </w:rPr>
                    <w:t>–</w:t>
                  </w:r>
                  <w:r>
                    <w:rPr>
                      <w:rFonts w:ascii="Arial Narrow" w:hAnsi="Arial Narrow" w:cs="Tahoma"/>
                      <w:sz w:val="22"/>
                      <w:szCs w:val="22"/>
                    </w:rPr>
                    <w:t xml:space="preserve"> </w:t>
                  </w:r>
                  <w:r w:rsidR="00CC0EDB" w:rsidRPr="00CC0EDB">
                    <w:rPr>
                      <w:rFonts w:ascii="Arial Narrow" w:hAnsi="Arial Narrow" w:cs="Tahoma"/>
                      <w:sz w:val="22"/>
                      <w:szCs w:val="22"/>
                    </w:rPr>
                    <w:t>Nipania</w:t>
                  </w:r>
                  <w:r w:rsidR="009F221B">
                    <w:rPr>
                      <w:rFonts w:ascii="Arial Narrow" w:hAnsi="Arial Narrow" w:cs="Tahoma"/>
                      <w:sz w:val="22"/>
                      <w:szCs w:val="22"/>
                    </w:rPr>
                    <w:t xml:space="preserve">, </w:t>
                  </w:r>
                  <w:r>
                    <w:rPr>
                      <w:rFonts w:ascii="Arial Narrow" w:hAnsi="Arial Narrow"/>
                      <w:sz w:val="22"/>
                      <w:szCs w:val="22"/>
                    </w:rPr>
                    <w:t>Nagar Palika Nigam, Indore</w:t>
                  </w:r>
                </w:p>
              </w:tc>
            </w:tr>
            <w:tr w:rsidR="006F29E5" w14:paraId="5E19DDAC" w14:textId="77777777">
              <w:trPr>
                <w:trHeight w:val="20"/>
              </w:trPr>
              <w:tc>
                <w:tcPr>
                  <w:tcW w:w="568" w:type="dxa"/>
                  <w:shd w:val="clear" w:color="auto" w:fill="auto"/>
                </w:tcPr>
                <w:p w14:paraId="30026B74"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67E10480"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Door No., Street or Road (Pin Code)</w:t>
                  </w:r>
                </w:p>
              </w:tc>
              <w:tc>
                <w:tcPr>
                  <w:tcW w:w="283" w:type="dxa"/>
                  <w:shd w:val="clear" w:color="auto" w:fill="auto"/>
                </w:tcPr>
                <w:p w14:paraId="3E7687A7"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643EF3BF" w14:textId="399E1AFA" w:rsidR="006F29E5" w:rsidRDefault="00D072BC">
                  <w:pPr>
                    <w:spacing w:line="276" w:lineRule="auto"/>
                    <w:jc w:val="both"/>
                    <w:rPr>
                      <w:rFonts w:ascii="Arial Narrow" w:hAnsi="Arial Narrow" w:cs="Tahoma"/>
                      <w:b/>
                      <w:bCs/>
                      <w:sz w:val="22"/>
                      <w:szCs w:val="22"/>
                    </w:rPr>
                  </w:pPr>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r>
                    <w:rPr>
                      <w:rFonts w:ascii="Arial Narrow" w:hAnsi="Arial Narrow" w:cs="Tahoma"/>
                      <w:sz w:val="22"/>
                      <w:szCs w:val="22"/>
                    </w:rPr>
                    <w:t xml:space="preserve">,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r>
                    <w:rPr>
                      <w:rFonts w:ascii="Arial Narrow" w:hAnsi="Arial Narrow" w:cs="Tahoma"/>
                      <w:sz w:val="22"/>
                      <w:szCs w:val="22"/>
                    </w:rPr>
                    <w:t xml:space="preserve">, </w:t>
                  </w:r>
                  <w:r w:rsidR="00250411" w:rsidRPr="00250411">
                    <w:rPr>
                      <w:rFonts w:ascii="Arial Narrow" w:hAnsi="Arial Narrow" w:cs="Tahoma"/>
                      <w:b/>
                      <w:sz w:val="22"/>
                      <w:szCs w:val="22"/>
                    </w:rPr>
                    <w:t>“</w:t>
                  </w:r>
                  <w:r w:rsidR="00A2462C">
                    <w:rPr>
                      <w:rFonts w:ascii="Arial Narrow" w:hAnsi="Arial Narrow" w:cs="Tahoma"/>
                      <w:b/>
                      <w:sz w:val="22"/>
                      <w:szCs w:val="22"/>
                    </w:rPr>
                    <w:t>CHRISTA - 1</w:t>
                  </w:r>
                  <w:r w:rsidR="00250411" w:rsidRPr="00250411">
                    <w:rPr>
                      <w:rFonts w:ascii="Arial Narrow" w:hAnsi="Arial Narrow" w:cs="Tahoma"/>
                      <w:b/>
                      <w:sz w:val="22"/>
                      <w:szCs w:val="22"/>
                    </w:rPr>
                    <w:t>”</w:t>
                  </w:r>
                  <w:r w:rsidR="00FE04A9">
                    <w:rPr>
                      <w:rFonts w:ascii="Arial Narrow" w:hAnsi="Arial Narrow" w:cs="Tahoma"/>
                      <w:sz w:val="22"/>
                      <w:szCs w:val="22"/>
                    </w:rPr>
                    <w:t>, Block C, Apollo DB City</w:t>
                  </w:r>
                  <w:r>
                    <w:rPr>
                      <w:rFonts w:ascii="Arial Narrow" w:hAnsi="Arial Narrow" w:cs="Tahoma"/>
                      <w:sz w:val="22"/>
                      <w:szCs w:val="22"/>
                    </w:rPr>
                    <w:t xml:space="preserve">, </w:t>
                  </w:r>
                  <w:r w:rsidR="00FE04A9">
                    <w:rPr>
                      <w:rFonts w:ascii="Arial Narrow" w:hAnsi="Arial Narrow" w:cs="Tahoma"/>
                      <w:sz w:val="22"/>
                      <w:szCs w:val="22"/>
                    </w:rPr>
                    <w:t>Nipania Main Road</w:t>
                  </w:r>
                  <w:r>
                    <w:rPr>
                      <w:rFonts w:ascii="Arial Narrow" w:hAnsi="Arial Narrow" w:cs="Tahoma"/>
                      <w:sz w:val="22"/>
                      <w:szCs w:val="22"/>
                    </w:rPr>
                    <w:t xml:space="preserve">, </w:t>
                  </w:r>
                  <w:r w:rsidR="00FE04A9">
                    <w:rPr>
                      <w:rFonts w:ascii="Arial Narrow" w:hAnsi="Arial Narrow" w:cs="Tahoma"/>
                      <w:sz w:val="22"/>
                      <w:szCs w:val="22"/>
                    </w:rPr>
                    <w:t>Gram Nipania</w:t>
                  </w:r>
                  <w:r>
                    <w:rPr>
                      <w:rFonts w:ascii="Arial Narrow" w:hAnsi="Arial Narrow" w:cs="Tahoma"/>
                      <w:sz w:val="22"/>
                      <w:szCs w:val="22"/>
                    </w:rPr>
                    <w:t xml:space="preserve">, Tehsil &amp; District – Indore, </w:t>
                  </w:r>
                  <w:r w:rsidR="00FE04A9">
                    <w:rPr>
                      <w:rFonts w:ascii="Arial Narrow" w:hAnsi="Arial Narrow" w:cs="Tahoma"/>
                      <w:sz w:val="22"/>
                      <w:szCs w:val="22"/>
                    </w:rPr>
                    <w:t>PIN – 452 010</w:t>
                  </w:r>
                  <w:r>
                    <w:rPr>
                      <w:rFonts w:ascii="Arial Narrow" w:hAnsi="Arial Narrow" w:cs="Tahoma"/>
                      <w:sz w:val="22"/>
                      <w:szCs w:val="22"/>
                    </w:rPr>
                    <w:t>, State – Madhya Pradesh, Country – India.</w:t>
                  </w:r>
                </w:p>
              </w:tc>
            </w:tr>
            <w:tr w:rsidR="006F29E5" w14:paraId="6AC638EE" w14:textId="77777777">
              <w:trPr>
                <w:trHeight w:val="20"/>
              </w:trPr>
              <w:tc>
                <w:tcPr>
                  <w:tcW w:w="568" w:type="dxa"/>
                  <w:shd w:val="clear" w:color="auto" w:fill="auto"/>
                </w:tcPr>
                <w:p w14:paraId="2159EFEB" w14:textId="77777777" w:rsidR="006F29E5" w:rsidRDefault="006F29E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255DB72"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Description of the locality Residential / Commercial / Mixed</w:t>
                  </w:r>
                </w:p>
              </w:tc>
              <w:tc>
                <w:tcPr>
                  <w:tcW w:w="283" w:type="dxa"/>
                  <w:shd w:val="clear" w:color="auto" w:fill="auto"/>
                </w:tcPr>
                <w:p w14:paraId="02D06C6D"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10DC3411" w14:textId="77777777" w:rsidR="006F29E5" w:rsidRDefault="00D072BC">
                  <w:pPr>
                    <w:spacing w:line="276" w:lineRule="auto"/>
                    <w:rPr>
                      <w:rFonts w:ascii="Arial Narrow" w:hAnsi="Arial Narrow" w:cs="Arial"/>
                      <w:sz w:val="22"/>
                      <w:szCs w:val="22"/>
                    </w:rPr>
                  </w:pPr>
                  <w:r>
                    <w:rPr>
                      <w:rFonts w:ascii="Arial Narrow" w:hAnsi="Arial Narrow" w:cs="TTFFB52530t00"/>
                      <w:sz w:val="22"/>
                      <w:szCs w:val="22"/>
                    </w:rPr>
                    <w:t>Residential</w:t>
                  </w:r>
                </w:p>
              </w:tc>
            </w:tr>
            <w:tr w:rsidR="006F29E5" w14:paraId="231C6A87" w14:textId="77777777">
              <w:trPr>
                <w:trHeight w:val="20"/>
              </w:trPr>
              <w:tc>
                <w:tcPr>
                  <w:tcW w:w="568" w:type="dxa"/>
                  <w:shd w:val="clear" w:color="auto" w:fill="auto"/>
                </w:tcPr>
                <w:p w14:paraId="5183019D" w14:textId="77777777" w:rsidR="006F29E5" w:rsidRDefault="006F29E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E1C751"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Year of Construction</w:t>
                  </w:r>
                </w:p>
              </w:tc>
              <w:tc>
                <w:tcPr>
                  <w:tcW w:w="283" w:type="dxa"/>
                  <w:shd w:val="clear" w:color="auto" w:fill="auto"/>
                </w:tcPr>
                <w:p w14:paraId="55A83BC0"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32091FF9" w14:textId="667676B2" w:rsidR="006F29E5" w:rsidRDefault="003B4FDF" w:rsidP="003B4FDF">
                  <w:pPr>
                    <w:spacing w:line="276" w:lineRule="auto"/>
                    <w:rPr>
                      <w:rFonts w:ascii="Arial Narrow" w:hAnsi="Arial Narrow" w:cs="TTFFB52530t00"/>
                      <w:sz w:val="22"/>
                      <w:szCs w:val="22"/>
                    </w:rPr>
                  </w:pPr>
                  <w:r>
                    <w:rPr>
                      <w:rFonts w:ascii="Arial Narrow" w:hAnsi="Arial Narrow" w:cs="Arial"/>
                      <w:sz w:val="22"/>
                      <w:szCs w:val="22"/>
                    </w:rPr>
                    <w:t>2019</w:t>
                  </w:r>
                  <w:r w:rsidR="00D072BC">
                    <w:rPr>
                      <w:rFonts w:ascii="Arial Narrow" w:hAnsi="Arial Narrow" w:cs="Arial"/>
                      <w:sz w:val="22"/>
                      <w:szCs w:val="22"/>
                    </w:rPr>
                    <w:t xml:space="preserve"> (As per </w:t>
                  </w:r>
                  <w:r>
                    <w:rPr>
                      <w:rFonts w:ascii="Arial Narrow" w:hAnsi="Arial Narrow" w:cs="Arial"/>
                      <w:sz w:val="22"/>
                      <w:szCs w:val="22"/>
                    </w:rPr>
                    <w:t>Site Information</w:t>
                  </w:r>
                  <w:r w:rsidR="00D072BC">
                    <w:rPr>
                      <w:rFonts w:ascii="Arial Narrow" w:hAnsi="Arial Narrow" w:cs="Arial"/>
                      <w:sz w:val="22"/>
                      <w:szCs w:val="22"/>
                    </w:rPr>
                    <w:t xml:space="preserve">) </w:t>
                  </w:r>
                </w:p>
              </w:tc>
            </w:tr>
            <w:tr w:rsidR="006F29E5" w14:paraId="5DD428B2" w14:textId="77777777">
              <w:trPr>
                <w:trHeight w:val="20"/>
              </w:trPr>
              <w:tc>
                <w:tcPr>
                  <w:tcW w:w="568" w:type="dxa"/>
                  <w:shd w:val="clear" w:color="auto" w:fill="auto"/>
                </w:tcPr>
                <w:p w14:paraId="142F7312" w14:textId="77777777" w:rsidR="006F29E5" w:rsidRDefault="006F29E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5E2B96"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Number of Floors</w:t>
                  </w:r>
                </w:p>
              </w:tc>
              <w:tc>
                <w:tcPr>
                  <w:tcW w:w="283" w:type="dxa"/>
                  <w:shd w:val="clear" w:color="auto" w:fill="auto"/>
                </w:tcPr>
                <w:p w14:paraId="66BB2695"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34C3FD2B" w14:textId="362ADA76" w:rsidR="006F29E5" w:rsidRDefault="00D57E08">
                  <w:pPr>
                    <w:spacing w:line="276" w:lineRule="auto"/>
                    <w:rPr>
                      <w:rFonts w:ascii="Arial Narrow" w:hAnsi="Arial Narrow" w:cs="TTFFB52530t00"/>
                      <w:sz w:val="22"/>
                      <w:szCs w:val="22"/>
                    </w:rPr>
                  </w:pPr>
                  <w:r>
                    <w:rPr>
                      <w:rFonts w:ascii="Arial Narrow" w:hAnsi="Arial Narrow" w:cs="TTFFB52530t00"/>
                      <w:sz w:val="22"/>
                      <w:szCs w:val="22"/>
                    </w:rPr>
                    <w:t xml:space="preserve">Basement + </w:t>
                  </w:r>
                  <w:r w:rsidR="00D072BC">
                    <w:rPr>
                      <w:rFonts w:ascii="Arial Narrow" w:hAnsi="Arial Narrow" w:cs="TTFFB52530t00"/>
                      <w:sz w:val="22"/>
                      <w:szCs w:val="22"/>
                    </w:rPr>
                    <w:t xml:space="preserve">Ground + </w:t>
                  </w:r>
                  <w:r>
                    <w:rPr>
                      <w:rFonts w:ascii="Arial Narrow" w:hAnsi="Arial Narrow" w:cs="TTFFB52530t00"/>
                      <w:sz w:val="22"/>
                      <w:szCs w:val="22"/>
                    </w:rPr>
                    <w:t>1</w:t>
                  </w:r>
                  <w:r w:rsidR="00D072BC">
                    <w:rPr>
                      <w:rFonts w:ascii="Arial Narrow" w:hAnsi="Arial Narrow" w:cs="TTFFB52530t00"/>
                      <w:sz w:val="22"/>
                      <w:szCs w:val="22"/>
                    </w:rPr>
                    <w:t>4 Upper Floors</w:t>
                  </w:r>
                </w:p>
              </w:tc>
            </w:tr>
            <w:tr w:rsidR="006F29E5" w14:paraId="48D705CE" w14:textId="77777777">
              <w:trPr>
                <w:trHeight w:val="20"/>
              </w:trPr>
              <w:tc>
                <w:tcPr>
                  <w:tcW w:w="568" w:type="dxa"/>
                  <w:shd w:val="clear" w:color="auto" w:fill="auto"/>
                </w:tcPr>
                <w:p w14:paraId="2F2A18D8" w14:textId="77777777" w:rsidR="006F29E5" w:rsidRDefault="006F29E5">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07EAAF"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Type of Structure</w:t>
                  </w:r>
                </w:p>
              </w:tc>
              <w:tc>
                <w:tcPr>
                  <w:tcW w:w="283" w:type="dxa"/>
                  <w:shd w:val="clear" w:color="auto" w:fill="auto"/>
                </w:tcPr>
                <w:p w14:paraId="33C34212"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64CA882D"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R.C.C. Framed Structure</w:t>
                  </w:r>
                </w:p>
              </w:tc>
            </w:tr>
            <w:tr w:rsidR="006F29E5" w14:paraId="371FFB6D" w14:textId="77777777">
              <w:trPr>
                <w:trHeight w:val="20"/>
              </w:trPr>
              <w:tc>
                <w:tcPr>
                  <w:tcW w:w="568" w:type="dxa"/>
                  <w:shd w:val="clear" w:color="auto" w:fill="auto"/>
                </w:tcPr>
                <w:p w14:paraId="7C069968" w14:textId="77777777" w:rsidR="006F29E5" w:rsidRDefault="006F29E5">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2438285D"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Number of Dwelling units in the building</w:t>
                  </w:r>
                </w:p>
              </w:tc>
              <w:tc>
                <w:tcPr>
                  <w:tcW w:w="283" w:type="dxa"/>
                  <w:shd w:val="clear" w:color="auto" w:fill="auto"/>
                </w:tcPr>
                <w:p w14:paraId="19713BBF"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80DDE90" w14:textId="148BE041"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5 Flats on </w:t>
                  </w:r>
                  <w:r w:rsidR="00D25A49">
                    <w:rPr>
                      <w:rFonts w:ascii="Arial Narrow" w:hAnsi="Arial Narrow" w:cs="Arial"/>
                      <w:color w:val="000000"/>
                      <w:sz w:val="22"/>
                      <w:szCs w:val="22"/>
                    </w:rPr>
                    <w:t>3</w:t>
                  </w:r>
                  <w:r w:rsidR="00D25A49">
                    <w:rPr>
                      <w:rFonts w:ascii="Arial Narrow" w:hAnsi="Arial Narrow" w:cs="Arial"/>
                      <w:color w:val="000000"/>
                      <w:sz w:val="22"/>
                      <w:szCs w:val="22"/>
                      <w:vertAlign w:val="superscript"/>
                    </w:rPr>
                    <w:t>rd</w:t>
                  </w:r>
                  <w:r w:rsidR="00D25A49">
                    <w:rPr>
                      <w:rFonts w:ascii="Arial Narrow" w:hAnsi="Arial Narrow" w:cs="Arial"/>
                      <w:color w:val="000000"/>
                      <w:sz w:val="22"/>
                      <w:szCs w:val="22"/>
                    </w:rPr>
                    <w:t xml:space="preserve"> Floor</w:t>
                  </w:r>
                </w:p>
              </w:tc>
            </w:tr>
            <w:tr w:rsidR="006F29E5" w14:paraId="3A90C1BA" w14:textId="77777777">
              <w:trPr>
                <w:trHeight w:val="20"/>
              </w:trPr>
              <w:tc>
                <w:tcPr>
                  <w:tcW w:w="568" w:type="dxa"/>
                  <w:shd w:val="clear" w:color="auto" w:fill="auto"/>
                </w:tcPr>
                <w:p w14:paraId="60FD5884" w14:textId="77777777" w:rsidR="006F29E5" w:rsidRDefault="006F29E5">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7239AA93"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Quality of Construction</w:t>
                  </w:r>
                </w:p>
              </w:tc>
              <w:tc>
                <w:tcPr>
                  <w:tcW w:w="283" w:type="dxa"/>
                  <w:shd w:val="clear" w:color="auto" w:fill="auto"/>
                </w:tcPr>
                <w:p w14:paraId="2951B573"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3EAAD3EB"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Good</w:t>
                  </w:r>
                </w:p>
              </w:tc>
            </w:tr>
            <w:tr w:rsidR="006F29E5" w14:paraId="320D581E" w14:textId="77777777">
              <w:trPr>
                <w:trHeight w:val="20"/>
              </w:trPr>
              <w:tc>
                <w:tcPr>
                  <w:tcW w:w="568" w:type="dxa"/>
                  <w:shd w:val="clear" w:color="auto" w:fill="auto"/>
                </w:tcPr>
                <w:p w14:paraId="5E64D0DD" w14:textId="77777777" w:rsidR="006F29E5" w:rsidRDefault="006F29E5">
                  <w:pPr>
                    <w:autoSpaceDE w:val="0"/>
                    <w:autoSpaceDN w:val="0"/>
                    <w:adjustRightInd w:val="0"/>
                    <w:spacing w:line="276" w:lineRule="auto"/>
                    <w:jc w:val="both"/>
                    <w:rPr>
                      <w:rFonts w:ascii="Arial Narrow" w:hAnsi="Arial Narrow" w:cs="TTFFB52530t00"/>
                      <w:sz w:val="22"/>
                      <w:szCs w:val="22"/>
                    </w:rPr>
                  </w:pPr>
                </w:p>
              </w:tc>
              <w:tc>
                <w:tcPr>
                  <w:tcW w:w="3868" w:type="dxa"/>
                  <w:gridSpan w:val="3"/>
                  <w:shd w:val="clear" w:color="auto" w:fill="auto"/>
                </w:tcPr>
                <w:p w14:paraId="5CAD9563"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Appearance of the Building</w:t>
                  </w:r>
                </w:p>
              </w:tc>
              <w:tc>
                <w:tcPr>
                  <w:tcW w:w="283" w:type="dxa"/>
                  <w:shd w:val="clear" w:color="auto" w:fill="auto"/>
                </w:tcPr>
                <w:p w14:paraId="0A48CE69"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62344A6"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6F29E5" w14:paraId="2D6342C4" w14:textId="77777777">
              <w:trPr>
                <w:trHeight w:val="20"/>
              </w:trPr>
              <w:tc>
                <w:tcPr>
                  <w:tcW w:w="568" w:type="dxa"/>
                  <w:shd w:val="clear" w:color="auto" w:fill="auto"/>
                </w:tcPr>
                <w:p w14:paraId="44FA3923" w14:textId="77777777" w:rsidR="006F29E5" w:rsidRDefault="006F29E5">
                  <w:pPr>
                    <w:spacing w:line="276" w:lineRule="auto"/>
                    <w:rPr>
                      <w:rFonts w:ascii="Arial Narrow" w:hAnsi="Arial Narrow" w:cs="TTFFB52530t00"/>
                      <w:sz w:val="22"/>
                      <w:szCs w:val="22"/>
                    </w:rPr>
                  </w:pPr>
                </w:p>
              </w:tc>
              <w:tc>
                <w:tcPr>
                  <w:tcW w:w="3868" w:type="dxa"/>
                  <w:gridSpan w:val="3"/>
                  <w:shd w:val="clear" w:color="auto" w:fill="auto"/>
                </w:tcPr>
                <w:p w14:paraId="4E6EBD12"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Maintenance of the Building</w:t>
                  </w:r>
                </w:p>
              </w:tc>
              <w:tc>
                <w:tcPr>
                  <w:tcW w:w="283" w:type="dxa"/>
                  <w:shd w:val="clear" w:color="auto" w:fill="auto"/>
                </w:tcPr>
                <w:p w14:paraId="09582EB7"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1704C76C"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Good</w:t>
                  </w:r>
                </w:p>
              </w:tc>
            </w:tr>
            <w:tr w:rsidR="006F29E5" w14:paraId="77B25F34" w14:textId="77777777">
              <w:trPr>
                <w:trHeight w:val="20"/>
              </w:trPr>
              <w:tc>
                <w:tcPr>
                  <w:tcW w:w="568" w:type="dxa"/>
                  <w:shd w:val="clear" w:color="auto" w:fill="auto"/>
                </w:tcPr>
                <w:p w14:paraId="54052C73" w14:textId="77777777" w:rsidR="006F29E5" w:rsidRDefault="006F29E5">
                  <w:pPr>
                    <w:spacing w:line="276" w:lineRule="auto"/>
                    <w:rPr>
                      <w:rFonts w:ascii="Arial Narrow" w:hAnsi="Arial Narrow" w:cs="TTFFB52530t00"/>
                      <w:sz w:val="22"/>
                      <w:szCs w:val="22"/>
                    </w:rPr>
                  </w:pPr>
                </w:p>
              </w:tc>
              <w:tc>
                <w:tcPr>
                  <w:tcW w:w="3868" w:type="dxa"/>
                  <w:gridSpan w:val="3"/>
                  <w:shd w:val="clear" w:color="auto" w:fill="auto"/>
                </w:tcPr>
                <w:p w14:paraId="65870A0C"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Facilities Available</w:t>
                  </w:r>
                </w:p>
              </w:tc>
              <w:tc>
                <w:tcPr>
                  <w:tcW w:w="283" w:type="dxa"/>
                  <w:shd w:val="clear" w:color="auto" w:fill="auto"/>
                </w:tcPr>
                <w:p w14:paraId="08995923"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DFD40F8" w14:textId="77777777" w:rsidR="006F29E5" w:rsidRDefault="006F29E5">
                  <w:pPr>
                    <w:spacing w:line="276" w:lineRule="auto"/>
                    <w:rPr>
                      <w:rFonts w:ascii="Arial Narrow" w:hAnsi="Arial Narrow" w:cs="TTFFB52530t00"/>
                      <w:sz w:val="22"/>
                      <w:szCs w:val="22"/>
                    </w:rPr>
                  </w:pPr>
                </w:p>
              </w:tc>
            </w:tr>
            <w:tr w:rsidR="006F29E5" w14:paraId="6E0EA6C8" w14:textId="77777777">
              <w:trPr>
                <w:trHeight w:val="20"/>
              </w:trPr>
              <w:tc>
                <w:tcPr>
                  <w:tcW w:w="568" w:type="dxa"/>
                  <w:shd w:val="clear" w:color="auto" w:fill="auto"/>
                </w:tcPr>
                <w:p w14:paraId="10FB4A80" w14:textId="77777777" w:rsidR="006F29E5" w:rsidRDefault="006F29E5">
                  <w:pPr>
                    <w:spacing w:line="276" w:lineRule="auto"/>
                    <w:rPr>
                      <w:rFonts w:ascii="Arial Narrow" w:hAnsi="Arial Narrow" w:cs="TTFFB52530t00"/>
                      <w:sz w:val="22"/>
                      <w:szCs w:val="22"/>
                    </w:rPr>
                  </w:pPr>
                </w:p>
              </w:tc>
              <w:tc>
                <w:tcPr>
                  <w:tcW w:w="3868" w:type="dxa"/>
                  <w:gridSpan w:val="3"/>
                  <w:shd w:val="clear" w:color="auto" w:fill="auto"/>
                </w:tcPr>
                <w:p w14:paraId="1365C6AD"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Lift</w:t>
                  </w:r>
                </w:p>
              </w:tc>
              <w:tc>
                <w:tcPr>
                  <w:tcW w:w="283" w:type="dxa"/>
                  <w:shd w:val="clear" w:color="auto" w:fill="auto"/>
                </w:tcPr>
                <w:p w14:paraId="42839AD6"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DD7E23A" w14:textId="26F63D37" w:rsidR="006F29E5" w:rsidRDefault="00A30071">
                  <w:pPr>
                    <w:spacing w:line="276" w:lineRule="auto"/>
                    <w:rPr>
                      <w:rFonts w:ascii="Arial Narrow" w:hAnsi="Arial Narrow" w:cs="TTFFB52530t00"/>
                      <w:sz w:val="22"/>
                      <w:szCs w:val="22"/>
                    </w:rPr>
                  </w:pPr>
                  <w:r>
                    <w:rPr>
                      <w:rFonts w:ascii="Arial Narrow" w:hAnsi="Arial Narrow" w:cs="TTFFB52530t00"/>
                      <w:sz w:val="22"/>
                      <w:szCs w:val="22"/>
                    </w:rPr>
                    <w:t>2</w:t>
                  </w:r>
                  <w:r w:rsidR="00D072BC">
                    <w:rPr>
                      <w:rFonts w:ascii="Arial Narrow" w:hAnsi="Arial Narrow" w:cs="TTFFB52530t00"/>
                      <w:sz w:val="22"/>
                      <w:szCs w:val="22"/>
                    </w:rPr>
                    <w:t xml:space="preserve"> lift</w:t>
                  </w:r>
                </w:p>
              </w:tc>
            </w:tr>
            <w:tr w:rsidR="006F29E5" w14:paraId="56B25551" w14:textId="77777777">
              <w:trPr>
                <w:trHeight w:val="20"/>
              </w:trPr>
              <w:tc>
                <w:tcPr>
                  <w:tcW w:w="568" w:type="dxa"/>
                  <w:shd w:val="clear" w:color="auto" w:fill="auto"/>
                </w:tcPr>
                <w:p w14:paraId="43212D15" w14:textId="77777777" w:rsidR="006F29E5" w:rsidRDefault="006F29E5">
                  <w:pPr>
                    <w:spacing w:line="276" w:lineRule="auto"/>
                    <w:rPr>
                      <w:rFonts w:ascii="Arial Narrow" w:hAnsi="Arial Narrow" w:cs="TTFFB52530t00"/>
                      <w:sz w:val="22"/>
                      <w:szCs w:val="22"/>
                    </w:rPr>
                  </w:pPr>
                </w:p>
              </w:tc>
              <w:tc>
                <w:tcPr>
                  <w:tcW w:w="3868" w:type="dxa"/>
                  <w:gridSpan w:val="3"/>
                  <w:shd w:val="clear" w:color="auto" w:fill="auto"/>
                </w:tcPr>
                <w:p w14:paraId="6ACB6428"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Protected Water Supply</w:t>
                  </w:r>
                </w:p>
              </w:tc>
              <w:tc>
                <w:tcPr>
                  <w:tcW w:w="283" w:type="dxa"/>
                  <w:shd w:val="clear" w:color="auto" w:fill="auto"/>
                </w:tcPr>
                <w:p w14:paraId="17CE3118"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tcBorders>
                    <w:bottom w:val="single" w:sz="4" w:space="0" w:color="auto"/>
                  </w:tcBorders>
                  <w:shd w:val="clear" w:color="auto" w:fill="auto"/>
                </w:tcPr>
                <w:p w14:paraId="5C3E222F" w14:textId="79D64B58" w:rsidR="006F29E5" w:rsidRDefault="00D072BC">
                  <w:pPr>
                    <w:spacing w:line="276" w:lineRule="auto"/>
                    <w:rPr>
                      <w:rFonts w:ascii="Arial Narrow" w:hAnsi="Arial Narrow" w:cs="TTFFB52530t00"/>
                      <w:sz w:val="22"/>
                      <w:szCs w:val="22"/>
                    </w:rPr>
                  </w:pPr>
                  <w:r>
                    <w:rPr>
                      <w:rFonts w:ascii="Arial Narrow" w:hAnsi="Arial Narrow" w:cs="TTFFB52530t00"/>
                      <w:sz w:val="22"/>
                      <w:szCs w:val="22"/>
                    </w:rPr>
                    <w:t>Municipal Water supply</w:t>
                  </w:r>
                </w:p>
              </w:tc>
            </w:tr>
            <w:tr w:rsidR="006F29E5" w14:paraId="431030D0" w14:textId="77777777">
              <w:trPr>
                <w:trHeight w:val="20"/>
              </w:trPr>
              <w:tc>
                <w:tcPr>
                  <w:tcW w:w="568" w:type="dxa"/>
                  <w:shd w:val="clear" w:color="auto" w:fill="auto"/>
                </w:tcPr>
                <w:p w14:paraId="127FE204" w14:textId="77777777" w:rsidR="006F29E5" w:rsidRDefault="006F29E5">
                  <w:pPr>
                    <w:spacing w:line="276" w:lineRule="auto"/>
                    <w:rPr>
                      <w:rFonts w:ascii="Arial Narrow" w:hAnsi="Arial Narrow" w:cs="TTFFB52530t00"/>
                      <w:sz w:val="22"/>
                      <w:szCs w:val="22"/>
                    </w:rPr>
                  </w:pPr>
                </w:p>
              </w:tc>
              <w:tc>
                <w:tcPr>
                  <w:tcW w:w="3868" w:type="dxa"/>
                  <w:gridSpan w:val="3"/>
                  <w:shd w:val="clear" w:color="auto" w:fill="auto"/>
                </w:tcPr>
                <w:p w14:paraId="4F0E61E8"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Underground Sewerage</w:t>
                  </w:r>
                </w:p>
              </w:tc>
              <w:tc>
                <w:tcPr>
                  <w:tcW w:w="283" w:type="dxa"/>
                  <w:shd w:val="clear" w:color="auto" w:fill="auto"/>
                </w:tcPr>
                <w:p w14:paraId="75CEF2CB"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1F455D12" w14:textId="41EF5B0D" w:rsidR="006F29E5" w:rsidRDefault="00D072BC">
                  <w:pPr>
                    <w:spacing w:line="276" w:lineRule="auto"/>
                    <w:rPr>
                      <w:rFonts w:ascii="Arial Narrow" w:hAnsi="Arial Narrow" w:cs="TTFFB52530t00"/>
                      <w:sz w:val="22"/>
                      <w:szCs w:val="22"/>
                    </w:rPr>
                  </w:pPr>
                  <w:r>
                    <w:rPr>
                      <w:rFonts w:ascii="Arial Narrow" w:hAnsi="Arial Narrow" w:cs="TTFFB52530t00"/>
                      <w:sz w:val="22"/>
                      <w:szCs w:val="22"/>
                    </w:rPr>
                    <w:t>Connected to Municipal Sewerage System</w:t>
                  </w:r>
                </w:p>
              </w:tc>
            </w:tr>
            <w:tr w:rsidR="006F29E5" w14:paraId="182CB177" w14:textId="77777777">
              <w:trPr>
                <w:trHeight w:val="20"/>
              </w:trPr>
              <w:tc>
                <w:tcPr>
                  <w:tcW w:w="568" w:type="dxa"/>
                  <w:shd w:val="clear" w:color="auto" w:fill="auto"/>
                </w:tcPr>
                <w:p w14:paraId="5F2D7B05" w14:textId="77777777" w:rsidR="006F29E5" w:rsidRDefault="006F29E5">
                  <w:pPr>
                    <w:spacing w:line="276" w:lineRule="auto"/>
                    <w:rPr>
                      <w:rFonts w:ascii="Arial Narrow" w:hAnsi="Arial Narrow" w:cs="TTFFB52530t00"/>
                      <w:sz w:val="22"/>
                      <w:szCs w:val="22"/>
                    </w:rPr>
                  </w:pPr>
                </w:p>
              </w:tc>
              <w:tc>
                <w:tcPr>
                  <w:tcW w:w="3868" w:type="dxa"/>
                  <w:gridSpan w:val="3"/>
                  <w:shd w:val="clear" w:color="auto" w:fill="auto"/>
                </w:tcPr>
                <w:p w14:paraId="6ED55863" w14:textId="77777777" w:rsidR="006F29E5" w:rsidRDefault="00D072BC">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Car parking - Open / Covered</w:t>
                  </w:r>
                </w:p>
              </w:tc>
              <w:tc>
                <w:tcPr>
                  <w:tcW w:w="283" w:type="dxa"/>
                  <w:shd w:val="clear" w:color="auto" w:fill="auto"/>
                </w:tcPr>
                <w:p w14:paraId="09ACCB8C"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5097DD2" w14:textId="2D3235C4" w:rsidR="006F29E5" w:rsidRDefault="00D072BC">
                  <w:pPr>
                    <w:spacing w:line="276" w:lineRule="auto"/>
                    <w:rPr>
                      <w:rFonts w:ascii="Arial Narrow" w:hAnsi="Arial Narrow" w:cs="TTFFB52530t00"/>
                      <w:sz w:val="22"/>
                      <w:szCs w:val="22"/>
                    </w:rPr>
                  </w:pPr>
                  <w:r>
                    <w:rPr>
                      <w:rFonts w:ascii="Arial Narrow" w:hAnsi="Arial Narrow"/>
                      <w:sz w:val="22"/>
                      <w:szCs w:val="22"/>
                    </w:rPr>
                    <w:t xml:space="preserve">Open </w:t>
                  </w:r>
                </w:p>
              </w:tc>
            </w:tr>
            <w:tr w:rsidR="006F29E5" w14:paraId="2E17B7A0" w14:textId="77777777">
              <w:trPr>
                <w:trHeight w:val="20"/>
              </w:trPr>
              <w:tc>
                <w:tcPr>
                  <w:tcW w:w="568" w:type="dxa"/>
                  <w:shd w:val="clear" w:color="auto" w:fill="auto"/>
                </w:tcPr>
                <w:p w14:paraId="05A0E359"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083E7AE4"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Is Compound wall existing?</w:t>
                  </w:r>
                </w:p>
              </w:tc>
              <w:tc>
                <w:tcPr>
                  <w:tcW w:w="283" w:type="dxa"/>
                  <w:shd w:val="clear" w:color="auto" w:fill="auto"/>
                </w:tcPr>
                <w:p w14:paraId="5FFD4116"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11B6D50B" w14:textId="77777777" w:rsidR="006F29E5" w:rsidRDefault="00D072BC">
                  <w:pPr>
                    <w:spacing w:line="276" w:lineRule="auto"/>
                    <w:rPr>
                      <w:rFonts w:ascii="Arial Narrow" w:hAnsi="Arial Narrow" w:cs="TTFFB52530t00"/>
                      <w:sz w:val="22"/>
                      <w:szCs w:val="22"/>
                    </w:rPr>
                  </w:pPr>
                  <w:r>
                    <w:rPr>
                      <w:rFonts w:ascii="Arial Narrow" w:hAnsi="Arial Narrow" w:cs="Arial"/>
                      <w:sz w:val="22"/>
                      <w:szCs w:val="22"/>
                    </w:rPr>
                    <w:t>Yes</w:t>
                  </w:r>
                </w:p>
              </w:tc>
            </w:tr>
            <w:tr w:rsidR="006F29E5" w14:paraId="2E548495" w14:textId="77777777">
              <w:trPr>
                <w:trHeight w:val="20"/>
              </w:trPr>
              <w:tc>
                <w:tcPr>
                  <w:tcW w:w="568" w:type="dxa"/>
                  <w:shd w:val="clear" w:color="auto" w:fill="auto"/>
                </w:tcPr>
                <w:p w14:paraId="5EEC4A8B"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29F49309" w14:textId="77777777" w:rsidR="006F29E5" w:rsidRDefault="00D072BC">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Is pavement laid around the building</w:t>
                  </w:r>
                </w:p>
              </w:tc>
              <w:tc>
                <w:tcPr>
                  <w:tcW w:w="283" w:type="dxa"/>
                  <w:shd w:val="clear" w:color="auto" w:fill="auto"/>
                </w:tcPr>
                <w:p w14:paraId="26B98043" w14:textId="77777777" w:rsidR="006F29E5" w:rsidRDefault="00D072BC">
                  <w:pPr>
                    <w:spacing w:line="276" w:lineRule="auto"/>
                  </w:pPr>
                  <w:r>
                    <w:rPr>
                      <w:rFonts w:ascii="Arial Narrow" w:hAnsi="Arial Narrow"/>
                      <w:sz w:val="22"/>
                      <w:szCs w:val="22"/>
                    </w:rPr>
                    <w:t>:</w:t>
                  </w:r>
                </w:p>
              </w:tc>
              <w:tc>
                <w:tcPr>
                  <w:tcW w:w="4689" w:type="dxa"/>
                  <w:gridSpan w:val="2"/>
                  <w:shd w:val="clear" w:color="auto" w:fill="auto"/>
                </w:tcPr>
                <w:p w14:paraId="357A4276" w14:textId="77777777" w:rsidR="006F29E5" w:rsidRDefault="00D072BC">
                  <w:pPr>
                    <w:spacing w:line="276" w:lineRule="auto"/>
                    <w:rPr>
                      <w:rFonts w:ascii="Arial Narrow" w:hAnsi="Arial Narrow" w:cs="Arial"/>
                      <w:sz w:val="22"/>
                      <w:szCs w:val="22"/>
                    </w:rPr>
                  </w:pPr>
                  <w:r>
                    <w:rPr>
                      <w:rFonts w:ascii="Arial Narrow" w:hAnsi="Arial Narrow" w:cs="Arial"/>
                      <w:sz w:val="22"/>
                      <w:szCs w:val="22"/>
                    </w:rPr>
                    <w:t>Yes</w:t>
                  </w:r>
                </w:p>
              </w:tc>
            </w:tr>
            <w:tr w:rsidR="006F29E5" w14:paraId="0C281EE3" w14:textId="77777777">
              <w:trPr>
                <w:trHeight w:val="20"/>
              </w:trPr>
              <w:tc>
                <w:tcPr>
                  <w:tcW w:w="568" w:type="dxa"/>
                  <w:shd w:val="clear" w:color="auto" w:fill="auto"/>
                </w:tcPr>
                <w:p w14:paraId="7B6F0830" w14:textId="77777777" w:rsidR="006F29E5" w:rsidRDefault="00D072BC">
                  <w:pPr>
                    <w:spacing w:line="276" w:lineRule="auto"/>
                    <w:jc w:val="both"/>
                    <w:rPr>
                      <w:rFonts w:ascii="Arial Narrow" w:hAnsi="Arial Narrow" w:cs="TTFFB52530t00"/>
                      <w:sz w:val="22"/>
                      <w:szCs w:val="22"/>
                    </w:rPr>
                  </w:pPr>
                  <w:r>
                    <w:rPr>
                      <w:rFonts w:ascii="Arial Narrow" w:hAnsi="Arial Narrow"/>
                      <w:b/>
                      <w:sz w:val="22"/>
                      <w:szCs w:val="22"/>
                    </w:rPr>
                    <w:t>III</w:t>
                  </w:r>
                </w:p>
              </w:tc>
              <w:tc>
                <w:tcPr>
                  <w:tcW w:w="3868" w:type="dxa"/>
                  <w:gridSpan w:val="3"/>
                  <w:shd w:val="clear" w:color="auto" w:fill="auto"/>
                </w:tcPr>
                <w:p w14:paraId="6D9A2540"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b/>
                      <w:sz w:val="22"/>
                      <w:szCs w:val="22"/>
                    </w:rPr>
                    <w:t>Residential Flat</w:t>
                  </w:r>
                </w:p>
              </w:tc>
              <w:tc>
                <w:tcPr>
                  <w:tcW w:w="283" w:type="dxa"/>
                  <w:shd w:val="clear" w:color="auto" w:fill="auto"/>
                </w:tcPr>
                <w:p w14:paraId="4D94065B" w14:textId="77777777" w:rsidR="006F29E5" w:rsidRDefault="006F29E5">
                  <w:pPr>
                    <w:spacing w:line="276" w:lineRule="auto"/>
                    <w:jc w:val="center"/>
                    <w:rPr>
                      <w:rFonts w:ascii="Arial Narrow" w:hAnsi="Arial Narrow"/>
                      <w:sz w:val="22"/>
                      <w:szCs w:val="22"/>
                    </w:rPr>
                  </w:pPr>
                </w:p>
              </w:tc>
              <w:tc>
                <w:tcPr>
                  <w:tcW w:w="4689" w:type="dxa"/>
                  <w:gridSpan w:val="2"/>
                  <w:shd w:val="clear" w:color="auto" w:fill="auto"/>
                </w:tcPr>
                <w:p w14:paraId="42C49F82" w14:textId="77777777" w:rsidR="006F29E5" w:rsidRDefault="006F29E5">
                  <w:pPr>
                    <w:spacing w:line="276" w:lineRule="auto"/>
                    <w:jc w:val="both"/>
                    <w:rPr>
                      <w:rFonts w:ascii="Arial Narrow" w:hAnsi="Arial Narrow" w:cs="Arial"/>
                      <w:sz w:val="22"/>
                      <w:szCs w:val="22"/>
                    </w:rPr>
                  </w:pPr>
                </w:p>
              </w:tc>
            </w:tr>
            <w:tr w:rsidR="006F29E5" w14:paraId="79116119" w14:textId="77777777">
              <w:trPr>
                <w:trHeight w:val="20"/>
              </w:trPr>
              <w:tc>
                <w:tcPr>
                  <w:tcW w:w="568" w:type="dxa"/>
                  <w:shd w:val="clear" w:color="auto" w:fill="auto"/>
                </w:tcPr>
                <w:p w14:paraId="7A35AA1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868" w:type="dxa"/>
                  <w:gridSpan w:val="3"/>
                  <w:shd w:val="clear" w:color="auto" w:fill="auto"/>
                </w:tcPr>
                <w:p w14:paraId="77CAA345" w14:textId="77777777" w:rsidR="006F29E5" w:rsidRDefault="00D072BC">
                  <w:pPr>
                    <w:spacing w:line="276" w:lineRule="auto"/>
                    <w:jc w:val="both"/>
                    <w:rPr>
                      <w:rFonts w:ascii="Arial Narrow" w:hAnsi="Arial Narrow" w:cs="Times-Bold"/>
                      <w:b/>
                      <w:bCs/>
                      <w:sz w:val="22"/>
                      <w:szCs w:val="22"/>
                    </w:rPr>
                  </w:pPr>
                  <w:r>
                    <w:rPr>
                      <w:rFonts w:ascii="Arial Narrow" w:hAnsi="Arial Narrow" w:cs="TTFFB52530t00"/>
                      <w:sz w:val="22"/>
                      <w:szCs w:val="22"/>
                    </w:rPr>
                    <w:t>The floor in which the Flat is situated</w:t>
                  </w:r>
                </w:p>
              </w:tc>
              <w:tc>
                <w:tcPr>
                  <w:tcW w:w="283" w:type="dxa"/>
                  <w:shd w:val="clear" w:color="auto" w:fill="auto"/>
                </w:tcPr>
                <w:p w14:paraId="33E67E63"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C8B5A3B" w14:textId="12F1EC40" w:rsidR="006F29E5" w:rsidRDefault="00D25A49">
                  <w:pPr>
                    <w:spacing w:line="276" w:lineRule="auto"/>
                    <w:rPr>
                      <w:rFonts w:ascii="Arial Narrow" w:hAnsi="Arial Narrow" w:cs="Arial"/>
                      <w:sz w:val="22"/>
                      <w:szCs w:val="22"/>
                    </w:rPr>
                  </w:pPr>
                  <w:r>
                    <w:rPr>
                      <w:rFonts w:ascii="Arial Narrow" w:hAnsi="Arial Narrow" w:cs="Arial"/>
                      <w:color w:val="000000"/>
                      <w:sz w:val="22"/>
                      <w:szCs w:val="22"/>
                    </w:rPr>
                    <w:t>3</w:t>
                  </w:r>
                  <w:r>
                    <w:rPr>
                      <w:rFonts w:ascii="Arial Narrow" w:hAnsi="Arial Narrow" w:cs="Arial"/>
                      <w:color w:val="000000"/>
                      <w:sz w:val="22"/>
                      <w:szCs w:val="22"/>
                      <w:vertAlign w:val="superscript"/>
                    </w:rPr>
                    <w:t>rd</w:t>
                  </w:r>
                  <w:r>
                    <w:rPr>
                      <w:rFonts w:ascii="Arial Narrow" w:hAnsi="Arial Narrow" w:cs="Arial"/>
                      <w:color w:val="000000"/>
                      <w:sz w:val="22"/>
                      <w:szCs w:val="22"/>
                    </w:rPr>
                    <w:t xml:space="preserve"> Floor</w:t>
                  </w:r>
                </w:p>
              </w:tc>
            </w:tr>
            <w:tr w:rsidR="006F29E5" w14:paraId="46A700BA" w14:textId="77777777">
              <w:trPr>
                <w:trHeight w:val="20"/>
              </w:trPr>
              <w:tc>
                <w:tcPr>
                  <w:tcW w:w="568" w:type="dxa"/>
                  <w:shd w:val="clear" w:color="auto" w:fill="auto"/>
                </w:tcPr>
                <w:p w14:paraId="2AC6E9D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868" w:type="dxa"/>
                  <w:gridSpan w:val="3"/>
                  <w:shd w:val="clear" w:color="auto" w:fill="auto"/>
                </w:tcPr>
                <w:p w14:paraId="2C062E15"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Door No. of the Flat</w:t>
                  </w:r>
                </w:p>
              </w:tc>
              <w:tc>
                <w:tcPr>
                  <w:tcW w:w="283" w:type="dxa"/>
                  <w:shd w:val="clear" w:color="auto" w:fill="auto"/>
                </w:tcPr>
                <w:p w14:paraId="0422A5F6"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0458909" w14:textId="08211D6C" w:rsidR="006F29E5" w:rsidRDefault="00D072BC">
                  <w:pPr>
                    <w:spacing w:line="276" w:lineRule="auto"/>
                    <w:rPr>
                      <w:rFonts w:ascii="Arial Narrow" w:hAnsi="Arial Narrow" w:cs="TTFFB52530t00"/>
                      <w:sz w:val="22"/>
                      <w:szCs w:val="22"/>
                    </w:rPr>
                  </w:pPr>
                  <w:r>
                    <w:rPr>
                      <w:rFonts w:ascii="Arial Narrow" w:hAnsi="Arial Narrow" w:cs="Tahoma"/>
                      <w:sz w:val="22"/>
                      <w:szCs w:val="22"/>
                    </w:rPr>
                    <w:t xml:space="preserve">Residential </w:t>
                  </w:r>
                  <w:r w:rsidR="00472EAB">
                    <w:rPr>
                      <w:rFonts w:ascii="Arial Narrow" w:hAnsi="Arial Narrow" w:cs="Tahoma"/>
                      <w:sz w:val="22"/>
                      <w:szCs w:val="22"/>
                    </w:rPr>
                    <w:t>Apartment No</w:t>
                  </w:r>
                  <w:r w:rsidR="0058328A">
                    <w:rPr>
                      <w:rFonts w:ascii="Arial Narrow" w:hAnsi="Arial Narrow" w:cs="Tahoma"/>
                      <w:sz w:val="22"/>
                      <w:szCs w:val="22"/>
                    </w:rPr>
                    <w:t>. 304</w:t>
                  </w:r>
                </w:p>
              </w:tc>
            </w:tr>
            <w:tr w:rsidR="006F29E5" w14:paraId="291C4552" w14:textId="77777777">
              <w:trPr>
                <w:trHeight w:val="20"/>
              </w:trPr>
              <w:tc>
                <w:tcPr>
                  <w:tcW w:w="568" w:type="dxa"/>
                  <w:shd w:val="clear" w:color="auto" w:fill="auto"/>
                </w:tcPr>
                <w:p w14:paraId="0FD3ACF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868" w:type="dxa"/>
                  <w:gridSpan w:val="3"/>
                  <w:shd w:val="clear" w:color="auto" w:fill="auto"/>
                </w:tcPr>
                <w:p w14:paraId="469F984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Specifications of the Flat</w:t>
                  </w:r>
                </w:p>
              </w:tc>
              <w:tc>
                <w:tcPr>
                  <w:tcW w:w="283" w:type="dxa"/>
                  <w:shd w:val="clear" w:color="auto" w:fill="auto"/>
                </w:tcPr>
                <w:p w14:paraId="73A1FB76" w14:textId="77777777" w:rsidR="006F29E5" w:rsidRDefault="00D072BC">
                  <w:pPr>
                    <w:spacing w:line="276" w:lineRule="auto"/>
                    <w:jc w:val="center"/>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838E0FE" w14:textId="77777777" w:rsidR="006F29E5" w:rsidRDefault="006F29E5">
                  <w:pPr>
                    <w:spacing w:line="276" w:lineRule="auto"/>
                    <w:rPr>
                      <w:rFonts w:ascii="Arial Narrow" w:hAnsi="Arial Narrow" w:cs="Arial"/>
                      <w:sz w:val="22"/>
                      <w:szCs w:val="22"/>
                    </w:rPr>
                  </w:pPr>
                </w:p>
              </w:tc>
            </w:tr>
            <w:tr w:rsidR="006F29E5" w14:paraId="561F23D7" w14:textId="77777777">
              <w:trPr>
                <w:trHeight w:val="20"/>
              </w:trPr>
              <w:tc>
                <w:tcPr>
                  <w:tcW w:w="568" w:type="dxa"/>
                  <w:tcBorders>
                    <w:bottom w:val="single" w:sz="4" w:space="0" w:color="auto"/>
                  </w:tcBorders>
                  <w:shd w:val="clear" w:color="auto" w:fill="auto"/>
                </w:tcPr>
                <w:p w14:paraId="3C9C147C"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4ACAADA4"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Roof</w:t>
                  </w:r>
                </w:p>
              </w:tc>
              <w:tc>
                <w:tcPr>
                  <w:tcW w:w="283" w:type="dxa"/>
                  <w:tcBorders>
                    <w:bottom w:val="single" w:sz="4" w:space="0" w:color="auto"/>
                  </w:tcBorders>
                  <w:shd w:val="clear" w:color="auto" w:fill="auto"/>
                </w:tcPr>
                <w:p w14:paraId="5C744930"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7428A3C1"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R.C.C. Slab</w:t>
                  </w:r>
                </w:p>
              </w:tc>
            </w:tr>
            <w:tr w:rsidR="006F29E5" w14:paraId="103AA614" w14:textId="77777777">
              <w:trPr>
                <w:trHeight w:val="20"/>
              </w:trPr>
              <w:tc>
                <w:tcPr>
                  <w:tcW w:w="568" w:type="dxa"/>
                  <w:tcBorders>
                    <w:bottom w:val="single" w:sz="4" w:space="0" w:color="auto"/>
                  </w:tcBorders>
                  <w:shd w:val="clear" w:color="auto" w:fill="auto"/>
                </w:tcPr>
                <w:p w14:paraId="03AECB59" w14:textId="77777777" w:rsidR="006F29E5" w:rsidRDefault="006F29E5">
                  <w:pPr>
                    <w:spacing w:line="276" w:lineRule="auto"/>
                    <w:jc w:val="both"/>
                    <w:rPr>
                      <w:rFonts w:ascii="Arial Narrow" w:hAnsi="Arial Narrow" w:cs="TTFFB52530t00"/>
                      <w:sz w:val="22"/>
                      <w:szCs w:val="22"/>
                    </w:rPr>
                  </w:pPr>
                  <w:bookmarkStart w:id="5" w:name="_Hlk98405421"/>
                </w:p>
              </w:tc>
              <w:tc>
                <w:tcPr>
                  <w:tcW w:w="3868" w:type="dxa"/>
                  <w:gridSpan w:val="3"/>
                  <w:tcBorders>
                    <w:bottom w:val="single" w:sz="4" w:space="0" w:color="auto"/>
                  </w:tcBorders>
                  <w:shd w:val="clear" w:color="auto" w:fill="auto"/>
                </w:tcPr>
                <w:p w14:paraId="63BBB972"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Flooring</w:t>
                  </w:r>
                </w:p>
              </w:tc>
              <w:tc>
                <w:tcPr>
                  <w:tcW w:w="283" w:type="dxa"/>
                  <w:tcBorders>
                    <w:bottom w:val="single" w:sz="4" w:space="0" w:color="auto"/>
                  </w:tcBorders>
                  <w:shd w:val="clear" w:color="auto" w:fill="auto"/>
                </w:tcPr>
                <w:p w14:paraId="33C63962"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56943ED0"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 xml:space="preserve">Vitrified tiles flooring </w:t>
                  </w:r>
                </w:p>
              </w:tc>
            </w:tr>
            <w:tr w:rsidR="006F29E5" w14:paraId="7725B20D" w14:textId="77777777">
              <w:trPr>
                <w:trHeight w:val="20"/>
              </w:trPr>
              <w:tc>
                <w:tcPr>
                  <w:tcW w:w="568" w:type="dxa"/>
                  <w:tcBorders>
                    <w:bottom w:val="single" w:sz="4" w:space="0" w:color="auto"/>
                  </w:tcBorders>
                  <w:shd w:val="clear" w:color="auto" w:fill="auto"/>
                </w:tcPr>
                <w:p w14:paraId="3502120D"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B7B4CD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Doors</w:t>
                  </w:r>
                </w:p>
              </w:tc>
              <w:tc>
                <w:tcPr>
                  <w:tcW w:w="283" w:type="dxa"/>
                  <w:tcBorders>
                    <w:bottom w:val="single" w:sz="4" w:space="0" w:color="auto"/>
                  </w:tcBorders>
                  <w:shd w:val="clear" w:color="auto" w:fill="auto"/>
                </w:tcPr>
                <w:p w14:paraId="343EF4CC"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6E420E26" w14:textId="77777777" w:rsidR="006F29E5" w:rsidRDefault="00D072BC">
                  <w:pPr>
                    <w:spacing w:line="276" w:lineRule="auto"/>
                    <w:rPr>
                      <w:rFonts w:ascii="Arial Narrow" w:hAnsi="Arial Narrow" w:cs="TTFFB52530t00"/>
                      <w:sz w:val="22"/>
                      <w:szCs w:val="22"/>
                    </w:rPr>
                  </w:pPr>
                  <w:r>
                    <w:rPr>
                      <w:rFonts w:ascii="Arial Narrow" w:hAnsi="Arial Narrow" w:cs="DejaVuSansCondensed"/>
                      <w:sz w:val="22"/>
                      <w:szCs w:val="22"/>
                    </w:rPr>
                    <w:t>Teak Wood door frame with flush shutters</w:t>
                  </w:r>
                </w:p>
              </w:tc>
            </w:tr>
            <w:tr w:rsidR="006F29E5" w14:paraId="7F5D6C19" w14:textId="77777777">
              <w:trPr>
                <w:trHeight w:val="20"/>
              </w:trPr>
              <w:tc>
                <w:tcPr>
                  <w:tcW w:w="568" w:type="dxa"/>
                  <w:shd w:val="clear" w:color="auto" w:fill="auto"/>
                </w:tcPr>
                <w:p w14:paraId="7C2C8C70"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54149E4C"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Windows</w:t>
                  </w:r>
                </w:p>
              </w:tc>
              <w:tc>
                <w:tcPr>
                  <w:tcW w:w="283" w:type="dxa"/>
                  <w:shd w:val="clear" w:color="auto" w:fill="auto"/>
                </w:tcPr>
                <w:p w14:paraId="36099BF5"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9B0D162" w14:textId="77777777" w:rsidR="006F29E5" w:rsidRDefault="00D072BC">
                  <w:pPr>
                    <w:spacing w:line="276" w:lineRule="auto"/>
                    <w:jc w:val="both"/>
                    <w:rPr>
                      <w:rFonts w:ascii="Arial Narrow" w:hAnsi="Arial Narrow" w:cs="TTFFB52530t00"/>
                      <w:sz w:val="22"/>
                      <w:szCs w:val="22"/>
                    </w:rPr>
                  </w:pPr>
                  <w:r>
                    <w:rPr>
                      <w:rFonts w:ascii="Arial Narrow" w:hAnsi="Arial Narrow" w:cs="DejaVuSansCondensed"/>
                      <w:sz w:val="22"/>
                      <w:szCs w:val="22"/>
                    </w:rPr>
                    <w:t>Powder coated Aluminum sliding windows</w:t>
                  </w:r>
                </w:p>
              </w:tc>
            </w:tr>
            <w:tr w:rsidR="006F29E5" w14:paraId="14914659" w14:textId="77777777">
              <w:trPr>
                <w:trHeight w:val="20"/>
              </w:trPr>
              <w:tc>
                <w:tcPr>
                  <w:tcW w:w="568" w:type="dxa"/>
                  <w:tcBorders>
                    <w:bottom w:val="single" w:sz="4" w:space="0" w:color="auto"/>
                  </w:tcBorders>
                  <w:shd w:val="clear" w:color="auto" w:fill="auto"/>
                </w:tcPr>
                <w:p w14:paraId="3E08F092"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7801E3A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Fittings</w:t>
                  </w:r>
                </w:p>
              </w:tc>
              <w:tc>
                <w:tcPr>
                  <w:tcW w:w="283" w:type="dxa"/>
                  <w:tcBorders>
                    <w:bottom w:val="single" w:sz="4" w:space="0" w:color="auto"/>
                  </w:tcBorders>
                  <w:shd w:val="clear" w:color="auto" w:fill="auto"/>
                </w:tcPr>
                <w:p w14:paraId="7B8897D2"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42355F2E"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Concealed Plumbing with C.P. fittings &amp; Electrical wiring</w:t>
                  </w:r>
                </w:p>
              </w:tc>
            </w:tr>
            <w:tr w:rsidR="006F29E5" w14:paraId="085FEA8E" w14:textId="77777777">
              <w:trPr>
                <w:trHeight w:val="20"/>
              </w:trPr>
              <w:tc>
                <w:tcPr>
                  <w:tcW w:w="568" w:type="dxa"/>
                  <w:shd w:val="clear" w:color="auto" w:fill="auto"/>
                </w:tcPr>
                <w:p w14:paraId="2444879F"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74139695"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Finishing</w:t>
                  </w:r>
                </w:p>
              </w:tc>
              <w:tc>
                <w:tcPr>
                  <w:tcW w:w="283" w:type="dxa"/>
                  <w:shd w:val="clear" w:color="auto" w:fill="auto"/>
                </w:tcPr>
                <w:p w14:paraId="2E84B855"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34A0656E" w14:textId="67D1664D" w:rsidR="006F29E5" w:rsidRDefault="00D072BC">
                  <w:pPr>
                    <w:spacing w:line="276" w:lineRule="auto"/>
                    <w:rPr>
                      <w:rFonts w:ascii="Arial Narrow" w:hAnsi="Arial Narrow" w:cs="TTFFB52530t00"/>
                      <w:sz w:val="22"/>
                      <w:szCs w:val="22"/>
                    </w:rPr>
                  </w:pPr>
                  <w:r>
                    <w:rPr>
                      <w:rFonts w:ascii="Arial Narrow" w:hAnsi="Arial Narrow" w:cs="TTFFB52530t00"/>
                      <w:sz w:val="22"/>
                      <w:szCs w:val="22"/>
                      <w:lang w:val="en-IN"/>
                    </w:rPr>
                    <w:t>Cement plastering with POP false ceiling</w:t>
                  </w:r>
                </w:p>
              </w:tc>
            </w:tr>
            <w:bookmarkEnd w:id="5"/>
            <w:tr w:rsidR="006F29E5" w14:paraId="310124EF" w14:textId="77777777">
              <w:trPr>
                <w:trHeight w:val="20"/>
              </w:trPr>
              <w:tc>
                <w:tcPr>
                  <w:tcW w:w="568" w:type="dxa"/>
                  <w:shd w:val="clear" w:color="auto" w:fill="auto"/>
                </w:tcPr>
                <w:p w14:paraId="62B608E6"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868" w:type="dxa"/>
                  <w:gridSpan w:val="3"/>
                  <w:shd w:val="clear" w:color="auto" w:fill="auto"/>
                </w:tcPr>
                <w:p w14:paraId="7C804C0C"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 xml:space="preserve">House Tax </w:t>
                  </w:r>
                </w:p>
              </w:tc>
              <w:tc>
                <w:tcPr>
                  <w:tcW w:w="283" w:type="dxa"/>
                  <w:shd w:val="clear" w:color="auto" w:fill="auto"/>
                </w:tcPr>
                <w:p w14:paraId="60F26929"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EB92D06" w14:textId="77777777" w:rsidR="006F29E5" w:rsidRDefault="006F29E5">
                  <w:pPr>
                    <w:spacing w:line="276" w:lineRule="auto"/>
                    <w:rPr>
                      <w:rFonts w:ascii="Arial Narrow" w:hAnsi="Arial Narrow" w:cs="TTFFB52530t00"/>
                      <w:sz w:val="22"/>
                      <w:szCs w:val="22"/>
                    </w:rPr>
                  </w:pPr>
                </w:p>
              </w:tc>
            </w:tr>
            <w:tr w:rsidR="006F29E5" w14:paraId="47A958C2" w14:textId="77777777">
              <w:trPr>
                <w:trHeight w:val="20"/>
              </w:trPr>
              <w:tc>
                <w:tcPr>
                  <w:tcW w:w="568" w:type="dxa"/>
                  <w:tcBorders>
                    <w:bottom w:val="single" w:sz="4" w:space="0" w:color="auto"/>
                  </w:tcBorders>
                  <w:shd w:val="clear" w:color="auto" w:fill="auto"/>
                </w:tcPr>
                <w:p w14:paraId="13F2B1EE"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0A0A76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E4370F1"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4C508273"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Details not available</w:t>
                  </w:r>
                </w:p>
              </w:tc>
            </w:tr>
            <w:tr w:rsidR="006F29E5" w14:paraId="47B294DD" w14:textId="77777777">
              <w:trPr>
                <w:trHeight w:val="20"/>
              </w:trPr>
              <w:tc>
                <w:tcPr>
                  <w:tcW w:w="568" w:type="dxa"/>
                  <w:tcBorders>
                    <w:bottom w:val="single" w:sz="4" w:space="0" w:color="auto"/>
                  </w:tcBorders>
                  <w:shd w:val="clear" w:color="auto" w:fill="auto"/>
                </w:tcPr>
                <w:p w14:paraId="46BEE24B"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3FC2C97"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C47726D"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7BFD83B4" w14:textId="77777777" w:rsidR="006F29E5" w:rsidRDefault="00D072BC">
                  <w:pPr>
                    <w:spacing w:line="276" w:lineRule="auto"/>
                    <w:rPr>
                      <w:bCs/>
                    </w:rPr>
                  </w:pPr>
                  <w:r>
                    <w:rPr>
                      <w:rFonts w:ascii="Arial Narrow" w:hAnsi="Arial Narrow" w:cs="TTFFB52530t00"/>
                      <w:sz w:val="22"/>
                      <w:szCs w:val="22"/>
                    </w:rPr>
                    <w:t>Details not available</w:t>
                  </w:r>
                </w:p>
              </w:tc>
            </w:tr>
            <w:tr w:rsidR="006F29E5" w14:paraId="5DF05764" w14:textId="77777777">
              <w:trPr>
                <w:trHeight w:val="20"/>
              </w:trPr>
              <w:tc>
                <w:tcPr>
                  <w:tcW w:w="568" w:type="dxa"/>
                  <w:tcBorders>
                    <w:bottom w:val="single" w:sz="4" w:space="0" w:color="auto"/>
                  </w:tcBorders>
                  <w:shd w:val="clear" w:color="auto" w:fill="auto"/>
                </w:tcPr>
                <w:p w14:paraId="2905C185"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CDDDFFC"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6E6AA20"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1A1976D4" w14:textId="77777777" w:rsidR="006F29E5" w:rsidRDefault="00D072BC">
                  <w:pPr>
                    <w:spacing w:line="276" w:lineRule="auto"/>
                  </w:pPr>
                  <w:r>
                    <w:rPr>
                      <w:rFonts w:ascii="Arial Narrow" w:hAnsi="Arial Narrow" w:cs="TTFFB52530t00"/>
                      <w:sz w:val="22"/>
                      <w:szCs w:val="22"/>
                    </w:rPr>
                    <w:t>Details not available</w:t>
                  </w:r>
                </w:p>
              </w:tc>
            </w:tr>
            <w:tr w:rsidR="006F29E5" w14:paraId="00CFB289" w14:textId="77777777">
              <w:trPr>
                <w:trHeight w:val="20"/>
              </w:trPr>
              <w:tc>
                <w:tcPr>
                  <w:tcW w:w="568" w:type="dxa"/>
                  <w:tcBorders>
                    <w:bottom w:val="single" w:sz="4" w:space="0" w:color="auto"/>
                  </w:tcBorders>
                  <w:shd w:val="clear" w:color="auto" w:fill="auto"/>
                </w:tcPr>
                <w:p w14:paraId="68556FE4"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868" w:type="dxa"/>
                  <w:gridSpan w:val="3"/>
                  <w:tcBorders>
                    <w:bottom w:val="single" w:sz="4" w:space="0" w:color="auto"/>
                  </w:tcBorders>
                  <w:shd w:val="clear" w:color="auto" w:fill="auto"/>
                </w:tcPr>
                <w:p w14:paraId="30B2727E"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8DF1E7E"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32A1B5FE" w14:textId="77777777" w:rsidR="006F29E5" w:rsidRDefault="00D072BC">
                  <w:pPr>
                    <w:spacing w:line="276" w:lineRule="auto"/>
                  </w:pPr>
                  <w:r>
                    <w:rPr>
                      <w:rFonts w:ascii="Arial Narrow" w:hAnsi="Arial Narrow" w:cs="TTFFB52530t00"/>
                      <w:sz w:val="22"/>
                      <w:szCs w:val="22"/>
                    </w:rPr>
                    <w:t>Details not available</w:t>
                  </w:r>
                </w:p>
              </w:tc>
            </w:tr>
            <w:tr w:rsidR="006F29E5" w14:paraId="319DD3DD" w14:textId="77777777">
              <w:trPr>
                <w:trHeight w:val="20"/>
              </w:trPr>
              <w:tc>
                <w:tcPr>
                  <w:tcW w:w="568" w:type="dxa"/>
                  <w:tcBorders>
                    <w:bottom w:val="single" w:sz="4" w:space="0" w:color="auto"/>
                  </w:tcBorders>
                  <w:shd w:val="clear" w:color="auto" w:fill="auto"/>
                </w:tcPr>
                <w:p w14:paraId="3B00DC68" w14:textId="77777777" w:rsidR="006F29E5" w:rsidRDefault="006F29E5">
                  <w:pPr>
                    <w:spacing w:line="276" w:lineRule="auto"/>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B1442D2"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544AB4"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13C2C21F" w14:textId="77777777" w:rsidR="006F29E5" w:rsidRDefault="00D072BC">
                  <w:pPr>
                    <w:spacing w:line="276" w:lineRule="auto"/>
                    <w:rPr>
                      <w:bCs/>
                    </w:rPr>
                  </w:pPr>
                  <w:r>
                    <w:rPr>
                      <w:rFonts w:ascii="Arial Narrow" w:hAnsi="Arial Narrow" w:cs="TTFFB52530t00"/>
                      <w:sz w:val="22"/>
                      <w:szCs w:val="22"/>
                    </w:rPr>
                    <w:t>Details not available</w:t>
                  </w:r>
                </w:p>
              </w:tc>
            </w:tr>
            <w:tr w:rsidR="006F29E5" w14:paraId="2AAEC593" w14:textId="77777777">
              <w:trPr>
                <w:trHeight w:val="20"/>
              </w:trPr>
              <w:tc>
                <w:tcPr>
                  <w:tcW w:w="568" w:type="dxa"/>
                  <w:tcBorders>
                    <w:bottom w:val="single" w:sz="4" w:space="0" w:color="auto"/>
                  </w:tcBorders>
                  <w:shd w:val="clear" w:color="auto" w:fill="auto"/>
                </w:tcPr>
                <w:p w14:paraId="0ED58C65"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868" w:type="dxa"/>
                  <w:gridSpan w:val="3"/>
                  <w:tcBorders>
                    <w:bottom w:val="single" w:sz="4" w:space="0" w:color="auto"/>
                  </w:tcBorders>
                  <w:shd w:val="clear" w:color="auto" w:fill="auto"/>
                </w:tcPr>
                <w:p w14:paraId="3177C0A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A25B455"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tcBorders>
                    <w:bottom w:val="single" w:sz="4" w:space="0" w:color="auto"/>
                  </w:tcBorders>
                  <w:shd w:val="clear" w:color="auto" w:fill="auto"/>
                </w:tcPr>
                <w:p w14:paraId="73840488"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Good</w:t>
                  </w:r>
                </w:p>
              </w:tc>
            </w:tr>
            <w:tr w:rsidR="006F29E5" w14:paraId="13432FD2" w14:textId="77777777">
              <w:trPr>
                <w:trHeight w:val="20"/>
              </w:trPr>
              <w:tc>
                <w:tcPr>
                  <w:tcW w:w="568" w:type="dxa"/>
                  <w:shd w:val="clear" w:color="auto" w:fill="auto"/>
                </w:tcPr>
                <w:p w14:paraId="0DDE6F1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7</w:t>
                  </w:r>
                </w:p>
              </w:tc>
              <w:tc>
                <w:tcPr>
                  <w:tcW w:w="3868" w:type="dxa"/>
                  <w:gridSpan w:val="3"/>
                  <w:shd w:val="clear" w:color="auto" w:fill="auto"/>
                </w:tcPr>
                <w:p w14:paraId="2958CBA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Sale Deed executed in the name of</w:t>
                  </w:r>
                </w:p>
              </w:tc>
              <w:tc>
                <w:tcPr>
                  <w:tcW w:w="283" w:type="dxa"/>
                  <w:shd w:val="clear" w:color="auto" w:fill="auto"/>
                </w:tcPr>
                <w:p w14:paraId="4E88A625"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6B5ABE4B" w14:textId="5639A463" w:rsidR="006F29E5" w:rsidRDefault="006725CE">
                  <w:pPr>
                    <w:spacing w:line="276" w:lineRule="auto"/>
                    <w:jc w:val="both"/>
                    <w:rPr>
                      <w:rFonts w:ascii="Arial Narrow" w:hAnsi="Arial Narrow" w:cs="Arial"/>
                      <w:b/>
                      <w:bCs/>
                      <w:sz w:val="22"/>
                      <w:szCs w:val="22"/>
                    </w:rPr>
                  </w:pPr>
                  <w:r>
                    <w:rPr>
                      <w:rFonts w:ascii="Arial Narrow" w:hAnsi="Arial Narrow" w:cs="Arial"/>
                      <w:b/>
                      <w:bCs/>
                      <w:sz w:val="22"/>
                      <w:szCs w:val="22"/>
                    </w:rPr>
                    <w:t>Shri. Vikash Jaiswal S/o Shri. Santosh Jaiswal &amp; Shri. Santosh Lal Jaiswal S/o Shri. Ajayab Lal Singh Jaiswal</w:t>
                  </w:r>
                </w:p>
              </w:tc>
            </w:tr>
            <w:tr w:rsidR="006F29E5" w14:paraId="114C385B" w14:textId="77777777">
              <w:trPr>
                <w:trHeight w:val="20"/>
              </w:trPr>
              <w:tc>
                <w:tcPr>
                  <w:tcW w:w="568" w:type="dxa"/>
                  <w:shd w:val="clear" w:color="auto" w:fill="auto"/>
                </w:tcPr>
                <w:p w14:paraId="138E466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8</w:t>
                  </w:r>
                </w:p>
              </w:tc>
              <w:tc>
                <w:tcPr>
                  <w:tcW w:w="3868" w:type="dxa"/>
                  <w:gridSpan w:val="3"/>
                  <w:shd w:val="clear" w:color="auto" w:fill="auto"/>
                </w:tcPr>
                <w:p w14:paraId="542FE9A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What is the undivided area of land as per Sale Deed?</w:t>
                  </w:r>
                </w:p>
              </w:tc>
              <w:tc>
                <w:tcPr>
                  <w:tcW w:w="283" w:type="dxa"/>
                  <w:shd w:val="clear" w:color="auto" w:fill="auto"/>
                </w:tcPr>
                <w:p w14:paraId="4D24B99D"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14F18A1D"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Details not available</w:t>
                  </w:r>
                </w:p>
              </w:tc>
            </w:tr>
            <w:tr w:rsidR="006F29E5" w14:paraId="42F15FA3" w14:textId="77777777">
              <w:trPr>
                <w:trHeight w:val="20"/>
              </w:trPr>
              <w:tc>
                <w:tcPr>
                  <w:tcW w:w="568" w:type="dxa"/>
                  <w:shd w:val="clear" w:color="auto" w:fill="auto"/>
                </w:tcPr>
                <w:p w14:paraId="341AA8E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9</w:t>
                  </w:r>
                </w:p>
              </w:tc>
              <w:tc>
                <w:tcPr>
                  <w:tcW w:w="3868" w:type="dxa"/>
                  <w:gridSpan w:val="3"/>
                  <w:shd w:val="clear" w:color="auto" w:fill="auto"/>
                </w:tcPr>
                <w:p w14:paraId="7DCEF92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What is the plinth area of the Flat?</w:t>
                  </w:r>
                </w:p>
              </w:tc>
              <w:tc>
                <w:tcPr>
                  <w:tcW w:w="283" w:type="dxa"/>
                  <w:shd w:val="clear" w:color="auto" w:fill="auto"/>
                </w:tcPr>
                <w:p w14:paraId="0838B5A5"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12EDA80" w14:textId="110428C1" w:rsidR="006F29E5" w:rsidRDefault="00F67E14">
                  <w:pPr>
                    <w:jc w:val="both"/>
                    <w:rPr>
                      <w:rFonts w:ascii="Arial Narrow" w:hAnsi="Arial Narrow" w:cs="Arial"/>
                      <w:b/>
                      <w:bCs/>
                      <w:sz w:val="22"/>
                      <w:szCs w:val="22"/>
                    </w:rPr>
                  </w:pPr>
                  <w:r>
                    <w:rPr>
                      <w:rFonts w:ascii="Arial Narrow" w:hAnsi="Arial Narrow" w:cs="Arial"/>
                      <w:b/>
                      <w:bCs/>
                      <w:sz w:val="22"/>
                      <w:szCs w:val="22"/>
                    </w:rPr>
                    <w:t>Built-up</w:t>
                  </w:r>
                  <w:r w:rsidR="00D072BC">
                    <w:rPr>
                      <w:rFonts w:ascii="Arial Narrow" w:hAnsi="Arial Narrow" w:cs="Arial"/>
                      <w:b/>
                      <w:bCs/>
                      <w:sz w:val="22"/>
                      <w:szCs w:val="22"/>
                    </w:rPr>
                    <w:t xml:space="preserve"> Area in Sq. Ft. = </w:t>
                  </w:r>
                  <w:r w:rsidR="008E6197">
                    <w:rPr>
                      <w:rFonts w:ascii="Arial Narrow" w:hAnsi="Arial Narrow" w:cs="Arial"/>
                      <w:b/>
                      <w:bCs/>
                      <w:sz w:val="22"/>
                      <w:szCs w:val="22"/>
                    </w:rPr>
                    <w:t>1,937.00</w:t>
                  </w:r>
                </w:p>
                <w:p w14:paraId="62DC929C" w14:textId="7D8123DB" w:rsidR="006F29E5" w:rsidRDefault="00D072BC">
                  <w:r>
                    <w:rPr>
                      <w:rFonts w:ascii="Arial Narrow" w:hAnsi="Arial Narrow" w:cs="Arial"/>
                      <w:b/>
                      <w:bCs/>
                      <w:sz w:val="22"/>
                      <w:szCs w:val="22"/>
                    </w:rPr>
                    <w:t>(Area as per Sale Deed)</w:t>
                  </w:r>
                </w:p>
              </w:tc>
            </w:tr>
            <w:tr w:rsidR="006F29E5" w14:paraId="2C8F78B2" w14:textId="77777777">
              <w:trPr>
                <w:trHeight w:val="20"/>
              </w:trPr>
              <w:tc>
                <w:tcPr>
                  <w:tcW w:w="568" w:type="dxa"/>
                  <w:shd w:val="clear" w:color="auto" w:fill="auto"/>
                </w:tcPr>
                <w:p w14:paraId="40EECF7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10</w:t>
                  </w:r>
                </w:p>
              </w:tc>
              <w:tc>
                <w:tcPr>
                  <w:tcW w:w="3868" w:type="dxa"/>
                  <w:gridSpan w:val="3"/>
                  <w:shd w:val="clear" w:color="auto" w:fill="auto"/>
                </w:tcPr>
                <w:p w14:paraId="2499437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What is the floor space index (app.)</w:t>
                  </w:r>
                </w:p>
              </w:tc>
              <w:tc>
                <w:tcPr>
                  <w:tcW w:w="283" w:type="dxa"/>
                  <w:shd w:val="clear" w:color="auto" w:fill="auto"/>
                </w:tcPr>
                <w:p w14:paraId="26BD4FFF"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7B2AC79"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local</w:t>
                  </w:r>
                  <w:r>
                    <w:rPr>
                      <w:rFonts w:ascii="Arial Narrow" w:hAnsi="Arial Narrow" w:cs="TTFFB52530t00"/>
                      <w:sz w:val="22"/>
                      <w:szCs w:val="22"/>
                    </w:rPr>
                    <w:t xml:space="preserve"> norms</w:t>
                  </w:r>
                </w:p>
              </w:tc>
            </w:tr>
            <w:tr w:rsidR="006F29E5" w14:paraId="5E691037" w14:textId="77777777">
              <w:trPr>
                <w:trHeight w:val="20"/>
              </w:trPr>
              <w:tc>
                <w:tcPr>
                  <w:tcW w:w="568" w:type="dxa"/>
                  <w:shd w:val="clear" w:color="auto" w:fill="auto"/>
                </w:tcPr>
                <w:p w14:paraId="17161D3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11</w:t>
                  </w:r>
                </w:p>
              </w:tc>
              <w:tc>
                <w:tcPr>
                  <w:tcW w:w="3868" w:type="dxa"/>
                  <w:gridSpan w:val="3"/>
                  <w:shd w:val="clear" w:color="auto" w:fill="auto"/>
                </w:tcPr>
                <w:p w14:paraId="466C2EBC"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What is the Carpet area of the Flat?</w:t>
                  </w:r>
                </w:p>
              </w:tc>
              <w:tc>
                <w:tcPr>
                  <w:tcW w:w="283" w:type="dxa"/>
                  <w:shd w:val="clear" w:color="auto" w:fill="auto"/>
                </w:tcPr>
                <w:p w14:paraId="3F49B505"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507BCB3B" w14:textId="1B00D7CE" w:rsidR="006F29E5" w:rsidRPr="00BF647C" w:rsidRDefault="00D072BC">
                  <w:pPr>
                    <w:jc w:val="both"/>
                    <w:rPr>
                      <w:rFonts w:ascii="Arial Narrow" w:hAnsi="Arial Narrow" w:cs="Arial"/>
                      <w:b/>
                      <w:sz w:val="22"/>
                      <w:szCs w:val="22"/>
                    </w:rPr>
                  </w:pPr>
                  <w:r w:rsidRPr="00BF647C">
                    <w:rPr>
                      <w:rFonts w:ascii="Arial Narrow" w:hAnsi="Arial Narrow" w:cs="Arial"/>
                      <w:b/>
                      <w:sz w:val="22"/>
                      <w:szCs w:val="22"/>
                    </w:rPr>
                    <w:t xml:space="preserve">Carpet Area in Sq. Ft. = </w:t>
                  </w:r>
                  <w:r w:rsidR="0052417B" w:rsidRPr="00BF647C">
                    <w:rPr>
                      <w:rFonts w:ascii="Arial Narrow" w:hAnsi="Arial Narrow" w:cs="Arial"/>
                      <w:b/>
                      <w:sz w:val="22"/>
                      <w:szCs w:val="22"/>
                    </w:rPr>
                    <w:t>1,356.00</w:t>
                  </w:r>
                </w:p>
                <w:p w14:paraId="29207D06" w14:textId="74B2E0B0" w:rsidR="006F29E5" w:rsidRPr="00BF647C" w:rsidRDefault="00D072BC">
                  <w:pPr>
                    <w:jc w:val="both"/>
                    <w:rPr>
                      <w:rFonts w:ascii="Arial Narrow" w:hAnsi="Arial Narrow" w:cs="Arial"/>
                      <w:b/>
                      <w:sz w:val="22"/>
                      <w:szCs w:val="22"/>
                    </w:rPr>
                  </w:pPr>
                  <w:r w:rsidRPr="00BF647C">
                    <w:rPr>
                      <w:rFonts w:ascii="Arial Narrow" w:hAnsi="Arial Narrow" w:cs="Arial"/>
                      <w:b/>
                      <w:sz w:val="22"/>
                      <w:szCs w:val="22"/>
                    </w:rPr>
                    <w:t>(Area as per site measurement)</w:t>
                  </w:r>
                </w:p>
              </w:tc>
            </w:tr>
            <w:tr w:rsidR="006F29E5" w14:paraId="6590EC62" w14:textId="77777777">
              <w:trPr>
                <w:trHeight w:val="20"/>
              </w:trPr>
              <w:tc>
                <w:tcPr>
                  <w:tcW w:w="568" w:type="dxa"/>
                  <w:shd w:val="clear" w:color="auto" w:fill="auto"/>
                </w:tcPr>
                <w:p w14:paraId="7FA0014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12</w:t>
                  </w:r>
                </w:p>
              </w:tc>
              <w:tc>
                <w:tcPr>
                  <w:tcW w:w="3868" w:type="dxa"/>
                  <w:gridSpan w:val="3"/>
                  <w:shd w:val="clear" w:color="auto" w:fill="auto"/>
                </w:tcPr>
                <w:p w14:paraId="385E88FE"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Is it Posh / I Class / Medium / Ordinary?</w:t>
                  </w:r>
                </w:p>
              </w:tc>
              <w:tc>
                <w:tcPr>
                  <w:tcW w:w="283" w:type="dxa"/>
                  <w:shd w:val="clear" w:color="auto" w:fill="auto"/>
                </w:tcPr>
                <w:p w14:paraId="1DBA3DBC"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CDF1763" w14:textId="77777777" w:rsidR="006F29E5" w:rsidRDefault="00D072BC">
                  <w:pPr>
                    <w:spacing w:line="276" w:lineRule="auto"/>
                    <w:rPr>
                      <w:rFonts w:ascii="Arial Narrow" w:hAnsi="Arial Narrow" w:cs="TTFFB52530t00"/>
                      <w:sz w:val="12"/>
                      <w:szCs w:val="22"/>
                    </w:rPr>
                  </w:pPr>
                  <w:r>
                    <w:rPr>
                      <w:rFonts w:ascii="Arial Narrow" w:hAnsi="Arial Narrow" w:cs="TTFFB52530t00"/>
                      <w:sz w:val="22"/>
                      <w:szCs w:val="22"/>
                    </w:rPr>
                    <w:t>Medium Class</w:t>
                  </w:r>
                </w:p>
              </w:tc>
            </w:tr>
            <w:tr w:rsidR="006F29E5" w14:paraId="3C6821C7" w14:textId="77777777">
              <w:trPr>
                <w:trHeight w:val="20"/>
              </w:trPr>
              <w:tc>
                <w:tcPr>
                  <w:tcW w:w="568" w:type="dxa"/>
                  <w:shd w:val="clear" w:color="auto" w:fill="auto"/>
                </w:tcPr>
                <w:p w14:paraId="03C94705"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13</w:t>
                  </w:r>
                </w:p>
              </w:tc>
              <w:tc>
                <w:tcPr>
                  <w:tcW w:w="3868" w:type="dxa"/>
                  <w:gridSpan w:val="3"/>
                  <w:shd w:val="clear" w:color="auto" w:fill="auto"/>
                </w:tcPr>
                <w:p w14:paraId="5BB62F0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Is it being used for Residential or Commercial purpose?</w:t>
                  </w:r>
                </w:p>
              </w:tc>
              <w:tc>
                <w:tcPr>
                  <w:tcW w:w="283" w:type="dxa"/>
                  <w:shd w:val="clear" w:color="auto" w:fill="auto"/>
                </w:tcPr>
                <w:p w14:paraId="77362F4C"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4C17310" w14:textId="77777777" w:rsidR="006F29E5" w:rsidRDefault="00D072BC">
                  <w:pPr>
                    <w:spacing w:line="276" w:lineRule="auto"/>
                    <w:rPr>
                      <w:rFonts w:ascii="Arial Narrow" w:hAnsi="Arial Narrow" w:cs="TTFFB52530t00"/>
                      <w:sz w:val="22"/>
                      <w:szCs w:val="22"/>
                    </w:rPr>
                  </w:pPr>
                  <w:r>
                    <w:rPr>
                      <w:rFonts w:ascii="Arial Narrow" w:hAnsi="Arial Narrow" w:cs="TTFFB52530t00"/>
                      <w:sz w:val="22"/>
                      <w:szCs w:val="22"/>
                    </w:rPr>
                    <w:t>Residential purpose</w:t>
                  </w:r>
                </w:p>
              </w:tc>
            </w:tr>
            <w:tr w:rsidR="006F29E5" w14:paraId="05BCAD69" w14:textId="77777777">
              <w:trPr>
                <w:trHeight w:val="289"/>
              </w:trPr>
              <w:tc>
                <w:tcPr>
                  <w:tcW w:w="568" w:type="dxa"/>
                  <w:shd w:val="clear" w:color="auto" w:fill="auto"/>
                </w:tcPr>
                <w:p w14:paraId="01E4979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14</w:t>
                  </w:r>
                </w:p>
              </w:tc>
              <w:tc>
                <w:tcPr>
                  <w:tcW w:w="3868" w:type="dxa"/>
                  <w:gridSpan w:val="3"/>
                  <w:shd w:val="clear" w:color="auto" w:fill="auto"/>
                </w:tcPr>
                <w:p w14:paraId="3998AD4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Is it Owner-occupied or let out?</w:t>
                  </w:r>
                </w:p>
              </w:tc>
              <w:tc>
                <w:tcPr>
                  <w:tcW w:w="283" w:type="dxa"/>
                  <w:shd w:val="clear" w:color="auto" w:fill="auto"/>
                </w:tcPr>
                <w:p w14:paraId="313CA828"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F0BE0D1" w14:textId="7D4EF154" w:rsidR="006F29E5" w:rsidRDefault="00D072BC">
                  <w:pPr>
                    <w:tabs>
                      <w:tab w:val="left" w:pos="2839"/>
                    </w:tabs>
                    <w:spacing w:line="276" w:lineRule="auto"/>
                    <w:rPr>
                      <w:rFonts w:ascii="Arial Narrow" w:eastAsia="Calibri" w:hAnsi="Arial Narrow"/>
                    </w:rPr>
                  </w:pPr>
                  <w:r>
                    <w:rPr>
                      <w:rFonts w:ascii="Arial Narrow" w:hAnsi="Arial Narrow" w:cs="Tahoma"/>
                      <w:sz w:val="22"/>
                      <w:szCs w:val="22"/>
                    </w:rPr>
                    <w:t xml:space="preserve">Owner Occupied </w:t>
                  </w:r>
                </w:p>
              </w:tc>
            </w:tr>
            <w:tr w:rsidR="006F29E5" w14:paraId="6220A273" w14:textId="77777777">
              <w:trPr>
                <w:trHeight w:val="20"/>
              </w:trPr>
              <w:tc>
                <w:tcPr>
                  <w:tcW w:w="568" w:type="dxa"/>
                  <w:shd w:val="clear" w:color="auto" w:fill="auto"/>
                </w:tcPr>
                <w:p w14:paraId="325555C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15</w:t>
                  </w:r>
                </w:p>
              </w:tc>
              <w:tc>
                <w:tcPr>
                  <w:tcW w:w="3868" w:type="dxa"/>
                  <w:gridSpan w:val="3"/>
                  <w:shd w:val="clear" w:color="auto" w:fill="auto"/>
                </w:tcPr>
                <w:p w14:paraId="0EC9B6AD"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If rented, what is the monthly rent?</w:t>
                  </w:r>
                </w:p>
              </w:tc>
              <w:tc>
                <w:tcPr>
                  <w:tcW w:w="283" w:type="dxa"/>
                  <w:shd w:val="clear" w:color="auto" w:fill="auto"/>
                </w:tcPr>
                <w:p w14:paraId="6B71C178"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6180265" w14:textId="1E1FFAE0" w:rsidR="006F29E5" w:rsidRDefault="00D072BC" w:rsidP="00B7380A">
                  <w:pPr>
                    <w:spacing w:line="276" w:lineRule="auto"/>
                    <w:ind w:right="187"/>
                    <w:jc w:val="both"/>
                    <w:rPr>
                      <w:rFonts w:ascii="Arial Narrow" w:hAnsi="Arial Narrow" w:cs="Arial"/>
                      <w:bCs/>
                      <w:sz w:val="22"/>
                      <w:szCs w:val="22"/>
                    </w:rPr>
                  </w:pPr>
                  <w:r>
                    <w:rPr>
                      <w:rFonts w:ascii="Arial" w:hAnsi="Arial" w:cs="Arial"/>
                      <w:sz w:val="22"/>
                      <w:szCs w:val="22"/>
                    </w:rPr>
                    <w:t>₹</w:t>
                  </w:r>
                  <w:r>
                    <w:rPr>
                      <w:rFonts w:ascii="Arial Narrow" w:hAnsi="Arial Narrow" w:cs="Tahoma"/>
                      <w:sz w:val="22"/>
                      <w:szCs w:val="22"/>
                    </w:rPr>
                    <w:t xml:space="preserve"> 2</w:t>
                  </w:r>
                  <w:r w:rsidR="00B7380A">
                    <w:rPr>
                      <w:rFonts w:ascii="Arial Narrow" w:hAnsi="Arial Narrow" w:cs="Tahoma"/>
                      <w:sz w:val="22"/>
                      <w:szCs w:val="22"/>
                    </w:rPr>
                    <w:t>8</w:t>
                  </w:r>
                  <w:r>
                    <w:rPr>
                      <w:rFonts w:ascii="Arial Narrow" w:hAnsi="Arial Narrow" w:cs="Tahoma"/>
                      <w:sz w:val="22"/>
                      <w:szCs w:val="22"/>
                    </w:rPr>
                    <w:t>,000.00 Expected rental income per month</w:t>
                  </w:r>
                </w:p>
              </w:tc>
            </w:tr>
            <w:tr w:rsidR="006F29E5" w14:paraId="0912C5FD" w14:textId="77777777">
              <w:trPr>
                <w:trHeight w:val="20"/>
              </w:trPr>
              <w:tc>
                <w:tcPr>
                  <w:tcW w:w="568" w:type="dxa"/>
                  <w:shd w:val="clear" w:color="auto" w:fill="auto"/>
                </w:tcPr>
                <w:p w14:paraId="1904F3BD"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b/>
                      <w:sz w:val="22"/>
                      <w:szCs w:val="22"/>
                    </w:rPr>
                    <w:t>IV</w:t>
                  </w:r>
                </w:p>
              </w:tc>
              <w:tc>
                <w:tcPr>
                  <w:tcW w:w="3868" w:type="dxa"/>
                  <w:gridSpan w:val="3"/>
                  <w:shd w:val="clear" w:color="auto" w:fill="auto"/>
                </w:tcPr>
                <w:p w14:paraId="6E076AF4"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b/>
                      <w:sz w:val="22"/>
                      <w:szCs w:val="22"/>
                    </w:rPr>
                    <w:t>MARKETABILITY</w:t>
                  </w:r>
                </w:p>
              </w:tc>
              <w:tc>
                <w:tcPr>
                  <w:tcW w:w="283" w:type="dxa"/>
                  <w:shd w:val="clear" w:color="auto" w:fill="auto"/>
                </w:tcPr>
                <w:p w14:paraId="2D9F15EB"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4B1894D6" w14:textId="77777777" w:rsidR="006F29E5" w:rsidRDefault="006F29E5">
                  <w:pPr>
                    <w:spacing w:line="276" w:lineRule="auto"/>
                    <w:rPr>
                      <w:rFonts w:ascii="Arial Narrow" w:hAnsi="Arial Narrow"/>
                      <w:sz w:val="22"/>
                      <w:szCs w:val="22"/>
                    </w:rPr>
                  </w:pPr>
                </w:p>
              </w:tc>
            </w:tr>
            <w:tr w:rsidR="006F29E5" w14:paraId="3852F2D8" w14:textId="77777777">
              <w:trPr>
                <w:trHeight w:val="20"/>
              </w:trPr>
              <w:tc>
                <w:tcPr>
                  <w:tcW w:w="568" w:type="dxa"/>
                  <w:shd w:val="clear" w:color="auto" w:fill="auto"/>
                </w:tcPr>
                <w:p w14:paraId="30423222"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868" w:type="dxa"/>
                  <w:gridSpan w:val="3"/>
                  <w:shd w:val="clear" w:color="auto" w:fill="auto"/>
                </w:tcPr>
                <w:p w14:paraId="768A172B"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sz w:val="22"/>
                      <w:szCs w:val="22"/>
                    </w:rPr>
                    <w:t>How is the marketability?</w:t>
                  </w:r>
                </w:p>
              </w:tc>
              <w:tc>
                <w:tcPr>
                  <w:tcW w:w="283" w:type="dxa"/>
                  <w:shd w:val="clear" w:color="auto" w:fill="auto"/>
                </w:tcPr>
                <w:p w14:paraId="2AA7BE24"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03625C0" w14:textId="77777777" w:rsidR="006F29E5" w:rsidRDefault="00D072BC">
                  <w:pPr>
                    <w:spacing w:line="276" w:lineRule="auto"/>
                    <w:rPr>
                      <w:rFonts w:ascii="Arial Narrow" w:hAnsi="Arial Narrow"/>
                      <w:sz w:val="22"/>
                      <w:szCs w:val="22"/>
                    </w:rPr>
                  </w:pPr>
                  <w:r>
                    <w:rPr>
                      <w:rFonts w:ascii="Arial Narrow" w:hAnsi="Arial Narrow" w:cs="TTFFB52530t00"/>
                      <w:sz w:val="22"/>
                      <w:szCs w:val="22"/>
                    </w:rPr>
                    <w:t>Good</w:t>
                  </w:r>
                </w:p>
              </w:tc>
            </w:tr>
            <w:tr w:rsidR="006F29E5" w14:paraId="52B99A05" w14:textId="77777777">
              <w:trPr>
                <w:trHeight w:val="20"/>
              </w:trPr>
              <w:tc>
                <w:tcPr>
                  <w:tcW w:w="568" w:type="dxa"/>
                  <w:shd w:val="clear" w:color="auto" w:fill="auto"/>
                </w:tcPr>
                <w:p w14:paraId="613B15D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868" w:type="dxa"/>
                  <w:gridSpan w:val="3"/>
                  <w:shd w:val="clear" w:color="auto" w:fill="auto"/>
                </w:tcPr>
                <w:p w14:paraId="32C2E63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What are the factors favoring for an extra Potential Value?</w:t>
                  </w:r>
                </w:p>
              </w:tc>
              <w:tc>
                <w:tcPr>
                  <w:tcW w:w="283" w:type="dxa"/>
                  <w:shd w:val="clear" w:color="auto" w:fill="auto"/>
                </w:tcPr>
                <w:p w14:paraId="7A070D38"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7B93087D" w14:textId="77777777" w:rsidR="006F29E5" w:rsidRDefault="00D072BC">
                  <w:pPr>
                    <w:spacing w:line="276" w:lineRule="auto"/>
                    <w:rPr>
                      <w:rFonts w:ascii="Arial Narrow" w:hAnsi="Arial Narrow" w:cs="TTFFB52530t00"/>
                      <w:sz w:val="22"/>
                      <w:szCs w:val="22"/>
                    </w:rPr>
                  </w:pPr>
                  <w:r>
                    <w:rPr>
                      <w:rFonts w:ascii="Arial Narrow" w:hAnsi="Arial Narrow"/>
                      <w:sz w:val="22"/>
                      <w:szCs w:val="22"/>
                    </w:rPr>
                    <w:t>Located in developing area</w:t>
                  </w:r>
                </w:p>
              </w:tc>
            </w:tr>
            <w:tr w:rsidR="006F29E5" w14:paraId="2C951CB3" w14:textId="77777777">
              <w:trPr>
                <w:trHeight w:val="20"/>
              </w:trPr>
              <w:tc>
                <w:tcPr>
                  <w:tcW w:w="568" w:type="dxa"/>
                  <w:shd w:val="clear" w:color="auto" w:fill="auto"/>
                </w:tcPr>
                <w:p w14:paraId="3556A056"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868" w:type="dxa"/>
                  <w:gridSpan w:val="3"/>
                  <w:shd w:val="clear" w:color="auto" w:fill="auto"/>
                </w:tcPr>
                <w:p w14:paraId="5751DA02"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Any negative factors are observed which affect the market value in general?</w:t>
                  </w:r>
                </w:p>
              </w:tc>
              <w:tc>
                <w:tcPr>
                  <w:tcW w:w="283" w:type="dxa"/>
                  <w:shd w:val="clear" w:color="auto" w:fill="auto"/>
                </w:tcPr>
                <w:p w14:paraId="7A25659A"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07B7ADD9" w14:textId="77777777" w:rsidR="006F29E5" w:rsidRDefault="00D072BC">
                  <w:pPr>
                    <w:spacing w:line="276" w:lineRule="auto"/>
                    <w:rPr>
                      <w:rFonts w:ascii="Arial Narrow" w:hAnsi="Arial Narrow"/>
                      <w:sz w:val="22"/>
                      <w:szCs w:val="22"/>
                    </w:rPr>
                  </w:pPr>
                  <w:r>
                    <w:rPr>
                      <w:rFonts w:ascii="Arial Narrow" w:hAnsi="Arial Narrow" w:cs="TTFFB52530t00"/>
                      <w:sz w:val="22"/>
                      <w:szCs w:val="22"/>
                    </w:rPr>
                    <w:t>No</w:t>
                  </w:r>
                </w:p>
              </w:tc>
            </w:tr>
            <w:tr w:rsidR="006F29E5" w14:paraId="59C322CF" w14:textId="77777777">
              <w:trPr>
                <w:trHeight w:val="20"/>
              </w:trPr>
              <w:tc>
                <w:tcPr>
                  <w:tcW w:w="568" w:type="dxa"/>
                  <w:shd w:val="clear" w:color="auto" w:fill="auto"/>
                </w:tcPr>
                <w:p w14:paraId="6F7AC1B6"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b/>
                      <w:sz w:val="22"/>
                      <w:szCs w:val="22"/>
                    </w:rPr>
                    <w:t>V</w:t>
                  </w:r>
                </w:p>
              </w:tc>
              <w:tc>
                <w:tcPr>
                  <w:tcW w:w="3868" w:type="dxa"/>
                  <w:gridSpan w:val="3"/>
                  <w:shd w:val="clear" w:color="auto" w:fill="auto"/>
                </w:tcPr>
                <w:p w14:paraId="53665648"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b/>
                      <w:sz w:val="22"/>
                      <w:szCs w:val="22"/>
                    </w:rPr>
                    <w:t>Rate</w:t>
                  </w:r>
                </w:p>
              </w:tc>
              <w:tc>
                <w:tcPr>
                  <w:tcW w:w="283" w:type="dxa"/>
                  <w:shd w:val="clear" w:color="auto" w:fill="auto"/>
                </w:tcPr>
                <w:p w14:paraId="1808E90B" w14:textId="77777777" w:rsidR="006F29E5" w:rsidRDefault="00D072BC">
                  <w:pPr>
                    <w:spacing w:line="276" w:lineRule="auto"/>
                    <w:jc w:val="both"/>
                    <w:rPr>
                      <w:rFonts w:ascii="Arial Narrow" w:hAnsi="Arial Narrow"/>
                      <w:sz w:val="22"/>
                      <w:szCs w:val="22"/>
                    </w:rPr>
                  </w:pPr>
                  <w:r>
                    <w:rPr>
                      <w:rFonts w:ascii="Arial Narrow" w:hAnsi="Arial Narrow"/>
                      <w:sz w:val="22"/>
                      <w:szCs w:val="22"/>
                    </w:rPr>
                    <w:t>:</w:t>
                  </w:r>
                </w:p>
              </w:tc>
              <w:tc>
                <w:tcPr>
                  <w:tcW w:w="4689" w:type="dxa"/>
                  <w:gridSpan w:val="2"/>
                  <w:shd w:val="clear" w:color="auto" w:fill="auto"/>
                </w:tcPr>
                <w:p w14:paraId="28E0F927" w14:textId="77777777" w:rsidR="006F29E5" w:rsidRDefault="006F29E5">
                  <w:pPr>
                    <w:spacing w:line="276" w:lineRule="auto"/>
                    <w:rPr>
                      <w:rFonts w:ascii="Arial Narrow" w:hAnsi="Arial Narrow" w:cs="TTFFB52530t00"/>
                      <w:sz w:val="22"/>
                      <w:szCs w:val="22"/>
                    </w:rPr>
                  </w:pPr>
                </w:p>
              </w:tc>
            </w:tr>
            <w:tr w:rsidR="006F29E5" w14:paraId="76A9E718" w14:textId="77777777">
              <w:trPr>
                <w:trHeight w:val="607"/>
              </w:trPr>
              <w:tc>
                <w:tcPr>
                  <w:tcW w:w="568" w:type="dxa"/>
                  <w:shd w:val="clear" w:color="auto" w:fill="auto"/>
                </w:tcPr>
                <w:p w14:paraId="2E1B50A4"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868" w:type="dxa"/>
                  <w:gridSpan w:val="3"/>
                  <w:shd w:val="clear" w:color="auto" w:fill="auto"/>
                </w:tcPr>
                <w:p w14:paraId="68F17D9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 xml:space="preserve">After analyzing the comparable sale instances, what is the composite rate for a </w:t>
                  </w:r>
                  <w:r>
                    <w:rPr>
                      <w:rFonts w:ascii="Arial Narrow" w:hAnsi="Arial Narrow" w:cs="TTFFB52530t00"/>
                      <w:sz w:val="22"/>
                      <w:szCs w:val="22"/>
                    </w:rPr>
                    <w:lastRenderedPageBreak/>
                    <w:t>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36B034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lastRenderedPageBreak/>
                    <w:t>:</w:t>
                  </w:r>
                </w:p>
              </w:tc>
              <w:tc>
                <w:tcPr>
                  <w:tcW w:w="4689" w:type="dxa"/>
                  <w:gridSpan w:val="2"/>
                  <w:shd w:val="clear" w:color="auto" w:fill="auto"/>
                </w:tcPr>
                <w:p w14:paraId="0B69D8AC" w14:textId="365F1B5B" w:rsidR="006F29E5" w:rsidRDefault="00D072BC" w:rsidP="00E4101C">
                  <w:pPr>
                    <w:spacing w:line="276" w:lineRule="auto"/>
                    <w:rPr>
                      <w:rFonts w:ascii="Arial Narrow" w:hAnsi="Arial Narrow" w:cs="TTFFB52530t00"/>
                      <w:sz w:val="22"/>
                      <w:szCs w:val="22"/>
                    </w:rPr>
                  </w:pPr>
                  <w:r>
                    <w:rPr>
                      <w:rFonts w:ascii="Arial" w:hAnsi="Arial" w:cs="Arial"/>
                      <w:sz w:val="22"/>
                      <w:szCs w:val="22"/>
                    </w:rPr>
                    <w:t>₹</w:t>
                  </w:r>
                  <w:r>
                    <w:rPr>
                      <w:rFonts w:ascii="Rupee Foradian" w:hAnsi="Rupee Foradian" w:cs="TTFFB52530t00"/>
                      <w:sz w:val="22"/>
                      <w:szCs w:val="22"/>
                    </w:rPr>
                    <w:t xml:space="preserve"> </w:t>
                  </w:r>
                  <w:r w:rsidR="00E4101C">
                    <w:rPr>
                      <w:rFonts w:ascii="Arial Narrow" w:hAnsi="Arial Narrow" w:cs="TTFFB52530t00"/>
                      <w:sz w:val="22"/>
                      <w:szCs w:val="22"/>
                    </w:rPr>
                    <w:t>6</w:t>
                  </w:r>
                  <w:r>
                    <w:rPr>
                      <w:rFonts w:ascii="Arial Narrow" w:hAnsi="Arial Narrow" w:cs="TTFFB52530t00"/>
                      <w:sz w:val="22"/>
                      <w:szCs w:val="22"/>
                    </w:rPr>
                    <w:t>,</w:t>
                  </w:r>
                  <w:r w:rsidR="00E4101C">
                    <w:rPr>
                      <w:rFonts w:ascii="Arial Narrow" w:hAnsi="Arial Narrow" w:cs="TTFFB52530t00"/>
                      <w:sz w:val="22"/>
                      <w:szCs w:val="22"/>
                    </w:rPr>
                    <w:t>5</w:t>
                  </w:r>
                  <w:r>
                    <w:rPr>
                      <w:rFonts w:ascii="Arial Narrow" w:hAnsi="Arial Narrow" w:cs="TTFFB52530t00"/>
                      <w:sz w:val="22"/>
                      <w:szCs w:val="22"/>
                    </w:rPr>
                    <w:t xml:space="preserve">00.00 to </w:t>
                  </w:r>
                  <w:r>
                    <w:rPr>
                      <w:rFonts w:ascii="Arial" w:hAnsi="Arial" w:cs="Arial"/>
                      <w:sz w:val="22"/>
                      <w:szCs w:val="22"/>
                    </w:rPr>
                    <w:t>₹</w:t>
                  </w:r>
                  <w:r>
                    <w:rPr>
                      <w:rFonts w:ascii="Rupee Foradian" w:hAnsi="Rupee Foradian" w:cs="TTFFB52530t00"/>
                      <w:sz w:val="22"/>
                      <w:szCs w:val="22"/>
                    </w:rPr>
                    <w:t xml:space="preserve"> </w:t>
                  </w:r>
                  <w:r w:rsidR="00E4101C">
                    <w:rPr>
                      <w:rFonts w:ascii="Arial Narrow" w:hAnsi="Arial Narrow" w:cs="TTFFB52530t00"/>
                      <w:sz w:val="22"/>
                      <w:szCs w:val="22"/>
                    </w:rPr>
                    <w:t>7</w:t>
                  </w:r>
                  <w:r>
                    <w:rPr>
                      <w:rFonts w:ascii="Arial Narrow" w:hAnsi="Arial Narrow" w:cs="TTFFB52530t00"/>
                      <w:sz w:val="22"/>
                      <w:szCs w:val="22"/>
                    </w:rPr>
                    <w:t>,</w:t>
                  </w:r>
                  <w:r w:rsidR="00E4101C">
                    <w:rPr>
                      <w:rFonts w:ascii="Arial Narrow" w:hAnsi="Arial Narrow" w:cs="TTFFB52530t00"/>
                      <w:sz w:val="22"/>
                      <w:szCs w:val="22"/>
                    </w:rPr>
                    <w:t>5</w:t>
                  </w:r>
                  <w:r>
                    <w:rPr>
                      <w:rFonts w:ascii="Arial Narrow" w:hAnsi="Arial Narrow" w:cs="TTFFB52530t00"/>
                      <w:sz w:val="22"/>
                      <w:szCs w:val="22"/>
                    </w:rPr>
                    <w:t xml:space="preserve">00.00 per Sq. Ft. on </w:t>
                  </w:r>
                  <w:r w:rsidR="00F67E14">
                    <w:rPr>
                      <w:rFonts w:ascii="Arial Narrow" w:hAnsi="Arial Narrow" w:cs="TTFFB52530t00"/>
                      <w:sz w:val="22"/>
                      <w:szCs w:val="22"/>
                    </w:rPr>
                    <w:t>Built-up</w:t>
                  </w:r>
                  <w:r>
                    <w:rPr>
                      <w:rFonts w:ascii="Arial Narrow" w:hAnsi="Arial Narrow" w:cs="TTFFB52530t00"/>
                      <w:sz w:val="22"/>
                      <w:szCs w:val="22"/>
                    </w:rPr>
                    <w:t xml:space="preserve"> Area</w:t>
                  </w:r>
                </w:p>
              </w:tc>
            </w:tr>
            <w:tr w:rsidR="006F29E5" w14:paraId="613C7268" w14:textId="77777777">
              <w:trPr>
                <w:trHeight w:val="20"/>
              </w:trPr>
              <w:tc>
                <w:tcPr>
                  <w:tcW w:w="568" w:type="dxa"/>
                  <w:shd w:val="clear" w:color="auto" w:fill="auto"/>
                </w:tcPr>
                <w:p w14:paraId="6F136EC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lastRenderedPageBreak/>
                    <w:t>2</w:t>
                  </w:r>
                </w:p>
              </w:tc>
              <w:tc>
                <w:tcPr>
                  <w:tcW w:w="3868" w:type="dxa"/>
                  <w:gridSpan w:val="3"/>
                  <w:shd w:val="clear" w:color="auto" w:fill="auto"/>
                </w:tcPr>
                <w:p w14:paraId="578E2AF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41297F4"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6D52C24" w14:textId="77777777" w:rsidR="005E044C" w:rsidRDefault="005E044C">
                  <w:pPr>
                    <w:spacing w:line="276" w:lineRule="auto"/>
                    <w:rPr>
                      <w:rFonts w:ascii="Arial" w:hAnsi="Arial" w:cs="Arial"/>
                      <w:sz w:val="22"/>
                      <w:szCs w:val="22"/>
                    </w:rPr>
                  </w:pPr>
                </w:p>
                <w:p w14:paraId="0FEE87D0" w14:textId="77777777" w:rsidR="005E044C" w:rsidRDefault="005E044C">
                  <w:pPr>
                    <w:spacing w:line="276" w:lineRule="auto"/>
                    <w:rPr>
                      <w:rFonts w:ascii="Arial" w:hAnsi="Arial" w:cs="Arial"/>
                      <w:sz w:val="22"/>
                      <w:szCs w:val="22"/>
                    </w:rPr>
                  </w:pPr>
                </w:p>
                <w:p w14:paraId="3231B316" w14:textId="29B49616" w:rsidR="006F29E5" w:rsidRDefault="00D072BC">
                  <w:pPr>
                    <w:spacing w:line="276" w:lineRule="auto"/>
                    <w:rPr>
                      <w:rFonts w:ascii="Arial Narrow" w:hAnsi="Arial Narrow" w:cs="TTFFB52530t00"/>
                      <w:sz w:val="22"/>
                      <w:szCs w:val="22"/>
                    </w:rPr>
                  </w:pPr>
                  <w:r>
                    <w:rPr>
                      <w:rFonts w:ascii="Arial" w:hAnsi="Arial" w:cs="Arial"/>
                      <w:sz w:val="22"/>
                      <w:szCs w:val="22"/>
                    </w:rPr>
                    <w:t>₹</w:t>
                  </w:r>
                  <w:r>
                    <w:rPr>
                      <w:rFonts w:ascii="Arial Narrow" w:hAnsi="Arial Narrow" w:cs="TTFFB52530t00"/>
                      <w:sz w:val="22"/>
                      <w:szCs w:val="22"/>
                    </w:rPr>
                    <w:t xml:space="preserve"> </w:t>
                  </w:r>
                  <w:r w:rsidR="007F6009">
                    <w:rPr>
                      <w:rFonts w:ascii="Arial Narrow" w:hAnsi="Arial Narrow" w:cs="TTFFB52530t00"/>
                      <w:sz w:val="22"/>
                      <w:szCs w:val="22"/>
                    </w:rPr>
                    <w:t>7</w:t>
                  </w:r>
                  <w:r>
                    <w:rPr>
                      <w:rFonts w:ascii="Arial Narrow" w:hAnsi="Arial Narrow" w:cs="TTFFB52530t00"/>
                      <w:sz w:val="22"/>
                      <w:szCs w:val="22"/>
                    </w:rPr>
                    <w:t>,</w:t>
                  </w:r>
                  <w:r w:rsidR="007F6009">
                    <w:rPr>
                      <w:rFonts w:ascii="Arial Narrow" w:hAnsi="Arial Narrow" w:cs="TTFFB52530t00"/>
                      <w:sz w:val="22"/>
                      <w:szCs w:val="22"/>
                    </w:rPr>
                    <w:t>0</w:t>
                  </w:r>
                  <w:r>
                    <w:rPr>
                      <w:rFonts w:ascii="Arial Narrow" w:hAnsi="Arial Narrow" w:cs="TTFFB52530t00"/>
                      <w:sz w:val="22"/>
                      <w:szCs w:val="22"/>
                    </w:rPr>
                    <w:t xml:space="preserve">00.00 per Sq. Ft. on </w:t>
                  </w:r>
                  <w:r w:rsidR="00F67E14">
                    <w:rPr>
                      <w:rFonts w:ascii="Arial Narrow" w:hAnsi="Arial Narrow" w:cs="TTFFB52530t00"/>
                      <w:sz w:val="22"/>
                      <w:szCs w:val="22"/>
                    </w:rPr>
                    <w:t>Built-up</w:t>
                  </w:r>
                  <w:r>
                    <w:rPr>
                      <w:rFonts w:ascii="Arial Narrow" w:hAnsi="Arial Narrow" w:cs="TTFFB52530t00"/>
                      <w:sz w:val="22"/>
                      <w:szCs w:val="22"/>
                    </w:rPr>
                    <w:t xml:space="preserve"> Area</w:t>
                  </w:r>
                </w:p>
                <w:p w14:paraId="7B2DCAA3" w14:textId="77777777" w:rsidR="006F29E5" w:rsidRDefault="006F29E5">
                  <w:pPr>
                    <w:spacing w:line="276" w:lineRule="auto"/>
                    <w:rPr>
                      <w:rFonts w:ascii="Arial Narrow" w:hAnsi="Arial Narrow" w:cs="TTFFB52530t00"/>
                      <w:sz w:val="22"/>
                      <w:szCs w:val="22"/>
                    </w:rPr>
                  </w:pPr>
                </w:p>
                <w:p w14:paraId="585C1FCA" w14:textId="3DE6A6F3" w:rsidR="006F29E5" w:rsidRDefault="006F29E5">
                  <w:pPr>
                    <w:spacing w:line="276" w:lineRule="auto"/>
                    <w:rPr>
                      <w:rFonts w:ascii="Arial Narrow" w:hAnsi="Arial Narrow" w:cs="TTFFB52530t00"/>
                      <w:sz w:val="22"/>
                      <w:szCs w:val="22"/>
                    </w:rPr>
                  </w:pPr>
                </w:p>
              </w:tc>
            </w:tr>
            <w:tr w:rsidR="006F29E5" w14:paraId="0C6B3392" w14:textId="77777777">
              <w:trPr>
                <w:trHeight w:val="20"/>
              </w:trPr>
              <w:tc>
                <w:tcPr>
                  <w:tcW w:w="568" w:type="dxa"/>
                  <w:shd w:val="clear" w:color="auto" w:fill="auto"/>
                </w:tcPr>
                <w:p w14:paraId="66FDDA7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868" w:type="dxa"/>
                  <w:gridSpan w:val="3"/>
                  <w:shd w:val="clear" w:color="auto" w:fill="auto"/>
                </w:tcPr>
                <w:p w14:paraId="33B2190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Break – up for the rate</w:t>
                  </w:r>
                </w:p>
              </w:tc>
              <w:tc>
                <w:tcPr>
                  <w:tcW w:w="283" w:type="dxa"/>
                  <w:shd w:val="clear" w:color="auto" w:fill="auto"/>
                </w:tcPr>
                <w:p w14:paraId="52765A8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17B25F0" w14:textId="77777777" w:rsidR="006F29E5" w:rsidRDefault="006F29E5">
                  <w:pPr>
                    <w:spacing w:line="276" w:lineRule="auto"/>
                    <w:rPr>
                      <w:rFonts w:ascii="Rupee Foradian" w:hAnsi="Rupee Foradian" w:cs="TTFFB52530t00"/>
                      <w:sz w:val="22"/>
                      <w:szCs w:val="22"/>
                    </w:rPr>
                  </w:pPr>
                </w:p>
              </w:tc>
            </w:tr>
            <w:tr w:rsidR="006F29E5" w14:paraId="33CEC88B" w14:textId="77777777">
              <w:trPr>
                <w:trHeight w:val="20"/>
              </w:trPr>
              <w:tc>
                <w:tcPr>
                  <w:tcW w:w="568" w:type="dxa"/>
                  <w:shd w:val="clear" w:color="auto" w:fill="auto"/>
                </w:tcPr>
                <w:p w14:paraId="07A6112E" w14:textId="77777777" w:rsidR="006F29E5" w:rsidRDefault="006F29E5">
                  <w:pPr>
                    <w:spacing w:line="276" w:lineRule="auto"/>
                    <w:jc w:val="both"/>
                    <w:rPr>
                      <w:rFonts w:ascii="Arial Narrow" w:hAnsi="Arial Narrow" w:cs="TTFFB52530t00"/>
                      <w:b/>
                      <w:sz w:val="22"/>
                      <w:szCs w:val="22"/>
                    </w:rPr>
                  </w:pPr>
                </w:p>
              </w:tc>
              <w:tc>
                <w:tcPr>
                  <w:tcW w:w="3868" w:type="dxa"/>
                  <w:gridSpan w:val="3"/>
                  <w:shd w:val="clear" w:color="auto" w:fill="auto"/>
                </w:tcPr>
                <w:p w14:paraId="08EDBA7A"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sz w:val="22"/>
                      <w:szCs w:val="22"/>
                    </w:rPr>
                    <w:t>I. Building + Services</w:t>
                  </w:r>
                </w:p>
              </w:tc>
              <w:tc>
                <w:tcPr>
                  <w:tcW w:w="283" w:type="dxa"/>
                  <w:shd w:val="clear" w:color="auto" w:fill="auto"/>
                </w:tcPr>
                <w:p w14:paraId="2317869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5893A932" w14:textId="14BEC6E9" w:rsidR="006F29E5" w:rsidRDefault="00D072BC">
                  <w:pPr>
                    <w:spacing w:line="276" w:lineRule="auto"/>
                    <w:rPr>
                      <w:rFonts w:ascii="Rupee Foradian" w:hAnsi="Rupee Foradian" w:cs="TTFFB52530t00"/>
                      <w:sz w:val="22"/>
                      <w:szCs w:val="22"/>
                    </w:rPr>
                  </w:pPr>
                  <w:r>
                    <w:rPr>
                      <w:rFonts w:ascii="Arial" w:hAnsi="Arial" w:cs="Arial"/>
                      <w:sz w:val="22"/>
                      <w:szCs w:val="22"/>
                    </w:rPr>
                    <w:t>₹</w:t>
                  </w:r>
                  <w:r>
                    <w:rPr>
                      <w:rFonts w:ascii="Arial Narrow" w:hAnsi="Arial Narrow" w:cs="TTFFB52530t00"/>
                      <w:sz w:val="22"/>
                      <w:szCs w:val="22"/>
                    </w:rPr>
                    <w:t xml:space="preserve"> 2,000.00 per Sq. Ft.</w:t>
                  </w:r>
                </w:p>
              </w:tc>
            </w:tr>
            <w:tr w:rsidR="006F29E5" w14:paraId="6BBFEA85" w14:textId="77777777">
              <w:trPr>
                <w:trHeight w:val="20"/>
              </w:trPr>
              <w:tc>
                <w:tcPr>
                  <w:tcW w:w="568" w:type="dxa"/>
                  <w:shd w:val="clear" w:color="auto" w:fill="auto"/>
                </w:tcPr>
                <w:p w14:paraId="1EF04D1F"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03CB62D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II. Land + others</w:t>
                  </w:r>
                </w:p>
              </w:tc>
              <w:tc>
                <w:tcPr>
                  <w:tcW w:w="283" w:type="dxa"/>
                  <w:shd w:val="clear" w:color="auto" w:fill="auto"/>
                </w:tcPr>
                <w:p w14:paraId="2C9AF3D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F899257" w14:textId="65840A65" w:rsidR="006F29E5" w:rsidRDefault="00D072BC" w:rsidP="0093721D">
                  <w:pPr>
                    <w:spacing w:line="276" w:lineRule="auto"/>
                    <w:rPr>
                      <w:rFonts w:ascii="Arial Narrow" w:hAnsi="Arial Narrow" w:cs="TTFFB52530t00"/>
                      <w:color w:val="FF0000"/>
                      <w:sz w:val="22"/>
                      <w:szCs w:val="22"/>
                    </w:rPr>
                  </w:pPr>
                  <w:r>
                    <w:rPr>
                      <w:rFonts w:ascii="Arial" w:hAnsi="Arial" w:cs="Arial"/>
                      <w:sz w:val="22"/>
                      <w:szCs w:val="22"/>
                    </w:rPr>
                    <w:t>₹</w:t>
                  </w:r>
                  <w:r>
                    <w:rPr>
                      <w:rFonts w:ascii="Arial Narrow" w:hAnsi="Arial Narrow" w:cs="TTFFB52530t00"/>
                      <w:sz w:val="22"/>
                      <w:szCs w:val="22"/>
                    </w:rPr>
                    <w:t xml:space="preserve"> </w:t>
                  </w:r>
                  <w:r w:rsidR="0093721D">
                    <w:rPr>
                      <w:rFonts w:ascii="Arial Narrow" w:hAnsi="Arial Narrow" w:cs="TTFFB52530t00"/>
                      <w:sz w:val="22"/>
                      <w:szCs w:val="22"/>
                    </w:rPr>
                    <w:t>5</w:t>
                  </w:r>
                  <w:r>
                    <w:rPr>
                      <w:rFonts w:ascii="Arial Narrow" w:hAnsi="Arial Narrow" w:cs="TTFFB52530t00"/>
                      <w:sz w:val="22"/>
                      <w:szCs w:val="22"/>
                    </w:rPr>
                    <w:t>,</w:t>
                  </w:r>
                  <w:r w:rsidR="0093721D">
                    <w:rPr>
                      <w:rFonts w:ascii="Arial Narrow" w:hAnsi="Arial Narrow" w:cs="TTFFB52530t00"/>
                      <w:sz w:val="22"/>
                      <w:szCs w:val="22"/>
                    </w:rPr>
                    <w:t>0</w:t>
                  </w:r>
                  <w:r>
                    <w:rPr>
                      <w:rFonts w:ascii="Arial Narrow" w:hAnsi="Arial Narrow" w:cs="TTFFB52530t00"/>
                      <w:sz w:val="22"/>
                      <w:szCs w:val="22"/>
                    </w:rPr>
                    <w:t>00.00 per Sq. Ft.</w:t>
                  </w:r>
                </w:p>
              </w:tc>
            </w:tr>
            <w:tr w:rsidR="006F29E5" w14:paraId="619E9E78" w14:textId="77777777">
              <w:trPr>
                <w:trHeight w:val="469"/>
              </w:trPr>
              <w:tc>
                <w:tcPr>
                  <w:tcW w:w="568" w:type="dxa"/>
                  <w:vMerge w:val="restart"/>
                  <w:shd w:val="clear" w:color="auto" w:fill="auto"/>
                </w:tcPr>
                <w:p w14:paraId="3C94E52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868" w:type="dxa"/>
                  <w:gridSpan w:val="3"/>
                  <w:shd w:val="clear" w:color="auto" w:fill="auto"/>
                </w:tcPr>
                <w:p w14:paraId="372703B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Guideline rate obtained from the Registrar's Flat</w:t>
                  </w:r>
                </w:p>
              </w:tc>
              <w:tc>
                <w:tcPr>
                  <w:tcW w:w="283" w:type="dxa"/>
                  <w:shd w:val="clear" w:color="auto" w:fill="auto"/>
                </w:tcPr>
                <w:p w14:paraId="6EC696C9"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5393A144" w14:textId="7A7DD425" w:rsidR="006F29E5" w:rsidRDefault="00D072BC" w:rsidP="006A2AB9">
                  <w:pPr>
                    <w:spacing w:line="276" w:lineRule="auto"/>
                    <w:rPr>
                      <w:rFonts w:ascii="Arial Narrow" w:hAnsi="Arial Narrow" w:cs="TTFFB52530t00"/>
                      <w:sz w:val="22"/>
                      <w:szCs w:val="22"/>
                    </w:rPr>
                  </w:pPr>
                  <w:r>
                    <w:rPr>
                      <w:rFonts w:ascii="Arial" w:hAnsi="Arial" w:cs="Arial"/>
                      <w:sz w:val="22"/>
                      <w:szCs w:val="22"/>
                    </w:rPr>
                    <w:t>₹</w:t>
                  </w:r>
                  <w:r>
                    <w:rPr>
                      <w:rFonts w:ascii="Arial Narrow" w:hAnsi="Arial Narrow" w:cs="TTFFB52530t00"/>
                      <w:sz w:val="22"/>
                      <w:szCs w:val="22"/>
                    </w:rPr>
                    <w:t xml:space="preserve"> </w:t>
                  </w:r>
                  <w:r w:rsidR="006A2AB9">
                    <w:rPr>
                      <w:rFonts w:ascii="Arial Narrow" w:hAnsi="Arial Narrow" w:cs="TTFFB52530t00"/>
                      <w:sz w:val="22"/>
                      <w:szCs w:val="22"/>
                    </w:rPr>
                    <w:t>23</w:t>
                  </w:r>
                  <w:r>
                    <w:rPr>
                      <w:rFonts w:ascii="Arial Narrow" w:hAnsi="Arial Narrow" w:cs="TTFFB52530t00"/>
                      <w:sz w:val="22"/>
                      <w:szCs w:val="22"/>
                    </w:rPr>
                    <w:t xml:space="preserve">,800.00 per Sq. M. i.e. </w:t>
                  </w:r>
                  <w:r>
                    <w:rPr>
                      <w:rFonts w:ascii="Arial Narrow" w:hAnsi="Arial Narrow" w:cs="TTFFB52530t00"/>
                      <w:sz w:val="22"/>
                      <w:szCs w:val="22"/>
                    </w:rPr>
                    <w:br/>
                  </w:r>
                  <w:r>
                    <w:rPr>
                      <w:rFonts w:ascii="Arial" w:hAnsi="Arial" w:cs="Arial"/>
                      <w:sz w:val="22"/>
                      <w:szCs w:val="22"/>
                    </w:rPr>
                    <w:t>₹</w:t>
                  </w:r>
                  <w:r>
                    <w:rPr>
                      <w:rFonts w:ascii="Arial Narrow" w:hAnsi="Arial Narrow" w:cs="TTFFB52530t00"/>
                      <w:sz w:val="22"/>
                      <w:szCs w:val="22"/>
                    </w:rPr>
                    <w:t xml:space="preserve"> </w:t>
                  </w:r>
                  <w:r w:rsidR="006A2AB9">
                    <w:rPr>
                      <w:rFonts w:ascii="Arial Narrow" w:hAnsi="Arial Narrow" w:cs="TTFFB52530t00"/>
                      <w:sz w:val="22"/>
                      <w:szCs w:val="22"/>
                    </w:rPr>
                    <w:t>2</w:t>
                  </w:r>
                  <w:r>
                    <w:rPr>
                      <w:rFonts w:ascii="Arial Narrow" w:hAnsi="Arial Narrow" w:cs="TTFFB52530t00"/>
                      <w:sz w:val="22"/>
                      <w:szCs w:val="22"/>
                    </w:rPr>
                    <w:t>,</w:t>
                  </w:r>
                  <w:r w:rsidR="006A2AB9">
                    <w:rPr>
                      <w:rFonts w:ascii="Arial Narrow" w:hAnsi="Arial Narrow" w:cs="TTFFB52530t00"/>
                      <w:sz w:val="22"/>
                      <w:szCs w:val="22"/>
                    </w:rPr>
                    <w:t>211</w:t>
                  </w:r>
                  <w:r>
                    <w:rPr>
                      <w:rFonts w:ascii="Arial Narrow" w:hAnsi="Arial Narrow" w:cs="TTFFB52530t00"/>
                      <w:sz w:val="22"/>
                      <w:szCs w:val="22"/>
                    </w:rPr>
                    <w:t>.00 per Sq. Ft.</w:t>
                  </w:r>
                </w:p>
              </w:tc>
            </w:tr>
            <w:tr w:rsidR="006F29E5" w14:paraId="1E5F7E10" w14:textId="77777777">
              <w:trPr>
                <w:trHeight w:val="469"/>
              </w:trPr>
              <w:tc>
                <w:tcPr>
                  <w:tcW w:w="568" w:type="dxa"/>
                  <w:vMerge/>
                  <w:shd w:val="clear" w:color="auto" w:fill="auto"/>
                </w:tcPr>
                <w:p w14:paraId="1D324999" w14:textId="77777777" w:rsidR="006F29E5" w:rsidRDefault="006F29E5">
                  <w:pPr>
                    <w:spacing w:line="276" w:lineRule="auto"/>
                    <w:jc w:val="both"/>
                    <w:rPr>
                      <w:rFonts w:ascii="Arial Narrow" w:hAnsi="Arial Narrow" w:cs="TTFFB52530t00"/>
                      <w:sz w:val="22"/>
                      <w:szCs w:val="22"/>
                    </w:rPr>
                  </w:pPr>
                </w:p>
              </w:tc>
              <w:tc>
                <w:tcPr>
                  <w:tcW w:w="3868" w:type="dxa"/>
                  <w:gridSpan w:val="3"/>
                  <w:shd w:val="clear" w:color="auto" w:fill="auto"/>
                </w:tcPr>
                <w:p w14:paraId="2D3E2A8E"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Guideline rate after Depreciation</w:t>
                  </w:r>
                </w:p>
              </w:tc>
              <w:tc>
                <w:tcPr>
                  <w:tcW w:w="283" w:type="dxa"/>
                  <w:shd w:val="clear" w:color="auto" w:fill="auto"/>
                </w:tcPr>
                <w:p w14:paraId="44F3575D" w14:textId="77777777" w:rsidR="006F29E5" w:rsidRDefault="006F29E5">
                  <w:pPr>
                    <w:spacing w:line="276" w:lineRule="auto"/>
                    <w:jc w:val="both"/>
                    <w:rPr>
                      <w:rFonts w:ascii="Arial Narrow" w:hAnsi="Arial Narrow" w:cs="TTFFB52530t00"/>
                      <w:sz w:val="22"/>
                      <w:szCs w:val="22"/>
                    </w:rPr>
                  </w:pPr>
                </w:p>
              </w:tc>
              <w:tc>
                <w:tcPr>
                  <w:tcW w:w="4689" w:type="dxa"/>
                  <w:gridSpan w:val="2"/>
                  <w:shd w:val="clear" w:color="auto" w:fill="auto"/>
                </w:tcPr>
                <w:p w14:paraId="466B5317" w14:textId="7A41C55B" w:rsidR="006F29E5" w:rsidRDefault="00D072BC">
                  <w:pPr>
                    <w:spacing w:line="276" w:lineRule="auto"/>
                    <w:rPr>
                      <w:rFonts w:ascii="Arial Narrow" w:hAnsi="Arial Narrow" w:cs="TTFFB52530t00"/>
                      <w:sz w:val="22"/>
                      <w:szCs w:val="22"/>
                    </w:rPr>
                  </w:pPr>
                  <w:r>
                    <w:rPr>
                      <w:rFonts w:ascii="Arial" w:hAnsi="Arial" w:cs="Arial"/>
                      <w:sz w:val="22"/>
                      <w:szCs w:val="22"/>
                    </w:rPr>
                    <w:t>₹</w:t>
                  </w:r>
                  <w:r>
                    <w:rPr>
                      <w:rFonts w:ascii="Arial Narrow" w:hAnsi="Arial Narrow" w:cs="TTFFB52530t00"/>
                      <w:sz w:val="22"/>
                      <w:szCs w:val="22"/>
                    </w:rPr>
                    <w:t xml:space="preserve"> 32,766.00 per Sq. M. i.e. </w:t>
                  </w:r>
                  <w:r>
                    <w:rPr>
                      <w:rFonts w:ascii="Arial Narrow" w:hAnsi="Arial Narrow" w:cs="TTFFB52530t00"/>
                      <w:sz w:val="22"/>
                      <w:szCs w:val="22"/>
                    </w:rPr>
                    <w:br/>
                  </w:r>
                  <w:r>
                    <w:rPr>
                      <w:rFonts w:ascii="Arial" w:hAnsi="Arial" w:cs="Arial"/>
                      <w:sz w:val="22"/>
                      <w:szCs w:val="22"/>
                    </w:rPr>
                    <w:t>₹</w:t>
                  </w:r>
                  <w:r>
                    <w:rPr>
                      <w:rFonts w:ascii="Arial Narrow" w:hAnsi="Arial Narrow" w:cs="TTFFB52530t00"/>
                      <w:sz w:val="22"/>
                      <w:szCs w:val="22"/>
                    </w:rPr>
                    <w:t xml:space="preserve"> 3,044.00 per Sq. Ft.</w:t>
                  </w:r>
                </w:p>
              </w:tc>
            </w:tr>
            <w:tr w:rsidR="006F29E5" w14:paraId="143A37BB" w14:textId="77777777">
              <w:trPr>
                <w:trHeight w:val="20"/>
              </w:trPr>
              <w:tc>
                <w:tcPr>
                  <w:tcW w:w="568" w:type="dxa"/>
                  <w:shd w:val="clear" w:color="auto" w:fill="auto"/>
                </w:tcPr>
                <w:p w14:paraId="5073E415"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868" w:type="dxa"/>
                  <w:gridSpan w:val="3"/>
                  <w:shd w:val="clear" w:color="auto" w:fill="auto"/>
                </w:tcPr>
                <w:p w14:paraId="0901E348"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 xml:space="preserve">In case of variation of 20% or more in the valuation proposed by the </w:t>
                  </w:r>
                  <w:proofErr w:type="spellStart"/>
                  <w:r>
                    <w:rPr>
                      <w:rFonts w:ascii="Arial Narrow" w:hAnsi="Arial Narrow" w:cs="TTFFB52530t00"/>
                      <w:sz w:val="22"/>
                      <w:szCs w:val="22"/>
                    </w:rPr>
                    <w:t>Valuer</w:t>
                  </w:r>
                  <w:proofErr w:type="spellEnd"/>
                  <w:r>
                    <w:rPr>
                      <w:rFonts w:ascii="Arial Narrow" w:hAnsi="Arial Narrow" w:cs="TTFFB52530t00"/>
                      <w:sz w:val="22"/>
                      <w:szCs w:val="22"/>
                    </w:rPr>
                    <w:t xml:space="preserve"> and the Guideline value provided in the State Govt. notification or Income Tax Gazette justification on variation has to be given</w:t>
                  </w:r>
                </w:p>
              </w:tc>
              <w:tc>
                <w:tcPr>
                  <w:tcW w:w="283" w:type="dxa"/>
                  <w:shd w:val="clear" w:color="auto" w:fill="auto"/>
                </w:tcPr>
                <w:p w14:paraId="2878F8F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3F47506" w14:textId="352E0233"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 xml:space="preserve">It is a foregone conclusion that market value is always more than the RR price. As the RR Rates </w:t>
                  </w:r>
                  <w:r w:rsidR="00AE0C0F">
                    <w:rPr>
                      <w:rFonts w:ascii="Arial Narrow" w:hAnsi="Arial Narrow" w:cs="TTFFB52530t00"/>
                      <w:sz w:val="22"/>
                      <w:szCs w:val="22"/>
                    </w:rPr>
                    <w:t>Area</w:t>
                  </w:r>
                  <w:r>
                    <w:rPr>
                      <w:rFonts w:ascii="Arial Narrow" w:hAnsi="Arial Narrow" w:cs="TTFFB52530t00"/>
                      <w:sz w:val="22"/>
                      <w:szCs w:val="22"/>
                    </w:rPr>
                    <w:t xml:space="preserve"> Fixed by respective State Government for computing Stamp Duty / </w:t>
                  </w:r>
                  <w:proofErr w:type="spellStart"/>
                  <w:r>
                    <w:rPr>
                      <w:rFonts w:ascii="Arial Narrow" w:hAnsi="Arial Narrow" w:cs="TTFFB52530t00"/>
                      <w:sz w:val="22"/>
                      <w:szCs w:val="22"/>
                    </w:rPr>
                    <w:t>Rgstn</w:t>
                  </w:r>
                  <w:proofErr w:type="spellEnd"/>
                  <w:r>
                    <w:rPr>
                      <w:rFonts w:ascii="Arial Narrow" w:hAnsi="Arial Narrow" w:cs="TTFFB52530t00"/>
                      <w:sz w:val="22"/>
                      <w:szCs w:val="22"/>
                    </w:rPr>
                    <w:t xml:space="preserve">. Fees. Thus, the differs from place to place and Location, Amenities per se as evident from the fact than even RR Rates Decided by Government Differs. </w:t>
                  </w:r>
                </w:p>
              </w:tc>
            </w:tr>
            <w:tr w:rsidR="006F29E5" w14:paraId="43E76A4F" w14:textId="77777777">
              <w:trPr>
                <w:trHeight w:val="20"/>
              </w:trPr>
              <w:tc>
                <w:tcPr>
                  <w:tcW w:w="568" w:type="dxa"/>
                  <w:shd w:val="clear" w:color="auto" w:fill="auto"/>
                </w:tcPr>
                <w:p w14:paraId="1878BE87" w14:textId="77777777" w:rsidR="006F29E5" w:rsidRDefault="00D072BC">
                  <w:pPr>
                    <w:spacing w:line="276" w:lineRule="auto"/>
                    <w:jc w:val="center"/>
                    <w:rPr>
                      <w:rFonts w:ascii="Arial Narrow" w:hAnsi="Arial Narrow" w:cs="TTFFB52530t00"/>
                      <w:b/>
                      <w:sz w:val="22"/>
                      <w:szCs w:val="22"/>
                    </w:rPr>
                  </w:pPr>
                  <w:r>
                    <w:rPr>
                      <w:rFonts w:ascii="Arial Narrow" w:hAnsi="Arial Narrow" w:cs="TTFFB52530t00"/>
                      <w:b/>
                      <w:sz w:val="22"/>
                      <w:szCs w:val="22"/>
                    </w:rPr>
                    <w:t>VI</w:t>
                  </w:r>
                </w:p>
              </w:tc>
              <w:tc>
                <w:tcPr>
                  <w:tcW w:w="3868" w:type="dxa"/>
                  <w:gridSpan w:val="3"/>
                  <w:shd w:val="clear" w:color="auto" w:fill="auto"/>
                </w:tcPr>
                <w:p w14:paraId="6B32005B"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b/>
                      <w:sz w:val="22"/>
                      <w:szCs w:val="22"/>
                    </w:rPr>
                    <w:t>COMPOSITE RATE ADOPTED AFTER DEPRECIATION</w:t>
                  </w:r>
                </w:p>
              </w:tc>
              <w:tc>
                <w:tcPr>
                  <w:tcW w:w="283" w:type="dxa"/>
                  <w:shd w:val="clear" w:color="auto" w:fill="auto"/>
                </w:tcPr>
                <w:p w14:paraId="78448F8D" w14:textId="77777777" w:rsidR="006F29E5" w:rsidRDefault="006F29E5">
                  <w:pPr>
                    <w:spacing w:line="276" w:lineRule="auto"/>
                    <w:jc w:val="both"/>
                    <w:rPr>
                      <w:rFonts w:ascii="Arial Narrow" w:hAnsi="Arial Narrow" w:cs="TTFFB52530t00"/>
                      <w:sz w:val="22"/>
                      <w:szCs w:val="22"/>
                    </w:rPr>
                  </w:pPr>
                </w:p>
              </w:tc>
              <w:tc>
                <w:tcPr>
                  <w:tcW w:w="4689" w:type="dxa"/>
                  <w:gridSpan w:val="2"/>
                  <w:shd w:val="clear" w:color="auto" w:fill="auto"/>
                </w:tcPr>
                <w:p w14:paraId="79441505" w14:textId="77777777" w:rsidR="006F29E5" w:rsidRDefault="006F29E5">
                  <w:pPr>
                    <w:spacing w:line="276" w:lineRule="auto"/>
                    <w:rPr>
                      <w:rFonts w:ascii="Rupee Foradian" w:hAnsi="Rupee Foradian" w:cs="TTFFB52530t00"/>
                      <w:sz w:val="22"/>
                      <w:szCs w:val="22"/>
                    </w:rPr>
                  </w:pPr>
                </w:p>
              </w:tc>
            </w:tr>
            <w:tr w:rsidR="006F29E5" w14:paraId="745FB266" w14:textId="77777777">
              <w:trPr>
                <w:trHeight w:val="20"/>
              </w:trPr>
              <w:tc>
                <w:tcPr>
                  <w:tcW w:w="568" w:type="dxa"/>
                  <w:shd w:val="clear" w:color="auto" w:fill="auto"/>
                </w:tcPr>
                <w:p w14:paraId="1FE63E87" w14:textId="77777777" w:rsidR="006F29E5" w:rsidRDefault="00D072BC">
                  <w:pPr>
                    <w:spacing w:line="276" w:lineRule="auto"/>
                    <w:jc w:val="center"/>
                    <w:rPr>
                      <w:rFonts w:ascii="Arial Narrow" w:hAnsi="Arial Narrow" w:cs="TTFFB52530t00"/>
                      <w:b/>
                      <w:sz w:val="22"/>
                      <w:szCs w:val="22"/>
                    </w:rPr>
                  </w:pPr>
                  <w:r>
                    <w:rPr>
                      <w:rFonts w:ascii="Arial Narrow" w:hAnsi="Arial Narrow" w:cs="TTFFB52530t00"/>
                      <w:b/>
                      <w:sz w:val="22"/>
                      <w:szCs w:val="22"/>
                    </w:rPr>
                    <w:t>a</w:t>
                  </w:r>
                </w:p>
              </w:tc>
              <w:tc>
                <w:tcPr>
                  <w:tcW w:w="3868" w:type="dxa"/>
                  <w:gridSpan w:val="3"/>
                  <w:shd w:val="clear" w:color="auto" w:fill="auto"/>
                </w:tcPr>
                <w:p w14:paraId="5EF9951C"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sz w:val="22"/>
                      <w:szCs w:val="22"/>
                    </w:rPr>
                    <w:t>Depreciated building rate</w:t>
                  </w:r>
                </w:p>
              </w:tc>
              <w:tc>
                <w:tcPr>
                  <w:tcW w:w="283" w:type="dxa"/>
                  <w:shd w:val="clear" w:color="auto" w:fill="auto"/>
                </w:tcPr>
                <w:p w14:paraId="27DA4BBC"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C9828BC" w14:textId="6C31FC1E" w:rsidR="006F29E5" w:rsidRDefault="006F29E5">
                  <w:pPr>
                    <w:spacing w:line="276" w:lineRule="auto"/>
                    <w:rPr>
                      <w:rFonts w:ascii="Rupee Foradian" w:hAnsi="Rupee Foradian" w:cs="TTFFB52530t00"/>
                      <w:sz w:val="22"/>
                      <w:szCs w:val="22"/>
                    </w:rPr>
                  </w:pPr>
                </w:p>
              </w:tc>
            </w:tr>
            <w:tr w:rsidR="006F29E5" w14:paraId="3047A570" w14:textId="77777777">
              <w:trPr>
                <w:trHeight w:val="20"/>
              </w:trPr>
              <w:tc>
                <w:tcPr>
                  <w:tcW w:w="568" w:type="dxa"/>
                  <w:shd w:val="clear" w:color="auto" w:fill="auto"/>
                </w:tcPr>
                <w:p w14:paraId="164BE7DF" w14:textId="77777777" w:rsidR="006F29E5" w:rsidRDefault="006F29E5">
                  <w:pPr>
                    <w:spacing w:line="276" w:lineRule="auto"/>
                    <w:jc w:val="center"/>
                    <w:rPr>
                      <w:rFonts w:ascii="Arial Narrow" w:hAnsi="Arial Narrow" w:cs="TTFFB52530t00"/>
                      <w:b/>
                      <w:sz w:val="22"/>
                      <w:szCs w:val="22"/>
                    </w:rPr>
                  </w:pPr>
                </w:p>
              </w:tc>
              <w:tc>
                <w:tcPr>
                  <w:tcW w:w="3868" w:type="dxa"/>
                  <w:gridSpan w:val="3"/>
                  <w:shd w:val="clear" w:color="auto" w:fill="auto"/>
                </w:tcPr>
                <w:p w14:paraId="790B106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Replacement cost of Flat with Services (v(3)i)</w:t>
                  </w:r>
                </w:p>
              </w:tc>
              <w:tc>
                <w:tcPr>
                  <w:tcW w:w="283" w:type="dxa"/>
                  <w:shd w:val="clear" w:color="auto" w:fill="auto"/>
                </w:tcPr>
                <w:p w14:paraId="3880462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2C11571C" w14:textId="723D0CC8" w:rsidR="006F29E5" w:rsidRDefault="00D072BC">
                  <w:pPr>
                    <w:spacing w:line="276" w:lineRule="auto"/>
                    <w:rPr>
                      <w:rFonts w:ascii="Rupee Foradian" w:hAnsi="Rupee Foradian" w:cs="TTFFB52530t00"/>
                      <w:sz w:val="22"/>
                      <w:szCs w:val="22"/>
                    </w:rPr>
                  </w:pPr>
                  <w:r>
                    <w:rPr>
                      <w:rFonts w:ascii="Arial" w:hAnsi="Arial" w:cs="Arial"/>
                      <w:sz w:val="22"/>
                      <w:szCs w:val="22"/>
                    </w:rPr>
                    <w:t>₹</w:t>
                  </w:r>
                  <w:r>
                    <w:rPr>
                      <w:rFonts w:ascii="Rupee Foradian" w:hAnsi="Rupee Foradian" w:cs="TTFFB52530t00"/>
                      <w:sz w:val="22"/>
                      <w:szCs w:val="22"/>
                    </w:rPr>
                    <w:t xml:space="preserve"> </w:t>
                  </w:r>
                  <w:r>
                    <w:rPr>
                      <w:rFonts w:ascii="Arial Narrow" w:hAnsi="Arial Narrow" w:cs="TTFFB52530t00"/>
                      <w:sz w:val="22"/>
                      <w:szCs w:val="22"/>
                    </w:rPr>
                    <w:t>2,000.00 per Sq. Ft.</w:t>
                  </w:r>
                </w:p>
              </w:tc>
            </w:tr>
            <w:tr w:rsidR="006F29E5" w14:paraId="04FE49C0" w14:textId="77777777">
              <w:trPr>
                <w:trHeight w:val="20"/>
              </w:trPr>
              <w:tc>
                <w:tcPr>
                  <w:tcW w:w="568" w:type="dxa"/>
                  <w:shd w:val="clear" w:color="auto" w:fill="auto"/>
                </w:tcPr>
                <w:p w14:paraId="47A2927A" w14:textId="77777777" w:rsidR="006F29E5" w:rsidRDefault="006F29E5">
                  <w:pPr>
                    <w:spacing w:line="276" w:lineRule="auto"/>
                    <w:jc w:val="center"/>
                    <w:rPr>
                      <w:rFonts w:ascii="Arial Narrow" w:hAnsi="Arial Narrow" w:cs="TTFFB52530t00"/>
                      <w:b/>
                      <w:sz w:val="22"/>
                      <w:szCs w:val="22"/>
                    </w:rPr>
                  </w:pPr>
                </w:p>
              </w:tc>
              <w:tc>
                <w:tcPr>
                  <w:tcW w:w="3868" w:type="dxa"/>
                  <w:gridSpan w:val="3"/>
                  <w:shd w:val="clear" w:color="auto" w:fill="auto"/>
                </w:tcPr>
                <w:p w14:paraId="42DA3587"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Age of the building</w:t>
                  </w:r>
                </w:p>
              </w:tc>
              <w:tc>
                <w:tcPr>
                  <w:tcW w:w="283" w:type="dxa"/>
                  <w:shd w:val="clear" w:color="auto" w:fill="auto"/>
                </w:tcPr>
                <w:p w14:paraId="48444267"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DB43265" w14:textId="078F3E28" w:rsidR="006F29E5" w:rsidRDefault="00C13F2A">
                  <w:pPr>
                    <w:spacing w:line="276" w:lineRule="auto"/>
                    <w:rPr>
                      <w:rFonts w:ascii="Rupee Foradian" w:hAnsi="Rupee Foradian" w:cs="TTFFB52530t00"/>
                      <w:sz w:val="22"/>
                      <w:szCs w:val="22"/>
                    </w:rPr>
                  </w:pPr>
                  <w:r>
                    <w:rPr>
                      <w:rFonts w:ascii="Arial Narrow" w:hAnsi="Arial Narrow" w:cs="TTFFB52530t00"/>
                      <w:sz w:val="22"/>
                      <w:szCs w:val="22"/>
                    </w:rPr>
                    <w:t>4</w:t>
                  </w:r>
                  <w:r w:rsidR="00D072BC">
                    <w:rPr>
                      <w:rFonts w:ascii="Arial Narrow" w:hAnsi="Arial Narrow" w:cs="TTFFB52530t00"/>
                      <w:sz w:val="22"/>
                      <w:szCs w:val="22"/>
                    </w:rPr>
                    <w:t xml:space="preserve"> Years </w:t>
                  </w:r>
                </w:p>
              </w:tc>
            </w:tr>
            <w:tr w:rsidR="006F29E5" w14:paraId="4BC12E4E" w14:textId="77777777">
              <w:trPr>
                <w:trHeight w:val="20"/>
              </w:trPr>
              <w:tc>
                <w:tcPr>
                  <w:tcW w:w="568" w:type="dxa"/>
                  <w:shd w:val="clear" w:color="auto" w:fill="auto"/>
                </w:tcPr>
                <w:p w14:paraId="2A60045F" w14:textId="77777777" w:rsidR="006F29E5" w:rsidRDefault="006F29E5">
                  <w:pPr>
                    <w:spacing w:line="276" w:lineRule="auto"/>
                    <w:jc w:val="center"/>
                    <w:rPr>
                      <w:rFonts w:ascii="Arial Narrow" w:hAnsi="Arial Narrow" w:cs="TTFFB52530t00"/>
                      <w:b/>
                      <w:sz w:val="22"/>
                      <w:szCs w:val="22"/>
                    </w:rPr>
                  </w:pPr>
                </w:p>
              </w:tc>
              <w:tc>
                <w:tcPr>
                  <w:tcW w:w="3868" w:type="dxa"/>
                  <w:gridSpan w:val="3"/>
                  <w:shd w:val="clear" w:color="auto" w:fill="auto"/>
                </w:tcPr>
                <w:p w14:paraId="40947E2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Life of the building estimated</w:t>
                  </w:r>
                </w:p>
              </w:tc>
              <w:tc>
                <w:tcPr>
                  <w:tcW w:w="283" w:type="dxa"/>
                  <w:shd w:val="clear" w:color="auto" w:fill="auto"/>
                </w:tcPr>
                <w:p w14:paraId="1BB7E57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8EA335B" w14:textId="2280D541" w:rsidR="006F29E5" w:rsidRDefault="00D56E92">
                  <w:pPr>
                    <w:spacing w:line="276" w:lineRule="auto"/>
                    <w:jc w:val="both"/>
                    <w:rPr>
                      <w:rFonts w:ascii="Arial Narrow" w:hAnsi="Arial Narrow" w:cs="TTFFB52530t00"/>
                      <w:sz w:val="22"/>
                      <w:szCs w:val="22"/>
                    </w:rPr>
                  </w:pPr>
                  <w:r>
                    <w:rPr>
                      <w:rFonts w:ascii="Arial Narrow" w:hAnsi="Arial Narrow" w:cs="TTFFB52530t00"/>
                      <w:sz w:val="22"/>
                      <w:szCs w:val="22"/>
                    </w:rPr>
                    <w:t>56</w:t>
                  </w:r>
                  <w:r w:rsidR="00D072BC">
                    <w:rPr>
                      <w:rFonts w:ascii="Arial Narrow" w:hAnsi="Arial Narrow" w:cs="TTFFB52530t00"/>
                      <w:sz w:val="22"/>
                      <w:szCs w:val="22"/>
                    </w:rPr>
                    <w:t xml:space="preserve"> years </w:t>
                  </w:r>
                  <w:r w:rsidR="00D072BC">
                    <w:rPr>
                      <w:rFonts w:ascii="Arial Narrow" w:hAnsi="Arial Narrow"/>
                      <w:sz w:val="22"/>
                      <w:szCs w:val="22"/>
                    </w:rPr>
                    <w:t>Subject to proper, preventive periodic maintenance &amp; structural repairs.</w:t>
                  </w:r>
                </w:p>
              </w:tc>
            </w:tr>
            <w:tr w:rsidR="006F29E5" w14:paraId="62F63D59" w14:textId="77777777">
              <w:trPr>
                <w:trHeight w:val="20"/>
              </w:trPr>
              <w:tc>
                <w:tcPr>
                  <w:tcW w:w="568" w:type="dxa"/>
                  <w:shd w:val="clear" w:color="auto" w:fill="auto"/>
                </w:tcPr>
                <w:p w14:paraId="4D1A571A" w14:textId="77777777" w:rsidR="006F29E5" w:rsidRDefault="006F29E5">
                  <w:pPr>
                    <w:spacing w:line="276" w:lineRule="auto"/>
                    <w:jc w:val="center"/>
                    <w:rPr>
                      <w:rFonts w:ascii="Arial Narrow" w:hAnsi="Arial Narrow" w:cs="TTFFB52530t00"/>
                      <w:b/>
                      <w:sz w:val="22"/>
                      <w:szCs w:val="22"/>
                    </w:rPr>
                  </w:pPr>
                </w:p>
              </w:tc>
              <w:tc>
                <w:tcPr>
                  <w:tcW w:w="3868" w:type="dxa"/>
                  <w:gridSpan w:val="3"/>
                  <w:shd w:val="clear" w:color="auto" w:fill="auto"/>
                </w:tcPr>
                <w:p w14:paraId="068C687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Depreciation percentage assuming the salvage value as 10%</w:t>
                  </w:r>
                </w:p>
              </w:tc>
              <w:tc>
                <w:tcPr>
                  <w:tcW w:w="283" w:type="dxa"/>
                  <w:shd w:val="clear" w:color="auto" w:fill="auto"/>
                </w:tcPr>
                <w:p w14:paraId="538FBBB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C228286" w14:textId="06E19D1D" w:rsidR="006F29E5" w:rsidRDefault="003A0FBC">
                  <w:pPr>
                    <w:spacing w:line="276" w:lineRule="auto"/>
                    <w:jc w:val="both"/>
                    <w:rPr>
                      <w:rFonts w:ascii="Arial Narrow" w:hAnsi="Arial Narrow" w:cs="TTFFB52530t00"/>
                      <w:sz w:val="22"/>
                      <w:szCs w:val="22"/>
                    </w:rPr>
                  </w:pPr>
                  <w:r>
                    <w:rPr>
                      <w:rFonts w:ascii="Arial Narrow" w:hAnsi="Arial Narrow" w:cs="TTFFB52530t00"/>
                      <w:sz w:val="22"/>
                      <w:szCs w:val="22"/>
                    </w:rPr>
                    <w:t>-</w:t>
                  </w:r>
                </w:p>
              </w:tc>
            </w:tr>
            <w:tr w:rsidR="006F29E5" w14:paraId="2F73CC20" w14:textId="77777777">
              <w:trPr>
                <w:trHeight w:val="20"/>
              </w:trPr>
              <w:tc>
                <w:tcPr>
                  <w:tcW w:w="568" w:type="dxa"/>
                  <w:shd w:val="clear" w:color="auto" w:fill="auto"/>
                </w:tcPr>
                <w:p w14:paraId="1B9C640A" w14:textId="77777777" w:rsidR="006F29E5" w:rsidRDefault="006F29E5">
                  <w:pPr>
                    <w:spacing w:line="276" w:lineRule="auto"/>
                    <w:jc w:val="center"/>
                    <w:rPr>
                      <w:rFonts w:ascii="Arial Narrow" w:hAnsi="Arial Narrow" w:cs="TTFFB52530t00"/>
                      <w:b/>
                      <w:sz w:val="22"/>
                      <w:szCs w:val="22"/>
                    </w:rPr>
                  </w:pPr>
                </w:p>
              </w:tc>
              <w:tc>
                <w:tcPr>
                  <w:tcW w:w="3868" w:type="dxa"/>
                  <w:gridSpan w:val="3"/>
                  <w:shd w:val="clear" w:color="auto" w:fill="auto"/>
                </w:tcPr>
                <w:p w14:paraId="59B68BE7" w14:textId="77777777" w:rsidR="006F29E5" w:rsidRDefault="00D072BC">
                  <w:pPr>
                    <w:spacing w:line="276" w:lineRule="auto"/>
                    <w:jc w:val="both"/>
                    <w:rPr>
                      <w:rFonts w:ascii="Arial Narrow" w:hAnsi="Arial Narrow" w:cs="TTFFB52530t00"/>
                      <w:sz w:val="18"/>
                      <w:szCs w:val="22"/>
                    </w:rPr>
                  </w:pPr>
                  <w:r>
                    <w:rPr>
                      <w:rFonts w:ascii="Arial Narrow" w:hAnsi="Arial Narrow" w:cs="TTFFB52530t00"/>
                      <w:sz w:val="22"/>
                      <w:szCs w:val="22"/>
                    </w:rPr>
                    <w:t>Depreciated Ratio of the building</w:t>
                  </w:r>
                </w:p>
              </w:tc>
              <w:tc>
                <w:tcPr>
                  <w:tcW w:w="283" w:type="dxa"/>
                  <w:shd w:val="clear" w:color="auto" w:fill="auto"/>
                </w:tcPr>
                <w:p w14:paraId="4B22069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362C6DC" w14:textId="77777777" w:rsidR="006F29E5" w:rsidRDefault="006F29E5">
                  <w:pPr>
                    <w:spacing w:line="276" w:lineRule="auto"/>
                    <w:rPr>
                      <w:rFonts w:ascii="Arial Narrow" w:hAnsi="Arial Narrow" w:cs="TTFFB52530t00"/>
                      <w:sz w:val="22"/>
                      <w:szCs w:val="22"/>
                    </w:rPr>
                  </w:pPr>
                </w:p>
              </w:tc>
            </w:tr>
            <w:tr w:rsidR="006F29E5" w14:paraId="4FCADB98" w14:textId="77777777">
              <w:trPr>
                <w:trHeight w:val="20"/>
              </w:trPr>
              <w:tc>
                <w:tcPr>
                  <w:tcW w:w="568" w:type="dxa"/>
                  <w:shd w:val="clear" w:color="auto" w:fill="auto"/>
                </w:tcPr>
                <w:p w14:paraId="086AB82D" w14:textId="77777777" w:rsidR="006F29E5" w:rsidRDefault="00D072BC">
                  <w:pPr>
                    <w:spacing w:line="276" w:lineRule="auto"/>
                    <w:jc w:val="center"/>
                    <w:rPr>
                      <w:rFonts w:ascii="Arial Narrow" w:hAnsi="Arial Narrow" w:cs="TTFFB52530t00"/>
                      <w:b/>
                      <w:sz w:val="22"/>
                      <w:szCs w:val="22"/>
                    </w:rPr>
                  </w:pPr>
                  <w:r>
                    <w:rPr>
                      <w:rFonts w:ascii="Arial Narrow" w:hAnsi="Arial Narrow" w:cs="TTFFB52530t00"/>
                      <w:b/>
                      <w:sz w:val="22"/>
                      <w:szCs w:val="22"/>
                    </w:rPr>
                    <w:t>b</w:t>
                  </w:r>
                </w:p>
              </w:tc>
              <w:tc>
                <w:tcPr>
                  <w:tcW w:w="3868" w:type="dxa"/>
                  <w:gridSpan w:val="3"/>
                  <w:shd w:val="clear" w:color="auto" w:fill="auto"/>
                </w:tcPr>
                <w:p w14:paraId="012853F1"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Total composite rate arrived for Valuation</w:t>
                  </w:r>
                </w:p>
              </w:tc>
              <w:tc>
                <w:tcPr>
                  <w:tcW w:w="283" w:type="dxa"/>
                  <w:shd w:val="clear" w:color="auto" w:fill="auto"/>
                </w:tcPr>
                <w:p w14:paraId="032903D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578621C8" w14:textId="77777777" w:rsidR="006F29E5" w:rsidRDefault="006F29E5">
                  <w:pPr>
                    <w:spacing w:line="276" w:lineRule="auto"/>
                    <w:jc w:val="both"/>
                    <w:rPr>
                      <w:rFonts w:ascii="Arial Narrow" w:hAnsi="Arial Narrow" w:cs="TTFFB52530t00"/>
                      <w:sz w:val="22"/>
                      <w:szCs w:val="22"/>
                    </w:rPr>
                  </w:pPr>
                </w:p>
              </w:tc>
            </w:tr>
            <w:tr w:rsidR="006F29E5" w14:paraId="30C2AC60" w14:textId="77777777">
              <w:trPr>
                <w:trHeight w:val="20"/>
              </w:trPr>
              <w:tc>
                <w:tcPr>
                  <w:tcW w:w="568" w:type="dxa"/>
                  <w:shd w:val="clear" w:color="auto" w:fill="auto"/>
                </w:tcPr>
                <w:p w14:paraId="345730F5" w14:textId="77777777" w:rsidR="006F29E5" w:rsidRDefault="006F29E5">
                  <w:pPr>
                    <w:spacing w:line="276" w:lineRule="auto"/>
                    <w:jc w:val="center"/>
                    <w:rPr>
                      <w:rFonts w:ascii="Arial Narrow" w:hAnsi="Arial Narrow" w:cs="TTFFB52530t00"/>
                      <w:b/>
                      <w:sz w:val="22"/>
                      <w:szCs w:val="22"/>
                    </w:rPr>
                  </w:pPr>
                </w:p>
              </w:tc>
              <w:tc>
                <w:tcPr>
                  <w:tcW w:w="3868" w:type="dxa"/>
                  <w:gridSpan w:val="3"/>
                  <w:shd w:val="clear" w:color="auto" w:fill="auto"/>
                </w:tcPr>
                <w:p w14:paraId="0FFDFF93"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Depreciated building rate VI (a)</w:t>
                  </w:r>
                </w:p>
              </w:tc>
              <w:tc>
                <w:tcPr>
                  <w:tcW w:w="283" w:type="dxa"/>
                  <w:shd w:val="clear" w:color="auto" w:fill="auto"/>
                </w:tcPr>
                <w:p w14:paraId="1E425257"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715DA653" w14:textId="1BCCD0F5" w:rsidR="006F29E5" w:rsidRDefault="00D072BC" w:rsidP="002E2761">
                  <w:pPr>
                    <w:spacing w:line="276" w:lineRule="auto"/>
                    <w:rPr>
                      <w:rFonts w:ascii="Rupee Foradian" w:hAnsi="Rupee Foradian" w:cs="TTFFB52530t00"/>
                      <w:sz w:val="22"/>
                      <w:szCs w:val="22"/>
                    </w:rPr>
                  </w:pPr>
                  <w:r>
                    <w:rPr>
                      <w:rFonts w:ascii="Arial" w:hAnsi="Arial" w:cs="Arial"/>
                      <w:sz w:val="22"/>
                      <w:szCs w:val="22"/>
                    </w:rPr>
                    <w:t>₹</w:t>
                  </w:r>
                  <w:r>
                    <w:rPr>
                      <w:rFonts w:ascii="Arial Narrow" w:hAnsi="Arial Narrow" w:cs="TTFFB52530t00"/>
                      <w:sz w:val="22"/>
                      <w:szCs w:val="22"/>
                    </w:rPr>
                    <w:t xml:space="preserve"> </w:t>
                  </w:r>
                  <w:r w:rsidR="002E2761">
                    <w:rPr>
                      <w:rFonts w:ascii="Arial Narrow" w:hAnsi="Arial Narrow" w:cs="TTFFB52530t00"/>
                      <w:sz w:val="22"/>
                      <w:szCs w:val="22"/>
                    </w:rPr>
                    <w:t>2</w:t>
                  </w:r>
                  <w:r w:rsidR="00120257">
                    <w:rPr>
                      <w:rFonts w:ascii="Arial Narrow" w:hAnsi="Arial Narrow" w:cs="TTFFB52530t00"/>
                      <w:sz w:val="22"/>
                      <w:szCs w:val="22"/>
                    </w:rPr>
                    <w:t>,</w:t>
                  </w:r>
                  <w:r w:rsidR="002E2761">
                    <w:rPr>
                      <w:rFonts w:ascii="Arial Narrow" w:hAnsi="Arial Narrow" w:cs="TTFFB52530t00"/>
                      <w:sz w:val="22"/>
                      <w:szCs w:val="22"/>
                    </w:rPr>
                    <w:t>0</w:t>
                  </w:r>
                  <w:r w:rsidR="00120257">
                    <w:rPr>
                      <w:rFonts w:ascii="Arial Narrow" w:hAnsi="Arial Narrow" w:cs="TTFFB52530t00"/>
                      <w:sz w:val="22"/>
                      <w:szCs w:val="22"/>
                    </w:rPr>
                    <w:t>0</w:t>
                  </w:r>
                  <w:r>
                    <w:rPr>
                      <w:rFonts w:ascii="Arial Narrow" w:hAnsi="Arial Narrow" w:cs="TTFFB52530t00"/>
                      <w:sz w:val="22"/>
                      <w:szCs w:val="22"/>
                    </w:rPr>
                    <w:t>0.00 per Sq. Ft.</w:t>
                  </w:r>
                </w:p>
              </w:tc>
            </w:tr>
            <w:tr w:rsidR="006F29E5" w14:paraId="290D2113" w14:textId="77777777">
              <w:trPr>
                <w:trHeight w:val="20"/>
              </w:trPr>
              <w:tc>
                <w:tcPr>
                  <w:tcW w:w="568" w:type="dxa"/>
                  <w:shd w:val="clear" w:color="auto" w:fill="auto"/>
                </w:tcPr>
                <w:p w14:paraId="375B99D8" w14:textId="77777777" w:rsidR="006F29E5" w:rsidRDefault="006F29E5">
                  <w:pPr>
                    <w:spacing w:line="276" w:lineRule="auto"/>
                    <w:jc w:val="both"/>
                    <w:rPr>
                      <w:rFonts w:ascii="Arial Narrow" w:hAnsi="Arial Narrow" w:cs="TTFFB52530t00"/>
                      <w:b/>
                      <w:sz w:val="22"/>
                      <w:szCs w:val="22"/>
                    </w:rPr>
                  </w:pPr>
                </w:p>
              </w:tc>
              <w:tc>
                <w:tcPr>
                  <w:tcW w:w="3868" w:type="dxa"/>
                  <w:gridSpan w:val="3"/>
                  <w:shd w:val="clear" w:color="auto" w:fill="auto"/>
                </w:tcPr>
                <w:p w14:paraId="5029CB6F"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Rate for Land &amp; other V (3) ii</w:t>
                  </w:r>
                </w:p>
              </w:tc>
              <w:tc>
                <w:tcPr>
                  <w:tcW w:w="283" w:type="dxa"/>
                  <w:shd w:val="clear" w:color="auto" w:fill="auto"/>
                </w:tcPr>
                <w:p w14:paraId="6E6E449A"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174ABBA3" w14:textId="105DD524" w:rsidR="006F29E5" w:rsidRDefault="00D072BC" w:rsidP="008F6142">
                  <w:pPr>
                    <w:spacing w:line="276" w:lineRule="auto"/>
                    <w:rPr>
                      <w:rFonts w:ascii="Rupee Foradian" w:hAnsi="Rupee Foradian" w:cs="TTFFB52530t00"/>
                      <w:sz w:val="22"/>
                      <w:szCs w:val="22"/>
                    </w:rPr>
                  </w:pPr>
                  <w:r>
                    <w:rPr>
                      <w:rFonts w:ascii="Arial" w:hAnsi="Arial" w:cs="Arial"/>
                      <w:sz w:val="22"/>
                      <w:szCs w:val="22"/>
                    </w:rPr>
                    <w:t>₹</w:t>
                  </w:r>
                  <w:r>
                    <w:rPr>
                      <w:rFonts w:ascii="Arial Narrow" w:hAnsi="Arial Narrow" w:cs="TTFFB52530t00"/>
                      <w:sz w:val="22"/>
                      <w:szCs w:val="22"/>
                    </w:rPr>
                    <w:t xml:space="preserve"> </w:t>
                  </w:r>
                  <w:r w:rsidR="008F6142">
                    <w:rPr>
                      <w:rFonts w:ascii="Arial Narrow" w:hAnsi="Arial Narrow" w:cs="TTFFB52530t00"/>
                      <w:sz w:val="22"/>
                      <w:szCs w:val="22"/>
                    </w:rPr>
                    <w:t>5</w:t>
                  </w:r>
                  <w:r>
                    <w:rPr>
                      <w:rFonts w:ascii="Arial Narrow" w:hAnsi="Arial Narrow" w:cs="TTFFB52530t00"/>
                      <w:sz w:val="22"/>
                      <w:szCs w:val="22"/>
                    </w:rPr>
                    <w:t>,</w:t>
                  </w:r>
                  <w:r w:rsidR="008F6142">
                    <w:rPr>
                      <w:rFonts w:ascii="Arial Narrow" w:hAnsi="Arial Narrow" w:cs="TTFFB52530t00"/>
                      <w:sz w:val="22"/>
                      <w:szCs w:val="22"/>
                    </w:rPr>
                    <w:t>0</w:t>
                  </w:r>
                  <w:r>
                    <w:rPr>
                      <w:rFonts w:ascii="Arial Narrow" w:hAnsi="Arial Narrow" w:cs="TTFFB52530t00"/>
                      <w:sz w:val="22"/>
                      <w:szCs w:val="22"/>
                    </w:rPr>
                    <w:t>00.00 per Sq. Ft.</w:t>
                  </w:r>
                </w:p>
              </w:tc>
            </w:tr>
            <w:tr w:rsidR="006F29E5" w14:paraId="1C3A840E" w14:textId="77777777">
              <w:trPr>
                <w:trHeight w:val="20"/>
              </w:trPr>
              <w:tc>
                <w:tcPr>
                  <w:tcW w:w="568" w:type="dxa"/>
                  <w:shd w:val="clear" w:color="auto" w:fill="auto"/>
                </w:tcPr>
                <w:p w14:paraId="77BAACF7" w14:textId="77777777" w:rsidR="006F29E5" w:rsidRDefault="006F29E5">
                  <w:pPr>
                    <w:spacing w:line="276" w:lineRule="auto"/>
                    <w:jc w:val="both"/>
                    <w:rPr>
                      <w:rFonts w:ascii="Arial Narrow" w:hAnsi="Arial Narrow" w:cs="TTFFB52530t00"/>
                      <w:b/>
                      <w:sz w:val="22"/>
                      <w:szCs w:val="22"/>
                    </w:rPr>
                  </w:pPr>
                </w:p>
              </w:tc>
              <w:tc>
                <w:tcPr>
                  <w:tcW w:w="3868" w:type="dxa"/>
                  <w:gridSpan w:val="3"/>
                  <w:shd w:val="clear" w:color="auto" w:fill="auto"/>
                </w:tcPr>
                <w:p w14:paraId="4F8A827B" w14:textId="77777777" w:rsidR="006F29E5" w:rsidRDefault="00D072BC">
                  <w:pPr>
                    <w:spacing w:line="276" w:lineRule="auto"/>
                    <w:jc w:val="both"/>
                    <w:rPr>
                      <w:rFonts w:ascii="Arial Narrow" w:hAnsi="Arial Narrow" w:cs="TTFFB52530t00"/>
                      <w:b/>
                      <w:sz w:val="22"/>
                      <w:szCs w:val="22"/>
                    </w:rPr>
                  </w:pPr>
                  <w:r>
                    <w:rPr>
                      <w:rFonts w:ascii="Arial Narrow" w:hAnsi="Arial Narrow" w:cs="TTFFB52530t00"/>
                      <w:b/>
                      <w:sz w:val="22"/>
                      <w:szCs w:val="22"/>
                    </w:rPr>
                    <w:t>Total Composite Rate</w:t>
                  </w:r>
                </w:p>
              </w:tc>
              <w:tc>
                <w:tcPr>
                  <w:tcW w:w="283" w:type="dxa"/>
                  <w:shd w:val="clear" w:color="auto" w:fill="auto"/>
                </w:tcPr>
                <w:p w14:paraId="0FBC812D" w14:textId="77777777" w:rsidR="006F29E5" w:rsidRDefault="00D072BC">
                  <w:pPr>
                    <w:spacing w:line="276" w:lineRule="auto"/>
                    <w:jc w:val="both"/>
                    <w:rPr>
                      <w:rFonts w:ascii="Arial Narrow" w:hAnsi="Arial Narrow" w:cs="TTFFB52530t00"/>
                      <w:sz w:val="22"/>
                      <w:szCs w:val="22"/>
                    </w:rPr>
                  </w:pPr>
                  <w:r>
                    <w:rPr>
                      <w:rFonts w:ascii="Arial Narrow" w:hAnsi="Arial Narrow" w:cs="TTFFB52530t00"/>
                      <w:sz w:val="22"/>
                      <w:szCs w:val="22"/>
                    </w:rPr>
                    <w:t>:</w:t>
                  </w:r>
                </w:p>
              </w:tc>
              <w:tc>
                <w:tcPr>
                  <w:tcW w:w="4689" w:type="dxa"/>
                  <w:gridSpan w:val="2"/>
                  <w:shd w:val="clear" w:color="auto" w:fill="auto"/>
                </w:tcPr>
                <w:p w14:paraId="4DB462AE" w14:textId="59B30083" w:rsidR="006F29E5" w:rsidRDefault="00D072BC" w:rsidP="00C04856">
                  <w:pPr>
                    <w:spacing w:line="276" w:lineRule="auto"/>
                    <w:jc w:val="both"/>
                    <w:rPr>
                      <w:rFonts w:ascii="Arial Narrow" w:hAnsi="Arial Narrow" w:cs="TTFFB52530t00"/>
                      <w:b/>
                      <w:sz w:val="22"/>
                      <w:szCs w:val="22"/>
                    </w:rPr>
                  </w:pPr>
                  <w:r>
                    <w:rPr>
                      <w:rFonts w:ascii="Arial" w:hAnsi="Arial" w:cs="Arial"/>
                      <w:sz w:val="22"/>
                      <w:szCs w:val="22"/>
                    </w:rPr>
                    <w:t>₹</w:t>
                  </w:r>
                  <w:r>
                    <w:rPr>
                      <w:rFonts w:ascii="Arial Narrow" w:hAnsi="Arial Narrow" w:cs="TTFFB52530t00"/>
                      <w:b/>
                      <w:sz w:val="22"/>
                      <w:szCs w:val="22"/>
                    </w:rPr>
                    <w:t xml:space="preserve"> </w:t>
                  </w:r>
                  <w:r w:rsidR="00C04856">
                    <w:rPr>
                      <w:rFonts w:ascii="Arial Narrow" w:hAnsi="Arial Narrow" w:cs="TTFFB52530t00"/>
                      <w:b/>
                      <w:sz w:val="22"/>
                      <w:szCs w:val="22"/>
                    </w:rPr>
                    <w:t>7</w:t>
                  </w:r>
                  <w:r>
                    <w:rPr>
                      <w:rFonts w:ascii="Arial Narrow" w:hAnsi="Arial Narrow" w:cs="TTFFB52530t00"/>
                      <w:b/>
                      <w:sz w:val="22"/>
                      <w:szCs w:val="22"/>
                    </w:rPr>
                    <w:t>,</w:t>
                  </w:r>
                  <w:r w:rsidR="00C04856">
                    <w:rPr>
                      <w:rFonts w:ascii="Arial Narrow" w:hAnsi="Arial Narrow" w:cs="TTFFB52530t00"/>
                      <w:b/>
                      <w:sz w:val="22"/>
                      <w:szCs w:val="22"/>
                    </w:rPr>
                    <w:t>000</w:t>
                  </w:r>
                  <w:r>
                    <w:rPr>
                      <w:rFonts w:ascii="Arial Narrow" w:hAnsi="Arial Narrow" w:cs="TTFFB52530t00"/>
                      <w:b/>
                      <w:sz w:val="22"/>
                      <w:szCs w:val="22"/>
                    </w:rPr>
                    <w:t>.00 per Sq. Ft.</w:t>
                  </w:r>
                </w:p>
              </w:tc>
            </w:tr>
            <w:tr w:rsidR="006F29E5" w14:paraId="049E7EBF" w14:textId="77777777">
              <w:trPr>
                <w:trHeight w:val="20"/>
              </w:trPr>
              <w:tc>
                <w:tcPr>
                  <w:tcW w:w="568" w:type="dxa"/>
                  <w:shd w:val="clear" w:color="auto" w:fill="auto"/>
                </w:tcPr>
                <w:p w14:paraId="0BE8D492" w14:textId="77777777" w:rsidR="006F29E5" w:rsidRDefault="006F29E5">
                  <w:pPr>
                    <w:spacing w:line="276" w:lineRule="auto"/>
                    <w:jc w:val="both"/>
                    <w:rPr>
                      <w:rFonts w:ascii="Arial Narrow" w:hAnsi="Arial Narrow" w:cs="TTFFB52530t00"/>
                      <w:b/>
                      <w:sz w:val="22"/>
                      <w:szCs w:val="22"/>
                    </w:rPr>
                  </w:pPr>
                </w:p>
              </w:tc>
              <w:tc>
                <w:tcPr>
                  <w:tcW w:w="8840" w:type="dxa"/>
                  <w:gridSpan w:val="6"/>
                  <w:shd w:val="clear" w:color="auto" w:fill="auto"/>
                </w:tcPr>
                <w:p w14:paraId="7E2FA373" w14:textId="12A7972A" w:rsidR="006F29E5" w:rsidRPr="006738BF" w:rsidRDefault="00D072BC">
                  <w:pPr>
                    <w:pStyle w:val="BodyText3"/>
                    <w:spacing w:line="360" w:lineRule="auto"/>
                    <w:rPr>
                      <w:rFonts w:ascii="Arial Narrow" w:hAnsi="Arial Narrow" w:cs="TTFFB52530t00"/>
                      <w:bCs/>
                      <w:i/>
                      <w:iCs/>
                      <w:sz w:val="22"/>
                      <w:szCs w:val="22"/>
                      <w:u w:val="single"/>
                      <w:lang w:val="en-US"/>
                    </w:rPr>
                  </w:pPr>
                  <w:r>
                    <w:rPr>
                      <w:rFonts w:ascii="Arial Narrow" w:hAnsi="Arial Narrow" w:cs="TTFFB52530t00"/>
                      <w:b/>
                      <w:sz w:val="22"/>
                      <w:szCs w:val="22"/>
                      <w:u w:val="single"/>
                    </w:rPr>
                    <w:t>Remarks:</w:t>
                  </w:r>
                  <w:bookmarkStart w:id="6" w:name="_Hlk78464112"/>
                  <w:r>
                    <w:rPr>
                      <w:rFonts w:ascii="Arial Narrow" w:hAnsi="Arial Narrow" w:cs="TTFFB52530t00"/>
                      <w:b/>
                      <w:sz w:val="22"/>
                      <w:szCs w:val="22"/>
                      <w:u w:val="single"/>
                      <w:lang w:val="en-US"/>
                    </w:rPr>
                    <w:t xml:space="preserve"> </w:t>
                  </w:r>
                  <w:bookmarkEnd w:id="6"/>
                </w:p>
              </w:tc>
            </w:tr>
          </w:tbl>
          <w:p w14:paraId="4F71248D" w14:textId="77777777" w:rsidR="006F29E5" w:rsidRDefault="006F29E5">
            <w:pPr>
              <w:ind w:firstLine="720"/>
              <w:rPr>
                <w:rFonts w:ascii="Arial Narrow" w:hAnsi="Arial Narrow"/>
                <w:sz w:val="2"/>
                <w:szCs w:val="22"/>
              </w:rPr>
            </w:pPr>
          </w:p>
          <w:p w14:paraId="429413C8" w14:textId="77777777" w:rsidR="006F29E5" w:rsidRDefault="006F29E5">
            <w:pPr>
              <w:ind w:firstLine="720"/>
              <w:rPr>
                <w:rFonts w:ascii="Arial Narrow" w:hAnsi="Arial Narrow"/>
                <w:sz w:val="2"/>
                <w:szCs w:val="22"/>
              </w:rPr>
            </w:pPr>
          </w:p>
          <w:p w14:paraId="45C7C256" w14:textId="77777777" w:rsidR="006F29E5" w:rsidRDefault="006F29E5">
            <w:pPr>
              <w:ind w:firstLine="720"/>
              <w:rPr>
                <w:rFonts w:ascii="Arial Narrow" w:hAnsi="Arial Narrow"/>
                <w:sz w:val="2"/>
                <w:szCs w:val="22"/>
              </w:rPr>
            </w:pPr>
          </w:p>
          <w:p w14:paraId="1B773F8D" w14:textId="77777777" w:rsidR="006F29E5" w:rsidRDefault="006F29E5">
            <w:pPr>
              <w:ind w:firstLine="720"/>
              <w:rPr>
                <w:rFonts w:ascii="Arial Narrow" w:hAnsi="Arial Narrow"/>
                <w:sz w:val="2"/>
                <w:szCs w:val="22"/>
              </w:rPr>
            </w:pPr>
          </w:p>
          <w:p w14:paraId="48CDC3B0" w14:textId="77777777" w:rsidR="006F29E5" w:rsidRDefault="006F29E5">
            <w:pPr>
              <w:ind w:firstLine="720"/>
              <w:rPr>
                <w:rFonts w:ascii="Arial Narrow" w:hAnsi="Arial Narrow"/>
                <w:sz w:val="2"/>
                <w:szCs w:val="22"/>
              </w:rPr>
            </w:pPr>
          </w:p>
          <w:p w14:paraId="18D90B02" w14:textId="77777777" w:rsidR="006F29E5" w:rsidRDefault="006F29E5">
            <w:pPr>
              <w:ind w:firstLine="720"/>
              <w:rPr>
                <w:rFonts w:ascii="Arial Narrow" w:hAnsi="Arial Narrow"/>
                <w:sz w:val="2"/>
                <w:szCs w:val="22"/>
              </w:rPr>
            </w:pPr>
          </w:p>
          <w:p w14:paraId="05CE3204" w14:textId="7E48F31A" w:rsidR="006F29E5" w:rsidRDefault="006F29E5">
            <w:pPr>
              <w:rPr>
                <w:rFonts w:ascii="Arial Narrow" w:hAnsi="Arial Narrow"/>
                <w:b/>
                <w:sz w:val="22"/>
                <w:szCs w:val="22"/>
              </w:rPr>
            </w:pPr>
          </w:p>
          <w:p w14:paraId="4FA32C6C" w14:textId="0E49C112" w:rsidR="006738BF" w:rsidRDefault="006738BF">
            <w:pPr>
              <w:rPr>
                <w:rFonts w:ascii="Arial Narrow" w:hAnsi="Arial Narrow"/>
                <w:b/>
                <w:sz w:val="22"/>
                <w:szCs w:val="22"/>
              </w:rPr>
            </w:pPr>
          </w:p>
          <w:p w14:paraId="3E809346" w14:textId="485BC0BD" w:rsidR="006738BF" w:rsidRDefault="006738BF">
            <w:pPr>
              <w:rPr>
                <w:rFonts w:ascii="Arial Narrow" w:hAnsi="Arial Narrow"/>
                <w:b/>
                <w:sz w:val="22"/>
                <w:szCs w:val="22"/>
              </w:rPr>
            </w:pPr>
          </w:p>
          <w:p w14:paraId="02FDDCFE" w14:textId="05F73086" w:rsidR="006738BF" w:rsidRDefault="006738BF">
            <w:pPr>
              <w:rPr>
                <w:rFonts w:ascii="Arial Narrow" w:hAnsi="Arial Narrow"/>
                <w:b/>
                <w:sz w:val="22"/>
                <w:szCs w:val="22"/>
              </w:rPr>
            </w:pPr>
          </w:p>
          <w:p w14:paraId="770D32FB" w14:textId="77514B59" w:rsidR="006738BF" w:rsidRDefault="006738BF">
            <w:pPr>
              <w:rPr>
                <w:rFonts w:ascii="Arial Narrow" w:hAnsi="Arial Narrow"/>
                <w:b/>
                <w:sz w:val="22"/>
                <w:szCs w:val="22"/>
              </w:rPr>
            </w:pPr>
          </w:p>
          <w:p w14:paraId="04C47EFC" w14:textId="77777777" w:rsidR="006738BF" w:rsidRDefault="006738BF">
            <w:pPr>
              <w:rPr>
                <w:rFonts w:ascii="Arial Narrow" w:hAnsi="Arial Narrow"/>
                <w:b/>
                <w:sz w:val="22"/>
                <w:szCs w:val="22"/>
              </w:rPr>
            </w:pPr>
          </w:p>
          <w:p w14:paraId="55F0CA8A" w14:textId="77777777" w:rsidR="006F29E5" w:rsidRDefault="00D072BC">
            <w:pPr>
              <w:rPr>
                <w:rFonts w:ascii="Arial Narrow" w:hAnsi="Arial Narrow"/>
                <w:b/>
                <w:sz w:val="22"/>
                <w:szCs w:val="22"/>
              </w:rPr>
            </w:pPr>
            <w:r>
              <w:rPr>
                <w:rFonts w:ascii="Arial Narrow" w:hAnsi="Arial Narrow"/>
                <w:b/>
                <w:sz w:val="22"/>
                <w:szCs w:val="22"/>
              </w:rPr>
              <w:lastRenderedPageBreak/>
              <w:t>Details of Valuation:</w:t>
            </w:r>
          </w:p>
          <w:p w14:paraId="1196E7E1" w14:textId="77777777" w:rsidR="006F29E5" w:rsidRDefault="006F29E5">
            <w:pPr>
              <w:ind w:firstLine="720"/>
              <w:rPr>
                <w:rFonts w:ascii="Arial Narrow" w:hAnsi="Arial Narrow"/>
                <w:sz w:val="2"/>
                <w:szCs w:val="22"/>
              </w:rPr>
            </w:pPr>
          </w:p>
          <w:p w14:paraId="654A4ABF" w14:textId="77777777" w:rsidR="006F29E5" w:rsidRDefault="006F29E5">
            <w:pPr>
              <w:ind w:firstLine="720"/>
              <w:rPr>
                <w:rFonts w:ascii="Arial Narrow" w:hAnsi="Arial Narrow"/>
                <w:sz w:val="2"/>
                <w:szCs w:val="22"/>
              </w:rPr>
            </w:pPr>
          </w:p>
          <w:p w14:paraId="6E228170" w14:textId="77777777" w:rsidR="006F29E5" w:rsidRDefault="006F29E5">
            <w:pPr>
              <w:ind w:firstLine="720"/>
              <w:rPr>
                <w:rFonts w:ascii="Arial Narrow" w:hAnsi="Arial Narrow"/>
                <w:sz w:val="2"/>
                <w:szCs w:val="22"/>
              </w:rPr>
            </w:pPr>
          </w:p>
          <w:p w14:paraId="3CCC8FC9" w14:textId="77777777" w:rsidR="006F29E5" w:rsidRDefault="006F29E5">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635"/>
              <w:gridCol w:w="1260"/>
              <w:gridCol w:w="2160"/>
            </w:tblGrid>
            <w:tr w:rsidR="006F29E5" w14:paraId="74DAE0CA" w14:textId="77777777">
              <w:trPr>
                <w:trHeight w:val="134"/>
              </w:trPr>
              <w:tc>
                <w:tcPr>
                  <w:tcW w:w="535" w:type="dxa"/>
                  <w:shd w:val="clear" w:color="auto" w:fill="auto"/>
                </w:tcPr>
                <w:p w14:paraId="0EB4F3A8" w14:textId="77777777" w:rsidR="006F29E5" w:rsidRDefault="00D072BC">
                  <w:pPr>
                    <w:jc w:val="center"/>
                    <w:rPr>
                      <w:rFonts w:ascii="Arial Narrow" w:hAnsi="Arial Narrow"/>
                      <w:b/>
                      <w:sz w:val="22"/>
                      <w:szCs w:val="22"/>
                    </w:rPr>
                  </w:pPr>
                  <w:r>
                    <w:rPr>
                      <w:rFonts w:ascii="Arial Narrow" w:hAnsi="Arial Narrow"/>
                      <w:b/>
                      <w:sz w:val="22"/>
                      <w:szCs w:val="22"/>
                    </w:rPr>
                    <w:t>Sr. No.</w:t>
                  </w:r>
                </w:p>
              </w:tc>
              <w:tc>
                <w:tcPr>
                  <w:tcW w:w="3855" w:type="dxa"/>
                  <w:shd w:val="clear" w:color="auto" w:fill="auto"/>
                </w:tcPr>
                <w:p w14:paraId="4EF41B25" w14:textId="77777777" w:rsidR="006F29E5" w:rsidRDefault="00D072BC">
                  <w:pPr>
                    <w:jc w:val="center"/>
                    <w:rPr>
                      <w:rFonts w:ascii="Arial Narrow" w:hAnsi="Arial Narrow"/>
                      <w:sz w:val="22"/>
                      <w:szCs w:val="22"/>
                    </w:rPr>
                  </w:pPr>
                  <w:r>
                    <w:rPr>
                      <w:rFonts w:ascii="Arial Narrow" w:hAnsi="Arial Narrow" w:cs="TTFFB2C840t00"/>
                      <w:b/>
                      <w:sz w:val="22"/>
                      <w:szCs w:val="22"/>
                    </w:rPr>
                    <w:t>Description</w:t>
                  </w:r>
                </w:p>
              </w:tc>
              <w:tc>
                <w:tcPr>
                  <w:tcW w:w="1635" w:type="dxa"/>
                  <w:shd w:val="clear" w:color="auto" w:fill="auto"/>
                </w:tcPr>
                <w:p w14:paraId="05C22D3E" w14:textId="77777777" w:rsidR="006F29E5" w:rsidRDefault="00D072BC">
                  <w:pPr>
                    <w:jc w:val="center"/>
                    <w:rPr>
                      <w:rFonts w:ascii="Arial Narrow" w:hAnsi="Arial Narrow"/>
                      <w:sz w:val="22"/>
                      <w:szCs w:val="22"/>
                    </w:rPr>
                  </w:pPr>
                  <w:r>
                    <w:rPr>
                      <w:rFonts w:ascii="Arial Narrow" w:hAnsi="Arial Narrow" w:cs="TTFFB2C840t00"/>
                      <w:b/>
                      <w:sz w:val="22"/>
                      <w:szCs w:val="22"/>
                    </w:rPr>
                    <w:t>Qty.</w:t>
                  </w:r>
                </w:p>
              </w:tc>
              <w:tc>
                <w:tcPr>
                  <w:tcW w:w="1260" w:type="dxa"/>
                  <w:shd w:val="clear" w:color="auto" w:fill="auto"/>
                </w:tcPr>
                <w:p w14:paraId="054E4BFD" w14:textId="77777777" w:rsidR="006F29E5" w:rsidRDefault="00D072BC">
                  <w:pPr>
                    <w:autoSpaceDE w:val="0"/>
                    <w:autoSpaceDN w:val="0"/>
                    <w:adjustRightInd w:val="0"/>
                    <w:jc w:val="center"/>
                    <w:rPr>
                      <w:rFonts w:ascii="Arial Narrow" w:hAnsi="Arial Narrow"/>
                      <w:sz w:val="22"/>
                      <w:szCs w:val="22"/>
                    </w:rPr>
                  </w:pPr>
                  <w:r>
                    <w:rPr>
                      <w:rFonts w:ascii="Arial Narrow" w:hAnsi="Arial Narrow" w:cs="TTFFB2C840t00"/>
                      <w:b/>
                      <w:sz w:val="22"/>
                      <w:szCs w:val="22"/>
                    </w:rPr>
                    <w:t xml:space="preserve">Rate per </w:t>
                  </w:r>
                  <w:r>
                    <w:rPr>
                      <w:rFonts w:ascii="Arial Narrow" w:hAnsi="Arial Narrow" w:cs="TTFFB2C840t00"/>
                      <w:b/>
                      <w:sz w:val="22"/>
                      <w:szCs w:val="22"/>
                    </w:rPr>
                    <w:br/>
                    <w:t>unit (</w:t>
                  </w:r>
                  <w:r>
                    <w:rPr>
                      <w:rFonts w:ascii="Arial" w:hAnsi="Arial" w:cs="Arial"/>
                      <w:sz w:val="22"/>
                      <w:szCs w:val="22"/>
                    </w:rPr>
                    <w:t>₹</w:t>
                  </w:r>
                  <w:r>
                    <w:rPr>
                      <w:rFonts w:ascii="Arial Narrow" w:hAnsi="Arial Narrow" w:cs="TTFFB2C840t00"/>
                      <w:b/>
                      <w:sz w:val="22"/>
                      <w:szCs w:val="22"/>
                    </w:rPr>
                    <w:t>)</w:t>
                  </w:r>
                </w:p>
              </w:tc>
              <w:tc>
                <w:tcPr>
                  <w:tcW w:w="2160" w:type="dxa"/>
                  <w:shd w:val="clear" w:color="auto" w:fill="auto"/>
                </w:tcPr>
                <w:p w14:paraId="27C5DFAF" w14:textId="77777777" w:rsidR="006F29E5" w:rsidRDefault="00D072BC">
                  <w:pPr>
                    <w:autoSpaceDE w:val="0"/>
                    <w:autoSpaceDN w:val="0"/>
                    <w:adjustRightInd w:val="0"/>
                    <w:jc w:val="center"/>
                    <w:rPr>
                      <w:rFonts w:ascii="Arial Narrow" w:hAnsi="Arial Narrow" w:cs="Times-Bold"/>
                      <w:b/>
                      <w:bCs/>
                      <w:sz w:val="22"/>
                      <w:szCs w:val="22"/>
                    </w:rPr>
                  </w:pPr>
                  <w:r>
                    <w:rPr>
                      <w:rFonts w:ascii="Arial Narrow" w:hAnsi="Arial Narrow" w:cs="Times-Bold"/>
                      <w:b/>
                      <w:bCs/>
                      <w:sz w:val="22"/>
                      <w:szCs w:val="22"/>
                    </w:rPr>
                    <w:t>Estimated</w:t>
                  </w:r>
                </w:p>
                <w:p w14:paraId="6D230DF2" w14:textId="77777777" w:rsidR="006F29E5" w:rsidRDefault="00D072BC">
                  <w:pPr>
                    <w:jc w:val="center"/>
                    <w:rPr>
                      <w:rFonts w:ascii="Arial Narrow" w:hAnsi="Arial Narrow"/>
                      <w:sz w:val="22"/>
                      <w:szCs w:val="22"/>
                    </w:rPr>
                  </w:pPr>
                  <w:r>
                    <w:rPr>
                      <w:rFonts w:ascii="Arial Narrow" w:hAnsi="Arial Narrow" w:cs="Times-Bold"/>
                      <w:b/>
                      <w:bCs/>
                      <w:sz w:val="22"/>
                      <w:szCs w:val="22"/>
                    </w:rPr>
                    <w:t>Value (</w:t>
                  </w:r>
                  <w:r>
                    <w:rPr>
                      <w:rFonts w:ascii="Arial" w:hAnsi="Arial" w:cs="Arial"/>
                      <w:sz w:val="22"/>
                      <w:szCs w:val="22"/>
                    </w:rPr>
                    <w:t>₹</w:t>
                  </w:r>
                  <w:r>
                    <w:rPr>
                      <w:rFonts w:ascii="Arial Narrow" w:hAnsi="Arial Narrow" w:cs="TTFFB2C840t00"/>
                      <w:b/>
                      <w:sz w:val="22"/>
                      <w:szCs w:val="22"/>
                    </w:rPr>
                    <w:t>)</w:t>
                  </w:r>
                </w:p>
              </w:tc>
            </w:tr>
            <w:tr w:rsidR="006F29E5" w14:paraId="7DD78010" w14:textId="77777777">
              <w:trPr>
                <w:trHeight w:val="80"/>
              </w:trPr>
              <w:tc>
                <w:tcPr>
                  <w:tcW w:w="535" w:type="dxa"/>
                  <w:shd w:val="clear" w:color="auto" w:fill="auto"/>
                </w:tcPr>
                <w:p w14:paraId="0BEEAA89" w14:textId="77777777" w:rsidR="006F29E5" w:rsidRDefault="00D072BC">
                  <w:pPr>
                    <w:rPr>
                      <w:rFonts w:ascii="Arial Narrow" w:hAnsi="Arial Narrow"/>
                      <w:sz w:val="22"/>
                      <w:szCs w:val="22"/>
                    </w:rPr>
                  </w:pPr>
                  <w:r>
                    <w:rPr>
                      <w:rFonts w:ascii="Arial Narrow" w:hAnsi="Arial Narrow"/>
                      <w:sz w:val="22"/>
                      <w:szCs w:val="22"/>
                    </w:rPr>
                    <w:t>1</w:t>
                  </w:r>
                </w:p>
              </w:tc>
              <w:tc>
                <w:tcPr>
                  <w:tcW w:w="3855" w:type="dxa"/>
                  <w:shd w:val="clear" w:color="auto" w:fill="auto"/>
                </w:tcPr>
                <w:p w14:paraId="5E10F4B4" w14:textId="77777777" w:rsidR="006F29E5" w:rsidRDefault="00D072BC">
                  <w:pPr>
                    <w:autoSpaceDE w:val="0"/>
                    <w:autoSpaceDN w:val="0"/>
                    <w:adjustRightInd w:val="0"/>
                    <w:jc w:val="both"/>
                    <w:rPr>
                      <w:rFonts w:ascii="Arial Narrow" w:hAnsi="Arial Narrow"/>
                      <w:sz w:val="22"/>
                      <w:szCs w:val="22"/>
                    </w:rPr>
                  </w:pPr>
                  <w:r>
                    <w:rPr>
                      <w:rFonts w:ascii="Arial Narrow" w:hAnsi="Arial Narrow" w:cs="TTFFB52530t00"/>
                      <w:sz w:val="22"/>
                      <w:szCs w:val="22"/>
                    </w:rPr>
                    <w:t xml:space="preserve">Present value of the Flat </w:t>
                  </w:r>
                </w:p>
              </w:tc>
              <w:tc>
                <w:tcPr>
                  <w:tcW w:w="1635" w:type="dxa"/>
                  <w:shd w:val="clear" w:color="auto" w:fill="auto"/>
                </w:tcPr>
                <w:p w14:paraId="4B887A4D" w14:textId="700BB678" w:rsidR="006F29E5" w:rsidRDefault="008E6197">
                  <w:pPr>
                    <w:jc w:val="center"/>
                    <w:rPr>
                      <w:rFonts w:ascii="Arial Narrow" w:hAnsi="Arial Narrow" w:cs="TTFFB52530t00"/>
                      <w:sz w:val="22"/>
                      <w:szCs w:val="22"/>
                    </w:rPr>
                  </w:pPr>
                  <w:r>
                    <w:rPr>
                      <w:rFonts w:ascii="Arial Narrow" w:hAnsi="Arial Narrow" w:cs="Arial"/>
                      <w:bCs/>
                      <w:sz w:val="22"/>
                      <w:szCs w:val="22"/>
                    </w:rPr>
                    <w:t>1,937.00</w:t>
                  </w:r>
                  <w:r w:rsidR="00D072BC">
                    <w:rPr>
                      <w:rFonts w:ascii="Arial Narrow" w:hAnsi="Arial Narrow" w:cs="TTFFB52530t00"/>
                      <w:sz w:val="22"/>
                      <w:szCs w:val="22"/>
                    </w:rPr>
                    <w:t xml:space="preserve"> </w:t>
                  </w:r>
                  <w:r w:rsidR="00D072BC">
                    <w:rPr>
                      <w:rFonts w:ascii="Arial Narrow" w:hAnsi="Arial Narrow"/>
                      <w:sz w:val="22"/>
                      <w:szCs w:val="22"/>
                    </w:rPr>
                    <w:t>Sq. Ft.</w:t>
                  </w:r>
                </w:p>
              </w:tc>
              <w:tc>
                <w:tcPr>
                  <w:tcW w:w="1260" w:type="dxa"/>
                  <w:shd w:val="clear" w:color="auto" w:fill="auto"/>
                </w:tcPr>
                <w:p w14:paraId="4DC8BECD" w14:textId="7BA4D23F" w:rsidR="006F29E5" w:rsidRDefault="001C153A">
                  <w:pPr>
                    <w:jc w:val="center"/>
                    <w:rPr>
                      <w:rFonts w:ascii="Arial Narrow" w:hAnsi="Arial Narrow"/>
                      <w:sz w:val="22"/>
                      <w:szCs w:val="22"/>
                    </w:rPr>
                  </w:pPr>
                  <w:r>
                    <w:rPr>
                      <w:rFonts w:ascii="Arial Narrow" w:hAnsi="Arial Narrow" w:cs="TTFFB52530t00"/>
                      <w:sz w:val="22"/>
                      <w:szCs w:val="22"/>
                    </w:rPr>
                    <w:t>7,000</w:t>
                  </w:r>
                  <w:r w:rsidR="00D072BC">
                    <w:rPr>
                      <w:rFonts w:ascii="Arial Narrow" w:hAnsi="Arial Narrow" w:cs="TTFFB52530t00"/>
                      <w:sz w:val="22"/>
                      <w:szCs w:val="22"/>
                    </w:rPr>
                    <w:t>.00</w:t>
                  </w:r>
                </w:p>
              </w:tc>
              <w:tc>
                <w:tcPr>
                  <w:tcW w:w="2160" w:type="dxa"/>
                  <w:shd w:val="clear" w:color="auto" w:fill="auto"/>
                </w:tcPr>
                <w:p w14:paraId="294CAEB8" w14:textId="2EFB1DF6" w:rsidR="006F29E5" w:rsidRDefault="00B334C1">
                  <w:pPr>
                    <w:jc w:val="right"/>
                  </w:pPr>
                  <w:r>
                    <w:rPr>
                      <w:rFonts w:ascii="Arial Narrow" w:hAnsi="Arial Narrow" w:cs="TTFFB52530t00"/>
                      <w:sz w:val="22"/>
                      <w:szCs w:val="22"/>
                    </w:rPr>
                    <w:t>1,35,59,000</w:t>
                  </w:r>
                  <w:r w:rsidR="00D072BC">
                    <w:rPr>
                      <w:rFonts w:ascii="Arial Narrow" w:hAnsi="Arial Narrow" w:cs="TTFFB52530t00"/>
                      <w:sz w:val="22"/>
                      <w:szCs w:val="22"/>
                    </w:rPr>
                    <w:t>.00</w:t>
                  </w:r>
                </w:p>
              </w:tc>
            </w:tr>
            <w:tr w:rsidR="006F29E5" w14:paraId="038853FB" w14:textId="77777777">
              <w:trPr>
                <w:trHeight w:val="56"/>
              </w:trPr>
              <w:tc>
                <w:tcPr>
                  <w:tcW w:w="535" w:type="dxa"/>
                  <w:shd w:val="clear" w:color="auto" w:fill="auto"/>
                </w:tcPr>
                <w:p w14:paraId="4F58E0FE" w14:textId="77777777" w:rsidR="006F29E5" w:rsidRDefault="00D072BC">
                  <w:pPr>
                    <w:rPr>
                      <w:rFonts w:ascii="Arial Narrow" w:hAnsi="Arial Narrow"/>
                      <w:sz w:val="22"/>
                      <w:szCs w:val="22"/>
                    </w:rPr>
                  </w:pPr>
                  <w:r>
                    <w:rPr>
                      <w:rFonts w:ascii="Arial Narrow" w:hAnsi="Arial Narrow"/>
                      <w:sz w:val="22"/>
                      <w:szCs w:val="22"/>
                    </w:rPr>
                    <w:t>2</w:t>
                  </w:r>
                </w:p>
              </w:tc>
              <w:tc>
                <w:tcPr>
                  <w:tcW w:w="3855" w:type="dxa"/>
                  <w:shd w:val="clear" w:color="auto" w:fill="auto"/>
                </w:tcPr>
                <w:p w14:paraId="1FBC61CB" w14:textId="77777777" w:rsidR="006F29E5" w:rsidRDefault="00D072BC">
                  <w:pPr>
                    <w:autoSpaceDE w:val="0"/>
                    <w:autoSpaceDN w:val="0"/>
                    <w:adjustRightInd w:val="0"/>
                    <w:jc w:val="both"/>
                    <w:rPr>
                      <w:rFonts w:ascii="Arial Narrow" w:hAnsi="Arial Narrow" w:cs="TTFFB52530t00"/>
                      <w:sz w:val="22"/>
                      <w:szCs w:val="22"/>
                    </w:rPr>
                  </w:pPr>
                  <w:r>
                    <w:rPr>
                      <w:rFonts w:ascii="Arial Narrow" w:hAnsi="Arial Narrow" w:cs="TTFFB52530t00"/>
                      <w:sz w:val="22"/>
                      <w:szCs w:val="22"/>
                    </w:rPr>
                    <w:t>Terrace Area</w:t>
                  </w:r>
                </w:p>
              </w:tc>
              <w:tc>
                <w:tcPr>
                  <w:tcW w:w="1635" w:type="dxa"/>
                  <w:shd w:val="clear" w:color="auto" w:fill="auto"/>
                </w:tcPr>
                <w:p w14:paraId="19006358" w14:textId="2532FA9E" w:rsidR="006F29E5" w:rsidRDefault="006F29E5">
                  <w:pPr>
                    <w:jc w:val="center"/>
                    <w:rPr>
                      <w:rFonts w:ascii="Arial Narrow" w:hAnsi="Arial Narrow" w:cs="TTFFB52530t00"/>
                      <w:sz w:val="22"/>
                      <w:szCs w:val="22"/>
                    </w:rPr>
                  </w:pPr>
                </w:p>
              </w:tc>
              <w:tc>
                <w:tcPr>
                  <w:tcW w:w="1260" w:type="dxa"/>
                  <w:shd w:val="clear" w:color="auto" w:fill="auto"/>
                </w:tcPr>
                <w:p w14:paraId="3EEFDC18" w14:textId="2C3C6D1F" w:rsidR="006F29E5" w:rsidRDefault="006F29E5">
                  <w:pPr>
                    <w:jc w:val="center"/>
                    <w:rPr>
                      <w:rFonts w:ascii="Arial Narrow" w:hAnsi="Arial Narrow" w:cs="TTFFB52530t00"/>
                      <w:sz w:val="22"/>
                      <w:szCs w:val="22"/>
                    </w:rPr>
                  </w:pPr>
                </w:p>
              </w:tc>
              <w:tc>
                <w:tcPr>
                  <w:tcW w:w="2160" w:type="dxa"/>
                  <w:shd w:val="clear" w:color="auto" w:fill="auto"/>
                </w:tcPr>
                <w:p w14:paraId="12DB563E" w14:textId="2532E308" w:rsidR="006F29E5" w:rsidRDefault="006F29E5">
                  <w:pPr>
                    <w:jc w:val="right"/>
                    <w:rPr>
                      <w:rFonts w:ascii="Arial Narrow" w:hAnsi="Arial Narrow" w:cs="TTFFB52530t00"/>
                      <w:sz w:val="22"/>
                      <w:szCs w:val="22"/>
                    </w:rPr>
                  </w:pPr>
                </w:p>
              </w:tc>
            </w:tr>
            <w:tr w:rsidR="006F29E5" w14:paraId="3AD115AC" w14:textId="77777777">
              <w:tc>
                <w:tcPr>
                  <w:tcW w:w="535" w:type="dxa"/>
                  <w:shd w:val="clear" w:color="auto" w:fill="auto"/>
                </w:tcPr>
                <w:p w14:paraId="200A744A" w14:textId="77777777" w:rsidR="006F29E5" w:rsidRDefault="00D072BC">
                  <w:pPr>
                    <w:rPr>
                      <w:rFonts w:ascii="Arial Narrow" w:hAnsi="Arial Narrow"/>
                      <w:sz w:val="22"/>
                      <w:szCs w:val="22"/>
                    </w:rPr>
                  </w:pPr>
                  <w:r>
                    <w:rPr>
                      <w:rFonts w:ascii="Arial Narrow" w:hAnsi="Arial Narrow"/>
                      <w:sz w:val="22"/>
                      <w:szCs w:val="22"/>
                    </w:rPr>
                    <w:t>3</w:t>
                  </w:r>
                </w:p>
              </w:tc>
              <w:tc>
                <w:tcPr>
                  <w:tcW w:w="3855" w:type="dxa"/>
                  <w:shd w:val="clear" w:color="auto" w:fill="auto"/>
                </w:tcPr>
                <w:p w14:paraId="4C1C05E3" w14:textId="77777777" w:rsidR="006F29E5" w:rsidRDefault="00D072BC">
                  <w:pPr>
                    <w:rPr>
                      <w:rFonts w:ascii="Arial Narrow" w:hAnsi="Arial Narrow"/>
                      <w:sz w:val="22"/>
                      <w:szCs w:val="22"/>
                    </w:rPr>
                  </w:pPr>
                  <w:r>
                    <w:rPr>
                      <w:rFonts w:ascii="Arial Narrow" w:hAnsi="Arial Narrow" w:cs="TTFFB52530t00"/>
                      <w:sz w:val="22"/>
                      <w:szCs w:val="22"/>
                    </w:rPr>
                    <w:t>Open Terrace Area</w:t>
                  </w:r>
                </w:p>
              </w:tc>
              <w:tc>
                <w:tcPr>
                  <w:tcW w:w="1635" w:type="dxa"/>
                  <w:shd w:val="clear" w:color="auto" w:fill="auto"/>
                </w:tcPr>
                <w:p w14:paraId="6A1AA87C" w14:textId="3EA1BC52" w:rsidR="006F29E5" w:rsidRDefault="006F29E5">
                  <w:pPr>
                    <w:jc w:val="center"/>
                    <w:rPr>
                      <w:rFonts w:ascii="Arial Narrow" w:hAnsi="Arial Narrow"/>
                      <w:sz w:val="22"/>
                      <w:szCs w:val="22"/>
                    </w:rPr>
                  </w:pPr>
                </w:p>
              </w:tc>
              <w:tc>
                <w:tcPr>
                  <w:tcW w:w="1260" w:type="dxa"/>
                  <w:shd w:val="clear" w:color="auto" w:fill="auto"/>
                </w:tcPr>
                <w:p w14:paraId="1BBE80C7" w14:textId="3FE7E750" w:rsidR="006F29E5" w:rsidRDefault="006F29E5">
                  <w:pPr>
                    <w:jc w:val="center"/>
                    <w:rPr>
                      <w:rFonts w:ascii="Arial Narrow" w:hAnsi="Arial Narrow"/>
                      <w:sz w:val="22"/>
                      <w:szCs w:val="22"/>
                    </w:rPr>
                  </w:pPr>
                </w:p>
              </w:tc>
              <w:tc>
                <w:tcPr>
                  <w:tcW w:w="2160" w:type="dxa"/>
                  <w:shd w:val="clear" w:color="auto" w:fill="auto"/>
                </w:tcPr>
                <w:p w14:paraId="765F2310" w14:textId="2FC55202" w:rsidR="006F29E5" w:rsidRDefault="006F29E5">
                  <w:pPr>
                    <w:jc w:val="right"/>
                    <w:rPr>
                      <w:rFonts w:ascii="Arial Narrow" w:hAnsi="Arial Narrow"/>
                      <w:bCs/>
                      <w:sz w:val="22"/>
                      <w:szCs w:val="22"/>
                    </w:rPr>
                  </w:pPr>
                </w:p>
              </w:tc>
            </w:tr>
            <w:tr w:rsidR="006F29E5" w14:paraId="7DCBCDD6" w14:textId="77777777">
              <w:tc>
                <w:tcPr>
                  <w:tcW w:w="535" w:type="dxa"/>
                  <w:shd w:val="clear" w:color="auto" w:fill="auto"/>
                </w:tcPr>
                <w:p w14:paraId="023940E1" w14:textId="77777777" w:rsidR="006F29E5" w:rsidRDefault="00D072BC">
                  <w:pPr>
                    <w:rPr>
                      <w:rFonts w:ascii="Arial Narrow" w:hAnsi="Arial Narrow"/>
                      <w:sz w:val="22"/>
                      <w:szCs w:val="22"/>
                    </w:rPr>
                  </w:pPr>
                  <w:r>
                    <w:rPr>
                      <w:rFonts w:ascii="Arial Narrow" w:hAnsi="Arial Narrow"/>
                      <w:sz w:val="22"/>
                      <w:szCs w:val="22"/>
                    </w:rPr>
                    <w:t>4</w:t>
                  </w:r>
                </w:p>
              </w:tc>
              <w:tc>
                <w:tcPr>
                  <w:tcW w:w="3855" w:type="dxa"/>
                  <w:shd w:val="clear" w:color="auto" w:fill="auto"/>
                </w:tcPr>
                <w:p w14:paraId="697A9F99" w14:textId="77777777" w:rsidR="006F29E5" w:rsidRDefault="00D072BC">
                  <w:pPr>
                    <w:rPr>
                      <w:rFonts w:ascii="Arial Narrow" w:hAnsi="Arial Narrow" w:cs="TTFFB52530t00"/>
                      <w:sz w:val="22"/>
                      <w:szCs w:val="22"/>
                    </w:rPr>
                  </w:pPr>
                  <w:r>
                    <w:rPr>
                      <w:rFonts w:ascii="Arial Narrow" w:hAnsi="Arial Narrow" w:cs="TTFFB52530t00"/>
                      <w:sz w:val="22"/>
                      <w:szCs w:val="22"/>
                    </w:rPr>
                    <w:t>Car Parking</w:t>
                  </w:r>
                </w:p>
              </w:tc>
              <w:tc>
                <w:tcPr>
                  <w:tcW w:w="1635" w:type="dxa"/>
                  <w:shd w:val="clear" w:color="auto" w:fill="auto"/>
                </w:tcPr>
                <w:p w14:paraId="2049A2B4" w14:textId="15A55AF4" w:rsidR="006F29E5" w:rsidRDefault="006F29E5">
                  <w:pPr>
                    <w:jc w:val="center"/>
                    <w:rPr>
                      <w:rFonts w:ascii="Arial Narrow" w:hAnsi="Arial Narrow" w:cs="TTFFB52530t00"/>
                      <w:sz w:val="22"/>
                      <w:szCs w:val="22"/>
                    </w:rPr>
                  </w:pPr>
                </w:p>
              </w:tc>
              <w:tc>
                <w:tcPr>
                  <w:tcW w:w="1260" w:type="dxa"/>
                  <w:shd w:val="clear" w:color="auto" w:fill="auto"/>
                </w:tcPr>
                <w:p w14:paraId="43F39002" w14:textId="05D9F554" w:rsidR="006F29E5" w:rsidRDefault="006F29E5">
                  <w:pPr>
                    <w:jc w:val="center"/>
                    <w:rPr>
                      <w:rFonts w:ascii="Arial Narrow" w:hAnsi="Arial Narrow"/>
                      <w:sz w:val="22"/>
                      <w:szCs w:val="22"/>
                    </w:rPr>
                  </w:pPr>
                </w:p>
              </w:tc>
              <w:tc>
                <w:tcPr>
                  <w:tcW w:w="2160" w:type="dxa"/>
                  <w:shd w:val="clear" w:color="auto" w:fill="auto"/>
                </w:tcPr>
                <w:p w14:paraId="71E8748A" w14:textId="5DC26643" w:rsidR="006F29E5" w:rsidRDefault="006F29E5">
                  <w:pPr>
                    <w:jc w:val="right"/>
                    <w:rPr>
                      <w:rFonts w:ascii="Arial Narrow" w:hAnsi="Arial Narrow"/>
                      <w:bCs/>
                      <w:sz w:val="22"/>
                      <w:szCs w:val="22"/>
                    </w:rPr>
                  </w:pPr>
                </w:p>
              </w:tc>
            </w:tr>
            <w:tr w:rsidR="006F29E5" w14:paraId="547883A7" w14:textId="77777777">
              <w:trPr>
                <w:trHeight w:val="53"/>
              </w:trPr>
              <w:tc>
                <w:tcPr>
                  <w:tcW w:w="535" w:type="dxa"/>
                  <w:shd w:val="clear" w:color="auto" w:fill="auto"/>
                </w:tcPr>
                <w:p w14:paraId="0EA486C0" w14:textId="77777777" w:rsidR="006F29E5" w:rsidRDefault="00D072BC">
                  <w:pPr>
                    <w:rPr>
                      <w:rFonts w:ascii="Arial Narrow" w:hAnsi="Arial Narrow"/>
                      <w:sz w:val="22"/>
                      <w:szCs w:val="22"/>
                    </w:rPr>
                  </w:pPr>
                  <w:r>
                    <w:rPr>
                      <w:rFonts w:ascii="Arial Narrow" w:hAnsi="Arial Narrow"/>
                      <w:sz w:val="22"/>
                      <w:szCs w:val="22"/>
                    </w:rPr>
                    <w:t>5</w:t>
                  </w:r>
                </w:p>
              </w:tc>
              <w:tc>
                <w:tcPr>
                  <w:tcW w:w="3855" w:type="dxa"/>
                  <w:shd w:val="clear" w:color="auto" w:fill="auto"/>
                </w:tcPr>
                <w:p w14:paraId="58D23EE7" w14:textId="77777777" w:rsidR="006F29E5" w:rsidRDefault="00D072BC">
                  <w:pPr>
                    <w:rPr>
                      <w:rFonts w:ascii="Arial Narrow" w:hAnsi="Arial Narrow"/>
                      <w:sz w:val="22"/>
                      <w:szCs w:val="22"/>
                    </w:rPr>
                  </w:pPr>
                  <w:r>
                    <w:rPr>
                      <w:rFonts w:ascii="Arial Narrow" w:hAnsi="Arial Narrow" w:cs="TTFFB52530t00"/>
                      <w:sz w:val="22"/>
                      <w:szCs w:val="22"/>
                    </w:rPr>
                    <w:t xml:space="preserve">Showcases </w:t>
                  </w:r>
                </w:p>
              </w:tc>
              <w:tc>
                <w:tcPr>
                  <w:tcW w:w="1635" w:type="dxa"/>
                  <w:shd w:val="clear" w:color="auto" w:fill="auto"/>
                </w:tcPr>
                <w:p w14:paraId="14C404E1" w14:textId="77777777" w:rsidR="006F29E5" w:rsidRDefault="006F29E5">
                  <w:pPr>
                    <w:rPr>
                      <w:rFonts w:ascii="Arial Narrow" w:hAnsi="Arial Narrow"/>
                      <w:sz w:val="22"/>
                      <w:szCs w:val="22"/>
                    </w:rPr>
                  </w:pPr>
                </w:p>
              </w:tc>
              <w:tc>
                <w:tcPr>
                  <w:tcW w:w="1260" w:type="dxa"/>
                  <w:shd w:val="clear" w:color="auto" w:fill="auto"/>
                </w:tcPr>
                <w:p w14:paraId="3EFBE0DD" w14:textId="77777777" w:rsidR="006F29E5" w:rsidRDefault="006F29E5">
                  <w:pPr>
                    <w:rPr>
                      <w:rFonts w:ascii="Arial Narrow" w:hAnsi="Arial Narrow"/>
                      <w:sz w:val="22"/>
                      <w:szCs w:val="22"/>
                    </w:rPr>
                  </w:pPr>
                </w:p>
              </w:tc>
              <w:tc>
                <w:tcPr>
                  <w:tcW w:w="2160" w:type="dxa"/>
                  <w:shd w:val="clear" w:color="auto" w:fill="auto"/>
                </w:tcPr>
                <w:p w14:paraId="5FEE4FCE" w14:textId="77777777" w:rsidR="006F29E5" w:rsidRDefault="006F29E5">
                  <w:pPr>
                    <w:jc w:val="right"/>
                    <w:rPr>
                      <w:rFonts w:ascii="Arial Narrow" w:hAnsi="Arial Narrow"/>
                      <w:sz w:val="22"/>
                      <w:szCs w:val="22"/>
                    </w:rPr>
                  </w:pPr>
                </w:p>
              </w:tc>
            </w:tr>
            <w:tr w:rsidR="006F29E5" w14:paraId="69E34D90" w14:textId="77777777">
              <w:tc>
                <w:tcPr>
                  <w:tcW w:w="535" w:type="dxa"/>
                  <w:shd w:val="clear" w:color="auto" w:fill="auto"/>
                </w:tcPr>
                <w:p w14:paraId="2E5F7423" w14:textId="77777777" w:rsidR="006F29E5" w:rsidRDefault="00D072BC">
                  <w:pPr>
                    <w:rPr>
                      <w:rFonts w:ascii="Arial Narrow" w:hAnsi="Arial Narrow"/>
                      <w:sz w:val="22"/>
                      <w:szCs w:val="22"/>
                    </w:rPr>
                  </w:pPr>
                  <w:r>
                    <w:rPr>
                      <w:rFonts w:ascii="Arial Narrow" w:hAnsi="Arial Narrow"/>
                      <w:sz w:val="22"/>
                      <w:szCs w:val="22"/>
                    </w:rPr>
                    <w:t>6</w:t>
                  </w:r>
                </w:p>
              </w:tc>
              <w:tc>
                <w:tcPr>
                  <w:tcW w:w="3855" w:type="dxa"/>
                  <w:shd w:val="clear" w:color="auto" w:fill="auto"/>
                </w:tcPr>
                <w:p w14:paraId="1EF72DB8" w14:textId="77777777" w:rsidR="006F29E5" w:rsidRDefault="00D072BC">
                  <w:pPr>
                    <w:rPr>
                      <w:rFonts w:ascii="Arial Narrow" w:hAnsi="Arial Narrow" w:cs="TTFFB52530t00"/>
                      <w:sz w:val="22"/>
                      <w:szCs w:val="22"/>
                    </w:rPr>
                  </w:pPr>
                  <w:r>
                    <w:rPr>
                      <w:rFonts w:ascii="Arial Narrow" w:hAnsi="Arial Narrow" w:cs="TTFFB52530t00"/>
                      <w:sz w:val="22"/>
                      <w:szCs w:val="22"/>
                    </w:rPr>
                    <w:t>Kitchen arrangements</w:t>
                  </w:r>
                </w:p>
              </w:tc>
              <w:tc>
                <w:tcPr>
                  <w:tcW w:w="1635" w:type="dxa"/>
                  <w:shd w:val="clear" w:color="auto" w:fill="auto"/>
                </w:tcPr>
                <w:p w14:paraId="0BA1BEDE" w14:textId="77777777" w:rsidR="006F29E5" w:rsidRDefault="006F29E5">
                  <w:pPr>
                    <w:rPr>
                      <w:rFonts w:ascii="Arial Narrow" w:hAnsi="Arial Narrow"/>
                      <w:sz w:val="22"/>
                      <w:szCs w:val="22"/>
                    </w:rPr>
                  </w:pPr>
                </w:p>
              </w:tc>
              <w:tc>
                <w:tcPr>
                  <w:tcW w:w="1260" w:type="dxa"/>
                  <w:shd w:val="clear" w:color="auto" w:fill="auto"/>
                </w:tcPr>
                <w:p w14:paraId="57240803" w14:textId="77777777" w:rsidR="006F29E5" w:rsidRDefault="006F29E5">
                  <w:pPr>
                    <w:rPr>
                      <w:rFonts w:ascii="Arial Narrow" w:hAnsi="Arial Narrow"/>
                      <w:sz w:val="22"/>
                      <w:szCs w:val="22"/>
                    </w:rPr>
                  </w:pPr>
                </w:p>
              </w:tc>
              <w:tc>
                <w:tcPr>
                  <w:tcW w:w="2160" w:type="dxa"/>
                  <w:shd w:val="clear" w:color="auto" w:fill="auto"/>
                </w:tcPr>
                <w:p w14:paraId="1C54523A" w14:textId="77777777" w:rsidR="006F29E5" w:rsidRDefault="006F29E5">
                  <w:pPr>
                    <w:jc w:val="right"/>
                    <w:rPr>
                      <w:rFonts w:ascii="Arial Narrow" w:hAnsi="Arial Narrow"/>
                      <w:sz w:val="22"/>
                      <w:szCs w:val="22"/>
                    </w:rPr>
                  </w:pPr>
                </w:p>
              </w:tc>
            </w:tr>
            <w:tr w:rsidR="006F29E5" w14:paraId="3FABE7A5" w14:textId="77777777">
              <w:tc>
                <w:tcPr>
                  <w:tcW w:w="535" w:type="dxa"/>
                  <w:shd w:val="clear" w:color="auto" w:fill="auto"/>
                </w:tcPr>
                <w:p w14:paraId="50238CFD" w14:textId="77777777" w:rsidR="006F29E5" w:rsidRDefault="00D072BC">
                  <w:pPr>
                    <w:rPr>
                      <w:rFonts w:ascii="Arial Narrow" w:hAnsi="Arial Narrow"/>
                      <w:sz w:val="22"/>
                      <w:szCs w:val="22"/>
                    </w:rPr>
                  </w:pPr>
                  <w:r>
                    <w:rPr>
                      <w:rFonts w:ascii="Arial Narrow" w:hAnsi="Arial Narrow"/>
                      <w:sz w:val="22"/>
                      <w:szCs w:val="22"/>
                    </w:rPr>
                    <w:t>7</w:t>
                  </w:r>
                </w:p>
              </w:tc>
              <w:tc>
                <w:tcPr>
                  <w:tcW w:w="3855" w:type="dxa"/>
                  <w:shd w:val="clear" w:color="auto" w:fill="auto"/>
                </w:tcPr>
                <w:p w14:paraId="7EE4B387" w14:textId="77777777" w:rsidR="006F29E5" w:rsidRDefault="00D072BC">
                  <w:pPr>
                    <w:rPr>
                      <w:rFonts w:ascii="Arial Narrow" w:hAnsi="Arial Narrow" w:cs="TTFFB52530t00"/>
                      <w:sz w:val="22"/>
                      <w:szCs w:val="22"/>
                    </w:rPr>
                  </w:pPr>
                  <w:r>
                    <w:rPr>
                      <w:rFonts w:ascii="Arial Narrow" w:hAnsi="Arial Narrow" w:cs="TTFFB52530t00"/>
                      <w:sz w:val="22"/>
                      <w:szCs w:val="22"/>
                    </w:rPr>
                    <w:t>Superfine finish</w:t>
                  </w:r>
                </w:p>
              </w:tc>
              <w:tc>
                <w:tcPr>
                  <w:tcW w:w="1635" w:type="dxa"/>
                  <w:shd w:val="clear" w:color="auto" w:fill="auto"/>
                </w:tcPr>
                <w:p w14:paraId="26C83848" w14:textId="77777777" w:rsidR="006F29E5" w:rsidRDefault="006F29E5">
                  <w:pPr>
                    <w:rPr>
                      <w:rFonts w:ascii="Arial Narrow" w:hAnsi="Arial Narrow"/>
                      <w:sz w:val="22"/>
                      <w:szCs w:val="22"/>
                    </w:rPr>
                  </w:pPr>
                </w:p>
              </w:tc>
              <w:tc>
                <w:tcPr>
                  <w:tcW w:w="1260" w:type="dxa"/>
                  <w:shd w:val="clear" w:color="auto" w:fill="auto"/>
                </w:tcPr>
                <w:p w14:paraId="6A23EDE8" w14:textId="77777777" w:rsidR="006F29E5" w:rsidRDefault="006F29E5">
                  <w:pPr>
                    <w:rPr>
                      <w:rFonts w:ascii="Arial Narrow" w:hAnsi="Arial Narrow"/>
                      <w:sz w:val="22"/>
                      <w:szCs w:val="22"/>
                    </w:rPr>
                  </w:pPr>
                  <w:bookmarkStart w:id="7" w:name="_GoBack"/>
                  <w:bookmarkEnd w:id="7"/>
                </w:p>
              </w:tc>
              <w:tc>
                <w:tcPr>
                  <w:tcW w:w="2160" w:type="dxa"/>
                  <w:shd w:val="clear" w:color="auto" w:fill="auto"/>
                </w:tcPr>
                <w:p w14:paraId="7F6ACF9E" w14:textId="77777777" w:rsidR="006F29E5" w:rsidRDefault="006F29E5">
                  <w:pPr>
                    <w:jc w:val="right"/>
                    <w:rPr>
                      <w:rFonts w:ascii="Arial Narrow" w:hAnsi="Arial Narrow"/>
                      <w:sz w:val="22"/>
                      <w:szCs w:val="22"/>
                    </w:rPr>
                  </w:pPr>
                </w:p>
              </w:tc>
            </w:tr>
            <w:tr w:rsidR="006F29E5" w14:paraId="6C1FE8B5" w14:textId="77777777">
              <w:tc>
                <w:tcPr>
                  <w:tcW w:w="535" w:type="dxa"/>
                  <w:shd w:val="clear" w:color="auto" w:fill="auto"/>
                </w:tcPr>
                <w:p w14:paraId="40E27989" w14:textId="77777777" w:rsidR="006F29E5" w:rsidRDefault="00D072BC">
                  <w:pPr>
                    <w:rPr>
                      <w:rFonts w:ascii="Arial Narrow" w:hAnsi="Arial Narrow"/>
                      <w:sz w:val="22"/>
                      <w:szCs w:val="22"/>
                    </w:rPr>
                  </w:pPr>
                  <w:r>
                    <w:rPr>
                      <w:rFonts w:ascii="Arial Narrow" w:hAnsi="Arial Narrow"/>
                      <w:sz w:val="22"/>
                      <w:szCs w:val="22"/>
                    </w:rPr>
                    <w:t>8</w:t>
                  </w:r>
                </w:p>
              </w:tc>
              <w:tc>
                <w:tcPr>
                  <w:tcW w:w="3855" w:type="dxa"/>
                  <w:shd w:val="clear" w:color="auto" w:fill="auto"/>
                </w:tcPr>
                <w:p w14:paraId="4B5D5961" w14:textId="77777777" w:rsidR="006F29E5" w:rsidRDefault="00D072BC">
                  <w:pPr>
                    <w:jc w:val="both"/>
                    <w:rPr>
                      <w:rFonts w:ascii="Arial Narrow" w:hAnsi="Arial Narrow" w:cs="TTFFB52530t00"/>
                      <w:sz w:val="22"/>
                      <w:szCs w:val="22"/>
                    </w:rPr>
                  </w:pPr>
                  <w:r>
                    <w:rPr>
                      <w:rFonts w:ascii="Arial Narrow" w:hAnsi="Arial Narrow" w:cs="TTFFB52530t00"/>
                      <w:sz w:val="22"/>
                      <w:szCs w:val="22"/>
                    </w:rPr>
                    <w:t>Interior Decorations</w:t>
                  </w:r>
                </w:p>
              </w:tc>
              <w:tc>
                <w:tcPr>
                  <w:tcW w:w="1635" w:type="dxa"/>
                  <w:shd w:val="clear" w:color="auto" w:fill="auto"/>
                </w:tcPr>
                <w:p w14:paraId="573ACB8F" w14:textId="77777777" w:rsidR="006F29E5" w:rsidRDefault="006F29E5">
                  <w:pPr>
                    <w:rPr>
                      <w:rFonts w:ascii="Arial Narrow" w:hAnsi="Arial Narrow"/>
                      <w:sz w:val="22"/>
                      <w:szCs w:val="22"/>
                    </w:rPr>
                  </w:pPr>
                </w:p>
              </w:tc>
              <w:tc>
                <w:tcPr>
                  <w:tcW w:w="1260" w:type="dxa"/>
                  <w:shd w:val="clear" w:color="auto" w:fill="auto"/>
                </w:tcPr>
                <w:p w14:paraId="05A00751" w14:textId="77777777" w:rsidR="006F29E5" w:rsidRDefault="006F29E5">
                  <w:pPr>
                    <w:rPr>
                      <w:rFonts w:ascii="Arial Narrow" w:hAnsi="Arial Narrow"/>
                      <w:sz w:val="22"/>
                      <w:szCs w:val="22"/>
                    </w:rPr>
                  </w:pPr>
                </w:p>
              </w:tc>
              <w:tc>
                <w:tcPr>
                  <w:tcW w:w="2160" w:type="dxa"/>
                  <w:shd w:val="clear" w:color="auto" w:fill="auto"/>
                </w:tcPr>
                <w:p w14:paraId="67456426" w14:textId="77777777" w:rsidR="006F29E5" w:rsidRDefault="006F29E5">
                  <w:pPr>
                    <w:jc w:val="right"/>
                    <w:rPr>
                      <w:rFonts w:ascii="Arial Narrow" w:hAnsi="Arial Narrow"/>
                      <w:sz w:val="22"/>
                      <w:szCs w:val="22"/>
                    </w:rPr>
                  </w:pPr>
                </w:p>
              </w:tc>
            </w:tr>
            <w:tr w:rsidR="006F29E5" w14:paraId="5D5E4D11" w14:textId="77777777">
              <w:tc>
                <w:tcPr>
                  <w:tcW w:w="535" w:type="dxa"/>
                  <w:shd w:val="clear" w:color="auto" w:fill="auto"/>
                </w:tcPr>
                <w:p w14:paraId="1F2F5EF8" w14:textId="77777777" w:rsidR="006F29E5" w:rsidRDefault="00D072BC">
                  <w:pPr>
                    <w:jc w:val="center"/>
                    <w:rPr>
                      <w:rFonts w:ascii="Arial Narrow" w:hAnsi="Arial Narrow"/>
                      <w:sz w:val="22"/>
                      <w:szCs w:val="22"/>
                    </w:rPr>
                  </w:pPr>
                  <w:r>
                    <w:rPr>
                      <w:rFonts w:ascii="Arial Narrow" w:hAnsi="Arial Narrow"/>
                      <w:sz w:val="22"/>
                      <w:szCs w:val="22"/>
                    </w:rPr>
                    <w:t>9</w:t>
                  </w:r>
                </w:p>
              </w:tc>
              <w:tc>
                <w:tcPr>
                  <w:tcW w:w="3855" w:type="dxa"/>
                  <w:shd w:val="clear" w:color="auto" w:fill="auto"/>
                </w:tcPr>
                <w:p w14:paraId="775B0344" w14:textId="77777777" w:rsidR="006F29E5" w:rsidRDefault="00D072BC">
                  <w:pPr>
                    <w:jc w:val="both"/>
                    <w:rPr>
                      <w:rFonts w:ascii="Arial Narrow" w:hAnsi="Arial Narrow" w:cs="TTFFB52530t00"/>
                      <w:sz w:val="22"/>
                      <w:szCs w:val="22"/>
                    </w:rPr>
                  </w:pPr>
                  <w:r>
                    <w:rPr>
                      <w:rFonts w:ascii="Arial Narrow" w:hAnsi="Arial Narrow" w:cs="TTFFB52530t00"/>
                      <w:sz w:val="22"/>
                      <w:szCs w:val="22"/>
                    </w:rPr>
                    <w:t>Electricity deposits / electrical fittings, etc.</w:t>
                  </w:r>
                </w:p>
              </w:tc>
              <w:tc>
                <w:tcPr>
                  <w:tcW w:w="1635" w:type="dxa"/>
                  <w:shd w:val="clear" w:color="auto" w:fill="auto"/>
                </w:tcPr>
                <w:p w14:paraId="79994A3A" w14:textId="77777777" w:rsidR="006F29E5" w:rsidRDefault="006F29E5">
                  <w:pPr>
                    <w:rPr>
                      <w:rFonts w:ascii="Arial Narrow" w:hAnsi="Arial Narrow"/>
                      <w:sz w:val="22"/>
                      <w:szCs w:val="22"/>
                    </w:rPr>
                  </w:pPr>
                </w:p>
              </w:tc>
              <w:tc>
                <w:tcPr>
                  <w:tcW w:w="1260" w:type="dxa"/>
                  <w:shd w:val="clear" w:color="auto" w:fill="auto"/>
                </w:tcPr>
                <w:p w14:paraId="08C17D19" w14:textId="77777777" w:rsidR="006F29E5" w:rsidRDefault="006F29E5">
                  <w:pPr>
                    <w:rPr>
                      <w:rFonts w:ascii="Arial Narrow" w:hAnsi="Arial Narrow"/>
                      <w:sz w:val="22"/>
                      <w:szCs w:val="22"/>
                    </w:rPr>
                  </w:pPr>
                </w:p>
              </w:tc>
              <w:tc>
                <w:tcPr>
                  <w:tcW w:w="2160" w:type="dxa"/>
                  <w:shd w:val="clear" w:color="auto" w:fill="auto"/>
                </w:tcPr>
                <w:p w14:paraId="01E8DC76" w14:textId="77777777" w:rsidR="006F29E5" w:rsidRDefault="006F29E5">
                  <w:pPr>
                    <w:jc w:val="right"/>
                    <w:rPr>
                      <w:rFonts w:ascii="Arial Narrow" w:hAnsi="Arial Narrow"/>
                      <w:sz w:val="22"/>
                      <w:szCs w:val="22"/>
                    </w:rPr>
                  </w:pPr>
                </w:p>
              </w:tc>
            </w:tr>
            <w:tr w:rsidR="006F29E5" w14:paraId="03E9B280" w14:textId="77777777">
              <w:tc>
                <w:tcPr>
                  <w:tcW w:w="535" w:type="dxa"/>
                  <w:shd w:val="clear" w:color="auto" w:fill="auto"/>
                </w:tcPr>
                <w:p w14:paraId="05BF79D8" w14:textId="77777777" w:rsidR="006F29E5" w:rsidRDefault="00D072BC">
                  <w:pPr>
                    <w:jc w:val="center"/>
                    <w:rPr>
                      <w:rFonts w:ascii="Arial Narrow" w:hAnsi="Arial Narrow"/>
                      <w:sz w:val="22"/>
                      <w:szCs w:val="22"/>
                    </w:rPr>
                  </w:pPr>
                  <w:r>
                    <w:rPr>
                      <w:rFonts w:ascii="Arial Narrow" w:hAnsi="Arial Narrow"/>
                      <w:sz w:val="22"/>
                      <w:szCs w:val="22"/>
                    </w:rPr>
                    <w:t>10</w:t>
                  </w:r>
                </w:p>
              </w:tc>
              <w:tc>
                <w:tcPr>
                  <w:tcW w:w="3855" w:type="dxa"/>
                  <w:shd w:val="clear" w:color="auto" w:fill="auto"/>
                </w:tcPr>
                <w:p w14:paraId="1DB216D5" w14:textId="77777777" w:rsidR="006F29E5" w:rsidRDefault="00D072BC">
                  <w:pPr>
                    <w:jc w:val="both"/>
                    <w:rPr>
                      <w:rFonts w:ascii="Arial Narrow" w:hAnsi="Arial Narrow" w:cs="TTFFB52530t00"/>
                      <w:sz w:val="22"/>
                      <w:szCs w:val="22"/>
                    </w:rPr>
                  </w:pPr>
                  <w:r>
                    <w:rPr>
                      <w:rFonts w:ascii="Arial Narrow" w:hAnsi="Arial Narrow" w:cs="TTFFB52530t00"/>
                      <w:sz w:val="22"/>
                      <w:szCs w:val="22"/>
                    </w:rPr>
                    <w:t>Extra collapsible gates / grill works etc.</w:t>
                  </w:r>
                </w:p>
              </w:tc>
              <w:tc>
                <w:tcPr>
                  <w:tcW w:w="1635" w:type="dxa"/>
                  <w:shd w:val="clear" w:color="auto" w:fill="auto"/>
                </w:tcPr>
                <w:p w14:paraId="5422A82B" w14:textId="77777777" w:rsidR="006F29E5" w:rsidRDefault="006F29E5">
                  <w:pPr>
                    <w:rPr>
                      <w:rFonts w:ascii="Arial Narrow" w:hAnsi="Arial Narrow"/>
                      <w:sz w:val="22"/>
                      <w:szCs w:val="22"/>
                    </w:rPr>
                  </w:pPr>
                </w:p>
              </w:tc>
              <w:tc>
                <w:tcPr>
                  <w:tcW w:w="1260" w:type="dxa"/>
                  <w:shd w:val="clear" w:color="auto" w:fill="auto"/>
                </w:tcPr>
                <w:p w14:paraId="509A5BB4" w14:textId="77777777" w:rsidR="006F29E5" w:rsidRDefault="006F29E5">
                  <w:pPr>
                    <w:rPr>
                      <w:rFonts w:ascii="Arial Narrow" w:hAnsi="Arial Narrow"/>
                      <w:sz w:val="22"/>
                      <w:szCs w:val="22"/>
                    </w:rPr>
                  </w:pPr>
                </w:p>
              </w:tc>
              <w:tc>
                <w:tcPr>
                  <w:tcW w:w="2160" w:type="dxa"/>
                  <w:shd w:val="clear" w:color="auto" w:fill="auto"/>
                </w:tcPr>
                <w:p w14:paraId="4CBCD950" w14:textId="77777777" w:rsidR="006F29E5" w:rsidRDefault="006F29E5">
                  <w:pPr>
                    <w:jc w:val="right"/>
                    <w:rPr>
                      <w:rFonts w:ascii="Arial Narrow" w:hAnsi="Arial Narrow"/>
                      <w:sz w:val="22"/>
                      <w:szCs w:val="22"/>
                    </w:rPr>
                  </w:pPr>
                </w:p>
              </w:tc>
            </w:tr>
            <w:tr w:rsidR="006F29E5" w14:paraId="1B758F66" w14:textId="77777777">
              <w:tc>
                <w:tcPr>
                  <w:tcW w:w="535" w:type="dxa"/>
                  <w:shd w:val="clear" w:color="auto" w:fill="auto"/>
                </w:tcPr>
                <w:p w14:paraId="37718336" w14:textId="77777777" w:rsidR="006F29E5" w:rsidRDefault="00D072BC">
                  <w:pPr>
                    <w:jc w:val="center"/>
                    <w:rPr>
                      <w:rFonts w:ascii="Arial Narrow" w:hAnsi="Arial Narrow"/>
                      <w:sz w:val="22"/>
                      <w:szCs w:val="22"/>
                    </w:rPr>
                  </w:pPr>
                  <w:r>
                    <w:rPr>
                      <w:rFonts w:ascii="Arial Narrow" w:hAnsi="Arial Narrow"/>
                      <w:sz w:val="22"/>
                      <w:szCs w:val="22"/>
                    </w:rPr>
                    <w:t>11</w:t>
                  </w:r>
                </w:p>
              </w:tc>
              <w:tc>
                <w:tcPr>
                  <w:tcW w:w="3855" w:type="dxa"/>
                  <w:shd w:val="clear" w:color="auto" w:fill="auto"/>
                </w:tcPr>
                <w:p w14:paraId="18C376A0" w14:textId="77777777" w:rsidR="006F29E5" w:rsidRDefault="00D072BC">
                  <w:pPr>
                    <w:jc w:val="both"/>
                    <w:rPr>
                      <w:rFonts w:ascii="Arial Narrow" w:hAnsi="Arial Narrow" w:cs="TTFFB52530t00"/>
                      <w:sz w:val="22"/>
                      <w:szCs w:val="22"/>
                    </w:rPr>
                  </w:pPr>
                  <w:r>
                    <w:rPr>
                      <w:rFonts w:ascii="Arial Narrow" w:hAnsi="Arial Narrow" w:cs="TTFFB52530t00"/>
                      <w:sz w:val="22"/>
                      <w:szCs w:val="22"/>
                    </w:rPr>
                    <w:t>Potential value, if any</w:t>
                  </w:r>
                </w:p>
              </w:tc>
              <w:tc>
                <w:tcPr>
                  <w:tcW w:w="1635" w:type="dxa"/>
                  <w:shd w:val="clear" w:color="auto" w:fill="auto"/>
                </w:tcPr>
                <w:p w14:paraId="1DAAA0F5" w14:textId="77777777" w:rsidR="006F29E5" w:rsidRDefault="006F29E5">
                  <w:pPr>
                    <w:rPr>
                      <w:rFonts w:ascii="Arial Narrow" w:hAnsi="Arial Narrow"/>
                      <w:sz w:val="22"/>
                      <w:szCs w:val="22"/>
                    </w:rPr>
                  </w:pPr>
                </w:p>
              </w:tc>
              <w:tc>
                <w:tcPr>
                  <w:tcW w:w="1260" w:type="dxa"/>
                  <w:shd w:val="clear" w:color="auto" w:fill="auto"/>
                </w:tcPr>
                <w:p w14:paraId="35ED9FC3" w14:textId="77777777" w:rsidR="006F29E5" w:rsidRDefault="006F29E5">
                  <w:pPr>
                    <w:rPr>
                      <w:rFonts w:ascii="Arial Narrow" w:hAnsi="Arial Narrow"/>
                      <w:sz w:val="22"/>
                      <w:szCs w:val="22"/>
                    </w:rPr>
                  </w:pPr>
                </w:p>
              </w:tc>
              <w:tc>
                <w:tcPr>
                  <w:tcW w:w="2160" w:type="dxa"/>
                  <w:shd w:val="clear" w:color="auto" w:fill="auto"/>
                </w:tcPr>
                <w:p w14:paraId="7816BDA0" w14:textId="77777777" w:rsidR="006F29E5" w:rsidRDefault="006F29E5">
                  <w:pPr>
                    <w:jc w:val="right"/>
                    <w:rPr>
                      <w:rFonts w:ascii="Arial Narrow" w:hAnsi="Arial Narrow"/>
                      <w:sz w:val="22"/>
                      <w:szCs w:val="22"/>
                    </w:rPr>
                  </w:pPr>
                </w:p>
              </w:tc>
            </w:tr>
            <w:tr w:rsidR="006F29E5" w14:paraId="1E7ED559" w14:textId="77777777">
              <w:tc>
                <w:tcPr>
                  <w:tcW w:w="535" w:type="dxa"/>
                  <w:shd w:val="clear" w:color="auto" w:fill="auto"/>
                </w:tcPr>
                <w:p w14:paraId="080B01AB" w14:textId="77777777" w:rsidR="006F29E5" w:rsidRDefault="00D072BC">
                  <w:pPr>
                    <w:jc w:val="center"/>
                    <w:rPr>
                      <w:rFonts w:ascii="Arial Narrow" w:hAnsi="Arial Narrow"/>
                      <w:sz w:val="22"/>
                      <w:szCs w:val="22"/>
                    </w:rPr>
                  </w:pPr>
                  <w:r>
                    <w:rPr>
                      <w:rFonts w:ascii="Arial Narrow" w:hAnsi="Arial Narrow"/>
                      <w:sz w:val="22"/>
                      <w:szCs w:val="22"/>
                    </w:rPr>
                    <w:t>12</w:t>
                  </w:r>
                </w:p>
              </w:tc>
              <w:tc>
                <w:tcPr>
                  <w:tcW w:w="3855" w:type="dxa"/>
                  <w:shd w:val="clear" w:color="auto" w:fill="auto"/>
                </w:tcPr>
                <w:p w14:paraId="294BA6C8" w14:textId="77777777" w:rsidR="006F29E5" w:rsidRDefault="00D072BC">
                  <w:pPr>
                    <w:jc w:val="both"/>
                    <w:rPr>
                      <w:rFonts w:ascii="Arial Narrow" w:hAnsi="Arial Narrow" w:cs="TTFFB52530t00"/>
                      <w:sz w:val="22"/>
                      <w:szCs w:val="22"/>
                    </w:rPr>
                  </w:pPr>
                  <w:r>
                    <w:rPr>
                      <w:rFonts w:ascii="Arial Narrow" w:hAnsi="Arial Narrow" w:cs="TTFFB52530t00"/>
                      <w:sz w:val="22"/>
                      <w:szCs w:val="22"/>
                    </w:rPr>
                    <w:t>Others</w:t>
                  </w:r>
                </w:p>
              </w:tc>
              <w:tc>
                <w:tcPr>
                  <w:tcW w:w="1635" w:type="dxa"/>
                  <w:shd w:val="clear" w:color="auto" w:fill="auto"/>
                </w:tcPr>
                <w:p w14:paraId="564A2032" w14:textId="77777777" w:rsidR="006F29E5" w:rsidRDefault="006F29E5">
                  <w:pPr>
                    <w:rPr>
                      <w:rFonts w:ascii="Arial Narrow" w:hAnsi="Arial Narrow"/>
                      <w:sz w:val="22"/>
                      <w:szCs w:val="22"/>
                    </w:rPr>
                  </w:pPr>
                </w:p>
              </w:tc>
              <w:tc>
                <w:tcPr>
                  <w:tcW w:w="1260" w:type="dxa"/>
                  <w:shd w:val="clear" w:color="auto" w:fill="auto"/>
                </w:tcPr>
                <w:p w14:paraId="74C1FA53" w14:textId="77777777" w:rsidR="006F29E5" w:rsidRDefault="006F29E5">
                  <w:pPr>
                    <w:rPr>
                      <w:rFonts w:ascii="Arial Narrow" w:hAnsi="Arial Narrow"/>
                      <w:sz w:val="22"/>
                      <w:szCs w:val="22"/>
                    </w:rPr>
                  </w:pPr>
                </w:p>
              </w:tc>
              <w:tc>
                <w:tcPr>
                  <w:tcW w:w="2160" w:type="dxa"/>
                  <w:shd w:val="clear" w:color="auto" w:fill="auto"/>
                </w:tcPr>
                <w:p w14:paraId="50AD2C06" w14:textId="77777777" w:rsidR="006F29E5" w:rsidRDefault="006F29E5">
                  <w:pPr>
                    <w:jc w:val="right"/>
                    <w:rPr>
                      <w:rFonts w:ascii="Arial Narrow" w:hAnsi="Arial Narrow"/>
                      <w:sz w:val="22"/>
                      <w:szCs w:val="22"/>
                    </w:rPr>
                  </w:pPr>
                </w:p>
              </w:tc>
            </w:tr>
            <w:tr w:rsidR="006F29E5" w14:paraId="096730D7" w14:textId="77777777">
              <w:trPr>
                <w:trHeight w:val="263"/>
              </w:trPr>
              <w:tc>
                <w:tcPr>
                  <w:tcW w:w="535" w:type="dxa"/>
                  <w:shd w:val="clear" w:color="auto" w:fill="auto"/>
                </w:tcPr>
                <w:p w14:paraId="02CB71C8" w14:textId="77777777" w:rsidR="006F29E5" w:rsidRDefault="006F29E5">
                  <w:pPr>
                    <w:jc w:val="center"/>
                    <w:rPr>
                      <w:rFonts w:ascii="Arial Narrow" w:hAnsi="Arial Narrow"/>
                      <w:sz w:val="22"/>
                      <w:szCs w:val="22"/>
                    </w:rPr>
                  </w:pPr>
                </w:p>
              </w:tc>
              <w:tc>
                <w:tcPr>
                  <w:tcW w:w="3855" w:type="dxa"/>
                  <w:shd w:val="clear" w:color="auto" w:fill="auto"/>
                </w:tcPr>
                <w:p w14:paraId="51D8ACD8" w14:textId="77777777" w:rsidR="006F29E5" w:rsidRDefault="00D072BC">
                  <w:pPr>
                    <w:rPr>
                      <w:rFonts w:ascii="Arial Narrow" w:hAnsi="Arial Narrow"/>
                      <w:sz w:val="22"/>
                      <w:szCs w:val="22"/>
                    </w:rPr>
                  </w:pPr>
                  <w:r>
                    <w:rPr>
                      <w:rFonts w:ascii="Arial Narrow" w:hAnsi="Arial Narrow"/>
                      <w:sz w:val="22"/>
                      <w:szCs w:val="22"/>
                    </w:rPr>
                    <w:t>Present Market Value of the property</w:t>
                  </w:r>
                </w:p>
              </w:tc>
              <w:tc>
                <w:tcPr>
                  <w:tcW w:w="1635" w:type="dxa"/>
                  <w:shd w:val="clear" w:color="auto" w:fill="auto"/>
                </w:tcPr>
                <w:p w14:paraId="006BB43D" w14:textId="77777777" w:rsidR="006F29E5" w:rsidRDefault="006F29E5">
                  <w:pPr>
                    <w:rPr>
                      <w:rFonts w:ascii="Arial Narrow" w:hAnsi="Arial Narrow"/>
                      <w:sz w:val="22"/>
                      <w:szCs w:val="22"/>
                    </w:rPr>
                  </w:pPr>
                </w:p>
              </w:tc>
              <w:tc>
                <w:tcPr>
                  <w:tcW w:w="1260" w:type="dxa"/>
                  <w:shd w:val="clear" w:color="auto" w:fill="auto"/>
                </w:tcPr>
                <w:p w14:paraId="3EEE4381" w14:textId="77777777" w:rsidR="006F29E5" w:rsidRDefault="006F29E5">
                  <w:pPr>
                    <w:rPr>
                      <w:rFonts w:ascii="Arial Narrow" w:hAnsi="Arial Narrow"/>
                      <w:sz w:val="22"/>
                      <w:szCs w:val="22"/>
                    </w:rPr>
                  </w:pPr>
                </w:p>
              </w:tc>
              <w:tc>
                <w:tcPr>
                  <w:tcW w:w="2160" w:type="dxa"/>
                  <w:shd w:val="clear" w:color="auto" w:fill="auto"/>
                </w:tcPr>
                <w:p w14:paraId="55A0804F" w14:textId="46099823" w:rsidR="006F29E5" w:rsidRDefault="00B334C1">
                  <w:pPr>
                    <w:jc w:val="right"/>
                    <w:rPr>
                      <w:rFonts w:ascii="Arial Narrow" w:hAnsi="Arial Narrow"/>
                      <w:b/>
                      <w:bCs/>
                      <w:sz w:val="22"/>
                      <w:szCs w:val="22"/>
                    </w:rPr>
                  </w:pPr>
                  <w:r>
                    <w:rPr>
                      <w:rFonts w:ascii="Arial Narrow" w:hAnsi="Arial Narrow"/>
                      <w:b/>
                      <w:bCs/>
                      <w:sz w:val="22"/>
                      <w:szCs w:val="22"/>
                    </w:rPr>
                    <w:t>1,35,59,000</w:t>
                  </w:r>
                  <w:r w:rsidR="00D072BC">
                    <w:rPr>
                      <w:rFonts w:ascii="Arial Narrow" w:hAnsi="Arial Narrow"/>
                      <w:b/>
                      <w:bCs/>
                      <w:sz w:val="22"/>
                      <w:szCs w:val="22"/>
                    </w:rPr>
                    <w:t>.00</w:t>
                  </w:r>
                </w:p>
              </w:tc>
            </w:tr>
            <w:tr w:rsidR="006F29E5" w14:paraId="0A5BE658" w14:textId="77777777">
              <w:trPr>
                <w:trHeight w:val="263"/>
              </w:trPr>
              <w:tc>
                <w:tcPr>
                  <w:tcW w:w="535" w:type="dxa"/>
                  <w:shd w:val="clear" w:color="auto" w:fill="auto"/>
                </w:tcPr>
                <w:p w14:paraId="56C96F49" w14:textId="77777777" w:rsidR="006F29E5" w:rsidRDefault="006F29E5">
                  <w:pPr>
                    <w:jc w:val="center"/>
                    <w:rPr>
                      <w:rFonts w:ascii="Arial Narrow" w:hAnsi="Arial Narrow"/>
                      <w:sz w:val="22"/>
                      <w:szCs w:val="22"/>
                    </w:rPr>
                  </w:pPr>
                </w:p>
              </w:tc>
              <w:tc>
                <w:tcPr>
                  <w:tcW w:w="3855" w:type="dxa"/>
                  <w:shd w:val="clear" w:color="auto" w:fill="auto"/>
                  <w:vAlign w:val="center"/>
                </w:tcPr>
                <w:p w14:paraId="08BF32CB" w14:textId="77777777" w:rsidR="006F29E5" w:rsidRDefault="00D072BC">
                  <w:pPr>
                    <w:rPr>
                      <w:rFonts w:ascii="Arial Narrow" w:hAnsi="Arial Narrow"/>
                      <w:sz w:val="22"/>
                      <w:szCs w:val="22"/>
                    </w:rPr>
                  </w:pPr>
                  <w:r>
                    <w:rPr>
                      <w:rFonts w:ascii="Arial Narrow" w:hAnsi="Arial Narrow"/>
                      <w:sz w:val="22"/>
                      <w:szCs w:val="22"/>
                    </w:rPr>
                    <w:t>Realizable Value of the property</w:t>
                  </w:r>
                </w:p>
              </w:tc>
              <w:tc>
                <w:tcPr>
                  <w:tcW w:w="1635" w:type="dxa"/>
                  <w:shd w:val="clear" w:color="auto" w:fill="auto"/>
                </w:tcPr>
                <w:p w14:paraId="2A0C3F1C" w14:textId="77777777" w:rsidR="006F29E5" w:rsidRDefault="006F29E5">
                  <w:pPr>
                    <w:jc w:val="center"/>
                    <w:rPr>
                      <w:rFonts w:ascii="Arial Narrow" w:hAnsi="Arial Narrow"/>
                      <w:sz w:val="22"/>
                      <w:szCs w:val="22"/>
                    </w:rPr>
                  </w:pPr>
                </w:p>
              </w:tc>
              <w:tc>
                <w:tcPr>
                  <w:tcW w:w="1260" w:type="dxa"/>
                  <w:shd w:val="clear" w:color="auto" w:fill="auto"/>
                </w:tcPr>
                <w:p w14:paraId="32DDD2D7" w14:textId="77777777" w:rsidR="006F29E5" w:rsidRDefault="006F29E5">
                  <w:pPr>
                    <w:jc w:val="center"/>
                    <w:rPr>
                      <w:rFonts w:ascii="Arial Narrow" w:hAnsi="Arial Narrow"/>
                      <w:sz w:val="22"/>
                      <w:szCs w:val="22"/>
                    </w:rPr>
                  </w:pPr>
                </w:p>
              </w:tc>
              <w:tc>
                <w:tcPr>
                  <w:tcW w:w="2160" w:type="dxa"/>
                  <w:shd w:val="clear" w:color="auto" w:fill="auto"/>
                </w:tcPr>
                <w:p w14:paraId="02EE4864" w14:textId="7098EDC9" w:rsidR="006F29E5" w:rsidRDefault="00C30EF3">
                  <w:pPr>
                    <w:jc w:val="right"/>
                    <w:rPr>
                      <w:rFonts w:ascii="Arial Narrow" w:hAnsi="Arial Narrow"/>
                      <w:b/>
                      <w:bCs/>
                      <w:sz w:val="22"/>
                      <w:szCs w:val="22"/>
                    </w:rPr>
                  </w:pPr>
                  <w:r>
                    <w:rPr>
                      <w:rFonts w:ascii="Arial Narrow" w:hAnsi="Arial Narrow"/>
                      <w:b/>
                      <w:bCs/>
                      <w:sz w:val="22"/>
                      <w:szCs w:val="22"/>
                    </w:rPr>
                    <w:t>1,2</w:t>
                  </w:r>
                  <w:r w:rsidRPr="00C30EF3">
                    <w:rPr>
                      <w:rFonts w:ascii="Arial Narrow" w:hAnsi="Arial Narrow"/>
                      <w:b/>
                      <w:bCs/>
                      <w:sz w:val="22"/>
                      <w:szCs w:val="22"/>
                    </w:rPr>
                    <w:t>2</w:t>
                  </w:r>
                  <w:r>
                    <w:rPr>
                      <w:rFonts w:ascii="Arial Narrow" w:hAnsi="Arial Narrow"/>
                      <w:b/>
                      <w:bCs/>
                      <w:sz w:val="22"/>
                      <w:szCs w:val="22"/>
                    </w:rPr>
                    <w:t>,</w:t>
                  </w:r>
                  <w:r w:rsidRPr="00C30EF3">
                    <w:rPr>
                      <w:rFonts w:ascii="Arial Narrow" w:hAnsi="Arial Narrow"/>
                      <w:b/>
                      <w:bCs/>
                      <w:sz w:val="22"/>
                      <w:szCs w:val="22"/>
                    </w:rPr>
                    <w:t>03,100</w:t>
                  </w:r>
                  <w:r w:rsidR="00D072BC">
                    <w:rPr>
                      <w:rFonts w:ascii="Arial Narrow" w:hAnsi="Arial Narrow"/>
                      <w:b/>
                      <w:bCs/>
                      <w:sz w:val="22"/>
                      <w:szCs w:val="22"/>
                    </w:rPr>
                    <w:t>.00</w:t>
                  </w:r>
                </w:p>
              </w:tc>
            </w:tr>
            <w:tr w:rsidR="006F29E5" w14:paraId="382A0E6F" w14:textId="77777777">
              <w:trPr>
                <w:trHeight w:val="263"/>
              </w:trPr>
              <w:tc>
                <w:tcPr>
                  <w:tcW w:w="535" w:type="dxa"/>
                  <w:shd w:val="clear" w:color="auto" w:fill="auto"/>
                </w:tcPr>
                <w:p w14:paraId="02A0726D" w14:textId="77777777" w:rsidR="006F29E5" w:rsidRDefault="006F29E5">
                  <w:pPr>
                    <w:jc w:val="center"/>
                    <w:rPr>
                      <w:rFonts w:ascii="Arial Narrow" w:hAnsi="Arial Narrow"/>
                      <w:sz w:val="22"/>
                      <w:szCs w:val="22"/>
                    </w:rPr>
                  </w:pPr>
                </w:p>
              </w:tc>
              <w:tc>
                <w:tcPr>
                  <w:tcW w:w="3855" w:type="dxa"/>
                  <w:shd w:val="clear" w:color="auto" w:fill="auto"/>
                </w:tcPr>
                <w:p w14:paraId="60526966" w14:textId="77777777" w:rsidR="006F29E5" w:rsidRDefault="00D072BC">
                  <w:pPr>
                    <w:rPr>
                      <w:rFonts w:ascii="Arial Narrow" w:hAnsi="Arial Narrow"/>
                      <w:sz w:val="22"/>
                      <w:szCs w:val="22"/>
                    </w:rPr>
                  </w:pPr>
                  <w:r>
                    <w:rPr>
                      <w:rFonts w:ascii="Arial Narrow" w:hAnsi="Arial Narrow"/>
                      <w:sz w:val="22"/>
                      <w:szCs w:val="22"/>
                    </w:rPr>
                    <w:t>Distress sale value of the property</w:t>
                  </w:r>
                </w:p>
              </w:tc>
              <w:tc>
                <w:tcPr>
                  <w:tcW w:w="1635" w:type="dxa"/>
                  <w:shd w:val="clear" w:color="auto" w:fill="auto"/>
                </w:tcPr>
                <w:p w14:paraId="54A24646" w14:textId="77777777" w:rsidR="006F29E5" w:rsidRDefault="006F29E5">
                  <w:pPr>
                    <w:jc w:val="center"/>
                    <w:rPr>
                      <w:rFonts w:ascii="Arial Narrow" w:hAnsi="Arial Narrow"/>
                      <w:sz w:val="22"/>
                      <w:szCs w:val="22"/>
                    </w:rPr>
                  </w:pPr>
                </w:p>
              </w:tc>
              <w:tc>
                <w:tcPr>
                  <w:tcW w:w="1260" w:type="dxa"/>
                  <w:shd w:val="clear" w:color="auto" w:fill="auto"/>
                </w:tcPr>
                <w:p w14:paraId="706EDBAB" w14:textId="77777777" w:rsidR="006F29E5" w:rsidRDefault="006F29E5">
                  <w:pPr>
                    <w:jc w:val="center"/>
                    <w:rPr>
                      <w:rFonts w:ascii="Arial Narrow" w:hAnsi="Arial Narrow"/>
                      <w:sz w:val="22"/>
                      <w:szCs w:val="22"/>
                    </w:rPr>
                  </w:pPr>
                </w:p>
              </w:tc>
              <w:tc>
                <w:tcPr>
                  <w:tcW w:w="2160" w:type="dxa"/>
                  <w:shd w:val="clear" w:color="auto" w:fill="auto"/>
                </w:tcPr>
                <w:p w14:paraId="67EE3311" w14:textId="6D93F38D" w:rsidR="006F29E5" w:rsidRDefault="00A10174">
                  <w:pPr>
                    <w:jc w:val="right"/>
                    <w:rPr>
                      <w:rFonts w:ascii="Arial Narrow" w:hAnsi="Arial Narrow"/>
                      <w:b/>
                      <w:bCs/>
                      <w:sz w:val="22"/>
                      <w:szCs w:val="22"/>
                    </w:rPr>
                  </w:pPr>
                  <w:r>
                    <w:rPr>
                      <w:rFonts w:ascii="Arial Narrow" w:hAnsi="Arial Narrow"/>
                      <w:b/>
                      <w:bCs/>
                      <w:sz w:val="22"/>
                      <w:szCs w:val="22"/>
                    </w:rPr>
                    <w:t>1,0</w:t>
                  </w:r>
                  <w:r w:rsidRPr="00A10174">
                    <w:rPr>
                      <w:rFonts w:ascii="Arial Narrow" w:hAnsi="Arial Narrow"/>
                      <w:b/>
                      <w:bCs/>
                      <w:sz w:val="22"/>
                      <w:szCs w:val="22"/>
                    </w:rPr>
                    <w:t>8</w:t>
                  </w:r>
                  <w:r>
                    <w:rPr>
                      <w:rFonts w:ascii="Arial Narrow" w:hAnsi="Arial Narrow"/>
                      <w:b/>
                      <w:bCs/>
                      <w:sz w:val="22"/>
                      <w:szCs w:val="22"/>
                    </w:rPr>
                    <w:t>,</w:t>
                  </w:r>
                  <w:r w:rsidRPr="00A10174">
                    <w:rPr>
                      <w:rFonts w:ascii="Arial Narrow" w:hAnsi="Arial Narrow"/>
                      <w:b/>
                      <w:bCs/>
                      <w:sz w:val="22"/>
                      <w:szCs w:val="22"/>
                    </w:rPr>
                    <w:t>47,200</w:t>
                  </w:r>
                  <w:r w:rsidR="00D072BC">
                    <w:rPr>
                      <w:rFonts w:ascii="Arial Narrow" w:hAnsi="Arial Narrow"/>
                      <w:b/>
                      <w:bCs/>
                      <w:sz w:val="22"/>
                      <w:szCs w:val="22"/>
                    </w:rPr>
                    <w:t>.00</w:t>
                  </w:r>
                </w:p>
              </w:tc>
            </w:tr>
            <w:tr w:rsidR="006F29E5" w14:paraId="67A2A1AF" w14:textId="77777777">
              <w:trPr>
                <w:trHeight w:val="251"/>
              </w:trPr>
              <w:tc>
                <w:tcPr>
                  <w:tcW w:w="535" w:type="dxa"/>
                  <w:shd w:val="clear" w:color="auto" w:fill="auto"/>
                </w:tcPr>
                <w:p w14:paraId="40788A72" w14:textId="77777777" w:rsidR="006F29E5" w:rsidRDefault="006F29E5">
                  <w:pPr>
                    <w:spacing w:line="276" w:lineRule="auto"/>
                    <w:rPr>
                      <w:rFonts w:ascii="Arial Narrow" w:hAnsi="Arial Narrow"/>
                      <w:color w:val="FF0000"/>
                      <w:sz w:val="22"/>
                      <w:szCs w:val="22"/>
                    </w:rPr>
                  </w:pPr>
                </w:p>
              </w:tc>
              <w:tc>
                <w:tcPr>
                  <w:tcW w:w="6750" w:type="dxa"/>
                  <w:gridSpan w:val="3"/>
                  <w:shd w:val="clear" w:color="auto" w:fill="auto"/>
                </w:tcPr>
                <w:p w14:paraId="6B64143F" w14:textId="7720FAFB" w:rsidR="006F29E5" w:rsidRPr="00FF2968" w:rsidRDefault="00D072BC" w:rsidP="00FF2968">
                  <w:pPr>
                    <w:spacing w:line="276" w:lineRule="auto"/>
                    <w:rPr>
                      <w:rFonts w:ascii="Arial Narrow" w:hAnsi="Arial Narrow"/>
                      <w:b/>
                      <w:sz w:val="22"/>
                      <w:szCs w:val="22"/>
                    </w:rPr>
                  </w:pPr>
                  <w:r>
                    <w:rPr>
                      <w:rFonts w:ascii="Arial Narrow" w:hAnsi="Arial Narrow"/>
                      <w:b/>
                      <w:sz w:val="22"/>
                      <w:szCs w:val="22"/>
                    </w:rPr>
                    <w:t>I</w:t>
                  </w:r>
                  <w:r w:rsidR="00FF2968">
                    <w:rPr>
                      <w:rFonts w:ascii="Arial Narrow" w:hAnsi="Arial Narrow"/>
                      <w:b/>
                      <w:sz w:val="22"/>
                      <w:szCs w:val="22"/>
                    </w:rPr>
                    <w:t>nsurable value of the property</w:t>
                  </w:r>
                </w:p>
              </w:tc>
              <w:tc>
                <w:tcPr>
                  <w:tcW w:w="2160" w:type="dxa"/>
                  <w:shd w:val="clear" w:color="auto" w:fill="auto"/>
                </w:tcPr>
                <w:p w14:paraId="7969B71C" w14:textId="515FEAC3" w:rsidR="006F29E5" w:rsidRDefault="00B90375">
                  <w:pPr>
                    <w:spacing w:line="276" w:lineRule="auto"/>
                    <w:jc w:val="right"/>
                    <w:rPr>
                      <w:rFonts w:ascii="Arial Narrow" w:hAnsi="Arial Narrow" w:cs="TTFFB52530t00"/>
                      <w:b/>
                      <w:sz w:val="22"/>
                      <w:szCs w:val="22"/>
                    </w:rPr>
                  </w:pPr>
                  <w:r>
                    <w:rPr>
                      <w:rFonts w:ascii="Arial Narrow" w:hAnsi="Arial Narrow" w:cs="TTFFB52530t00"/>
                      <w:b/>
                      <w:sz w:val="22"/>
                      <w:szCs w:val="22"/>
                    </w:rPr>
                    <w:t>3</w:t>
                  </w:r>
                  <w:r w:rsidRPr="00B90375">
                    <w:rPr>
                      <w:rFonts w:ascii="Arial Narrow" w:hAnsi="Arial Narrow" w:cs="TTFFB52530t00"/>
                      <w:b/>
                      <w:sz w:val="22"/>
                      <w:szCs w:val="22"/>
                    </w:rPr>
                    <w:t>8</w:t>
                  </w:r>
                  <w:r>
                    <w:rPr>
                      <w:rFonts w:ascii="Arial Narrow" w:hAnsi="Arial Narrow" w:cs="TTFFB52530t00"/>
                      <w:b/>
                      <w:sz w:val="22"/>
                      <w:szCs w:val="22"/>
                    </w:rPr>
                    <w:t>,</w:t>
                  </w:r>
                  <w:r w:rsidRPr="00B90375">
                    <w:rPr>
                      <w:rFonts w:ascii="Arial Narrow" w:hAnsi="Arial Narrow" w:cs="TTFFB52530t00"/>
                      <w:b/>
                      <w:sz w:val="22"/>
                      <w:szCs w:val="22"/>
                    </w:rPr>
                    <w:t>74,000</w:t>
                  </w:r>
                  <w:r w:rsidR="00D072BC">
                    <w:rPr>
                      <w:rFonts w:ascii="Arial Narrow" w:hAnsi="Arial Narrow" w:cs="TTFFB52530t00"/>
                      <w:b/>
                      <w:sz w:val="22"/>
                      <w:szCs w:val="22"/>
                    </w:rPr>
                    <w:t>.00</w:t>
                  </w:r>
                </w:p>
              </w:tc>
            </w:tr>
            <w:tr w:rsidR="006F29E5" w14:paraId="052E8CB7" w14:textId="77777777">
              <w:tc>
                <w:tcPr>
                  <w:tcW w:w="535" w:type="dxa"/>
                  <w:shd w:val="clear" w:color="auto" w:fill="auto"/>
                </w:tcPr>
                <w:p w14:paraId="6521A1CB" w14:textId="77777777" w:rsidR="006F29E5" w:rsidRDefault="006F29E5">
                  <w:pPr>
                    <w:spacing w:line="276" w:lineRule="auto"/>
                    <w:rPr>
                      <w:rFonts w:ascii="Arial Narrow" w:hAnsi="Arial Narrow"/>
                      <w:color w:val="FF0000"/>
                      <w:sz w:val="22"/>
                      <w:szCs w:val="22"/>
                    </w:rPr>
                  </w:pPr>
                </w:p>
              </w:tc>
              <w:tc>
                <w:tcPr>
                  <w:tcW w:w="6750" w:type="dxa"/>
                  <w:gridSpan w:val="3"/>
                  <w:shd w:val="clear" w:color="auto" w:fill="auto"/>
                </w:tcPr>
                <w:p w14:paraId="5648E62D" w14:textId="3A29C44F" w:rsidR="006F29E5" w:rsidRDefault="00D072BC" w:rsidP="003662AA">
                  <w:pPr>
                    <w:spacing w:line="276" w:lineRule="auto"/>
                    <w:rPr>
                      <w:rFonts w:ascii="Arial Narrow" w:hAnsi="Arial Narrow"/>
                      <w:b/>
                      <w:sz w:val="22"/>
                      <w:szCs w:val="22"/>
                    </w:rPr>
                  </w:pPr>
                  <w:r>
                    <w:rPr>
                      <w:rFonts w:ascii="Arial Narrow" w:hAnsi="Arial Narrow"/>
                      <w:b/>
                      <w:sz w:val="22"/>
                      <w:szCs w:val="22"/>
                    </w:rPr>
                    <w:t>Guideline value of the property (</w:t>
                  </w:r>
                  <w:r w:rsidR="008E6197">
                    <w:rPr>
                      <w:rFonts w:ascii="Arial Narrow" w:hAnsi="Arial Narrow"/>
                      <w:b/>
                      <w:sz w:val="22"/>
                      <w:szCs w:val="22"/>
                    </w:rPr>
                    <w:t>1,937.00</w:t>
                  </w:r>
                  <w:r>
                    <w:rPr>
                      <w:rFonts w:ascii="Arial Narrow" w:hAnsi="Arial Narrow"/>
                      <w:b/>
                      <w:sz w:val="22"/>
                      <w:szCs w:val="22"/>
                    </w:rPr>
                    <w:t xml:space="preserve"> Sq. Ft. x </w:t>
                  </w:r>
                  <w:r w:rsidR="003662AA">
                    <w:rPr>
                      <w:rFonts w:ascii="Arial Narrow" w:hAnsi="Arial Narrow"/>
                      <w:b/>
                      <w:sz w:val="22"/>
                      <w:szCs w:val="22"/>
                    </w:rPr>
                    <w:t>2</w:t>
                  </w:r>
                  <w:r>
                    <w:rPr>
                      <w:rFonts w:ascii="Arial Narrow" w:hAnsi="Arial Narrow"/>
                      <w:b/>
                      <w:sz w:val="22"/>
                      <w:szCs w:val="22"/>
                    </w:rPr>
                    <w:t>,</w:t>
                  </w:r>
                  <w:r w:rsidR="003662AA">
                    <w:rPr>
                      <w:rFonts w:ascii="Arial Narrow" w:hAnsi="Arial Narrow"/>
                      <w:b/>
                      <w:sz w:val="22"/>
                      <w:szCs w:val="22"/>
                    </w:rPr>
                    <w:t>211</w:t>
                  </w:r>
                  <w:r>
                    <w:rPr>
                      <w:rFonts w:ascii="Arial Narrow" w:hAnsi="Arial Narrow"/>
                      <w:b/>
                      <w:sz w:val="22"/>
                      <w:szCs w:val="22"/>
                    </w:rPr>
                    <w:t>.00)</w:t>
                  </w:r>
                </w:p>
              </w:tc>
              <w:tc>
                <w:tcPr>
                  <w:tcW w:w="2160" w:type="dxa"/>
                  <w:shd w:val="clear" w:color="auto" w:fill="auto"/>
                </w:tcPr>
                <w:p w14:paraId="45B328BC" w14:textId="25DFA046" w:rsidR="006F29E5" w:rsidRDefault="00591FFF">
                  <w:pPr>
                    <w:spacing w:line="276" w:lineRule="auto"/>
                    <w:jc w:val="right"/>
                    <w:rPr>
                      <w:rFonts w:ascii="Arial Narrow" w:hAnsi="Arial Narrow" w:cs="TTFFB52530t00"/>
                      <w:b/>
                      <w:sz w:val="22"/>
                      <w:szCs w:val="22"/>
                    </w:rPr>
                  </w:pPr>
                  <w:r w:rsidRPr="00591FFF">
                    <w:rPr>
                      <w:rFonts w:ascii="Arial Narrow" w:hAnsi="Arial Narrow" w:cs="TTFFB52530t00"/>
                      <w:b/>
                      <w:sz w:val="22"/>
                      <w:szCs w:val="22"/>
                    </w:rPr>
                    <w:t>42</w:t>
                  </w:r>
                  <w:r>
                    <w:rPr>
                      <w:rFonts w:ascii="Arial Narrow" w:hAnsi="Arial Narrow" w:cs="TTFFB52530t00"/>
                      <w:b/>
                      <w:sz w:val="22"/>
                      <w:szCs w:val="22"/>
                    </w:rPr>
                    <w:t>,</w:t>
                  </w:r>
                  <w:r w:rsidRPr="00591FFF">
                    <w:rPr>
                      <w:rFonts w:ascii="Arial Narrow" w:hAnsi="Arial Narrow" w:cs="TTFFB52530t00"/>
                      <w:b/>
                      <w:sz w:val="22"/>
                      <w:szCs w:val="22"/>
                    </w:rPr>
                    <w:t>82</w:t>
                  </w:r>
                  <w:r>
                    <w:rPr>
                      <w:rFonts w:ascii="Arial Narrow" w:hAnsi="Arial Narrow" w:cs="TTFFB52530t00"/>
                      <w:b/>
                      <w:sz w:val="22"/>
                      <w:szCs w:val="22"/>
                    </w:rPr>
                    <w:t>,</w:t>
                  </w:r>
                  <w:r w:rsidRPr="00591FFF">
                    <w:rPr>
                      <w:rFonts w:ascii="Arial Narrow" w:hAnsi="Arial Narrow" w:cs="TTFFB52530t00"/>
                      <w:b/>
                      <w:sz w:val="22"/>
                      <w:szCs w:val="22"/>
                    </w:rPr>
                    <w:t>707</w:t>
                  </w:r>
                  <w:r w:rsidR="00D072BC">
                    <w:rPr>
                      <w:rFonts w:ascii="Arial Narrow" w:hAnsi="Arial Narrow" w:cs="TTFFB52530t00"/>
                      <w:b/>
                      <w:sz w:val="22"/>
                      <w:szCs w:val="22"/>
                    </w:rPr>
                    <w:t>.00</w:t>
                  </w:r>
                </w:p>
              </w:tc>
            </w:tr>
          </w:tbl>
          <w:p w14:paraId="65D908D8" w14:textId="77777777" w:rsidR="006F29E5" w:rsidRDefault="006F29E5">
            <w:pPr>
              <w:ind w:firstLine="720"/>
              <w:rPr>
                <w:rFonts w:ascii="Arial Narrow" w:hAnsi="Arial Narrow"/>
                <w:color w:val="FF0000"/>
                <w:sz w:val="2"/>
                <w:szCs w:val="22"/>
              </w:rPr>
            </w:pPr>
          </w:p>
          <w:p w14:paraId="5235216E" w14:textId="77777777" w:rsidR="006F29E5" w:rsidRDefault="006F29E5">
            <w:pPr>
              <w:ind w:firstLine="720"/>
              <w:rPr>
                <w:rFonts w:ascii="Arial Narrow" w:hAnsi="Arial Narrow"/>
                <w:color w:val="FF0000"/>
                <w:sz w:val="2"/>
                <w:szCs w:val="22"/>
              </w:rPr>
            </w:pPr>
          </w:p>
          <w:p w14:paraId="5B50666E" w14:textId="77777777" w:rsidR="006F29E5" w:rsidRDefault="006F29E5">
            <w:pPr>
              <w:ind w:firstLine="720"/>
              <w:rPr>
                <w:rFonts w:ascii="Arial Narrow" w:hAnsi="Arial Narrow"/>
                <w:color w:val="FF0000"/>
                <w:sz w:val="2"/>
                <w:szCs w:val="22"/>
              </w:rPr>
            </w:pPr>
          </w:p>
          <w:p w14:paraId="36767243" w14:textId="77777777" w:rsidR="006F29E5" w:rsidRDefault="006F29E5">
            <w:pPr>
              <w:rPr>
                <w:rFonts w:ascii="Arial Narrow" w:hAnsi="Arial Narrow"/>
                <w:color w:val="FF0000"/>
                <w:sz w:val="4"/>
                <w:szCs w:val="22"/>
              </w:rPr>
            </w:pPr>
          </w:p>
          <w:p w14:paraId="790A482E" w14:textId="77777777" w:rsidR="006F29E5" w:rsidRDefault="006F29E5">
            <w:pPr>
              <w:spacing w:line="276" w:lineRule="auto"/>
              <w:jc w:val="both"/>
              <w:rPr>
                <w:rFonts w:ascii="Arial Narrow" w:hAnsi="Arial Narrow" w:cs="Times-Roman"/>
                <w:color w:val="FF0000"/>
                <w:sz w:val="12"/>
                <w:szCs w:val="22"/>
              </w:rPr>
            </w:pPr>
          </w:p>
          <w:p w14:paraId="1A8016BB" w14:textId="77777777" w:rsidR="006F29E5" w:rsidRDefault="00D072BC">
            <w:pPr>
              <w:spacing w:line="276" w:lineRule="auto"/>
              <w:jc w:val="center"/>
              <w:rPr>
                <w:rFonts w:ascii="Arial Narrow" w:hAnsi="Arial Narrow"/>
                <w:b/>
                <w:sz w:val="26"/>
                <w:szCs w:val="26"/>
                <w:u w:val="single"/>
              </w:rPr>
            </w:pPr>
            <w:r>
              <w:rPr>
                <w:rFonts w:ascii="Arial Narrow" w:hAnsi="Arial Narrow"/>
                <w:b/>
                <w:sz w:val="26"/>
                <w:szCs w:val="26"/>
                <w:u w:val="single"/>
              </w:rPr>
              <w:t>Justification for price / rate</w:t>
            </w:r>
          </w:p>
          <w:p w14:paraId="3EF4CDE3" w14:textId="77777777" w:rsidR="006F29E5" w:rsidRDefault="00D072BC">
            <w:pPr>
              <w:spacing w:line="360" w:lineRule="auto"/>
              <w:ind w:right="384"/>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08B6205" w14:textId="77777777" w:rsidR="006F29E5" w:rsidRDefault="006F29E5">
            <w:pPr>
              <w:spacing w:line="360" w:lineRule="auto"/>
              <w:ind w:right="384"/>
              <w:jc w:val="both"/>
              <w:rPr>
                <w:rFonts w:ascii="Arial Narrow" w:hAnsi="Arial Narrow" w:cs="Times-Roman"/>
                <w:sz w:val="22"/>
                <w:szCs w:val="22"/>
              </w:rPr>
            </w:pPr>
          </w:p>
          <w:p w14:paraId="0E3C2A84" w14:textId="77777777" w:rsidR="006F29E5" w:rsidRDefault="00D072BC">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Pr>
                <w:rFonts w:ascii="Arial Narrow" w:hAnsi="Arial Narrow" w:cs="Times-Roman"/>
                <w:sz w:val="22"/>
                <w:szCs w:val="22"/>
              </w:rPr>
              <w:t>Valuer</w:t>
            </w:r>
            <w:proofErr w:type="spellEnd"/>
            <w:r>
              <w:rPr>
                <w:rFonts w:ascii="Arial Narrow" w:hAnsi="Arial Narrow" w:cs="Times-Roman"/>
                <w:sz w:val="22"/>
                <w:szCs w:val="22"/>
              </w:rPr>
              <w:t>, we always try to give a value which is correct reflection of actual transaction value irrespective of any factors in market.</w:t>
            </w:r>
          </w:p>
          <w:p w14:paraId="3AC230BF" w14:textId="77777777" w:rsidR="007C34C8" w:rsidRDefault="007C34C8">
            <w:pPr>
              <w:spacing w:line="360" w:lineRule="auto"/>
              <w:ind w:right="384"/>
              <w:jc w:val="center"/>
              <w:rPr>
                <w:rFonts w:ascii="Arial Narrow" w:hAnsi="Arial Narrow"/>
                <w:b/>
                <w:sz w:val="26"/>
                <w:szCs w:val="26"/>
                <w:u w:val="single"/>
              </w:rPr>
            </w:pPr>
          </w:p>
          <w:p w14:paraId="3537D57B" w14:textId="03E67279" w:rsidR="006F29E5" w:rsidRDefault="00D072BC">
            <w:pPr>
              <w:spacing w:line="360" w:lineRule="auto"/>
              <w:ind w:right="384"/>
              <w:jc w:val="center"/>
              <w:rPr>
                <w:rFonts w:ascii="Arial Narrow" w:hAnsi="Arial Narrow" w:cs="Times-Roman"/>
                <w:sz w:val="22"/>
                <w:szCs w:val="22"/>
              </w:rP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14:paraId="06CF4526" w14:textId="4379F10D" w:rsidR="006F29E5" w:rsidRDefault="00D072BC">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A30A9C">
              <w:rPr>
                <w:rFonts w:ascii="Arial Narrow" w:hAnsi="Arial Narrow" w:cs="Times-Roman"/>
                <w:sz w:val="22"/>
                <w:szCs w:val="22"/>
              </w:rPr>
              <w:t>comparable</w:t>
            </w:r>
            <w:r>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w:t>
            </w:r>
            <w:r>
              <w:rPr>
                <w:rFonts w:ascii="Arial Narrow" w:hAnsi="Arial Narrow" w:cs="Times-Roman"/>
                <w:sz w:val="22"/>
                <w:szCs w:val="22"/>
              </w:rPr>
              <w:lastRenderedPageBreak/>
              <w:t xml:space="preserve">differences. The sales comparison approach is commonly used for Residential Flat, where there are typically many </w:t>
            </w:r>
            <w:proofErr w:type="spellStart"/>
            <w:r>
              <w:rPr>
                <w:rFonts w:ascii="Arial Narrow" w:hAnsi="Arial Narrow" w:cs="Times-Roman"/>
                <w:sz w:val="22"/>
                <w:szCs w:val="22"/>
              </w:rPr>
              <w:t>comparables</w:t>
            </w:r>
            <w:proofErr w:type="spellEnd"/>
            <w:r>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in the range of                          </w:t>
            </w:r>
            <w:r>
              <w:rPr>
                <w:rFonts w:ascii="Arial" w:hAnsi="Arial" w:cs="Arial"/>
                <w:sz w:val="22"/>
                <w:szCs w:val="22"/>
              </w:rPr>
              <w:t xml:space="preserve">₹ </w:t>
            </w:r>
            <w:r w:rsidR="00D23C35">
              <w:rPr>
                <w:rFonts w:ascii="Arial Narrow" w:hAnsi="Arial Narrow" w:cs="TTFFB52530t00"/>
                <w:sz w:val="22"/>
                <w:szCs w:val="22"/>
              </w:rPr>
              <w:t>6</w:t>
            </w:r>
            <w:r>
              <w:rPr>
                <w:rFonts w:ascii="Arial Narrow" w:hAnsi="Arial Narrow" w:cs="TTFFB52530t00"/>
                <w:sz w:val="22"/>
                <w:szCs w:val="22"/>
              </w:rPr>
              <w:t>,</w:t>
            </w:r>
            <w:r w:rsidR="00D23C35">
              <w:rPr>
                <w:rFonts w:ascii="Arial Narrow" w:hAnsi="Arial Narrow" w:cs="TTFFB52530t00"/>
                <w:sz w:val="22"/>
                <w:szCs w:val="22"/>
              </w:rPr>
              <w:t>5</w:t>
            </w:r>
            <w:r>
              <w:rPr>
                <w:rFonts w:ascii="Arial Narrow" w:hAnsi="Arial Narrow" w:cs="TTFFB52530t00"/>
                <w:sz w:val="22"/>
                <w:szCs w:val="22"/>
              </w:rPr>
              <w:t xml:space="preserve">00.00 </w:t>
            </w:r>
            <w:proofErr w:type="gramStart"/>
            <w:r>
              <w:rPr>
                <w:rFonts w:ascii="Arial Narrow" w:hAnsi="Arial Narrow" w:cs="TTFFB52530t00"/>
                <w:sz w:val="22"/>
                <w:szCs w:val="22"/>
              </w:rPr>
              <w:t xml:space="preserve">to </w:t>
            </w:r>
            <w:r>
              <w:rPr>
                <w:rFonts w:ascii="Arial" w:hAnsi="Arial" w:cs="Arial"/>
                <w:sz w:val="22"/>
                <w:szCs w:val="22"/>
              </w:rPr>
              <w:t>₹</w:t>
            </w:r>
            <w:r w:rsidR="00274F43">
              <w:rPr>
                <w:rFonts w:ascii="Arial" w:hAnsi="Arial" w:cs="Arial"/>
                <w:sz w:val="22"/>
                <w:szCs w:val="22"/>
              </w:rPr>
              <w:t xml:space="preserve"> </w:t>
            </w:r>
            <w:r w:rsidR="00D23C35">
              <w:rPr>
                <w:rFonts w:ascii="Arial Narrow" w:hAnsi="Arial Narrow" w:cs="TTFFB52530t00"/>
                <w:sz w:val="22"/>
                <w:szCs w:val="22"/>
              </w:rPr>
              <w:t>7</w:t>
            </w:r>
            <w:r>
              <w:rPr>
                <w:rFonts w:ascii="Arial Narrow" w:hAnsi="Arial Narrow" w:cs="TTFFB52530t00"/>
                <w:sz w:val="22"/>
                <w:szCs w:val="22"/>
              </w:rPr>
              <w:t>,</w:t>
            </w:r>
            <w:r w:rsidR="00D23C35">
              <w:rPr>
                <w:rFonts w:ascii="Arial Narrow" w:hAnsi="Arial Narrow" w:cs="TTFFB52530t00"/>
                <w:sz w:val="22"/>
                <w:szCs w:val="22"/>
              </w:rPr>
              <w:t>5</w:t>
            </w:r>
            <w:r>
              <w:rPr>
                <w:rFonts w:ascii="Arial Narrow" w:hAnsi="Arial Narrow" w:cs="TTFFB52530t00"/>
                <w:sz w:val="22"/>
                <w:szCs w:val="22"/>
              </w:rPr>
              <w:t>00.00</w:t>
            </w:r>
            <w:proofErr w:type="gramEnd"/>
            <w:r>
              <w:rPr>
                <w:rFonts w:ascii="Arial Narrow" w:hAnsi="Arial Narrow" w:cs="TTFFB52530t00"/>
                <w:sz w:val="22"/>
                <w:szCs w:val="22"/>
              </w:rPr>
              <w:t xml:space="preserve"> per Sq. Ft. on </w:t>
            </w:r>
            <w:r w:rsidR="00F67E14">
              <w:rPr>
                <w:rFonts w:ascii="Arial Narrow" w:hAnsi="Arial Narrow" w:cs="TTFFB52530t00"/>
                <w:sz w:val="22"/>
                <w:szCs w:val="22"/>
              </w:rPr>
              <w:t>Built-up</w:t>
            </w:r>
            <w:r>
              <w:rPr>
                <w:rFonts w:ascii="Arial Narrow" w:hAnsi="Arial Narrow" w:cs="TTFFB52530t00"/>
                <w:sz w:val="22"/>
                <w:szCs w:val="22"/>
              </w:rPr>
              <w:t xml:space="preserve"> Area.</w:t>
            </w:r>
            <w:r>
              <w:rPr>
                <w:rFonts w:ascii="Arial Narrow" w:hAnsi="Arial Narrow" w:cs="Times-Roman"/>
                <w:sz w:val="22"/>
                <w:szCs w:val="22"/>
              </w:rPr>
              <w:t xml:space="preserve"> Considering the rate with attached report, current market conditions, demand and supply position, Flat size, location, upswing in real estate prices, sustained demand for Residential Flat, all-round development of residential and Commercial application in the locality etc. We estimate                      </w:t>
            </w:r>
            <w:r>
              <w:rPr>
                <w:rFonts w:ascii="Arial" w:hAnsi="Arial" w:cs="Arial"/>
                <w:sz w:val="22"/>
                <w:szCs w:val="22"/>
              </w:rPr>
              <w:t>₹</w:t>
            </w:r>
            <w:r>
              <w:rPr>
                <w:rFonts w:ascii="Arial Narrow" w:hAnsi="Arial Narrow" w:cs="TTFFB52530t00"/>
                <w:sz w:val="22"/>
                <w:szCs w:val="22"/>
              </w:rPr>
              <w:t xml:space="preserve"> </w:t>
            </w:r>
            <w:r w:rsidR="001C153A">
              <w:rPr>
                <w:rFonts w:ascii="Arial Narrow" w:hAnsi="Arial Narrow" w:cs="TTFFB52530t00"/>
                <w:sz w:val="22"/>
                <w:szCs w:val="22"/>
              </w:rPr>
              <w:t>7,000</w:t>
            </w:r>
            <w:r>
              <w:rPr>
                <w:rFonts w:ascii="Arial Narrow" w:hAnsi="Arial Narrow" w:cs="TTFFB52530t00"/>
                <w:sz w:val="22"/>
                <w:szCs w:val="22"/>
              </w:rPr>
              <w:t xml:space="preserve">.00 per Sq. Ft. on </w:t>
            </w:r>
            <w:r w:rsidR="00F67E14">
              <w:rPr>
                <w:rFonts w:ascii="Arial Narrow" w:hAnsi="Arial Narrow" w:cs="TTFFB52530t00"/>
                <w:sz w:val="22"/>
                <w:szCs w:val="22"/>
              </w:rPr>
              <w:t>Built-up</w:t>
            </w:r>
            <w:r>
              <w:rPr>
                <w:rFonts w:ascii="Arial Narrow" w:hAnsi="Arial Narrow" w:cs="TTFFB52530t00"/>
                <w:sz w:val="22"/>
                <w:szCs w:val="22"/>
              </w:rPr>
              <w:t xml:space="preserve"> Area </w:t>
            </w:r>
            <w:r>
              <w:rPr>
                <w:rFonts w:ascii="Arial Narrow" w:hAnsi="Arial Narrow" w:cs="Times-Roman"/>
                <w:sz w:val="22"/>
                <w:szCs w:val="22"/>
              </w:rPr>
              <w:t>for valuation after depreciation.</w:t>
            </w:r>
          </w:p>
          <w:p w14:paraId="589C6FD6" w14:textId="77777777" w:rsidR="006F29E5" w:rsidRDefault="006F29E5">
            <w:pPr>
              <w:spacing w:line="276" w:lineRule="auto"/>
              <w:ind w:right="38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6F29E5" w14:paraId="0F58D992" w14:textId="77777777">
              <w:tc>
                <w:tcPr>
                  <w:tcW w:w="4934" w:type="dxa"/>
                </w:tcPr>
                <w:p w14:paraId="047B44F4" w14:textId="77777777" w:rsidR="006F29E5" w:rsidRDefault="00D072BC">
                  <w:pPr>
                    <w:spacing w:line="360" w:lineRule="auto"/>
                    <w:jc w:val="both"/>
                    <w:rPr>
                      <w:rFonts w:ascii="Arial Narrow" w:hAnsi="Arial Narrow" w:cs="Times-Roman"/>
                      <w:sz w:val="22"/>
                      <w:szCs w:val="22"/>
                    </w:rPr>
                  </w:pPr>
                  <w:r>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081100D0" w14:textId="77777777" w:rsidR="006F29E5" w:rsidRDefault="006F29E5">
                  <w:pPr>
                    <w:spacing w:line="360" w:lineRule="auto"/>
                    <w:jc w:val="both"/>
                    <w:rPr>
                      <w:rFonts w:ascii="Arial Narrow" w:hAnsi="Arial Narrow" w:cs="Times-Roman"/>
                      <w:sz w:val="22"/>
                      <w:szCs w:val="22"/>
                    </w:rPr>
                  </w:pPr>
                </w:p>
              </w:tc>
            </w:tr>
            <w:tr w:rsidR="006F29E5" w14:paraId="6DA487FE" w14:textId="77777777">
              <w:tc>
                <w:tcPr>
                  <w:tcW w:w="4934" w:type="dxa"/>
                </w:tcPr>
                <w:p w14:paraId="5E9F7DBE" w14:textId="77777777" w:rsidR="006F29E5" w:rsidRDefault="00D072BC">
                  <w:pPr>
                    <w:numPr>
                      <w:ilvl w:val="0"/>
                      <w:numId w:val="23"/>
                    </w:numPr>
                    <w:spacing w:line="360" w:lineRule="auto"/>
                    <w:jc w:val="both"/>
                    <w:rPr>
                      <w:rFonts w:ascii="Arial Narrow" w:hAnsi="Arial Narrow" w:cs="Times-Roman"/>
                      <w:sz w:val="22"/>
                      <w:szCs w:val="22"/>
                    </w:rPr>
                  </w:pPr>
                  <w:proofErr w:type="spellStart"/>
                  <w:r>
                    <w:rPr>
                      <w:rFonts w:ascii="Arial Narrow" w:hAnsi="Arial Narrow" w:cs="Times-Roman"/>
                      <w:sz w:val="22"/>
                      <w:szCs w:val="22"/>
                    </w:rPr>
                    <w:t>Saleability</w:t>
                  </w:r>
                  <w:proofErr w:type="spellEnd"/>
                  <w:r>
                    <w:rPr>
                      <w:rFonts w:ascii="Arial Narrow" w:hAnsi="Arial Narrow" w:cs="Times-Roman"/>
                      <w:sz w:val="22"/>
                      <w:szCs w:val="22"/>
                    </w:rPr>
                    <w:t xml:space="preserve"> </w:t>
                  </w:r>
                </w:p>
              </w:tc>
              <w:tc>
                <w:tcPr>
                  <w:tcW w:w="4934" w:type="dxa"/>
                </w:tcPr>
                <w:p w14:paraId="27A7DBB5" w14:textId="77777777" w:rsidR="006F29E5" w:rsidRDefault="00D072BC">
                  <w:pPr>
                    <w:spacing w:line="360" w:lineRule="auto"/>
                    <w:jc w:val="both"/>
                    <w:rPr>
                      <w:rFonts w:ascii="Arial Narrow" w:hAnsi="Arial Narrow" w:cs="Times-Roman"/>
                      <w:sz w:val="22"/>
                      <w:szCs w:val="22"/>
                    </w:rPr>
                  </w:pPr>
                  <w:r>
                    <w:rPr>
                      <w:rFonts w:ascii="Arial Narrow" w:hAnsi="Arial Narrow" w:cs="Times-Roman"/>
                      <w:sz w:val="22"/>
                      <w:szCs w:val="22"/>
                    </w:rPr>
                    <w:t>Good</w:t>
                  </w:r>
                </w:p>
              </w:tc>
            </w:tr>
            <w:tr w:rsidR="006F29E5" w14:paraId="2005E4B1" w14:textId="77777777">
              <w:trPr>
                <w:trHeight w:val="53"/>
              </w:trPr>
              <w:tc>
                <w:tcPr>
                  <w:tcW w:w="4934" w:type="dxa"/>
                </w:tcPr>
                <w:p w14:paraId="5C0201EC" w14:textId="77777777" w:rsidR="006F29E5" w:rsidRDefault="00D072B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 xml:space="preserve">Likely rental values in future </w:t>
                  </w:r>
                </w:p>
              </w:tc>
              <w:tc>
                <w:tcPr>
                  <w:tcW w:w="4934" w:type="dxa"/>
                </w:tcPr>
                <w:p w14:paraId="5410B53E" w14:textId="671EFC87" w:rsidR="006F29E5" w:rsidRDefault="00D072BC" w:rsidP="00101EF0">
                  <w:pPr>
                    <w:spacing w:line="360" w:lineRule="auto"/>
                    <w:ind w:right="187"/>
                    <w:rPr>
                      <w:rFonts w:ascii="Arial Narrow" w:hAnsi="Arial Narrow" w:cs="Times-Roman"/>
                      <w:sz w:val="22"/>
                      <w:szCs w:val="22"/>
                    </w:rPr>
                  </w:pPr>
                  <w:r>
                    <w:rPr>
                      <w:rFonts w:ascii="Arial" w:hAnsi="Arial" w:cs="Arial"/>
                      <w:sz w:val="22"/>
                      <w:szCs w:val="22"/>
                    </w:rPr>
                    <w:t>₹</w:t>
                  </w:r>
                  <w:r>
                    <w:rPr>
                      <w:rFonts w:ascii="Arial Narrow" w:hAnsi="Arial Narrow" w:cs="Tahoma"/>
                      <w:sz w:val="22"/>
                      <w:szCs w:val="22"/>
                    </w:rPr>
                    <w:t xml:space="preserve"> 2</w:t>
                  </w:r>
                  <w:r w:rsidR="00101EF0">
                    <w:rPr>
                      <w:rFonts w:ascii="Arial Narrow" w:hAnsi="Arial Narrow" w:cs="Tahoma"/>
                      <w:sz w:val="22"/>
                      <w:szCs w:val="22"/>
                    </w:rPr>
                    <w:t>8</w:t>
                  </w:r>
                  <w:r>
                    <w:rPr>
                      <w:rFonts w:ascii="Arial Narrow" w:hAnsi="Arial Narrow" w:cs="Tahoma"/>
                      <w:sz w:val="22"/>
                      <w:szCs w:val="22"/>
                    </w:rPr>
                    <w:t>,000.00 expected rental income per month</w:t>
                  </w:r>
                </w:p>
              </w:tc>
            </w:tr>
            <w:tr w:rsidR="006F29E5" w14:paraId="5B738C97" w14:textId="77777777">
              <w:tc>
                <w:tcPr>
                  <w:tcW w:w="4934" w:type="dxa"/>
                </w:tcPr>
                <w:p w14:paraId="1D2313A0" w14:textId="77777777" w:rsidR="006F29E5" w:rsidRDefault="00D072BC">
                  <w:pPr>
                    <w:numPr>
                      <w:ilvl w:val="0"/>
                      <w:numId w:val="23"/>
                    </w:numPr>
                    <w:spacing w:line="360" w:lineRule="auto"/>
                    <w:jc w:val="both"/>
                    <w:rPr>
                      <w:rFonts w:ascii="Arial Narrow" w:hAnsi="Arial Narrow" w:cs="Times-Roman"/>
                      <w:sz w:val="22"/>
                      <w:szCs w:val="22"/>
                    </w:rPr>
                  </w:pPr>
                  <w:r>
                    <w:rPr>
                      <w:rFonts w:ascii="Arial Narrow" w:hAnsi="Arial Narrow" w:cs="Times-Roman"/>
                      <w:sz w:val="22"/>
                      <w:szCs w:val="22"/>
                    </w:rPr>
                    <w:t>Any likely income it may generate</w:t>
                  </w:r>
                </w:p>
              </w:tc>
              <w:tc>
                <w:tcPr>
                  <w:tcW w:w="4934" w:type="dxa"/>
                </w:tcPr>
                <w:p w14:paraId="65B492E0" w14:textId="77777777" w:rsidR="006F29E5" w:rsidRDefault="00D072BC">
                  <w:pPr>
                    <w:spacing w:line="360" w:lineRule="auto"/>
                    <w:jc w:val="both"/>
                    <w:rPr>
                      <w:rFonts w:ascii="Arial Narrow" w:hAnsi="Arial Narrow" w:cs="Times-Roman"/>
                      <w:sz w:val="22"/>
                      <w:szCs w:val="22"/>
                    </w:rPr>
                  </w:pPr>
                  <w:r>
                    <w:rPr>
                      <w:rFonts w:ascii="Arial Narrow" w:hAnsi="Arial Narrow" w:cs="Times-Roman"/>
                      <w:sz w:val="22"/>
                      <w:szCs w:val="22"/>
                    </w:rPr>
                    <w:t>Rental Income</w:t>
                  </w:r>
                </w:p>
              </w:tc>
            </w:tr>
          </w:tbl>
          <w:p w14:paraId="7AE5684D" w14:textId="77777777" w:rsidR="006F29E5" w:rsidRDefault="006F29E5">
            <w:pPr>
              <w:jc w:val="both"/>
              <w:rPr>
                <w:rFonts w:ascii="Arial Narrow" w:hAnsi="Arial Narrow" w:cs="Tahoma"/>
                <w:sz w:val="22"/>
                <w:szCs w:val="22"/>
              </w:rPr>
            </w:pPr>
          </w:p>
        </w:tc>
      </w:tr>
    </w:tbl>
    <w:p w14:paraId="08583D04" w14:textId="77777777" w:rsidR="006F29E5" w:rsidRDefault="006F29E5">
      <w:pPr>
        <w:pStyle w:val="BodyText"/>
        <w:tabs>
          <w:tab w:val="center" w:pos="4514"/>
          <w:tab w:val="left" w:pos="6598"/>
        </w:tabs>
        <w:jc w:val="center"/>
        <w:rPr>
          <w:rFonts w:ascii="Arial Narrow" w:hAnsi="Arial Narrow"/>
          <w:b/>
          <w:bCs/>
          <w:sz w:val="36"/>
          <w:szCs w:val="36"/>
          <w:u w:val="single"/>
          <w:lang w:val="en-US"/>
        </w:rPr>
      </w:pPr>
    </w:p>
    <w:p w14:paraId="3C297C99" w14:textId="77777777" w:rsidR="006F29E5" w:rsidRDefault="006F29E5">
      <w:pPr>
        <w:pStyle w:val="BodyText"/>
        <w:tabs>
          <w:tab w:val="center" w:pos="4514"/>
          <w:tab w:val="left" w:pos="6598"/>
        </w:tabs>
        <w:rPr>
          <w:rFonts w:ascii="Arial Narrow" w:hAnsi="Arial Narrow"/>
          <w:b/>
          <w:bCs/>
          <w:sz w:val="36"/>
          <w:szCs w:val="36"/>
          <w:u w:val="single"/>
          <w:lang w:val="en-US"/>
        </w:rPr>
      </w:pPr>
    </w:p>
    <w:p w14:paraId="1E9DD1A0" w14:textId="77777777" w:rsidR="006F29E5" w:rsidRDefault="006F29E5">
      <w:pPr>
        <w:pStyle w:val="BodyText"/>
        <w:tabs>
          <w:tab w:val="center" w:pos="4514"/>
          <w:tab w:val="left" w:pos="6598"/>
        </w:tabs>
        <w:jc w:val="center"/>
        <w:rPr>
          <w:rFonts w:ascii="Arial Narrow" w:hAnsi="Arial Narrow"/>
          <w:b/>
          <w:bCs/>
          <w:sz w:val="36"/>
          <w:szCs w:val="36"/>
          <w:u w:val="single"/>
          <w:lang w:val="en-US"/>
        </w:rPr>
      </w:pPr>
    </w:p>
    <w:p w14:paraId="277FAB03" w14:textId="77777777" w:rsidR="006F29E5" w:rsidRDefault="006F29E5">
      <w:pPr>
        <w:pStyle w:val="BodyText"/>
        <w:tabs>
          <w:tab w:val="center" w:pos="4514"/>
          <w:tab w:val="left" w:pos="6598"/>
        </w:tabs>
        <w:jc w:val="center"/>
        <w:rPr>
          <w:rFonts w:ascii="Arial Narrow" w:hAnsi="Arial Narrow"/>
          <w:b/>
          <w:bCs/>
          <w:sz w:val="36"/>
          <w:szCs w:val="36"/>
          <w:u w:val="single"/>
          <w:lang w:val="en-US"/>
        </w:rPr>
      </w:pPr>
    </w:p>
    <w:p w14:paraId="2A686D4B" w14:textId="33014242" w:rsidR="006F29E5" w:rsidRDefault="00D072BC">
      <w:pPr>
        <w:pStyle w:val="BodyText"/>
        <w:tabs>
          <w:tab w:val="center" w:pos="4514"/>
          <w:tab w:val="left" w:pos="6598"/>
        </w:tabs>
        <w:jc w:val="center"/>
        <w:rPr>
          <w:rFonts w:ascii="Arial Narrow" w:hAnsi="Arial Narrow"/>
          <w:b/>
          <w:bCs/>
          <w:sz w:val="36"/>
          <w:szCs w:val="36"/>
          <w:u w:val="single"/>
          <w:lang w:val="en-US"/>
        </w:rPr>
      </w:pPr>
      <w:r>
        <w:rPr>
          <w:rFonts w:ascii="Arial Narrow" w:hAnsi="Arial Narrow"/>
          <w:b/>
          <w:bCs/>
          <w:sz w:val="36"/>
          <w:szCs w:val="36"/>
          <w:u w:val="single"/>
          <w:lang w:val="en-US"/>
        </w:rPr>
        <w:lastRenderedPageBreak/>
        <w:t>Actual site Photographs</w:t>
      </w:r>
    </w:p>
    <w:p w14:paraId="3C667C89" w14:textId="0C4A4F8E" w:rsidR="006F29E5" w:rsidRDefault="00F04FBC">
      <w:pPr>
        <w:rPr>
          <w:rFonts w:ascii="Arial Narrow" w:hAnsi="Arial Narrow"/>
          <w:b/>
          <w:bCs/>
          <w:sz w:val="36"/>
          <w:szCs w:val="36"/>
          <w:u w:val="single"/>
          <w:lang w:eastAsia="x-none"/>
        </w:rPr>
      </w:pPr>
      <w:r w:rsidRPr="00767E6A">
        <w:rPr>
          <w:rFonts w:ascii="Arial Narrow" w:hAnsi="Arial Narrow"/>
          <w:b/>
          <w:bCs/>
          <w:noProof/>
          <w:sz w:val="36"/>
          <w:szCs w:val="36"/>
          <w:u w:val="single"/>
          <w:lang w:bidi="hi-IN"/>
        </w:rPr>
        <w:drawing>
          <wp:anchor distT="0" distB="0" distL="114300" distR="114300" simplePos="0" relativeHeight="251724288" behindDoc="1" locked="0" layoutInCell="1" allowOverlap="1" wp14:anchorId="6FA9889E" wp14:editId="1B1605BE">
            <wp:simplePos x="0" y="0"/>
            <wp:positionH relativeFrom="margin">
              <wp:posOffset>3904615</wp:posOffset>
            </wp:positionH>
            <wp:positionV relativeFrom="paragraph">
              <wp:posOffset>143774</wp:posOffset>
            </wp:positionV>
            <wp:extent cx="1816735" cy="2900045"/>
            <wp:effectExtent l="19050" t="19050" r="12065" b="14605"/>
            <wp:wrapNone/>
            <wp:docPr id="8" name="Picture 8" descr="E:\Akkiiii\All Banks\Bank State Bank Of India\Y N Road Branch\Vikash Jaiswal\Images\WhatsApp Image 2023-12-19 at 9.38.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kkiiii\All Banks\Bank State Bank Of India\Y N Road Branch\Vikash Jaiswal\Images\WhatsApp Image 2023-12-19 at 9.38.05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735" cy="29000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B28F9" w:rsidRPr="00767E6A">
        <w:rPr>
          <w:rFonts w:ascii="Arial Narrow" w:hAnsi="Arial Narrow"/>
          <w:b/>
          <w:bCs/>
          <w:noProof/>
          <w:sz w:val="36"/>
          <w:szCs w:val="36"/>
          <w:u w:val="single"/>
          <w:lang w:bidi="hi-IN"/>
        </w:rPr>
        <w:drawing>
          <wp:anchor distT="0" distB="0" distL="114300" distR="114300" simplePos="0" relativeHeight="251725312" behindDoc="1" locked="0" layoutInCell="1" allowOverlap="1" wp14:anchorId="3B1D4746" wp14:editId="10C238B0">
            <wp:simplePos x="0" y="0"/>
            <wp:positionH relativeFrom="column">
              <wp:posOffset>3055249</wp:posOffset>
            </wp:positionH>
            <wp:positionV relativeFrom="paragraph">
              <wp:posOffset>3177540</wp:posOffset>
            </wp:positionV>
            <wp:extent cx="1774190" cy="3936365"/>
            <wp:effectExtent l="19050" t="19050" r="16510" b="26035"/>
            <wp:wrapNone/>
            <wp:docPr id="10" name="Picture 10" descr="E:\Akkiiii\All Banks\Bank State Bank Of India\Y N Road Branch\Vikash Jaiswal\Images\WhatsApp Image 2023-12-19 at 9.38.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kkiiii\All Banks\Bank State Bank Of India\Y N Road Branch\Vikash Jaiswal\Images\WhatsApp Image 2023-12-19 at 9.38.0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4190" cy="39363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B28F9" w:rsidRPr="00767E6A">
        <w:rPr>
          <w:rFonts w:ascii="Arial Narrow" w:hAnsi="Arial Narrow"/>
          <w:b/>
          <w:bCs/>
          <w:noProof/>
          <w:sz w:val="36"/>
          <w:szCs w:val="36"/>
          <w:u w:val="single"/>
          <w:lang w:bidi="hi-IN"/>
        </w:rPr>
        <w:drawing>
          <wp:anchor distT="0" distB="0" distL="114300" distR="114300" simplePos="0" relativeHeight="251728384" behindDoc="1" locked="0" layoutInCell="1" allowOverlap="1" wp14:anchorId="508145A1" wp14:editId="550D70A9">
            <wp:simplePos x="0" y="0"/>
            <wp:positionH relativeFrom="margin">
              <wp:posOffset>1062847</wp:posOffset>
            </wp:positionH>
            <wp:positionV relativeFrom="paragraph">
              <wp:posOffset>3157376</wp:posOffset>
            </wp:positionV>
            <wp:extent cx="1805049" cy="4004675"/>
            <wp:effectExtent l="19050" t="19050" r="24130" b="15240"/>
            <wp:wrapNone/>
            <wp:docPr id="13" name="Picture 13" descr="E:\Akkiiii\All Banks\Bank State Bank Of India\Y N Road Branch\Vikash Jaiswal\Images\WhatsApp Image 2023-12-19 at 9.38.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kkiiii\All Banks\Bank State Bank Of India\Y N Road Branch\Vikash Jaiswal\Images\WhatsApp Image 2023-12-19 at 9.38.0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049" cy="40046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B28F9" w:rsidRPr="00767E6A">
        <w:rPr>
          <w:rFonts w:ascii="Arial Narrow" w:hAnsi="Arial Narrow"/>
          <w:b/>
          <w:bCs/>
          <w:noProof/>
          <w:sz w:val="36"/>
          <w:szCs w:val="36"/>
          <w:u w:val="single"/>
          <w:lang w:bidi="hi-IN"/>
        </w:rPr>
        <w:drawing>
          <wp:anchor distT="0" distB="0" distL="114300" distR="114300" simplePos="0" relativeHeight="251726336" behindDoc="1" locked="0" layoutInCell="1" allowOverlap="1" wp14:anchorId="584D1B8B" wp14:editId="45AB6AD1">
            <wp:simplePos x="0" y="0"/>
            <wp:positionH relativeFrom="margin">
              <wp:posOffset>1983105</wp:posOffset>
            </wp:positionH>
            <wp:positionV relativeFrom="paragraph">
              <wp:posOffset>148813</wp:posOffset>
            </wp:positionV>
            <wp:extent cx="1744980" cy="2897579"/>
            <wp:effectExtent l="19050" t="19050" r="26670" b="17145"/>
            <wp:wrapNone/>
            <wp:docPr id="11" name="Picture 11" descr="E:\Akkiiii\All Banks\Bank State Bank Of India\Y N Road Branch\Vikash Jaiswal\Images\WhatsApp Image 2023-12-19 at 9.38.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kkiiii\All Banks\Bank State Bank Of India\Y N Road Branch\Vikash Jaiswal\Images\WhatsApp Image 2023-12-19 at 9.38.06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980" cy="289757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0B28F9" w:rsidRPr="00767E6A">
        <w:rPr>
          <w:rFonts w:ascii="Arial Narrow" w:hAnsi="Arial Narrow"/>
          <w:b/>
          <w:bCs/>
          <w:noProof/>
          <w:sz w:val="36"/>
          <w:szCs w:val="36"/>
          <w:u w:val="single"/>
          <w:lang w:bidi="hi-IN"/>
        </w:rPr>
        <w:drawing>
          <wp:anchor distT="0" distB="0" distL="114300" distR="114300" simplePos="0" relativeHeight="251729408" behindDoc="1" locked="0" layoutInCell="1" allowOverlap="1" wp14:anchorId="37A20F3C" wp14:editId="19DABD5A">
            <wp:simplePos x="0" y="0"/>
            <wp:positionH relativeFrom="margin">
              <wp:align>left</wp:align>
            </wp:positionH>
            <wp:positionV relativeFrom="paragraph">
              <wp:posOffset>137655</wp:posOffset>
            </wp:positionV>
            <wp:extent cx="1786890" cy="2900529"/>
            <wp:effectExtent l="19050" t="19050" r="22860" b="14605"/>
            <wp:wrapNone/>
            <wp:docPr id="14" name="Picture 14" descr="E:\Akkiiii\All Banks\Bank State Bank Of India\Y N Road Branch\Vikash Jaiswal\Images\WhatsApp Image 2023-12-19 at 9.38.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kkiiii\All Banks\Bank State Bank Of India\Y N Road Branch\Vikash Jaiswal\Images\WhatsApp Image 2023-12-19 at 9.38.07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071" cy="29073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D072BC">
        <w:rPr>
          <w:rFonts w:ascii="Arial Narrow" w:hAnsi="Arial Narrow"/>
          <w:b/>
          <w:bCs/>
          <w:sz w:val="36"/>
          <w:szCs w:val="36"/>
          <w:u w:val="single"/>
        </w:rPr>
        <w:br w:type="page"/>
      </w:r>
    </w:p>
    <w:p w14:paraId="582ECE18" w14:textId="77777777" w:rsidR="006F29E5" w:rsidRDefault="00D072BC">
      <w:pPr>
        <w:pStyle w:val="BodyText"/>
        <w:tabs>
          <w:tab w:val="center" w:pos="4514"/>
          <w:tab w:val="left" w:pos="6598"/>
        </w:tabs>
        <w:jc w:val="center"/>
        <w:rPr>
          <w:lang w:val="en-US"/>
        </w:rPr>
      </w:pPr>
      <w:r>
        <w:rPr>
          <w:rFonts w:ascii="Arial Narrow" w:hAnsi="Arial Narrow"/>
          <w:b/>
          <w:bCs/>
          <w:sz w:val="36"/>
          <w:szCs w:val="36"/>
          <w:u w:val="single"/>
          <w:lang w:val="en-US"/>
        </w:rPr>
        <w:lastRenderedPageBreak/>
        <w:t>R</w:t>
      </w:r>
      <w:proofErr w:type="spellStart"/>
      <w:r>
        <w:rPr>
          <w:rFonts w:ascii="Arial Narrow" w:hAnsi="Arial Narrow"/>
          <w:b/>
          <w:bCs/>
          <w:sz w:val="36"/>
          <w:szCs w:val="36"/>
          <w:u w:val="single"/>
        </w:rPr>
        <w:t>oute</w:t>
      </w:r>
      <w:proofErr w:type="spellEnd"/>
      <w:r>
        <w:rPr>
          <w:rFonts w:ascii="Arial Narrow" w:hAnsi="Arial Narrow"/>
          <w:b/>
          <w:bCs/>
          <w:sz w:val="36"/>
          <w:szCs w:val="36"/>
          <w:u w:val="single"/>
        </w:rPr>
        <w:t xml:space="preserve"> Map of the property</w:t>
      </w:r>
    </w:p>
    <w:p w14:paraId="16A54E55" w14:textId="611525F1" w:rsidR="006F29E5" w:rsidRDefault="00D072BC">
      <w:pPr>
        <w:jc w:val="center"/>
      </w:pPr>
      <w:r>
        <w:rPr>
          <w:noProof/>
          <w:lang w:bidi="hi-IN"/>
        </w:rPr>
        <mc:AlternateContent>
          <mc:Choice Requires="wps">
            <w:drawing>
              <wp:anchor distT="0" distB="0" distL="114300" distR="114300" simplePos="0" relativeHeight="251649536" behindDoc="0" locked="0" layoutInCell="1" allowOverlap="1" wp14:anchorId="5DA884C5" wp14:editId="4D9F65A1">
                <wp:simplePos x="0" y="0"/>
                <wp:positionH relativeFrom="column">
                  <wp:posOffset>2897578</wp:posOffset>
                </wp:positionH>
                <wp:positionV relativeFrom="paragraph">
                  <wp:posOffset>137654</wp:posOffset>
                </wp:positionV>
                <wp:extent cx="130629" cy="1591293"/>
                <wp:effectExtent l="0" t="0" r="60325" b="47625"/>
                <wp:wrapNone/>
                <wp:docPr id="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9" cy="15912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CDFADD" id="_x0000_t32" coordsize="21600,21600" o:spt="32" o:oned="t" path="m,l21600,21600e" filled="f">
                <v:path arrowok="t" fillok="f" o:connecttype="none"/>
                <o:lock v:ext="edit" shapetype="t"/>
              </v:shapetype>
              <v:shape id="Straight Arrow Connector 11" o:spid="_x0000_s1026" type="#_x0000_t32" style="position:absolute;margin-left:228.15pt;margin-top:10.85pt;width:10.3pt;height:12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">
                <v:stroke endarrow="block"/>
              </v:shape>
            </w:pict>
          </mc:Fallback>
        </mc:AlternateContent>
      </w:r>
      <w:r>
        <w:rPr>
          <w:rFonts w:ascii="Arial Narrow" w:hAnsi="Arial Narrow"/>
          <w:b/>
          <w:sz w:val="22"/>
          <w:szCs w:val="22"/>
          <w:u w:val="single"/>
        </w:rPr>
        <w:t>Site u/r</w:t>
      </w:r>
    </w:p>
    <w:p w14:paraId="5EBABDA9" w14:textId="1E4A908A" w:rsidR="006F29E5" w:rsidRDefault="006066CC">
      <w:pPr>
        <w:pStyle w:val="BodyText"/>
        <w:tabs>
          <w:tab w:val="left" w:pos="3364"/>
          <w:tab w:val="center" w:pos="4514"/>
        </w:tabs>
        <w:rPr>
          <w:sz w:val="22"/>
          <w:szCs w:val="22"/>
        </w:rPr>
      </w:pPr>
      <w:r>
        <w:rPr>
          <w:noProof/>
          <w:lang w:bidi="hi-IN"/>
        </w:rPr>
        <w:drawing>
          <wp:anchor distT="0" distB="0" distL="114300" distR="114300" simplePos="0" relativeHeight="251722240" behindDoc="1" locked="0" layoutInCell="1" allowOverlap="1" wp14:anchorId="5B013E5D" wp14:editId="1D83A881">
            <wp:simplePos x="0" y="0"/>
            <wp:positionH relativeFrom="margin">
              <wp:align>right</wp:align>
            </wp:positionH>
            <wp:positionV relativeFrom="paragraph">
              <wp:posOffset>83878</wp:posOffset>
            </wp:positionV>
            <wp:extent cx="5698920" cy="3004457"/>
            <wp:effectExtent l="19050" t="19050" r="16510" b="247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0316" r="576" b="13783"/>
                    <a:stretch/>
                  </pic:blipFill>
                  <pic:spPr bwMode="auto">
                    <a:xfrm>
                      <a:off x="0" y="0"/>
                      <a:ext cx="5698920" cy="300445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BC">
        <w:tab/>
      </w:r>
      <w:r w:rsidR="00D072BC">
        <w:tab/>
        <w:t xml:space="preserve">  </w:t>
      </w:r>
    </w:p>
    <w:p w14:paraId="3D0AF1BC" w14:textId="15255856" w:rsidR="006F29E5" w:rsidRDefault="006F29E5">
      <w:pPr>
        <w:rPr>
          <w:rFonts w:ascii="Verdana" w:hAnsi="Verdana"/>
          <w:sz w:val="22"/>
          <w:szCs w:val="22"/>
        </w:rPr>
      </w:pPr>
    </w:p>
    <w:p w14:paraId="67E87E01" w14:textId="644679B5" w:rsidR="006F29E5" w:rsidRDefault="006F29E5">
      <w:pPr>
        <w:rPr>
          <w:rFonts w:ascii="Verdana" w:hAnsi="Verdana"/>
          <w:sz w:val="22"/>
          <w:szCs w:val="22"/>
        </w:rPr>
      </w:pPr>
    </w:p>
    <w:p w14:paraId="5D36DBDB" w14:textId="6F441637" w:rsidR="006F29E5" w:rsidRDefault="006F29E5">
      <w:pPr>
        <w:rPr>
          <w:rFonts w:ascii="Verdana" w:hAnsi="Verdana"/>
          <w:sz w:val="22"/>
          <w:szCs w:val="22"/>
        </w:rPr>
      </w:pPr>
    </w:p>
    <w:p w14:paraId="1C9D4531" w14:textId="3AA3EEA3" w:rsidR="006F29E5" w:rsidRDefault="006F29E5">
      <w:pPr>
        <w:rPr>
          <w:rFonts w:ascii="Verdana" w:hAnsi="Verdana"/>
          <w:sz w:val="22"/>
          <w:szCs w:val="22"/>
        </w:rPr>
      </w:pPr>
    </w:p>
    <w:p w14:paraId="58741A1A" w14:textId="139D8D83" w:rsidR="006F29E5" w:rsidRDefault="006F29E5">
      <w:pPr>
        <w:rPr>
          <w:rFonts w:ascii="Verdana" w:hAnsi="Verdana"/>
          <w:sz w:val="22"/>
          <w:szCs w:val="22"/>
        </w:rPr>
      </w:pPr>
    </w:p>
    <w:p w14:paraId="791A4536" w14:textId="59E02D91" w:rsidR="006F29E5" w:rsidRDefault="00D072BC">
      <w:pPr>
        <w:tabs>
          <w:tab w:val="left" w:pos="7716"/>
        </w:tabs>
        <w:rPr>
          <w:rFonts w:ascii="Verdana" w:hAnsi="Verdana"/>
          <w:sz w:val="22"/>
          <w:szCs w:val="22"/>
        </w:rPr>
      </w:pPr>
      <w:r>
        <w:rPr>
          <w:rFonts w:ascii="Verdana" w:hAnsi="Verdana"/>
          <w:sz w:val="22"/>
          <w:szCs w:val="22"/>
        </w:rPr>
        <w:tab/>
      </w:r>
    </w:p>
    <w:p w14:paraId="7FDE2CCA" w14:textId="719DD1E2" w:rsidR="006F29E5" w:rsidRDefault="006F29E5">
      <w:pPr>
        <w:rPr>
          <w:rFonts w:ascii="Verdana" w:hAnsi="Verdana"/>
          <w:sz w:val="22"/>
          <w:szCs w:val="22"/>
        </w:rPr>
      </w:pPr>
    </w:p>
    <w:p w14:paraId="09692B1C" w14:textId="7077963B" w:rsidR="006F29E5" w:rsidRDefault="006F29E5">
      <w:pPr>
        <w:rPr>
          <w:rFonts w:ascii="Verdana" w:hAnsi="Verdana"/>
          <w:sz w:val="22"/>
          <w:szCs w:val="22"/>
        </w:rPr>
      </w:pPr>
    </w:p>
    <w:p w14:paraId="22A7900A" w14:textId="783F54FF" w:rsidR="006F29E5" w:rsidRDefault="006F29E5">
      <w:pPr>
        <w:rPr>
          <w:rFonts w:ascii="Verdana" w:hAnsi="Verdana"/>
          <w:sz w:val="22"/>
          <w:szCs w:val="22"/>
        </w:rPr>
      </w:pPr>
    </w:p>
    <w:p w14:paraId="114D9252" w14:textId="323C0B0C" w:rsidR="006F29E5" w:rsidRDefault="006F29E5">
      <w:pPr>
        <w:rPr>
          <w:rFonts w:ascii="Verdana" w:hAnsi="Verdana"/>
          <w:sz w:val="22"/>
          <w:szCs w:val="22"/>
        </w:rPr>
      </w:pPr>
    </w:p>
    <w:p w14:paraId="67F32097" w14:textId="592BE8D2" w:rsidR="006F29E5" w:rsidRDefault="006F29E5">
      <w:pPr>
        <w:rPr>
          <w:rFonts w:ascii="Verdana" w:hAnsi="Verdana"/>
          <w:sz w:val="22"/>
          <w:szCs w:val="22"/>
        </w:rPr>
      </w:pPr>
    </w:p>
    <w:p w14:paraId="753621A9" w14:textId="701C6CF8" w:rsidR="006F29E5" w:rsidRDefault="006F29E5">
      <w:pPr>
        <w:rPr>
          <w:rFonts w:ascii="Verdana" w:hAnsi="Verdana"/>
          <w:sz w:val="22"/>
          <w:szCs w:val="22"/>
        </w:rPr>
      </w:pPr>
    </w:p>
    <w:p w14:paraId="38B6444F" w14:textId="1A9E76EA" w:rsidR="006F29E5" w:rsidRDefault="00D072BC">
      <w:pPr>
        <w:tabs>
          <w:tab w:val="left" w:pos="2130"/>
        </w:tabs>
        <w:rPr>
          <w:rFonts w:ascii="Arial Narrow" w:hAnsi="Arial Narrow"/>
          <w:b/>
          <w:sz w:val="22"/>
          <w:szCs w:val="22"/>
        </w:rPr>
      </w:pPr>
      <w:r>
        <w:rPr>
          <w:rFonts w:ascii="Arial Narrow" w:hAnsi="Arial Narrow"/>
          <w:sz w:val="22"/>
          <w:szCs w:val="22"/>
        </w:rPr>
        <w:tab/>
      </w:r>
    </w:p>
    <w:p w14:paraId="4367648A" w14:textId="3CBE4AB2" w:rsidR="006F29E5" w:rsidRDefault="00D072BC">
      <w:pPr>
        <w:pStyle w:val="BodyText"/>
        <w:ind w:firstLine="720"/>
        <w:rPr>
          <w:rFonts w:ascii="Arial Narrow" w:hAnsi="Arial Narrow"/>
          <w:b/>
          <w:sz w:val="22"/>
          <w:szCs w:val="22"/>
        </w:rPr>
      </w:pPr>
      <w:r>
        <w:rPr>
          <w:rFonts w:ascii="Arial Narrow" w:hAnsi="Arial Narrow"/>
          <w:b/>
          <w:sz w:val="22"/>
          <w:szCs w:val="22"/>
        </w:rPr>
        <w:t xml:space="preserve">  </w:t>
      </w:r>
    </w:p>
    <w:p w14:paraId="7088D3CD" w14:textId="19BE5D3E" w:rsidR="006F29E5" w:rsidRDefault="006F29E5">
      <w:pPr>
        <w:pStyle w:val="BodyText"/>
        <w:ind w:firstLine="720"/>
        <w:rPr>
          <w:rFonts w:ascii="Arial Narrow" w:hAnsi="Arial Narrow"/>
          <w:b/>
          <w:sz w:val="22"/>
          <w:szCs w:val="22"/>
        </w:rPr>
      </w:pPr>
    </w:p>
    <w:p w14:paraId="4C325F3A" w14:textId="6015B271" w:rsidR="006F29E5" w:rsidRDefault="006F29E5">
      <w:pPr>
        <w:pStyle w:val="BodyText"/>
        <w:ind w:firstLine="720"/>
        <w:rPr>
          <w:rFonts w:ascii="Arial Narrow" w:hAnsi="Arial Narrow"/>
          <w:b/>
          <w:sz w:val="22"/>
          <w:szCs w:val="22"/>
        </w:rPr>
      </w:pPr>
    </w:p>
    <w:p w14:paraId="437C025F" w14:textId="5C643907" w:rsidR="006F29E5" w:rsidRDefault="006F29E5">
      <w:pPr>
        <w:pStyle w:val="BodyText"/>
        <w:ind w:firstLine="720"/>
        <w:rPr>
          <w:rFonts w:ascii="Arial Narrow" w:hAnsi="Arial Narrow"/>
          <w:b/>
          <w:sz w:val="22"/>
          <w:szCs w:val="22"/>
        </w:rPr>
      </w:pPr>
    </w:p>
    <w:p w14:paraId="0773C93D" w14:textId="6BCC1E6B" w:rsidR="006F29E5" w:rsidRDefault="006F29E5">
      <w:pPr>
        <w:pStyle w:val="BodyText"/>
        <w:ind w:firstLine="720"/>
        <w:rPr>
          <w:rFonts w:ascii="Arial Narrow" w:hAnsi="Arial Narrow"/>
          <w:b/>
          <w:sz w:val="22"/>
          <w:szCs w:val="22"/>
        </w:rPr>
      </w:pPr>
    </w:p>
    <w:p w14:paraId="7FFBCAA6" w14:textId="10B7DEBF" w:rsidR="006F29E5" w:rsidRDefault="00436DAB">
      <w:pPr>
        <w:pStyle w:val="BodyText"/>
        <w:ind w:firstLine="720"/>
        <w:rPr>
          <w:rFonts w:ascii="Arial Narrow" w:hAnsi="Arial Narrow"/>
          <w:b/>
          <w:sz w:val="22"/>
          <w:szCs w:val="22"/>
        </w:rPr>
      </w:pPr>
      <w:r>
        <w:rPr>
          <w:noProof/>
          <w:lang w:bidi="hi-IN"/>
        </w:rPr>
        <w:drawing>
          <wp:anchor distT="0" distB="0" distL="114300" distR="114300" simplePos="0" relativeHeight="251723264" behindDoc="1" locked="0" layoutInCell="1" allowOverlap="1" wp14:anchorId="3DB47B62" wp14:editId="3953E709">
            <wp:simplePos x="0" y="0"/>
            <wp:positionH relativeFrom="margin">
              <wp:align>right</wp:align>
            </wp:positionH>
            <wp:positionV relativeFrom="paragraph">
              <wp:posOffset>97815</wp:posOffset>
            </wp:positionV>
            <wp:extent cx="5687349" cy="3437684"/>
            <wp:effectExtent l="19050" t="19050" r="2794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9580" r="1090" b="13222"/>
                    <a:stretch/>
                  </pic:blipFill>
                  <pic:spPr bwMode="auto">
                    <a:xfrm>
                      <a:off x="0" y="0"/>
                      <a:ext cx="5687349" cy="343768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A49EC" w14:textId="589D933A" w:rsidR="006F29E5" w:rsidRDefault="00D072BC">
      <w:pPr>
        <w:pStyle w:val="BodyText"/>
        <w:tabs>
          <w:tab w:val="left" w:pos="1020"/>
        </w:tabs>
        <w:ind w:firstLine="720"/>
        <w:rPr>
          <w:rFonts w:ascii="Arial Narrow" w:hAnsi="Arial Narrow"/>
          <w:b/>
          <w:sz w:val="22"/>
          <w:szCs w:val="22"/>
        </w:rPr>
      </w:pPr>
      <w:r>
        <w:rPr>
          <w:rFonts w:ascii="Arial Narrow" w:hAnsi="Arial Narrow"/>
          <w:b/>
          <w:sz w:val="22"/>
          <w:szCs w:val="22"/>
        </w:rPr>
        <w:t xml:space="preserve">            </w:t>
      </w:r>
    </w:p>
    <w:p w14:paraId="2F12DA3F" w14:textId="601BE8BC" w:rsidR="006F29E5" w:rsidRDefault="006F29E5">
      <w:pPr>
        <w:pStyle w:val="BodyText"/>
        <w:tabs>
          <w:tab w:val="left" w:pos="1020"/>
        </w:tabs>
        <w:ind w:firstLine="720"/>
        <w:rPr>
          <w:rFonts w:ascii="Arial Narrow" w:hAnsi="Arial Narrow"/>
          <w:b/>
          <w:sz w:val="22"/>
          <w:szCs w:val="22"/>
        </w:rPr>
      </w:pPr>
    </w:p>
    <w:p w14:paraId="014B71F1" w14:textId="461EDBF1" w:rsidR="006F29E5" w:rsidRDefault="006F29E5">
      <w:pPr>
        <w:pStyle w:val="BodyText"/>
        <w:tabs>
          <w:tab w:val="left" w:pos="1020"/>
        </w:tabs>
        <w:ind w:firstLine="720"/>
        <w:rPr>
          <w:rFonts w:ascii="Arial Narrow" w:hAnsi="Arial Narrow"/>
          <w:b/>
          <w:sz w:val="22"/>
          <w:szCs w:val="22"/>
        </w:rPr>
      </w:pPr>
    </w:p>
    <w:p w14:paraId="465ECFDD" w14:textId="37E79C1B" w:rsidR="006F29E5" w:rsidRDefault="006F29E5">
      <w:pPr>
        <w:pStyle w:val="BodyText"/>
        <w:tabs>
          <w:tab w:val="left" w:pos="1020"/>
        </w:tabs>
        <w:ind w:firstLine="720"/>
        <w:rPr>
          <w:rFonts w:ascii="Arial Narrow" w:hAnsi="Arial Narrow"/>
          <w:b/>
          <w:sz w:val="22"/>
          <w:szCs w:val="22"/>
        </w:rPr>
      </w:pPr>
    </w:p>
    <w:p w14:paraId="3E593CA9" w14:textId="795E0140" w:rsidR="006F29E5" w:rsidRDefault="006F29E5">
      <w:pPr>
        <w:pStyle w:val="BodyText"/>
        <w:tabs>
          <w:tab w:val="left" w:pos="1020"/>
        </w:tabs>
        <w:ind w:firstLine="720"/>
        <w:rPr>
          <w:rFonts w:ascii="Arial Narrow" w:hAnsi="Arial Narrow"/>
          <w:b/>
          <w:sz w:val="22"/>
          <w:szCs w:val="22"/>
        </w:rPr>
      </w:pPr>
    </w:p>
    <w:p w14:paraId="0078E981" w14:textId="0CDDE2D2" w:rsidR="006F29E5" w:rsidRDefault="006F29E5">
      <w:pPr>
        <w:pStyle w:val="BodyText"/>
        <w:tabs>
          <w:tab w:val="left" w:pos="1020"/>
        </w:tabs>
        <w:ind w:firstLine="720"/>
        <w:jc w:val="center"/>
        <w:rPr>
          <w:rFonts w:ascii="Arial Narrow" w:hAnsi="Arial Narrow"/>
          <w:b/>
          <w:sz w:val="22"/>
          <w:szCs w:val="22"/>
        </w:rPr>
      </w:pPr>
    </w:p>
    <w:p w14:paraId="39A29FA1" w14:textId="04BF8978" w:rsidR="006F29E5" w:rsidRDefault="006F29E5">
      <w:pPr>
        <w:pStyle w:val="BodyText"/>
        <w:tabs>
          <w:tab w:val="left" w:pos="1020"/>
        </w:tabs>
        <w:ind w:firstLine="720"/>
        <w:rPr>
          <w:rFonts w:ascii="Arial Narrow" w:hAnsi="Arial Narrow"/>
          <w:b/>
          <w:sz w:val="22"/>
          <w:szCs w:val="22"/>
        </w:rPr>
      </w:pPr>
    </w:p>
    <w:p w14:paraId="2ED2ABF2" w14:textId="77777777" w:rsidR="006F29E5" w:rsidRDefault="006F29E5">
      <w:pPr>
        <w:pStyle w:val="BodyText"/>
        <w:tabs>
          <w:tab w:val="left" w:pos="1020"/>
        </w:tabs>
        <w:ind w:firstLine="720"/>
        <w:rPr>
          <w:rFonts w:ascii="Arial Narrow" w:hAnsi="Arial Narrow"/>
          <w:b/>
          <w:sz w:val="22"/>
          <w:szCs w:val="22"/>
        </w:rPr>
      </w:pPr>
    </w:p>
    <w:p w14:paraId="631B3AA7" w14:textId="5859BCC6" w:rsidR="006F29E5" w:rsidRDefault="006F29E5">
      <w:pPr>
        <w:pStyle w:val="BodyText"/>
        <w:tabs>
          <w:tab w:val="left" w:pos="1020"/>
        </w:tabs>
        <w:ind w:firstLine="720"/>
        <w:rPr>
          <w:rFonts w:ascii="Arial Narrow" w:hAnsi="Arial Narrow"/>
          <w:b/>
          <w:sz w:val="22"/>
          <w:szCs w:val="22"/>
        </w:rPr>
      </w:pPr>
    </w:p>
    <w:p w14:paraId="26A60D68" w14:textId="3994BAA8" w:rsidR="006F29E5" w:rsidRDefault="006F29E5">
      <w:pPr>
        <w:pStyle w:val="BodyText"/>
        <w:tabs>
          <w:tab w:val="left" w:pos="1020"/>
        </w:tabs>
        <w:ind w:firstLine="720"/>
        <w:rPr>
          <w:rFonts w:ascii="Arial Narrow" w:hAnsi="Arial Narrow"/>
          <w:b/>
          <w:sz w:val="22"/>
          <w:szCs w:val="22"/>
        </w:rPr>
      </w:pPr>
    </w:p>
    <w:p w14:paraId="4B5D2878" w14:textId="77777777" w:rsidR="006F29E5" w:rsidRDefault="006F29E5">
      <w:pPr>
        <w:pStyle w:val="BodyText"/>
        <w:jc w:val="center"/>
        <w:rPr>
          <w:rFonts w:ascii="Arial Narrow" w:hAnsi="Arial Narrow"/>
          <w:b/>
          <w:sz w:val="22"/>
          <w:szCs w:val="22"/>
          <w:u w:val="single"/>
        </w:rPr>
      </w:pPr>
    </w:p>
    <w:p w14:paraId="4FE66DB1" w14:textId="77777777" w:rsidR="006F29E5" w:rsidRDefault="006F29E5">
      <w:pPr>
        <w:pStyle w:val="BodyText"/>
        <w:jc w:val="center"/>
        <w:rPr>
          <w:rFonts w:ascii="Arial Narrow" w:hAnsi="Arial Narrow"/>
          <w:b/>
          <w:sz w:val="22"/>
          <w:szCs w:val="22"/>
          <w:u w:val="single"/>
        </w:rPr>
      </w:pPr>
    </w:p>
    <w:p w14:paraId="560B00EE" w14:textId="11ABEB0F" w:rsidR="006F29E5" w:rsidRDefault="006F29E5">
      <w:pPr>
        <w:pStyle w:val="BodyText"/>
        <w:jc w:val="center"/>
        <w:rPr>
          <w:rFonts w:ascii="Arial Narrow" w:hAnsi="Arial Narrow"/>
          <w:b/>
          <w:sz w:val="22"/>
          <w:szCs w:val="22"/>
          <w:u w:val="single"/>
        </w:rPr>
      </w:pPr>
    </w:p>
    <w:p w14:paraId="7F2F9E4C" w14:textId="77777777" w:rsidR="006F29E5" w:rsidRDefault="006F29E5">
      <w:pPr>
        <w:pStyle w:val="BodyText"/>
        <w:jc w:val="center"/>
        <w:rPr>
          <w:rFonts w:ascii="Arial Narrow" w:hAnsi="Arial Narrow"/>
          <w:b/>
          <w:sz w:val="22"/>
          <w:szCs w:val="22"/>
          <w:u w:val="single"/>
        </w:rPr>
      </w:pPr>
    </w:p>
    <w:p w14:paraId="60D8C2C4" w14:textId="77777777" w:rsidR="006F29E5" w:rsidRDefault="006F29E5">
      <w:pPr>
        <w:pStyle w:val="BodyText"/>
        <w:jc w:val="center"/>
        <w:rPr>
          <w:rFonts w:ascii="Arial Narrow" w:hAnsi="Arial Narrow"/>
          <w:b/>
          <w:sz w:val="22"/>
          <w:szCs w:val="22"/>
          <w:u w:val="single"/>
        </w:rPr>
      </w:pPr>
    </w:p>
    <w:p w14:paraId="76B4CE76" w14:textId="77777777" w:rsidR="006F29E5" w:rsidRDefault="006F29E5">
      <w:pPr>
        <w:pStyle w:val="BodyText"/>
        <w:jc w:val="center"/>
        <w:rPr>
          <w:rFonts w:ascii="Arial Narrow" w:hAnsi="Arial Narrow"/>
          <w:b/>
          <w:sz w:val="22"/>
          <w:szCs w:val="22"/>
          <w:u w:val="single"/>
        </w:rPr>
      </w:pPr>
    </w:p>
    <w:p w14:paraId="11618F56" w14:textId="77777777" w:rsidR="006F29E5" w:rsidRDefault="006F29E5">
      <w:pPr>
        <w:pStyle w:val="BodyText"/>
        <w:jc w:val="center"/>
        <w:rPr>
          <w:rFonts w:ascii="Arial Narrow" w:hAnsi="Arial Narrow"/>
          <w:b/>
          <w:sz w:val="22"/>
          <w:szCs w:val="22"/>
          <w:u w:val="single"/>
        </w:rPr>
      </w:pPr>
    </w:p>
    <w:p w14:paraId="66C4A37E" w14:textId="77777777" w:rsidR="006F29E5" w:rsidRDefault="006F29E5">
      <w:pPr>
        <w:pStyle w:val="BodyText"/>
        <w:jc w:val="center"/>
        <w:rPr>
          <w:rFonts w:ascii="Arial Narrow" w:hAnsi="Arial Narrow"/>
          <w:b/>
          <w:sz w:val="22"/>
          <w:szCs w:val="22"/>
          <w:u w:val="single"/>
        </w:rPr>
      </w:pPr>
    </w:p>
    <w:p w14:paraId="20C0FD08" w14:textId="77777777" w:rsidR="006F29E5" w:rsidRDefault="006F29E5">
      <w:pPr>
        <w:pStyle w:val="BodyText"/>
        <w:jc w:val="center"/>
        <w:rPr>
          <w:rFonts w:ascii="Arial Narrow" w:hAnsi="Arial Narrow"/>
          <w:b/>
          <w:sz w:val="8"/>
          <w:szCs w:val="22"/>
          <w:u w:val="single"/>
        </w:rPr>
      </w:pPr>
    </w:p>
    <w:p w14:paraId="26B7D0BC" w14:textId="77777777" w:rsidR="006F29E5" w:rsidRDefault="006F29E5">
      <w:pPr>
        <w:pStyle w:val="BodyText"/>
        <w:jc w:val="center"/>
        <w:rPr>
          <w:rFonts w:ascii="Arial Narrow" w:hAnsi="Arial Narrow"/>
          <w:b/>
          <w:sz w:val="8"/>
          <w:szCs w:val="22"/>
          <w:u w:val="single"/>
        </w:rPr>
      </w:pPr>
    </w:p>
    <w:p w14:paraId="74CF71F1" w14:textId="77777777" w:rsidR="006F29E5" w:rsidRDefault="006F29E5">
      <w:pPr>
        <w:pStyle w:val="BodyText"/>
        <w:jc w:val="center"/>
        <w:rPr>
          <w:rFonts w:ascii="Arial Narrow" w:hAnsi="Arial Narrow"/>
          <w:b/>
          <w:sz w:val="8"/>
          <w:szCs w:val="22"/>
          <w:u w:val="single"/>
        </w:rPr>
      </w:pPr>
    </w:p>
    <w:p w14:paraId="55532CDA" w14:textId="77777777" w:rsidR="006F29E5" w:rsidRDefault="006F29E5">
      <w:pPr>
        <w:pStyle w:val="BodyText"/>
        <w:jc w:val="center"/>
        <w:rPr>
          <w:rFonts w:ascii="Arial Narrow" w:hAnsi="Arial Narrow"/>
          <w:b/>
          <w:sz w:val="8"/>
          <w:szCs w:val="22"/>
          <w:u w:val="single"/>
        </w:rPr>
      </w:pPr>
    </w:p>
    <w:p w14:paraId="72EC7C3C" w14:textId="77777777" w:rsidR="006F29E5" w:rsidRDefault="006F29E5">
      <w:pPr>
        <w:pStyle w:val="BodyText"/>
        <w:jc w:val="center"/>
        <w:rPr>
          <w:rFonts w:ascii="Arial Narrow" w:hAnsi="Arial Narrow"/>
          <w:b/>
          <w:sz w:val="8"/>
          <w:szCs w:val="22"/>
          <w:u w:val="single"/>
        </w:rPr>
      </w:pPr>
    </w:p>
    <w:p w14:paraId="75671037" w14:textId="77777777" w:rsidR="006F29E5" w:rsidRDefault="006F29E5">
      <w:pPr>
        <w:pStyle w:val="BodyText"/>
        <w:jc w:val="center"/>
        <w:rPr>
          <w:rFonts w:ascii="Arial Narrow" w:hAnsi="Arial Narrow"/>
          <w:b/>
          <w:sz w:val="8"/>
          <w:szCs w:val="22"/>
          <w:u w:val="single"/>
        </w:rPr>
      </w:pPr>
    </w:p>
    <w:p w14:paraId="0DE60917" w14:textId="77777777" w:rsidR="006F29E5" w:rsidRDefault="006F29E5">
      <w:pPr>
        <w:pStyle w:val="BodyText"/>
        <w:jc w:val="center"/>
        <w:rPr>
          <w:rFonts w:ascii="Arial Narrow" w:hAnsi="Arial Narrow"/>
          <w:b/>
          <w:sz w:val="8"/>
          <w:szCs w:val="22"/>
          <w:u w:val="single"/>
        </w:rPr>
      </w:pPr>
    </w:p>
    <w:p w14:paraId="4CF77B9D" w14:textId="77777777" w:rsidR="006F29E5" w:rsidRDefault="006F29E5">
      <w:pPr>
        <w:pStyle w:val="BodyText"/>
        <w:jc w:val="center"/>
        <w:rPr>
          <w:rFonts w:ascii="Arial Narrow" w:hAnsi="Arial Narrow"/>
          <w:b/>
          <w:sz w:val="8"/>
          <w:szCs w:val="22"/>
          <w:u w:val="single"/>
        </w:rPr>
      </w:pPr>
    </w:p>
    <w:p w14:paraId="4D4E2215" w14:textId="77777777" w:rsidR="006F29E5" w:rsidRDefault="006F29E5">
      <w:pPr>
        <w:pStyle w:val="BodyText"/>
        <w:jc w:val="center"/>
        <w:rPr>
          <w:rFonts w:ascii="Arial Narrow" w:hAnsi="Arial Narrow"/>
          <w:b/>
          <w:sz w:val="8"/>
          <w:szCs w:val="22"/>
          <w:u w:val="single"/>
        </w:rPr>
      </w:pPr>
    </w:p>
    <w:p w14:paraId="497E569F" w14:textId="77777777" w:rsidR="006F29E5" w:rsidRDefault="006F29E5">
      <w:pPr>
        <w:pStyle w:val="BodyText"/>
        <w:jc w:val="center"/>
        <w:rPr>
          <w:rFonts w:ascii="Arial Narrow" w:hAnsi="Arial Narrow"/>
          <w:b/>
          <w:sz w:val="8"/>
          <w:szCs w:val="22"/>
          <w:u w:val="single"/>
        </w:rPr>
      </w:pPr>
    </w:p>
    <w:p w14:paraId="0ECDE72F" w14:textId="208A7868" w:rsidR="006F29E5" w:rsidRDefault="00D072BC">
      <w:pPr>
        <w:pStyle w:val="Heading1"/>
        <w:shd w:val="clear" w:color="auto" w:fill="FFFFFF"/>
        <w:textAlignment w:val="baseline"/>
        <w:rPr>
          <w:rFonts w:ascii="Arial Narrow" w:hAnsi="Arial Narrow"/>
          <w:b/>
          <w:sz w:val="22"/>
          <w:szCs w:val="22"/>
          <w:u w:val="single"/>
          <w:lang w:val="en-IN"/>
        </w:rPr>
      </w:pPr>
      <w:r>
        <w:rPr>
          <w:rFonts w:ascii="Arial Narrow" w:hAnsi="Arial Narrow"/>
          <w:b/>
          <w:sz w:val="22"/>
          <w:szCs w:val="22"/>
          <w:u w:val="single"/>
        </w:rPr>
        <w:t xml:space="preserve">Longitude Latitude: </w:t>
      </w:r>
      <w:r w:rsidR="00B4669A">
        <w:rPr>
          <w:rFonts w:ascii="Arial Narrow" w:hAnsi="Arial Narrow"/>
          <w:b/>
          <w:sz w:val="22"/>
          <w:szCs w:val="22"/>
          <w:u w:val="single"/>
          <w:lang w:val="en-IN"/>
        </w:rPr>
        <w:t>22°45’36.3”N 75°55’24.3”E</w:t>
      </w:r>
    </w:p>
    <w:p w14:paraId="0C2AAC40" w14:textId="28D0B73A" w:rsidR="006F29E5" w:rsidRDefault="00D072BC">
      <w:pPr>
        <w:pStyle w:val="Heading1"/>
        <w:shd w:val="clear" w:color="auto" w:fill="FFFFFF"/>
        <w:textAlignment w:val="baseline"/>
        <w:rPr>
          <w:rFonts w:ascii="Arial Narrow" w:hAnsi="Arial Narrow"/>
          <w:sz w:val="22"/>
          <w:szCs w:val="22"/>
          <w:lang w:val="en-US"/>
        </w:rPr>
      </w:pPr>
      <w:r>
        <w:rPr>
          <w:rFonts w:ascii="Arial Narrow" w:hAnsi="Arial Narrow"/>
          <w:b/>
          <w:sz w:val="22"/>
          <w:szCs w:val="22"/>
        </w:rPr>
        <w:t xml:space="preserve"> Note: </w:t>
      </w:r>
      <w:r>
        <w:rPr>
          <w:rFonts w:ascii="Arial Narrow" w:hAnsi="Arial Narrow"/>
          <w:sz w:val="22"/>
          <w:szCs w:val="22"/>
        </w:rPr>
        <w:t xml:space="preserve">The Blue line shows the route to site from nearest </w:t>
      </w:r>
      <w:r>
        <w:rPr>
          <w:rFonts w:ascii="Arial Narrow" w:hAnsi="Arial Narrow"/>
          <w:sz w:val="22"/>
          <w:szCs w:val="22"/>
          <w:lang w:val="en-IN"/>
        </w:rPr>
        <w:t xml:space="preserve">Railway </w:t>
      </w:r>
      <w:r>
        <w:rPr>
          <w:rFonts w:ascii="Arial Narrow" w:hAnsi="Arial Narrow"/>
          <w:sz w:val="22"/>
          <w:szCs w:val="22"/>
        </w:rPr>
        <w:t>station (</w:t>
      </w:r>
      <w:r>
        <w:rPr>
          <w:rFonts w:ascii="Arial Narrow" w:hAnsi="Arial Narrow"/>
          <w:sz w:val="22"/>
          <w:szCs w:val="22"/>
          <w:lang w:val="en-US"/>
        </w:rPr>
        <w:t>Indore Junction</w:t>
      </w:r>
      <w:r>
        <w:rPr>
          <w:rFonts w:ascii="Arial Narrow" w:hAnsi="Arial Narrow"/>
          <w:sz w:val="22"/>
          <w:szCs w:val="22"/>
          <w:lang w:val="en-GB"/>
        </w:rPr>
        <w:t xml:space="preserve"> – </w:t>
      </w:r>
      <w:r w:rsidR="00EE52CA">
        <w:rPr>
          <w:rFonts w:ascii="Arial Narrow" w:hAnsi="Arial Narrow"/>
          <w:sz w:val="22"/>
          <w:szCs w:val="22"/>
          <w:lang w:val="en-GB"/>
        </w:rPr>
        <w:t>10</w:t>
      </w:r>
      <w:r>
        <w:rPr>
          <w:rFonts w:ascii="Arial Narrow" w:hAnsi="Arial Narrow"/>
          <w:sz w:val="22"/>
          <w:szCs w:val="22"/>
          <w:lang w:val="en-GB"/>
        </w:rPr>
        <w:t xml:space="preserve"> KM.</w:t>
      </w:r>
      <w:r>
        <w:rPr>
          <w:rFonts w:ascii="Arial Narrow" w:hAnsi="Arial Narrow"/>
          <w:sz w:val="22"/>
          <w:szCs w:val="22"/>
        </w:rPr>
        <w:t>)</w:t>
      </w:r>
    </w:p>
    <w:p w14:paraId="5C1ED33D" w14:textId="77777777" w:rsidR="006F29E5" w:rsidRDefault="006F29E5">
      <w:pPr>
        <w:rPr>
          <w:lang w:eastAsia="x-none"/>
        </w:rPr>
      </w:pPr>
    </w:p>
    <w:p w14:paraId="259AA9A6" w14:textId="77777777" w:rsidR="006F29E5" w:rsidRDefault="006F29E5">
      <w:pPr>
        <w:pStyle w:val="BodyText"/>
        <w:tabs>
          <w:tab w:val="left" w:pos="1020"/>
        </w:tabs>
        <w:ind w:firstLine="720"/>
        <w:jc w:val="center"/>
        <w:rPr>
          <w:rFonts w:ascii="Arial Narrow" w:hAnsi="Arial Narrow"/>
          <w:b/>
          <w:sz w:val="22"/>
          <w:szCs w:val="22"/>
          <w:u w:val="single"/>
          <w:lang w:val="en-US"/>
        </w:rPr>
      </w:pPr>
    </w:p>
    <w:p w14:paraId="396AFAA8" w14:textId="77777777" w:rsidR="006F29E5" w:rsidRDefault="006F29E5">
      <w:pPr>
        <w:jc w:val="center"/>
        <w:rPr>
          <w:rFonts w:ascii="Arial Narrow" w:hAnsi="Arial Narrow"/>
          <w:b/>
          <w:bCs/>
          <w:sz w:val="36"/>
          <w:szCs w:val="36"/>
          <w:u w:val="single"/>
          <w:lang w:val="x-none" w:eastAsia="x-none"/>
        </w:rPr>
      </w:pPr>
    </w:p>
    <w:p w14:paraId="581EBF18" w14:textId="67B1E620" w:rsidR="006F29E5" w:rsidRDefault="00D072BC">
      <w:pPr>
        <w:jc w:val="center"/>
        <w:rPr>
          <w:rFonts w:ascii="Arial Narrow" w:hAnsi="Arial Narrow"/>
          <w:b/>
          <w:bCs/>
          <w:sz w:val="36"/>
          <w:szCs w:val="36"/>
          <w:u w:val="single"/>
          <w:lang w:val="x-none" w:eastAsia="x-none"/>
        </w:rPr>
      </w:pPr>
      <w:r>
        <w:rPr>
          <w:rFonts w:ascii="Arial Narrow" w:hAnsi="Arial Narrow"/>
          <w:b/>
          <w:bCs/>
          <w:sz w:val="36"/>
          <w:szCs w:val="36"/>
          <w:u w:val="single"/>
          <w:lang w:val="x-none" w:eastAsia="x-none"/>
        </w:rPr>
        <w:lastRenderedPageBreak/>
        <w:t>Ready Reckoner Rate</w:t>
      </w:r>
    </w:p>
    <w:p w14:paraId="2E95E12C" w14:textId="3B9A117D" w:rsidR="006F29E5" w:rsidRDefault="00D072BC">
      <w:pPr>
        <w:jc w:val="center"/>
        <w:rPr>
          <w:noProof/>
        </w:rPr>
      </w:pPr>
      <w:r>
        <w:rPr>
          <w:noProof/>
        </w:rPr>
        <w:t xml:space="preserve">  </w:t>
      </w:r>
    </w:p>
    <w:p w14:paraId="46EC2C93" w14:textId="26048503" w:rsidR="006F29E5" w:rsidRDefault="007574DD">
      <w:pPr>
        <w:jc w:val="center"/>
      </w:pPr>
      <w:r>
        <w:rPr>
          <w:noProof/>
          <w:lang w:bidi="hi-IN"/>
        </w:rPr>
        <mc:AlternateContent>
          <mc:Choice Requires="wps">
            <w:drawing>
              <wp:anchor distT="0" distB="0" distL="114300" distR="114300" simplePos="0" relativeHeight="251650560" behindDoc="0" locked="0" layoutInCell="1" allowOverlap="1" wp14:anchorId="5B95DDC5" wp14:editId="549331CF">
                <wp:simplePos x="0" y="0"/>
                <wp:positionH relativeFrom="column">
                  <wp:posOffset>3985404</wp:posOffset>
                </wp:positionH>
                <wp:positionV relativeFrom="paragraph">
                  <wp:posOffset>1273833</wp:posOffset>
                </wp:positionV>
                <wp:extent cx="247650" cy="603849"/>
                <wp:effectExtent l="0" t="0" r="19050" b="2540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60384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05923" id="Rectangle 15" o:spid="_x0000_s1026" style="position:absolute;margin-left:313.8pt;margin-top:100.3pt;width:19.5pt;height:4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" filled="f" fillcolor="red" strokecolor="red" strokeweight="1.5pt"/>
            </w:pict>
          </mc:Fallback>
        </mc:AlternateContent>
      </w:r>
      <w:r>
        <w:rPr>
          <w:noProof/>
          <w:lang w:bidi="hi-IN"/>
        </w:rPr>
        <w:drawing>
          <wp:anchor distT="0" distB="0" distL="114300" distR="114300" simplePos="0" relativeHeight="251718144" behindDoc="1" locked="0" layoutInCell="1" allowOverlap="1" wp14:anchorId="5EF0AC08" wp14:editId="166F9132">
            <wp:simplePos x="0" y="0"/>
            <wp:positionH relativeFrom="margin">
              <wp:align>right</wp:align>
            </wp:positionH>
            <wp:positionV relativeFrom="paragraph">
              <wp:posOffset>14376</wp:posOffset>
            </wp:positionV>
            <wp:extent cx="5689600" cy="4753155"/>
            <wp:effectExtent l="19050" t="19050" r="2540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24" t="1417" r="3533" b="9800"/>
                    <a:stretch/>
                  </pic:blipFill>
                  <pic:spPr bwMode="auto">
                    <a:xfrm>
                      <a:off x="0" y="0"/>
                      <a:ext cx="5698239" cy="476037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BC">
        <w:t xml:space="preserve"> </w:t>
      </w:r>
      <w:r w:rsidR="00D072BC">
        <w:br w:type="page"/>
      </w:r>
    </w:p>
    <w:p w14:paraId="728D4B87" w14:textId="0E364D64" w:rsidR="006F29E5" w:rsidRDefault="00D072BC">
      <w:pPr>
        <w:jc w:val="center"/>
        <w:rPr>
          <w:rFonts w:ascii="Arial Narrow" w:hAnsi="Arial Narrow"/>
          <w:b/>
          <w:bCs/>
          <w:sz w:val="36"/>
          <w:szCs w:val="36"/>
          <w:u w:val="single"/>
          <w:lang w:val="en-IN" w:eastAsia="x-none"/>
        </w:rPr>
      </w:pPr>
      <w:r>
        <w:rPr>
          <w:rFonts w:ascii="Arial Narrow" w:hAnsi="Arial Narrow"/>
          <w:b/>
          <w:bCs/>
          <w:sz w:val="36"/>
          <w:szCs w:val="36"/>
          <w:u w:val="single"/>
          <w:lang w:val="en-IN" w:eastAsia="x-none"/>
        </w:rPr>
        <w:lastRenderedPageBreak/>
        <w:t>Price Indicators</w:t>
      </w:r>
    </w:p>
    <w:p w14:paraId="4A6C773B" w14:textId="30F4165C" w:rsidR="006F29E5" w:rsidRDefault="002F412C">
      <w:pPr>
        <w:jc w:val="center"/>
        <w:rPr>
          <w:rFonts w:ascii="Arial Narrow" w:hAnsi="Arial Narrow"/>
          <w:b/>
          <w:bCs/>
          <w:sz w:val="36"/>
          <w:szCs w:val="36"/>
          <w:u w:val="single"/>
          <w:lang w:val="en-IN" w:eastAsia="x-none"/>
        </w:rPr>
      </w:pPr>
      <w:r>
        <w:rPr>
          <w:noProof/>
          <w:lang w:bidi="hi-IN"/>
        </w:rPr>
        <w:drawing>
          <wp:anchor distT="0" distB="0" distL="114300" distR="114300" simplePos="0" relativeHeight="251720192" behindDoc="1" locked="0" layoutInCell="1" allowOverlap="1" wp14:anchorId="265F287F" wp14:editId="07BF43B5">
            <wp:simplePos x="0" y="0"/>
            <wp:positionH relativeFrom="margin">
              <wp:align>right</wp:align>
            </wp:positionH>
            <wp:positionV relativeFrom="paragraph">
              <wp:posOffset>66402</wp:posOffset>
            </wp:positionV>
            <wp:extent cx="5698490" cy="3420093"/>
            <wp:effectExtent l="19050" t="19050" r="1651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9394" r="2020" b="11760"/>
                    <a:stretch/>
                  </pic:blipFill>
                  <pic:spPr bwMode="auto">
                    <a:xfrm>
                      <a:off x="0" y="0"/>
                      <a:ext cx="5698490" cy="342009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06B8B" w14:textId="33CC0B40" w:rsidR="006F29E5" w:rsidRDefault="006F29E5">
      <w:pPr>
        <w:jc w:val="center"/>
        <w:rPr>
          <w:rFonts w:ascii="Arial Narrow" w:hAnsi="Arial Narrow"/>
          <w:b/>
          <w:bCs/>
          <w:sz w:val="36"/>
          <w:szCs w:val="36"/>
          <w:u w:val="single"/>
          <w:lang w:val="en-IN" w:eastAsia="x-none"/>
        </w:rPr>
      </w:pPr>
    </w:p>
    <w:p w14:paraId="1CDD96D5" w14:textId="47B8EE40" w:rsidR="006F29E5" w:rsidRDefault="00E00D21">
      <w:pPr>
        <w:rPr>
          <w:rFonts w:ascii="Arial Narrow" w:hAnsi="Arial Narrow"/>
          <w:b/>
          <w:bCs/>
          <w:sz w:val="36"/>
          <w:szCs w:val="36"/>
          <w:u w:val="single"/>
          <w:lang w:val="en-IN" w:eastAsia="x-none"/>
        </w:rPr>
      </w:pPr>
      <w:r>
        <w:rPr>
          <w:noProof/>
          <w:lang w:bidi="hi-IN"/>
        </w:rPr>
        <w:drawing>
          <wp:anchor distT="0" distB="0" distL="114300" distR="114300" simplePos="0" relativeHeight="251721216" behindDoc="1" locked="0" layoutInCell="1" allowOverlap="1" wp14:anchorId="0C6BC573" wp14:editId="1301BA06">
            <wp:simplePos x="0" y="0"/>
            <wp:positionH relativeFrom="margin">
              <wp:posOffset>18415</wp:posOffset>
            </wp:positionH>
            <wp:positionV relativeFrom="paragraph">
              <wp:posOffset>3140298</wp:posOffset>
            </wp:positionV>
            <wp:extent cx="5687425" cy="3728852"/>
            <wp:effectExtent l="19050" t="19050" r="27940" b="241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47" t="9579" r="3360" b="12486"/>
                    <a:stretch/>
                  </pic:blipFill>
                  <pic:spPr bwMode="auto">
                    <a:xfrm>
                      <a:off x="0" y="0"/>
                      <a:ext cx="5687425" cy="372885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BC">
        <w:rPr>
          <w:rFonts w:ascii="Arial Narrow" w:hAnsi="Arial Narrow"/>
          <w:b/>
          <w:bCs/>
          <w:sz w:val="36"/>
          <w:szCs w:val="36"/>
          <w:u w:val="single"/>
          <w:lang w:val="en-IN" w:eastAsia="x-none"/>
        </w:rPr>
        <w:br w:type="page"/>
      </w:r>
    </w:p>
    <w:p w14:paraId="3CC0CE10" w14:textId="7820155A" w:rsidR="006F29E5" w:rsidRDefault="00D072BC">
      <w:pPr>
        <w:spacing w:line="360" w:lineRule="auto"/>
        <w:jc w:val="both"/>
        <w:rPr>
          <w:rFonts w:ascii="Arial Narrow" w:hAnsi="Arial Narrow"/>
          <w:sz w:val="22"/>
          <w:szCs w:val="22"/>
        </w:rPr>
      </w:pPr>
      <w:r>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w:t>
      </w:r>
      <w:proofErr w:type="gramStart"/>
      <w:r>
        <w:rPr>
          <w:rFonts w:ascii="Arial Narrow" w:hAnsi="Arial Narrow" w:cs="Times-Roman"/>
          <w:sz w:val="22"/>
          <w:szCs w:val="22"/>
        </w:rPr>
        <w:t xml:space="preserve">is </w:t>
      </w:r>
      <w:r>
        <w:rPr>
          <w:rFonts w:ascii="Arial" w:hAnsi="Arial" w:cs="Arial"/>
          <w:sz w:val="22"/>
          <w:szCs w:val="22"/>
        </w:rPr>
        <w:t xml:space="preserve">₹ </w:t>
      </w:r>
      <w:r w:rsidR="00B334C1">
        <w:rPr>
          <w:rFonts w:ascii="Arial Narrow" w:hAnsi="Arial Narrow" w:cs="TTFFB52530t00"/>
          <w:b/>
          <w:sz w:val="22"/>
          <w:szCs w:val="22"/>
        </w:rPr>
        <w:t>1</w:t>
      </w:r>
      <w:proofErr w:type="gramEnd"/>
      <w:r w:rsidR="00B334C1">
        <w:rPr>
          <w:rFonts w:ascii="Arial Narrow" w:hAnsi="Arial Narrow" w:cs="TTFFB52530t00"/>
          <w:b/>
          <w:sz w:val="22"/>
          <w:szCs w:val="22"/>
        </w:rPr>
        <w:t>,35,59,000</w:t>
      </w:r>
      <w:r>
        <w:rPr>
          <w:rFonts w:ascii="Arial Narrow" w:hAnsi="Arial Narrow" w:cs="TTFFB52530t00"/>
          <w:b/>
          <w:sz w:val="22"/>
          <w:szCs w:val="22"/>
        </w:rPr>
        <w:t xml:space="preserve">/- (Rupees </w:t>
      </w:r>
      <w:r w:rsidR="004D40B6">
        <w:rPr>
          <w:rFonts w:ascii="Arial Narrow" w:hAnsi="Arial Narrow" w:cs="TTFFB52530t00"/>
          <w:b/>
          <w:sz w:val="22"/>
          <w:szCs w:val="22"/>
        </w:rPr>
        <w:t xml:space="preserve">One Corer Thirty Five Lakh Fifty Nine Thousand </w:t>
      </w:r>
      <w:r>
        <w:rPr>
          <w:rFonts w:ascii="Arial Narrow" w:hAnsi="Arial Narrow" w:cs="TTFFB52530t00"/>
          <w:b/>
          <w:sz w:val="22"/>
          <w:szCs w:val="22"/>
        </w:rPr>
        <w:t xml:space="preserve"> Only).</w:t>
      </w:r>
      <w:r>
        <w:rPr>
          <w:rFonts w:ascii="Arial Narrow" w:hAnsi="Arial Narrow"/>
          <w:b/>
          <w:sz w:val="22"/>
          <w:szCs w:val="22"/>
        </w:rPr>
        <w:t xml:space="preserve"> The Realizable Value </w:t>
      </w:r>
      <w:r>
        <w:rPr>
          <w:rFonts w:ascii="Arial Narrow" w:hAnsi="Arial Narrow"/>
          <w:sz w:val="22"/>
          <w:szCs w:val="22"/>
        </w:rPr>
        <w:t xml:space="preserve">of the above property </w:t>
      </w:r>
      <w:proofErr w:type="gramStart"/>
      <w:r>
        <w:rPr>
          <w:rFonts w:ascii="Arial Narrow" w:hAnsi="Arial Narrow"/>
          <w:sz w:val="22"/>
          <w:szCs w:val="22"/>
        </w:rPr>
        <w:t>is</w:t>
      </w:r>
      <w:r>
        <w:rPr>
          <w:rFonts w:ascii="Arial Narrow" w:hAnsi="Arial Narrow"/>
          <w:b/>
          <w:sz w:val="22"/>
          <w:szCs w:val="22"/>
        </w:rPr>
        <w:t xml:space="preserve"> </w:t>
      </w:r>
      <w:r>
        <w:rPr>
          <w:rFonts w:ascii="Arial" w:hAnsi="Arial" w:cs="Arial"/>
          <w:sz w:val="22"/>
          <w:szCs w:val="22"/>
        </w:rPr>
        <w:t xml:space="preserve">₹ </w:t>
      </w:r>
      <w:r w:rsidR="00202FE2">
        <w:rPr>
          <w:rFonts w:ascii="Arial Narrow" w:eastAsia="Calibri" w:hAnsi="Arial Narrow" w:cs="Calibri"/>
          <w:b/>
          <w:sz w:val="22"/>
          <w:szCs w:val="22"/>
        </w:rPr>
        <w:t>1</w:t>
      </w:r>
      <w:proofErr w:type="gramEnd"/>
      <w:r w:rsidR="00202FE2">
        <w:rPr>
          <w:rFonts w:ascii="Arial Narrow" w:eastAsia="Calibri" w:hAnsi="Arial Narrow" w:cs="Calibri"/>
          <w:b/>
          <w:sz w:val="22"/>
          <w:szCs w:val="22"/>
        </w:rPr>
        <w:t>,2</w:t>
      </w:r>
      <w:r w:rsidR="00202FE2" w:rsidRPr="00202FE2">
        <w:rPr>
          <w:rFonts w:ascii="Arial Narrow" w:eastAsia="Calibri" w:hAnsi="Arial Narrow" w:cs="Calibri"/>
          <w:b/>
          <w:sz w:val="22"/>
          <w:szCs w:val="22"/>
        </w:rPr>
        <w:t>2</w:t>
      </w:r>
      <w:r w:rsidR="00202FE2">
        <w:rPr>
          <w:rFonts w:ascii="Arial Narrow" w:eastAsia="Calibri" w:hAnsi="Arial Narrow" w:cs="Calibri"/>
          <w:b/>
          <w:sz w:val="22"/>
          <w:szCs w:val="22"/>
        </w:rPr>
        <w:t>,</w:t>
      </w:r>
      <w:r w:rsidR="00202FE2" w:rsidRPr="00202FE2">
        <w:rPr>
          <w:rFonts w:ascii="Arial Narrow" w:eastAsia="Calibri" w:hAnsi="Arial Narrow" w:cs="Calibri"/>
          <w:b/>
          <w:sz w:val="22"/>
          <w:szCs w:val="22"/>
        </w:rPr>
        <w:t>03,100</w:t>
      </w:r>
      <w:r>
        <w:rPr>
          <w:rFonts w:ascii="Arial Narrow" w:eastAsia="Calibri" w:hAnsi="Arial Narrow" w:cs="Calibri"/>
          <w:b/>
          <w:sz w:val="22"/>
          <w:szCs w:val="22"/>
        </w:rPr>
        <w:t xml:space="preserve">/- </w:t>
      </w:r>
      <w:r>
        <w:rPr>
          <w:rFonts w:ascii="Arial Narrow" w:hAnsi="Arial Narrow"/>
          <w:b/>
          <w:sz w:val="22"/>
          <w:szCs w:val="22"/>
        </w:rPr>
        <w:t xml:space="preserve">(Rupees </w:t>
      </w:r>
      <w:r w:rsidR="00083950">
        <w:rPr>
          <w:rFonts w:ascii="Arial Narrow" w:hAnsi="Arial Narrow"/>
          <w:b/>
          <w:sz w:val="22"/>
          <w:szCs w:val="22"/>
        </w:rPr>
        <w:t>One Corer Twenty Two Lakh Three Thousand One Hundred</w:t>
      </w:r>
      <w:r>
        <w:rPr>
          <w:rFonts w:ascii="Arial Narrow" w:hAnsi="Arial Narrow"/>
          <w:b/>
          <w:sz w:val="22"/>
          <w:szCs w:val="22"/>
          <w:lang w:val="en-GB"/>
        </w:rPr>
        <w:t xml:space="preserve"> O</w:t>
      </w:r>
      <w:proofErr w:type="spellStart"/>
      <w:r w:rsidR="00083950">
        <w:rPr>
          <w:rFonts w:ascii="Arial Narrow" w:hAnsi="Arial Narrow"/>
          <w:b/>
          <w:sz w:val="22"/>
          <w:szCs w:val="22"/>
        </w:rPr>
        <w:t>nly</w:t>
      </w:r>
      <w:proofErr w:type="spellEnd"/>
      <w:r>
        <w:rPr>
          <w:rFonts w:ascii="Arial Narrow" w:hAnsi="Arial Narrow"/>
          <w:b/>
          <w:sz w:val="22"/>
          <w:szCs w:val="22"/>
        </w:rPr>
        <w:t>).</w:t>
      </w:r>
      <w:r>
        <w:rPr>
          <w:rFonts w:ascii="Arial Narrow" w:hAnsi="Arial Narrow" w:cs="Times-Roman"/>
        </w:rPr>
        <w:t xml:space="preserve"> </w:t>
      </w:r>
      <w:r>
        <w:rPr>
          <w:rFonts w:ascii="Arial Narrow" w:hAnsi="Arial Narrow" w:cs="Times-Roman"/>
          <w:sz w:val="22"/>
          <w:szCs w:val="22"/>
        </w:rPr>
        <w:t>The</w:t>
      </w:r>
      <w:r>
        <w:rPr>
          <w:rFonts w:ascii="Arial Narrow" w:hAnsi="Arial Narrow" w:cs="Times-Roman"/>
          <w:b/>
          <w:sz w:val="22"/>
          <w:szCs w:val="22"/>
        </w:rPr>
        <w:t xml:space="preserve"> Distress </w:t>
      </w:r>
      <w:r>
        <w:rPr>
          <w:rFonts w:ascii="Arial Narrow" w:hAnsi="Arial Narrow" w:cs="Times-Roman"/>
          <w:b/>
          <w:sz w:val="22"/>
          <w:szCs w:val="22"/>
          <w:lang w:val="en-IN"/>
        </w:rPr>
        <w:t xml:space="preserve">Sale </w:t>
      </w:r>
      <w:proofErr w:type="gramStart"/>
      <w:r>
        <w:rPr>
          <w:rFonts w:ascii="Arial Narrow" w:hAnsi="Arial Narrow" w:cs="Times-Roman"/>
          <w:sz w:val="22"/>
          <w:szCs w:val="22"/>
          <w:lang w:val="en-IN"/>
        </w:rPr>
        <w:t xml:space="preserve">is </w:t>
      </w:r>
      <w:r>
        <w:rPr>
          <w:rFonts w:ascii="Arial" w:hAnsi="Arial" w:cs="Arial"/>
          <w:sz w:val="22"/>
          <w:szCs w:val="22"/>
        </w:rPr>
        <w:t>₹</w:t>
      </w:r>
      <w:r>
        <w:rPr>
          <w:rFonts w:ascii="Arial Narrow" w:eastAsia="Calibri" w:hAnsi="Arial Narrow" w:cs="Calibri"/>
          <w:b/>
          <w:sz w:val="22"/>
          <w:szCs w:val="22"/>
        </w:rPr>
        <w:t xml:space="preserve"> </w:t>
      </w:r>
      <w:r w:rsidR="008E12DD">
        <w:rPr>
          <w:rFonts w:ascii="Arial Narrow" w:eastAsia="Calibri" w:hAnsi="Arial Narrow" w:cs="Calibri"/>
          <w:b/>
          <w:sz w:val="22"/>
          <w:szCs w:val="22"/>
        </w:rPr>
        <w:t>1</w:t>
      </w:r>
      <w:proofErr w:type="gramEnd"/>
      <w:r w:rsidR="008E12DD">
        <w:rPr>
          <w:rFonts w:ascii="Arial Narrow" w:eastAsia="Calibri" w:hAnsi="Arial Narrow" w:cs="Calibri"/>
          <w:b/>
          <w:sz w:val="22"/>
          <w:szCs w:val="22"/>
        </w:rPr>
        <w:t>,0</w:t>
      </w:r>
      <w:r w:rsidR="008E12DD" w:rsidRPr="008E12DD">
        <w:rPr>
          <w:rFonts w:ascii="Arial Narrow" w:eastAsia="Calibri" w:hAnsi="Arial Narrow" w:cs="Calibri"/>
          <w:b/>
          <w:sz w:val="22"/>
          <w:szCs w:val="22"/>
        </w:rPr>
        <w:t>8</w:t>
      </w:r>
      <w:r w:rsidR="008E12DD">
        <w:rPr>
          <w:rFonts w:ascii="Arial Narrow" w:eastAsia="Calibri" w:hAnsi="Arial Narrow" w:cs="Calibri"/>
          <w:b/>
          <w:sz w:val="22"/>
          <w:szCs w:val="22"/>
        </w:rPr>
        <w:t>,</w:t>
      </w:r>
      <w:r w:rsidR="008E12DD" w:rsidRPr="008E12DD">
        <w:rPr>
          <w:rFonts w:ascii="Arial Narrow" w:eastAsia="Calibri" w:hAnsi="Arial Narrow" w:cs="Calibri"/>
          <w:b/>
          <w:sz w:val="22"/>
          <w:szCs w:val="22"/>
        </w:rPr>
        <w:t>47,200</w:t>
      </w:r>
      <w:r>
        <w:rPr>
          <w:rFonts w:ascii="Arial Narrow" w:eastAsia="Calibri" w:hAnsi="Arial Narrow" w:cs="Calibri"/>
          <w:b/>
          <w:sz w:val="22"/>
          <w:szCs w:val="22"/>
        </w:rPr>
        <w:t xml:space="preserve">/- </w:t>
      </w:r>
      <w:r>
        <w:rPr>
          <w:rFonts w:ascii="Arial Narrow" w:hAnsi="Arial Narrow" w:cs="Times-Roman"/>
          <w:b/>
          <w:sz w:val="22"/>
          <w:szCs w:val="22"/>
        </w:rPr>
        <w:t xml:space="preserve">(Rupees </w:t>
      </w:r>
      <w:r w:rsidR="00EF30BF">
        <w:rPr>
          <w:rFonts w:ascii="Arial Narrow" w:hAnsi="Arial Narrow" w:cs="Times-Roman"/>
          <w:b/>
          <w:sz w:val="22"/>
          <w:szCs w:val="22"/>
        </w:rPr>
        <w:t>One Corer Eight Lakh Forty Seven Thousand Two Hundred</w:t>
      </w:r>
      <w:r>
        <w:rPr>
          <w:rFonts w:ascii="Arial Narrow" w:hAnsi="Arial Narrow" w:cs="Times-Roman"/>
          <w:b/>
          <w:sz w:val="22"/>
          <w:szCs w:val="22"/>
        </w:rPr>
        <w:t xml:space="preserve"> Only).</w:t>
      </w:r>
    </w:p>
    <w:p w14:paraId="4BAE0B3C" w14:textId="77777777" w:rsidR="006F29E5" w:rsidRDefault="006F29E5">
      <w:pPr>
        <w:autoSpaceDE w:val="0"/>
        <w:autoSpaceDN w:val="0"/>
        <w:adjustRightInd w:val="0"/>
        <w:spacing w:line="360" w:lineRule="auto"/>
        <w:jc w:val="both"/>
        <w:rPr>
          <w:rFonts w:ascii="Arial Narrow" w:hAnsi="Arial Narrow" w:cs="Times-Roman"/>
          <w:b/>
          <w:sz w:val="22"/>
          <w:szCs w:val="22"/>
        </w:rPr>
      </w:pPr>
    </w:p>
    <w:p w14:paraId="6EF1EB50" w14:textId="77777777" w:rsidR="006F29E5" w:rsidRDefault="006F29E5">
      <w:pPr>
        <w:autoSpaceDE w:val="0"/>
        <w:autoSpaceDN w:val="0"/>
        <w:adjustRightInd w:val="0"/>
        <w:spacing w:line="360" w:lineRule="auto"/>
        <w:jc w:val="both"/>
        <w:rPr>
          <w:rFonts w:ascii="Arial Narrow" w:hAnsi="Arial Narrow" w:cs="Times-Roman"/>
          <w:b/>
          <w:sz w:val="22"/>
          <w:szCs w:val="22"/>
        </w:rPr>
      </w:pPr>
    </w:p>
    <w:p w14:paraId="51DD5931" w14:textId="77777777" w:rsidR="006F29E5" w:rsidRDefault="00D072BC">
      <w:pPr>
        <w:autoSpaceDE w:val="0"/>
        <w:autoSpaceDN w:val="0"/>
        <w:adjustRightInd w:val="0"/>
        <w:spacing w:line="360" w:lineRule="auto"/>
        <w:jc w:val="both"/>
        <w:rPr>
          <w:rFonts w:ascii="Arial Narrow" w:hAnsi="Arial Narrow" w:cs="TTFFB52530t00"/>
          <w:sz w:val="22"/>
          <w:szCs w:val="22"/>
        </w:rPr>
      </w:pPr>
      <w:r>
        <w:rPr>
          <w:rFonts w:ascii="Arial Narrow" w:hAnsi="Arial Narrow" w:cs="TTFFB52530t00"/>
          <w:sz w:val="22"/>
          <w:szCs w:val="22"/>
        </w:rPr>
        <w:t>Place: Indore</w:t>
      </w:r>
    </w:p>
    <w:p w14:paraId="33B393D4" w14:textId="7519E3C9" w:rsidR="006F29E5" w:rsidRDefault="00D072BC">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Date: </w:t>
      </w:r>
      <w:r w:rsidR="00061529" w:rsidRPr="00061529">
        <w:rPr>
          <w:rFonts w:ascii="Arial Narrow" w:hAnsi="Arial Narrow" w:cs="TTFFB52530t00"/>
          <w:sz w:val="22"/>
          <w:szCs w:val="22"/>
        </w:rPr>
        <w:t>20.12.2023</w:t>
      </w:r>
    </w:p>
    <w:p w14:paraId="0B3AFC7E" w14:textId="77777777" w:rsidR="006F29E5" w:rsidRDefault="006F29E5"/>
    <w:p w14:paraId="70F52465" w14:textId="77777777" w:rsidR="006F29E5" w:rsidRDefault="006F29E5"/>
    <w:p w14:paraId="0782207E" w14:textId="77777777" w:rsidR="006F29E5" w:rsidRDefault="006F29E5"/>
    <w:p w14:paraId="26254789" w14:textId="77777777" w:rsidR="006F29E5" w:rsidRDefault="006F29E5"/>
    <w:p w14:paraId="7F360A5D" w14:textId="77777777" w:rsidR="006F29E5" w:rsidRDefault="006F29E5">
      <w:pPr>
        <w:jc w:val="center"/>
      </w:pPr>
    </w:p>
    <w:p w14:paraId="57388972" w14:textId="77777777" w:rsidR="006F29E5" w:rsidRDefault="006F29E5">
      <w:pPr>
        <w:jc w:val="center"/>
      </w:pPr>
    </w:p>
    <w:p w14:paraId="2EFDB767" w14:textId="77777777" w:rsidR="006F29E5" w:rsidRDefault="00D072BC">
      <w:pPr>
        <w:pStyle w:val="Heading2"/>
        <w:spacing w:before="0" w:after="0"/>
        <w:rPr>
          <w:rFonts w:ascii="Arial Narrow" w:hAnsi="Arial Narrow"/>
          <w:i w:val="0"/>
          <w:sz w:val="22"/>
          <w:szCs w:val="22"/>
        </w:rPr>
      </w:pPr>
      <w:proofErr w:type="spellStart"/>
      <w:r>
        <w:rPr>
          <w:rFonts w:ascii="Arial Narrow" w:hAnsi="Arial Narrow" w:cs="Tahoma"/>
          <w:i w:val="0"/>
          <w:sz w:val="22"/>
          <w:szCs w:val="22"/>
        </w:rPr>
        <w:t>Sharadkumar</w:t>
      </w:r>
      <w:proofErr w:type="spellEnd"/>
      <w:r>
        <w:rPr>
          <w:rFonts w:ascii="Arial Narrow" w:hAnsi="Arial Narrow" w:cs="Tahoma"/>
          <w:i w:val="0"/>
          <w:sz w:val="22"/>
          <w:szCs w:val="22"/>
        </w:rPr>
        <w:t xml:space="preserve"> B. Chalikwar</w:t>
      </w:r>
    </w:p>
    <w:p w14:paraId="5671ADDA"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Govt. Reg. </w:t>
      </w:r>
      <w:proofErr w:type="spellStart"/>
      <w:r>
        <w:rPr>
          <w:rFonts w:ascii="Arial Narrow" w:hAnsi="Arial Narrow" w:cs="Tahoma"/>
          <w:sz w:val="22"/>
          <w:szCs w:val="22"/>
        </w:rPr>
        <w:t>Valuer</w:t>
      </w:r>
      <w:proofErr w:type="spellEnd"/>
      <w:r>
        <w:rPr>
          <w:rFonts w:ascii="Arial Narrow" w:hAnsi="Arial Narrow" w:cs="Tahoma"/>
          <w:sz w:val="22"/>
          <w:szCs w:val="22"/>
        </w:rPr>
        <w:t xml:space="preserve"> </w:t>
      </w:r>
    </w:p>
    <w:p w14:paraId="62277051" w14:textId="77777777" w:rsidR="006F29E5" w:rsidRDefault="00D072BC">
      <w:pPr>
        <w:pStyle w:val="BodyText3"/>
        <w:rPr>
          <w:rFonts w:ascii="Arial Narrow" w:hAnsi="Arial Narrow" w:cs="Tahoma"/>
          <w:sz w:val="22"/>
          <w:szCs w:val="22"/>
        </w:rPr>
      </w:pPr>
      <w:r>
        <w:rPr>
          <w:rFonts w:ascii="Arial Narrow" w:hAnsi="Arial Narrow" w:cs="Tahoma"/>
          <w:sz w:val="22"/>
          <w:szCs w:val="22"/>
        </w:rPr>
        <w:t>Chartered Engineer (India)</w:t>
      </w:r>
    </w:p>
    <w:p w14:paraId="1E0CB163" w14:textId="77777777" w:rsidR="006F29E5" w:rsidRDefault="00D072BC">
      <w:pPr>
        <w:pStyle w:val="BodyText3"/>
        <w:rPr>
          <w:rFonts w:ascii="Arial Narrow" w:hAnsi="Arial Narrow" w:cs="Tahoma"/>
          <w:sz w:val="22"/>
          <w:szCs w:val="22"/>
        </w:rPr>
      </w:pPr>
      <w:r>
        <w:rPr>
          <w:rFonts w:ascii="Arial Narrow" w:hAnsi="Arial Narrow" w:cs="Tahoma"/>
          <w:sz w:val="22"/>
          <w:szCs w:val="22"/>
        </w:rPr>
        <w:t>Reg. No. IBBI/RV/07/2019/11744</w:t>
      </w:r>
    </w:p>
    <w:p w14:paraId="67FDF443"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14908B41" w14:textId="77777777" w:rsidR="006F29E5" w:rsidRDefault="00D072BC">
      <w:pPr>
        <w:pStyle w:val="BodyText3"/>
        <w:rPr>
          <w:rFonts w:ascii="Arial Narrow" w:hAnsi="Arial Narrow" w:cs="Tahoma"/>
          <w:sz w:val="22"/>
          <w:szCs w:val="22"/>
        </w:rPr>
      </w:pPr>
      <w:r>
        <w:rPr>
          <w:rFonts w:ascii="Arial Narrow" w:hAnsi="Arial Narrow" w:cs="Tahoma"/>
          <w:sz w:val="22"/>
          <w:szCs w:val="22"/>
        </w:rPr>
        <w:t>SBI Empanelment No.: TCC/ 2022-23/1121/SV/1</w:t>
      </w:r>
    </w:p>
    <w:p w14:paraId="083AF916" w14:textId="77777777" w:rsidR="006F29E5" w:rsidRDefault="006F29E5">
      <w:pPr>
        <w:pStyle w:val="BodyText3"/>
        <w:rPr>
          <w:rFonts w:ascii="Arial Narrow" w:hAnsi="Arial Narrow" w:cs="Tahoma"/>
          <w:sz w:val="22"/>
          <w:szCs w:val="22"/>
        </w:rPr>
      </w:pPr>
    </w:p>
    <w:p w14:paraId="59726482" w14:textId="77777777" w:rsidR="006F29E5" w:rsidRDefault="00D072BC">
      <w:pPr>
        <w:pStyle w:val="BodyText"/>
        <w:jc w:val="both"/>
        <w:rPr>
          <w:rFonts w:ascii="Arial Narrow" w:hAnsi="Arial Narrow"/>
          <w:bCs/>
          <w:sz w:val="22"/>
          <w:szCs w:val="22"/>
          <w:lang w:val="en-US"/>
        </w:rPr>
      </w:pPr>
      <w:r>
        <w:rPr>
          <w:rFonts w:ascii="Arial Narrow" w:hAnsi="Arial Narrow"/>
          <w:bCs/>
          <w:sz w:val="22"/>
          <w:szCs w:val="22"/>
          <w:lang w:val="en-US"/>
        </w:rPr>
        <w:t xml:space="preserve">The undersigned has inspected the property detailed in the Valuation Report dated _______________________ </w:t>
      </w:r>
    </w:p>
    <w:p w14:paraId="1486ACD1" w14:textId="77777777" w:rsidR="006F29E5" w:rsidRDefault="006F29E5">
      <w:pPr>
        <w:pStyle w:val="BodyText"/>
        <w:jc w:val="both"/>
        <w:rPr>
          <w:rFonts w:ascii="Arial Narrow" w:hAnsi="Arial Narrow"/>
          <w:bCs/>
          <w:sz w:val="22"/>
          <w:szCs w:val="22"/>
          <w:lang w:val="en-US"/>
        </w:rPr>
      </w:pPr>
    </w:p>
    <w:p w14:paraId="0DA07C62" w14:textId="77777777" w:rsidR="006F29E5" w:rsidRDefault="00D072BC">
      <w:pPr>
        <w:pStyle w:val="BodyText"/>
        <w:jc w:val="both"/>
        <w:rPr>
          <w:rFonts w:ascii="Arial Narrow" w:hAnsi="Arial Narrow"/>
          <w:bCs/>
          <w:sz w:val="22"/>
          <w:szCs w:val="22"/>
          <w:lang w:val="en-US"/>
        </w:rPr>
      </w:pPr>
      <w:r>
        <w:rPr>
          <w:rFonts w:ascii="Arial Narrow" w:hAnsi="Arial Narrow"/>
          <w:bCs/>
          <w:sz w:val="22"/>
          <w:szCs w:val="22"/>
          <w:lang w:val="en-US"/>
        </w:rPr>
        <w:t xml:space="preserve">on ____________________. We are satisfied that the fair and reasonable market value of the property is </w:t>
      </w:r>
      <w:r>
        <w:rPr>
          <w:rFonts w:ascii="Rupee Foradian" w:hAnsi="Rupee Foradian"/>
          <w:bCs/>
          <w:sz w:val="22"/>
          <w:szCs w:val="22"/>
          <w:lang w:val="en-US"/>
        </w:rPr>
        <w:t>`</w:t>
      </w:r>
      <w:r>
        <w:rPr>
          <w:rFonts w:ascii="Arial Narrow" w:hAnsi="Arial Narrow"/>
          <w:bCs/>
          <w:sz w:val="22"/>
          <w:szCs w:val="22"/>
          <w:lang w:val="en-US"/>
        </w:rPr>
        <w:t>_________________________ (Rupees ________________________________________________________</w:t>
      </w:r>
    </w:p>
    <w:p w14:paraId="60D086C1" w14:textId="77777777" w:rsidR="006F29E5" w:rsidRDefault="006F29E5">
      <w:pPr>
        <w:pStyle w:val="BodyText"/>
        <w:jc w:val="both"/>
        <w:rPr>
          <w:rFonts w:ascii="Arial Narrow" w:hAnsi="Arial Narrow"/>
          <w:bCs/>
          <w:sz w:val="22"/>
          <w:szCs w:val="22"/>
          <w:lang w:val="en-US"/>
        </w:rPr>
      </w:pPr>
    </w:p>
    <w:p w14:paraId="3ACE7B12" w14:textId="77777777" w:rsidR="006F29E5" w:rsidRDefault="00D072BC">
      <w:pPr>
        <w:pStyle w:val="BodyText"/>
        <w:jc w:val="both"/>
        <w:rPr>
          <w:rFonts w:ascii="Arial Narrow" w:hAnsi="Arial Narrow"/>
          <w:bCs/>
          <w:sz w:val="22"/>
          <w:szCs w:val="22"/>
          <w:lang w:val="en-US"/>
        </w:rPr>
      </w:pPr>
      <w:r>
        <w:rPr>
          <w:rFonts w:ascii="Arial Narrow" w:hAnsi="Arial Narrow"/>
          <w:bCs/>
          <w:sz w:val="22"/>
          <w:szCs w:val="22"/>
          <w:lang w:val="en-US"/>
        </w:rPr>
        <w:t xml:space="preserve"> ________________________________________only).</w:t>
      </w:r>
    </w:p>
    <w:p w14:paraId="1E543D07" w14:textId="77777777" w:rsidR="006F29E5" w:rsidRDefault="006F29E5">
      <w:pPr>
        <w:pStyle w:val="BodyText"/>
        <w:rPr>
          <w:rFonts w:ascii="Arial Narrow" w:hAnsi="Arial Narrow"/>
          <w:bCs/>
          <w:sz w:val="22"/>
          <w:szCs w:val="22"/>
          <w:lang w:val="en-US"/>
        </w:rPr>
      </w:pPr>
    </w:p>
    <w:p w14:paraId="20B60711" w14:textId="77777777" w:rsidR="006F29E5" w:rsidRDefault="006F29E5">
      <w:pPr>
        <w:pStyle w:val="BodyText"/>
        <w:jc w:val="center"/>
        <w:rPr>
          <w:rFonts w:ascii="Arial Narrow" w:hAnsi="Arial Narrow"/>
          <w:bCs/>
          <w:sz w:val="36"/>
          <w:szCs w:val="36"/>
          <w:u w:val="single"/>
          <w:lang w:val="en-US"/>
        </w:rPr>
      </w:pPr>
    </w:p>
    <w:p w14:paraId="0239E2A2"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Date                                                                                                                                             </w:t>
      </w:r>
    </w:p>
    <w:p w14:paraId="01B810F6"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                                                                                                                                        Signature </w:t>
      </w:r>
    </w:p>
    <w:p w14:paraId="0D6F5203"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                                                                                                      (Name &amp; Designation of the Inspecting Official/s)</w:t>
      </w:r>
    </w:p>
    <w:p w14:paraId="02AA00C0" w14:textId="77777777" w:rsidR="006F29E5" w:rsidRDefault="006F29E5">
      <w:pPr>
        <w:pStyle w:val="BodyText"/>
        <w:rPr>
          <w:rFonts w:ascii="Arial Narrow" w:hAnsi="Arial Narrow"/>
          <w:bCs/>
          <w:sz w:val="22"/>
          <w:szCs w:val="22"/>
          <w:lang w:val="en-US"/>
        </w:rPr>
      </w:pPr>
    </w:p>
    <w:p w14:paraId="4EEB726D" w14:textId="77777777" w:rsidR="006F29E5" w:rsidRDefault="006F29E5">
      <w:pPr>
        <w:pStyle w:val="BodyText"/>
        <w:rPr>
          <w:rFonts w:ascii="Arial Narrow" w:hAnsi="Arial Narrow"/>
          <w:bCs/>
          <w:sz w:val="22"/>
          <w:szCs w:val="22"/>
          <w:lang w:val="en-US"/>
        </w:rPr>
      </w:pPr>
    </w:p>
    <w:p w14:paraId="39919B7B" w14:textId="77777777" w:rsidR="006F29E5" w:rsidRDefault="00D072BC">
      <w:pPr>
        <w:pStyle w:val="BodyText"/>
        <w:rPr>
          <w:rFonts w:ascii="Arial Narrow" w:hAnsi="Arial Narrow"/>
          <w:bCs/>
          <w:sz w:val="22"/>
          <w:szCs w:val="22"/>
          <w:lang w:val="en-US"/>
        </w:rPr>
      </w:pPr>
      <w:r>
        <w:rPr>
          <w:rFonts w:ascii="Arial Narrow" w:hAnsi="Arial Narrow"/>
          <w:bCs/>
          <w:sz w:val="22"/>
          <w:szCs w:val="22"/>
          <w:lang w:val="en-US"/>
        </w:rPr>
        <w:t xml:space="preserve">Countersigned </w:t>
      </w:r>
    </w:p>
    <w:p w14:paraId="22069AD2" w14:textId="77777777" w:rsidR="006F29E5" w:rsidRDefault="00D072BC">
      <w:pPr>
        <w:rPr>
          <w:rFonts w:ascii="Arial Narrow" w:hAnsi="Arial Narrow"/>
          <w:bCs/>
          <w:sz w:val="22"/>
          <w:szCs w:val="22"/>
        </w:rPr>
      </w:pPr>
      <w:r>
        <w:rPr>
          <w:rFonts w:ascii="Arial Narrow" w:hAnsi="Arial Narrow"/>
          <w:bCs/>
          <w:sz w:val="22"/>
          <w:szCs w:val="22"/>
        </w:rPr>
        <w:t>(BRANCH MANAGER)</w:t>
      </w:r>
    </w:p>
    <w:p w14:paraId="726E3BA9" w14:textId="77777777" w:rsidR="006F29E5" w:rsidRDefault="006F29E5">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6F29E5" w14:paraId="633EAA36"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9F3A647" w14:textId="77777777" w:rsidR="006F29E5" w:rsidRDefault="00D072BC">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F29E5" w14:paraId="53926541"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614D133" w14:textId="77777777" w:rsidR="006F29E5" w:rsidRDefault="006F29E5">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17AA8DD6" w14:textId="77777777" w:rsidR="006F29E5" w:rsidRDefault="00D072BC">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Declaration-cum-undertaking from the </w:t>
            </w:r>
            <w:proofErr w:type="spellStart"/>
            <w:r>
              <w:rPr>
                <w:rFonts w:ascii="Arial Narrow" w:hAnsi="Arial Narrow" w:cs="Arial"/>
                <w:color w:val="auto"/>
                <w:sz w:val="22"/>
                <w:szCs w:val="22"/>
              </w:rPr>
              <w:t>valuer</w:t>
            </w:r>
            <w:proofErr w:type="spellEnd"/>
            <w:r>
              <w:rPr>
                <w:rFonts w:ascii="Arial Narrow" w:hAnsi="Arial Narrow" w:cs="Arial"/>
                <w:color w:val="auto"/>
                <w:sz w:val="22"/>
                <w:szCs w:val="22"/>
              </w:rPr>
              <w:t xml:space="preserve"> (Annexure – I)</w:t>
            </w:r>
          </w:p>
        </w:tc>
        <w:tc>
          <w:tcPr>
            <w:tcW w:w="1566" w:type="pct"/>
            <w:tcBorders>
              <w:top w:val="single" w:sz="4" w:space="0" w:color="000000"/>
              <w:left w:val="single" w:sz="4" w:space="0" w:color="000000"/>
              <w:bottom w:val="single" w:sz="4" w:space="0" w:color="000000"/>
              <w:right w:val="single" w:sz="4" w:space="0" w:color="000000"/>
            </w:tcBorders>
          </w:tcPr>
          <w:p w14:paraId="05100B69" w14:textId="77777777" w:rsidR="006F29E5" w:rsidRDefault="00D072BC">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F29E5" w14:paraId="14396E63"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2434B9A" w14:textId="77777777" w:rsidR="006F29E5" w:rsidRDefault="006F29E5">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5AB81661" w14:textId="77777777" w:rsidR="006F29E5" w:rsidRDefault="00D072BC">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 xml:space="preserve">Model code of conduct for </w:t>
            </w:r>
            <w:proofErr w:type="spellStart"/>
            <w:r>
              <w:rPr>
                <w:rFonts w:ascii="Arial Narrow" w:hAnsi="Arial Narrow" w:cs="Arial"/>
                <w:color w:val="auto"/>
                <w:sz w:val="22"/>
                <w:szCs w:val="22"/>
              </w:rPr>
              <w:t>valuer</w:t>
            </w:r>
            <w:proofErr w:type="spellEnd"/>
            <w:r>
              <w:rPr>
                <w:rFonts w:ascii="Arial Narrow" w:hAnsi="Arial Narrow" w:cs="Arial"/>
                <w:color w:val="auto"/>
                <w:sz w:val="22"/>
                <w:szCs w:val="22"/>
              </w:rPr>
              <w:t xml:space="preserve"> (Annexure – II)</w:t>
            </w:r>
          </w:p>
        </w:tc>
        <w:tc>
          <w:tcPr>
            <w:tcW w:w="1566" w:type="pct"/>
            <w:tcBorders>
              <w:top w:val="single" w:sz="4" w:space="0" w:color="000000"/>
              <w:left w:val="single" w:sz="4" w:space="0" w:color="000000"/>
              <w:bottom w:val="single" w:sz="4" w:space="0" w:color="auto"/>
              <w:right w:val="single" w:sz="4" w:space="0" w:color="000000"/>
            </w:tcBorders>
          </w:tcPr>
          <w:p w14:paraId="633F735C" w14:textId="77777777" w:rsidR="006F29E5" w:rsidRDefault="00D072BC">
            <w:pPr>
              <w:pStyle w:val="Default"/>
              <w:jc w:val="both"/>
              <w:rPr>
                <w:b/>
                <w:color w:val="auto"/>
              </w:rPr>
            </w:pPr>
            <w:r>
              <w:rPr>
                <w:rFonts w:ascii="Arial Narrow" w:hAnsi="Arial Narrow" w:cs="Arial"/>
                <w:color w:val="auto"/>
                <w:sz w:val="22"/>
                <w:szCs w:val="22"/>
              </w:rPr>
              <w:t>Attached</w:t>
            </w:r>
          </w:p>
        </w:tc>
      </w:tr>
    </w:tbl>
    <w:p w14:paraId="7A4C76E5" w14:textId="77777777" w:rsidR="006F29E5" w:rsidRDefault="006F29E5">
      <w:pPr>
        <w:rPr>
          <w:rFonts w:ascii="Arial Narrow" w:hAnsi="Arial Narrow"/>
          <w:bCs/>
          <w:sz w:val="22"/>
          <w:szCs w:val="22"/>
        </w:rPr>
      </w:pPr>
    </w:p>
    <w:p w14:paraId="627A3277" w14:textId="77777777" w:rsidR="006F29E5" w:rsidRDefault="00D072BC">
      <w:pPr>
        <w:pStyle w:val="BodyText"/>
        <w:spacing w:before="76"/>
        <w:ind w:right="655"/>
        <w:jc w:val="right"/>
        <w:rPr>
          <w:rFonts w:ascii="Arial Narrow" w:hAnsi="Arial Narrow"/>
          <w:b/>
          <w:lang w:val="en-US"/>
        </w:rPr>
      </w:pPr>
      <w:r>
        <w:br w:type="page"/>
      </w:r>
      <w:r>
        <w:rPr>
          <w:lang w:val="en-US"/>
        </w:rPr>
        <w:lastRenderedPageBreak/>
        <w:t>(</w:t>
      </w:r>
      <w:r>
        <w:rPr>
          <w:rFonts w:ascii="Arial Narrow" w:hAnsi="Arial Narrow"/>
          <w:b/>
          <w:lang w:val="en-US"/>
        </w:rPr>
        <w:t xml:space="preserve">Annexure – </w:t>
      </w:r>
      <w:r>
        <w:rPr>
          <w:rFonts w:ascii="Arial Narrow" w:hAnsi="Arial Narrow"/>
          <w:b/>
        </w:rPr>
        <w:t>I</w:t>
      </w:r>
      <w:r>
        <w:rPr>
          <w:rFonts w:ascii="Arial Narrow" w:hAnsi="Arial Narrow"/>
          <w:b/>
          <w:lang w:val="en-US"/>
        </w:rPr>
        <w:t>)</w:t>
      </w:r>
    </w:p>
    <w:p w14:paraId="04EEE211" w14:textId="77777777" w:rsidR="006F29E5" w:rsidRDefault="006F29E5">
      <w:pPr>
        <w:pStyle w:val="BodyText"/>
        <w:spacing w:before="9"/>
        <w:rPr>
          <w:rFonts w:ascii="Arial Narrow" w:hAnsi="Arial Narrow"/>
          <w:sz w:val="12"/>
        </w:rPr>
      </w:pPr>
    </w:p>
    <w:p w14:paraId="5B6349B1" w14:textId="77777777" w:rsidR="006F29E5" w:rsidRDefault="00D072BC">
      <w:pPr>
        <w:pStyle w:val="BodyText"/>
        <w:spacing w:before="92"/>
        <w:jc w:val="center"/>
        <w:rPr>
          <w:rFonts w:ascii="Arial Narrow" w:hAnsi="Arial Narrow"/>
          <w:b/>
        </w:rPr>
      </w:pPr>
      <w:r>
        <w:rPr>
          <w:rFonts w:ascii="Arial Narrow" w:hAnsi="Arial Narrow"/>
          <w:b/>
          <w:w w:val="105"/>
        </w:rPr>
        <w:t>DECLARATION</w:t>
      </w:r>
      <w:r>
        <w:rPr>
          <w:rFonts w:ascii="Arial Narrow" w:hAnsi="Arial Narrow"/>
          <w:b/>
          <w:w w:val="105"/>
          <w:lang w:val="en-US"/>
        </w:rPr>
        <w:t>-CUM-UNDERTAKING</w:t>
      </w:r>
    </w:p>
    <w:p w14:paraId="0B0EE8E4" w14:textId="77777777" w:rsidR="006F29E5" w:rsidRDefault="006F29E5">
      <w:pPr>
        <w:pStyle w:val="BodyText"/>
        <w:rPr>
          <w:rFonts w:ascii="Arial Narrow" w:hAnsi="Arial Narrow"/>
          <w:sz w:val="13"/>
        </w:rPr>
      </w:pPr>
    </w:p>
    <w:p w14:paraId="56092148" w14:textId="77777777" w:rsidR="006F29E5" w:rsidRDefault="00D072BC">
      <w:pPr>
        <w:pStyle w:val="BodyText"/>
        <w:ind w:left="142"/>
        <w:jc w:val="both"/>
        <w:rPr>
          <w:rFonts w:ascii="Arial Narrow" w:hAnsi="Arial Narrow"/>
          <w:bCs/>
          <w:sz w:val="22"/>
          <w:szCs w:val="22"/>
          <w:lang w:val="en-US"/>
        </w:rPr>
      </w:pPr>
      <w:r>
        <w:rPr>
          <w:rFonts w:ascii="Arial Narrow" w:hAnsi="Arial Narrow"/>
          <w:bCs/>
          <w:sz w:val="22"/>
          <w:szCs w:val="22"/>
          <w:lang w:val="en-US"/>
        </w:rPr>
        <w:t xml:space="preserve">I, </w:t>
      </w:r>
      <w:proofErr w:type="spellStart"/>
      <w:r>
        <w:rPr>
          <w:rFonts w:ascii="Arial Narrow" w:hAnsi="Arial Narrow"/>
          <w:bCs/>
          <w:sz w:val="22"/>
          <w:szCs w:val="22"/>
          <w:lang w:val="en-US"/>
        </w:rPr>
        <w:t>Sharadkumar</w:t>
      </w:r>
      <w:proofErr w:type="spellEnd"/>
      <w:r>
        <w:rPr>
          <w:rFonts w:ascii="Arial Narrow" w:hAnsi="Arial Narrow"/>
          <w:bCs/>
          <w:sz w:val="22"/>
          <w:szCs w:val="22"/>
          <w:lang w:val="en-US"/>
        </w:rPr>
        <w:t xml:space="preserve"> Chalikwar son of Shri. </w:t>
      </w:r>
      <w:proofErr w:type="spellStart"/>
      <w:r>
        <w:rPr>
          <w:rFonts w:ascii="Arial Narrow" w:hAnsi="Arial Narrow"/>
          <w:bCs/>
          <w:sz w:val="22"/>
          <w:szCs w:val="22"/>
          <w:lang w:val="en-US"/>
        </w:rPr>
        <w:t>Baburao</w:t>
      </w:r>
      <w:proofErr w:type="spellEnd"/>
      <w:r>
        <w:rPr>
          <w:rFonts w:ascii="Arial Narrow" w:hAnsi="Arial Narrow"/>
          <w:bCs/>
          <w:sz w:val="22"/>
          <w:szCs w:val="22"/>
          <w:lang w:val="en-US"/>
        </w:rPr>
        <w:t xml:space="preserve"> Chalikwar do hereby solemnly affirm and state that:</w:t>
      </w:r>
    </w:p>
    <w:p w14:paraId="374EB8AC" w14:textId="77777777" w:rsidR="006F29E5" w:rsidRDefault="006F29E5">
      <w:pPr>
        <w:pStyle w:val="BodyText"/>
        <w:spacing w:before="6"/>
        <w:rPr>
          <w:rFonts w:ascii="Arial Narrow" w:hAnsi="Arial Narrow"/>
          <w:sz w:val="20"/>
        </w:rPr>
      </w:pPr>
    </w:p>
    <w:p w14:paraId="620F7F71"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a citizen of India.</w:t>
      </w:r>
    </w:p>
    <w:p w14:paraId="0798ED8B"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w:t>
      </w:r>
      <w:proofErr w:type="spellStart"/>
      <w:r>
        <w:rPr>
          <w:rFonts w:ascii="Arial Narrow" w:hAnsi="Arial Narrow"/>
          <w:bCs/>
          <w:sz w:val="22"/>
          <w:szCs w:val="22"/>
          <w:lang w:val="en-US"/>
        </w:rPr>
        <w:t>valuer</w:t>
      </w:r>
      <w:proofErr w:type="spellEnd"/>
      <w:r>
        <w:rPr>
          <w:rFonts w:ascii="Arial Narrow" w:hAnsi="Arial Narrow"/>
          <w:bCs/>
          <w:sz w:val="22"/>
          <w:szCs w:val="22"/>
          <w:lang w:val="en-US"/>
        </w:rPr>
        <w:t xml:space="preserve"> or three years after the valuation of assets was conducted by me. </w:t>
      </w:r>
    </w:p>
    <w:p w14:paraId="10DD98A8" w14:textId="49FC2932"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The information furnished in my valuation report dated </w:t>
      </w:r>
      <w:r w:rsidR="00061529" w:rsidRPr="00061529">
        <w:rPr>
          <w:rFonts w:ascii="Arial Narrow" w:hAnsi="Arial Narrow"/>
          <w:bCs/>
          <w:sz w:val="22"/>
          <w:szCs w:val="22"/>
          <w:lang w:val="en-US"/>
        </w:rPr>
        <w:t>20.12.2023</w:t>
      </w:r>
      <w:r>
        <w:rPr>
          <w:rFonts w:ascii="Arial Narrow" w:hAnsi="Arial Narrow"/>
          <w:bCs/>
          <w:sz w:val="22"/>
          <w:szCs w:val="22"/>
          <w:lang w:val="en-US"/>
        </w:rPr>
        <w:t xml:space="preserve"> is true and correct to the best of my knowledge and belief and I have made an impartial and true valuation of the property.</w:t>
      </w:r>
    </w:p>
    <w:p w14:paraId="2036307C" w14:textId="305B8FC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my authorized representative has personally inspected the property on </w:t>
      </w:r>
      <w:r w:rsidR="008D59A5" w:rsidRPr="008D59A5">
        <w:rPr>
          <w:rFonts w:ascii="Arial Narrow" w:hAnsi="Arial Narrow"/>
          <w:bCs/>
          <w:sz w:val="22"/>
          <w:szCs w:val="22"/>
          <w:lang w:val="en-US"/>
        </w:rPr>
        <w:t>19.12.2023</w:t>
      </w:r>
      <w:r>
        <w:rPr>
          <w:rFonts w:ascii="Arial Narrow" w:hAnsi="Arial Narrow"/>
          <w:bCs/>
          <w:sz w:val="22"/>
          <w:szCs w:val="22"/>
          <w:lang w:val="en-US"/>
        </w:rPr>
        <w:t xml:space="preserve">. The work is not sub - contracted to any other </w:t>
      </w:r>
      <w:proofErr w:type="spellStart"/>
      <w:r>
        <w:rPr>
          <w:rFonts w:ascii="Arial Narrow" w:hAnsi="Arial Narrow"/>
          <w:bCs/>
          <w:sz w:val="22"/>
          <w:szCs w:val="22"/>
          <w:lang w:val="en-US"/>
        </w:rPr>
        <w:t>valuer</w:t>
      </w:r>
      <w:proofErr w:type="spellEnd"/>
      <w:r>
        <w:rPr>
          <w:rFonts w:ascii="Arial Narrow" w:hAnsi="Arial Narrow"/>
          <w:bCs/>
          <w:sz w:val="22"/>
          <w:szCs w:val="22"/>
          <w:lang w:val="en-US"/>
        </w:rPr>
        <w:t xml:space="preserve"> and carried out by myself.</w:t>
      </w:r>
    </w:p>
    <w:p w14:paraId="59EEDB83"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Valuation report is submitted in the format as prescribed by the bank.</w:t>
      </w:r>
    </w:p>
    <w:p w14:paraId="3B6821F5"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have not been </w:t>
      </w:r>
      <w:proofErr w:type="spellStart"/>
      <w:r>
        <w:rPr>
          <w:rFonts w:ascii="Arial Narrow" w:hAnsi="Arial Narrow"/>
          <w:bCs/>
          <w:sz w:val="22"/>
          <w:szCs w:val="22"/>
          <w:lang w:val="en-US"/>
        </w:rPr>
        <w:t>depanelled</w:t>
      </w:r>
      <w:proofErr w:type="spellEnd"/>
      <w:r>
        <w:rPr>
          <w:rFonts w:ascii="Arial Narrow" w:hAnsi="Arial Narrow"/>
          <w:bCs/>
          <w:sz w:val="22"/>
          <w:szCs w:val="22"/>
          <w:lang w:val="en-US"/>
        </w:rPr>
        <w:t xml:space="preserve"> / delisted by any other bank and in case any such </w:t>
      </w:r>
      <w:proofErr w:type="spellStart"/>
      <w:r>
        <w:rPr>
          <w:rFonts w:ascii="Arial Narrow" w:hAnsi="Arial Narrow"/>
          <w:bCs/>
          <w:sz w:val="22"/>
          <w:szCs w:val="22"/>
          <w:lang w:val="en-US"/>
        </w:rPr>
        <w:t>depanelment</w:t>
      </w:r>
      <w:proofErr w:type="spellEnd"/>
      <w:r>
        <w:rPr>
          <w:rFonts w:ascii="Arial Narrow" w:hAnsi="Arial Narrow"/>
          <w:bCs/>
          <w:sz w:val="22"/>
          <w:szCs w:val="22"/>
          <w:lang w:val="en-US"/>
        </w:rPr>
        <w:t xml:space="preserve"> by other banks during my empanelment with you, I will inform you within 3 days of such </w:t>
      </w:r>
      <w:proofErr w:type="spellStart"/>
      <w:r>
        <w:rPr>
          <w:rFonts w:ascii="Arial Narrow" w:hAnsi="Arial Narrow"/>
          <w:bCs/>
          <w:sz w:val="22"/>
          <w:szCs w:val="22"/>
          <w:lang w:val="en-US"/>
        </w:rPr>
        <w:t>depanelment</w:t>
      </w:r>
      <w:proofErr w:type="spellEnd"/>
      <w:r>
        <w:rPr>
          <w:rFonts w:ascii="Arial Narrow" w:hAnsi="Arial Narrow"/>
          <w:bCs/>
          <w:sz w:val="22"/>
          <w:szCs w:val="22"/>
          <w:lang w:val="en-US"/>
        </w:rPr>
        <w:t>.</w:t>
      </w:r>
    </w:p>
    <w:p w14:paraId="24EB8707"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removed / dismissed from service / employment earlier.</w:t>
      </w:r>
    </w:p>
    <w:p w14:paraId="7AA7D4E8"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convicted of any offence and sentenced to a term of imprisonment.</w:t>
      </w:r>
    </w:p>
    <w:p w14:paraId="139FBF6C"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found guilty of misconduct in my professional capacity.</w:t>
      </w:r>
    </w:p>
    <w:p w14:paraId="727F3E84"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been declared to be unsound mind.</w:t>
      </w:r>
    </w:p>
    <w:p w14:paraId="168E3535"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not an undischarged bankrupt or has not applied to be adjudicated as a bankrupt.</w:t>
      </w:r>
    </w:p>
    <w:p w14:paraId="689BF16B"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not an undischarged insolvent.</w:t>
      </w:r>
    </w:p>
    <w:p w14:paraId="4189746E"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14482A4"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My PAN Card number as applicable is AEAPC0117Q.</w:t>
      </w:r>
    </w:p>
    <w:p w14:paraId="4C54AFE2"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undertake to keep you informed of any events or happenings which would make me ineligible for empanelment as a </w:t>
      </w:r>
      <w:proofErr w:type="spellStart"/>
      <w:r>
        <w:rPr>
          <w:rFonts w:ascii="Arial Narrow" w:hAnsi="Arial Narrow"/>
          <w:bCs/>
          <w:sz w:val="22"/>
          <w:szCs w:val="22"/>
          <w:lang w:val="en-US"/>
        </w:rPr>
        <w:t>valuer</w:t>
      </w:r>
      <w:proofErr w:type="spellEnd"/>
      <w:r>
        <w:rPr>
          <w:rFonts w:ascii="Arial Narrow" w:hAnsi="Arial Narrow"/>
          <w:bCs/>
          <w:sz w:val="22"/>
          <w:szCs w:val="22"/>
          <w:lang w:val="en-US"/>
        </w:rPr>
        <w:t>.</w:t>
      </w:r>
    </w:p>
    <w:p w14:paraId="67EC56ED"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not concealed or suppressed any material information, facts and records and I have made a complete and full disclosure.</w:t>
      </w:r>
    </w:p>
    <w:p w14:paraId="70CFBC87"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6C807F9A"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8AC1AD4"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abide by the Model Code of Conduct for empanelment of </w:t>
      </w:r>
      <w:proofErr w:type="spellStart"/>
      <w:r>
        <w:rPr>
          <w:rFonts w:ascii="Arial Narrow" w:hAnsi="Arial Narrow"/>
          <w:bCs/>
          <w:sz w:val="22"/>
          <w:szCs w:val="22"/>
          <w:lang w:val="en-US"/>
        </w:rPr>
        <w:t>valuer</w:t>
      </w:r>
      <w:proofErr w:type="spellEnd"/>
      <w:r>
        <w:rPr>
          <w:rFonts w:ascii="Arial Narrow" w:hAnsi="Arial Narrow"/>
          <w:bCs/>
          <w:sz w:val="22"/>
          <w:szCs w:val="22"/>
          <w:lang w:val="en-US"/>
        </w:rPr>
        <w:t xml:space="preserve"> in the Bank. (Annexure V - A signed copy of same to be taken and kept along with this declaration).</w:t>
      </w:r>
    </w:p>
    <w:p w14:paraId="1D8DEF70"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registered under Section 34 AB of the Wealth Tax Act, 1957.</w:t>
      </w:r>
    </w:p>
    <w:p w14:paraId="69276CE8"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 xml:space="preserve">I am </w:t>
      </w:r>
      <w:proofErr w:type="spellStart"/>
      <w:r>
        <w:rPr>
          <w:rFonts w:ascii="Arial Narrow" w:hAnsi="Arial Narrow"/>
          <w:bCs/>
          <w:sz w:val="22"/>
          <w:szCs w:val="22"/>
          <w:lang w:val="en-US"/>
        </w:rPr>
        <w:t>valuer</w:t>
      </w:r>
      <w:proofErr w:type="spellEnd"/>
      <w:r>
        <w:rPr>
          <w:rFonts w:ascii="Arial Narrow" w:hAnsi="Arial Narrow"/>
          <w:bCs/>
          <w:sz w:val="22"/>
          <w:szCs w:val="22"/>
          <w:lang w:val="en-US"/>
        </w:rPr>
        <w:t xml:space="preserve"> registered with Insolvency &amp; Bankruptcy Board of India (IBBI). </w:t>
      </w:r>
    </w:p>
    <w:p w14:paraId="2889FC97"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My CIBIL Score and credit worthiness is as per Bank's guidelines.</w:t>
      </w:r>
    </w:p>
    <w:p w14:paraId="50ABED71"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am Chairman &amp; Managing Director of the company, who is competent to sign this valuation report.</w:t>
      </w:r>
    </w:p>
    <w:p w14:paraId="6EC0F7EB"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I will undertake the valuation work on receipt of Letter of Engagement generated from the system (i.e., LLMS / LOS) only.</w:t>
      </w:r>
    </w:p>
    <w:p w14:paraId="7BF3D37A" w14:textId="77777777" w:rsidR="006F29E5" w:rsidRDefault="00D072BC">
      <w:pPr>
        <w:pStyle w:val="BodyText"/>
        <w:numPr>
          <w:ilvl w:val="0"/>
          <w:numId w:val="42"/>
        </w:numPr>
        <w:spacing w:before="120" w:after="120" w:line="360" w:lineRule="auto"/>
        <w:ind w:left="709"/>
        <w:jc w:val="both"/>
        <w:rPr>
          <w:rFonts w:ascii="Arial Narrow" w:hAnsi="Arial Narrow"/>
          <w:bCs/>
          <w:sz w:val="22"/>
          <w:szCs w:val="22"/>
          <w:lang w:val="en-US"/>
        </w:rPr>
      </w:pPr>
      <w:r>
        <w:rPr>
          <w:rFonts w:ascii="Arial Narrow" w:hAnsi="Arial Narrow"/>
          <w:bCs/>
          <w:sz w:val="22"/>
          <w:szCs w:val="22"/>
          <w:lang w:val="en-US"/>
        </w:rPr>
        <w:t>Further, I hereby provide the following information.</w:t>
      </w:r>
    </w:p>
    <w:p w14:paraId="5404D8BE" w14:textId="77777777" w:rsidR="006F29E5" w:rsidRDefault="006F29E5">
      <w:pPr>
        <w:pStyle w:val="ListParagraph"/>
        <w:rPr>
          <w:rFonts w:ascii="Arial Narrow" w:hAnsi="Arial Narrow"/>
        </w:rPr>
      </w:pPr>
    </w:p>
    <w:p w14:paraId="58FBE0BE" w14:textId="77777777" w:rsidR="006F29E5" w:rsidRDefault="006F29E5">
      <w:pPr>
        <w:pStyle w:val="ListParagraph"/>
        <w:rPr>
          <w:rFonts w:ascii="Arial Narrow" w:hAnsi="Arial Narrow"/>
        </w:rPr>
      </w:pPr>
    </w:p>
    <w:p w14:paraId="51E9AC31" w14:textId="77777777" w:rsidR="006F29E5" w:rsidRDefault="006F29E5">
      <w:pPr>
        <w:pStyle w:val="ListParagraph"/>
        <w:rPr>
          <w:rFonts w:ascii="Arial Narrow" w:hAnsi="Arial Narrow"/>
        </w:rPr>
      </w:pPr>
    </w:p>
    <w:p w14:paraId="0C7FC578" w14:textId="77777777" w:rsidR="006F29E5" w:rsidRDefault="006F29E5">
      <w:pPr>
        <w:pStyle w:val="ListParagraph"/>
        <w:rPr>
          <w:rFonts w:ascii="Arial Narrow" w:hAnsi="Arial Narrow"/>
        </w:rPr>
      </w:pPr>
    </w:p>
    <w:p w14:paraId="1CC75520" w14:textId="77777777" w:rsidR="006F29E5" w:rsidRDefault="006F29E5">
      <w:pPr>
        <w:pStyle w:val="ListParagraph"/>
        <w:rPr>
          <w:rFonts w:ascii="Arial Narrow" w:hAnsi="Arial Narrow"/>
        </w:rPr>
      </w:pPr>
    </w:p>
    <w:p w14:paraId="26197FDF" w14:textId="77777777" w:rsidR="006F29E5" w:rsidRDefault="006F29E5">
      <w:pPr>
        <w:pStyle w:val="ListParagraph"/>
        <w:rPr>
          <w:rFonts w:ascii="Arial Narrow" w:hAnsi="Arial Narrow"/>
        </w:rPr>
      </w:pPr>
    </w:p>
    <w:p w14:paraId="3B4B6049" w14:textId="77777777" w:rsidR="006F29E5" w:rsidRDefault="006F29E5">
      <w:pPr>
        <w:pStyle w:val="ListParagraph"/>
        <w:rPr>
          <w:rFonts w:ascii="Arial Narrow" w:hAnsi="Arial Narrow"/>
        </w:rPr>
      </w:pPr>
    </w:p>
    <w:p w14:paraId="55B994EE" w14:textId="77777777" w:rsidR="006F29E5" w:rsidRDefault="006F29E5">
      <w:pPr>
        <w:pStyle w:val="ListParagraph"/>
        <w:rPr>
          <w:rFonts w:ascii="Arial Narrow" w:hAnsi="Arial Narrow"/>
        </w:rPr>
      </w:pPr>
    </w:p>
    <w:p w14:paraId="4B934215" w14:textId="77777777" w:rsidR="006F29E5" w:rsidRDefault="006F29E5">
      <w:pPr>
        <w:pStyle w:val="ListParagraph"/>
        <w:rPr>
          <w:rFonts w:ascii="Arial Narrow" w:hAnsi="Arial Narrow"/>
        </w:rPr>
      </w:pPr>
    </w:p>
    <w:p w14:paraId="6B5AEE60" w14:textId="77777777" w:rsidR="006F29E5" w:rsidRDefault="006F29E5">
      <w:pPr>
        <w:pStyle w:val="ListParagraph"/>
        <w:rPr>
          <w:rFonts w:ascii="Arial Narrow" w:hAnsi="Arial Narrow"/>
        </w:rPr>
      </w:pPr>
    </w:p>
    <w:p w14:paraId="1A77D569" w14:textId="77777777" w:rsidR="006F29E5" w:rsidRDefault="006F29E5">
      <w:pPr>
        <w:pStyle w:val="ListParagraph"/>
        <w:rPr>
          <w:rFonts w:ascii="Arial Narrow" w:hAnsi="Arial Narrow"/>
        </w:rPr>
      </w:pPr>
    </w:p>
    <w:p w14:paraId="0242CC6E" w14:textId="77777777" w:rsidR="006F29E5" w:rsidRDefault="006F29E5">
      <w:pPr>
        <w:pStyle w:val="ListParagraph"/>
        <w:rPr>
          <w:rFonts w:ascii="Arial Narrow" w:hAnsi="Arial Narrow"/>
        </w:rPr>
      </w:pPr>
    </w:p>
    <w:p w14:paraId="57A93CAD" w14:textId="77777777" w:rsidR="006F29E5" w:rsidRDefault="006F29E5">
      <w:pPr>
        <w:pStyle w:val="ListParagraph"/>
        <w:rPr>
          <w:rFonts w:ascii="Arial Narrow" w:hAnsi="Arial Narrow"/>
        </w:rPr>
      </w:pPr>
    </w:p>
    <w:p w14:paraId="128992D8" w14:textId="77777777" w:rsidR="006F29E5" w:rsidRDefault="006F29E5">
      <w:pPr>
        <w:pStyle w:val="ListParagraph"/>
        <w:rPr>
          <w:rFonts w:ascii="Arial Narrow" w:hAnsi="Arial Narrow"/>
        </w:rPr>
      </w:pPr>
    </w:p>
    <w:p w14:paraId="42D3125B" w14:textId="77777777" w:rsidR="006F29E5" w:rsidRDefault="006F29E5">
      <w:pPr>
        <w:pStyle w:val="ListParagraph"/>
        <w:rPr>
          <w:rFonts w:ascii="Arial Narrow" w:hAnsi="Arial Narrow"/>
        </w:rPr>
      </w:pPr>
    </w:p>
    <w:p w14:paraId="3673F524" w14:textId="77777777" w:rsidR="006F29E5" w:rsidRDefault="006F29E5">
      <w:pPr>
        <w:pStyle w:val="ListParagraph"/>
        <w:rPr>
          <w:rFonts w:ascii="Arial Narrow" w:hAnsi="Arial Narrow"/>
        </w:rPr>
      </w:pPr>
    </w:p>
    <w:p w14:paraId="199035E1" w14:textId="77777777" w:rsidR="006F29E5" w:rsidRDefault="006F29E5">
      <w:pPr>
        <w:pStyle w:val="ListParagraph"/>
        <w:rPr>
          <w:rFonts w:ascii="Arial Narrow" w:hAnsi="Arial Narrow"/>
        </w:rPr>
      </w:pPr>
    </w:p>
    <w:p w14:paraId="4C6FBD5F" w14:textId="77777777" w:rsidR="006F29E5" w:rsidRDefault="006F29E5">
      <w:pPr>
        <w:pStyle w:val="ListParagraph"/>
        <w:rPr>
          <w:rFonts w:ascii="Arial Narrow" w:hAnsi="Arial Narrow"/>
        </w:rPr>
      </w:pPr>
    </w:p>
    <w:p w14:paraId="75C0CE09" w14:textId="77777777" w:rsidR="006F29E5" w:rsidRDefault="006F29E5">
      <w:pPr>
        <w:pStyle w:val="ListParagraph"/>
        <w:rPr>
          <w:rFonts w:ascii="Arial Narrow" w:hAnsi="Arial Narrow"/>
        </w:rPr>
      </w:pPr>
    </w:p>
    <w:p w14:paraId="00AD1806" w14:textId="77777777" w:rsidR="006F29E5" w:rsidRDefault="006F29E5">
      <w:pPr>
        <w:pStyle w:val="ListParagraph"/>
        <w:rPr>
          <w:rFonts w:ascii="Arial Narrow" w:hAnsi="Arial Narrow"/>
        </w:rPr>
      </w:pPr>
    </w:p>
    <w:p w14:paraId="0B7F4F43" w14:textId="77777777" w:rsidR="006F29E5" w:rsidRDefault="006F29E5">
      <w:pPr>
        <w:pStyle w:val="ListParagraph"/>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6F29E5" w14:paraId="57DA37B8" w14:textId="77777777">
        <w:trPr>
          <w:trHeight w:val="397"/>
        </w:trPr>
        <w:tc>
          <w:tcPr>
            <w:tcW w:w="461" w:type="dxa"/>
          </w:tcPr>
          <w:p w14:paraId="2E106FD8" w14:textId="77777777" w:rsidR="006F29E5" w:rsidRDefault="00D072BC" w:rsidP="009F0EF4">
            <w:pPr>
              <w:pStyle w:val="TableParagraph"/>
              <w:rPr>
                <w:rFonts w:ascii="Arial Narrow" w:hAnsi="Arial Narrow"/>
                <w:b/>
                <w:w w:val="110"/>
                <w:sz w:val="21"/>
                <w:szCs w:val="19"/>
              </w:rPr>
            </w:pPr>
            <w:r>
              <w:rPr>
                <w:rFonts w:ascii="Arial Narrow" w:hAnsi="Arial Narrow"/>
                <w:b/>
                <w:w w:val="110"/>
                <w:sz w:val="21"/>
                <w:szCs w:val="19"/>
              </w:rPr>
              <w:lastRenderedPageBreak/>
              <w:t xml:space="preserve">Sr. </w:t>
            </w:r>
          </w:p>
          <w:p w14:paraId="479F80C8" w14:textId="77777777" w:rsidR="006F29E5" w:rsidRDefault="00D072BC" w:rsidP="009F0EF4">
            <w:pPr>
              <w:pStyle w:val="TableParagraph"/>
              <w:rPr>
                <w:rFonts w:ascii="Arial Narrow" w:hAnsi="Arial Narrow"/>
                <w:b/>
                <w:sz w:val="21"/>
                <w:szCs w:val="19"/>
              </w:rPr>
            </w:pPr>
            <w:r>
              <w:rPr>
                <w:rFonts w:ascii="Arial Narrow" w:hAnsi="Arial Narrow"/>
                <w:b/>
                <w:w w:val="110"/>
                <w:sz w:val="21"/>
                <w:szCs w:val="19"/>
              </w:rPr>
              <w:t>No.</w:t>
            </w:r>
          </w:p>
        </w:tc>
        <w:tc>
          <w:tcPr>
            <w:tcW w:w="4253" w:type="dxa"/>
          </w:tcPr>
          <w:p w14:paraId="4D1C498A" w14:textId="77777777" w:rsidR="006F29E5" w:rsidRDefault="00D072BC" w:rsidP="009F0EF4">
            <w:pPr>
              <w:pStyle w:val="TableParagraph"/>
              <w:rPr>
                <w:rFonts w:ascii="Arial Narrow" w:hAnsi="Arial Narrow"/>
                <w:b/>
                <w:sz w:val="21"/>
                <w:szCs w:val="19"/>
              </w:rPr>
            </w:pPr>
            <w:r>
              <w:rPr>
                <w:rFonts w:ascii="Arial Narrow" w:hAnsi="Arial Narrow"/>
                <w:b/>
                <w:w w:val="120"/>
                <w:sz w:val="21"/>
                <w:szCs w:val="19"/>
              </w:rPr>
              <w:t>Particulars</w:t>
            </w:r>
          </w:p>
        </w:tc>
        <w:tc>
          <w:tcPr>
            <w:tcW w:w="4111" w:type="dxa"/>
          </w:tcPr>
          <w:p w14:paraId="513E233A" w14:textId="77777777" w:rsidR="006F29E5" w:rsidRDefault="00D072BC" w:rsidP="009F0EF4">
            <w:pPr>
              <w:pStyle w:val="TableParagraph"/>
              <w:rPr>
                <w:rFonts w:ascii="Arial Narrow" w:hAnsi="Arial Narrow"/>
                <w:b/>
                <w:sz w:val="21"/>
                <w:szCs w:val="19"/>
              </w:rPr>
            </w:pPr>
            <w:proofErr w:type="spellStart"/>
            <w:r>
              <w:rPr>
                <w:rFonts w:ascii="Arial Narrow" w:hAnsi="Arial Narrow"/>
                <w:b/>
                <w:w w:val="120"/>
                <w:sz w:val="21"/>
                <w:szCs w:val="19"/>
              </w:rPr>
              <w:t>Valuer</w:t>
            </w:r>
            <w:proofErr w:type="spellEnd"/>
            <w:r>
              <w:rPr>
                <w:rFonts w:ascii="Arial Narrow" w:hAnsi="Arial Narrow"/>
                <w:b/>
                <w:w w:val="120"/>
                <w:sz w:val="21"/>
                <w:szCs w:val="19"/>
              </w:rPr>
              <w:t xml:space="preserve"> comment</w:t>
            </w:r>
          </w:p>
        </w:tc>
      </w:tr>
      <w:tr w:rsidR="006F29E5" w14:paraId="2E3672BD" w14:textId="77777777">
        <w:trPr>
          <w:trHeight w:val="397"/>
        </w:trPr>
        <w:tc>
          <w:tcPr>
            <w:tcW w:w="461" w:type="dxa"/>
          </w:tcPr>
          <w:p w14:paraId="69986AE7"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174A10B0" w14:textId="77777777" w:rsidR="006F29E5" w:rsidRDefault="00D072BC" w:rsidP="009F0EF4">
            <w:pPr>
              <w:pStyle w:val="TableParagraph"/>
              <w:ind w:right="140"/>
              <w:jc w:val="both"/>
              <w:rPr>
                <w:rFonts w:ascii="Arial Narrow" w:hAnsi="Arial Narrow"/>
                <w:sz w:val="21"/>
                <w:szCs w:val="19"/>
              </w:rPr>
            </w:pPr>
            <w:r>
              <w:rPr>
                <w:rFonts w:ascii="Arial Narrow" w:hAnsi="Arial Narrow"/>
                <w:w w:val="110"/>
                <w:sz w:val="21"/>
                <w:szCs w:val="19"/>
              </w:rPr>
              <w:t>background information of the asset being valued;</w:t>
            </w:r>
          </w:p>
        </w:tc>
        <w:tc>
          <w:tcPr>
            <w:tcW w:w="4111" w:type="dxa"/>
          </w:tcPr>
          <w:p w14:paraId="0F6EF194" w14:textId="2F3EF3DA" w:rsidR="006F29E5" w:rsidRDefault="00D072BC" w:rsidP="009F0EF4">
            <w:pPr>
              <w:tabs>
                <w:tab w:val="left" w:pos="3995"/>
              </w:tabs>
              <w:ind w:left="130" w:right="111"/>
              <w:jc w:val="both"/>
              <w:rPr>
                <w:rFonts w:ascii="Arial Narrow" w:hAnsi="Arial Narrow"/>
                <w:sz w:val="22"/>
                <w:szCs w:val="22"/>
              </w:rPr>
            </w:pPr>
            <w:r>
              <w:rPr>
                <w:rFonts w:ascii="Arial Narrow" w:hAnsi="Arial Narrow"/>
                <w:w w:val="105"/>
                <w:sz w:val="21"/>
                <w:szCs w:val="19"/>
              </w:rPr>
              <w:t xml:space="preserve">The property under consideration is owned by </w:t>
            </w:r>
            <w:r w:rsidR="006725CE">
              <w:rPr>
                <w:rFonts w:ascii="Arial Narrow" w:hAnsi="Arial Narrow"/>
                <w:w w:val="105"/>
                <w:sz w:val="21"/>
                <w:szCs w:val="19"/>
              </w:rPr>
              <w:t>Shri. Vikash Jaiswal S/o Shri. Santosh Jaiswal &amp; Shri. Santosh Lal Jaiswal S/o Shri. Ajayab Lal Singh Jaiswal</w:t>
            </w:r>
            <w:r>
              <w:rPr>
                <w:rFonts w:ascii="Arial Narrow" w:hAnsi="Arial Narrow"/>
                <w:w w:val="105"/>
                <w:sz w:val="21"/>
                <w:szCs w:val="19"/>
              </w:rPr>
              <w:t>, as per Sale Deed.</w:t>
            </w:r>
          </w:p>
        </w:tc>
      </w:tr>
      <w:tr w:rsidR="006F29E5" w14:paraId="05949B54" w14:textId="77777777">
        <w:trPr>
          <w:trHeight w:val="397"/>
        </w:trPr>
        <w:tc>
          <w:tcPr>
            <w:tcW w:w="461" w:type="dxa"/>
          </w:tcPr>
          <w:p w14:paraId="79DC8A6F"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1CB7B2FF" w14:textId="77777777" w:rsidR="006F29E5" w:rsidRDefault="00D072BC" w:rsidP="009F0EF4">
            <w:pPr>
              <w:pStyle w:val="TableParagraph"/>
              <w:ind w:left="104" w:right="50"/>
              <w:jc w:val="both"/>
              <w:rPr>
                <w:rFonts w:ascii="Arial Narrow" w:hAnsi="Arial Narrow"/>
                <w:sz w:val="21"/>
                <w:szCs w:val="19"/>
              </w:rPr>
            </w:pPr>
            <w:r>
              <w:rPr>
                <w:rFonts w:ascii="Arial Narrow" w:hAnsi="Arial Narrow"/>
                <w:w w:val="105"/>
                <w:sz w:val="21"/>
                <w:szCs w:val="19"/>
              </w:rPr>
              <w:t>purpose of valuation and appointing authority</w:t>
            </w:r>
          </w:p>
        </w:tc>
        <w:tc>
          <w:tcPr>
            <w:tcW w:w="4111" w:type="dxa"/>
          </w:tcPr>
          <w:p w14:paraId="4E5A9F0D" w14:textId="57721609" w:rsidR="006F29E5" w:rsidRDefault="00D072BC" w:rsidP="002E4177">
            <w:pPr>
              <w:tabs>
                <w:tab w:val="left" w:pos="3995"/>
              </w:tabs>
              <w:ind w:left="130" w:right="111"/>
              <w:jc w:val="both"/>
              <w:rPr>
                <w:rFonts w:ascii="Arial Narrow" w:hAnsi="Arial Narrow"/>
                <w:w w:val="105"/>
                <w:sz w:val="21"/>
                <w:szCs w:val="19"/>
              </w:rPr>
            </w:pPr>
            <w:r>
              <w:rPr>
                <w:rFonts w:ascii="Arial Narrow" w:hAnsi="Arial Narrow"/>
                <w:w w:val="105"/>
                <w:sz w:val="21"/>
                <w:szCs w:val="19"/>
              </w:rPr>
              <w:t xml:space="preserve">As per the request from State Bank of India, </w:t>
            </w:r>
            <w:r w:rsidR="002E4177">
              <w:rPr>
                <w:rFonts w:ascii="Arial Narrow" w:hAnsi="Arial Narrow"/>
                <w:w w:val="105"/>
                <w:sz w:val="21"/>
                <w:szCs w:val="19"/>
              </w:rPr>
              <w:t>SME Khel Prashal</w:t>
            </w:r>
            <w:r>
              <w:rPr>
                <w:rFonts w:ascii="Arial Narrow" w:hAnsi="Arial Narrow"/>
                <w:w w:val="105"/>
                <w:sz w:val="21"/>
                <w:szCs w:val="19"/>
              </w:rPr>
              <w:t xml:space="preserve"> Branch to assess value of the property for Banking purpose</w:t>
            </w:r>
          </w:p>
        </w:tc>
      </w:tr>
      <w:tr w:rsidR="006F29E5" w14:paraId="1A44539E" w14:textId="77777777">
        <w:trPr>
          <w:trHeight w:val="397"/>
        </w:trPr>
        <w:tc>
          <w:tcPr>
            <w:tcW w:w="461" w:type="dxa"/>
          </w:tcPr>
          <w:p w14:paraId="3117A4AE"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731585C5" w14:textId="77777777" w:rsidR="006F29E5" w:rsidRDefault="00D072BC" w:rsidP="009F0EF4">
            <w:pPr>
              <w:pStyle w:val="TableParagraph"/>
              <w:spacing w:before="1"/>
              <w:ind w:right="91"/>
              <w:jc w:val="both"/>
              <w:rPr>
                <w:rFonts w:ascii="Arial Narrow" w:hAnsi="Arial Narrow"/>
                <w:sz w:val="21"/>
                <w:szCs w:val="19"/>
              </w:rPr>
            </w:pPr>
            <w:r>
              <w:rPr>
                <w:rFonts w:ascii="Arial Narrow" w:hAnsi="Arial Narrow"/>
                <w:w w:val="110"/>
                <w:sz w:val="21"/>
                <w:szCs w:val="19"/>
              </w:rPr>
              <w:t xml:space="preserve">identity of the </w:t>
            </w:r>
            <w:proofErr w:type="spellStart"/>
            <w:r>
              <w:rPr>
                <w:rFonts w:ascii="Arial Narrow" w:hAnsi="Arial Narrow"/>
                <w:w w:val="110"/>
                <w:sz w:val="21"/>
                <w:szCs w:val="19"/>
              </w:rPr>
              <w:t>valuer</w:t>
            </w:r>
            <w:proofErr w:type="spellEnd"/>
            <w:r>
              <w:rPr>
                <w:rFonts w:ascii="Arial Narrow" w:hAnsi="Arial Narrow"/>
                <w:w w:val="110"/>
                <w:sz w:val="21"/>
                <w:szCs w:val="19"/>
              </w:rPr>
              <w:t xml:space="preserve"> and any other experts involved in the valuation;</w:t>
            </w:r>
          </w:p>
        </w:tc>
        <w:tc>
          <w:tcPr>
            <w:tcW w:w="4111" w:type="dxa"/>
          </w:tcPr>
          <w:p w14:paraId="1BB9B940" w14:textId="77777777" w:rsidR="006F29E5" w:rsidRDefault="00D072BC" w:rsidP="009F0EF4">
            <w:pPr>
              <w:pStyle w:val="TableParagraph"/>
              <w:ind w:left="104" w:right="134"/>
              <w:rPr>
                <w:rFonts w:ascii="Arial Narrow" w:hAnsi="Arial Narrow"/>
                <w:w w:val="105"/>
                <w:sz w:val="21"/>
                <w:szCs w:val="19"/>
              </w:rPr>
            </w:pPr>
            <w:proofErr w:type="spellStart"/>
            <w:r>
              <w:rPr>
                <w:rFonts w:ascii="Arial Narrow" w:hAnsi="Arial Narrow"/>
                <w:w w:val="105"/>
                <w:sz w:val="21"/>
                <w:szCs w:val="19"/>
              </w:rPr>
              <w:t>Sharadkumar</w:t>
            </w:r>
            <w:proofErr w:type="spellEnd"/>
            <w:r>
              <w:rPr>
                <w:rFonts w:ascii="Arial Narrow" w:hAnsi="Arial Narrow"/>
                <w:w w:val="105"/>
                <w:sz w:val="21"/>
                <w:szCs w:val="19"/>
              </w:rPr>
              <w:t xml:space="preserve"> B. Chalikwar – Regd. </w:t>
            </w:r>
            <w:proofErr w:type="spellStart"/>
            <w:r>
              <w:rPr>
                <w:rFonts w:ascii="Arial Narrow" w:hAnsi="Arial Narrow"/>
                <w:w w:val="105"/>
                <w:sz w:val="21"/>
                <w:szCs w:val="19"/>
              </w:rPr>
              <w:t>Valuer</w:t>
            </w:r>
            <w:proofErr w:type="spellEnd"/>
          </w:p>
          <w:p w14:paraId="3F048845" w14:textId="77777777" w:rsidR="006F29E5" w:rsidRDefault="00D072BC" w:rsidP="009F0EF4">
            <w:pPr>
              <w:pStyle w:val="TableParagraph"/>
              <w:ind w:left="104" w:right="134"/>
              <w:jc w:val="both"/>
              <w:rPr>
                <w:rFonts w:ascii="Arial Narrow" w:hAnsi="Arial Narrow"/>
                <w:w w:val="105"/>
                <w:sz w:val="21"/>
                <w:szCs w:val="21"/>
              </w:rPr>
            </w:pPr>
            <w:r>
              <w:rPr>
                <w:rFonts w:ascii="Arial Narrow" w:hAnsi="Arial Narrow"/>
                <w:w w:val="105"/>
                <w:sz w:val="21"/>
                <w:szCs w:val="21"/>
              </w:rPr>
              <w:t xml:space="preserve">Dinesh </w:t>
            </w:r>
            <w:proofErr w:type="spellStart"/>
            <w:r>
              <w:rPr>
                <w:rFonts w:ascii="Arial Narrow" w:hAnsi="Arial Narrow"/>
                <w:w w:val="105"/>
                <w:sz w:val="21"/>
                <w:szCs w:val="21"/>
              </w:rPr>
              <w:t>Kanere</w:t>
            </w:r>
            <w:proofErr w:type="spellEnd"/>
            <w:r>
              <w:rPr>
                <w:rFonts w:ascii="Arial Narrow" w:hAnsi="Arial Narrow"/>
                <w:w w:val="105"/>
                <w:sz w:val="21"/>
                <w:szCs w:val="21"/>
              </w:rPr>
              <w:t xml:space="preserve"> – </w:t>
            </w:r>
            <w:proofErr w:type="spellStart"/>
            <w:r>
              <w:rPr>
                <w:rFonts w:ascii="Arial Narrow" w:hAnsi="Arial Narrow"/>
                <w:w w:val="105"/>
                <w:sz w:val="21"/>
                <w:szCs w:val="21"/>
              </w:rPr>
              <w:t>Reginal</w:t>
            </w:r>
            <w:proofErr w:type="spellEnd"/>
            <w:r>
              <w:rPr>
                <w:rFonts w:ascii="Arial Narrow" w:hAnsi="Arial Narrow"/>
                <w:w w:val="105"/>
                <w:sz w:val="21"/>
                <w:szCs w:val="21"/>
              </w:rPr>
              <w:t xml:space="preserve"> Technical Manager</w:t>
            </w:r>
          </w:p>
          <w:p w14:paraId="2BEC8580" w14:textId="710CAFD6" w:rsidR="006F29E5" w:rsidRDefault="00D072BC" w:rsidP="009F0EF4">
            <w:pPr>
              <w:pStyle w:val="TableParagraph"/>
              <w:ind w:left="104" w:right="134"/>
              <w:rPr>
                <w:rFonts w:ascii="Arial Narrow" w:hAnsi="Arial Narrow"/>
                <w:w w:val="105"/>
                <w:sz w:val="21"/>
                <w:szCs w:val="19"/>
              </w:rPr>
            </w:pPr>
            <w:proofErr w:type="spellStart"/>
            <w:r>
              <w:rPr>
                <w:rFonts w:ascii="Arial Narrow" w:hAnsi="Arial Narrow"/>
                <w:w w:val="105"/>
                <w:sz w:val="21"/>
                <w:szCs w:val="19"/>
              </w:rPr>
              <w:t>Somesh</w:t>
            </w:r>
            <w:proofErr w:type="spellEnd"/>
            <w:r>
              <w:rPr>
                <w:rFonts w:ascii="Arial Narrow" w:hAnsi="Arial Narrow"/>
                <w:w w:val="105"/>
                <w:sz w:val="21"/>
                <w:szCs w:val="19"/>
              </w:rPr>
              <w:t xml:space="preserve"> </w:t>
            </w:r>
            <w:proofErr w:type="spellStart"/>
            <w:r>
              <w:rPr>
                <w:rFonts w:ascii="Arial Narrow" w:hAnsi="Arial Narrow"/>
                <w:w w:val="105"/>
                <w:sz w:val="21"/>
                <w:szCs w:val="19"/>
              </w:rPr>
              <w:t>Nahar</w:t>
            </w:r>
            <w:proofErr w:type="spellEnd"/>
            <w:r>
              <w:rPr>
                <w:rFonts w:ascii="Arial Narrow" w:hAnsi="Arial Narrow"/>
                <w:w w:val="105"/>
                <w:sz w:val="21"/>
                <w:szCs w:val="19"/>
              </w:rPr>
              <w:t xml:space="preserve"> – Valuation Engineer </w:t>
            </w:r>
          </w:p>
          <w:p w14:paraId="2BCA4F73" w14:textId="77777777" w:rsidR="006F29E5" w:rsidRDefault="00D072BC" w:rsidP="009F0EF4">
            <w:pPr>
              <w:pStyle w:val="TableParagraph"/>
              <w:ind w:left="104" w:right="134"/>
              <w:jc w:val="both"/>
              <w:rPr>
                <w:rFonts w:ascii="Arial Narrow" w:hAnsi="Arial Narrow"/>
                <w:w w:val="105"/>
                <w:sz w:val="21"/>
                <w:szCs w:val="19"/>
              </w:rPr>
            </w:pPr>
            <w:proofErr w:type="spellStart"/>
            <w:r>
              <w:rPr>
                <w:rFonts w:ascii="Arial Narrow" w:hAnsi="Arial Narrow"/>
                <w:w w:val="105"/>
                <w:sz w:val="21"/>
                <w:szCs w:val="19"/>
              </w:rPr>
              <w:t>Akhilesh</w:t>
            </w:r>
            <w:proofErr w:type="spellEnd"/>
            <w:r>
              <w:rPr>
                <w:rFonts w:ascii="Arial Narrow" w:hAnsi="Arial Narrow"/>
                <w:w w:val="105"/>
                <w:sz w:val="21"/>
                <w:szCs w:val="19"/>
              </w:rPr>
              <w:t xml:space="preserve"> Yadav – Technical Manager</w:t>
            </w:r>
          </w:p>
          <w:p w14:paraId="0B56C15A" w14:textId="0864451B" w:rsidR="006F29E5" w:rsidRDefault="004F133C" w:rsidP="009F0EF4">
            <w:pPr>
              <w:pStyle w:val="TableParagraph"/>
              <w:ind w:left="104" w:right="134"/>
              <w:jc w:val="both"/>
              <w:rPr>
                <w:rFonts w:ascii="Arial Narrow" w:hAnsi="Arial Narrow"/>
                <w:w w:val="105"/>
                <w:sz w:val="21"/>
                <w:szCs w:val="19"/>
              </w:rPr>
            </w:pPr>
            <w:r>
              <w:rPr>
                <w:rFonts w:ascii="Arial Narrow" w:hAnsi="Arial Narrow"/>
                <w:w w:val="105"/>
                <w:sz w:val="21"/>
                <w:szCs w:val="19"/>
              </w:rPr>
              <w:t>Akshay Kumar Trivedi</w:t>
            </w:r>
            <w:r w:rsidR="00D072BC">
              <w:rPr>
                <w:rFonts w:ascii="Arial Narrow" w:hAnsi="Arial Narrow"/>
                <w:w w:val="105"/>
                <w:sz w:val="21"/>
                <w:szCs w:val="19"/>
              </w:rPr>
              <w:t xml:space="preserve"> – Technical Officer</w:t>
            </w:r>
          </w:p>
        </w:tc>
      </w:tr>
      <w:tr w:rsidR="006F29E5" w14:paraId="22AC5D5B" w14:textId="77777777">
        <w:trPr>
          <w:trHeight w:val="397"/>
        </w:trPr>
        <w:tc>
          <w:tcPr>
            <w:tcW w:w="461" w:type="dxa"/>
          </w:tcPr>
          <w:p w14:paraId="4A489789"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5DEA3304" w14:textId="77777777" w:rsidR="006F29E5" w:rsidRDefault="00D072BC" w:rsidP="009F0EF4">
            <w:pPr>
              <w:pStyle w:val="TableParagraph"/>
              <w:ind w:left="104" w:right="140"/>
              <w:jc w:val="both"/>
              <w:rPr>
                <w:rFonts w:ascii="Arial Narrow" w:hAnsi="Arial Narrow"/>
                <w:sz w:val="21"/>
                <w:szCs w:val="19"/>
              </w:rPr>
            </w:pPr>
            <w:r>
              <w:rPr>
                <w:rFonts w:ascii="Arial Narrow" w:hAnsi="Arial Narrow"/>
                <w:w w:val="105"/>
                <w:sz w:val="21"/>
                <w:szCs w:val="19"/>
              </w:rPr>
              <w:t xml:space="preserve">disclosure of </w:t>
            </w:r>
            <w:proofErr w:type="spellStart"/>
            <w:r>
              <w:rPr>
                <w:rFonts w:ascii="Arial Narrow" w:hAnsi="Arial Narrow"/>
                <w:w w:val="105"/>
                <w:sz w:val="21"/>
                <w:szCs w:val="19"/>
              </w:rPr>
              <w:t>valuer</w:t>
            </w:r>
            <w:proofErr w:type="spellEnd"/>
            <w:r>
              <w:rPr>
                <w:rFonts w:ascii="Arial Narrow" w:hAnsi="Arial Narrow"/>
                <w:w w:val="105"/>
                <w:sz w:val="21"/>
                <w:szCs w:val="19"/>
              </w:rPr>
              <w:t xml:space="preserve"> interest or conflict, if any;</w:t>
            </w:r>
          </w:p>
        </w:tc>
        <w:tc>
          <w:tcPr>
            <w:tcW w:w="4111" w:type="dxa"/>
          </w:tcPr>
          <w:p w14:paraId="7CB40EE5" w14:textId="77777777"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Pr>
                <w:rFonts w:ascii="Arial Narrow" w:hAnsi="Arial Narrow"/>
                <w:w w:val="105"/>
                <w:sz w:val="21"/>
                <w:szCs w:val="19"/>
              </w:rPr>
              <w:t>Valuer</w:t>
            </w:r>
            <w:proofErr w:type="spellEnd"/>
            <w:r>
              <w:rPr>
                <w:rFonts w:ascii="Arial Narrow" w:hAnsi="Arial Narrow"/>
                <w:w w:val="105"/>
                <w:sz w:val="21"/>
                <w:szCs w:val="19"/>
              </w:rPr>
              <w:t xml:space="preserve"> and in no way related to property owner / applicant</w:t>
            </w:r>
          </w:p>
        </w:tc>
      </w:tr>
      <w:tr w:rsidR="006F29E5" w14:paraId="765FF004" w14:textId="77777777">
        <w:trPr>
          <w:trHeight w:val="397"/>
        </w:trPr>
        <w:tc>
          <w:tcPr>
            <w:tcW w:w="461" w:type="dxa"/>
          </w:tcPr>
          <w:p w14:paraId="498630C5"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3C09BEB2" w14:textId="77777777" w:rsidR="006F29E5" w:rsidRDefault="00D072BC" w:rsidP="009F0EF4">
            <w:pPr>
              <w:pStyle w:val="TableParagraph"/>
              <w:ind w:left="104" w:right="50"/>
              <w:jc w:val="both"/>
              <w:rPr>
                <w:rFonts w:ascii="Arial Narrow" w:hAnsi="Arial Narrow"/>
                <w:sz w:val="21"/>
                <w:szCs w:val="19"/>
              </w:rPr>
            </w:pPr>
            <w:r>
              <w:rPr>
                <w:rFonts w:ascii="Arial Narrow" w:hAnsi="Arial Narrow"/>
                <w:w w:val="110"/>
                <w:sz w:val="21"/>
                <w:szCs w:val="19"/>
              </w:rPr>
              <w:t>date of appointment, valuation date and date of</w:t>
            </w:r>
          </w:p>
          <w:p w14:paraId="5CE5974B" w14:textId="77777777" w:rsidR="006F29E5" w:rsidRDefault="00D072BC" w:rsidP="009F0EF4">
            <w:pPr>
              <w:pStyle w:val="TableParagraph"/>
              <w:spacing w:before="1"/>
              <w:jc w:val="both"/>
              <w:rPr>
                <w:rFonts w:ascii="Arial Narrow" w:hAnsi="Arial Narrow"/>
                <w:sz w:val="21"/>
                <w:szCs w:val="19"/>
              </w:rPr>
            </w:pPr>
            <w:r>
              <w:rPr>
                <w:rFonts w:ascii="Arial Narrow" w:hAnsi="Arial Narrow"/>
                <w:w w:val="105"/>
                <w:sz w:val="21"/>
                <w:szCs w:val="19"/>
              </w:rPr>
              <w:t>report;</w:t>
            </w:r>
          </w:p>
        </w:tc>
        <w:tc>
          <w:tcPr>
            <w:tcW w:w="4111" w:type="dxa"/>
          </w:tcPr>
          <w:p w14:paraId="6EE9EFE9" w14:textId="109C2C82"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Date of Appointment – </w:t>
            </w:r>
            <w:r w:rsidR="008D59A5" w:rsidRPr="008D59A5">
              <w:rPr>
                <w:rFonts w:ascii="Arial Narrow" w:hAnsi="Arial Narrow"/>
                <w:w w:val="105"/>
                <w:sz w:val="21"/>
                <w:szCs w:val="19"/>
              </w:rPr>
              <w:t>19.12.2023</w:t>
            </w:r>
          </w:p>
          <w:p w14:paraId="1FA5AB6B" w14:textId="5129455C"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Valuation Date – </w:t>
            </w:r>
            <w:r w:rsidR="00061529" w:rsidRPr="00061529">
              <w:rPr>
                <w:rFonts w:ascii="Arial Narrow" w:hAnsi="Arial Narrow"/>
                <w:w w:val="105"/>
                <w:sz w:val="21"/>
                <w:szCs w:val="19"/>
              </w:rPr>
              <w:t>20.12.2023</w:t>
            </w:r>
          </w:p>
          <w:p w14:paraId="31ADDF65" w14:textId="144E4004"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Date of Report – </w:t>
            </w:r>
            <w:r w:rsidR="00061529" w:rsidRPr="00061529">
              <w:rPr>
                <w:rFonts w:ascii="Arial Narrow" w:hAnsi="Arial Narrow"/>
                <w:w w:val="105"/>
                <w:sz w:val="21"/>
                <w:szCs w:val="19"/>
              </w:rPr>
              <w:t>20.12.2023</w:t>
            </w:r>
          </w:p>
        </w:tc>
      </w:tr>
      <w:tr w:rsidR="006F29E5" w14:paraId="6BBBE93C" w14:textId="77777777">
        <w:trPr>
          <w:trHeight w:val="397"/>
        </w:trPr>
        <w:tc>
          <w:tcPr>
            <w:tcW w:w="461" w:type="dxa"/>
          </w:tcPr>
          <w:p w14:paraId="5987D0D9"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4A63F75D" w14:textId="77777777" w:rsidR="006F29E5" w:rsidRDefault="00D072BC" w:rsidP="009F0EF4">
            <w:pPr>
              <w:pStyle w:val="TableParagraph"/>
              <w:ind w:left="104" w:right="50"/>
              <w:jc w:val="both"/>
              <w:rPr>
                <w:rFonts w:ascii="Arial Narrow" w:hAnsi="Arial Narrow"/>
                <w:sz w:val="21"/>
                <w:szCs w:val="19"/>
              </w:rPr>
            </w:pPr>
            <w:r>
              <w:rPr>
                <w:rFonts w:ascii="Arial Narrow" w:hAnsi="Arial Narrow"/>
                <w:w w:val="110"/>
                <w:sz w:val="21"/>
                <w:szCs w:val="19"/>
              </w:rPr>
              <w:t>inspections and/or investigations undertaken;</w:t>
            </w:r>
          </w:p>
        </w:tc>
        <w:tc>
          <w:tcPr>
            <w:tcW w:w="4111" w:type="dxa"/>
          </w:tcPr>
          <w:p w14:paraId="78157F27" w14:textId="6AFD2813"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Physical Inspection done on </w:t>
            </w:r>
            <w:r w:rsidR="008D59A5" w:rsidRPr="008D59A5">
              <w:rPr>
                <w:rFonts w:ascii="Arial Narrow" w:hAnsi="Arial Narrow"/>
                <w:w w:val="105"/>
                <w:sz w:val="21"/>
                <w:szCs w:val="19"/>
              </w:rPr>
              <w:t>19.12.2023</w:t>
            </w:r>
          </w:p>
        </w:tc>
      </w:tr>
      <w:tr w:rsidR="006F29E5" w14:paraId="6EB6352C" w14:textId="77777777">
        <w:trPr>
          <w:trHeight w:val="397"/>
        </w:trPr>
        <w:tc>
          <w:tcPr>
            <w:tcW w:w="461" w:type="dxa"/>
          </w:tcPr>
          <w:p w14:paraId="22EF9C8F"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5D55D3DE" w14:textId="77777777" w:rsidR="006F29E5" w:rsidRDefault="00D072BC" w:rsidP="009F0EF4">
            <w:pPr>
              <w:pStyle w:val="TableParagraph"/>
              <w:spacing w:before="1"/>
              <w:ind w:right="91"/>
              <w:jc w:val="both"/>
              <w:rPr>
                <w:rFonts w:ascii="Arial Narrow" w:hAnsi="Arial Narrow"/>
                <w:sz w:val="21"/>
                <w:szCs w:val="19"/>
              </w:rPr>
            </w:pPr>
            <w:r>
              <w:rPr>
                <w:rFonts w:ascii="Arial Narrow" w:hAnsi="Arial Narrow"/>
                <w:w w:val="110"/>
                <w:sz w:val="21"/>
                <w:szCs w:val="19"/>
              </w:rPr>
              <w:t>nature and sources of the information used or relied upon;</w:t>
            </w:r>
          </w:p>
        </w:tc>
        <w:tc>
          <w:tcPr>
            <w:tcW w:w="4111" w:type="dxa"/>
          </w:tcPr>
          <w:p w14:paraId="40ADD526" w14:textId="77777777" w:rsidR="006F29E5" w:rsidRDefault="00D072BC" w:rsidP="009F0EF4">
            <w:pPr>
              <w:pStyle w:val="TableParagraph"/>
              <w:numPr>
                <w:ilvl w:val="0"/>
                <w:numId w:val="32"/>
              </w:numPr>
              <w:ind w:left="421" w:right="134" w:hanging="283"/>
              <w:jc w:val="both"/>
              <w:rPr>
                <w:rFonts w:ascii="Arial Narrow" w:hAnsi="Arial Narrow"/>
                <w:w w:val="105"/>
                <w:sz w:val="21"/>
                <w:szCs w:val="19"/>
              </w:rPr>
            </w:pPr>
            <w:r>
              <w:rPr>
                <w:rFonts w:ascii="Arial Narrow" w:hAnsi="Arial Narrow"/>
                <w:w w:val="105"/>
                <w:sz w:val="21"/>
                <w:szCs w:val="19"/>
              </w:rPr>
              <w:t>Market Survey at the time of site visit</w:t>
            </w:r>
          </w:p>
          <w:p w14:paraId="67D6E30D" w14:textId="77777777" w:rsidR="006F29E5" w:rsidRDefault="00D072BC" w:rsidP="009F0EF4">
            <w:pPr>
              <w:pStyle w:val="TableParagraph"/>
              <w:numPr>
                <w:ilvl w:val="0"/>
                <w:numId w:val="32"/>
              </w:numPr>
              <w:ind w:left="421" w:right="134" w:hanging="283"/>
              <w:jc w:val="both"/>
              <w:rPr>
                <w:rFonts w:ascii="Arial Narrow" w:hAnsi="Arial Narrow"/>
                <w:w w:val="105"/>
                <w:sz w:val="21"/>
                <w:szCs w:val="19"/>
              </w:rPr>
            </w:pPr>
            <w:r>
              <w:rPr>
                <w:rFonts w:ascii="Arial Narrow" w:hAnsi="Arial Narrow"/>
                <w:w w:val="105"/>
                <w:sz w:val="21"/>
                <w:szCs w:val="19"/>
              </w:rPr>
              <w:t>Ready Reckoner rates / Circle rates</w:t>
            </w:r>
          </w:p>
          <w:p w14:paraId="39D1582B" w14:textId="77777777" w:rsidR="006F29E5" w:rsidRDefault="00D072BC" w:rsidP="009F0EF4">
            <w:pPr>
              <w:pStyle w:val="TableParagraph"/>
              <w:numPr>
                <w:ilvl w:val="0"/>
                <w:numId w:val="32"/>
              </w:numPr>
              <w:ind w:left="421" w:right="134" w:hanging="283"/>
              <w:jc w:val="both"/>
              <w:rPr>
                <w:rFonts w:ascii="Arial Narrow" w:hAnsi="Arial Narrow"/>
                <w:w w:val="105"/>
                <w:sz w:val="21"/>
                <w:szCs w:val="19"/>
              </w:rPr>
            </w:pPr>
            <w:r>
              <w:rPr>
                <w:rFonts w:ascii="Arial Narrow" w:hAnsi="Arial Narrow"/>
                <w:w w:val="105"/>
                <w:sz w:val="21"/>
                <w:szCs w:val="19"/>
              </w:rPr>
              <w:t>Online Price Indicators on real estate portals</w:t>
            </w:r>
          </w:p>
          <w:p w14:paraId="2F30396C" w14:textId="77777777" w:rsidR="006F29E5" w:rsidRDefault="00D072BC" w:rsidP="009F0EF4">
            <w:pPr>
              <w:pStyle w:val="TableParagraph"/>
              <w:numPr>
                <w:ilvl w:val="0"/>
                <w:numId w:val="32"/>
              </w:numPr>
              <w:ind w:left="421" w:right="134" w:hanging="283"/>
              <w:jc w:val="both"/>
              <w:rPr>
                <w:rFonts w:ascii="Arial Narrow" w:hAnsi="Arial Narrow"/>
                <w:w w:val="105"/>
                <w:sz w:val="21"/>
                <w:szCs w:val="19"/>
              </w:rPr>
            </w:pPr>
            <w:r>
              <w:rPr>
                <w:rFonts w:ascii="Arial Narrow" w:hAnsi="Arial Narrow"/>
                <w:w w:val="105"/>
                <w:sz w:val="21"/>
                <w:szCs w:val="19"/>
              </w:rPr>
              <w:t>Enquiries with Real estate consultants</w:t>
            </w:r>
          </w:p>
          <w:p w14:paraId="6817A8DE" w14:textId="77777777" w:rsidR="006F29E5" w:rsidRDefault="00D072BC" w:rsidP="009F0EF4">
            <w:pPr>
              <w:pStyle w:val="TableParagraph"/>
              <w:numPr>
                <w:ilvl w:val="0"/>
                <w:numId w:val="32"/>
              </w:numPr>
              <w:ind w:left="421" w:right="134" w:hanging="283"/>
              <w:jc w:val="both"/>
              <w:rPr>
                <w:rFonts w:ascii="Arial Narrow" w:hAnsi="Arial Narrow"/>
                <w:w w:val="105"/>
                <w:sz w:val="21"/>
                <w:szCs w:val="19"/>
              </w:rPr>
            </w:pPr>
            <w:r>
              <w:rPr>
                <w:rFonts w:ascii="Arial Narrow" w:hAnsi="Arial Narrow"/>
                <w:w w:val="105"/>
                <w:sz w:val="21"/>
                <w:szCs w:val="19"/>
              </w:rPr>
              <w:t>Existing data of Valuation assignments carried out by us</w:t>
            </w:r>
          </w:p>
        </w:tc>
      </w:tr>
      <w:tr w:rsidR="006F29E5" w14:paraId="0257BDDB" w14:textId="77777777">
        <w:trPr>
          <w:trHeight w:val="397"/>
        </w:trPr>
        <w:tc>
          <w:tcPr>
            <w:tcW w:w="461" w:type="dxa"/>
          </w:tcPr>
          <w:p w14:paraId="5F22C1BC"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536F20BD" w14:textId="77777777" w:rsidR="006F29E5" w:rsidRDefault="00D072BC" w:rsidP="009F0EF4">
            <w:pPr>
              <w:pStyle w:val="TableParagraph"/>
              <w:ind w:right="50"/>
              <w:jc w:val="both"/>
              <w:rPr>
                <w:rFonts w:ascii="Arial Narrow" w:hAnsi="Arial Narrow"/>
                <w:sz w:val="21"/>
                <w:szCs w:val="19"/>
              </w:rPr>
            </w:pPr>
            <w:r>
              <w:rPr>
                <w:rFonts w:ascii="Arial Narrow" w:hAnsi="Arial Narrow"/>
                <w:w w:val="110"/>
                <w:sz w:val="21"/>
                <w:szCs w:val="19"/>
              </w:rPr>
              <w:t>Procedures adopted in carrying out the valuation and valuation standards followed;</w:t>
            </w:r>
          </w:p>
        </w:tc>
        <w:tc>
          <w:tcPr>
            <w:tcW w:w="4111" w:type="dxa"/>
          </w:tcPr>
          <w:p w14:paraId="6947CB86" w14:textId="77777777"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Sales Comparison Method</w:t>
            </w:r>
          </w:p>
        </w:tc>
      </w:tr>
      <w:tr w:rsidR="006F29E5" w14:paraId="64435A04" w14:textId="77777777">
        <w:trPr>
          <w:trHeight w:val="397"/>
        </w:trPr>
        <w:tc>
          <w:tcPr>
            <w:tcW w:w="461" w:type="dxa"/>
            <w:tcBorders>
              <w:top w:val="single" w:sz="4" w:space="0" w:color="000000"/>
            </w:tcBorders>
          </w:tcPr>
          <w:p w14:paraId="7B1B3CCB" w14:textId="77777777" w:rsidR="006F29E5" w:rsidRDefault="006F29E5" w:rsidP="009F0EF4">
            <w:pPr>
              <w:pStyle w:val="TableParagraph"/>
              <w:numPr>
                <w:ilvl w:val="0"/>
                <w:numId w:val="20"/>
              </w:numPr>
              <w:rPr>
                <w:rFonts w:ascii="Arial Narrow" w:hAnsi="Arial Narrow"/>
                <w:sz w:val="21"/>
                <w:szCs w:val="19"/>
              </w:rPr>
            </w:pPr>
          </w:p>
        </w:tc>
        <w:tc>
          <w:tcPr>
            <w:tcW w:w="4253" w:type="dxa"/>
            <w:tcBorders>
              <w:top w:val="single" w:sz="4" w:space="0" w:color="000000"/>
            </w:tcBorders>
          </w:tcPr>
          <w:p w14:paraId="5EF82777" w14:textId="77777777" w:rsidR="006F29E5" w:rsidRDefault="00D072BC" w:rsidP="009F0EF4">
            <w:pPr>
              <w:pStyle w:val="TableParagraph"/>
              <w:ind w:left="104"/>
              <w:jc w:val="both"/>
              <w:rPr>
                <w:rFonts w:ascii="Arial Narrow" w:hAnsi="Arial Narrow"/>
                <w:sz w:val="21"/>
                <w:szCs w:val="19"/>
              </w:rPr>
            </w:pPr>
            <w:r>
              <w:rPr>
                <w:rFonts w:ascii="Arial Narrow" w:hAnsi="Arial Narrow"/>
                <w:w w:val="105"/>
                <w:sz w:val="21"/>
                <w:szCs w:val="19"/>
              </w:rPr>
              <w:t xml:space="preserve">restrictions on use of the report, </w:t>
            </w:r>
            <w:r>
              <w:rPr>
                <w:rFonts w:ascii="Arial Narrow" w:hAnsi="Arial Narrow"/>
                <w:spacing w:val="-3"/>
                <w:w w:val="105"/>
                <w:sz w:val="21"/>
                <w:szCs w:val="19"/>
              </w:rPr>
              <w:t xml:space="preserve">if </w:t>
            </w:r>
            <w:r>
              <w:rPr>
                <w:rFonts w:ascii="Arial Narrow" w:hAnsi="Arial Narrow"/>
                <w:w w:val="105"/>
                <w:sz w:val="21"/>
                <w:szCs w:val="19"/>
              </w:rPr>
              <w:t>any;</w:t>
            </w:r>
          </w:p>
        </w:tc>
        <w:tc>
          <w:tcPr>
            <w:tcW w:w="4111" w:type="dxa"/>
            <w:tcBorders>
              <w:top w:val="single" w:sz="4" w:space="0" w:color="000000"/>
            </w:tcBorders>
          </w:tcPr>
          <w:p w14:paraId="710EEA67" w14:textId="77777777"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This valuation is for the use of the party to whom it is addressed and for no other purpose. No responsibility is accepted to any third party who may use or rely on the whole or any part of this valuation. The </w:t>
            </w:r>
            <w:proofErr w:type="spellStart"/>
            <w:r>
              <w:rPr>
                <w:rFonts w:ascii="Arial Narrow" w:hAnsi="Arial Narrow"/>
                <w:w w:val="105"/>
                <w:sz w:val="21"/>
                <w:szCs w:val="19"/>
              </w:rPr>
              <w:t>valuer</w:t>
            </w:r>
            <w:proofErr w:type="spellEnd"/>
            <w:r>
              <w:rPr>
                <w:rFonts w:ascii="Arial Narrow" w:hAnsi="Arial Narrow"/>
                <w:w w:val="105"/>
                <w:sz w:val="21"/>
                <w:szCs w:val="19"/>
              </w:rPr>
              <w:t xml:space="preserve"> has no pecuniary interest that would conflict with the proper valuation of the property.</w:t>
            </w:r>
          </w:p>
        </w:tc>
      </w:tr>
      <w:tr w:rsidR="006F29E5" w14:paraId="61920945" w14:textId="77777777">
        <w:trPr>
          <w:trHeight w:val="525"/>
        </w:trPr>
        <w:tc>
          <w:tcPr>
            <w:tcW w:w="461" w:type="dxa"/>
          </w:tcPr>
          <w:p w14:paraId="06E13B2D"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09A7DA29" w14:textId="77777777" w:rsidR="006F29E5" w:rsidRDefault="00D072BC" w:rsidP="009F0EF4">
            <w:pPr>
              <w:pStyle w:val="TableParagraph"/>
              <w:ind w:right="50"/>
              <w:jc w:val="both"/>
              <w:rPr>
                <w:rFonts w:ascii="Arial Narrow" w:hAnsi="Arial Narrow"/>
                <w:sz w:val="21"/>
                <w:szCs w:val="19"/>
              </w:rPr>
            </w:pPr>
            <w:r>
              <w:rPr>
                <w:rFonts w:ascii="Arial Narrow" w:hAnsi="Arial Narrow"/>
                <w:w w:val="110"/>
                <w:sz w:val="21"/>
                <w:szCs w:val="19"/>
              </w:rPr>
              <w:t>major factors that were taken into account during the valuation;</w:t>
            </w:r>
          </w:p>
        </w:tc>
        <w:tc>
          <w:tcPr>
            <w:tcW w:w="4111" w:type="dxa"/>
          </w:tcPr>
          <w:p w14:paraId="0768FBD7" w14:textId="77777777"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current market conditions, demand and supply position, Residential Flat size, location, upswing in real estate prices, sustained demand for Residential Flat, all-round development of commercial and Commercial application in the locality etc.</w:t>
            </w:r>
          </w:p>
        </w:tc>
      </w:tr>
      <w:tr w:rsidR="006F29E5" w14:paraId="2B4B9F1B" w14:textId="77777777">
        <w:trPr>
          <w:trHeight w:val="525"/>
        </w:trPr>
        <w:tc>
          <w:tcPr>
            <w:tcW w:w="461" w:type="dxa"/>
          </w:tcPr>
          <w:p w14:paraId="3A7A95AD"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0BCCE01F" w14:textId="77777777" w:rsidR="006F29E5" w:rsidRDefault="00D072BC" w:rsidP="009F0EF4">
            <w:pPr>
              <w:pStyle w:val="TableParagraph"/>
              <w:ind w:left="38"/>
              <w:jc w:val="both"/>
              <w:rPr>
                <w:rFonts w:ascii="Arial Narrow" w:hAnsi="Arial Narrow"/>
                <w:w w:val="110"/>
                <w:sz w:val="21"/>
                <w:szCs w:val="19"/>
              </w:rPr>
            </w:pPr>
            <w:r>
              <w:rPr>
                <w:rFonts w:ascii="Arial Narrow" w:hAnsi="Arial Narrow"/>
                <w:w w:val="105"/>
                <w:sz w:val="20"/>
                <w:szCs w:val="20"/>
              </w:rPr>
              <w:t>Major factors that were not taken into account during the valuation.</w:t>
            </w:r>
          </w:p>
        </w:tc>
        <w:tc>
          <w:tcPr>
            <w:tcW w:w="4111" w:type="dxa"/>
          </w:tcPr>
          <w:p w14:paraId="4DBEC9AC" w14:textId="77777777"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0"/>
                <w:szCs w:val="20"/>
              </w:rPr>
              <w:t>Nil</w:t>
            </w:r>
          </w:p>
        </w:tc>
      </w:tr>
      <w:tr w:rsidR="006F29E5" w14:paraId="5E54D8D5" w14:textId="77777777">
        <w:trPr>
          <w:trHeight w:val="397"/>
        </w:trPr>
        <w:tc>
          <w:tcPr>
            <w:tcW w:w="461" w:type="dxa"/>
          </w:tcPr>
          <w:p w14:paraId="0F239D90" w14:textId="77777777" w:rsidR="006F29E5" w:rsidRDefault="006F29E5" w:rsidP="009F0EF4">
            <w:pPr>
              <w:pStyle w:val="TableParagraph"/>
              <w:numPr>
                <w:ilvl w:val="0"/>
                <w:numId w:val="20"/>
              </w:numPr>
              <w:rPr>
                <w:rFonts w:ascii="Arial Narrow" w:hAnsi="Arial Narrow"/>
                <w:sz w:val="21"/>
                <w:szCs w:val="19"/>
              </w:rPr>
            </w:pPr>
          </w:p>
        </w:tc>
        <w:tc>
          <w:tcPr>
            <w:tcW w:w="4253" w:type="dxa"/>
          </w:tcPr>
          <w:p w14:paraId="64604D1D" w14:textId="77777777" w:rsidR="006F29E5" w:rsidRDefault="00D072BC" w:rsidP="009F0EF4">
            <w:pPr>
              <w:pStyle w:val="TableParagraph"/>
              <w:ind w:right="96"/>
              <w:jc w:val="both"/>
              <w:rPr>
                <w:rFonts w:ascii="Arial Narrow" w:hAnsi="Arial Narrow"/>
                <w:sz w:val="21"/>
                <w:szCs w:val="19"/>
              </w:rPr>
            </w:pPr>
            <w:r>
              <w:rPr>
                <w:rFonts w:ascii="Arial Narrow" w:hAnsi="Arial Narrow"/>
                <w:w w:val="110"/>
                <w:sz w:val="21"/>
                <w:szCs w:val="19"/>
              </w:rPr>
              <w:t xml:space="preserve">Caveats, limitations and disclaimers to the extent they explain or elucidate the limitations faced by </w:t>
            </w:r>
            <w:proofErr w:type="spellStart"/>
            <w:r>
              <w:rPr>
                <w:rFonts w:ascii="Arial Narrow" w:hAnsi="Arial Narrow"/>
                <w:w w:val="110"/>
                <w:sz w:val="21"/>
                <w:szCs w:val="19"/>
              </w:rPr>
              <w:t>valuer</w:t>
            </w:r>
            <w:proofErr w:type="spellEnd"/>
            <w:r>
              <w:rPr>
                <w:rFonts w:ascii="Arial Narrow" w:hAnsi="Arial Narrow"/>
                <w:w w:val="110"/>
                <w:sz w:val="21"/>
                <w:szCs w:val="19"/>
              </w:rPr>
              <w:t xml:space="preserve">, which shall not be for the purpose of </w:t>
            </w:r>
            <w:r>
              <w:rPr>
                <w:rFonts w:ascii="Arial Narrow" w:hAnsi="Arial Narrow"/>
                <w:w w:val="105"/>
                <w:sz w:val="21"/>
                <w:szCs w:val="19"/>
              </w:rPr>
              <w:t>limiting his responsibility for the valuation report.</w:t>
            </w:r>
          </w:p>
        </w:tc>
        <w:tc>
          <w:tcPr>
            <w:tcW w:w="4111" w:type="dxa"/>
          </w:tcPr>
          <w:p w14:paraId="5D7B4D64" w14:textId="77777777" w:rsidR="006F29E5" w:rsidRDefault="00D072BC" w:rsidP="009F0EF4">
            <w:pPr>
              <w:pStyle w:val="TableParagraph"/>
              <w:ind w:left="104" w:right="134"/>
              <w:jc w:val="both"/>
              <w:rPr>
                <w:rFonts w:ascii="Arial Narrow" w:hAnsi="Arial Narrow"/>
                <w:w w:val="105"/>
                <w:sz w:val="21"/>
                <w:szCs w:val="19"/>
              </w:rPr>
            </w:pPr>
            <w:r>
              <w:rPr>
                <w:rFonts w:ascii="Arial Narrow" w:hAnsi="Arial Narrow"/>
                <w:w w:val="105"/>
                <w:sz w:val="21"/>
                <w:szCs w:val="19"/>
              </w:rPr>
              <w:t xml:space="preserve">Attached </w:t>
            </w:r>
          </w:p>
        </w:tc>
      </w:tr>
    </w:tbl>
    <w:p w14:paraId="780F459B" w14:textId="77777777" w:rsidR="006F29E5" w:rsidRDefault="006F29E5">
      <w:pPr>
        <w:rPr>
          <w:lang w:val="x-none" w:eastAsia="x-none"/>
        </w:rPr>
      </w:pPr>
    </w:p>
    <w:p w14:paraId="7CEE5087" w14:textId="77777777" w:rsidR="006F29E5" w:rsidRDefault="00D072BC">
      <w:pPr>
        <w:pStyle w:val="Heading1"/>
        <w:rPr>
          <w:rFonts w:ascii="Arial Narrow" w:hAnsi="Arial Narrow"/>
          <w:b/>
          <w:u w:val="single"/>
        </w:rPr>
      </w:pPr>
      <w:r>
        <w:rPr>
          <w:rFonts w:ascii="Arial Narrow" w:hAnsi="Arial Narrow"/>
          <w:b/>
          <w:u w:val="single"/>
        </w:rPr>
        <w:lastRenderedPageBreak/>
        <w:t>Assumptions, Disclaimers, Limitations &amp; Qualifications</w:t>
      </w:r>
    </w:p>
    <w:p w14:paraId="5D9449BF" w14:textId="77777777" w:rsidR="006F29E5" w:rsidRDefault="00D072BC">
      <w:pPr>
        <w:pStyle w:val="BodyText3"/>
        <w:spacing w:line="360" w:lineRule="auto"/>
        <w:rPr>
          <w:rFonts w:ascii="Arial Narrow" w:hAnsi="Arial Narrow"/>
          <w:b/>
          <w:bCs/>
          <w:szCs w:val="24"/>
        </w:rPr>
      </w:pPr>
      <w:r>
        <w:rPr>
          <w:rFonts w:ascii="Arial Narrow" w:hAnsi="Arial Narrow"/>
          <w:b/>
          <w:bCs/>
          <w:szCs w:val="24"/>
        </w:rPr>
        <w:t>Value Subject to Change</w:t>
      </w:r>
    </w:p>
    <w:p w14:paraId="1CDE0439" w14:textId="2FAED82C"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265071">
        <w:rPr>
          <w:rFonts w:ascii="Arial Narrow" w:hAnsi="Arial Narrow"/>
          <w:b/>
          <w:sz w:val="22"/>
          <w:szCs w:val="22"/>
          <w:lang w:val="en-US"/>
        </w:rPr>
        <w:t>20</w:t>
      </w:r>
      <w:r>
        <w:rPr>
          <w:rFonts w:ascii="Arial Narrow" w:hAnsi="Arial Narrow"/>
          <w:b/>
          <w:sz w:val="22"/>
          <w:szCs w:val="22"/>
          <w:vertAlign w:val="superscript"/>
          <w:lang w:val="en-US"/>
        </w:rPr>
        <w:t>th</w:t>
      </w:r>
      <w:r>
        <w:rPr>
          <w:rFonts w:ascii="Arial Narrow" w:hAnsi="Arial Narrow"/>
          <w:b/>
          <w:sz w:val="22"/>
          <w:szCs w:val="22"/>
          <w:lang w:val="en-US"/>
        </w:rPr>
        <w:t xml:space="preserve"> </w:t>
      </w:r>
      <w:r w:rsidR="00265071">
        <w:rPr>
          <w:rFonts w:ascii="Arial Narrow" w:hAnsi="Arial Narrow"/>
          <w:b/>
          <w:sz w:val="22"/>
          <w:szCs w:val="22"/>
          <w:lang w:val="en-US"/>
        </w:rPr>
        <w:t>December</w:t>
      </w:r>
      <w:r>
        <w:rPr>
          <w:rFonts w:ascii="Arial Narrow" w:hAnsi="Arial Narrow"/>
          <w:b/>
          <w:sz w:val="22"/>
          <w:szCs w:val="22"/>
        </w:rPr>
        <w:t xml:space="preserve"> </w:t>
      </w:r>
      <w:r>
        <w:rPr>
          <w:rFonts w:ascii="Arial Narrow" w:hAnsi="Arial Narrow"/>
          <w:b/>
          <w:bCs/>
          <w:sz w:val="22"/>
          <w:szCs w:val="22"/>
        </w:rPr>
        <w:t>202</w:t>
      </w:r>
      <w:r>
        <w:rPr>
          <w:rFonts w:ascii="Arial Narrow" w:hAnsi="Arial Narrow"/>
          <w:b/>
          <w:bCs/>
          <w:sz w:val="22"/>
          <w:szCs w:val="22"/>
          <w:lang w:val="en-IN"/>
        </w:rPr>
        <w:t>3</w:t>
      </w:r>
      <w:r>
        <w:rPr>
          <w:rFonts w:ascii="Arial Narrow" w:hAnsi="Arial Narrow"/>
          <w:b/>
          <w:bCs/>
          <w:sz w:val="22"/>
          <w:szCs w:val="22"/>
          <w:lang w:val="en-US"/>
        </w:rPr>
        <w:t xml:space="preserve"> </w:t>
      </w:r>
      <w:r>
        <w:rPr>
          <w:rFonts w:ascii="Arial Narrow" w:hAnsi="Arial Narrow"/>
          <w:sz w:val="22"/>
          <w:szCs w:val="22"/>
        </w:rPr>
        <w:t>and does not take into account any unforeseeable developments which could impact the same in the future.</w:t>
      </w:r>
    </w:p>
    <w:p w14:paraId="0C54BE66" w14:textId="77777777" w:rsidR="006F29E5" w:rsidRDefault="00D072BC">
      <w:pPr>
        <w:pStyle w:val="BodyText3"/>
        <w:spacing w:line="360" w:lineRule="auto"/>
        <w:rPr>
          <w:rFonts w:ascii="Arial Narrow" w:hAnsi="Arial Narrow"/>
          <w:b/>
          <w:bCs/>
          <w:szCs w:val="24"/>
        </w:rPr>
      </w:pPr>
      <w:r>
        <w:rPr>
          <w:rFonts w:ascii="Arial Narrow" w:hAnsi="Arial Narrow"/>
          <w:b/>
          <w:bCs/>
          <w:szCs w:val="24"/>
        </w:rPr>
        <w:t>Our Investigations</w:t>
      </w:r>
    </w:p>
    <w:p w14:paraId="2A1911AB"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EC792F5" w14:textId="77777777" w:rsidR="006F29E5" w:rsidRDefault="00D072BC">
      <w:pPr>
        <w:pStyle w:val="BodyText3"/>
        <w:spacing w:line="360" w:lineRule="auto"/>
        <w:rPr>
          <w:rFonts w:ascii="Arial Narrow" w:hAnsi="Arial Narrow"/>
          <w:b/>
          <w:bCs/>
          <w:szCs w:val="24"/>
        </w:rPr>
      </w:pPr>
      <w:r>
        <w:rPr>
          <w:rFonts w:ascii="Arial Narrow" w:hAnsi="Arial Narrow"/>
          <w:b/>
          <w:bCs/>
          <w:szCs w:val="24"/>
        </w:rPr>
        <w:t>Assumptions</w:t>
      </w:r>
    </w:p>
    <w:p w14:paraId="695D7F91"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advice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F3D137" w14:textId="77777777" w:rsidR="006F29E5" w:rsidRDefault="00D072BC">
      <w:pPr>
        <w:pStyle w:val="BodyText3"/>
        <w:spacing w:line="360" w:lineRule="auto"/>
        <w:rPr>
          <w:rFonts w:ascii="Arial Narrow" w:hAnsi="Arial Narrow"/>
          <w:b/>
          <w:bCs/>
          <w:szCs w:val="24"/>
        </w:rPr>
      </w:pPr>
      <w:r>
        <w:rPr>
          <w:rFonts w:ascii="Arial Narrow" w:hAnsi="Arial Narrow"/>
          <w:b/>
          <w:bCs/>
          <w:szCs w:val="24"/>
        </w:rPr>
        <w:t>Information Supplied by Others</w:t>
      </w:r>
    </w:p>
    <w:p w14:paraId="1EAE0845"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157FF804" w14:textId="77777777" w:rsidR="006F29E5" w:rsidRDefault="00D072BC">
      <w:pPr>
        <w:pStyle w:val="BodyText3"/>
        <w:spacing w:line="360" w:lineRule="auto"/>
        <w:rPr>
          <w:rFonts w:ascii="Arial Narrow" w:hAnsi="Arial Narrow"/>
          <w:b/>
          <w:bCs/>
          <w:szCs w:val="24"/>
        </w:rPr>
      </w:pPr>
      <w:r>
        <w:rPr>
          <w:rFonts w:ascii="Arial Narrow" w:hAnsi="Arial Narrow"/>
          <w:b/>
          <w:bCs/>
          <w:szCs w:val="24"/>
        </w:rPr>
        <w:t>Future Matters</w:t>
      </w:r>
    </w:p>
    <w:p w14:paraId="695A66BA"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19847319" w14:textId="77777777" w:rsidR="006F29E5" w:rsidRDefault="00D072BC">
      <w:pPr>
        <w:pStyle w:val="BodyText3"/>
        <w:spacing w:line="360" w:lineRule="auto"/>
        <w:rPr>
          <w:rFonts w:ascii="Arial Narrow" w:hAnsi="Arial Narrow"/>
          <w:b/>
          <w:bCs/>
          <w:szCs w:val="24"/>
        </w:rPr>
      </w:pPr>
      <w:r>
        <w:rPr>
          <w:rFonts w:ascii="Arial Narrow" w:hAnsi="Arial Narrow"/>
          <w:b/>
          <w:bCs/>
          <w:szCs w:val="24"/>
        </w:rPr>
        <w:t>Map and Plans</w:t>
      </w:r>
    </w:p>
    <w:p w14:paraId="09404733"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14:paraId="01F81D16" w14:textId="77777777" w:rsidR="006F29E5" w:rsidRDefault="00D072BC">
      <w:pPr>
        <w:pStyle w:val="BodyText3"/>
        <w:spacing w:line="360" w:lineRule="auto"/>
        <w:rPr>
          <w:rFonts w:ascii="Arial Narrow" w:hAnsi="Arial Narrow"/>
          <w:b/>
          <w:bCs/>
          <w:szCs w:val="24"/>
        </w:rPr>
      </w:pPr>
      <w:r>
        <w:rPr>
          <w:rFonts w:ascii="Arial Narrow" w:hAnsi="Arial Narrow"/>
          <w:b/>
          <w:bCs/>
          <w:szCs w:val="24"/>
        </w:rPr>
        <w:t>Site Details</w:t>
      </w:r>
    </w:p>
    <w:p w14:paraId="26809941" w14:textId="436851F9" w:rsidR="006F29E5" w:rsidRDefault="00D072BC">
      <w:pPr>
        <w:spacing w:line="276" w:lineRule="auto"/>
        <w:jc w:val="both"/>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w:t>
      </w:r>
      <w:r>
        <w:rPr>
          <w:rFonts w:ascii="Arial Narrow" w:hAnsi="Arial Narrow" w:cs="Tahoma"/>
          <w:sz w:val="22"/>
          <w:szCs w:val="22"/>
        </w:rPr>
        <w:t xml:space="preserve">Residential Flat, </w:t>
      </w:r>
      <w:r>
        <w:rPr>
          <w:rFonts w:ascii="Arial Narrow" w:hAnsi="Arial Narrow"/>
          <w:sz w:val="22"/>
          <w:szCs w:val="22"/>
        </w:rPr>
        <w:t xml:space="preserve">admeasuring area </w:t>
      </w:r>
      <w:r w:rsidR="00F67E14">
        <w:rPr>
          <w:rFonts w:ascii="Arial Narrow" w:hAnsi="Arial Narrow"/>
          <w:b/>
          <w:sz w:val="22"/>
          <w:szCs w:val="22"/>
        </w:rPr>
        <w:t>Built-up</w:t>
      </w:r>
      <w:r w:rsidR="000C5F11">
        <w:rPr>
          <w:rFonts w:ascii="Arial Narrow" w:hAnsi="Arial Narrow"/>
          <w:b/>
          <w:sz w:val="22"/>
          <w:szCs w:val="22"/>
        </w:rPr>
        <w:t xml:space="preserve"> Area in Sq. Ft. </w:t>
      </w:r>
      <w:r w:rsidR="008E6197">
        <w:rPr>
          <w:rFonts w:ascii="Arial Narrow" w:hAnsi="Arial Narrow"/>
          <w:b/>
          <w:sz w:val="22"/>
          <w:szCs w:val="22"/>
        </w:rPr>
        <w:t>1,937.00</w:t>
      </w:r>
      <w:r>
        <w:rPr>
          <w:rFonts w:ascii="Arial Narrow" w:hAnsi="Arial Narrow"/>
          <w:b/>
          <w:sz w:val="22"/>
          <w:szCs w:val="22"/>
        </w:rPr>
        <w:t xml:space="preserve"> </w:t>
      </w:r>
      <w:r>
        <w:rPr>
          <w:rFonts w:ascii="Arial Narrow" w:hAnsi="Arial Narrow"/>
          <w:sz w:val="22"/>
          <w:szCs w:val="22"/>
        </w:rPr>
        <w:t xml:space="preserve">in the name of </w:t>
      </w:r>
      <w:r>
        <w:rPr>
          <w:rFonts w:ascii="Arial Narrow" w:hAnsi="Arial Narrow" w:cs="Arial"/>
          <w:bCs/>
          <w:sz w:val="22"/>
          <w:szCs w:val="22"/>
        </w:rPr>
        <w:t>Owner:</w:t>
      </w:r>
      <w:r>
        <w:rPr>
          <w:rFonts w:ascii="Arial Narrow" w:hAnsi="Arial Narrow" w:cs="Arial"/>
          <w:b/>
          <w:bCs/>
          <w:sz w:val="22"/>
          <w:szCs w:val="22"/>
        </w:rPr>
        <w:t xml:space="preserve">                </w:t>
      </w:r>
      <w:r w:rsidR="006725CE">
        <w:rPr>
          <w:rFonts w:ascii="Arial Narrow" w:hAnsi="Arial Narrow" w:cs="Arial"/>
          <w:b/>
          <w:bCs/>
          <w:sz w:val="22"/>
          <w:szCs w:val="22"/>
        </w:rPr>
        <w:t>Shri. Vikash Jaiswal S/o Shri. Santosh Jaiswal &amp; Shri. Santosh Lal Jaiswal S/o Shri. Ajayab Lal Singh Jaiswal</w:t>
      </w:r>
      <w:r>
        <w:rPr>
          <w:rFonts w:ascii="Arial Narrow" w:hAnsi="Arial Narrow" w:cs="Arial"/>
          <w:b/>
          <w:bCs/>
          <w:sz w:val="22"/>
          <w:szCs w:val="22"/>
        </w:rPr>
        <w:t>,</w:t>
      </w:r>
      <w:r>
        <w:rPr>
          <w:rFonts w:ascii="Arial Narrow" w:hAnsi="Arial Narrow" w:cs="Tahoma"/>
          <w:b/>
          <w:sz w:val="22"/>
          <w:szCs w:val="22"/>
        </w:rPr>
        <w:t xml:space="preserve"> </w:t>
      </w:r>
      <w:r>
        <w:rPr>
          <w:rFonts w:ascii="Arial Narrow" w:hAnsi="Arial Narrow"/>
          <w:sz w:val="22"/>
          <w:szCs w:val="22"/>
        </w:rPr>
        <w:t>Further, VCIPL has assumed that the subject property is free from any encroachment and is available as on the date of the appraisal.</w:t>
      </w:r>
    </w:p>
    <w:p w14:paraId="2E84184D" w14:textId="77777777" w:rsidR="006F29E5" w:rsidRDefault="006F29E5">
      <w:pPr>
        <w:spacing w:line="276" w:lineRule="auto"/>
        <w:jc w:val="both"/>
        <w:rPr>
          <w:rFonts w:ascii="Arial Narrow" w:hAnsi="Arial Narrow" w:cs="Arial"/>
          <w:b/>
          <w:bCs/>
          <w:sz w:val="22"/>
          <w:szCs w:val="22"/>
        </w:rPr>
      </w:pPr>
    </w:p>
    <w:p w14:paraId="1CA5099B" w14:textId="77777777" w:rsidR="006F29E5" w:rsidRDefault="00D072BC">
      <w:pPr>
        <w:pStyle w:val="BodyText3"/>
        <w:spacing w:line="360" w:lineRule="auto"/>
        <w:rPr>
          <w:rFonts w:ascii="Arial Narrow" w:hAnsi="Arial Narrow"/>
          <w:b/>
          <w:bCs/>
          <w:szCs w:val="24"/>
        </w:rPr>
      </w:pPr>
      <w:r>
        <w:rPr>
          <w:rFonts w:ascii="Arial Narrow" w:hAnsi="Arial Narrow"/>
          <w:b/>
          <w:bCs/>
          <w:szCs w:val="24"/>
        </w:rPr>
        <w:lastRenderedPageBreak/>
        <w:t>Property Title</w:t>
      </w:r>
    </w:p>
    <w:p w14:paraId="026E4BAA" w14:textId="0F4E5CE7" w:rsidR="006F29E5" w:rsidRDefault="00D072BC">
      <w:pPr>
        <w:tabs>
          <w:tab w:val="left" w:pos="2839"/>
        </w:tabs>
        <w:spacing w:line="360" w:lineRule="auto"/>
        <w:jc w:val="both"/>
        <w:rPr>
          <w:rFonts w:ascii="Arial Narrow" w:hAnsi="Arial Narrow" w:cs="Arial"/>
          <w:b/>
          <w:bCs/>
          <w:sz w:val="22"/>
          <w:szCs w:val="22"/>
        </w:rPr>
      </w:pPr>
      <w:r>
        <w:rPr>
          <w:rFonts w:ascii="Arial Narrow" w:hAnsi="Arial Narrow"/>
          <w:sz w:val="22"/>
          <w:szCs w:val="22"/>
        </w:rPr>
        <w:t xml:space="preserve">Based on our discussion with the Client, we understand that the subject property is owned by </w:t>
      </w:r>
      <w:r w:rsidR="006725CE">
        <w:rPr>
          <w:rFonts w:ascii="Arial Narrow" w:hAnsi="Arial Narrow" w:cs="Arial"/>
          <w:b/>
          <w:bCs/>
          <w:sz w:val="22"/>
          <w:szCs w:val="22"/>
        </w:rPr>
        <w:t>Shri. Vikash Jaiswal S/o Shri. Santosh Jaiswal &amp; Shri. Santosh Lal Jaiswal S/o Shri. Ajayab Lal Singh Jaiswal</w:t>
      </w:r>
      <w:r>
        <w:rPr>
          <w:rFonts w:ascii="Arial Narrow" w:hAnsi="Arial Narrow" w:cs="Tahoma"/>
          <w:b/>
          <w:sz w:val="22"/>
          <w:szCs w:val="22"/>
        </w:rPr>
        <w:t>.</w:t>
      </w:r>
      <w:r>
        <w:rPr>
          <w:rFonts w:ascii="Arial Narrow" w:hAnsi="Arial Narrow"/>
          <w:sz w:val="22"/>
          <w:szCs w:val="22"/>
        </w:rPr>
        <w:t xml:space="preserve"> 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C596FC1" w14:textId="77777777" w:rsidR="006F29E5" w:rsidRDefault="00D072BC">
      <w:pPr>
        <w:pStyle w:val="BodyText3"/>
        <w:spacing w:line="360" w:lineRule="auto"/>
        <w:rPr>
          <w:rFonts w:ascii="Arial Narrow" w:hAnsi="Arial Narrow"/>
          <w:b/>
          <w:bCs/>
          <w:szCs w:val="24"/>
        </w:rPr>
      </w:pPr>
      <w:r>
        <w:rPr>
          <w:rFonts w:ascii="Arial Narrow" w:hAnsi="Arial Narrow"/>
          <w:b/>
          <w:bCs/>
          <w:szCs w:val="24"/>
        </w:rPr>
        <w:t>Environmental Conditions</w:t>
      </w:r>
    </w:p>
    <w:p w14:paraId="6E212564"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8A45BDA" w14:textId="77777777" w:rsidR="006F29E5" w:rsidRDefault="00D072BC">
      <w:pPr>
        <w:pStyle w:val="BodyText3"/>
        <w:spacing w:line="360" w:lineRule="auto"/>
        <w:rPr>
          <w:rFonts w:ascii="Arial Narrow" w:hAnsi="Arial Narrow"/>
          <w:b/>
          <w:bCs/>
          <w:szCs w:val="24"/>
        </w:rPr>
      </w:pPr>
      <w:r>
        <w:rPr>
          <w:rFonts w:ascii="Arial Narrow" w:hAnsi="Arial Narrow"/>
          <w:b/>
          <w:bCs/>
          <w:szCs w:val="24"/>
        </w:rPr>
        <w:t>Area</w:t>
      </w:r>
    </w:p>
    <w:p w14:paraId="24646AAD" w14:textId="23E9BE52" w:rsidR="006F29E5" w:rsidRDefault="00D072BC">
      <w:pPr>
        <w:pStyle w:val="BodyText3"/>
        <w:spacing w:line="360" w:lineRule="auto"/>
        <w:ind w:firstLine="720"/>
        <w:jc w:val="left"/>
        <w:rPr>
          <w:rFonts w:ascii="Arial Narrow" w:hAnsi="Arial Narrow"/>
          <w:b/>
          <w:bCs/>
          <w:szCs w:val="24"/>
          <w:lang w:val="en-IN"/>
        </w:rPr>
      </w:pPr>
      <w:r>
        <w:rPr>
          <w:rFonts w:ascii="Arial Narrow" w:hAnsi="Arial Narrow"/>
          <w:sz w:val="22"/>
          <w:szCs w:val="22"/>
        </w:rPr>
        <w:t xml:space="preserve">Based on the information provided by the Client's representative, we understand that the </w:t>
      </w:r>
      <w:r>
        <w:rPr>
          <w:rFonts w:ascii="Arial Narrow" w:hAnsi="Arial Narrow" w:cs="Tahoma"/>
          <w:sz w:val="22"/>
          <w:szCs w:val="22"/>
        </w:rPr>
        <w:t>Residential Flat</w:t>
      </w:r>
      <w:r>
        <w:rPr>
          <w:rFonts w:ascii="Arial Narrow" w:hAnsi="Arial Narrow" w:cs="Tahoma"/>
          <w:sz w:val="22"/>
          <w:szCs w:val="22"/>
          <w:lang w:val="en-GB"/>
        </w:rPr>
        <w:t xml:space="preserve">, </w:t>
      </w:r>
      <w:r>
        <w:rPr>
          <w:rFonts w:ascii="Arial Narrow" w:hAnsi="Arial Narrow"/>
          <w:sz w:val="22"/>
          <w:szCs w:val="22"/>
        </w:rPr>
        <w:t xml:space="preserve">admeasuring area </w:t>
      </w:r>
      <w:r w:rsidR="00F67E14">
        <w:rPr>
          <w:rFonts w:ascii="Arial Narrow" w:hAnsi="Arial Narrow"/>
          <w:b/>
          <w:sz w:val="22"/>
          <w:szCs w:val="22"/>
        </w:rPr>
        <w:t>Built-up</w:t>
      </w:r>
      <w:r>
        <w:rPr>
          <w:rFonts w:ascii="Arial Narrow" w:hAnsi="Arial Narrow"/>
          <w:b/>
          <w:sz w:val="22"/>
          <w:szCs w:val="22"/>
          <w:lang w:val="en-IN"/>
        </w:rPr>
        <w:t xml:space="preserve"> </w:t>
      </w:r>
      <w:r w:rsidR="00142342">
        <w:rPr>
          <w:rFonts w:ascii="Arial Narrow" w:hAnsi="Arial Narrow"/>
          <w:b/>
          <w:sz w:val="22"/>
          <w:szCs w:val="22"/>
        </w:rPr>
        <w:t xml:space="preserve">Area in Sq. Ft. </w:t>
      </w:r>
      <w:r w:rsidR="008E6197">
        <w:rPr>
          <w:rFonts w:ascii="Arial Narrow" w:hAnsi="Arial Narrow"/>
          <w:b/>
          <w:sz w:val="22"/>
          <w:szCs w:val="22"/>
          <w:lang w:val="en-IN"/>
        </w:rPr>
        <w:t>1,937.00</w:t>
      </w:r>
    </w:p>
    <w:p w14:paraId="3B5D3654" w14:textId="77777777" w:rsidR="006F29E5" w:rsidRDefault="00D072BC">
      <w:pPr>
        <w:pStyle w:val="BodyText3"/>
        <w:spacing w:line="360" w:lineRule="auto"/>
        <w:jc w:val="left"/>
        <w:rPr>
          <w:rFonts w:ascii="Arial Narrow" w:hAnsi="Arial Narrow"/>
          <w:b/>
          <w:bCs/>
          <w:szCs w:val="24"/>
          <w:lang w:val="en-US"/>
        </w:rPr>
      </w:pPr>
      <w:r>
        <w:rPr>
          <w:rFonts w:ascii="Arial Narrow" w:hAnsi="Arial Narrow"/>
          <w:b/>
          <w:bCs/>
          <w:szCs w:val="24"/>
        </w:rPr>
        <w:t>Condition &amp; Repair</w:t>
      </w:r>
    </w:p>
    <w:p w14:paraId="01FA194C"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xml:space="preserve">. </w:t>
      </w:r>
      <w:proofErr w:type="spellStart"/>
      <w:r>
        <w:rPr>
          <w:rFonts w:ascii="Arial Narrow" w:hAnsi="Arial Narrow"/>
          <w:sz w:val="22"/>
          <w:szCs w:val="22"/>
          <w:lang w:val="en-US"/>
        </w:rPr>
        <w:t>T</w:t>
      </w:r>
      <w:r>
        <w:rPr>
          <w:rFonts w:ascii="Arial Narrow" w:hAnsi="Arial Narrow"/>
          <w:sz w:val="22"/>
          <w:szCs w:val="22"/>
        </w:rPr>
        <w:t>he</w:t>
      </w:r>
      <w:proofErr w:type="spellEnd"/>
      <w:r>
        <w:rPr>
          <w:rFonts w:ascii="Arial Narrow" w:hAnsi="Arial Narrow"/>
          <w:sz w:val="22"/>
          <w:szCs w:val="22"/>
        </w:rPr>
        <w:t xml:space="preserve"> property is free from rat, infestation, structural or latent defect</w:t>
      </w:r>
      <w:r>
        <w:rPr>
          <w:rFonts w:ascii="Arial Narrow" w:hAnsi="Arial Narrow"/>
          <w:sz w:val="22"/>
          <w:szCs w:val="22"/>
          <w:lang w:val="en-US"/>
        </w:rPr>
        <w:t xml:space="preserve">. </w:t>
      </w:r>
      <w:proofErr w:type="spellStart"/>
      <w:r>
        <w:rPr>
          <w:rFonts w:ascii="Arial Narrow" w:hAnsi="Arial Narrow"/>
          <w:sz w:val="22"/>
          <w:szCs w:val="22"/>
          <w:lang w:val="en-US"/>
        </w:rPr>
        <w:t>N</w:t>
      </w:r>
      <w:r>
        <w:rPr>
          <w:rFonts w:ascii="Arial Narrow" w:hAnsi="Arial Narrow"/>
          <w:sz w:val="22"/>
          <w:szCs w:val="22"/>
        </w:rPr>
        <w:t>o</w:t>
      </w:r>
      <w:proofErr w:type="spellEnd"/>
      <w:r>
        <w:rPr>
          <w:rFonts w:ascii="Arial Narrow" w:hAnsi="Arial Narrow"/>
          <w:sz w:val="22"/>
          <w:szCs w:val="22"/>
        </w:rPr>
        <w:t xml:space="preserve">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6CA123D" w14:textId="77777777" w:rsidR="006F29E5" w:rsidRDefault="006F29E5">
      <w:pPr>
        <w:pStyle w:val="BodyText3"/>
        <w:spacing w:line="360" w:lineRule="auto"/>
        <w:rPr>
          <w:rFonts w:ascii="Arial Narrow" w:hAnsi="Arial Narrow"/>
          <w:b/>
          <w:bCs/>
          <w:szCs w:val="24"/>
        </w:rPr>
      </w:pPr>
    </w:p>
    <w:p w14:paraId="6690C69A" w14:textId="77777777" w:rsidR="006F29E5" w:rsidRDefault="006F29E5">
      <w:pPr>
        <w:pStyle w:val="BodyText3"/>
        <w:spacing w:line="360" w:lineRule="auto"/>
        <w:rPr>
          <w:rFonts w:ascii="Arial Narrow" w:hAnsi="Arial Narrow"/>
          <w:b/>
          <w:bCs/>
          <w:szCs w:val="24"/>
        </w:rPr>
      </w:pPr>
    </w:p>
    <w:p w14:paraId="72A937D9" w14:textId="512A8081" w:rsidR="006F29E5" w:rsidRDefault="00D072BC">
      <w:pPr>
        <w:pStyle w:val="BodyText3"/>
        <w:spacing w:line="360" w:lineRule="auto"/>
        <w:rPr>
          <w:rFonts w:ascii="Arial Narrow" w:hAnsi="Arial Narrow"/>
          <w:b/>
          <w:bCs/>
          <w:szCs w:val="24"/>
        </w:rPr>
      </w:pPr>
      <w:r>
        <w:rPr>
          <w:rFonts w:ascii="Arial Narrow" w:hAnsi="Arial Narrow"/>
          <w:b/>
          <w:bCs/>
          <w:szCs w:val="24"/>
        </w:rPr>
        <w:t>Valuation Methodology</w:t>
      </w:r>
    </w:p>
    <w:p w14:paraId="60D0655C"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Exiting use premise is considered for this assignment.</w:t>
      </w:r>
    </w:p>
    <w:p w14:paraId="35CD6FFC" w14:textId="77777777" w:rsidR="006F29E5" w:rsidRDefault="00D072BC">
      <w:pPr>
        <w:pStyle w:val="BodyText3"/>
        <w:spacing w:line="360" w:lineRule="auto"/>
        <w:rPr>
          <w:rFonts w:ascii="Arial Narrow" w:hAnsi="Arial Narrow"/>
          <w:sz w:val="22"/>
          <w:szCs w:val="22"/>
        </w:rPr>
      </w:pPr>
      <w:r>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Pr>
          <w:rFonts w:ascii="Arial Narrow" w:hAnsi="Arial Narrow"/>
          <w:sz w:val="22"/>
          <w:szCs w:val="22"/>
          <w:lang w:val="en-US"/>
        </w:rPr>
        <w:t>Flat</w:t>
      </w:r>
      <w:r>
        <w:rPr>
          <w:rFonts w:ascii="Arial Narrow" w:hAnsi="Arial Narrow"/>
          <w:sz w:val="22"/>
          <w:szCs w:val="22"/>
        </w:rPr>
        <w:t xml:space="preserve"> and properties that are typically traded on a unit basis.</w:t>
      </w:r>
    </w:p>
    <w:p w14:paraId="254DF02A" w14:textId="77777777" w:rsidR="006F29E5" w:rsidRDefault="00D072BC">
      <w:pPr>
        <w:pStyle w:val="BodyText3"/>
        <w:spacing w:line="360" w:lineRule="auto"/>
        <w:rPr>
          <w:rFonts w:ascii="Arial Narrow" w:hAnsi="Arial Narrow"/>
          <w:sz w:val="22"/>
          <w:szCs w:val="22"/>
        </w:rPr>
      </w:pPr>
      <w:r>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A033806" w14:textId="77777777" w:rsidR="006F29E5" w:rsidRDefault="00D072BC">
      <w:pPr>
        <w:pStyle w:val="BodyText3"/>
        <w:spacing w:line="360" w:lineRule="auto"/>
        <w:rPr>
          <w:rFonts w:ascii="Arial Narrow" w:hAnsi="Arial Narrow"/>
          <w:sz w:val="22"/>
          <w:szCs w:val="22"/>
        </w:rPr>
      </w:pPr>
      <w:r>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288923EF" w14:textId="77777777" w:rsidR="006F29E5" w:rsidRDefault="00D072BC">
      <w:pPr>
        <w:pStyle w:val="BodyText3"/>
        <w:spacing w:line="360" w:lineRule="auto"/>
        <w:rPr>
          <w:rFonts w:ascii="Arial Narrow" w:hAnsi="Arial Narrow"/>
          <w:b/>
          <w:bCs/>
          <w:szCs w:val="24"/>
        </w:rPr>
      </w:pPr>
      <w:r>
        <w:rPr>
          <w:rFonts w:ascii="Arial Narrow" w:hAnsi="Arial Narrow"/>
          <w:b/>
          <w:bCs/>
          <w:szCs w:val="24"/>
        </w:rPr>
        <w:t>Not a Structural Survey</w:t>
      </w:r>
    </w:p>
    <w:p w14:paraId="303454ED" w14:textId="77777777" w:rsidR="006F29E5" w:rsidRDefault="00D072BC">
      <w:pPr>
        <w:pStyle w:val="BodyText3"/>
        <w:ind w:firstLine="720"/>
        <w:rPr>
          <w:rFonts w:ascii="Arial Narrow" w:hAnsi="Arial Narrow"/>
          <w:sz w:val="22"/>
          <w:szCs w:val="22"/>
        </w:rPr>
      </w:pPr>
      <w:r>
        <w:rPr>
          <w:rFonts w:ascii="Arial Narrow" w:hAnsi="Arial Narrow"/>
          <w:sz w:val="22"/>
          <w:szCs w:val="22"/>
        </w:rPr>
        <w:t>We state that this is a valuation report and not a structural survey</w:t>
      </w:r>
    </w:p>
    <w:p w14:paraId="62AADE6A" w14:textId="77777777" w:rsidR="006F29E5" w:rsidRDefault="00D072BC">
      <w:pPr>
        <w:pStyle w:val="BodyText3"/>
        <w:rPr>
          <w:rFonts w:ascii="Arial Narrow" w:hAnsi="Arial Narrow"/>
          <w:b/>
          <w:bCs/>
          <w:szCs w:val="24"/>
        </w:rPr>
      </w:pPr>
      <w:r>
        <w:rPr>
          <w:rFonts w:ascii="Arial Narrow" w:hAnsi="Arial Narrow"/>
          <w:b/>
          <w:bCs/>
          <w:szCs w:val="24"/>
        </w:rPr>
        <w:t>Other</w:t>
      </w:r>
    </w:p>
    <w:p w14:paraId="50236BF0" w14:textId="77777777" w:rsidR="006F29E5" w:rsidRDefault="00D072BC">
      <w:pPr>
        <w:pStyle w:val="BodyText3"/>
        <w:ind w:firstLine="720"/>
        <w:rPr>
          <w:rFonts w:ascii="Arial Narrow" w:hAnsi="Arial Narrow"/>
          <w:sz w:val="22"/>
          <w:szCs w:val="22"/>
        </w:rPr>
      </w:pPr>
      <w:r>
        <w:rPr>
          <w:rFonts w:ascii="Arial Narrow" w:hAnsi="Arial Narrow"/>
          <w:sz w:val="22"/>
          <w:szCs w:val="22"/>
        </w:rPr>
        <w:t>All measurements, areas and ages quoted in our report are approximate</w:t>
      </w:r>
    </w:p>
    <w:p w14:paraId="79F0B172" w14:textId="77777777" w:rsidR="006F29E5" w:rsidRDefault="00D072BC">
      <w:pPr>
        <w:pStyle w:val="BodyText3"/>
        <w:rPr>
          <w:rFonts w:ascii="Arial Narrow" w:hAnsi="Arial Narrow"/>
          <w:b/>
          <w:bCs/>
          <w:szCs w:val="24"/>
        </w:rPr>
      </w:pPr>
      <w:r>
        <w:rPr>
          <w:rFonts w:ascii="Arial Narrow" w:hAnsi="Arial Narrow"/>
          <w:b/>
          <w:bCs/>
          <w:szCs w:val="24"/>
        </w:rPr>
        <w:t>Legal</w:t>
      </w:r>
    </w:p>
    <w:p w14:paraId="21D46BC3" w14:textId="77777777" w:rsidR="006F29E5" w:rsidRDefault="00D072BC">
      <w:pPr>
        <w:pStyle w:val="BodyText3"/>
        <w:spacing w:line="360" w:lineRule="auto"/>
        <w:ind w:firstLine="720"/>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6D36C95D" w14:textId="77777777" w:rsidR="006F29E5" w:rsidRDefault="00D072BC">
      <w:pPr>
        <w:pStyle w:val="Heading2"/>
        <w:spacing w:after="0"/>
        <w:rPr>
          <w:rFonts w:ascii="Arial Narrow" w:hAnsi="Arial Narrow"/>
          <w:i w:val="0"/>
          <w:sz w:val="24"/>
          <w:szCs w:val="24"/>
          <w:lang w:val="en-US"/>
        </w:rPr>
      </w:pPr>
      <w:r>
        <w:rPr>
          <w:rFonts w:ascii="Arial Narrow" w:hAnsi="Arial Narrow"/>
          <w:i w:val="0"/>
          <w:sz w:val="24"/>
          <w:szCs w:val="24"/>
        </w:rPr>
        <w:t>Property specific assumptions</w:t>
      </w:r>
    </w:p>
    <w:p w14:paraId="69D7F775" w14:textId="77777777" w:rsidR="006F29E5" w:rsidRDefault="006F29E5">
      <w:pPr>
        <w:rPr>
          <w:lang w:eastAsia="x-none"/>
        </w:rPr>
      </w:pPr>
    </w:p>
    <w:p w14:paraId="1D3D3B51" w14:textId="19F67524" w:rsidR="006F29E5" w:rsidRDefault="00D072BC">
      <w:pPr>
        <w:pStyle w:val="BodyText3"/>
        <w:spacing w:line="360" w:lineRule="auto"/>
        <w:ind w:firstLine="720"/>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w:t>
      </w:r>
      <w:r>
        <w:rPr>
          <w:rFonts w:ascii="Arial Narrow" w:hAnsi="Arial Narrow" w:cs="Tahoma"/>
          <w:sz w:val="22"/>
          <w:szCs w:val="22"/>
        </w:rPr>
        <w:t>Residential Flat</w:t>
      </w:r>
      <w:r>
        <w:rPr>
          <w:rFonts w:ascii="Arial Narrow" w:hAnsi="Arial Narrow" w:cs="Tahoma"/>
          <w:sz w:val="22"/>
          <w:szCs w:val="22"/>
          <w:lang w:val="en-GB"/>
        </w:rPr>
        <w:t xml:space="preserve">, </w:t>
      </w:r>
      <w:bookmarkStart w:id="8" w:name="_Hlk103765235"/>
      <w:r>
        <w:rPr>
          <w:rFonts w:ascii="Arial Narrow" w:hAnsi="Arial Narrow"/>
          <w:sz w:val="22"/>
          <w:szCs w:val="22"/>
        </w:rPr>
        <w:t xml:space="preserve">admeasuring area </w:t>
      </w:r>
      <w:bookmarkEnd w:id="8"/>
      <w:r w:rsidR="00F67E14">
        <w:rPr>
          <w:rFonts w:ascii="Arial Narrow" w:hAnsi="Arial Narrow"/>
          <w:b/>
          <w:sz w:val="22"/>
          <w:szCs w:val="22"/>
        </w:rPr>
        <w:t>Built-up</w:t>
      </w:r>
      <w:r>
        <w:rPr>
          <w:rFonts w:ascii="Arial Narrow" w:hAnsi="Arial Narrow"/>
          <w:b/>
          <w:sz w:val="22"/>
          <w:szCs w:val="22"/>
          <w:lang w:val="en-IN"/>
        </w:rPr>
        <w:t xml:space="preserve"> </w:t>
      </w:r>
      <w:r w:rsidR="004C4DB9">
        <w:rPr>
          <w:rFonts w:ascii="Arial Narrow" w:hAnsi="Arial Narrow"/>
          <w:b/>
          <w:sz w:val="22"/>
          <w:szCs w:val="22"/>
        </w:rPr>
        <w:t xml:space="preserve">Area in Sq. Ft. </w:t>
      </w:r>
      <w:r w:rsidR="008E6197">
        <w:rPr>
          <w:rFonts w:ascii="Arial Narrow" w:hAnsi="Arial Narrow"/>
          <w:b/>
          <w:sz w:val="22"/>
          <w:szCs w:val="22"/>
          <w:lang w:val="en-IN"/>
        </w:rPr>
        <w:t>1,937.00</w:t>
      </w:r>
      <w:r>
        <w:rPr>
          <w:rFonts w:ascii="Arial Narrow" w:hAnsi="Arial Narrow"/>
          <w:b/>
          <w:sz w:val="22"/>
          <w:szCs w:val="22"/>
          <w:lang w:val="en-IN"/>
        </w:rPr>
        <w:t>.</w:t>
      </w:r>
    </w:p>
    <w:p w14:paraId="5DC6A39F" w14:textId="77777777" w:rsidR="006F29E5" w:rsidRDefault="006F29E5">
      <w:pPr>
        <w:pStyle w:val="BodyText3"/>
        <w:spacing w:line="360" w:lineRule="auto"/>
        <w:ind w:firstLine="720"/>
        <w:jc w:val="center"/>
        <w:rPr>
          <w:rFonts w:ascii="Arial Narrow" w:hAnsi="Arial Narrow"/>
          <w:b/>
          <w:u w:val="single"/>
        </w:rPr>
      </w:pPr>
    </w:p>
    <w:p w14:paraId="229966D0" w14:textId="77777777" w:rsidR="006F29E5" w:rsidRDefault="00D072BC">
      <w:pPr>
        <w:pStyle w:val="BodyText3"/>
        <w:spacing w:line="360" w:lineRule="auto"/>
        <w:ind w:firstLine="720"/>
        <w:jc w:val="center"/>
        <w:rPr>
          <w:rFonts w:ascii="Arial Narrow" w:hAnsi="Arial Narrow"/>
          <w:b/>
          <w:u w:val="single"/>
        </w:rPr>
      </w:pPr>
      <w:r>
        <w:rPr>
          <w:rFonts w:ascii="Arial Narrow" w:hAnsi="Arial Narrow"/>
          <w:b/>
          <w:u w:val="single"/>
        </w:rPr>
        <w:t>ASSUMPTIONS, CAVEATS, LIMITATION AND DISCLAIMERS</w:t>
      </w:r>
    </w:p>
    <w:p w14:paraId="7209EE62"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20B27FB"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14:paraId="01097DC3"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14:paraId="642A5072"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65D1580" w14:textId="77777777" w:rsidR="006F29E5" w:rsidRDefault="00D072BC">
      <w:pPr>
        <w:pStyle w:val="BodyText2"/>
        <w:numPr>
          <w:ilvl w:val="0"/>
          <w:numId w:val="27"/>
        </w:numPr>
        <w:spacing w:before="240" w:line="240"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14:paraId="7C0EB267" w14:textId="77777777" w:rsidR="006F29E5" w:rsidRDefault="00D072BC">
      <w:pPr>
        <w:pStyle w:val="BodyText3"/>
        <w:numPr>
          <w:ilvl w:val="0"/>
          <w:numId w:val="27"/>
        </w:numPr>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r>
        <w:rPr>
          <w:rFonts w:ascii="Arial Narrow" w:hAnsi="Arial Narrow"/>
          <w:sz w:val="22"/>
          <w:szCs w:val="22"/>
          <w:lang w:val="en-US"/>
        </w:rPr>
        <w:t>.</w:t>
      </w:r>
    </w:p>
    <w:p w14:paraId="5ADF10A1" w14:textId="77777777" w:rsidR="006F29E5" w:rsidRDefault="00D072BC">
      <w:pPr>
        <w:pStyle w:val="BodyText3"/>
        <w:spacing w:line="360" w:lineRule="auto"/>
        <w:ind w:firstLine="720"/>
        <w:jc w:val="right"/>
        <w:rPr>
          <w:rFonts w:ascii="Arial Narrow" w:hAnsi="Arial Narrow"/>
          <w:b/>
          <w:lang w:val="en-US"/>
        </w:rPr>
      </w:pPr>
      <w:r>
        <w:rPr>
          <w:rFonts w:ascii="Arial Narrow" w:hAnsi="Arial Narrow"/>
          <w:b/>
          <w:lang w:val="en-US"/>
        </w:rPr>
        <w:br w:type="column"/>
      </w:r>
      <w:r>
        <w:rPr>
          <w:rFonts w:ascii="Arial Narrow" w:hAnsi="Arial Narrow"/>
          <w:b/>
          <w:lang w:val="en-US"/>
        </w:rPr>
        <w:lastRenderedPageBreak/>
        <w:t>(Annexure – II)</w:t>
      </w:r>
    </w:p>
    <w:p w14:paraId="3A8DCA07" w14:textId="77777777" w:rsidR="006F29E5" w:rsidRDefault="00D072BC">
      <w:pPr>
        <w:pStyle w:val="BodyText"/>
        <w:spacing w:before="92"/>
        <w:ind w:left="650" w:right="1092"/>
        <w:jc w:val="center"/>
        <w:rPr>
          <w:rFonts w:ascii="Arial Narrow" w:hAnsi="Arial Narrow"/>
          <w:b/>
        </w:rPr>
      </w:pPr>
      <w:r>
        <w:rPr>
          <w:rFonts w:ascii="Arial Narrow" w:hAnsi="Arial Narrow"/>
          <w:b/>
          <w:w w:val="105"/>
        </w:rPr>
        <w:t>MODEL CODE OF CONDUCT FOR VALUERS</w:t>
      </w:r>
    </w:p>
    <w:p w14:paraId="6C8C4AB4" w14:textId="77777777" w:rsidR="006F29E5" w:rsidRDefault="006F29E5">
      <w:pPr>
        <w:pStyle w:val="BodyText"/>
        <w:spacing w:before="6"/>
        <w:rPr>
          <w:rFonts w:ascii="Arial Narrow" w:hAnsi="Arial Narrow"/>
          <w:b/>
          <w:sz w:val="20"/>
        </w:rPr>
      </w:pPr>
    </w:p>
    <w:p w14:paraId="5D1AC543" w14:textId="77777777" w:rsidR="006F29E5" w:rsidRDefault="00D072BC">
      <w:pPr>
        <w:pStyle w:val="BodyText"/>
        <w:jc w:val="both"/>
        <w:rPr>
          <w:rFonts w:ascii="Arial Narrow" w:hAnsi="Arial Narrow"/>
          <w:b/>
          <w:szCs w:val="24"/>
        </w:rPr>
      </w:pPr>
      <w:r>
        <w:rPr>
          <w:rFonts w:ascii="Arial Narrow" w:hAnsi="Arial Narrow"/>
          <w:b/>
          <w:w w:val="120"/>
          <w:szCs w:val="24"/>
        </w:rPr>
        <w:t>Integrity and Fairness</w:t>
      </w:r>
    </w:p>
    <w:p w14:paraId="670E8E81"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Pr>
          <w:rFonts w:ascii="Arial Narrow" w:hAnsi="Arial Narrow"/>
          <w:w w:val="105"/>
          <w:sz w:val="22"/>
          <w:szCs w:val="22"/>
        </w:rPr>
        <w:t>valuers</w:t>
      </w:r>
      <w:proofErr w:type="spellEnd"/>
      <w:r>
        <w:rPr>
          <w:rFonts w:ascii="Arial Narrow" w:hAnsi="Arial Narrow"/>
          <w:w w:val="105"/>
          <w:sz w:val="22"/>
          <w:szCs w:val="22"/>
        </w:rPr>
        <w:t>.</w:t>
      </w:r>
    </w:p>
    <w:p w14:paraId="347DCBA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maintain integrity by being honest, straightforward, and forthright in all professional relationships.</w:t>
      </w:r>
    </w:p>
    <w:p w14:paraId="58FB530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3CAD5A0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refrain from being involved in any action that would bring disrepute to the profession.</w:t>
      </w:r>
    </w:p>
    <w:p w14:paraId="6163D5F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keep public interest foremost while delivering his services.</w:t>
      </w:r>
    </w:p>
    <w:p w14:paraId="4E148EF8" w14:textId="77777777" w:rsidR="006F29E5" w:rsidRDefault="006F29E5">
      <w:pPr>
        <w:pStyle w:val="BodyText"/>
        <w:spacing w:before="7"/>
        <w:rPr>
          <w:rFonts w:ascii="Arial Narrow" w:hAnsi="Arial Narrow"/>
          <w:sz w:val="22"/>
          <w:szCs w:val="22"/>
        </w:rPr>
      </w:pPr>
    </w:p>
    <w:p w14:paraId="05BD8DF3" w14:textId="77777777" w:rsidR="006F29E5" w:rsidRDefault="00D072BC">
      <w:pPr>
        <w:pStyle w:val="BodyText"/>
        <w:jc w:val="both"/>
        <w:rPr>
          <w:rFonts w:ascii="Arial Narrow" w:hAnsi="Arial Narrow"/>
          <w:b/>
          <w:szCs w:val="24"/>
        </w:rPr>
      </w:pPr>
      <w:r>
        <w:rPr>
          <w:rFonts w:ascii="Arial Narrow" w:hAnsi="Arial Narrow"/>
          <w:b/>
          <w:w w:val="120"/>
          <w:szCs w:val="24"/>
        </w:rPr>
        <w:t>Professional Competence and Due Care</w:t>
      </w:r>
    </w:p>
    <w:p w14:paraId="53FB4C30"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render at all times high standards of service, exercise due diligence, ensure proper care and exercise independent professional judgment.</w:t>
      </w:r>
    </w:p>
    <w:p w14:paraId="6AA6AE05"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carry out professional services in accordance with the relevant technical and professional standards that may be specified from time to time.</w:t>
      </w:r>
    </w:p>
    <w:p w14:paraId="176ED4D4"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11E788C8"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In the preparation of a valuation report, the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ascii="Arial Narrow" w:hAnsi="Arial Narrow"/>
          <w:w w:val="105"/>
          <w:sz w:val="22"/>
          <w:szCs w:val="22"/>
        </w:rPr>
        <w:t>valuer</w:t>
      </w:r>
      <w:proofErr w:type="spellEnd"/>
      <w:r>
        <w:rPr>
          <w:rFonts w:ascii="Arial Narrow" w:hAnsi="Arial Narrow"/>
          <w:w w:val="105"/>
          <w:sz w:val="22"/>
          <w:szCs w:val="22"/>
        </w:rPr>
        <w:t>.</w:t>
      </w:r>
    </w:p>
    <w:p w14:paraId="7A772A3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carry out any instruction of the client insofar as they are incompatible with the requirements of integrity, objectivity and independence.</w:t>
      </w:r>
    </w:p>
    <w:p w14:paraId="489C27DF"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Pr>
          <w:rFonts w:ascii="Arial Narrow" w:hAnsi="Arial Narrow"/>
          <w:w w:val="105"/>
          <w:sz w:val="22"/>
          <w:szCs w:val="22"/>
        </w:rPr>
        <w:t>valuers</w:t>
      </w:r>
      <w:proofErr w:type="spellEnd"/>
      <w:r>
        <w:rPr>
          <w:rFonts w:ascii="Arial Narrow" w:hAnsi="Arial Narrow"/>
          <w:w w:val="105"/>
          <w:sz w:val="22"/>
          <w:szCs w:val="22"/>
        </w:rPr>
        <w:t xml:space="preserve"> or professionals or for which the client can have a separate arrangement with other </w:t>
      </w:r>
      <w:proofErr w:type="spellStart"/>
      <w:r>
        <w:rPr>
          <w:rFonts w:ascii="Arial Narrow" w:hAnsi="Arial Narrow"/>
          <w:w w:val="105"/>
          <w:sz w:val="22"/>
          <w:szCs w:val="22"/>
        </w:rPr>
        <w:t>valuers</w:t>
      </w:r>
      <w:proofErr w:type="spellEnd"/>
      <w:r>
        <w:rPr>
          <w:rFonts w:ascii="Arial Narrow" w:hAnsi="Arial Narrow"/>
          <w:w w:val="105"/>
          <w:sz w:val="22"/>
          <w:szCs w:val="22"/>
        </w:rPr>
        <w:t>.</w:t>
      </w:r>
    </w:p>
    <w:p w14:paraId="29B27B64" w14:textId="77777777" w:rsidR="006F29E5" w:rsidRDefault="006F29E5">
      <w:pPr>
        <w:pStyle w:val="BodyText"/>
        <w:widowControl w:val="0"/>
        <w:autoSpaceDE w:val="0"/>
        <w:autoSpaceDN w:val="0"/>
        <w:spacing w:before="200"/>
        <w:ind w:left="709"/>
        <w:jc w:val="both"/>
        <w:rPr>
          <w:rFonts w:ascii="Arial Narrow" w:hAnsi="Arial Narrow"/>
          <w:w w:val="105"/>
          <w:sz w:val="22"/>
          <w:szCs w:val="22"/>
        </w:rPr>
      </w:pPr>
    </w:p>
    <w:p w14:paraId="3F347BF4" w14:textId="77777777" w:rsidR="006F29E5" w:rsidRDefault="00D072BC">
      <w:pPr>
        <w:pStyle w:val="BodyText"/>
        <w:jc w:val="both"/>
        <w:rPr>
          <w:rFonts w:ascii="Arial Narrow" w:hAnsi="Arial Narrow"/>
          <w:b/>
          <w:szCs w:val="24"/>
        </w:rPr>
      </w:pPr>
      <w:r>
        <w:rPr>
          <w:rFonts w:ascii="Arial Narrow" w:hAnsi="Arial Narrow"/>
          <w:b/>
          <w:w w:val="120"/>
          <w:szCs w:val="24"/>
        </w:rPr>
        <w:t>Independence and Disclosure of Interest</w:t>
      </w:r>
    </w:p>
    <w:p w14:paraId="5B840433"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2A1FA15"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take up an assignment if he/it or any of his/its relatives or associates is not independent in terms of association to the company.</w:t>
      </w:r>
    </w:p>
    <w:p w14:paraId="4B03E480"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maintain complete independence in his/its professional relationships and shall conduct </w:t>
      </w:r>
      <w:r>
        <w:rPr>
          <w:rFonts w:ascii="Arial Narrow" w:hAnsi="Arial Narrow"/>
          <w:w w:val="105"/>
          <w:sz w:val="22"/>
          <w:szCs w:val="22"/>
        </w:rPr>
        <w:lastRenderedPageBreak/>
        <w:t>the valuation independent of external influences.</w:t>
      </w:r>
    </w:p>
    <w:p w14:paraId="6F61D97D"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wherever necessary disclose to the clients, possible sources  of  conflicts  of duties and interests, while providing unbiased services.</w:t>
      </w:r>
    </w:p>
    <w:p w14:paraId="17E18C32"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2CC1056"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indulge in "mandate snatching" or offering "convenience valuations" in order to cater to a company or client's needs.</w:t>
      </w:r>
    </w:p>
    <w:p w14:paraId="299B9999"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As an independent </w:t>
      </w:r>
      <w:proofErr w:type="spellStart"/>
      <w:r>
        <w:rPr>
          <w:rFonts w:ascii="Arial Narrow" w:hAnsi="Arial Narrow"/>
          <w:w w:val="105"/>
          <w:sz w:val="22"/>
          <w:szCs w:val="22"/>
        </w:rPr>
        <w:t>valuer</w:t>
      </w:r>
      <w:proofErr w:type="spellEnd"/>
      <w:r>
        <w:rPr>
          <w:rFonts w:ascii="Arial Narrow" w:hAnsi="Arial Narrow"/>
          <w:w w:val="105"/>
          <w:sz w:val="22"/>
          <w:szCs w:val="22"/>
        </w:rPr>
        <w:t xml:space="preserve">, the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charge success fee</w:t>
      </w:r>
      <w:r>
        <w:rPr>
          <w:rFonts w:ascii="Arial Narrow" w:hAnsi="Arial Narrow"/>
          <w:w w:val="105"/>
          <w:sz w:val="22"/>
          <w:szCs w:val="22"/>
          <w:lang w:val="en-US"/>
        </w:rPr>
        <w:t>.</w:t>
      </w:r>
      <w:r>
        <w:rPr>
          <w:rFonts w:ascii="Arial Narrow" w:hAnsi="Arial Narrow"/>
          <w:w w:val="105"/>
          <w:sz w:val="22"/>
          <w:szCs w:val="22"/>
        </w:rPr>
        <w:t xml:space="preserve"> </w:t>
      </w:r>
    </w:p>
    <w:p w14:paraId="51603AB4"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if there has been a prior engagement in an unconnected transaction, the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declare  the  association with the company during the last five years.</w:t>
      </w:r>
    </w:p>
    <w:p w14:paraId="73B8E71A" w14:textId="77777777" w:rsidR="006F29E5" w:rsidRDefault="006F29E5">
      <w:pPr>
        <w:pStyle w:val="BodyText"/>
        <w:jc w:val="both"/>
        <w:rPr>
          <w:rFonts w:ascii="Arial Narrow" w:hAnsi="Arial Narrow"/>
          <w:b/>
          <w:w w:val="115"/>
          <w:sz w:val="22"/>
          <w:szCs w:val="22"/>
          <w:lang w:val="en-GB"/>
        </w:rPr>
      </w:pPr>
    </w:p>
    <w:p w14:paraId="1786B6E0" w14:textId="77777777" w:rsidR="006F29E5" w:rsidRDefault="00D072BC">
      <w:pPr>
        <w:pStyle w:val="BodyText"/>
        <w:jc w:val="both"/>
        <w:rPr>
          <w:rFonts w:ascii="Arial Narrow" w:hAnsi="Arial Narrow"/>
          <w:b/>
          <w:szCs w:val="24"/>
        </w:rPr>
      </w:pPr>
      <w:r>
        <w:rPr>
          <w:rFonts w:ascii="Arial Narrow" w:hAnsi="Arial Narrow"/>
          <w:b/>
          <w:w w:val="115"/>
          <w:szCs w:val="24"/>
        </w:rPr>
        <w:t>Confidentiality</w:t>
      </w:r>
    </w:p>
    <w:p w14:paraId="26226E8B"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F782B2" w14:textId="77777777" w:rsidR="006F29E5" w:rsidRDefault="006F29E5">
      <w:pPr>
        <w:pStyle w:val="BodyText"/>
        <w:jc w:val="both"/>
        <w:rPr>
          <w:rFonts w:ascii="Arial Narrow" w:hAnsi="Arial Narrow"/>
          <w:b/>
          <w:w w:val="115"/>
          <w:sz w:val="22"/>
          <w:szCs w:val="22"/>
          <w:lang w:val="en-GB"/>
        </w:rPr>
      </w:pPr>
    </w:p>
    <w:p w14:paraId="5F5DA2FB" w14:textId="77777777" w:rsidR="006F29E5" w:rsidRDefault="00D072BC">
      <w:pPr>
        <w:pStyle w:val="BodyText"/>
        <w:jc w:val="both"/>
        <w:rPr>
          <w:rFonts w:ascii="Arial Narrow" w:hAnsi="Arial Narrow"/>
          <w:b/>
          <w:szCs w:val="24"/>
        </w:rPr>
      </w:pPr>
      <w:r>
        <w:rPr>
          <w:rFonts w:ascii="Arial Narrow" w:hAnsi="Arial Narrow"/>
          <w:b/>
          <w:w w:val="115"/>
          <w:szCs w:val="24"/>
        </w:rPr>
        <w:t>Information Management</w:t>
      </w:r>
    </w:p>
    <w:p w14:paraId="2642597E"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A6FF63D"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appear, co-operate and be available for inspections  and  investigations  carried out by the authority, any person </w:t>
      </w:r>
      <w:proofErr w:type="spellStart"/>
      <w:r>
        <w:rPr>
          <w:rFonts w:ascii="Arial Narrow" w:hAnsi="Arial Narrow"/>
          <w:w w:val="105"/>
          <w:sz w:val="22"/>
          <w:szCs w:val="22"/>
        </w:rPr>
        <w:t>authorised</w:t>
      </w:r>
      <w:proofErr w:type="spellEnd"/>
      <w:r>
        <w:rPr>
          <w:rFonts w:ascii="Arial Narrow" w:hAnsi="Arial Narrow"/>
          <w:w w:val="105"/>
          <w:sz w:val="22"/>
          <w:szCs w:val="22"/>
        </w:rPr>
        <w:t xml:space="preserve"> by the authority,  the registered </w:t>
      </w:r>
      <w:proofErr w:type="spellStart"/>
      <w:r>
        <w:rPr>
          <w:rFonts w:ascii="Arial Narrow" w:hAnsi="Arial Narrow"/>
          <w:w w:val="105"/>
          <w:sz w:val="22"/>
          <w:szCs w:val="22"/>
        </w:rPr>
        <w:t>valuers</w:t>
      </w:r>
      <w:proofErr w:type="spellEnd"/>
      <w:r>
        <w:rPr>
          <w:rFonts w:ascii="Arial Narrow" w:hAnsi="Arial Narrow"/>
          <w:w w:val="105"/>
          <w:sz w:val="22"/>
          <w:szCs w:val="22"/>
        </w:rPr>
        <w:t xml:space="preserve">  </w:t>
      </w:r>
      <w:proofErr w:type="spellStart"/>
      <w:r>
        <w:rPr>
          <w:rFonts w:ascii="Arial Narrow" w:hAnsi="Arial Narrow"/>
          <w:w w:val="105"/>
          <w:sz w:val="22"/>
          <w:szCs w:val="22"/>
        </w:rPr>
        <w:t>organisation</w:t>
      </w:r>
      <w:proofErr w:type="spellEnd"/>
      <w:r>
        <w:rPr>
          <w:rFonts w:ascii="Arial Narrow" w:hAnsi="Arial Narrow"/>
          <w:w w:val="105"/>
          <w:sz w:val="22"/>
          <w:szCs w:val="22"/>
        </w:rPr>
        <w:t xml:space="preserve">  with which he/it is registered or any other statutory regulatory body.</w:t>
      </w:r>
    </w:p>
    <w:p w14:paraId="1446563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provide all information and records as may be required by the authority, the Tribunal, Appellate Tribunal, the registered </w:t>
      </w:r>
      <w:proofErr w:type="spellStart"/>
      <w:r>
        <w:rPr>
          <w:rFonts w:ascii="Arial Narrow" w:hAnsi="Arial Narrow"/>
          <w:w w:val="105"/>
          <w:sz w:val="22"/>
          <w:szCs w:val="22"/>
        </w:rPr>
        <w:t>valuers</w:t>
      </w:r>
      <w:proofErr w:type="spellEnd"/>
      <w:r>
        <w:rPr>
          <w:rFonts w:ascii="Arial Narrow" w:hAnsi="Arial Narrow"/>
          <w:w w:val="105"/>
          <w:sz w:val="22"/>
          <w:szCs w:val="22"/>
        </w:rPr>
        <w:t xml:space="preserve"> </w:t>
      </w:r>
      <w:proofErr w:type="spellStart"/>
      <w:r>
        <w:rPr>
          <w:rFonts w:ascii="Arial Narrow" w:hAnsi="Arial Narrow"/>
          <w:w w:val="105"/>
          <w:sz w:val="22"/>
          <w:szCs w:val="22"/>
        </w:rPr>
        <w:t>organisation</w:t>
      </w:r>
      <w:proofErr w:type="spellEnd"/>
      <w:r>
        <w:rPr>
          <w:rFonts w:ascii="Arial Narrow" w:hAnsi="Arial Narrow"/>
          <w:w w:val="105"/>
          <w:sz w:val="22"/>
          <w:szCs w:val="22"/>
        </w:rPr>
        <w:t xml:space="preserve"> with which he/it is registered, or any other statutory regulatory body.</w:t>
      </w:r>
    </w:p>
    <w:p w14:paraId="6966E7A1"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BD0EF4B" w14:textId="77777777" w:rsidR="006F29E5" w:rsidRDefault="006F29E5">
      <w:pPr>
        <w:pStyle w:val="BodyText"/>
        <w:jc w:val="both"/>
        <w:rPr>
          <w:rFonts w:ascii="Arial Narrow" w:hAnsi="Arial Narrow"/>
          <w:b/>
          <w:w w:val="120"/>
          <w:sz w:val="22"/>
          <w:szCs w:val="22"/>
          <w:lang w:val="en-GB"/>
        </w:rPr>
      </w:pPr>
    </w:p>
    <w:p w14:paraId="0978E7FE" w14:textId="77777777" w:rsidR="006F29E5" w:rsidRDefault="00D072BC">
      <w:pPr>
        <w:pStyle w:val="BodyText"/>
        <w:jc w:val="both"/>
        <w:rPr>
          <w:rFonts w:ascii="Arial Narrow" w:hAnsi="Arial Narrow"/>
          <w:b/>
          <w:szCs w:val="24"/>
        </w:rPr>
      </w:pPr>
      <w:r>
        <w:rPr>
          <w:rFonts w:ascii="Arial Narrow" w:hAnsi="Arial Narrow"/>
          <w:b/>
          <w:w w:val="120"/>
          <w:szCs w:val="24"/>
        </w:rPr>
        <w:t>Gifts and hospitality:</w:t>
      </w:r>
    </w:p>
    <w:p w14:paraId="7E68A348"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or his / its relative shall not accept gifts or hospitality which undermines or affects his independence as a </w:t>
      </w:r>
      <w:proofErr w:type="spellStart"/>
      <w:r>
        <w:rPr>
          <w:rFonts w:ascii="Arial Narrow" w:hAnsi="Arial Narrow"/>
          <w:w w:val="105"/>
          <w:sz w:val="22"/>
          <w:szCs w:val="22"/>
        </w:rPr>
        <w:t>valuer</w:t>
      </w:r>
      <w:proofErr w:type="spellEnd"/>
      <w:r>
        <w:rPr>
          <w:rFonts w:ascii="Arial Narrow" w:hAnsi="Arial Narrow"/>
          <w:w w:val="105"/>
          <w:sz w:val="22"/>
          <w:szCs w:val="22"/>
        </w:rPr>
        <w:t>.</w:t>
      </w:r>
    </w:p>
    <w:p w14:paraId="0F4D0136" w14:textId="77777777" w:rsidR="006F29E5" w:rsidRDefault="00D072BC">
      <w:pPr>
        <w:pStyle w:val="BodyText"/>
        <w:spacing w:before="200"/>
        <w:ind w:left="709"/>
        <w:jc w:val="both"/>
        <w:rPr>
          <w:rFonts w:ascii="Arial Narrow" w:hAnsi="Arial Narrow"/>
          <w:w w:val="105"/>
          <w:sz w:val="22"/>
          <w:szCs w:val="22"/>
        </w:rPr>
      </w:pPr>
      <w:r>
        <w:rPr>
          <w:rFonts w:ascii="Arial Narrow" w:hAnsi="Arial Narrow"/>
          <w:w w:val="105"/>
          <w:sz w:val="22"/>
          <w:szCs w:val="22"/>
        </w:rPr>
        <w:t>Explanation</w:t>
      </w:r>
      <w:r>
        <w:rPr>
          <w:rFonts w:ascii="Arial Narrow" w:hAnsi="Arial Narrow"/>
          <w:w w:val="105"/>
          <w:sz w:val="22"/>
          <w:szCs w:val="22"/>
          <w:lang w:val="en-US"/>
        </w:rPr>
        <w:t xml:space="preserve">: </w:t>
      </w:r>
      <w:r>
        <w:rPr>
          <w:rFonts w:ascii="Arial Narrow" w:hAnsi="Arial Narrow"/>
          <w:w w:val="105"/>
          <w:sz w:val="22"/>
          <w:szCs w:val="22"/>
        </w:rPr>
        <w:t>For the purposes of this code the term 'relative' shall have the same meaning as defined in clause (77) of Section 2 of the Companies Act, 2013 (18 of 2013).</w:t>
      </w:r>
    </w:p>
    <w:p w14:paraId="1834386E"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lastRenderedPageBreak/>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26659633" w14:textId="77777777" w:rsidR="006F29E5" w:rsidRDefault="006F29E5">
      <w:pPr>
        <w:pStyle w:val="BodyText"/>
        <w:jc w:val="both"/>
        <w:rPr>
          <w:rFonts w:ascii="Arial Narrow" w:hAnsi="Arial Narrow"/>
          <w:b/>
          <w:w w:val="120"/>
          <w:sz w:val="22"/>
          <w:szCs w:val="22"/>
          <w:lang w:val="en-GB"/>
        </w:rPr>
      </w:pPr>
    </w:p>
    <w:p w14:paraId="223FEBE2" w14:textId="77777777" w:rsidR="006F29E5" w:rsidRDefault="00D072BC">
      <w:pPr>
        <w:pStyle w:val="BodyText"/>
        <w:jc w:val="both"/>
        <w:rPr>
          <w:rFonts w:ascii="Arial Narrow" w:hAnsi="Arial Narrow"/>
          <w:b/>
          <w:szCs w:val="24"/>
        </w:rPr>
      </w:pPr>
      <w:r>
        <w:rPr>
          <w:rFonts w:ascii="Arial Narrow" w:hAnsi="Arial Narrow"/>
          <w:b/>
          <w:w w:val="120"/>
          <w:szCs w:val="24"/>
        </w:rPr>
        <w:t>Remuneration and Costs.</w:t>
      </w:r>
    </w:p>
    <w:p w14:paraId="09491047"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530218BB"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127BACD5" w14:textId="77777777" w:rsidR="006F29E5" w:rsidRDefault="006F29E5">
      <w:pPr>
        <w:pStyle w:val="BodyText"/>
        <w:jc w:val="both"/>
        <w:rPr>
          <w:rFonts w:ascii="Arial Narrow" w:hAnsi="Arial Narrow"/>
          <w:b/>
          <w:w w:val="120"/>
          <w:sz w:val="22"/>
          <w:szCs w:val="22"/>
          <w:lang w:val="en-GB"/>
        </w:rPr>
      </w:pPr>
    </w:p>
    <w:p w14:paraId="2DA21443" w14:textId="77777777" w:rsidR="006F29E5" w:rsidRDefault="00D072BC">
      <w:pPr>
        <w:pStyle w:val="BodyText"/>
        <w:jc w:val="both"/>
        <w:rPr>
          <w:rFonts w:ascii="Arial Narrow" w:hAnsi="Arial Narrow"/>
          <w:b/>
          <w:sz w:val="22"/>
          <w:szCs w:val="22"/>
        </w:rPr>
      </w:pPr>
      <w:r>
        <w:rPr>
          <w:rFonts w:ascii="Arial Narrow" w:hAnsi="Arial Narrow"/>
          <w:b/>
          <w:w w:val="120"/>
          <w:szCs w:val="24"/>
        </w:rPr>
        <w:t>Occupation, employability and restrictions</w:t>
      </w:r>
      <w:r>
        <w:rPr>
          <w:rFonts w:ascii="Arial Narrow" w:hAnsi="Arial Narrow"/>
          <w:b/>
          <w:w w:val="120"/>
          <w:sz w:val="22"/>
          <w:szCs w:val="22"/>
        </w:rPr>
        <w:t>.</w:t>
      </w:r>
    </w:p>
    <w:p w14:paraId="3DF0209D"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refrain from accepting too many assignments, if he/it is unlikely to be able to devote adequate time to each of his/ its assignments.</w:t>
      </w:r>
    </w:p>
    <w:p w14:paraId="401FEB72"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not conduct business which in the opinion of the authority or the registered </w:t>
      </w:r>
      <w:proofErr w:type="spellStart"/>
      <w:r>
        <w:rPr>
          <w:rFonts w:ascii="Arial Narrow" w:hAnsi="Arial Narrow"/>
          <w:w w:val="105"/>
          <w:sz w:val="22"/>
          <w:szCs w:val="22"/>
        </w:rPr>
        <w:t>valuer</w:t>
      </w:r>
      <w:proofErr w:type="spellEnd"/>
      <w:r>
        <w:rPr>
          <w:rFonts w:ascii="Arial Narrow" w:hAnsi="Arial Narrow"/>
          <w:w w:val="105"/>
          <w:sz w:val="22"/>
          <w:szCs w:val="22"/>
        </w:rPr>
        <w:t xml:space="preserve"> </w:t>
      </w:r>
      <w:proofErr w:type="spellStart"/>
      <w:r>
        <w:rPr>
          <w:rFonts w:ascii="Arial Narrow" w:hAnsi="Arial Narrow"/>
          <w:w w:val="105"/>
          <w:sz w:val="22"/>
          <w:szCs w:val="22"/>
        </w:rPr>
        <w:t>organisation</w:t>
      </w:r>
      <w:proofErr w:type="spellEnd"/>
      <w:r>
        <w:rPr>
          <w:rFonts w:ascii="Arial Narrow" w:hAnsi="Arial Narrow"/>
          <w:w w:val="105"/>
          <w:sz w:val="22"/>
          <w:szCs w:val="22"/>
        </w:rPr>
        <w:t xml:space="preserve"> discredits the profession.</w:t>
      </w:r>
    </w:p>
    <w:p w14:paraId="23984809" w14:textId="77777777" w:rsidR="006F29E5" w:rsidRDefault="00D072BC">
      <w:pPr>
        <w:pStyle w:val="BodyText"/>
        <w:widowControl w:val="0"/>
        <w:autoSpaceDE w:val="0"/>
        <w:autoSpaceDN w:val="0"/>
        <w:spacing w:before="200"/>
        <w:jc w:val="both"/>
        <w:rPr>
          <w:rFonts w:ascii="Arial Narrow" w:hAnsi="Arial Narrow"/>
          <w:b/>
          <w:w w:val="120"/>
          <w:szCs w:val="24"/>
          <w:lang w:val="en-US"/>
        </w:rPr>
      </w:pPr>
      <w:r>
        <w:rPr>
          <w:rFonts w:ascii="Arial Narrow" w:hAnsi="Arial Narrow"/>
          <w:b/>
          <w:w w:val="120"/>
          <w:szCs w:val="24"/>
        </w:rPr>
        <w:t>Miscellaneous</w:t>
      </w:r>
    </w:p>
    <w:p w14:paraId="24105005"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rPr>
        <w:t xml:space="preserve">A </w:t>
      </w:r>
      <w:proofErr w:type="spellStart"/>
      <w:r>
        <w:rPr>
          <w:rFonts w:ascii="Arial Narrow" w:hAnsi="Arial Narrow"/>
          <w:w w:val="105"/>
          <w:sz w:val="22"/>
          <w:szCs w:val="22"/>
        </w:rPr>
        <w:t>valuer</w:t>
      </w:r>
      <w:proofErr w:type="spellEnd"/>
      <w:r>
        <w:rPr>
          <w:rFonts w:ascii="Arial Narrow" w:hAnsi="Arial Narrow"/>
          <w:w w:val="105"/>
          <w:sz w:val="22"/>
          <w:szCs w:val="22"/>
        </w:rPr>
        <w:t xml:space="preserve"> shall refrain from undertaking to review the work of another </w:t>
      </w:r>
      <w:proofErr w:type="spellStart"/>
      <w:r>
        <w:rPr>
          <w:rFonts w:ascii="Arial Narrow" w:hAnsi="Arial Narrow"/>
          <w:w w:val="105"/>
          <w:sz w:val="22"/>
          <w:szCs w:val="22"/>
        </w:rPr>
        <w:t>valuer</w:t>
      </w:r>
      <w:proofErr w:type="spellEnd"/>
      <w:r>
        <w:rPr>
          <w:rFonts w:ascii="Arial Narrow" w:hAnsi="Arial Narrow"/>
          <w:w w:val="105"/>
          <w:sz w:val="22"/>
          <w:szCs w:val="22"/>
        </w:rPr>
        <w:t xml:space="preserve"> of the same client except under written orders from the bank or housing finance institutions and with knowledge of the concerned </w:t>
      </w:r>
      <w:proofErr w:type="spellStart"/>
      <w:r>
        <w:rPr>
          <w:rFonts w:ascii="Arial Narrow" w:hAnsi="Arial Narrow"/>
          <w:w w:val="105"/>
          <w:sz w:val="22"/>
          <w:szCs w:val="22"/>
        </w:rPr>
        <w:t>valuer</w:t>
      </w:r>
      <w:proofErr w:type="spellEnd"/>
      <w:r>
        <w:rPr>
          <w:rFonts w:ascii="Arial Narrow" w:hAnsi="Arial Narrow"/>
          <w:w w:val="105"/>
          <w:sz w:val="22"/>
          <w:szCs w:val="22"/>
        </w:rPr>
        <w:t>.</w:t>
      </w:r>
    </w:p>
    <w:p w14:paraId="20DAA5FC" w14:textId="77777777" w:rsidR="006F29E5" w:rsidRDefault="00D072BC">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Pr>
          <w:rFonts w:ascii="Arial Narrow" w:hAnsi="Arial Narrow"/>
          <w:w w:val="105"/>
          <w:sz w:val="22"/>
          <w:szCs w:val="22"/>
          <w:lang w:val="en-US"/>
        </w:rPr>
        <w:t xml:space="preserve">A </w:t>
      </w:r>
      <w:proofErr w:type="spellStart"/>
      <w:r>
        <w:rPr>
          <w:rFonts w:ascii="Arial Narrow" w:hAnsi="Arial Narrow"/>
          <w:w w:val="105"/>
          <w:sz w:val="22"/>
          <w:szCs w:val="22"/>
          <w:lang w:val="en-US"/>
        </w:rPr>
        <w:t>valuer</w:t>
      </w:r>
      <w:proofErr w:type="spellEnd"/>
      <w:r>
        <w:rPr>
          <w:rFonts w:ascii="Arial Narrow" w:hAnsi="Arial Narrow"/>
          <w:w w:val="105"/>
          <w:sz w:val="22"/>
          <w:szCs w:val="22"/>
          <w:lang w:val="en-US"/>
        </w:rPr>
        <w:t xml:space="preserve"> shall follow this code as amended or revised from time to time.</w:t>
      </w:r>
    </w:p>
    <w:p w14:paraId="7F1E8A09" w14:textId="77777777" w:rsidR="006F29E5" w:rsidRDefault="006F29E5">
      <w:pPr>
        <w:pStyle w:val="BodyText"/>
        <w:widowControl w:val="0"/>
        <w:autoSpaceDE w:val="0"/>
        <w:autoSpaceDN w:val="0"/>
        <w:spacing w:before="200"/>
        <w:jc w:val="both"/>
        <w:rPr>
          <w:rFonts w:ascii="Arial Narrow" w:hAnsi="Arial Narrow"/>
          <w:w w:val="105"/>
          <w:sz w:val="22"/>
          <w:szCs w:val="22"/>
          <w:lang w:val="en-US"/>
        </w:rPr>
      </w:pPr>
    </w:p>
    <w:p w14:paraId="51A28523" w14:textId="77777777" w:rsidR="006F29E5" w:rsidRDefault="006F29E5">
      <w:pPr>
        <w:pStyle w:val="BodyText"/>
        <w:widowControl w:val="0"/>
        <w:autoSpaceDE w:val="0"/>
        <w:autoSpaceDN w:val="0"/>
        <w:spacing w:before="200"/>
        <w:jc w:val="both"/>
        <w:rPr>
          <w:rFonts w:ascii="Arial Narrow" w:hAnsi="Arial Narrow"/>
          <w:w w:val="105"/>
          <w:sz w:val="22"/>
          <w:szCs w:val="22"/>
          <w:lang w:val="en-US"/>
        </w:rPr>
      </w:pPr>
    </w:p>
    <w:p w14:paraId="71522FC5" w14:textId="02C8D903" w:rsidR="006F29E5" w:rsidRDefault="006F29E5">
      <w:pPr>
        <w:pStyle w:val="BodyText"/>
        <w:widowControl w:val="0"/>
        <w:autoSpaceDE w:val="0"/>
        <w:autoSpaceDN w:val="0"/>
        <w:spacing w:before="200"/>
        <w:jc w:val="both"/>
        <w:rPr>
          <w:rFonts w:ascii="Arial Narrow" w:hAnsi="Arial Narrow"/>
          <w:w w:val="105"/>
          <w:sz w:val="22"/>
          <w:szCs w:val="22"/>
        </w:rPr>
      </w:pPr>
    </w:p>
    <w:p w14:paraId="6E39F784" w14:textId="40D98255" w:rsidR="009F0EF4" w:rsidRDefault="009F0EF4">
      <w:pPr>
        <w:pStyle w:val="BodyText"/>
        <w:widowControl w:val="0"/>
        <w:autoSpaceDE w:val="0"/>
        <w:autoSpaceDN w:val="0"/>
        <w:spacing w:before="200"/>
        <w:jc w:val="both"/>
        <w:rPr>
          <w:rFonts w:ascii="Arial Narrow" w:hAnsi="Arial Narrow"/>
          <w:w w:val="105"/>
          <w:sz w:val="22"/>
          <w:szCs w:val="22"/>
        </w:rPr>
      </w:pPr>
    </w:p>
    <w:p w14:paraId="7369DFB3" w14:textId="77777777" w:rsidR="009F0EF4" w:rsidRDefault="009F0EF4">
      <w:pPr>
        <w:pStyle w:val="BodyText"/>
        <w:widowControl w:val="0"/>
        <w:autoSpaceDE w:val="0"/>
        <w:autoSpaceDN w:val="0"/>
        <w:spacing w:before="200"/>
        <w:jc w:val="both"/>
        <w:rPr>
          <w:rFonts w:ascii="Arial Narrow" w:hAnsi="Arial Narrow"/>
          <w:w w:val="105"/>
          <w:sz w:val="22"/>
          <w:szCs w:val="22"/>
        </w:rPr>
      </w:pPr>
    </w:p>
    <w:p w14:paraId="78FF971E" w14:textId="77777777" w:rsidR="006F29E5" w:rsidRDefault="006F29E5">
      <w:pPr>
        <w:rPr>
          <w:rFonts w:ascii="Arial Narrow" w:hAnsi="Arial Narrow"/>
          <w:b/>
          <w:w w:val="120"/>
          <w:szCs w:val="20"/>
          <w:lang w:val="x-none" w:eastAsia="x-none"/>
        </w:rPr>
      </w:pPr>
    </w:p>
    <w:p w14:paraId="0055522A" w14:textId="77777777" w:rsidR="006F29E5" w:rsidRDefault="00D072BC">
      <w:pPr>
        <w:pStyle w:val="Heading2"/>
        <w:spacing w:before="0" w:after="0"/>
        <w:rPr>
          <w:rFonts w:ascii="Arial Narrow" w:hAnsi="Arial Narrow"/>
          <w:i w:val="0"/>
          <w:sz w:val="22"/>
          <w:szCs w:val="22"/>
        </w:rPr>
      </w:pPr>
      <w:proofErr w:type="spellStart"/>
      <w:r>
        <w:rPr>
          <w:rFonts w:ascii="Arial Narrow" w:hAnsi="Arial Narrow" w:cs="Tahoma"/>
          <w:i w:val="0"/>
          <w:sz w:val="22"/>
          <w:szCs w:val="22"/>
        </w:rPr>
        <w:t>Sharadkumar</w:t>
      </w:r>
      <w:proofErr w:type="spellEnd"/>
      <w:r>
        <w:rPr>
          <w:rFonts w:ascii="Arial Narrow" w:hAnsi="Arial Narrow" w:cs="Tahoma"/>
          <w:i w:val="0"/>
          <w:sz w:val="22"/>
          <w:szCs w:val="22"/>
        </w:rPr>
        <w:t xml:space="preserve"> B. Chalikwar</w:t>
      </w:r>
    </w:p>
    <w:p w14:paraId="643DB6E6"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Govt. Reg. </w:t>
      </w:r>
      <w:proofErr w:type="spellStart"/>
      <w:r>
        <w:rPr>
          <w:rFonts w:ascii="Arial Narrow" w:hAnsi="Arial Narrow" w:cs="Tahoma"/>
          <w:sz w:val="22"/>
          <w:szCs w:val="22"/>
        </w:rPr>
        <w:t>Valuer</w:t>
      </w:r>
      <w:proofErr w:type="spellEnd"/>
      <w:r>
        <w:rPr>
          <w:rFonts w:ascii="Arial Narrow" w:hAnsi="Arial Narrow" w:cs="Tahoma"/>
          <w:sz w:val="22"/>
          <w:szCs w:val="22"/>
        </w:rPr>
        <w:t xml:space="preserve"> </w:t>
      </w:r>
    </w:p>
    <w:p w14:paraId="2E9E84C0" w14:textId="77777777" w:rsidR="006F29E5" w:rsidRDefault="00D072BC">
      <w:pPr>
        <w:pStyle w:val="BodyText3"/>
        <w:rPr>
          <w:rFonts w:ascii="Arial Narrow" w:hAnsi="Arial Narrow" w:cs="Tahoma"/>
          <w:sz w:val="22"/>
          <w:szCs w:val="22"/>
        </w:rPr>
      </w:pPr>
      <w:r>
        <w:rPr>
          <w:rFonts w:ascii="Arial Narrow" w:hAnsi="Arial Narrow" w:cs="Tahoma"/>
          <w:sz w:val="22"/>
          <w:szCs w:val="22"/>
        </w:rPr>
        <w:t>Chartered Engineer (India)</w:t>
      </w:r>
    </w:p>
    <w:p w14:paraId="125790E5" w14:textId="77777777" w:rsidR="006F29E5" w:rsidRDefault="00D072BC">
      <w:pPr>
        <w:pStyle w:val="BodyText3"/>
        <w:rPr>
          <w:rFonts w:ascii="Arial Narrow" w:hAnsi="Arial Narrow" w:cs="Tahoma"/>
          <w:sz w:val="22"/>
          <w:szCs w:val="22"/>
        </w:rPr>
      </w:pPr>
      <w:r>
        <w:rPr>
          <w:rFonts w:ascii="Arial Narrow" w:hAnsi="Arial Narrow" w:cs="Tahoma"/>
          <w:sz w:val="22"/>
          <w:szCs w:val="22"/>
        </w:rPr>
        <w:t>Reg. No. IBBI/RV/07/2019/11744</w:t>
      </w:r>
    </w:p>
    <w:p w14:paraId="445E5E2F" w14:textId="77777777" w:rsidR="006F29E5" w:rsidRDefault="00D072BC">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7350055E" w14:textId="77777777" w:rsidR="006F29E5" w:rsidRDefault="00D072BC">
      <w:pPr>
        <w:pStyle w:val="BodyText"/>
        <w:rPr>
          <w:rFonts w:ascii="Arial Narrow" w:hAnsi="Arial Narrow" w:cs="Tahoma"/>
          <w:sz w:val="22"/>
          <w:szCs w:val="22"/>
          <w:lang w:val="en-US"/>
        </w:rPr>
      </w:pPr>
      <w:r>
        <w:rPr>
          <w:rFonts w:ascii="Arial Narrow" w:hAnsi="Arial Narrow" w:cs="Tahoma"/>
          <w:sz w:val="22"/>
          <w:szCs w:val="22"/>
        </w:rPr>
        <w:t>SBI Empanelment No.: TCC/ 2022-23/1121/SV/1</w:t>
      </w:r>
    </w:p>
    <w:sectPr w:rsidR="006F29E5">
      <w:headerReference w:type="default" r:id="rId19"/>
      <w:footerReference w:type="default" r:id="rId20"/>
      <w:pgSz w:w="11909" w:h="16834" w:code="9"/>
      <w:pgMar w:top="144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9FDBB" w14:textId="77777777" w:rsidR="00BA67EC" w:rsidRDefault="00BA67EC">
      <w:r>
        <w:separator/>
      </w:r>
    </w:p>
  </w:endnote>
  <w:endnote w:type="continuationSeparator" w:id="0">
    <w:p w14:paraId="38BAFB04" w14:textId="77777777" w:rsidR="00BA67EC" w:rsidRDefault="00BA6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2C840t00">
    <w:altName w:val="Calibri"/>
    <w:panose1 w:val="00000000000000000000"/>
    <w:charset w:val="00"/>
    <w:family w:val="auto"/>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D24E8" w14:textId="77777777" w:rsidR="00767E6A" w:rsidRDefault="00767E6A">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C8E61" w14:textId="77777777" w:rsidR="00BA67EC" w:rsidRDefault="00BA67EC">
      <w:r>
        <w:separator/>
      </w:r>
    </w:p>
  </w:footnote>
  <w:footnote w:type="continuationSeparator" w:id="0">
    <w:p w14:paraId="1CD5AA5A" w14:textId="77777777" w:rsidR="00BA67EC" w:rsidRDefault="00BA67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82E70" w14:textId="0B1C4450" w:rsidR="00767E6A" w:rsidRDefault="00767E6A" w:rsidP="00D14A8A">
    <w:pPr>
      <w:jc w:val="center"/>
      <w:rPr>
        <w:rFonts w:ascii="Arial Narrow" w:hAnsi="Arial Narrow" w:cs="Arial"/>
        <w:bCs/>
        <w:sz w:val="16"/>
        <w:szCs w:val="16"/>
      </w:rPr>
    </w:pPr>
    <w:r>
      <w:rPr>
        <w:rFonts w:ascii="Arial Narrow" w:hAnsi="Arial Narrow"/>
        <w:sz w:val="15"/>
        <w:szCs w:val="15"/>
      </w:rPr>
      <w:t xml:space="preserve">Valuation Report Prepared for: State Bank of India / </w:t>
    </w:r>
    <w:r>
      <w:rPr>
        <w:rFonts w:ascii="Arial Narrow" w:hAnsi="Arial Narrow" w:cs="Tahoma"/>
        <w:noProof/>
        <w:sz w:val="15"/>
        <w:szCs w:val="15"/>
      </w:rPr>
      <w:t>SME Khel Prashal Branch</w:t>
    </w:r>
    <w:r>
      <w:rPr>
        <w:rFonts w:ascii="Arial Narrow" w:hAnsi="Arial Narrow"/>
        <w:sz w:val="15"/>
        <w:szCs w:val="15"/>
      </w:rPr>
      <w:t xml:space="preserve"> </w:t>
    </w:r>
    <w:r>
      <w:rPr>
        <w:rFonts w:ascii="Arial Narrow" w:hAnsi="Arial Narrow" w:cs="Arial"/>
        <w:bCs/>
        <w:sz w:val="16"/>
        <w:szCs w:val="16"/>
      </w:rPr>
      <w:t>/</w:t>
    </w:r>
    <w:r>
      <w:t xml:space="preserve"> </w:t>
    </w:r>
    <w:r w:rsidRPr="00CF3DE9">
      <w:rPr>
        <w:rFonts w:ascii="Arial Narrow" w:hAnsi="Arial Narrow" w:cs="Arial"/>
        <w:bCs/>
        <w:sz w:val="16"/>
        <w:szCs w:val="16"/>
      </w:rPr>
      <w:t xml:space="preserve">Shri. Vikash Jaiswal S/o Shri. Santosh Jaiswal </w:t>
    </w:r>
    <w:r>
      <w:rPr>
        <w:rFonts w:ascii="Arial Narrow" w:hAnsi="Arial Narrow" w:cs="Arial"/>
        <w:bCs/>
        <w:sz w:val="16"/>
        <w:szCs w:val="16"/>
      </w:rPr>
      <w:t xml:space="preserve"> (29413/45252)    Page </w:t>
    </w:r>
    <w:r>
      <w:rPr>
        <w:rFonts w:ascii="Arial Narrow" w:hAnsi="Arial Narrow" w:cs="Arial"/>
        <w:bCs/>
        <w:sz w:val="16"/>
        <w:szCs w:val="16"/>
      </w:rPr>
      <w:fldChar w:fldCharType="begin"/>
    </w:r>
    <w:r>
      <w:rPr>
        <w:rFonts w:ascii="Arial Narrow" w:hAnsi="Arial Narrow" w:cs="Arial"/>
        <w:bCs/>
        <w:sz w:val="16"/>
        <w:szCs w:val="16"/>
      </w:rPr>
      <w:instrText xml:space="preserve"> PAGE </w:instrText>
    </w:r>
    <w:r>
      <w:rPr>
        <w:rFonts w:ascii="Arial Narrow" w:hAnsi="Arial Narrow" w:cs="Arial"/>
        <w:bCs/>
        <w:sz w:val="16"/>
        <w:szCs w:val="16"/>
      </w:rPr>
      <w:fldChar w:fldCharType="separate"/>
    </w:r>
    <w:r w:rsidR="00C15996">
      <w:rPr>
        <w:rFonts w:ascii="Arial Narrow" w:hAnsi="Arial Narrow" w:cs="Arial"/>
        <w:bCs/>
        <w:noProof/>
        <w:sz w:val="16"/>
        <w:szCs w:val="16"/>
      </w:rPr>
      <w:t>20</w:t>
    </w:r>
    <w:r>
      <w:rPr>
        <w:rFonts w:ascii="Arial Narrow" w:hAnsi="Arial Narrow" w:cs="Arial"/>
        <w:bCs/>
        <w:sz w:val="16"/>
        <w:szCs w:val="16"/>
      </w:rPr>
      <w:fldChar w:fldCharType="end"/>
    </w:r>
    <w:r>
      <w:rPr>
        <w:rFonts w:ascii="Arial Narrow" w:hAnsi="Arial Narrow" w:cs="Arial"/>
        <w:bCs/>
        <w:sz w:val="16"/>
        <w:szCs w:val="16"/>
      </w:rPr>
      <w:t xml:space="preserve"> of </w:t>
    </w:r>
    <w:r>
      <w:rPr>
        <w:rFonts w:ascii="Arial Narrow" w:hAnsi="Arial Narrow" w:cs="Arial"/>
        <w:bCs/>
        <w:sz w:val="16"/>
        <w:szCs w:val="16"/>
      </w:rPr>
      <w:fldChar w:fldCharType="begin"/>
    </w:r>
    <w:r>
      <w:rPr>
        <w:rFonts w:ascii="Arial Narrow" w:hAnsi="Arial Narrow" w:cs="Arial"/>
        <w:bCs/>
        <w:sz w:val="16"/>
        <w:szCs w:val="16"/>
      </w:rPr>
      <w:instrText xml:space="preserve"> NUMPAGES  </w:instrText>
    </w:r>
    <w:r>
      <w:rPr>
        <w:rFonts w:ascii="Arial Narrow" w:hAnsi="Arial Narrow" w:cs="Arial"/>
        <w:bCs/>
        <w:sz w:val="16"/>
        <w:szCs w:val="16"/>
      </w:rPr>
      <w:fldChar w:fldCharType="separate"/>
    </w:r>
    <w:r w:rsidR="00C15996">
      <w:rPr>
        <w:rFonts w:ascii="Arial Narrow" w:hAnsi="Arial Narrow" w:cs="Arial"/>
        <w:bCs/>
        <w:noProof/>
        <w:sz w:val="16"/>
        <w:szCs w:val="16"/>
      </w:rPr>
      <w:t>23</w:t>
    </w:r>
    <w:r>
      <w:rPr>
        <w:rFonts w:ascii="Arial Narrow" w:hAnsi="Arial Narrow" w:cs="Arial"/>
        <w:bCs/>
        <w:sz w:val="16"/>
        <w:szCs w:val="16"/>
      </w:rPr>
      <w:fldChar w:fldCharType="end"/>
    </w:r>
  </w:p>
  <w:p w14:paraId="492A2A38" w14:textId="77777777" w:rsidR="00767E6A" w:rsidRDefault="00767E6A">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A3E8C"/>
    <w:multiLevelType w:val="hybridMultilevel"/>
    <w:tmpl w:val="1E46C02A"/>
    <w:lvl w:ilvl="0" w:tplc="BEC04E34">
      <w:start w:val="1"/>
      <w:numFmt w:val="decimal"/>
      <w:lvlText w:val="%1."/>
      <w:lvlJc w:val="left"/>
      <w:pPr>
        <w:ind w:left="927" w:hanging="360"/>
      </w:pPr>
      <w:rPr>
        <w:color w:val="auto"/>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1D23F0"/>
    <w:multiLevelType w:val="hybridMultilevel"/>
    <w:tmpl w:val="EAF2EA8C"/>
    <w:lvl w:ilvl="0" w:tplc="C96A59F8">
      <w:start w:val="1"/>
      <w:numFmt w:val="decimal"/>
      <w:lvlText w:val="%1."/>
      <w:lvlJc w:val="center"/>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C65A16"/>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21B99"/>
    <w:multiLevelType w:val="hybridMultilevel"/>
    <w:tmpl w:val="3FAAED1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37C64"/>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E3803"/>
    <w:multiLevelType w:val="hybridMultilevel"/>
    <w:tmpl w:val="5ADAE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0B0E33"/>
    <w:multiLevelType w:val="hybridMultilevel"/>
    <w:tmpl w:val="29EE128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07E2966"/>
    <w:multiLevelType w:val="hybridMultilevel"/>
    <w:tmpl w:val="DD4E8E40"/>
    <w:lvl w:ilvl="0" w:tplc="FCD2C4AE">
      <w:start w:val="1"/>
      <w:numFmt w:val="decimal"/>
      <w:lvlText w:val="%1)"/>
      <w:lvlJc w:val="left"/>
      <w:pPr>
        <w:ind w:left="720" w:hanging="360"/>
      </w:pPr>
      <w:rPr>
        <w:rFonts w:cs="TTFFB52530t00"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5ED3C0E"/>
    <w:multiLevelType w:val="hybridMultilevel"/>
    <w:tmpl w:val="4D6A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111DC2"/>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D2D5836"/>
    <w:multiLevelType w:val="hybridMultilevel"/>
    <w:tmpl w:val="03AC2CEA"/>
    <w:lvl w:ilvl="0" w:tplc="8AD6BC1E">
      <w:start w:val="1"/>
      <w:numFmt w:val="decimal"/>
      <w:lvlText w:val="%1)"/>
      <w:lvlJc w:val="left"/>
      <w:pPr>
        <w:ind w:left="720" w:hanging="360"/>
      </w:pPr>
      <w:rPr>
        <w:rFonts w:hint="default"/>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2504BA"/>
    <w:multiLevelType w:val="hybridMultilevel"/>
    <w:tmpl w:val="0224584A"/>
    <w:lvl w:ilvl="0" w:tplc="DF22CC74">
      <w:start w:val="14"/>
      <w:numFmt w:val="bullet"/>
      <w:lvlText w:val="-"/>
      <w:lvlJc w:val="left"/>
      <w:pPr>
        <w:ind w:left="464" w:hanging="360"/>
      </w:pPr>
      <w:rPr>
        <w:rFonts w:ascii="Arial Narrow" w:eastAsia="Times New Roman" w:hAnsi="Arial Narrow" w:cs="Times New Roman" w:hint="default"/>
      </w:rPr>
    </w:lvl>
    <w:lvl w:ilvl="1" w:tplc="40090003" w:tentative="1">
      <w:start w:val="1"/>
      <w:numFmt w:val="bullet"/>
      <w:lvlText w:val="o"/>
      <w:lvlJc w:val="left"/>
      <w:pPr>
        <w:ind w:left="1184" w:hanging="360"/>
      </w:pPr>
      <w:rPr>
        <w:rFonts w:ascii="Courier New" w:hAnsi="Courier New" w:cs="Courier New" w:hint="default"/>
      </w:rPr>
    </w:lvl>
    <w:lvl w:ilvl="2" w:tplc="40090005" w:tentative="1">
      <w:start w:val="1"/>
      <w:numFmt w:val="bullet"/>
      <w:lvlText w:val=""/>
      <w:lvlJc w:val="left"/>
      <w:pPr>
        <w:ind w:left="1904" w:hanging="360"/>
      </w:pPr>
      <w:rPr>
        <w:rFonts w:ascii="Wingdings" w:hAnsi="Wingdings" w:hint="default"/>
      </w:rPr>
    </w:lvl>
    <w:lvl w:ilvl="3" w:tplc="40090001" w:tentative="1">
      <w:start w:val="1"/>
      <w:numFmt w:val="bullet"/>
      <w:lvlText w:val=""/>
      <w:lvlJc w:val="left"/>
      <w:pPr>
        <w:ind w:left="2624" w:hanging="360"/>
      </w:pPr>
      <w:rPr>
        <w:rFonts w:ascii="Symbol" w:hAnsi="Symbol" w:hint="default"/>
      </w:rPr>
    </w:lvl>
    <w:lvl w:ilvl="4" w:tplc="40090003" w:tentative="1">
      <w:start w:val="1"/>
      <w:numFmt w:val="bullet"/>
      <w:lvlText w:val="o"/>
      <w:lvlJc w:val="left"/>
      <w:pPr>
        <w:ind w:left="3344" w:hanging="360"/>
      </w:pPr>
      <w:rPr>
        <w:rFonts w:ascii="Courier New" w:hAnsi="Courier New" w:cs="Courier New" w:hint="default"/>
      </w:rPr>
    </w:lvl>
    <w:lvl w:ilvl="5" w:tplc="40090005" w:tentative="1">
      <w:start w:val="1"/>
      <w:numFmt w:val="bullet"/>
      <w:lvlText w:val=""/>
      <w:lvlJc w:val="left"/>
      <w:pPr>
        <w:ind w:left="4064" w:hanging="360"/>
      </w:pPr>
      <w:rPr>
        <w:rFonts w:ascii="Wingdings" w:hAnsi="Wingdings" w:hint="default"/>
      </w:rPr>
    </w:lvl>
    <w:lvl w:ilvl="6" w:tplc="40090001" w:tentative="1">
      <w:start w:val="1"/>
      <w:numFmt w:val="bullet"/>
      <w:lvlText w:val=""/>
      <w:lvlJc w:val="left"/>
      <w:pPr>
        <w:ind w:left="4784" w:hanging="360"/>
      </w:pPr>
      <w:rPr>
        <w:rFonts w:ascii="Symbol" w:hAnsi="Symbol" w:hint="default"/>
      </w:rPr>
    </w:lvl>
    <w:lvl w:ilvl="7" w:tplc="40090003" w:tentative="1">
      <w:start w:val="1"/>
      <w:numFmt w:val="bullet"/>
      <w:lvlText w:val="o"/>
      <w:lvlJc w:val="left"/>
      <w:pPr>
        <w:ind w:left="5504" w:hanging="360"/>
      </w:pPr>
      <w:rPr>
        <w:rFonts w:ascii="Courier New" w:hAnsi="Courier New" w:cs="Courier New" w:hint="default"/>
      </w:rPr>
    </w:lvl>
    <w:lvl w:ilvl="8" w:tplc="40090005" w:tentative="1">
      <w:start w:val="1"/>
      <w:numFmt w:val="bullet"/>
      <w:lvlText w:val=""/>
      <w:lvlJc w:val="left"/>
      <w:pPr>
        <w:ind w:left="6224" w:hanging="360"/>
      </w:pPr>
      <w:rPr>
        <w:rFonts w:ascii="Wingdings" w:hAnsi="Wingdings" w:hint="default"/>
      </w:rPr>
    </w:lvl>
  </w:abstractNum>
  <w:abstractNum w:abstractNumId="34"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C6231B6"/>
    <w:multiLevelType w:val="hybridMultilevel"/>
    <w:tmpl w:val="C54C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447A89"/>
    <w:multiLevelType w:val="hybridMultilevel"/>
    <w:tmpl w:val="CD82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B27086"/>
    <w:multiLevelType w:val="hybridMultilevel"/>
    <w:tmpl w:val="857ED1C4"/>
    <w:lvl w:ilvl="0" w:tplc="E746E8CE">
      <w:start w:val="1"/>
      <w:numFmt w:val="decimal"/>
      <w:lvlText w:val="%1."/>
      <w:lvlJc w:val="cente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4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3" w15:restartNumberingAfterBreak="0">
    <w:nsid w:val="7E3764A4"/>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7"/>
  </w:num>
  <w:num w:numId="2">
    <w:abstractNumId w:val="10"/>
  </w:num>
  <w:num w:numId="3">
    <w:abstractNumId w:val="8"/>
  </w:num>
  <w:num w:numId="4">
    <w:abstractNumId w:val="31"/>
  </w:num>
  <w:num w:numId="5">
    <w:abstractNumId w:val="41"/>
  </w:num>
  <w:num w:numId="6">
    <w:abstractNumId w:val="39"/>
  </w:num>
  <w:num w:numId="7">
    <w:abstractNumId w:val="27"/>
  </w:num>
  <w:num w:numId="8">
    <w:abstractNumId w:val="1"/>
  </w:num>
  <w:num w:numId="9">
    <w:abstractNumId w:val="19"/>
  </w:num>
  <w:num w:numId="10">
    <w:abstractNumId w:val="30"/>
  </w:num>
  <w:num w:numId="11">
    <w:abstractNumId w:val="5"/>
  </w:num>
  <w:num w:numId="12">
    <w:abstractNumId w:val="26"/>
  </w:num>
  <w:num w:numId="13">
    <w:abstractNumId w:val="20"/>
  </w:num>
  <w:num w:numId="14">
    <w:abstractNumId w:val="32"/>
  </w:num>
  <w:num w:numId="15">
    <w:abstractNumId w:val="34"/>
  </w:num>
  <w:num w:numId="16">
    <w:abstractNumId w:val="3"/>
  </w:num>
  <w:num w:numId="17">
    <w:abstractNumId w:val="9"/>
  </w:num>
  <w:num w:numId="18">
    <w:abstractNumId w:val="37"/>
  </w:num>
  <w:num w:numId="19">
    <w:abstractNumId w:val="38"/>
  </w:num>
  <w:num w:numId="20">
    <w:abstractNumId w:val="4"/>
  </w:num>
  <w:num w:numId="21">
    <w:abstractNumId w:val="13"/>
  </w:num>
  <w:num w:numId="22">
    <w:abstractNumId w:val="16"/>
  </w:num>
  <w:num w:numId="23">
    <w:abstractNumId w:val="14"/>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3"/>
  </w:num>
  <w:num w:numId="30">
    <w:abstractNumId w:val="35"/>
  </w:num>
  <w:num w:numId="31">
    <w:abstractNumId w:val="18"/>
  </w:num>
  <w:num w:numId="32">
    <w:abstractNumId w:val="40"/>
  </w:num>
  <w:num w:numId="33">
    <w:abstractNumId w:val="15"/>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21"/>
  </w:num>
  <w:num w:numId="37">
    <w:abstractNumId w:val="6"/>
  </w:num>
  <w:num w:numId="38">
    <w:abstractNumId w:val="33"/>
  </w:num>
  <w:num w:numId="39">
    <w:abstractNumId w:val="36"/>
  </w:num>
  <w:num w:numId="40">
    <w:abstractNumId w:val="24"/>
  </w:num>
  <w:num w:numId="41">
    <w:abstractNumId w:val="43"/>
  </w:num>
  <w:num w:numId="42">
    <w:abstractNumId w:val="29"/>
  </w:num>
  <w:num w:numId="43">
    <w:abstractNumId w:val="25"/>
  </w:num>
  <w:num w:numId="44">
    <w:abstractNumId w:val="22"/>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9E5"/>
    <w:rsid w:val="000129D9"/>
    <w:rsid w:val="00013454"/>
    <w:rsid w:val="00013E0B"/>
    <w:rsid w:val="000247C5"/>
    <w:rsid w:val="00031042"/>
    <w:rsid w:val="00043021"/>
    <w:rsid w:val="00061529"/>
    <w:rsid w:val="00073FBC"/>
    <w:rsid w:val="00083950"/>
    <w:rsid w:val="00086EFA"/>
    <w:rsid w:val="000B28F9"/>
    <w:rsid w:val="000B5D51"/>
    <w:rsid w:val="000C42B7"/>
    <w:rsid w:val="000C5397"/>
    <w:rsid w:val="000C5F11"/>
    <w:rsid w:val="000D185B"/>
    <w:rsid w:val="000D3FC2"/>
    <w:rsid w:val="00101EF0"/>
    <w:rsid w:val="00120257"/>
    <w:rsid w:val="0012639A"/>
    <w:rsid w:val="00131AC2"/>
    <w:rsid w:val="0013630C"/>
    <w:rsid w:val="00142342"/>
    <w:rsid w:val="001425CD"/>
    <w:rsid w:val="00150F13"/>
    <w:rsid w:val="0019603F"/>
    <w:rsid w:val="001A5207"/>
    <w:rsid w:val="001A6BCE"/>
    <w:rsid w:val="001B0391"/>
    <w:rsid w:val="001B5AE1"/>
    <w:rsid w:val="001C153A"/>
    <w:rsid w:val="001C5A96"/>
    <w:rsid w:val="001D2628"/>
    <w:rsid w:val="001E64E4"/>
    <w:rsid w:val="001F2A5C"/>
    <w:rsid w:val="00202FE2"/>
    <w:rsid w:val="002070AD"/>
    <w:rsid w:val="00227018"/>
    <w:rsid w:val="002270E3"/>
    <w:rsid w:val="002275CE"/>
    <w:rsid w:val="00235C67"/>
    <w:rsid w:val="00240C3D"/>
    <w:rsid w:val="0024672C"/>
    <w:rsid w:val="00247D61"/>
    <w:rsid w:val="00250411"/>
    <w:rsid w:val="00265071"/>
    <w:rsid w:val="00274F43"/>
    <w:rsid w:val="002769D8"/>
    <w:rsid w:val="00294B02"/>
    <w:rsid w:val="002E2761"/>
    <w:rsid w:val="002E4177"/>
    <w:rsid w:val="002F412C"/>
    <w:rsid w:val="002F5AAF"/>
    <w:rsid w:val="00313690"/>
    <w:rsid w:val="00322F7A"/>
    <w:rsid w:val="00341B87"/>
    <w:rsid w:val="00351173"/>
    <w:rsid w:val="0035159D"/>
    <w:rsid w:val="003662AA"/>
    <w:rsid w:val="0039201B"/>
    <w:rsid w:val="003A0FBC"/>
    <w:rsid w:val="003A563A"/>
    <w:rsid w:val="003B4FDF"/>
    <w:rsid w:val="003C550B"/>
    <w:rsid w:val="003E623A"/>
    <w:rsid w:val="003E6A0C"/>
    <w:rsid w:val="003F46BF"/>
    <w:rsid w:val="003F5CD2"/>
    <w:rsid w:val="003F6391"/>
    <w:rsid w:val="003F7E95"/>
    <w:rsid w:val="00416E57"/>
    <w:rsid w:val="00435CF6"/>
    <w:rsid w:val="00436DAB"/>
    <w:rsid w:val="00456928"/>
    <w:rsid w:val="00462BE1"/>
    <w:rsid w:val="00470824"/>
    <w:rsid w:val="00472EAB"/>
    <w:rsid w:val="00482EB4"/>
    <w:rsid w:val="004C1EFB"/>
    <w:rsid w:val="004C4DB9"/>
    <w:rsid w:val="004D40B6"/>
    <w:rsid w:val="004E666D"/>
    <w:rsid w:val="004F133C"/>
    <w:rsid w:val="004F3532"/>
    <w:rsid w:val="00522328"/>
    <w:rsid w:val="0052417B"/>
    <w:rsid w:val="00525EDA"/>
    <w:rsid w:val="005334B6"/>
    <w:rsid w:val="005338A4"/>
    <w:rsid w:val="00544154"/>
    <w:rsid w:val="00551B2C"/>
    <w:rsid w:val="0056743E"/>
    <w:rsid w:val="005716D2"/>
    <w:rsid w:val="0058328A"/>
    <w:rsid w:val="00591FFF"/>
    <w:rsid w:val="00595BA9"/>
    <w:rsid w:val="005C15CA"/>
    <w:rsid w:val="005C1D4B"/>
    <w:rsid w:val="005D629B"/>
    <w:rsid w:val="005E044C"/>
    <w:rsid w:val="005F01C1"/>
    <w:rsid w:val="005F477E"/>
    <w:rsid w:val="006066CC"/>
    <w:rsid w:val="006725CE"/>
    <w:rsid w:val="006738BF"/>
    <w:rsid w:val="0067659E"/>
    <w:rsid w:val="006A2AB9"/>
    <w:rsid w:val="006A3529"/>
    <w:rsid w:val="006D43C0"/>
    <w:rsid w:val="006F29E5"/>
    <w:rsid w:val="006F418C"/>
    <w:rsid w:val="006F4EB0"/>
    <w:rsid w:val="006F58D7"/>
    <w:rsid w:val="00704677"/>
    <w:rsid w:val="00710168"/>
    <w:rsid w:val="007161C0"/>
    <w:rsid w:val="00725A8C"/>
    <w:rsid w:val="00752757"/>
    <w:rsid w:val="007574DD"/>
    <w:rsid w:val="00757F31"/>
    <w:rsid w:val="00767E6A"/>
    <w:rsid w:val="007743D4"/>
    <w:rsid w:val="00774A27"/>
    <w:rsid w:val="00782EA4"/>
    <w:rsid w:val="00797EEE"/>
    <w:rsid w:val="007A6EAA"/>
    <w:rsid w:val="007B6FB6"/>
    <w:rsid w:val="007C34C8"/>
    <w:rsid w:val="007D0CE9"/>
    <w:rsid w:val="007F5440"/>
    <w:rsid w:val="007F6009"/>
    <w:rsid w:val="0080204F"/>
    <w:rsid w:val="0080685F"/>
    <w:rsid w:val="00825965"/>
    <w:rsid w:val="00827C9D"/>
    <w:rsid w:val="00842D06"/>
    <w:rsid w:val="00882035"/>
    <w:rsid w:val="00883887"/>
    <w:rsid w:val="00884F61"/>
    <w:rsid w:val="0088707A"/>
    <w:rsid w:val="00891650"/>
    <w:rsid w:val="008A7BBF"/>
    <w:rsid w:val="008A7E2F"/>
    <w:rsid w:val="008D59A5"/>
    <w:rsid w:val="008E12DD"/>
    <w:rsid w:val="008E6197"/>
    <w:rsid w:val="008F6142"/>
    <w:rsid w:val="009114BA"/>
    <w:rsid w:val="0092118F"/>
    <w:rsid w:val="00933C1B"/>
    <w:rsid w:val="0093721D"/>
    <w:rsid w:val="00975800"/>
    <w:rsid w:val="00986DA8"/>
    <w:rsid w:val="009A44F5"/>
    <w:rsid w:val="009B0885"/>
    <w:rsid w:val="009B68B1"/>
    <w:rsid w:val="009C17EA"/>
    <w:rsid w:val="009D01B3"/>
    <w:rsid w:val="009D4ED9"/>
    <w:rsid w:val="009E6B60"/>
    <w:rsid w:val="009F0EF4"/>
    <w:rsid w:val="009F221B"/>
    <w:rsid w:val="009F41AE"/>
    <w:rsid w:val="00A04C6E"/>
    <w:rsid w:val="00A10174"/>
    <w:rsid w:val="00A206EF"/>
    <w:rsid w:val="00A2462C"/>
    <w:rsid w:val="00A30071"/>
    <w:rsid w:val="00A30A9C"/>
    <w:rsid w:val="00A32810"/>
    <w:rsid w:val="00A45AF7"/>
    <w:rsid w:val="00A464A8"/>
    <w:rsid w:val="00A57ADE"/>
    <w:rsid w:val="00A62452"/>
    <w:rsid w:val="00A7466D"/>
    <w:rsid w:val="00A94A8C"/>
    <w:rsid w:val="00AB0676"/>
    <w:rsid w:val="00AC14F7"/>
    <w:rsid w:val="00AC495A"/>
    <w:rsid w:val="00AE0C0F"/>
    <w:rsid w:val="00B00003"/>
    <w:rsid w:val="00B066C8"/>
    <w:rsid w:val="00B12C17"/>
    <w:rsid w:val="00B12E05"/>
    <w:rsid w:val="00B17328"/>
    <w:rsid w:val="00B27A16"/>
    <w:rsid w:val="00B334C1"/>
    <w:rsid w:val="00B4669A"/>
    <w:rsid w:val="00B60013"/>
    <w:rsid w:val="00B65C77"/>
    <w:rsid w:val="00B668C5"/>
    <w:rsid w:val="00B734DA"/>
    <w:rsid w:val="00B7380A"/>
    <w:rsid w:val="00B90375"/>
    <w:rsid w:val="00B97F37"/>
    <w:rsid w:val="00BA67EC"/>
    <w:rsid w:val="00BA7A73"/>
    <w:rsid w:val="00BB14E8"/>
    <w:rsid w:val="00BC015A"/>
    <w:rsid w:val="00BD4157"/>
    <w:rsid w:val="00BF6159"/>
    <w:rsid w:val="00BF647C"/>
    <w:rsid w:val="00C04856"/>
    <w:rsid w:val="00C04A9E"/>
    <w:rsid w:val="00C13F2A"/>
    <w:rsid w:val="00C15996"/>
    <w:rsid w:val="00C22E01"/>
    <w:rsid w:val="00C30EF3"/>
    <w:rsid w:val="00C32BE6"/>
    <w:rsid w:val="00C475D2"/>
    <w:rsid w:val="00C82C29"/>
    <w:rsid w:val="00C960AC"/>
    <w:rsid w:val="00CC0EDB"/>
    <w:rsid w:val="00CF3DB4"/>
    <w:rsid w:val="00CF3DE9"/>
    <w:rsid w:val="00D072BC"/>
    <w:rsid w:val="00D10975"/>
    <w:rsid w:val="00D14A8A"/>
    <w:rsid w:val="00D23C35"/>
    <w:rsid w:val="00D25A49"/>
    <w:rsid w:val="00D30A54"/>
    <w:rsid w:val="00D56E92"/>
    <w:rsid w:val="00D57E08"/>
    <w:rsid w:val="00D724A2"/>
    <w:rsid w:val="00D738F9"/>
    <w:rsid w:val="00D928CA"/>
    <w:rsid w:val="00D92AFA"/>
    <w:rsid w:val="00DB6AEA"/>
    <w:rsid w:val="00DD03C6"/>
    <w:rsid w:val="00E00D21"/>
    <w:rsid w:val="00E17720"/>
    <w:rsid w:val="00E24EBE"/>
    <w:rsid w:val="00E26F40"/>
    <w:rsid w:val="00E4101C"/>
    <w:rsid w:val="00E41EAF"/>
    <w:rsid w:val="00E5605B"/>
    <w:rsid w:val="00E56E29"/>
    <w:rsid w:val="00E615E8"/>
    <w:rsid w:val="00E939AE"/>
    <w:rsid w:val="00EA4857"/>
    <w:rsid w:val="00EB31A1"/>
    <w:rsid w:val="00EC151A"/>
    <w:rsid w:val="00ED0246"/>
    <w:rsid w:val="00EE52CA"/>
    <w:rsid w:val="00EF30BF"/>
    <w:rsid w:val="00F04FBC"/>
    <w:rsid w:val="00F2101F"/>
    <w:rsid w:val="00F26867"/>
    <w:rsid w:val="00F30205"/>
    <w:rsid w:val="00F57DF6"/>
    <w:rsid w:val="00F67E14"/>
    <w:rsid w:val="00F7030D"/>
    <w:rsid w:val="00FD729E"/>
    <w:rsid w:val="00FE04A9"/>
    <w:rsid w:val="00FF0C2D"/>
    <w:rsid w:val="00FF296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C64BB35"/>
  <w15:chartTrackingRefBased/>
  <w15:docId w15:val="{6B90450B-C3F0-47DE-AA65-86C9E330A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Pr>
      <w:rFonts w:ascii="Verdana" w:hAnsi="Verdana"/>
      <w:sz w:val="24"/>
    </w:rPr>
  </w:style>
  <w:style w:type="paragraph" w:styleId="BodyText3">
    <w:name w:val="Body Text 3"/>
    <w:basedOn w:val="Normal"/>
    <w:link w:val="BodyText3Char"/>
    <w:uiPriority w:val="99"/>
    <w:semiHidden/>
    <w:pPr>
      <w:jc w:val="both"/>
    </w:pPr>
    <w:rPr>
      <w:rFonts w:ascii="Verdana" w:hAnsi="Verdana"/>
      <w:szCs w:val="20"/>
      <w:lang w:val="x-none" w:eastAsia="x-none"/>
    </w:rPr>
  </w:style>
  <w:style w:type="character" w:customStyle="1" w:styleId="BodyText3Char">
    <w:name w:val="Body Text 3 Char"/>
    <w:link w:val="BodyText3"/>
    <w:uiPriority w:val="99"/>
    <w:semiHidden/>
    <w:rPr>
      <w:rFonts w:ascii="Verdana" w:hAnsi="Verdana"/>
      <w:sz w:val="24"/>
    </w:rPr>
  </w:style>
  <w:style w:type="paragraph" w:styleId="BodyText2">
    <w:name w:val="Body Text 2"/>
    <w:basedOn w:val="Normal"/>
    <w:link w:val="BodyText2Char"/>
    <w:uiPriority w:val="99"/>
    <w:unhideWhenUsed/>
    <w:pPr>
      <w:spacing w:after="120" w:line="480" w:lineRule="auto"/>
    </w:pPr>
    <w:rPr>
      <w:lang w:val="x-none" w:eastAsia="x-none"/>
    </w:rPr>
  </w:style>
  <w:style w:type="character" w:customStyle="1" w:styleId="BodyText2Char">
    <w:name w:val="Body Text 2 Char"/>
    <w:link w:val="BodyText2"/>
    <w:uiPriority w:val="99"/>
    <w:rPr>
      <w:sz w:val="24"/>
      <w:szCs w:val="24"/>
    </w:rPr>
  </w:style>
  <w:style w:type="paragraph" w:styleId="BodyTextIndent">
    <w:name w:val="Body Text Indent"/>
    <w:basedOn w:val="Normal"/>
    <w:link w:val="BodyTextIndentChar"/>
    <w:uiPriority w:val="99"/>
    <w:semiHidden/>
    <w:unhideWhenUsed/>
    <w:pPr>
      <w:spacing w:after="120"/>
      <w:ind w:left="360"/>
    </w:pPr>
    <w:rPr>
      <w:lang w:val="x-none" w:eastAsia="x-none"/>
    </w:rPr>
  </w:style>
  <w:style w:type="character" w:customStyle="1" w:styleId="BodyTextIndentChar">
    <w:name w:val="Body Text Indent Char"/>
    <w:link w:val="BodyTextIndent"/>
    <w:uiPriority w:val="99"/>
    <w:semiHidden/>
    <w:rPr>
      <w:sz w:val="24"/>
      <w:szCs w:val="24"/>
    </w:rPr>
  </w:style>
  <w:style w:type="paragraph" w:styleId="Header">
    <w:name w:val="header"/>
    <w:basedOn w:val="Normal"/>
    <w:link w:val="HeaderChar"/>
    <w:uiPriority w:val="99"/>
    <w:pPr>
      <w:tabs>
        <w:tab w:val="center" w:pos="4320"/>
        <w:tab w:val="right" w:pos="8640"/>
      </w:tabs>
    </w:pPr>
    <w:rPr>
      <w:lang w:val="x-none" w:eastAsia="x-none"/>
    </w:rPr>
  </w:style>
  <w:style w:type="character" w:customStyle="1" w:styleId="HeaderChar">
    <w:name w:val="Header Char"/>
    <w:link w:val="Header"/>
    <w:uiPriority w:val="99"/>
    <w:rPr>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pPr>
      <w:tabs>
        <w:tab w:val="center" w:pos="4680"/>
        <w:tab w:val="right" w:pos="9360"/>
      </w:tabs>
    </w:pPr>
    <w:rPr>
      <w:lang w:val="x-none" w:eastAsia="x-none"/>
    </w:rPr>
  </w:style>
  <w:style w:type="character" w:customStyle="1" w:styleId="FooterChar">
    <w:name w:val="Footer Char"/>
    <w:link w:val="Footer"/>
    <w:uiPriority w:val="99"/>
    <w:rPr>
      <w:sz w:val="24"/>
      <w:szCs w:val="24"/>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character" w:styleId="Hyperlink">
    <w:name w:val="Hyperlink"/>
    <w:uiPriority w:val="99"/>
    <w:semiHidden/>
    <w:unhideWhenUsed/>
    <w:rPr>
      <w:color w:val="0000FF"/>
      <w:u w:val="single"/>
    </w:rPr>
  </w:style>
  <w:style w:type="character" w:customStyle="1" w:styleId="sugarfield">
    <w:name w:val="sugar_field"/>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297764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225381">
      <w:bodyDiv w:val="1"/>
      <w:marLeft w:val="0"/>
      <w:marRight w:val="0"/>
      <w:marTop w:val="0"/>
      <w:marBottom w:val="0"/>
      <w:divBdr>
        <w:top w:val="none" w:sz="0" w:space="0" w:color="auto"/>
        <w:left w:val="none" w:sz="0" w:space="0" w:color="auto"/>
        <w:bottom w:val="none" w:sz="0" w:space="0" w:color="auto"/>
        <w:right w:val="none" w:sz="0" w:space="0" w:color="auto"/>
      </w:divBdr>
    </w:div>
    <w:div w:id="11343020">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0039147">
      <w:bodyDiv w:val="1"/>
      <w:marLeft w:val="0"/>
      <w:marRight w:val="0"/>
      <w:marTop w:val="0"/>
      <w:marBottom w:val="0"/>
      <w:divBdr>
        <w:top w:val="none" w:sz="0" w:space="0" w:color="auto"/>
        <w:left w:val="none" w:sz="0" w:space="0" w:color="auto"/>
        <w:bottom w:val="none" w:sz="0" w:space="0" w:color="auto"/>
        <w:right w:val="none" w:sz="0" w:space="0" w:color="auto"/>
      </w:divBdr>
    </w:div>
    <w:div w:id="38287563">
      <w:bodyDiv w:val="1"/>
      <w:marLeft w:val="0"/>
      <w:marRight w:val="0"/>
      <w:marTop w:val="0"/>
      <w:marBottom w:val="0"/>
      <w:divBdr>
        <w:top w:val="none" w:sz="0" w:space="0" w:color="auto"/>
        <w:left w:val="none" w:sz="0" w:space="0" w:color="auto"/>
        <w:bottom w:val="none" w:sz="0" w:space="0" w:color="auto"/>
        <w:right w:val="none" w:sz="0" w:space="0" w:color="auto"/>
      </w:divBdr>
    </w:div>
    <w:div w:id="38405331">
      <w:bodyDiv w:val="1"/>
      <w:marLeft w:val="0"/>
      <w:marRight w:val="0"/>
      <w:marTop w:val="0"/>
      <w:marBottom w:val="0"/>
      <w:divBdr>
        <w:top w:val="none" w:sz="0" w:space="0" w:color="auto"/>
        <w:left w:val="none" w:sz="0" w:space="0" w:color="auto"/>
        <w:bottom w:val="none" w:sz="0" w:space="0" w:color="auto"/>
        <w:right w:val="none" w:sz="0" w:space="0" w:color="auto"/>
      </w:divBdr>
    </w:div>
    <w:div w:id="4738431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609645">
      <w:bodyDiv w:val="1"/>
      <w:marLeft w:val="0"/>
      <w:marRight w:val="0"/>
      <w:marTop w:val="0"/>
      <w:marBottom w:val="0"/>
      <w:divBdr>
        <w:top w:val="none" w:sz="0" w:space="0" w:color="auto"/>
        <w:left w:val="none" w:sz="0" w:space="0" w:color="auto"/>
        <w:bottom w:val="none" w:sz="0" w:space="0" w:color="auto"/>
        <w:right w:val="none" w:sz="0" w:space="0" w:color="auto"/>
      </w:divBdr>
    </w:div>
    <w:div w:id="63112677">
      <w:bodyDiv w:val="1"/>
      <w:marLeft w:val="0"/>
      <w:marRight w:val="0"/>
      <w:marTop w:val="0"/>
      <w:marBottom w:val="0"/>
      <w:divBdr>
        <w:top w:val="none" w:sz="0" w:space="0" w:color="auto"/>
        <w:left w:val="none" w:sz="0" w:space="0" w:color="auto"/>
        <w:bottom w:val="none" w:sz="0" w:space="0" w:color="auto"/>
        <w:right w:val="none" w:sz="0" w:space="0" w:color="auto"/>
      </w:divBdr>
    </w:div>
    <w:div w:id="73750236">
      <w:bodyDiv w:val="1"/>
      <w:marLeft w:val="0"/>
      <w:marRight w:val="0"/>
      <w:marTop w:val="0"/>
      <w:marBottom w:val="0"/>
      <w:divBdr>
        <w:top w:val="none" w:sz="0" w:space="0" w:color="auto"/>
        <w:left w:val="none" w:sz="0" w:space="0" w:color="auto"/>
        <w:bottom w:val="none" w:sz="0" w:space="0" w:color="auto"/>
        <w:right w:val="none" w:sz="0" w:space="0" w:color="auto"/>
      </w:divBdr>
    </w:div>
    <w:div w:id="81223996">
      <w:bodyDiv w:val="1"/>
      <w:marLeft w:val="0"/>
      <w:marRight w:val="0"/>
      <w:marTop w:val="0"/>
      <w:marBottom w:val="0"/>
      <w:divBdr>
        <w:top w:val="none" w:sz="0" w:space="0" w:color="auto"/>
        <w:left w:val="none" w:sz="0" w:space="0" w:color="auto"/>
        <w:bottom w:val="none" w:sz="0" w:space="0" w:color="auto"/>
        <w:right w:val="none" w:sz="0" w:space="0" w:color="auto"/>
      </w:divBdr>
    </w:div>
    <w:div w:id="82185015">
      <w:bodyDiv w:val="1"/>
      <w:marLeft w:val="0"/>
      <w:marRight w:val="0"/>
      <w:marTop w:val="0"/>
      <w:marBottom w:val="0"/>
      <w:divBdr>
        <w:top w:val="none" w:sz="0" w:space="0" w:color="auto"/>
        <w:left w:val="none" w:sz="0" w:space="0" w:color="auto"/>
        <w:bottom w:val="none" w:sz="0" w:space="0" w:color="auto"/>
        <w:right w:val="none" w:sz="0" w:space="0" w:color="auto"/>
      </w:divBdr>
    </w:div>
    <w:div w:id="82529118">
      <w:bodyDiv w:val="1"/>
      <w:marLeft w:val="0"/>
      <w:marRight w:val="0"/>
      <w:marTop w:val="0"/>
      <w:marBottom w:val="0"/>
      <w:divBdr>
        <w:top w:val="none" w:sz="0" w:space="0" w:color="auto"/>
        <w:left w:val="none" w:sz="0" w:space="0" w:color="auto"/>
        <w:bottom w:val="none" w:sz="0" w:space="0" w:color="auto"/>
        <w:right w:val="none" w:sz="0" w:space="0" w:color="auto"/>
      </w:divBdr>
    </w:div>
    <w:div w:id="82653875">
      <w:bodyDiv w:val="1"/>
      <w:marLeft w:val="0"/>
      <w:marRight w:val="0"/>
      <w:marTop w:val="0"/>
      <w:marBottom w:val="0"/>
      <w:divBdr>
        <w:top w:val="none" w:sz="0" w:space="0" w:color="auto"/>
        <w:left w:val="none" w:sz="0" w:space="0" w:color="auto"/>
        <w:bottom w:val="none" w:sz="0" w:space="0" w:color="auto"/>
        <w:right w:val="none" w:sz="0" w:space="0" w:color="auto"/>
      </w:divBdr>
    </w:div>
    <w:div w:id="96994575">
      <w:bodyDiv w:val="1"/>
      <w:marLeft w:val="0"/>
      <w:marRight w:val="0"/>
      <w:marTop w:val="0"/>
      <w:marBottom w:val="0"/>
      <w:divBdr>
        <w:top w:val="none" w:sz="0" w:space="0" w:color="auto"/>
        <w:left w:val="none" w:sz="0" w:space="0" w:color="auto"/>
        <w:bottom w:val="none" w:sz="0" w:space="0" w:color="auto"/>
        <w:right w:val="none" w:sz="0" w:space="0" w:color="auto"/>
      </w:divBdr>
    </w:div>
    <w:div w:id="98331890">
      <w:bodyDiv w:val="1"/>
      <w:marLeft w:val="0"/>
      <w:marRight w:val="0"/>
      <w:marTop w:val="0"/>
      <w:marBottom w:val="0"/>
      <w:divBdr>
        <w:top w:val="none" w:sz="0" w:space="0" w:color="auto"/>
        <w:left w:val="none" w:sz="0" w:space="0" w:color="auto"/>
        <w:bottom w:val="none" w:sz="0" w:space="0" w:color="auto"/>
        <w:right w:val="none" w:sz="0" w:space="0" w:color="auto"/>
      </w:divBdr>
    </w:div>
    <w:div w:id="102190578">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9204214">
      <w:bodyDiv w:val="1"/>
      <w:marLeft w:val="0"/>
      <w:marRight w:val="0"/>
      <w:marTop w:val="0"/>
      <w:marBottom w:val="0"/>
      <w:divBdr>
        <w:top w:val="none" w:sz="0" w:space="0" w:color="auto"/>
        <w:left w:val="none" w:sz="0" w:space="0" w:color="auto"/>
        <w:bottom w:val="none" w:sz="0" w:space="0" w:color="auto"/>
        <w:right w:val="none" w:sz="0" w:space="0" w:color="auto"/>
      </w:divBdr>
    </w:div>
    <w:div w:id="121969532">
      <w:bodyDiv w:val="1"/>
      <w:marLeft w:val="0"/>
      <w:marRight w:val="0"/>
      <w:marTop w:val="0"/>
      <w:marBottom w:val="0"/>
      <w:divBdr>
        <w:top w:val="none" w:sz="0" w:space="0" w:color="auto"/>
        <w:left w:val="none" w:sz="0" w:space="0" w:color="auto"/>
        <w:bottom w:val="none" w:sz="0" w:space="0" w:color="auto"/>
        <w:right w:val="none" w:sz="0" w:space="0" w:color="auto"/>
      </w:divBdr>
    </w:div>
    <w:div w:id="122507707">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8211398">
      <w:bodyDiv w:val="1"/>
      <w:marLeft w:val="0"/>
      <w:marRight w:val="0"/>
      <w:marTop w:val="0"/>
      <w:marBottom w:val="0"/>
      <w:divBdr>
        <w:top w:val="none" w:sz="0" w:space="0" w:color="auto"/>
        <w:left w:val="none" w:sz="0" w:space="0" w:color="auto"/>
        <w:bottom w:val="none" w:sz="0" w:space="0" w:color="auto"/>
        <w:right w:val="none" w:sz="0" w:space="0" w:color="auto"/>
      </w:divBdr>
    </w:div>
    <w:div w:id="134029210">
      <w:bodyDiv w:val="1"/>
      <w:marLeft w:val="0"/>
      <w:marRight w:val="0"/>
      <w:marTop w:val="0"/>
      <w:marBottom w:val="0"/>
      <w:divBdr>
        <w:top w:val="none" w:sz="0" w:space="0" w:color="auto"/>
        <w:left w:val="none" w:sz="0" w:space="0" w:color="auto"/>
        <w:bottom w:val="none" w:sz="0" w:space="0" w:color="auto"/>
        <w:right w:val="none" w:sz="0" w:space="0" w:color="auto"/>
      </w:divBdr>
    </w:div>
    <w:div w:id="143281000">
      <w:bodyDiv w:val="1"/>
      <w:marLeft w:val="0"/>
      <w:marRight w:val="0"/>
      <w:marTop w:val="0"/>
      <w:marBottom w:val="0"/>
      <w:divBdr>
        <w:top w:val="none" w:sz="0" w:space="0" w:color="auto"/>
        <w:left w:val="none" w:sz="0" w:space="0" w:color="auto"/>
        <w:bottom w:val="none" w:sz="0" w:space="0" w:color="auto"/>
        <w:right w:val="none" w:sz="0" w:space="0" w:color="auto"/>
      </w:divBdr>
    </w:div>
    <w:div w:id="145903261">
      <w:bodyDiv w:val="1"/>
      <w:marLeft w:val="0"/>
      <w:marRight w:val="0"/>
      <w:marTop w:val="0"/>
      <w:marBottom w:val="0"/>
      <w:divBdr>
        <w:top w:val="none" w:sz="0" w:space="0" w:color="auto"/>
        <w:left w:val="none" w:sz="0" w:space="0" w:color="auto"/>
        <w:bottom w:val="none" w:sz="0" w:space="0" w:color="auto"/>
        <w:right w:val="none" w:sz="0" w:space="0" w:color="auto"/>
      </w:divBdr>
    </w:div>
    <w:div w:id="152458126">
      <w:bodyDiv w:val="1"/>
      <w:marLeft w:val="0"/>
      <w:marRight w:val="0"/>
      <w:marTop w:val="0"/>
      <w:marBottom w:val="0"/>
      <w:divBdr>
        <w:top w:val="none" w:sz="0" w:space="0" w:color="auto"/>
        <w:left w:val="none" w:sz="0" w:space="0" w:color="auto"/>
        <w:bottom w:val="none" w:sz="0" w:space="0" w:color="auto"/>
        <w:right w:val="none" w:sz="0" w:space="0" w:color="auto"/>
      </w:divBdr>
    </w:div>
    <w:div w:id="153107096">
      <w:bodyDiv w:val="1"/>
      <w:marLeft w:val="0"/>
      <w:marRight w:val="0"/>
      <w:marTop w:val="0"/>
      <w:marBottom w:val="0"/>
      <w:divBdr>
        <w:top w:val="none" w:sz="0" w:space="0" w:color="auto"/>
        <w:left w:val="none" w:sz="0" w:space="0" w:color="auto"/>
        <w:bottom w:val="none" w:sz="0" w:space="0" w:color="auto"/>
        <w:right w:val="none" w:sz="0" w:space="0" w:color="auto"/>
      </w:divBdr>
    </w:div>
    <w:div w:id="157621649">
      <w:bodyDiv w:val="1"/>
      <w:marLeft w:val="0"/>
      <w:marRight w:val="0"/>
      <w:marTop w:val="0"/>
      <w:marBottom w:val="0"/>
      <w:divBdr>
        <w:top w:val="none" w:sz="0" w:space="0" w:color="auto"/>
        <w:left w:val="none" w:sz="0" w:space="0" w:color="auto"/>
        <w:bottom w:val="none" w:sz="0" w:space="0" w:color="auto"/>
        <w:right w:val="none" w:sz="0" w:space="0" w:color="auto"/>
      </w:divBdr>
    </w:div>
    <w:div w:id="162936070">
      <w:bodyDiv w:val="1"/>
      <w:marLeft w:val="0"/>
      <w:marRight w:val="0"/>
      <w:marTop w:val="0"/>
      <w:marBottom w:val="0"/>
      <w:divBdr>
        <w:top w:val="none" w:sz="0" w:space="0" w:color="auto"/>
        <w:left w:val="none" w:sz="0" w:space="0" w:color="auto"/>
        <w:bottom w:val="none" w:sz="0" w:space="0" w:color="auto"/>
        <w:right w:val="none" w:sz="0" w:space="0" w:color="auto"/>
      </w:divBdr>
    </w:div>
    <w:div w:id="166529571">
      <w:bodyDiv w:val="1"/>
      <w:marLeft w:val="0"/>
      <w:marRight w:val="0"/>
      <w:marTop w:val="0"/>
      <w:marBottom w:val="0"/>
      <w:divBdr>
        <w:top w:val="none" w:sz="0" w:space="0" w:color="auto"/>
        <w:left w:val="none" w:sz="0" w:space="0" w:color="auto"/>
        <w:bottom w:val="none" w:sz="0" w:space="0" w:color="auto"/>
        <w:right w:val="none" w:sz="0" w:space="0" w:color="auto"/>
      </w:divBdr>
    </w:div>
    <w:div w:id="175315094">
      <w:bodyDiv w:val="1"/>
      <w:marLeft w:val="0"/>
      <w:marRight w:val="0"/>
      <w:marTop w:val="0"/>
      <w:marBottom w:val="0"/>
      <w:divBdr>
        <w:top w:val="none" w:sz="0" w:space="0" w:color="auto"/>
        <w:left w:val="none" w:sz="0" w:space="0" w:color="auto"/>
        <w:bottom w:val="none" w:sz="0" w:space="0" w:color="auto"/>
        <w:right w:val="none" w:sz="0" w:space="0" w:color="auto"/>
      </w:divBdr>
    </w:div>
    <w:div w:id="203294206">
      <w:bodyDiv w:val="1"/>
      <w:marLeft w:val="0"/>
      <w:marRight w:val="0"/>
      <w:marTop w:val="0"/>
      <w:marBottom w:val="0"/>
      <w:divBdr>
        <w:top w:val="none" w:sz="0" w:space="0" w:color="auto"/>
        <w:left w:val="none" w:sz="0" w:space="0" w:color="auto"/>
        <w:bottom w:val="none" w:sz="0" w:space="0" w:color="auto"/>
        <w:right w:val="none" w:sz="0" w:space="0" w:color="auto"/>
      </w:divBdr>
    </w:div>
    <w:div w:id="210776278">
      <w:bodyDiv w:val="1"/>
      <w:marLeft w:val="0"/>
      <w:marRight w:val="0"/>
      <w:marTop w:val="0"/>
      <w:marBottom w:val="0"/>
      <w:divBdr>
        <w:top w:val="none" w:sz="0" w:space="0" w:color="auto"/>
        <w:left w:val="none" w:sz="0" w:space="0" w:color="auto"/>
        <w:bottom w:val="none" w:sz="0" w:space="0" w:color="auto"/>
        <w:right w:val="none" w:sz="0" w:space="0" w:color="auto"/>
      </w:divBdr>
    </w:div>
    <w:div w:id="211382184">
      <w:bodyDiv w:val="1"/>
      <w:marLeft w:val="0"/>
      <w:marRight w:val="0"/>
      <w:marTop w:val="0"/>
      <w:marBottom w:val="0"/>
      <w:divBdr>
        <w:top w:val="none" w:sz="0" w:space="0" w:color="auto"/>
        <w:left w:val="none" w:sz="0" w:space="0" w:color="auto"/>
        <w:bottom w:val="none" w:sz="0" w:space="0" w:color="auto"/>
        <w:right w:val="none" w:sz="0" w:space="0" w:color="auto"/>
      </w:divBdr>
    </w:div>
    <w:div w:id="211890857">
      <w:bodyDiv w:val="1"/>
      <w:marLeft w:val="0"/>
      <w:marRight w:val="0"/>
      <w:marTop w:val="0"/>
      <w:marBottom w:val="0"/>
      <w:divBdr>
        <w:top w:val="none" w:sz="0" w:space="0" w:color="auto"/>
        <w:left w:val="none" w:sz="0" w:space="0" w:color="auto"/>
        <w:bottom w:val="none" w:sz="0" w:space="0" w:color="auto"/>
        <w:right w:val="none" w:sz="0" w:space="0" w:color="auto"/>
      </w:divBdr>
    </w:div>
    <w:div w:id="21982982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691890">
      <w:bodyDiv w:val="1"/>
      <w:marLeft w:val="0"/>
      <w:marRight w:val="0"/>
      <w:marTop w:val="0"/>
      <w:marBottom w:val="0"/>
      <w:divBdr>
        <w:top w:val="none" w:sz="0" w:space="0" w:color="auto"/>
        <w:left w:val="none" w:sz="0" w:space="0" w:color="auto"/>
        <w:bottom w:val="none" w:sz="0" w:space="0" w:color="auto"/>
        <w:right w:val="none" w:sz="0" w:space="0" w:color="auto"/>
      </w:divBdr>
    </w:div>
    <w:div w:id="231162802">
      <w:bodyDiv w:val="1"/>
      <w:marLeft w:val="0"/>
      <w:marRight w:val="0"/>
      <w:marTop w:val="0"/>
      <w:marBottom w:val="0"/>
      <w:divBdr>
        <w:top w:val="none" w:sz="0" w:space="0" w:color="auto"/>
        <w:left w:val="none" w:sz="0" w:space="0" w:color="auto"/>
        <w:bottom w:val="none" w:sz="0" w:space="0" w:color="auto"/>
        <w:right w:val="none" w:sz="0" w:space="0" w:color="auto"/>
      </w:divBdr>
    </w:div>
    <w:div w:id="239340197">
      <w:bodyDiv w:val="1"/>
      <w:marLeft w:val="0"/>
      <w:marRight w:val="0"/>
      <w:marTop w:val="0"/>
      <w:marBottom w:val="0"/>
      <w:divBdr>
        <w:top w:val="none" w:sz="0" w:space="0" w:color="auto"/>
        <w:left w:val="none" w:sz="0" w:space="0" w:color="auto"/>
        <w:bottom w:val="none" w:sz="0" w:space="0" w:color="auto"/>
        <w:right w:val="none" w:sz="0" w:space="0" w:color="auto"/>
      </w:divBdr>
    </w:div>
    <w:div w:id="243957261">
      <w:bodyDiv w:val="1"/>
      <w:marLeft w:val="0"/>
      <w:marRight w:val="0"/>
      <w:marTop w:val="0"/>
      <w:marBottom w:val="0"/>
      <w:divBdr>
        <w:top w:val="none" w:sz="0" w:space="0" w:color="auto"/>
        <w:left w:val="none" w:sz="0" w:space="0" w:color="auto"/>
        <w:bottom w:val="none" w:sz="0" w:space="0" w:color="auto"/>
        <w:right w:val="none" w:sz="0" w:space="0" w:color="auto"/>
      </w:divBdr>
    </w:div>
    <w:div w:id="245071405">
      <w:bodyDiv w:val="1"/>
      <w:marLeft w:val="0"/>
      <w:marRight w:val="0"/>
      <w:marTop w:val="0"/>
      <w:marBottom w:val="0"/>
      <w:divBdr>
        <w:top w:val="none" w:sz="0" w:space="0" w:color="auto"/>
        <w:left w:val="none" w:sz="0" w:space="0" w:color="auto"/>
        <w:bottom w:val="none" w:sz="0" w:space="0" w:color="auto"/>
        <w:right w:val="none" w:sz="0" w:space="0" w:color="auto"/>
      </w:divBdr>
    </w:div>
    <w:div w:id="245501176">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160067">
      <w:bodyDiv w:val="1"/>
      <w:marLeft w:val="0"/>
      <w:marRight w:val="0"/>
      <w:marTop w:val="0"/>
      <w:marBottom w:val="0"/>
      <w:divBdr>
        <w:top w:val="none" w:sz="0" w:space="0" w:color="auto"/>
        <w:left w:val="none" w:sz="0" w:space="0" w:color="auto"/>
        <w:bottom w:val="none" w:sz="0" w:space="0" w:color="auto"/>
        <w:right w:val="none" w:sz="0" w:space="0" w:color="auto"/>
      </w:divBdr>
    </w:div>
    <w:div w:id="254097724">
      <w:bodyDiv w:val="1"/>
      <w:marLeft w:val="0"/>
      <w:marRight w:val="0"/>
      <w:marTop w:val="0"/>
      <w:marBottom w:val="0"/>
      <w:divBdr>
        <w:top w:val="none" w:sz="0" w:space="0" w:color="auto"/>
        <w:left w:val="none" w:sz="0" w:space="0" w:color="auto"/>
        <w:bottom w:val="none" w:sz="0" w:space="0" w:color="auto"/>
        <w:right w:val="none" w:sz="0" w:space="0" w:color="auto"/>
      </w:divBdr>
    </w:div>
    <w:div w:id="26453301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93958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305398">
      <w:bodyDiv w:val="1"/>
      <w:marLeft w:val="0"/>
      <w:marRight w:val="0"/>
      <w:marTop w:val="0"/>
      <w:marBottom w:val="0"/>
      <w:divBdr>
        <w:top w:val="none" w:sz="0" w:space="0" w:color="auto"/>
        <w:left w:val="none" w:sz="0" w:space="0" w:color="auto"/>
        <w:bottom w:val="none" w:sz="0" w:space="0" w:color="auto"/>
        <w:right w:val="none" w:sz="0" w:space="0" w:color="auto"/>
      </w:divBdr>
    </w:div>
    <w:div w:id="298457053">
      <w:bodyDiv w:val="1"/>
      <w:marLeft w:val="0"/>
      <w:marRight w:val="0"/>
      <w:marTop w:val="0"/>
      <w:marBottom w:val="0"/>
      <w:divBdr>
        <w:top w:val="none" w:sz="0" w:space="0" w:color="auto"/>
        <w:left w:val="none" w:sz="0" w:space="0" w:color="auto"/>
        <w:bottom w:val="none" w:sz="0" w:space="0" w:color="auto"/>
        <w:right w:val="none" w:sz="0" w:space="0" w:color="auto"/>
      </w:divBdr>
    </w:div>
    <w:div w:id="298462238">
      <w:bodyDiv w:val="1"/>
      <w:marLeft w:val="0"/>
      <w:marRight w:val="0"/>
      <w:marTop w:val="0"/>
      <w:marBottom w:val="0"/>
      <w:divBdr>
        <w:top w:val="none" w:sz="0" w:space="0" w:color="auto"/>
        <w:left w:val="none" w:sz="0" w:space="0" w:color="auto"/>
        <w:bottom w:val="none" w:sz="0" w:space="0" w:color="auto"/>
        <w:right w:val="none" w:sz="0" w:space="0" w:color="auto"/>
      </w:divBdr>
    </w:div>
    <w:div w:id="30227629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3491280">
      <w:bodyDiv w:val="1"/>
      <w:marLeft w:val="0"/>
      <w:marRight w:val="0"/>
      <w:marTop w:val="0"/>
      <w:marBottom w:val="0"/>
      <w:divBdr>
        <w:top w:val="none" w:sz="0" w:space="0" w:color="auto"/>
        <w:left w:val="none" w:sz="0" w:space="0" w:color="auto"/>
        <w:bottom w:val="none" w:sz="0" w:space="0" w:color="auto"/>
        <w:right w:val="none" w:sz="0" w:space="0" w:color="auto"/>
      </w:divBdr>
    </w:div>
    <w:div w:id="326445510">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9814088">
      <w:bodyDiv w:val="1"/>
      <w:marLeft w:val="0"/>
      <w:marRight w:val="0"/>
      <w:marTop w:val="0"/>
      <w:marBottom w:val="0"/>
      <w:divBdr>
        <w:top w:val="none" w:sz="0" w:space="0" w:color="auto"/>
        <w:left w:val="none" w:sz="0" w:space="0" w:color="auto"/>
        <w:bottom w:val="none" w:sz="0" w:space="0" w:color="auto"/>
        <w:right w:val="none" w:sz="0" w:space="0" w:color="auto"/>
      </w:divBdr>
    </w:div>
    <w:div w:id="34814576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49064734">
      <w:bodyDiv w:val="1"/>
      <w:marLeft w:val="0"/>
      <w:marRight w:val="0"/>
      <w:marTop w:val="0"/>
      <w:marBottom w:val="0"/>
      <w:divBdr>
        <w:top w:val="none" w:sz="0" w:space="0" w:color="auto"/>
        <w:left w:val="none" w:sz="0" w:space="0" w:color="auto"/>
        <w:bottom w:val="none" w:sz="0" w:space="0" w:color="auto"/>
        <w:right w:val="none" w:sz="0" w:space="0" w:color="auto"/>
      </w:divBdr>
    </w:div>
    <w:div w:id="35195389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590143">
      <w:bodyDiv w:val="1"/>
      <w:marLeft w:val="0"/>
      <w:marRight w:val="0"/>
      <w:marTop w:val="0"/>
      <w:marBottom w:val="0"/>
      <w:divBdr>
        <w:top w:val="none" w:sz="0" w:space="0" w:color="auto"/>
        <w:left w:val="none" w:sz="0" w:space="0" w:color="auto"/>
        <w:bottom w:val="none" w:sz="0" w:space="0" w:color="auto"/>
        <w:right w:val="none" w:sz="0" w:space="0" w:color="auto"/>
      </w:divBdr>
    </w:div>
    <w:div w:id="360938246">
      <w:bodyDiv w:val="1"/>
      <w:marLeft w:val="0"/>
      <w:marRight w:val="0"/>
      <w:marTop w:val="0"/>
      <w:marBottom w:val="0"/>
      <w:divBdr>
        <w:top w:val="none" w:sz="0" w:space="0" w:color="auto"/>
        <w:left w:val="none" w:sz="0" w:space="0" w:color="auto"/>
        <w:bottom w:val="none" w:sz="0" w:space="0" w:color="auto"/>
        <w:right w:val="none" w:sz="0" w:space="0" w:color="auto"/>
      </w:divBdr>
    </w:div>
    <w:div w:id="365911983">
      <w:bodyDiv w:val="1"/>
      <w:marLeft w:val="0"/>
      <w:marRight w:val="0"/>
      <w:marTop w:val="0"/>
      <w:marBottom w:val="0"/>
      <w:divBdr>
        <w:top w:val="none" w:sz="0" w:space="0" w:color="auto"/>
        <w:left w:val="none" w:sz="0" w:space="0" w:color="auto"/>
        <w:bottom w:val="none" w:sz="0" w:space="0" w:color="auto"/>
        <w:right w:val="none" w:sz="0" w:space="0" w:color="auto"/>
      </w:divBdr>
    </w:div>
    <w:div w:id="368727387">
      <w:bodyDiv w:val="1"/>
      <w:marLeft w:val="0"/>
      <w:marRight w:val="0"/>
      <w:marTop w:val="0"/>
      <w:marBottom w:val="0"/>
      <w:divBdr>
        <w:top w:val="none" w:sz="0" w:space="0" w:color="auto"/>
        <w:left w:val="none" w:sz="0" w:space="0" w:color="auto"/>
        <w:bottom w:val="none" w:sz="0" w:space="0" w:color="auto"/>
        <w:right w:val="none" w:sz="0" w:space="0" w:color="auto"/>
      </w:divBdr>
    </w:div>
    <w:div w:id="374084087">
      <w:bodyDiv w:val="1"/>
      <w:marLeft w:val="0"/>
      <w:marRight w:val="0"/>
      <w:marTop w:val="0"/>
      <w:marBottom w:val="0"/>
      <w:divBdr>
        <w:top w:val="none" w:sz="0" w:space="0" w:color="auto"/>
        <w:left w:val="none" w:sz="0" w:space="0" w:color="auto"/>
        <w:bottom w:val="none" w:sz="0" w:space="0" w:color="auto"/>
        <w:right w:val="none" w:sz="0" w:space="0" w:color="auto"/>
      </w:divBdr>
    </w:div>
    <w:div w:id="374277418">
      <w:bodyDiv w:val="1"/>
      <w:marLeft w:val="0"/>
      <w:marRight w:val="0"/>
      <w:marTop w:val="0"/>
      <w:marBottom w:val="0"/>
      <w:divBdr>
        <w:top w:val="none" w:sz="0" w:space="0" w:color="auto"/>
        <w:left w:val="none" w:sz="0" w:space="0" w:color="auto"/>
        <w:bottom w:val="none" w:sz="0" w:space="0" w:color="auto"/>
        <w:right w:val="none" w:sz="0" w:space="0" w:color="auto"/>
      </w:divBdr>
    </w:div>
    <w:div w:id="37847851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4641653">
      <w:bodyDiv w:val="1"/>
      <w:marLeft w:val="0"/>
      <w:marRight w:val="0"/>
      <w:marTop w:val="0"/>
      <w:marBottom w:val="0"/>
      <w:divBdr>
        <w:top w:val="none" w:sz="0" w:space="0" w:color="auto"/>
        <w:left w:val="none" w:sz="0" w:space="0" w:color="auto"/>
        <w:bottom w:val="none" w:sz="0" w:space="0" w:color="auto"/>
        <w:right w:val="none" w:sz="0" w:space="0" w:color="auto"/>
      </w:divBdr>
    </w:div>
    <w:div w:id="385296666">
      <w:bodyDiv w:val="1"/>
      <w:marLeft w:val="0"/>
      <w:marRight w:val="0"/>
      <w:marTop w:val="0"/>
      <w:marBottom w:val="0"/>
      <w:divBdr>
        <w:top w:val="none" w:sz="0" w:space="0" w:color="auto"/>
        <w:left w:val="none" w:sz="0" w:space="0" w:color="auto"/>
        <w:bottom w:val="none" w:sz="0" w:space="0" w:color="auto"/>
        <w:right w:val="none" w:sz="0" w:space="0" w:color="auto"/>
      </w:divBdr>
    </w:div>
    <w:div w:id="392701415">
      <w:bodyDiv w:val="1"/>
      <w:marLeft w:val="0"/>
      <w:marRight w:val="0"/>
      <w:marTop w:val="0"/>
      <w:marBottom w:val="0"/>
      <w:divBdr>
        <w:top w:val="none" w:sz="0" w:space="0" w:color="auto"/>
        <w:left w:val="none" w:sz="0" w:space="0" w:color="auto"/>
        <w:bottom w:val="none" w:sz="0" w:space="0" w:color="auto"/>
        <w:right w:val="none" w:sz="0" w:space="0" w:color="auto"/>
      </w:divBdr>
    </w:div>
    <w:div w:id="397704673">
      <w:bodyDiv w:val="1"/>
      <w:marLeft w:val="0"/>
      <w:marRight w:val="0"/>
      <w:marTop w:val="0"/>
      <w:marBottom w:val="0"/>
      <w:divBdr>
        <w:top w:val="none" w:sz="0" w:space="0" w:color="auto"/>
        <w:left w:val="none" w:sz="0" w:space="0" w:color="auto"/>
        <w:bottom w:val="none" w:sz="0" w:space="0" w:color="auto"/>
        <w:right w:val="none" w:sz="0" w:space="0" w:color="auto"/>
      </w:divBdr>
    </w:div>
    <w:div w:id="405155135">
      <w:bodyDiv w:val="1"/>
      <w:marLeft w:val="0"/>
      <w:marRight w:val="0"/>
      <w:marTop w:val="0"/>
      <w:marBottom w:val="0"/>
      <w:divBdr>
        <w:top w:val="none" w:sz="0" w:space="0" w:color="auto"/>
        <w:left w:val="none" w:sz="0" w:space="0" w:color="auto"/>
        <w:bottom w:val="none" w:sz="0" w:space="0" w:color="auto"/>
        <w:right w:val="none" w:sz="0" w:space="0" w:color="auto"/>
      </w:divBdr>
    </w:div>
    <w:div w:id="420562151">
      <w:bodyDiv w:val="1"/>
      <w:marLeft w:val="0"/>
      <w:marRight w:val="0"/>
      <w:marTop w:val="0"/>
      <w:marBottom w:val="0"/>
      <w:divBdr>
        <w:top w:val="none" w:sz="0" w:space="0" w:color="auto"/>
        <w:left w:val="none" w:sz="0" w:space="0" w:color="auto"/>
        <w:bottom w:val="none" w:sz="0" w:space="0" w:color="auto"/>
        <w:right w:val="none" w:sz="0" w:space="0" w:color="auto"/>
      </w:divBdr>
    </w:div>
    <w:div w:id="426774017">
      <w:bodyDiv w:val="1"/>
      <w:marLeft w:val="0"/>
      <w:marRight w:val="0"/>
      <w:marTop w:val="0"/>
      <w:marBottom w:val="0"/>
      <w:divBdr>
        <w:top w:val="none" w:sz="0" w:space="0" w:color="auto"/>
        <w:left w:val="none" w:sz="0" w:space="0" w:color="auto"/>
        <w:bottom w:val="none" w:sz="0" w:space="0" w:color="auto"/>
        <w:right w:val="none" w:sz="0" w:space="0" w:color="auto"/>
      </w:divBdr>
    </w:div>
    <w:div w:id="428745678">
      <w:bodyDiv w:val="1"/>
      <w:marLeft w:val="0"/>
      <w:marRight w:val="0"/>
      <w:marTop w:val="0"/>
      <w:marBottom w:val="0"/>
      <w:divBdr>
        <w:top w:val="none" w:sz="0" w:space="0" w:color="auto"/>
        <w:left w:val="none" w:sz="0" w:space="0" w:color="auto"/>
        <w:bottom w:val="none" w:sz="0" w:space="0" w:color="auto"/>
        <w:right w:val="none" w:sz="0" w:space="0" w:color="auto"/>
      </w:divBdr>
    </w:div>
    <w:div w:id="42985726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517283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8381009">
      <w:bodyDiv w:val="1"/>
      <w:marLeft w:val="0"/>
      <w:marRight w:val="0"/>
      <w:marTop w:val="0"/>
      <w:marBottom w:val="0"/>
      <w:divBdr>
        <w:top w:val="none" w:sz="0" w:space="0" w:color="auto"/>
        <w:left w:val="none" w:sz="0" w:space="0" w:color="auto"/>
        <w:bottom w:val="none" w:sz="0" w:space="0" w:color="auto"/>
        <w:right w:val="none" w:sz="0" w:space="0" w:color="auto"/>
      </w:divBdr>
    </w:div>
    <w:div w:id="438836241">
      <w:bodyDiv w:val="1"/>
      <w:marLeft w:val="0"/>
      <w:marRight w:val="0"/>
      <w:marTop w:val="0"/>
      <w:marBottom w:val="0"/>
      <w:divBdr>
        <w:top w:val="none" w:sz="0" w:space="0" w:color="auto"/>
        <w:left w:val="none" w:sz="0" w:space="0" w:color="auto"/>
        <w:bottom w:val="none" w:sz="0" w:space="0" w:color="auto"/>
        <w:right w:val="none" w:sz="0" w:space="0" w:color="auto"/>
      </w:divBdr>
    </w:div>
    <w:div w:id="443113190">
      <w:bodyDiv w:val="1"/>
      <w:marLeft w:val="0"/>
      <w:marRight w:val="0"/>
      <w:marTop w:val="0"/>
      <w:marBottom w:val="0"/>
      <w:divBdr>
        <w:top w:val="none" w:sz="0" w:space="0" w:color="auto"/>
        <w:left w:val="none" w:sz="0" w:space="0" w:color="auto"/>
        <w:bottom w:val="none" w:sz="0" w:space="0" w:color="auto"/>
        <w:right w:val="none" w:sz="0" w:space="0" w:color="auto"/>
      </w:divBdr>
    </w:div>
    <w:div w:id="444538448">
      <w:bodyDiv w:val="1"/>
      <w:marLeft w:val="0"/>
      <w:marRight w:val="0"/>
      <w:marTop w:val="0"/>
      <w:marBottom w:val="0"/>
      <w:divBdr>
        <w:top w:val="none" w:sz="0" w:space="0" w:color="auto"/>
        <w:left w:val="none" w:sz="0" w:space="0" w:color="auto"/>
        <w:bottom w:val="none" w:sz="0" w:space="0" w:color="auto"/>
        <w:right w:val="none" w:sz="0" w:space="0" w:color="auto"/>
      </w:divBdr>
    </w:div>
    <w:div w:id="448816924">
      <w:bodyDiv w:val="1"/>
      <w:marLeft w:val="0"/>
      <w:marRight w:val="0"/>
      <w:marTop w:val="0"/>
      <w:marBottom w:val="0"/>
      <w:divBdr>
        <w:top w:val="none" w:sz="0" w:space="0" w:color="auto"/>
        <w:left w:val="none" w:sz="0" w:space="0" w:color="auto"/>
        <w:bottom w:val="none" w:sz="0" w:space="0" w:color="auto"/>
        <w:right w:val="none" w:sz="0" w:space="0" w:color="auto"/>
      </w:divBdr>
    </w:div>
    <w:div w:id="449666994">
      <w:bodyDiv w:val="1"/>
      <w:marLeft w:val="0"/>
      <w:marRight w:val="0"/>
      <w:marTop w:val="0"/>
      <w:marBottom w:val="0"/>
      <w:divBdr>
        <w:top w:val="none" w:sz="0" w:space="0" w:color="auto"/>
        <w:left w:val="none" w:sz="0" w:space="0" w:color="auto"/>
        <w:bottom w:val="none" w:sz="0" w:space="0" w:color="auto"/>
        <w:right w:val="none" w:sz="0" w:space="0" w:color="auto"/>
      </w:divBdr>
    </w:div>
    <w:div w:id="465198839">
      <w:bodyDiv w:val="1"/>
      <w:marLeft w:val="0"/>
      <w:marRight w:val="0"/>
      <w:marTop w:val="0"/>
      <w:marBottom w:val="0"/>
      <w:divBdr>
        <w:top w:val="none" w:sz="0" w:space="0" w:color="auto"/>
        <w:left w:val="none" w:sz="0" w:space="0" w:color="auto"/>
        <w:bottom w:val="none" w:sz="0" w:space="0" w:color="auto"/>
        <w:right w:val="none" w:sz="0" w:space="0" w:color="auto"/>
      </w:divBdr>
    </w:div>
    <w:div w:id="465975592">
      <w:bodyDiv w:val="1"/>
      <w:marLeft w:val="0"/>
      <w:marRight w:val="0"/>
      <w:marTop w:val="0"/>
      <w:marBottom w:val="0"/>
      <w:divBdr>
        <w:top w:val="none" w:sz="0" w:space="0" w:color="auto"/>
        <w:left w:val="none" w:sz="0" w:space="0" w:color="auto"/>
        <w:bottom w:val="none" w:sz="0" w:space="0" w:color="auto"/>
        <w:right w:val="none" w:sz="0" w:space="0" w:color="auto"/>
      </w:divBdr>
    </w:div>
    <w:div w:id="473180698">
      <w:bodyDiv w:val="1"/>
      <w:marLeft w:val="0"/>
      <w:marRight w:val="0"/>
      <w:marTop w:val="0"/>
      <w:marBottom w:val="0"/>
      <w:divBdr>
        <w:top w:val="none" w:sz="0" w:space="0" w:color="auto"/>
        <w:left w:val="none" w:sz="0" w:space="0" w:color="auto"/>
        <w:bottom w:val="none" w:sz="0" w:space="0" w:color="auto"/>
        <w:right w:val="none" w:sz="0" w:space="0" w:color="auto"/>
      </w:divBdr>
    </w:div>
    <w:div w:id="4891055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2886798">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4521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7597054">
      <w:bodyDiv w:val="1"/>
      <w:marLeft w:val="0"/>
      <w:marRight w:val="0"/>
      <w:marTop w:val="0"/>
      <w:marBottom w:val="0"/>
      <w:divBdr>
        <w:top w:val="none" w:sz="0" w:space="0" w:color="auto"/>
        <w:left w:val="none" w:sz="0" w:space="0" w:color="auto"/>
        <w:bottom w:val="none" w:sz="0" w:space="0" w:color="auto"/>
        <w:right w:val="none" w:sz="0" w:space="0" w:color="auto"/>
      </w:divBdr>
    </w:div>
    <w:div w:id="533348530">
      <w:bodyDiv w:val="1"/>
      <w:marLeft w:val="0"/>
      <w:marRight w:val="0"/>
      <w:marTop w:val="0"/>
      <w:marBottom w:val="0"/>
      <w:divBdr>
        <w:top w:val="none" w:sz="0" w:space="0" w:color="auto"/>
        <w:left w:val="none" w:sz="0" w:space="0" w:color="auto"/>
        <w:bottom w:val="none" w:sz="0" w:space="0" w:color="auto"/>
        <w:right w:val="none" w:sz="0" w:space="0" w:color="auto"/>
      </w:divBdr>
    </w:div>
    <w:div w:id="535120529">
      <w:bodyDiv w:val="1"/>
      <w:marLeft w:val="0"/>
      <w:marRight w:val="0"/>
      <w:marTop w:val="0"/>
      <w:marBottom w:val="0"/>
      <w:divBdr>
        <w:top w:val="none" w:sz="0" w:space="0" w:color="auto"/>
        <w:left w:val="none" w:sz="0" w:space="0" w:color="auto"/>
        <w:bottom w:val="none" w:sz="0" w:space="0" w:color="auto"/>
        <w:right w:val="none" w:sz="0" w:space="0" w:color="auto"/>
      </w:divBdr>
    </w:div>
    <w:div w:id="537665302">
      <w:bodyDiv w:val="1"/>
      <w:marLeft w:val="0"/>
      <w:marRight w:val="0"/>
      <w:marTop w:val="0"/>
      <w:marBottom w:val="0"/>
      <w:divBdr>
        <w:top w:val="none" w:sz="0" w:space="0" w:color="auto"/>
        <w:left w:val="none" w:sz="0" w:space="0" w:color="auto"/>
        <w:bottom w:val="none" w:sz="0" w:space="0" w:color="auto"/>
        <w:right w:val="none" w:sz="0" w:space="0" w:color="auto"/>
      </w:divBdr>
    </w:div>
    <w:div w:id="542138700">
      <w:bodyDiv w:val="1"/>
      <w:marLeft w:val="0"/>
      <w:marRight w:val="0"/>
      <w:marTop w:val="0"/>
      <w:marBottom w:val="0"/>
      <w:divBdr>
        <w:top w:val="none" w:sz="0" w:space="0" w:color="auto"/>
        <w:left w:val="none" w:sz="0" w:space="0" w:color="auto"/>
        <w:bottom w:val="none" w:sz="0" w:space="0" w:color="auto"/>
        <w:right w:val="none" w:sz="0" w:space="0" w:color="auto"/>
      </w:divBdr>
    </w:div>
    <w:div w:id="542407734">
      <w:bodyDiv w:val="1"/>
      <w:marLeft w:val="0"/>
      <w:marRight w:val="0"/>
      <w:marTop w:val="0"/>
      <w:marBottom w:val="0"/>
      <w:divBdr>
        <w:top w:val="none" w:sz="0" w:space="0" w:color="auto"/>
        <w:left w:val="none" w:sz="0" w:space="0" w:color="auto"/>
        <w:bottom w:val="none" w:sz="0" w:space="0" w:color="auto"/>
        <w:right w:val="none" w:sz="0" w:space="0" w:color="auto"/>
      </w:divBdr>
    </w:div>
    <w:div w:id="550655208">
      <w:bodyDiv w:val="1"/>
      <w:marLeft w:val="0"/>
      <w:marRight w:val="0"/>
      <w:marTop w:val="0"/>
      <w:marBottom w:val="0"/>
      <w:divBdr>
        <w:top w:val="none" w:sz="0" w:space="0" w:color="auto"/>
        <w:left w:val="none" w:sz="0" w:space="0" w:color="auto"/>
        <w:bottom w:val="none" w:sz="0" w:space="0" w:color="auto"/>
        <w:right w:val="none" w:sz="0" w:space="0" w:color="auto"/>
      </w:divBdr>
    </w:div>
    <w:div w:id="570233039">
      <w:bodyDiv w:val="1"/>
      <w:marLeft w:val="0"/>
      <w:marRight w:val="0"/>
      <w:marTop w:val="0"/>
      <w:marBottom w:val="0"/>
      <w:divBdr>
        <w:top w:val="none" w:sz="0" w:space="0" w:color="auto"/>
        <w:left w:val="none" w:sz="0" w:space="0" w:color="auto"/>
        <w:bottom w:val="none" w:sz="0" w:space="0" w:color="auto"/>
        <w:right w:val="none" w:sz="0" w:space="0" w:color="auto"/>
      </w:divBdr>
    </w:div>
    <w:div w:id="578251228">
      <w:bodyDiv w:val="1"/>
      <w:marLeft w:val="0"/>
      <w:marRight w:val="0"/>
      <w:marTop w:val="0"/>
      <w:marBottom w:val="0"/>
      <w:divBdr>
        <w:top w:val="none" w:sz="0" w:space="0" w:color="auto"/>
        <w:left w:val="none" w:sz="0" w:space="0" w:color="auto"/>
        <w:bottom w:val="none" w:sz="0" w:space="0" w:color="auto"/>
        <w:right w:val="none" w:sz="0" w:space="0" w:color="auto"/>
      </w:divBdr>
    </w:div>
    <w:div w:id="58067652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6331401">
      <w:bodyDiv w:val="1"/>
      <w:marLeft w:val="0"/>
      <w:marRight w:val="0"/>
      <w:marTop w:val="0"/>
      <w:marBottom w:val="0"/>
      <w:divBdr>
        <w:top w:val="none" w:sz="0" w:space="0" w:color="auto"/>
        <w:left w:val="none" w:sz="0" w:space="0" w:color="auto"/>
        <w:bottom w:val="none" w:sz="0" w:space="0" w:color="auto"/>
        <w:right w:val="none" w:sz="0" w:space="0" w:color="auto"/>
      </w:divBdr>
    </w:div>
    <w:div w:id="597374006">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9725243">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161583">
      <w:bodyDiv w:val="1"/>
      <w:marLeft w:val="0"/>
      <w:marRight w:val="0"/>
      <w:marTop w:val="0"/>
      <w:marBottom w:val="0"/>
      <w:divBdr>
        <w:top w:val="none" w:sz="0" w:space="0" w:color="auto"/>
        <w:left w:val="none" w:sz="0" w:space="0" w:color="auto"/>
        <w:bottom w:val="none" w:sz="0" w:space="0" w:color="auto"/>
        <w:right w:val="none" w:sz="0" w:space="0" w:color="auto"/>
      </w:divBdr>
    </w:div>
    <w:div w:id="605771498">
      <w:bodyDiv w:val="1"/>
      <w:marLeft w:val="0"/>
      <w:marRight w:val="0"/>
      <w:marTop w:val="0"/>
      <w:marBottom w:val="0"/>
      <w:divBdr>
        <w:top w:val="none" w:sz="0" w:space="0" w:color="auto"/>
        <w:left w:val="none" w:sz="0" w:space="0" w:color="auto"/>
        <w:bottom w:val="none" w:sz="0" w:space="0" w:color="auto"/>
        <w:right w:val="none" w:sz="0" w:space="0" w:color="auto"/>
      </w:divBdr>
    </w:div>
    <w:div w:id="60877994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83767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028154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1348601">
      <w:bodyDiv w:val="1"/>
      <w:marLeft w:val="0"/>
      <w:marRight w:val="0"/>
      <w:marTop w:val="0"/>
      <w:marBottom w:val="0"/>
      <w:divBdr>
        <w:top w:val="none" w:sz="0" w:space="0" w:color="auto"/>
        <w:left w:val="none" w:sz="0" w:space="0" w:color="auto"/>
        <w:bottom w:val="none" w:sz="0" w:space="0" w:color="auto"/>
        <w:right w:val="none" w:sz="0" w:space="0" w:color="auto"/>
      </w:divBdr>
    </w:div>
    <w:div w:id="662398215">
      <w:bodyDiv w:val="1"/>
      <w:marLeft w:val="0"/>
      <w:marRight w:val="0"/>
      <w:marTop w:val="0"/>
      <w:marBottom w:val="0"/>
      <w:divBdr>
        <w:top w:val="none" w:sz="0" w:space="0" w:color="auto"/>
        <w:left w:val="none" w:sz="0" w:space="0" w:color="auto"/>
        <w:bottom w:val="none" w:sz="0" w:space="0" w:color="auto"/>
        <w:right w:val="none" w:sz="0" w:space="0" w:color="auto"/>
      </w:divBdr>
    </w:div>
    <w:div w:id="66270190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7535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0935258">
      <w:bodyDiv w:val="1"/>
      <w:marLeft w:val="0"/>
      <w:marRight w:val="0"/>
      <w:marTop w:val="0"/>
      <w:marBottom w:val="0"/>
      <w:divBdr>
        <w:top w:val="none" w:sz="0" w:space="0" w:color="auto"/>
        <w:left w:val="none" w:sz="0" w:space="0" w:color="auto"/>
        <w:bottom w:val="none" w:sz="0" w:space="0" w:color="auto"/>
        <w:right w:val="none" w:sz="0" w:space="0" w:color="auto"/>
      </w:divBdr>
    </w:div>
    <w:div w:id="68698032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625473">
      <w:bodyDiv w:val="1"/>
      <w:marLeft w:val="0"/>
      <w:marRight w:val="0"/>
      <w:marTop w:val="0"/>
      <w:marBottom w:val="0"/>
      <w:divBdr>
        <w:top w:val="none" w:sz="0" w:space="0" w:color="auto"/>
        <w:left w:val="none" w:sz="0" w:space="0" w:color="auto"/>
        <w:bottom w:val="none" w:sz="0" w:space="0" w:color="auto"/>
        <w:right w:val="none" w:sz="0" w:space="0" w:color="auto"/>
      </w:divBdr>
    </w:div>
    <w:div w:id="702438715">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08116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2534396">
      <w:bodyDiv w:val="1"/>
      <w:marLeft w:val="0"/>
      <w:marRight w:val="0"/>
      <w:marTop w:val="0"/>
      <w:marBottom w:val="0"/>
      <w:divBdr>
        <w:top w:val="none" w:sz="0" w:space="0" w:color="auto"/>
        <w:left w:val="none" w:sz="0" w:space="0" w:color="auto"/>
        <w:bottom w:val="none" w:sz="0" w:space="0" w:color="auto"/>
        <w:right w:val="none" w:sz="0" w:space="0" w:color="auto"/>
      </w:divBdr>
    </w:div>
    <w:div w:id="717247276">
      <w:bodyDiv w:val="1"/>
      <w:marLeft w:val="0"/>
      <w:marRight w:val="0"/>
      <w:marTop w:val="0"/>
      <w:marBottom w:val="0"/>
      <w:divBdr>
        <w:top w:val="none" w:sz="0" w:space="0" w:color="auto"/>
        <w:left w:val="none" w:sz="0" w:space="0" w:color="auto"/>
        <w:bottom w:val="none" w:sz="0" w:space="0" w:color="auto"/>
        <w:right w:val="none" w:sz="0" w:space="0" w:color="auto"/>
      </w:divBdr>
    </w:div>
    <w:div w:id="729351134">
      <w:bodyDiv w:val="1"/>
      <w:marLeft w:val="0"/>
      <w:marRight w:val="0"/>
      <w:marTop w:val="0"/>
      <w:marBottom w:val="0"/>
      <w:divBdr>
        <w:top w:val="none" w:sz="0" w:space="0" w:color="auto"/>
        <w:left w:val="none" w:sz="0" w:space="0" w:color="auto"/>
        <w:bottom w:val="none" w:sz="0" w:space="0" w:color="auto"/>
        <w:right w:val="none" w:sz="0" w:space="0" w:color="auto"/>
      </w:divBdr>
    </w:div>
    <w:div w:id="740060508">
      <w:bodyDiv w:val="1"/>
      <w:marLeft w:val="0"/>
      <w:marRight w:val="0"/>
      <w:marTop w:val="0"/>
      <w:marBottom w:val="0"/>
      <w:divBdr>
        <w:top w:val="none" w:sz="0" w:space="0" w:color="auto"/>
        <w:left w:val="none" w:sz="0" w:space="0" w:color="auto"/>
        <w:bottom w:val="none" w:sz="0" w:space="0" w:color="auto"/>
        <w:right w:val="none" w:sz="0" w:space="0" w:color="auto"/>
      </w:divBdr>
    </w:div>
    <w:div w:id="741606629">
      <w:bodyDiv w:val="1"/>
      <w:marLeft w:val="0"/>
      <w:marRight w:val="0"/>
      <w:marTop w:val="0"/>
      <w:marBottom w:val="0"/>
      <w:divBdr>
        <w:top w:val="none" w:sz="0" w:space="0" w:color="auto"/>
        <w:left w:val="none" w:sz="0" w:space="0" w:color="auto"/>
        <w:bottom w:val="none" w:sz="0" w:space="0" w:color="auto"/>
        <w:right w:val="none" w:sz="0" w:space="0" w:color="auto"/>
      </w:divBdr>
    </w:div>
    <w:div w:id="74680205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9424216">
      <w:bodyDiv w:val="1"/>
      <w:marLeft w:val="0"/>
      <w:marRight w:val="0"/>
      <w:marTop w:val="0"/>
      <w:marBottom w:val="0"/>
      <w:divBdr>
        <w:top w:val="none" w:sz="0" w:space="0" w:color="auto"/>
        <w:left w:val="none" w:sz="0" w:space="0" w:color="auto"/>
        <w:bottom w:val="none" w:sz="0" w:space="0" w:color="auto"/>
        <w:right w:val="none" w:sz="0" w:space="0" w:color="auto"/>
      </w:divBdr>
    </w:div>
    <w:div w:id="750977413">
      <w:bodyDiv w:val="1"/>
      <w:marLeft w:val="0"/>
      <w:marRight w:val="0"/>
      <w:marTop w:val="0"/>
      <w:marBottom w:val="0"/>
      <w:divBdr>
        <w:top w:val="none" w:sz="0" w:space="0" w:color="auto"/>
        <w:left w:val="none" w:sz="0" w:space="0" w:color="auto"/>
        <w:bottom w:val="none" w:sz="0" w:space="0" w:color="auto"/>
        <w:right w:val="none" w:sz="0" w:space="0" w:color="auto"/>
      </w:divBdr>
    </w:div>
    <w:div w:id="75124009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2340349">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5372718">
      <w:bodyDiv w:val="1"/>
      <w:marLeft w:val="0"/>
      <w:marRight w:val="0"/>
      <w:marTop w:val="0"/>
      <w:marBottom w:val="0"/>
      <w:divBdr>
        <w:top w:val="none" w:sz="0" w:space="0" w:color="auto"/>
        <w:left w:val="none" w:sz="0" w:space="0" w:color="auto"/>
        <w:bottom w:val="none" w:sz="0" w:space="0" w:color="auto"/>
        <w:right w:val="none" w:sz="0" w:space="0" w:color="auto"/>
      </w:divBdr>
    </w:div>
    <w:div w:id="776825507">
      <w:bodyDiv w:val="1"/>
      <w:marLeft w:val="0"/>
      <w:marRight w:val="0"/>
      <w:marTop w:val="0"/>
      <w:marBottom w:val="0"/>
      <w:divBdr>
        <w:top w:val="none" w:sz="0" w:space="0" w:color="auto"/>
        <w:left w:val="none" w:sz="0" w:space="0" w:color="auto"/>
        <w:bottom w:val="none" w:sz="0" w:space="0" w:color="auto"/>
        <w:right w:val="none" w:sz="0" w:space="0" w:color="auto"/>
      </w:divBdr>
    </w:div>
    <w:div w:id="788206972">
      <w:bodyDiv w:val="1"/>
      <w:marLeft w:val="0"/>
      <w:marRight w:val="0"/>
      <w:marTop w:val="0"/>
      <w:marBottom w:val="0"/>
      <w:divBdr>
        <w:top w:val="none" w:sz="0" w:space="0" w:color="auto"/>
        <w:left w:val="none" w:sz="0" w:space="0" w:color="auto"/>
        <w:bottom w:val="none" w:sz="0" w:space="0" w:color="auto"/>
        <w:right w:val="none" w:sz="0" w:space="0" w:color="auto"/>
      </w:divBdr>
    </w:div>
    <w:div w:id="795637599">
      <w:bodyDiv w:val="1"/>
      <w:marLeft w:val="0"/>
      <w:marRight w:val="0"/>
      <w:marTop w:val="0"/>
      <w:marBottom w:val="0"/>
      <w:divBdr>
        <w:top w:val="none" w:sz="0" w:space="0" w:color="auto"/>
        <w:left w:val="none" w:sz="0" w:space="0" w:color="auto"/>
        <w:bottom w:val="none" w:sz="0" w:space="0" w:color="auto"/>
        <w:right w:val="none" w:sz="0" w:space="0" w:color="auto"/>
      </w:divBdr>
    </w:div>
    <w:div w:id="802772510">
      <w:bodyDiv w:val="1"/>
      <w:marLeft w:val="0"/>
      <w:marRight w:val="0"/>
      <w:marTop w:val="0"/>
      <w:marBottom w:val="0"/>
      <w:divBdr>
        <w:top w:val="none" w:sz="0" w:space="0" w:color="auto"/>
        <w:left w:val="none" w:sz="0" w:space="0" w:color="auto"/>
        <w:bottom w:val="none" w:sz="0" w:space="0" w:color="auto"/>
        <w:right w:val="none" w:sz="0" w:space="0" w:color="auto"/>
      </w:divBdr>
    </w:div>
    <w:div w:id="805585549">
      <w:bodyDiv w:val="1"/>
      <w:marLeft w:val="0"/>
      <w:marRight w:val="0"/>
      <w:marTop w:val="0"/>
      <w:marBottom w:val="0"/>
      <w:divBdr>
        <w:top w:val="none" w:sz="0" w:space="0" w:color="auto"/>
        <w:left w:val="none" w:sz="0" w:space="0" w:color="auto"/>
        <w:bottom w:val="none" w:sz="0" w:space="0" w:color="auto"/>
        <w:right w:val="none" w:sz="0" w:space="0" w:color="auto"/>
      </w:divBdr>
    </w:div>
    <w:div w:id="80697654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973836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7937124">
      <w:bodyDiv w:val="1"/>
      <w:marLeft w:val="0"/>
      <w:marRight w:val="0"/>
      <w:marTop w:val="0"/>
      <w:marBottom w:val="0"/>
      <w:divBdr>
        <w:top w:val="none" w:sz="0" w:space="0" w:color="auto"/>
        <w:left w:val="none" w:sz="0" w:space="0" w:color="auto"/>
        <w:bottom w:val="none" w:sz="0" w:space="0" w:color="auto"/>
        <w:right w:val="none" w:sz="0" w:space="0" w:color="auto"/>
      </w:divBdr>
    </w:div>
    <w:div w:id="832067146">
      <w:bodyDiv w:val="1"/>
      <w:marLeft w:val="0"/>
      <w:marRight w:val="0"/>
      <w:marTop w:val="0"/>
      <w:marBottom w:val="0"/>
      <w:divBdr>
        <w:top w:val="none" w:sz="0" w:space="0" w:color="auto"/>
        <w:left w:val="none" w:sz="0" w:space="0" w:color="auto"/>
        <w:bottom w:val="none" w:sz="0" w:space="0" w:color="auto"/>
        <w:right w:val="none" w:sz="0" w:space="0" w:color="auto"/>
      </w:divBdr>
    </w:div>
    <w:div w:id="83356911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848755">
      <w:bodyDiv w:val="1"/>
      <w:marLeft w:val="0"/>
      <w:marRight w:val="0"/>
      <w:marTop w:val="0"/>
      <w:marBottom w:val="0"/>
      <w:divBdr>
        <w:top w:val="none" w:sz="0" w:space="0" w:color="auto"/>
        <w:left w:val="none" w:sz="0" w:space="0" w:color="auto"/>
        <w:bottom w:val="none" w:sz="0" w:space="0" w:color="auto"/>
        <w:right w:val="none" w:sz="0" w:space="0" w:color="auto"/>
      </w:divBdr>
    </w:div>
    <w:div w:id="842165283">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260546">
      <w:bodyDiv w:val="1"/>
      <w:marLeft w:val="0"/>
      <w:marRight w:val="0"/>
      <w:marTop w:val="0"/>
      <w:marBottom w:val="0"/>
      <w:divBdr>
        <w:top w:val="none" w:sz="0" w:space="0" w:color="auto"/>
        <w:left w:val="none" w:sz="0" w:space="0" w:color="auto"/>
        <w:bottom w:val="none" w:sz="0" w:space="0" w:color="auto"/>
        <w:right w:val="none" w:sz="0" w:space="0" w:color="auto"/>
      </w:divBdr>
    </w:div>
    <w:div w:id="854466989">
      <w:bodyDiv w:val="1"/>
      <w:marLeft w:val="0"/>
      <w:marRight w:val="0"/>
      <w:marTop w:val="0"/>
      <w:marBottom w:val="0"/>
      <w:divBdr>
        <w:top w:val="none" w:sz="0" w:space="0" w:color="auto"/>
        <w:left w:val="none" w:sz="0" w:space="0" w:color="auto"/>
        <w:bottom w:val="none" w:sz="0" w:space="0" w:color="auto"/>
        <w:right w:val="none" w:sz="0" w:space="0" w:color="auto"/>
      </w:divBdr>
    </w:div>
    <w:div w:id="85839268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81095850">
      <w:bodyDiv w:val="1"/>
      <w:marLeft w:val="0"/>
      <w:marRight w:val="0"/>
      <w:marTop w:val="0"/>
      <w:marBottom w:val="0"/>
      <w:divBdr>
        <w:top w:val="none" w:sz="0" w:space="0" w:color="auto"/>
        <w:left w:val="none" w:sz="0" w:space="0" w:color="auto"/>
        <w:bottom w:val="none" w:sz="0" w:space="0" w:color="auto"/>
        <w:right w:val="none" w:sz="0" w:space="0" w:color="auto"/>
      </w:divBdr>
    </w:div>
    <w:div w:id="891499658">
      <w:bodyDiv w:val="1"/>
      <w:marLeft w:val="0"/>
      <w:marRight w:val="0"/>
      <w:marTop w:val="0"/>
      <w:marBottom w:val="0"/>
      <w:divBdr>
        <w:top w:val="none" w:sz="0" w:space="0" w:color="auto"/>
        <w:left w:val="none" w:sz="0" w:space="0" w:color="auto"/>
        <w:bottom w:val="none" w:sz="0" w:space="0" w:color="auto"/>
        <w:right w:val="none" w:sz="0" w:space="0" w:color="auto"/>
      </w:divBdr>
    </w:div>
    <w:div w:id="893128082">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2200515">
      <w:bodyDiv w:val="1"/>
      <w:marLeft w:val="0"/>
      <w:marRight w:val="0"/>
      <w:marTop w:val="0"/>
      <w:marBottom w:val="0"/>
      <w:divBdr>
        <w:top w:val="none" w:sz="0" w:space="0" w:color="auto"/>
        <w:left w:val="none" w:sz="0" w:space="0" w:color="auto"/>
        <w:bottom w:val="none" w:sz="0" w:space="0" w:color="auto"/>
        <w:right w:val="none" w:sz="0" w:space="0" w:color="auto"/>
      </w:divBdr>
    </w:div>
    <w:div w:id="914432329">
      <w:bodyDiv w:val="1"/>
      <w:marLeft w:val="0"/>
      <w:marRight w:val="0"/>
      <w:marTop w:val="0"/>
      <w:marBottom w:val="0"/>
      <w:divBdr>
        <w:top w:val="none" w:sz="0" w:space="0" w:color="auto"/>
        <w:left w:val="none" w:sz="0" w:space="0" w:color="auto"/>
        <w:bottom w:val="none" w:sz="0" w:space="0" w:color="auto"/>
        <w:right w:val="none" w:sz="0" w:space="0" w:color="auto"/>
      </w:divBdr>
    </w:div>
    <w:div w:id="918830492">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26694916">
      <w:bodyDiv w:val="1"/>
      <w:marLeft w:val="0"/>
      <w:marRight w:val="0"/>
      <w:marTop w:val="0"/>
      <w:marBottom w:val="0"/>
      <w:divBdr>
        <w:top w:val="none" w:sz="0" w:space="0" w:color="auto"/>
        <w:left w:val="none" w:sz="0" w:space="0" w:color="auto"/>
        <w:bottom w:val="none" w:sz="0" w:space="0" w:color="auto"/>
        <w:right w:val="none" w:sz="0" w:space="0" w:color="auto"/>
      </w:divBdr>
    </w:div>
    <w:div w:id="926764186">
      <w:bodyDiv w:val="1"/>
      <w:marLeft w:val="0"/>
      <w:marRight w:val="0"/>
      <w:marTop w:val="0"/>
      <w:marBottom w:val="0"/>
      <w:divBdr>
        <w:top w:val="none" w:sz="0" w:space="0" w:color="auto"/>
        <w:left w:val="none" w:sz="0" w:space="0" w:color="auto"/>
        <w:bottom w:val="none" w:sz="0" w:space="0" w:color="auto"/>
        <w:right w:val="none" w:sz="0" w:space="0" w:color="auto"/>
      </w:divBdr>
    </w:div>
    <w:div w:id="9344391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373229">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653462">
      <w:bodyDiv w:val="1"/>
      <w:marLeft w:val="0"/>
      <w:marRight w:val="0"/>
      <w:marTop w:val="0"/>
      <w:marBottom w:val="0"/>
      <w:divBdr>
        <w:top w:val="none" w:sz="0" w:space="0" w:color="auto"/>
        <w:left w:val="none" w:sz="0" w:space="0" w:color="auto"/>
        <w:bottom w:val="none" w:sz="0" w:space="0" w:color="auto"/>
        <w:right w:val="none" w:sz="0" w:space="0" w:color="auto"/>
      </w:divBdr>
    </w:div>
    <w:div w:id="955673203">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390066">
      <w:bodyDiv w:val="1"/>
      <w:marLeft w:val="0"/>
      <w:marRight w:val="0"/>
      <w:marTop w:val="0"/>
      <w:marBottom w:val="0"/>
      <w:divBdr>
        <w:top w:val="none" w:sz="0" w:space="0" w:color="auto"/>
        <w:left w:val="none" w:sz="0" w:space="0" w:color="auto"/>
        <w:bottom w:val="none" w:sz="0" w:space="0" w:color="auto"/>
        <w:right w:val="none" w:sz="0" w:space="0" w:color="auto"/>
      </w:divBdr>
    </w:div>
    <w:div w:id="966013545">
      <w:bodyDiv w:val="1"/>
      <w:marLeft w:val="0"/>
      <w:marRight w:val="0"/>
      <w:marTop w:val="0"/>
      <w:marBottom w:val="0"/>
      <w:divBdr>
        <w:top w:val="none" w:sz="0" w:space="0" w:color="auto"/>
        <w:left w:val="none" w:sz="0" w:space="0" w:color="auto"/>
        <w:bottom w:val="none" w:sz="0" w:space="0" w:color="auto"/>
        <w:right w:val="none" w:sz="0" w:space="0" w:color="auto"/>
      </w:divBdr>
    </w:div>
    <w:div w:id="970211323">
      <w:bodyDiv w:val="1"/>
      <w:marLeft w:val="0"/>
      <w:marRight w:val="0"/>
      <w:marTop w:val="0"/>
      <w:marBottom w:val="0"/>
      <w:divBdr>
        <w:top w:val="none" w:sz="0" w:space="0" w:color="auto"/>
        <w:left w:val="none" w:sz="0" w:space="0" w:color="auto"/>
        <w:bottom w:val="none" w:sz="0" w:space="0" w:color="auto"/>
        <w:right w:val="none" w:sz="0" w:space="0" w:color="auto"/>
      </w:divBdr>
    </w:div>
    <w:div w:id="971982872">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37450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44121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6808576">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29449873">
      <w:bodyDiv w:val="1"/>
      <w:marLeft w:val="0"/>
      <w:marRight w:val="0"/>
      <w:marTop w:val="0"/>
      <w:marBottom w:val="0"/>
      <w:divBdr>
        <w:top w:val="none" w:sz="0" w:space="0" w:color="auto"/>
        <w:left w:val="none" w:sz="0" w:space="0" w:color="auto"/>
        <w:bottom w:val="none" w:sz="0" w:space="0" w:color="auto"/>
        <w:right w:val="none" w:sz="0" w:space="0" w:color="auto"/>
      </w:divBdr>
    </w:div>
    <w:div w:id="1030841053">
      <w:bodyDiv w:val="1"/>
      <w:marLeft w:val="0"/>
      <w:marRight w:val="0"/>
      <w:marTop w:val="0"/>
      <w:marBottom w:val="0"/>
      <w:divBdr>
        <w:top w:val="none" w:sz="0" w:space="0" w:color="auto"/>
        <w:left w:val="none" w:sz="0" w:space="0" w:color="auto"/>
        <w:bottom w:val="none" w:sz="0" w:space="0" w:color="auto"/>
        <w:right w:val="none" w:sz="0" w:space="0" w:color="auto"/>
      </w:divBdr>
    </w:div>
    <w:div w:id="103507717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
    <w:div w:id="1040932366">
      <w:bodyDiv w:val="1"/>
      <w:marLeft w:val="0"/>
      <w:marRight w:val="0"/>
      <w:marTop w:val="0"/>
      <w:marBottom w:val="0"/>
      <w:divBdr>
        <w:top w:val="none" w:sz="0" w:space="0" w:color="auto"/>
        <w:left w:val="none" w:sz="0" w:space="0" w:color="auto"/>
        <w:bottom w:val="none" w:sz="0" w:space="0" w:color="auto"/>
        <w:right w:val="none" w:sz="0" w:space="0" w:color="auto"/>
      </w:divBdr>
    </w:div>
    <w:div w:id="104402104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6877207">
      <w:bodyDiv w:val="1"/>
      <w:marLeft w:val="0"/>
      <w:marRight w:val="0"/>
      <w:marTop w:val="0"/>
      <w:marBottom w:val="0"/>
      <w:divBdr>
        <w:top w:val="none" w:sz="0" w:space="0" w:color="auto"/>
        <w:left w:val="none" w:sz="0" w:space="0" w:color="auto"/>
        <w:bottom w:val="none" w:sz="0" w:space="0" w:color="auto"/>
        <w:right w:val="none" w:sz="0" w:space="0" w:color="auto"/>
      </w:divBdr>
    </w:div>
    <w:div w:id="1059480918">
      <w:bodyDiv w:val="1"/>
      <w:marLeft w:val="0"/>
      <w:marRight w:val="0"/>
      <w:marTop w:val="0"/>
      <w:marBottom w:val="0"/>
      <w:divBdr>
        <w:top w:val="none" w:sz="0" w:space="0" w:color="auto"/>
        <w:left w:val="none" w:sz="0" w:space="0" w:color="auto"/>
        <w:bottom w:val="none" w:sz="0" w:space="0" w:color="auto"/>
        <w:right w:val="none" w:sz="0" w:space="0" w:color="auto"/>
      </w:divBdr>
    </w:div>
    <w:div w:id="1062364695">
      <w:bodyDiv w:val="1"/>
      <w:marLeft w:val="0"/>
      <w:marRight w:val="0"/>
      <w:marTop w:val="0"/>
      <w:marBottom w:val="0"/>
      <w:divBdr>
        <w:top w:val="none" w:sz="0" w:space="0" w:color="auto"/>
        <w:left w:val="none" w:sz="0" w:space="0" w:color="auto"/>
        <w:bottom w:val="none" w:sz="0" w:space="0" w:color="auto"/>
        <w:right w:val="none" w:sz="0" w:space="0" w:color="auto"/>
      </w:divBdr>
    </w:div>
    <w:div w:id="1067874478">
      <w:bodyDiv w:val="1"/>
      <w:marLeft w:val="0"/>
      <w:marRight w:val="0"/>
      <w:marTop w:val="0"/>
      <w:marBottom w:val="0"/>
      <w:divBdr>
        <w:top w:val="none" w:sz="0" w:space="0" w:color="auto"/>
        <w:left w:val="none" w:sz="0" w:space="0" w:color="auto"/>
        <w:bottom w:val="none" w:sz="0" w:space="0" w:color="auto"/>
        <w:right w:val="none" w:sz="0" w:space="0" w:color="auto"/>
      </w:divBdr>
    </w:div>
    <w:div w:id="1068386543">
      <w:bodyDiv w:val="1"/>
      <w:marLeft w:val="0"/>
      <w:marRight w:val="0"/>
      <w:marTop w:val="0"/>
      <w:marBottom w:val="0"/>
      <w:divBdr>
        <w:top w:val="none" w:sz="0" w:space="0" w:color="auto"/>
        <w:left w:val="none" w:sz="0" w:space="0" w:color="auto"/>
        <w:bottom w:val="none" w:sz="0" w:space="0" w:color="auto"/>
        <w:right w:val="none" w:sz="0" w:space="0" w:color="auto"/>
      </w:divBdr>
    </w:div>
    <w:div w:id="1072853961">
      <w:bodyDiv w:val="1"/>
      <w:marLeft w:val="0"/>
      <w:marRight w:val="0"/>
      <w:marTop w:val="0"/>
      <w:marBottom w:val="0"/>
      <w:divBdr>
        <w:top w:val="none" w:sz="0" w:space="0" w:color="auto"/>
        <w:left w:val="none" w:sz="0" w:space="0" w:color="auto"/>
        <w:bottom w:val="none" w:sz="0" w:space="0" w:color="auto"/>
        <w:right w:val="none" w:sz="0" w:space="0" w:color="auto"/>
      </w:divBdr>
    </w:div>
    <w:div w:id="1077242444">
      <w:bodyDiv w:val="1"/>
      <w:marLeft w:val="0"/>
      <w:marRight w:val="0"/>
      <w:marTop w:val="0"/>
      <w:marBottom w:val="0"/>
      <w:divBdr>
        <w:top w:val="none" w:sz="0" w:space="0" w:color="auto"/>
        <w:left w:val="none" w:sz="0" w:space="0" w:color="auto"/>
        <w:bottom w:val="none" w:sz="0" w:space="0" w:color="auto"/>
        <w:right w:val="none" w:sz="0" w:space="0" w:color="auto"/>
      </w:divBdr>
    </w:div>
    <w:div w:id="1078749771">
      <w:bodyDiv w:val="1"/>
      <w:marLeft w:val="0"/>
      <w:marRight w:val="0"/>
      <w:marTop w:val="0"/>
      <w:marBottom w:val="0"/>
      <w:divBdr>
        <w:top w:val="none" w:sz="0" w:space="0" w:color="auto"/>
        <w:left w:val="none" w:sz="0" w:space="0" w:color="auto"/>
        <w:bottom w:val="none" w:sz="0" w:space="0" w:color="auto"/>
        <w:right w:val="none" w:sz="0" w:space="0" w:color="auto"/>
      </w:divBdr>
    </w:div>
    <w:div w:id="108287173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7768086">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6460925">
      <w:bodyDiv w:val="1"/>
      <w:marLeft w:val="0"/>
      <w:marRight w:val="0"/>
      <w:marTop w:val="0"/>
      <w:marBottom w:val="0"/>
      <w:divBdr>
        <w:top w:val="none" w:sz="0" w:space="0" w:color="auto"/>
        <w:left w:val="none" w:sz="0" w:space="0" w:color="auto"/>
        <w:bottom w:val="none" w:sz="0" w:space="0" w:color="auto"/>
        <w:right w:val="none" w:sz="0" w:space="0" w:color="auto"/>
      </w:divBdr>
    </w:div>
    <w:div w:id="1109857033">
      <w:bodyDiv w:val="1"/>
      <w:marLeft w:val="0"/>
      <w:marRight w:val="0"/>
      <w:marTop w:val="0"/>
      <w:marBottom w:val="0"/>
      <w:divBdr>
        <w:top w:val="none" w:sz="0" w:space="0" w:color="auto"/>
        <w:left w:val="none" w:sz="0" w:space="0" w:color="auto"/>
        <w:bottom w:val="none" w:sz="0" w:space="0" w:color="auto"/>
        <w:right w:val="none" w:sz="0" w:space="0" w:color="auto"/>
      </w:divBdr>
    </w:div>
    <w:div w:id="1112821962">
      <w:bodyDiv w:val="1"/>
      <w:marLeft w:val="0"/>
      <w:marRight w:val="0"/>
      <w:marTop w:val="0"/>
      <w:marBottom w:val="0"/>
      <w:divBdr>
        <w:top w:val="none" w:sz="0" w:space="0" w:color="auto"/>
        <w:left w:val="none" w:sz="0" w:space="0" w:color="auto"/>
        <w:bottom w:val="none" w:sz="0" w:space="0" w:color="auto"/>
        <w:right w:val="none" w:sz="0" w:space="0" w:color="auto"/>
      </w:divBdr>
    </w:div>
    <w:div w:id="1114789694">
      <w:bodyDiv w:val="1"/>
      <w:marLeft w:val="0"/>
      <w:marRight w:val="0"/>
      <w:marTop w:val="0"/>
      <w:marBottom w:val="0"/>
      <w:divBdr>
        <w:top w:val="none" w:sz="0" w:space="0" w:color="auto"/>
        <w:left w:val="none" w:sz="0" w:space="0" w:color="auto"/>
        <w:bottom w:val="none" w:sz="0" w:space="0" w:color="auto"/>
        <w:right w:val="none" w:sz="0" w:space="0" w:color="auto"/>
      </w:divBdr>
    </w:div>
    <w:div w:id="1125932574">
      <w:bodyDiv w:val="1"/>
      <w:marLeft w:val="0"/>
      <w:marRight w:val="0"/>
      <w:marTop w:val="0"/>
      <w:marBottom w:val="0"/>
      <w:divBdr>
        <w:top w:val="none" w:sz="0" w:space="0" w:color="auto"/>
        <w:left w:val="none" w:sz="0" w:space="0" w:color="auto"/>
        <w:bottom w:val="none" w:sz="0" w:space="0" w:color="auto"/>
        <w:right w:val="none" w:sz="0" w:space="0" w:color="auto"/>
      </w:divBdr>
    </w:div>
    <w:div w:id="1128209575">
      <w:bodyDiv w:val="1"/>
      <w:marLeft w:val="0"/>
      <w:marRight w:val="0"/>
      <w:marTop w:val="0"/>
      <w:marBottom w:val="0"/>
      <w:divBdr>
        <w:top w:val="none" w:sz="0" w:space="0" w:color="auto"/>
        <w:left w:val="none" w:sz="0" w:space="0" w:color="auto"/>
        <w:bottom w:val="none" w:sz="0" w:space="0" w:color="auto"/>
        <w:right w:val="none" w:sz="0" w:space="0" w:color="auto"/>
      </w:divBdr>
    </w:div>
    <w:div w:id="1129199304">
      <w:bodyDiv w:val="1"/>
      <w:marLeft w:val="0"/>
      <w:marRight w:val="0"/>
      <w:marTop w:val="0"/>
      <w:marBottom w:val="0"/>
      <w:divBdr>
        <w:top w:val="none" w:sz="0" w:space="0" w:color="auto"/>
        <w:left w:val="none" w:sz="0" w:space="0" w:color="auto"/>
        <w:bottom w:val="none" w:sz="0" w:space="0" w:color="auto"/>
        <w:right w:val="none" w:sz="0" w:space="0" w:color="auto"/>
      </w:divBdr>
    </w:div>
    <w:div w:id="1144086842">
      <w:bodyDiv w:val="1"/>
      <w:marLeft w:val="0"/>
      <w:marRight w:val="0"/>
      <w:marTop w:val="0"/>
      <w:marBottom w:val="0"/>
      <w:divBdr>
        <w:top w:val="none" w:sz="0" w:space="0" w:color="auto"/>
        <w:left w:val="none" w:sz="0" w:space="0" w:color="auto"/>
        <w:bottom w:val="none" w:sz="0" w:space="0" w:color="auto"/>
        <w:right w:val="none" w:sz="0" w:space="0" w:color="auto"/>
      </w:divBdr>
    </w:div>
    <w:div w:id="1146436447">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1235293">
      <w:bodyDiv w:val="1"/>
      <w:marLeft w:val="0"/>
      <w:marRight w:val="0"/>
      <w:marTop w:val="0"/>
      <w:marBottom w:val="0"/>
      <w:divBdr>
        <w:top w:val="none" w:sz="0" w:space="0" w:color="auto"/>
        <w:left w:val="none" w:sz="0" w:space="0" w:color="auto"/>
        <w:bottom w:val="none" w:sz="0" w:space="0" w:color="auto"/>
        <w:right w:val="none" w:sz="0" w:space="0" w:color="auto"/>
      </w:divBdr>
    </w:div>
    <w:div w:id="1164930564">
      <w:bodyDiv w:val="1"/>
      <w:marLeft w:val="0"/>
      <w:marRight w:val="0"/>
      <w:marTop w:val="0"/>
      <w:marBottom w:val="0"/>
      <w:divBdr>
        <w:top w:val="none" w:sz="0" w:space="0" w:color="auto"/>
        <w:left w:val="none" w:sz="0" w:space="0" w:color="auto"/>
        <w:bottom w:val="none" w:sz="0" w:space="0" w:color="auto"/>
        <w:right w:val="none" w:sz="0" w:space="0" w:color="auto"/>
      </w:divBdr>
    </w:div>
    <w:div w:id="1165433211">
      <w:bodyDiv w:val="1"/>
      <w:marLeft w:val="0"/>
      <w:marRight w:val="0"/>
      <w:marTop w:val="0"/>
      <w:marBottom w:val="0"/>
      <w:divBdr>
        <w:top w:val="none" w:sz="0" w:space="0" w:color="auto"/>
        <w:left w:val="none" w:sz="0" w:space="0" w:color="auto"/>
        <w:bottom w:val="none" w:sz="0" w:space="0" w:color="auto"/>
        <w:right w:val="none" w:sz="0" w:space="0" w:color="auto"/>
      </w:divBdr>
    </w:div>
    <w:div w:id="1165970936">
      <w:bodyDiv w:val="1"/>
      <w:marLeft w:val="0"/>
      <w:marRight w:val="0"/>
      <w:marTop w:val="0"/>
      <w:marBottom w:val="0"/>
      <w:divBdr>
        <w:top w:val="none" w:sz="0" w:space="0" w:color="auto"/>
        <w:left w:val="none" w:sz="0" w:space="0" w:color="auto"/>
        <w:bottom w:val="none" w:sz="0" w:space="0" w:color="auto"/>
        <w:right w:val="none" w:sz="0" w:space="0" w:color="auto"/>
      </w:divBdr>
    </w:div>
    <w:div w:id="1167669995">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803571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064753">
      <w:bodyDiv w:val="1"/>
      <w:marLeft w:val="0"/>
      <w:marRight w:val="0"/>
      <w:marTop w:val="0"/>
      <w:marBottom w:val="0"/>
      <w:divBdr>
        <w:top w:val="none" w:sz="0" w:space="0" w:color="auto"/>
        <w:left w:val="none" w:sz="0" w:space="0" w:color="auto"/>
        <w:bottom w:val="none" w:sz="0" w:space="0" w:color="auto"/>
        <w:right w:val="none" w:sz="0" w:space="0" w:color="auto"/>
      </w:divBdr>
    </w:div>
    <w:div w:id="1188372070">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3514297">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3887749">
      <w:bodyDiv w:val="1"/>
      <w:marLeft w:val="0"/>
      <w:marRight w:val="0"/>
      <w:marTop w:val="0"/>
      <w:marBottom w:val="0"/>
      <w:divBdr>
        <w:top w:val="none" w:sz="0" w:space="0" w:color="auto"/>
        <w:left w:val="none" w:sz="0" w:space="0" w:color="auto"/>
        <w:bottom w:val="none" w:sz="0" w:space="0" w:color="auto"/>
        <w:right w:val="none" w:sz="0" w:space="0" w:color="auto"/>
      </w:divBdr>
    </w:div>
    <w:div w:id="1213929076">
      <w:bodyDiv w:val="1"/>
      <w:marLeft w:val="0"/>
      <w:marRight w:val="0"/>
      <w:marTop w:val="0"/>
      <w:marBottom w:val="0"/>
      <w:divBdr>
        <w:top w:val="none" w:sz="0" w:space="0" w:color="auto"/>
        <w:left w:val="none" w:sz="0" w:space="0" w:color="auto"/>
        <w:bottom w:val="none" w:sz="0" w:space="0" w:color="auto"/>
        <w:right w:val="none" w:sz="0" w:space="0" w:color="auto"/>
      </w:divBdr>
    </w:div>
    <w:div w:id="121623717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4412365">
      <w:bodyDiv w:val="1"/>
      <w:marLeft w:val="0"/>
      <w:marRight w:val="0"/>
      <w:marTop w:val="0"/>
      <w:marBottom w:val="0"/>
      <w:divBdr>
        <w:top w:val="none" w:sz="0" w:space="0" w:color="auto"/>
        <w:left w:val="none" w:sz="0" w:space="0" w:color="auto"/>
        <w:bottom w:val="none" w:sz="0" w:space="0" w:color="auto"/>
        <w:right w:val="none" w:sz="0" w:space="0" w:color="auto"/>
      </w:divBdr>
    </w:div>
    <w:div w:id="1230336987">
      <w:bodyDiv w:val="1"/>
      <w:marLeft w:val="0"/>
      <w:marRight w:val="0"/>
      <w:marTop w:val="0"/>
      <w:marBottom w:val="0"/>
      <w:divBdr>
        <w:top w:val="none" w:sz="0" w:space="0" w:color="auto"/>
        <w:left w:val="none" w:sz="0" w:space="0" w:color="auto"/>
        <w:bottom w:val="none" w:sz="0" w:space="0" w:color="auto"/>
        <w:right w:val="none" w:sz="0" w:space="0" w:color="auto"/>
      </w:divBdr>
    </w:div>
    <w:div w:id="1232622892">
      <w:bodyDiv w:val="1"/>
      <w:marLeft w:val="0"/>
      <w:marRight w:val="0"/>
      <w:marTop w:val="0"/>
      <w:marBottom w:val="0"/>
      <w:divBdr>
        <w:top w:val="none" w:sz="0" w:space="0" w:color="auto"/>
        <w:left w:val="none" w:sz="0" w:space="0" w:color="auto"/>
        <w:bottom w:val="none" w:sz="0" w:space="0" w:color="auto"/>
        <w:right w:val="none" w:sz="0" w:space="0" w:color="auto"/>
      </w:divBdr>
    </w:div>
    <w:div w:id="1245606916">
      <w:bodyDiv w:val="1"/>
      <w:marLeft w:val="0"/>
      <w:marRight w:val="0"/>
      <w:marTop w:val="0"/>
      <w:marBottom w:val="0"/>
      <w:divBdr>
        <w:top w:val="none" w:sz="0" w:space="0" w:color="auto"/>
        <w:left w:val="none" w:sz="0" w:space="0" w:color="auto"/>
        <w:bottom w:val="none" w:sz="0" w:space="0" w:color="auto"/>
        <w:right w:val="none" w:sz="0" w:space="0" w:color="auto"/>
      </w:divBdr>
    </w:div>
    <w:div w:id="1248612975">
      <w:bodyDiv w:val="1"/>
      <w:marLeft w:val="0"/>
      <w:marRight w:val="0"/>
      <w:marTop w:val="0"/>
      <w:marBottom w:val="0"/>
      <w:divBdr>
        <w:top w:val="none" w:sz="0" w:space="0" w:color="auto"/>
        <w:left w:val="none" w:sz="0" w:space="0" w:color="auto"/>
        <w:bottom w:val="none" w:sz="0" w:space="0" w:color="auto"/>
        <w:right w:val="none" w:sz="0" w:space="0" w:color="auto"/>
      </w:divBdr>
    </w:div>
    <w:div w:id="1250848404">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94315">
      <w:bodyDiv w:val="1"/>
      <w:marLeft w:val="0"/>
      <w:marRight w:val="0"/>
      <w:marTop w:val="0"/>
      <w:marBottom w:val="0"/>
      <w:divBdr>
        <w:top w:val="none" w:sz="0" w:space="0" w:color="auto"/>
        <w:left w:val="none" w:sz="0" w:space="0" w:color="auto"/>
        <w:bottom w:val="none" w:sz="0" w:space="0" w:color="auto"/>
        <w:right w:val="none" w:sz="0" w:space="0" w:color="auto"/>
      </w:divBdr>
    </w:div>
    <w:div w:id="1277562476">
      <w:bodyDiv w:val="1"/>
      <w:marLeft w:val="0"/>
      <w:marRight w:val="0"/>
      <w:marTop w:val="0"/>
      <w:marBottom w:val="0"/>
      <w:divBdr>
        <w:top w:val="none" w:sz="0" w:space="0" w:color="auto"/>
        <w:left w:val="none" w:sz="0" w:space="0" w:color="auto"/>
        <w:bottom w:val="none" w:sz="0" w:space="0" w:color="auto"/>
        <w:right w:val="none" w:sz="0" w:space="0" w:color="auto"/>
      </w:divBdr>
    </w:div>
    <w:div w:id="1280842197">
      <w:bodyDiv w:val="1"/>
      <w:marLeft w:val="0"/>
      <w:marRight w:val="0"/>
      <w:marTop w:val="0"/>
      <w:marBottom w:val="0"/>
      <w:divBdr>
        <w:top w:val="none" w:sz="0" w:space="0" w:color="auto"/>
        <w:left w:val="none" w:sz="0" w:space="0" w:color="auto"/>
        <w:bottom w:val="none" w:sz="0" w:space="0" w:color="auto"/>
        <w:right w:val="none" w:sz="0" w:space="0" w:color="auto"/>
      </w:divBdr>
    </w:div>
    <w:div w:id="1282226331">
      <w:bodyDiv w:val="1"/>
      <w:marLeft w:val="0"/>
      <w:marRight w:val="0"/>
      <w:marTop w:val="0"/>
      <w:marBottom w:val="0"/>
      <w:divBdr>
        <w:top w:val="none" w:sz="0" w:space="0" w:color="auto"/>
        <w:left w:val="none" w:sz="0" w:space="0" w:color="auto"/>
        <w:bottom w:val="none" w:sz="0" w:space="0" w:color="auto"/>
        <w:right w:val="none" w:sz="0" w:space="0" w:color="auto"/>
      </w:divBdr>
    </w:div>
    <w:div w:id="1289818510">
      <w:bodyDiv w:val="1"/>
      <w:marLeft w:val="0"/>
      <w:marRight w:val="0"/>
      <w:marTop w:val="0"/>
      <w:marBottom w:val="0"/>
      <w:divBdr>
        <w:top w:val="none" w:sz="0" w:space="0" w:color="auto"/>
        <w:left w:val="none" w:sz="0" w:space="0" w:color="auto"/>
        <w:bottom w:val="none" w:sz="0" w:space="0" w:color="auto"/>
        <w:right w:val="none" w:sz="0" w:space="0" w:color="auto"/>
      </w:divBdr>
    </w:div>
    <w:div w:id="129251880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14750258">
      <w:bodyDiv w:val="1"/>
      <w:marLeft w:val="0"/>
      <w:marRight w:val="0"/>
      <w:marTop w:val="0"/>
      <w:marBottom w:val="0"/>
      <w:divBdr>
        <w:top w:val="none" w:sz="0" w:space="0" w:color="auto"/>
        <w:left w:val="none" w:sz="0" w:space="0" w:color="auto"/>
        <w:bottom w:val="none" w:sz="0" w:space="0" w:color="auto"/>
        <w:right w:val="none" w:sz="0" w:space="0" w:color="auto"/>
      </w:divBdr>
    </w:div>
    <w:div w:id="1315526969">
      <w:bodyDiv w:val="1"/>
      <w:marLeft w:val="0"/>
      <w:marRight w:val="0"/>
      <w:marTop w:val="0"/>
      <w:marBottom w:val="0"/>
      <w:divBdr>
        <w:top w:val="none" w:sz="0" w:space="0" w:color="auto"/>
        <w:left w:val="none" w:sz="0" w:space="0" w:color="auto"/>
        <w:bottom w:val="none" w:sz="0" w:space="0" w:color="auto"/>
        <w:right w:val="none" w:sz="0" w:space="0" w:color="auto"/>
      </w:divBdr>
    </w:div>
    <w:div w:id="1328092702">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3675648">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48721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532399">
      <w:bodyDiv w:val="1"/>
      <w:marLeft w:val="0"/>
      <w:marRight w:val="0"/>
      <w:marTop w:val="0"/>
      <w:marBottom w:val="0"/>
      <w:divBdr>
        <w:top w:val="none" w:sz="0" w:space="0" w:color="auto"/>
        <w:left w:val="none" w:sz="0" w:space="0" w:color="auto"/>
        <w:bottom w:val="none" w:sz="0" w:space="0" w:color="auto"/>
        <w:right w:val="none" w:sz="0" w:space="0" w:color="auto"/>
      </w:divBdr>
    </w:div>
    <w:div w:id="1370913378">
      <w:bodyDiv w:val="1"/>
      <w:marLeft w:val="0"/>
      <w:marRight w:val="0"/>
      <w:marTop w:val="0"/>
      <w:marBottom w:val="0"/>
      <w:divBdr>
        <w:top w:val="none" w:sz="0" w:space="0" w:color="auto"/>
        <w:left w:val="none" w:sz="0" w:space="0" w:color="auto"/>
        <w:bottom w:val="none" w:sz="0" w:space="0" w:color="auto"/>
        <w:right w:val="none" w:sz="0" w:space="0" w:color="auto"/>
      </w:divBdr>
    </w:div>
    <w:div w:id="1373074125">
      <w:bodyDiv w:val="1"/>
      <w:marLeft w:val="0"/>
      <w:marRight w:val="0"/>
      <w:marTop w:val="0"/>
      <w:marBottom w:val="0"/>
      <w:divBdr>
        <w:top w:val="none" w:sz="0" w:space="0" w:color="auto"/>
        <w:left w:val="none" w:sz="0" w:space="0" w:color="auto"/>
        <w:bottom w:val="none" w:sz="0" w:space="0" w:color="auto"/>
        <w:right w:val="none" w:sz="0" w:space="0" w:color="auto"/>
      </w:divBdr>
    </w:div>
    <w:div w:id="1373186265">
      <w:bodyDiv w:val="1"/>
      <w:marLeft w:val="0"/>
      <w:marRight w:val="0"/>
      <w:marTop w:val="0"/>
      <w:marBottom w:val="0"/>
      <w:divBdr>
        <w:top w:val="none" w:sz="0" w:space="0" w:color="auto"/>
        <w:left w:val="none" w:sz="0" w:space="0" w:color="auto"/>
        <w:bottom w:val="none" w:sz="0" w:space="0" w:color="auto"/>
        <w:right w:val="none" w:sz="0" w:space="0" w:color="auto"/>
      </w:divBdr>
    </w:div>
    <w:div w:id="1376276250">
      <w:bodyDiv w:val="1"/>
      <w:marLeft w:val="0"/>
      <w:marRight w:val="0"/>
      <w:marTop w:val="0"/>
      <w:marBottom w:val="0"/>
      <w:divBdr>
        <w:top w:val="none" w:sz="0" w:space="0" w:color="auto"/>
        <w:left w:val="none" w:sz="0" w:space="0" w:color="auto"/>
        <w:bottom w:val="none" w:sz="0" w:space="0" w:color="auto"/>
        <w:right w:val="none" w:sz="0" w:space="0" w:color="auto"/>
      </w:divBdr>
    </w:div>
    <w:div w:id="1377579598">
      <w:bodyDiv w:val="1"/>
      <w:marLeft w:val="0"/>
      <w:marRight w:val="0"/>
      <w:marTop w:val="0"/>
      <w:marBottom w:val="0"/>
      <w:divBdr>
        <w:top w:val="none" w:sz="0" w:space="0" w:color="auto"/>
        <w:left w:val="none" w:sz="0" w:space="0" w:color="auto"/>
        <w:bottom w:val="none" w:sz="0" w:space="0" w:color="auto"/>
        <w:right w:val="none" w:sz="0" w:space="0" w:color="auto"/>
      </w:divBdr>
    </w:div>
    <w:div w:id="1377772690">
      <w:bodyDiv w:val="1"/>
      <w:marLeft w:val="0"/>
      <w:marRight w:val="0"/>
      <w:marTop w:val="0"/>
      <w:marBottom w:val="0"/>
      <w:divBdr>
        <w:top w:val="none" w:sz="0" w:space="0" w:color="auto"/>
        <w:left w:val="none" w:sz="0" w:space="0" w:color="auto"/>
        <w:bottom w:val="none" w:sz="0" w:space="0" w:color="auto"/>
        <w:right w:val="none" w:sz="0" w:space="0" w:color="auto"/>
      </w:divBdr>
    </w:div>
    <w:div w:id="1380937308">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943901">
      <w:bodyDiv w:val="1"/>
      <w:marLeft w:val="0"/>
      <w:marRight w:val="0"/>
      <w:marTop w:val="0"/>
      <w:marBottom w:val="0"/>
      <w:divBdr>
        <w:top w:val="none" w:sz="0" w:space="0" w:color="auto"/>
        <w:left w:val="none" w:sz="0" w:space="0" w:color="auto"/>
        <w:bottom w:val="none" w:sz="0" w:space="0" w:color="auto"/>
        <w:right w:val="none" w:sz="0" w:space="0" w:color="auto"/>
      </w:divBdr>
    </w:div>
    <w:div w:id="1409690441">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003362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8236190">
      <w:bodyDiv w:val="1"/>
      <w:marLeft w:val="0"/>
      <w:marRight w:val="0"/>
      <w:marTop w:val="0"/>
      <w:marBottom w:val="0"/>
      <w:divBdr>
        <w:top w:val="none" w:sz="0" w:space="0" w:color="auto"/>
        <w:left w:val="none" w:sz="0" w:space="0" w:color="auto"/>
        <w:bottom w:val="none" w:sz="0" w:space="0" w:color="auto"/>
        <w:right w:val="none" w:sz="0" w:space="0" w:color="auto"/>
      </w:divBdr>
    </w:div>
    <w:div w:id="1432778929">
      <w:bodyDiv w:val="1"/>
      <w:marLeft w:val="0"/>
      <w:marRight w:val="0"/>
      <w:marTop w:val="0"/>
      <w:marBottom w:val="0"/>
      <w:divBdr>
        <w:top w:val="none" w:sz="0" w:space="0" w:color="auto"/>
        <w:left w:val="none" w:sz="0" w:space="0" w:color="auto"/>
        <w:bottom w:val="none" w:sz="0" w:space="0" w:color="auto"/>
        <w:right w:val="none" w:sz="0" w:space="0" w:color="auto"/>
      </w:divBdr>
    </w:div>
    <w:div w:id="1436093587">
      <w:bodyDiv w:val="1"/>
      <w:marLeft w:val="0"/>
      <w:marRight w:val="0"/>
      <w:marTop w:val="0"/>
      <w:marBottom w:val="0"/>
      <w:divBdr>
        <w:top w:val="none" w:sz="0" w:space="0" w:color="auto"/>
        <w:left w:val="none" w:sz="0" w:space="0" w:color="auto"/>
        <w:bottom w:val="none" w:sz="0" w:space="0" w:color="auto"/>
        <w:right w:val="none" w:sz="0" w:space="0" w:color="auto"/>
      </w:divBdr>
    </w:div>
    <w:div w:id="1442456482">
      <w:bodyDiv w:val="1"/>
      <w:marLeft w:val="0"/>
      <w:marRight w:val="0"/>
      <w:marTop w:val="0"/>
      <w:marBottom w:val="0"/>
      <w:divBdr>
        <w:top w:val="none" w:sz="0" w:space="0" w:color="auto"/>
        <w:left w:val="none" w:sz="0" w:space="0" w:color="auto"/>
        <w:bottom w:val="none" w:sz="0" w:space="0" w:color="auto"/>
        <w:right w:val="none" w:sz="0" w:space="0" w:color="auto"/>
      </w:divBdr>
    </w:div>
    <w:div w:id="1446927811">
      <w:bodyDiv w:val="1"/>
      <w:marLeft w:val="0"/>
      <w:marRight w:val="0"/>
      <w:marTop w:val="0"/>
      <w:marBottom w:val="0"/>
      <w:divBdr>
        <w:top w:val="none" w:sz="0" w:space="0" w:color="auto"/>
        <w:left w:val="none" w:sz="0" w:space="0" w:color="auto"/>
        <w:bottom w:val="none" w:sz="0" w:space="0" w:color="auto"/>
        <w:right w:val="none" w:sz="0" w:space="0" w:color="auto"/>
      </w:divBdr>
    </w:div>
    <w:div w:id="1447382982">
      <w:bodyDiv w:val="1"/>
      <w:marLeft w:val="0"/>
      <w:marRight w:val="0"/>
      <w:marTop w:val="0"/>
      <w:marBottom w:val="0"/>
      <w:divBdr>
        <w:top w:val="none" w:sz="0" w:space="0" w:color="auto"/>
        <w:left w:val="none" w:sz="0" w:space="0" w:color="auto"/>
        <w:bottom w:val="none" w:sz="0" w:space="0" w:color="auto"/>
        <w:right w:val="none" w:sz="0" w:space="0" w:color="auto"/>
      </w:divBdr>
    </w:div>
    <w:div w:id="1463647184">
      <w:bodyDiv w:val="1"/>
      <w:marLeft w:val="0"/>
      <w:marRight w:val="0"/>
      <w:marTop w:val="0"/>
      <w:marBottom w:val="0"/>
      <w:divBdr>
        <w:top w:val="none" w:sz="0" w:space="0" w:color="auto"/>
        <w:left w:val="none" w:sz="0" w:space="0" w:color="auto"/>
        <w:bottom w:val="none" w:sz="0" w:space="0" w:color="auto"/>
        <w:right w:val="none" w:sz="0" w:space="0" w:color="auto"/>
      </w:divBdr>
    </w:div>
    <w:div w:id="1464889389">
      <w:bodyDiv w:val="1"/>
      <w:marLeft w:val="0"/>
      <w:marRight w:val="0"/>
      <w:marTop w:val="0"/>
      <w:marBottom w:val="0"/>
      <w:divBdr>
        <w:top w:val="none" w:sz="0" w:space="0" w:color="auto"/>
        <w:left w:val="none" w:sz="0" w:space="0" w:color="auto"/>
        <w:bottom w:val="none" w:sz="0" w:space="0" w:color="auto"/>
        <w:right w:val="none" w:sz="0" w:space="0" w:color="auto"/>
      </w:divBdr>
    </w:div>
    <w:div w:id="1466774111">
      <w:bodyDiv w:val="1"/>
      <w:marLeft w:val="0"/>
      <w:marRight w:val="0"/>
      <w:marTop w:val="0"/>
      <w:marBottom w:val="0"/>
      <w:divBdr>
        <w:top w:val="none" w:sz="0" w:space="0" w:color="auto"/>
        <w:left w:val="none" w:sz="0" w:space="0" w:color="auto"/>
        <w:bottom w:val="none" w:sz="0" w:space="0" w:color="auto"/>
        <w:right w:val="none" w:sz="0" w:space="0" w:color="auto"/>
      </w:divBdr>
    </w:div>
    <w:div w:id="1479569336">
      <w:bodyDiv w:val="1"/>
      <w:marLeft w:val="0"/>
      <w:marRight w:val="0"/>
      <w:marTop w:val="0"/>
      <w:marBottom w:val="0"/>
      <w:divBdr>
        <w:top w:val="none" w:sz="0" w:space="0" w:color="auto"/>
        <w:left w:val="none" w:sz="0" w:space="0" w:color="auto"/>
        <w:bottom w:val="none" w:sz="0" w:space="0" w:color="auto"/>
        <w:right w:val="none" w:sz="0" w:space="0" w:color="auto"/>
      </w:divBdr>
    </w:div>
    <w:div w:id="1494299609">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52836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443948">
      <w:bodyDiv w:val="1"/>
      <w:marLeft w:val="0"/>
      <w:marRight w:val="0"/>
      <w:marTop w:val="0"/>
      <w:marBottom w:val="0"/>
      <w:divBdr>
        <w:top w:val="none" w:sz="0" w:space="0" w:color="auto"/>
        <w:left w:val="none" w:sz="0" w:space="0" w:color="auto"/>
        <w:bottom w:val="none" w:sz="0" w:space="0" w:color="auto"/>
        <w:right w:val="none" w:sz="0" w:space="0" w:color="auto"/>
      </w:divBdr>
    </w:div>
    <w:div w:id="151907565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5285416">
      <w:bodyDiv w:val="1"/>
      <w:marLeft w:val="0"/>
      <w:marRight w:val="0"/>
      <w:marTop w:val="0"/>
      <w:marBottom w:val="0"/>
      <w:divBdr>
        <w:top w:val="none" w:sz="0" w:space="0" w:color="auto"/>
        <w:left w:val="none" w:sz="0" w:space="0" w:color="auto"/>
        <w:bottom w:val="none" w:sz="0" w:space="0" w:color="auto"/>
        <w:right w:val="none" w:sz="0" w:space="0" w:color="auto"/>
      </w:divBdr>
    </w:div>
    <w:div w:id="154563191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1553158">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0849875">
      <w:bodyDiv w:val="1"/>
      <w:marLeft w:val="0"/>
      <w:marRight w:val="0"/>
      <w:marTop w:val="0"/>
      <w:marBottom w:val="0"/>
      <w:divBdr>
        <w:top w:val="none" w:sz="0" w:space="0" w:color="auto"/>
        <w:left w:val="none" w:sz="0" w:space="0" w:color="auto"/>
        <w:bottom w:val="none" w:sz="0" w:space="0" w:color="auto"/>
        <w:right w:val="none" w:sz="0" w:space="0" w:color="auto"/>
      </w:divBdr>
    </w:div>
    <w:div w:id="1577401093">
      <w:bodyDiv w:val="1"/>
      <w:marLeft w:val="0"/>
      <w:marRight w:val="0"/>
      <w:marTop w:val="0"/>
      <w:marBottom w:val="0"/>
      <w:divBdr>
        <w:top w:val="none" w:sz="0" w:space="0" w:color="auto"/>
        <w:left w:val="none" w:sz="0" w:space="0" w:color="auto"/>
        <w:bottom w:val="none" w:sz="0" w:space="0" w:color="auto"/>
        <w:right w:val="none" w:sz="0" w:space="0" w:color="auto"/>
      </w:divBdr>
    </w:div>
    <w:div w:id="1580016800">
      <w:bodyDiv w:val="1"/>
      <w:marLeft w:val="0"/>
      <w:marRight w:val="0"/>
      <w:marTop w:val="0"/>
      <w:marBottom w:val="0"/>
      <w:divBdr>
        <w:top w:val="none" w:sz="0" w:space="0" w:color="auto"/>
        <w:left w:val="none" w:sz="0" w:space="0" w:color="auto"/>
        <w:bottom w:val="none" w:sz="0" w:space="0" w:color="auto"/>
        <w:right w:val="none" w:sz="0" w:space="0" w:color="auto"/>
      </w:divBdr>
    </w:div>
    <w:div w:id="1581282810">
      <w:bodyDiv w:val="1"/>
      <w:marLeft w:val="0"/>
      <w:marRight w:val="0"/>
      <w:marTop w:val="0"/>
      <w:marBottom w:val="0"/>
      <w:divBdr>
        <w:top w:val="none" w:sz="0" w:space="0" w:color="auto"/>
        <w:left w:val="none" w:sz="0" w:space="0" w:color="auto"/>
        <w:bottom w:val="none" w:sz="0" w:space="0" w:color="auto"/>
        <w:right w:val="none" w:sz="0" w:space="0" w:color="auto"/>
      </w:divBdr>
    </w:div>
    <w:div w:id="1581982074">
      <w:bodyDiv w:val="1"/>
      <w:marLeft w:val="0"/>
      <w:marRight w:val="0"/>
      <w:marTop w:val="0"/>
      <w:marBottom w:val="0"/>
      <w:divBdr>
        <w:top w:val="none" w:sz="0" w:space="0" w:color="auto"/>
        <w:left w:val="none" w:sz="0" w:space="0" w:color="auto"/>
        <w:bottom w:val="none" w:sz="0" w:space="0" w:color="auto"/>
        <w:right w:val="none" w:sz="0" w:space="0" w:color="auto"/>
      </w:divBdr>
    </w:div>
    <w:div w:id="1586188495">
      <w:bodyDiv w:val="1"/>
      <w:marLeft w:val="0"/>
      <w:marRight w:val="0"/>
      <w:marTop w:val="0"/>
      <w:marBottom w:val="0"/>
      <w:divBdr>
        <w:top w:val="none" w:sz="0" w:space="0" w:color="auto"/>
        <w:left w:val="none" w:sz="0" w:space="0" w:color="auto"/>
        <w:bottom w:val="none" w:sz="0" w:space="0" w:color="auto"/>
        <w:right w:val="none" w:sz="0" w:space="0" w:color="auto"/>
      </w:divBdr>
    </w:div>
    <w:div w:id="1588688877">
      <w:bodyDiv w:val="1"/>
      <w:marLeft w:val="0"/>
      <w:marRight w:val="0"/>
      <w:marTop w:val="0"/>
      <w:marBottom w:val="0"/>
      <w:divBdr>
        <w:top w:val="none" w:sz="0" w:space="0" w:color="auto"/>
        <w:left w:val="none" w:sz="0" w:space="0" w:color="auto"/>
        <w:bottom w:val="none" w:sz="0" w:space="0" w:color="auto"/>
        <w:right w:val="none" w:sz="0" w:space="0" w:color="auto"/>
      </w:divBdr>
    </w:div>
    <w:div w:id="1589735162">
      <w:bodyDiv w:val="1"/>
      <w:marLeft w:val="0"/>
      <w:marRight w:val="0"/>
      <w:marTop w:val="0"/>
      <w:marBottom w:val="0"/>
      <w:divBdr>
        <w:top w:val="none" w:sz="0" w:space="0" w:color="auto"/>
        <w:left w:val="none" w:sz="0" w:space="0" w:color="auto"/>
        <w:bottom w:val="none" w:sz="0" w:space="0" w:color="auto"/>
        <w:right w:val="none" w:sz="0" w:space="0" w:color="auto"/>
      </w:divBdr>
    </w:div>
    <w:div w:id="1591966825">
      <w:bodyDiv w:val="1"/>
      <w:marLeft w:val="0"/>
      <w:marRight w:val="0"/>
      <w:marTop w:val="0"/>
      <w:marBottom w:val="0"/>
      <w:divBdr>
        <w:top w:val="none" w:sz="0" w:space="0" w:color="auto"/>
        <w:left w:val="none" w:sz="0" w:space="0" w:color="auto"/>
        <w:bottom w:val="none" w:sz="0" w:space="0" w:color="auto"/>
        <w:right w:val="none" w:sz="0" w:space="0" w:color="auto"/>
      </w:divBdr>
    </w:div>
    <w:div w:id="1596865674">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2834995">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4190244">
      <w:bodyDiv w:val="1"/>
      <w:marLeft w:val="0"/>
      <w:marRight w:val="0"/>
      <w:marTop w:val="0"/>
      <w:marBottom w:val="0"/>
      <w:divBdr>
        <w:top w:val="none" w:sz="0" w:space="0" w:color="auto"/>
        <w:left w:val="none" w:sz="0" w:space="0" w:color="auto"/>
        <w:bottom w:val="none" w:sz="0" w:space="0" w:color="auto"/>
        <w:right w:val="none" w:sz="0" w:space="0" w:color="auto"/>
      </w:divBdr>
    </w:div>
    <w:div w:id="1611012357">
      <w:bodyDiv w:val="1"/>
      <w:marLeft w:val="0"/>
      <w:marRight w:val="0"/>
      <w:marTop w:val="0"/>
      <w:marBottom w:val="0"/>
      <w:divBdr>
        <w:top w:val="none" w:sz="0" w:space="0" w:color="auto"/>
        <w:left w:val="none" w:sz="0" w:space="0" w:color="auto"/>
        <w:bottom w:val="none" w:sz="0" w:space="0" w:color="auto"/>
        <w:right w:val="none" w:sz="0" w:space="0" w:color="auto"/>
      </w:divBdr>
    </w:div>
    <w:div w:id="1618684833">
      <w:bodyDiv w:val="1"/>
      <w:marLeft w:val="0"/>
      <w:marRight w:val="0"/>
      <w:marTop w:val="0"/>
      <w:marBottom w:val="0"/>
      <w:divBdr>
        <w:top w:val="none" w:sz="0" w:space="0" w:color="auto"/>
        <w:left w:val="none" w:sz="0" w:space="0" w:color="auto"/>
        <w:bottom w:val="none" w:sz="0" w:space="0" w:color="auto"/>
        <w:right w:val="none" w:sz="0" w:space="0" w:color="auto"/>
      </w:divBdr>
    </w:div>
    <w:div w:id="1618753617">
      <w:bodyDiv w:val="1"/>
      <w:marLeft w:val="0"/>
      <w:marRight w:val="0"/>
      <w:marTop w:val="0"/>
      <w:marBottom w:val="0"/>
      <w:divBdr>
        <w:top w:val="none" w:sz="0" w:space="0" w:color="auto"/>
        <w:left w:val="none" w:sz="0" w:space="0" w:color="auto"/>
        <w:bottom w:val="none" w:sz="0" w:space="0" w:color="auto"/>
        <w:right w:val="none" w:sz="0" w:space="0" w:color="auto"/>
      </w:divBdr>
    </w:div>
    <w:div w:id="1624773900">
      <w:bodyDiv w:val="1"/>
      <w:marLeft w:val="0"/>
      <w:marRight w:val="0"/>
      <w:marTop w:val="0"/>
      <w:marBottom w:val="0"/>
      <w:divBdr>
        <w:top w:val="none" w:sz="0" w:space="0" w:color="auto"/>
        <w:left w:val="none" w:sz="0" w:space="0" w:color="auto"/>
        <w:bottom w:val="none" w:sz="0" w:space="0" w:color="auto"/>
        <w:right w:val="none" w:sz="0" w:space="0" w:color="auto"/>
      </w:divBdr>
    </w:div>
    <w:div w:id="162603427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622411">
      <w:bodyDiv w:val="1"/>
      <w:marLeft w:val="0"/>
      <w:marRight w:val="0"/>
      <w:marTop w:val="0"/>
      <w:marBottom w:val="0"/>
      <w:divBdr>
        <w:top w:val="none" w:sz="0" w:space="0" w:color="auto"/>
        <w:left w:val="none" w:sz="0" w:space="0" w:color="auto"/>
        <w:bottom w:val="none" w:sz="0" w:space="0" w:color="auto"/>
        <w:right w:val="none" w:sz="0" w:space="0" w:color="auto"/>
      </w:divBdr>
    </w:div>
    <w:div w:id="1642661431">
      <w:bodyDiv w:val="1"/>
      <w:marLeft w:val="0"/>
      <w:marRight w:val="0"/>
      <w:marTop w:val="0"/>
      <w:marBottom w:val="0"/>
      <w:divBdr>
        <w:top w:val="none" w:sz="0" w:space="0" w:color="auto"/>
        <w:left w:val="none" w:sz="0" w:space="0" w:color="auto"/>
        <w:bottom w:val="none" w:sz="0" w:space="0" w:color="auto"/>
        <w:right w:val="none" w:sz="0" w:space="0" w:color="auto"/>
      </w:divBdr>
    </w:div>
    <w:div w:id="1645620628">
      <w:bodyDiv w:val="1"/>
      <w:marLeft w:val="0"/>
      <w:marRight w:val="0"/>
      <w:marTop w:val="0"/>
      <w:marBottom w:val="0"/>
      <w:divBdr>
        <w:top w:val="none" w:sz="0" w:space="0" w:color="auto"/>
        <w:left w:val="none" w:sz="0" w:space="0" w:color="auto"/>
        <w:bottom w:val="none" w:sz="0" w:space="0" w:color="auto"/>
        <w:right w:val="none" w:sz="0" w:space="0" w:color="auto"/>
      </w:divBdr>
    </w:div>
    <w:div w:id="1660618302">
      <w:bodyDiv w:val="1"/>
      <w:marLeft w:val="0"/>
      <w:marRight w:val="0"/>
      <w:marTop w:val="0"/>
      <w:marBottom w:val="0"/>
      <w:divBdr>
        <w:top w:val="none" w:sz="0" w:space="0" w:color="auto"/>
        <w:left w:val="none" w:sz="0" w:space="0" w:color="auto"/>
        <w:bottom w:val="none" w:sz="0" w:space="0" w:color="auto"/>
        <w:right w:val="none" w:sz="0" w:space="0" w:color="auto"/>
      </w:divBdr>
    </w:div>
    <w:div w:id="1675575179">
      <w:bodyDiv w:val="1"/>
      <w:marLeft w:val="0"/>
      <w:marRight w:val="0"/>
      <w:marTop w:val="0"/>
      <w:marBottom w:val="0"/>
      <w:divBdr>
        <w:top w:val="none" w:sz="0" w:space="0" w:color="auto"/>
        <w:left w:val="none" w:sz="0" w:space="0" w:color="auto"/>
        <w:bottom w:val="none" w:sz="0" w:space="0" w:color="auto"/>
        <w:right w:val="none" w:sz="0" w:space="0" w:color="auto"/>
      </w:divBdr>
    </w:div>
    <w:div w:id="167676175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5016739">
      <w:bodyDiv w:val="1"/>
      <w:marLeft w:val="0"/>
      <w:marRight w:val="0"/>
      <w:marTop w:val="0"/>
      <w:marBottom w:val="0"/>
      <w:divBdr>
        <w:top w:val="none" w:sz="0" w:space="0" w:color="auto"/>
        <w:left w:val="none" w:sz="0" w:space="0" w:color="auto"/>
        <w:bottom w:val="none" w:sz="0" w:space="0" w:color="auto"/>
        <w:right w:val="none" w:sz="0" w:space="0" w:color="auto"/>
      </w:divBdr>
    </w:div>
    <w:div w:id="1689479585">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2851238">
      <w:bodyDiv w:val="1"/>
      <w:marLeft w:val="0"/>
      <w:marRight w:val="0"/>
      <w:marTop w:val="0"/>
      <w:marBottom w:val="0"/>
      <w:divBdr>
        <w:top w:val="none" w:sz="0" w:space="0" w:color="auto"/>
        <w:left w:val="none" w:sz="0" w:space="0" w:color="auto"/>
        <w:bottom w:val="none" w:sz="0" w:space="0" w:color="auto"/>
        <w:right w:val="none" w:sz="0" w:space="0" w:color="auto"/>
      </w:divBdr>
    </w:div>
    <w:div w:id="1704205958">
      <w:bodyDiv w:val="1"/>
      <w:marLeft w:val="0"/>
      <w:marRight w:val="0"/>
      <w:marTop w:val="0"/>
      <w:marBottom w:val="0"/>
      <w:divBdr>
        <w:top w:val="none" w:sz="0" w:space="0" w:color="auto"/>
        <w:left w:val="none" w:sz="0" w:space="0" w:color="auto"/>
        <w:bottom w:val="none" w:sz="0" w:space="0" w:color="auto"/>
        <w:right w:val="none" w:sz="0" w:space="0" w:color="auto"/>
      </w:divBdr>
    </w:div>
    <w:div w:id="1714577396">
      <w:bodyDiv w:val="1"/>
      <w:marLeft w:val="0"/>
      <w:marRight w:val="0"/>
      <w:marTop w:val="0"/>
      <w:marBottom w:val="0"/>
      <w:divBdr>
        <w:top w:val="none" w:sz="0" w:space="0" w:color="auto"/>
        <w:left w:val="none" w:sz="0" w:space="0" w:color="auto"/>
        <w:bottom w:val="none" w:sz="0" w:space="0" w:color="auto"/>
        <w:right w:val="none" w:sz="0" w:space="0" w:color="auto"/>
      </w:divBdr>
    </w:div>
    <w:div w:id="1715157373">
      <w:bodyDiv w:val="1"/>
      <w:marLeft w:val="0"/>
      <w:marRight w:val="0"/>
      <w:marTop w:val="0"/>
      <w:marBottom w:val="0"/>
      <w:divBdr>
        <w:top w:val="none" w:sz="0" w:space="0" w:color="auto"/>
        <w:left w:val="none" w:sz="0" w:space="0" w:color="auto"/>
        <w:bottom w:val="none" w:sz="0" w:space="0" w:color="auto"/>
        <w:right w:val="none" w:sz="0" w:space="0" w:color="auto"/>
      </w:divBdr>
    </w:div>
    <w:div w:id="1715736327">
      <w:bodyDiv w:val="1"/>
      <w:marLeft w:val="0"/>
      <w:marRight w:val="0"/>
      <w:marTop w:val="0"/>
      <w:marBottom w:val="0"/>
      <w:divBdr>
        <w:top w:val="none" w:sz="0" w:space="0" w:color="auto"/>
        <w:left w:val="none" w:sz="0" w:space="0" w:color="auto"/>
        <w:bottom w:val="none" w:sz="0" w:space="0" w:color="auto"/>
        <w:right w:val="none" w:sz="0" w:space="0" w:color="auto"/>
      </w:divBdr>
    </w:div>
    <w:div w:id="1716125868">
      <w:bodyDiv w:val="1"/>
      <w:marLeft w:val="0"/>
      <w:marRight w:val="0"/>
      <w:marTop w:val="0"/>
      <w:marBottom w:val="0"/>
      <w:divBdr>
        <w:top w:val="none" w:sz="0" w:space="0" w:color="auto"/>
        <w:left w:val="none" w:sz="0" w:space="0" w:color="auto"/>
        <w:bottom w:val="none" w:sz="0" w:space="0" w:color="auto"/>
        <w:right w:val="none" w:sz="0" w:space="0" w:color="auto"/>
      </w:divBdr>
    </w:div>
    <w:div w:id="1720083861">
      <w:bodyDiv w:val="1"/>
      <w:marLeft w:val="0"/>
      <w:marRight w:val="0"/>
      <w:marTop w:val="0"/>
      <w:marBottom w:val="0"/>
      <w:divBdr>
        <w:top w:val="none" w:sz="0" w:space="0" w:color="auto"/>
        <w:left w:val="none" w:sz="0" w:space="0" w:color="auto"/>
        <w:bottom w:val="none" w:sz="0" w:space="0" w:color="auto"/>
        <w:right w:val="none" w:sz="0" w:space="0" w:color="auto"/>
      </w:divBdr>
    </w:div>
    <w:div w:id="17205197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4254749">
      <w:bodyDiv w:val="1"/>
      <w:marLeft w:val="0"/>
      <w:marRight w:val="0"/>
      <w:marTop w:val="0"/>
      <w:marBottom w:val="0"/>
      <w:divBdr>
        <w:top w:val="none" w:sz="0" w:space="0" w:color="auto"/>
        <w:left w:val="none" w:sz="0" w:space="0" w:color="auto"/>
        <w:bottom w:val="none" w:sz="0" w:space="0" w:color="auto"/>
        <w:right w:val="none" w:sz="0" w:space="0" w:color="auto"/>
      </w:divBdr>
    </w:div>
    <w:div w:id="172486248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4548210">
      <w:bodyDiv w:val="1"/>
      <w:marLeft w:val="0"/>
      <w:marRight w:val="0"/>
      <w:marTop w:val="0"/>
      <w:marBottom w:val="0"/>
      <w:divBdr>
        <w:top w:val="none" w:sz="0" w:space="0" w:color="auto"/>
        <w:left w:val="none" w:sz="0" w:space="0" w:color="auto"/>
        <w:bottom w:val="none" w:sz="0" w:space="0" w:color="auto"/>
        <w:right w:val="none" w:sz="0" w:space="0" w:color="auto"/>
      </w:divBdr>
    </w:div>
    <w:div w:id="1745637870">
      <w:bodyDiv w:val="1"/>
      <w:marLeft w:val="0"/>
      <w:marRight w:val="0"/>
      <w:marTop w:val="0"/>
      <w:marBottom w:val="0"/>
      <w:divBdr>
        <w:top w:val="none" w:sz="0" w:space="0" w:color="auto"/>
        <w:left w:val="none" w:sz="0" w:space="0" w:color="auto"/>
        <w:bottom w:val="none" w:sz="0" w:space="0" w:color="auto"/>
        <w:right w:val="none" w:sz="0" w:space="0" w:color="auto"/>
      </w:divBdr>
    </w:div>
    <w:div w:id="174668559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152561">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4668875">
      <w:bodyDiv w:val="1"/>
      <w:marLeft w:val="0"/>
      <w:marRight w:val="0"/>
      <w:marTop w:val="0"/>
      <w:marBottom w:val="0"/>
      <w:divBdr>
        <w:top w:val="none" w:sz="0" w:space="0" w:color="auto"/>
        <w:left w:val="none" w:sz="0" w:space="0" w:color="auto"/>
        <w:bottom w:val="none" w:sz="0" w:space="0" w:color="auto"/>
        <w:right w:val="none" w:sz="0" w:space="0" w:color="auto"/>
      </w:divBdr>
    </w:div>
    <w:div w:id="177578726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79983908">
      <w:bodyDiv w:val="1"/>
      <w:marLeft w:val="0"/>
      <w:marRight w:val="0"/>
      <w:marTop w:val="0"/>
      <w:marBottom w:val="0"/>
      <w:divBdr>
        <w:top w:val="none" w:sz="0" w:space="0" w:color="auto"/>
        <w:left w:val="none" w:sz="0" w:space="0" w:color="auto"/>
        <w:bottom w:val="none" w:sz="0" w:space="0" w:color="auto"/>
        <w:right w:val="none" w:sz="0" w:space="0" w:color="auto"/>
      </w:divBdr>
    </w:div>
    <w:div w:id="1782843484">
      <w:bodyDiv w:val="1"/>
      <w:marLeft w:val="0"/>
      <w:marRight w:val="0"/>
      <w:marTop w:val="0"/>
      <w:marBottom w:val="0"/>
      <w:divBdr>
        <w:top w:val="none" w:sz="0" w:space="0" w:color="auto"/>
        <w:left w:val="none" w:sz="0" w:space="0" w:color="auto"/>
        <w:bottom w:val="none" w:sz="0" w:space="0" w:color="auto"/>
        <w:right w:val="none" w:sz="0" w:space="0" w:color="auto"/>
      </w:divBdr>
    </w:div>
    <w:div w:id="17839555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5558610">
      <w:bodyDiv w:val="1"/>
      <w:marLeft w:val="0"/>
      <w:marRight w:val="0"/>
      <w:marTop w:val="0"/>
      <w:marBottom w:val="0"/>
      <w:divBdr>
        <w:top w:val="none" w:sz="0" w:space="0" w:color="auto"/>
        <w:left w:val="none" w:sz="0" w:space="0" w:color="auto"/>
        <w:bottom w:val="none" w:sz="0" w:space="0" w:color="auto"/>
        <w:right w:val="none" w:sz="0" w:space="0" w:color="auto"/>
      </w:divBdr>
    </w:div>
    <w:div w:id="1795904274">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820489">
      <w:bodyDiv w:val="1"/>
      <w:marLeft w:val="0"/>
      <w:marRight w:val="0"/>
      <w:marTop w:val="0"/>
      <w:marBottom w:val="0"/>
      <w:divBdr>
        <w:top w:val="none" w:sz="0" w:space="0" w:color="auto"/>
        <w:left w:val="none" w:sz="0" w:space="0" w:color="auto"/>
        <w:bottom w:val="none" w:sz="0" w:space="0" w:color="auto"/>
        <w:right w:val="none" w:sz="0" w:space="0" w:color="auto"/>
      </w:divBdr>
    </w:div>
    <w:div w:id="18210724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7529832">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462063">
      <w:bodyDiv w:val="1"/>
      <w:marLeft w:val="0"/>
      <w:marRight w:val="0"/>
      <w:marTop w:val="0"/>
      <w:marBottom w:val="0"/>
      <w:divBdr>
        <w:top w:val="none" w:sz="0" w:space="0" w:color="auto"/>
        <w:left w:val="none" w:sz="0" w:space="0" w:color="auto"/>
        <w:bottom w:val="none" w:sz="0" w:space="0" w:color="auto"/>
        <w:right w:val="none" w:sz="0" w:space="0" w:color="auto"/>
      </w:divBdr>
    </w:div>
    <w:div w:id="1849560297">
      <w:bodyDiv w:val="1"/>
      <w:marLeft w:val="0"/>
      <w:marRight w:val="0"/>
      <w:marTop w:val="0"/>
      <w:marBottom w:val="0"/>
      <w:divBdr>
        <w:top w:val="none" w:sz="0" w:space="0" w:color="auto"/>
        <w:left w:val="none" w:sz="0" w:space="0" w:color="auto"/>
        <w:bottom w:val="none" w:sz="0" w:space="0" w:color="auto"/>
        <w:right w:val="none" w:sz="0" w:space="0" w:color="auto"/>
      </w:divBdr>
    </w:div>
    <w:div w:id="1850874577">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923242">
      <w:bodyDiv w:val="1"/>
      <w:marLeft w:val="0"/>
      <w:marRight w:val="0"/>
      <w:marTop w:val="0"/>
      <w:marBottom w:val="0"/>
      <w:divBdr>
        <w:top w:val="none" w:sz="0" w:space="0" w:color="auto"/>
        <w:left w:val="none" w:sz="0" w:space="0" w:color="auto"/>
        <w:bottom w:val="none" w:sz="0" w:space="0" w:color="auto"/>
        <w:right w:val="none" w:sz="0" w:space="0" w:color="auto"/>
      </w:divBdr>
    </w:div>
    <w:div w:id="1856337770">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7330340">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8976043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9653554">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2465106">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106923">
      <w:bodyDiv w:val="1"/>
      <w:marLeft w:val="0"/>
      <w:marRight w:val="0"/>
      <w:marTop w:val="0"/>
      <w:marBottom w:val="0"/>
      <w:divBdr>
        <w:top w:val="none" w:sz="0" w:space="0" w:color="auto"/>
        <w:left w:val="none" w:sz="0" w:space="0" w:color="auto"/>
        <w:bottom w:val="none" w:sz="0" w:space="0" w:color="auto"/>
        <w:right w:val="none" w:sz="0" w:space="0" w:color="auto"/>
      </w:divBdr>
    </w:div>
    <w:div w:id="1944150635">
      <w:bodyDiv w:val="1"/>
      <w:marLeft w:val="0"/>
      <w:marRight w:val="0"/>
      <w:marTop w:val="0"/>
      <w:marBottom w:val="0"/>
      <w:divBdr>
        <w:top w:val="none" w:sz="0" w:space="0" w:color="auto"/>
        <w:left w:val="none" w:sz="0" w:space="0" w:color="auto"/>
        <w:bottom w:val="none" w:sz="0" w:space="0" w:color="auto"/>
        <w:right w:val="none" w:sz="0" w:space="0" w:color="auto"/>
      </w:divBdr>
    </w:div>
    <w:div w:id="1947883527">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933961">
      <w:bodyDiv w:val="1"/>
      <w:marLeft w:val="0"/>
      <w:marRight w:val="0"/>
      <w:marTop w:val="0"/>
      <w:marBottom w:val="0"/>
      <w:divBdr>
        <w:top w:val="none" w:sz="0" w:space="0" w:color="auto"/>
        <w:left w:val="none" w:sz="0" w:space="0" w:color="auto"/>
        <w:bottom w:val="none" w:sz="0" w:space="0" w:color="auto"/>
        <w:right w:val="none" w:sz="0" w:space="0" w:color="auto"/>
      </w:divBdr>
    </w:div>
    <w:div w:id="1957372720">
      <w:bodyDiv w:val="1"/>
      <w:marLeft w:val="0"/>
      <w:marRight w:val="0"/>
      <w:marTop w:val="0"/>
      <w:marBottom w:val="0"/>
      <w:divBdr>
        <w:top w:val="none" w:sz="0" w:space="0" w:color="auto"/>
        <w:left w:val="none" w:sz="0" w:space="0" w:color="auto"/>
        <w:bottom w:val="none" w:sz="0" w:space="0" w:color="auto"/>
        <w:right w:val="none" w:sz="0" w:space="0" w:color="auto"/>
      </w:divBdr>
    </w:div>
    <w:div w:id="195933552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
    <w:div w:id="1982534258">
      <w:bodyDiv w:val="1"/>
      <w:marLeft w:val="0"/>
      <w:marRight w:val="0"/>
      <w:marTop w:val="0"/>
      <w:marBottom w:val="0"/>
      <w:divBdr>
        <w:top w:val="none" w:sz="0" w:space="0" w:color="auto"/>
        <w:left w:val="none" w:sz="0" w:space="0" w:color="auto"/>
        <w:bottom w:val="none" w:sz="0" w:space="0" w:color="auto"/>
        <w:right w:val="none" w:sz="0" w:space="0" w:color="auto"/>
      </w:divBdr>
    </w:div>
    <w:div w:id="199166485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651772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5716573">
      <w:bodyDiv w:val="1"/>
      <w:marLeft w:val="0"/>
      <w:marRight w:val="0"/>
      <w:marTop w:val="0"/>
      <w:marBottom w:val="0"/>
      <w:divBdr>
        <w:top w:val="none" w:sz="0" w:space="0" w:color="auto"/>
        <w:left w:val="none" w:sz="0" w:space="0" w:color="auto"/>
        <w:bottom w:val="none" w:sz="0" w:space="0" w:color="auto"/>
        <w:right w:val="none" w:sz="0" w:space="0" w:color="auto"/>
      </w:divBdr>
    </w:div>
    <w:div w:id="2023583138">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6850474">
      <w:bodyDiv w:val="1"/>
      <w:marLeft w:val="0"/>
      <w:marRight w:val="0"/>
      <w:marTop w:val="0"/>
      <w:marBottom w:val="0"/>
      <w:divBdr>
        <w:top w:val="none" w:sz="0" w:space="0" w:color="auto"/>
        <w:left w:val="none" w:sz="0" w:space="0" w:color="auto"/>
        <w:bottom w:val="none" w:sz="0" w:space="0" w:color="auto"/>
        <w:right w:val="none" w:sz="0" w:space="0" w:color="auto"/>
      </w:divBdr>
    </w:div>
    <w:div w:id="2061243598">
      <w:bodyDiv w:val="1"/>
      <w:marLeft w:val="0"/>
      <w:marRight w:val="0"/>
      <w:marTop w:val="0"/>
      <w:marBottom w:val="0"/>
      <w:divBdr>
        <w:top w:val="none" w:sz="0" w:space="0" w:color="auto"/>
        <w:left w:val="none" w:sz="0" w:space="0" w:color="auto"/>
        <w:bottom w:val="none" w:sz="0" w:space="0" w:color="auto"/>
        <w:right w:val="none" w:sz="0" w:space="0" w:color="auto"/>
      </w:divBdr>
    </w:div>
    <w:div w:id="206891405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6586261">
      <w:bodyDiv w:val="1"/>
      <w:marLeft w:val="0"/>
      <w:marRight w:val="0"/>
      <w:marTop w:val="0"/>
      <w:marBottom w:val="0"/>
      <w:divBdr>
        <w:top w:val="none" w:sz="0" w:space="0" w:color="auto"/>
        <w:left w:val="none" w:sz="0" w:space="0" w:color="auto"/>
        <w:bottom w:val="none" w:sz="0" w:space="0" w:color="auto"/>
        <w:right w:val="none" w:sz="0" w:space="0" w:color="auto"/>
      </w:divBdr>
    </w:div>
    <w:div w:id="2089645704">
      <w:bodyDiv w:val="1"/>
      <w:marLeft w:val="0"/>
      <w:marRight w:val="0"/>
      <w:marTop w:val="0"/>
      <w:marBottom w:val="0"/>
      <w:divBdr>
        <w:top w:val="none" w:sz="0" w:space="0" w:color="auto"/>
        <w:left w:val="none" w:sz="0" w:space="0" w:color="auto"/>
        <w:bottom w:val="none" w:sz="0" w:space="0" w:color="auto"/>
        <w:right w:val="none" w:sz="0" w:space="0" w:color="auto"/>
      </w:divBdr>
    </w:div>
    <w:div w:id="209350348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7744573">
      <w:bodyDiv w:val="1"/>
      <w:marLeft w:val="0"/>
      <w:marRight w:val="0"/>
      <w:marTop w:val="0"/>
      <w:marBottom w:val="0"/>
      <w:divBdr>
        <w:top w:val="none" w:sz="0" w:space="0" w:color="auto"/>
        <w:left w:val="none" w:sz="0" w:space="0" w:color="auto"/>
        <w:bottom w:val="none" w:sz="0" w:space="0" w:color="auto"/>
        <w:right w:val="none" w:sz="0" w:space="0" w:color="auto"/>
      </w:divBdr>
    </w:div>
    <w:div w:id="2098401026">
      <w:bodyDiv w:val="1"/>
      <w:marLeft w:val="0"/>
      <w:marRight w:val="0"/>
      <w:marTop w:val="0"/>
      <w:marBottom w:val="0"/>
      <w:divBdr>
        <w:top w:val="none" w:sz="0" w:space="0" w:color="auto"/>
        <w:left w:val="none" w:sz="0" w:space="0" w:color="auto"/>
        <w:bottom w:val="none" w:sz="0" w:space="0" w:color="auto"/>
        <w:right w:val="none" w:sz="0" w:space="0" w:color="auto"/>
      </w:divBdr>
    </w:div>
    <w:div w:id="2104641225">
      <w:bodyDiv w:val="1"/>
      <w:marLeft w:val="0"/>
      <w:marRight w:val="0"/>
      <w:marTop w:val="0"/>
      <w:marBottom w:val="0"/>
      <w:divBdr>
        <w:top w:val="none" w:sz="0" w:space="0" w:color="auto"/>
        <w:left w:val="none" w:sz="0" w:space="0" w:color="auto"/>
        <w:bottom w:val="none" w:sz="0" w:space="0" w:color="auto"/>
        <w:right w:val="none" w:sz="0" w:space="0" w:color="auto"/>
      </w:divBdr>
    </w:div>
    <w:div w:id="2117404299">
      <w:bodyDiv w:val="1"/>
      <w:marLeft w:val="0"/>
      <w:marRight w:val="0"/>
      <w:marTop w:val="0"/>
      <w:marBottom w:val="0"/>
      <w:divBdr>
        <w:top w:val="none" w:sz="0" w:space="0" w:color="auto"/>
        <w:left w:val="none" w:sz="0" w:space="0" w:color="auto"/>
        <w:bottom w:val="none" w:sz="0" w:space="0" w:color="auto"/>
        <w:right w:val="none" w:sz="0" w:space="0" w:color="auto"/>
      </w:divBdr>
    </w:div>
    <w:div w:id="212514904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618071">
      <w:bodyDiv w:val="1"/>
      <w:marLeft w:val="0"/>
      <w:marRight w:val="0"/>
      <w:marTop w:val="0"/>
      <w:marBottom w:val="0"/>
      <w:divBdr>
        <w:top w:val="none" w:sz="0" w:space="0" w:color="auto"/>
        <w:left w:val="none" w:sz="0" w:space="0" w:color="auto"/>
        <w:bottom w:val="none" w:sz="0" w:space="0" w:color="auto"/>
        <w:right w:val="none" w:sz="0" w:space="0" w:color="auto"/>
      </w:divBdr>
    </w:div>
    <w:div w:id="2131318112">
      <w:bodyDiv w:val="1"/>
      <w:marLeft w:val="0"/>
      <w:marRight w:val="0"/>
      <w:marTop w:val="0"/>
      <w:marBottom w:val="0"/>
      <w:divBdr>
        <w:top w:val="none" w:sz="0" w:space="0" w:color="auto"/>
        <w:left w:val="none" w:sz="0" w:space="0" w:color="auto"/>
        <w:bottom w:val="none" w:sz="0" w:space="0" w:color="auto"/>
        <w:right w:val="none" w:sz="0" w:space="0" w:color="auto"/>
      </w:divBdr>
    </w:div>
    <w:div w:id="2132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C2AA-1BFB-4E1E-88DC-AF2863F7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23</Pages>
  <Words>5723</Words>
  <Characters>32624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Akshay</cp:lastModifiedBy>
  <cp:revision>562</cp:revision>
  <cp:lastPrinted>2023-04-15T05:02:00Z</cp:lastPrinted>
  <dcterms:created xsi:type="dcterms:W3CDTF">2022-11-21T09:49:00Z</dcterms:created>
  <dcterms:modified xsi:type="dcterms:W3CDTF">2023-12-20T11:09:00Z</dcterms:modified>
</cp:coreProperties>
</file>