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5F42A129">
                <wp:simplePos x="0" y="0"/>
                <wp:positionH relativeFrom="margin">
                  <wp:posOffset>-342900</wp:posOffset>
                </wp:positionH>
                <wp:positionV relativeFrom="paragraph">
                  <wp:posOffset>113030</wp:posOffset>
                </wp:positionV>
                <wp:extent cx="5915025" cy="1228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228725"/>
                        </a:xfrm>
                        <a:prstGeom prst="rect">
                          <a:avLst/>
                        </a:prstGeom>
                        <a:noFill/>
                        <a:ln w="6350">
                          <a:noFill/>
                        </a:ln>
                      </wps:spPr>
                      <wps:txbx>
                        <w:txbxContent>
                          <w:p w14:paraId="53EE51E2" w14:textId="77F9804B"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B3136A" w:rsidRPr="00B3136A">
                              <w:rPr>
                                <w:rFonts w:ascii="Arial Narrow" w:hAnsi="Arial Narrow" w:cs="Arial"/>
                                <w:b/>
                                <w:bCs/>
                                <w:sz w:val="36"/>
                                <w:szCs w:val="36"/>
                              </w:rPr>
                              <w:t>ROKP Dyeing and Printing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7B355283"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52664205"/>
                            <w:bookmarkStart w:id="1" w:name="_Hlk125038189"/>
                            <w:r w:rsidR="00B3136A">
                              <w:rPr>
                                <w:rFonts w:ascii="Arial Narrow" w:hAnsi="Arial Narrow" w:cs="Tahoma"/>
                                <w:bCs/>
                                <w:sz w:val="24"/>
                                <w:szCs w:val="24"/>
                              </w:rPr>
                              <w:t>H. No. 1662/1, Saraswati Compound, Behind Apsara Cinema, Near Ganesh Society, Kalyan Road, Bhiwandi</w:t>
                            </w:r>
                            <w:r w:rsidR="00E91671">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E91671">
                              <w:rPr>
                                <w:rFonts w:ascii="Arial Narrow" w:hAnsi="Arial Narrow" w:cs="Tahoma"/>
                                <w:bCs/>
                                <w:sz w:val="24"/>
                                <w:szCs w:val="24"/>
                              </w:rPr>
                              <w:t>4</w:t>
                            </w:r>
                            <w:r w:rsidR="00783B5F">
                              <w:rPr>
                                <w:rFonts w:ascii="Arial Narrow" w:hAnsi="Arial Narrow" w:cs="Tahoma"/>
                                <w:bCs/>
                                <w:sz w:val="24"/>
                                <w:szCs w:val="24"/>
                              </w:rPr>
                              <w:t>21</w:t>
                            </w:r>
                            <w:r w:rsidR="00E91671">
                              <w:rPr>
                                <w:rFonts w:ascii="Arial Narrow" w:hAnsi="Arial Narrow" w:cs="Tahoma"/>
                                <w:bCs/>
                                <w:sz w:val="24"/>
                                <w:szCs w:val="24"/>
                              </w:rPr>
                              <w:t xml:space="preserve"> </w:t>
                            </w:r>
                            <w:r w:rsidR="00783B5F">
                              <w:rPr>
                                <w:rFonts w:ascii="Arial Narrow" w:hAnsi="Arial Narrow" w:cs="Tahoma"/>
                                <w:bCs/>
                                <w:sz w:val="24"/>
                                <w:szCs w:val="24"/>
                              </w:rPr>
                              <w:t>302</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r w:rsidR="009B0CD6" w:rsidRPr="009B0CD6">
                              <w:rPr>
                                <w:rFonts w:ascii="Arial Narrow" w:hAnsi="Arial Narrow" w:cs="Tahoma"/>
                                <w:bCs/>
                                <w:sz w:val="24"/>
                                <w:szCs w:val="24"/>
                              </w:rPr>
                              <w:t>.</w:t>
                            </w:r>
                            <w:bookmarkEnd w:id="0"/>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96.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" filled="f" stroked="f" strokeweight=".5pt">
                <v:textbox>
                  <w:txbxContent>
                    <w:p w14:paraId="53EE51E2" w14:textId="77F9804B"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B3136A" w:rsidRPr="00B3136A">
                        <w:rPr>
                          <w:rFonts w:ascii="Arial Narrow" w:hAnsi="Arial Narrow" w:cs="Arial"/>
                          <w:b/>
                          <w:bCs/>
                          <w:sz w:val="36"/>
                          <w:szCs w:val="36"/>
                        </w:rPr>
                        <w:t>ROKP Dyeing and Printing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7B355283"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2" w:name="_Hlk125038189"/>
                      <w:bookmarkStart w:id="3" w:name="_Hlk152664205"/>
                      <w:r w:rsidR="00B3136A">
                        <w:rPr>
                          <w:rFonts w:ascii="Arial Narrow" w:hAnsi="Arial Narrow" w:cs="Tahoma"/>
                          <w:bCs/>
                          <w:sz w:val="24"/>
                          <w:szCs w:val="24"/>
                        </w:rPr>
                        <w:t>H. No. 1662/1, Saraswati Compound, Behind Apsara Cinema, Near Ganesh Society, Kalyan Road, Bhiwandi</w:t>
                      </w:r>
                      <w:r w:rsidR="00E91671">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E91671">
                        <w:rPr>
                          <w:rFonts w:ascii="Arial Narrow" w:hAnsi="Arial Narrow" w:cs="Tahoma"/>
                          <w:bCs/>
                          <w:sz w:val="24"/>
                          <w:szCs w:val="24"/>
                        </w:rPr>
                        <w:t>4</w:t>
                      </w:r>
                      <w:r w:rsidR="00783B5F">
                        <w:rPr>
                          <w:rFonts w:ascii="Arial Narrow" w:hAnsi="Arial Narrow" w:cs="Tahoma"/>
                          <w:bCs/>
                          <w:sz w:val="24"/>
                          <w:szCs w:val="24"/>
                        </w:rPr>
                        <w:t>21</w:t>
                      </w:r>
                      <w:r w:rsidR="00E91671">
                        <w:rPr>
                          <w:rFonts w:ascii="Arial Narrow" w:hAnsi="Arial Narrow" w:cs="Tahoma"/>
                          <w:bCs/>
                          <w:sz w:val="24"/>
                          <w:szCs w:val="24"/>
                        </w:rPr>
                        <w:t xml:space="preserve"> </w:t>
                      </w:r>
                      <w:r w:rsidR="00783B5F">
                        <w:rPr>
                          <w:rFonts w:ascii="Arial Narrow" w:hAnsi="Arial Narrow" w:cs="Tahoma"/>
                          <w:bCs/>
                          <w:sz w:val="24"/>
                          <w:szCs w:val="24"/>
                        </w:rPr>
                        <w:t>302</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r w:rsidR="009B0CD6" w:rsidRPr="009B0CD6">
                        <w:rPr>
                          <w:rFonts w:ascii="Arial Narrow" w:hAnsi="Arial Narrow" w:cs="Tahoma"/>
                          <w:bCs/>
                          <w:sz w:val="24"/>
                          <w:szCs w:val="24"/>
                        </w:rPr>
                        <w:t>.</w:t>
                      </w:r>
                      <w:bookmarkEnd w:id="3"/>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2"/>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31D9BBE7" w:rsidR="00063690" w:rsidRPr="00A869B6" w:rsidRDefault="00E91671" w:rsidP="00E91671">
      <w:pPr>
        <w:ind w:left="-36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320CA47B">
                <wp:simplePos x="0" y="0"/>
                <wp:positionH relativeFrom="margin">
                  <wp:posOffset>-533400</wp:posOffset>
                </wp:positionH>
                <wp:positionV relativeFrom="paragraph">
                  <wp:posOffset>4276089</wp:posOffset>
                </wp:positionV>
                <wp:extent cx="6015990" cy="1057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05727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77777777" w:rsidR="00726207" w:rsidRDefault="00726207"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Naupada Thane Branch</w:t>
                            </w:r>
                          </w:p>
                          <w:p w14:paraId="0ABFF78F" w14:textId="220AF50F" w:rsidR="00726207" w:rsidRPr="00726207" w:rsidRDefault="00726207" w:rsidP="00726207">
                            <w:pPr>
                              <w:spacing w:line="276" w:lineRule="auto"/>
                              <w:jc w:val="center"/>
                              <w:rPr>
                                <w:rFonts w:ascii="Arial Narrow" w:eastAsia="Arial Narrow" w:hAnsi="Arial Narrow" w:cs="Arial Narrow"/>
                                <w:sz w:val="8"/>
                              </w:rPr>
                            </w:pPr>
                            <w:r w:rsidRPr="00726207">
                              <w:rPr>
                                <w:rFonts w:ascii="Arial Narrow" w:eastAsia="Arial Narrow" w:hAnsi="Arial Narrow" w:cs="Arial Narrow"/>
                                <w:b/>
                              </w:rPr>
                              <w:t>Kusumanjali, Opposite Deodhar Hospital, Naupada, Thane (West), State – Maharashtra, Country – India</w:t>
                            </w:r>
                            <w:r>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2pt;margin-top:336.7pt;width:473.7pt;height:83.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77777777" w:rsidR="00726207" w:rsidRDefault="00726207" w:rsidP="00726207">
                      <w:pPr>
                        <w:spacing w:line="276" w:lineRule="auto"/>
                        <w:jc w:val="center"/>
                        <w:rPr>
                          <w:rFonts w:ascii="Arial Narrow" w:eastAsia="Arial Narrow" w:hAnsi="Arial Narrow" w:cs="Arial Narrow"/>
                          <w:b/>
                          <w:sz w:val="24"/>
                          <w:szCs w:val="24"/>
                        </w:rPr>
                      </w:pPr>
                      <w:proofErr w:type="spellStart"/>
                      <w:r>
                        <w:rPr>
                          <w:rFonts w:ascii="Arial Narrow" w:eastAsia="Arial Narrow" w:hAnsi="Arial Narrow" w:cs="Arial Narrow"/>
                          <w:b/>
                        </w:rPr>
                        <w:t>Naupada</w:t>
                      </w:r>
                      <w:proofErr w:type="spellEnd"/>
                      <w:r>
                        <w:rPr>
                          <w:rFonts w:ascii="Arial Narrow" w:eastAsia="Arial Narrow" w:hAnsi="Arial Narrow" w:cs="Arial Narrow"/>
                          <w:b/>
                        </w:rPr>
                        <w:t xml:space="preserve"> Thane Branch</w:t>
                      </w:r>
                    </w:p>
                    <w:p w14:paraId="0ABFF78F" w14:textId="220AF50F" w:rsidR="00726207" w:rsidRPr="00726207" w:rsidRDefault="00726207" w:rsidP="00726207">
                      <w:pPr>
                        <w:spacing w:line="276" w:lineRule="auto"/>
                        <w:jc w:val="center"/>
                        <w:rPr>
                          <w:rFonts w:ascii="Arial Narrow" w:eastAsia="Arial Narrow" w:hAnsi="Arial Narrow" w:cs="Arial Narrow"/>
                          <w:sz w:val="8"/>
                        </w:rPr>
                      </w:pPr>
                      <w:r w:rsidRPr="00726207">
                        <w:rPr>
                          <w:rFonts w:ascii="Arial Narrow" w:eastAsia="Arial Narrow" w:hAnsi="Arial Narrow" w:cs="Arial Narrow"/>
                          <w:b/>
                        </w:rPr>
                        <w:t xml:space="preserve">Kusumanjali, Opposite Deodhar Hospital, </w:t>
                      </w:r>
                      <w:proofErr w:type="spellStart"/>
                      <w:r w:rsidRPr="00726207">
                        <w:rPr>
                          <w:rFonts w:ascii="Arial Narrow" w:eastAsia="Arial Narrow" w:hAnsi="Arial Narrow" w:cs="Arial Narrow"/>
                          <w:b/>
                        </w:rPr>
                        <w:t>Naupada</w:t>
                      </w:r>
                      <w:proofErr w:type="spellEnd"/>
                      <w:r w:rsidRPr="00726207">
                        <w:rPr>
                          <w:rFonts w:ascii="Arial Narrow" w:eastAsia="Arial Narrow" w:hAnsi="Arial Narrow" w:cs="Arial Narrow"/>
                          <w:b/>
                        </w:rPr>
                        <w:t>, Thane (West), State – Maharashtra, Country – India</w:t>
                      </w:r>
                      <w:r>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r w:rsidR="001A36B5">
        <w:rPr>
          <w:noProof/>
        </w:rPr>
        <w:drawing>
          <wp:inline distT="0" distB="0" distL="0" distR="0" wp14:anchorId="18D916A6" wp14:editId="64FFC38F">
            <wp:extent cx="5731510" cy="4158343"/>
            <wp:effectExtent l="0" t="0" r="2540" b="0"/>
            <wp:docPr id="371795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3627" cy="4159879"/>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7E4B9984"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523290">
              <w:rPr>
                <w:webHidden/>
                <w:sz w:val="28"/>
                <w:szCs w:val="28"/>
              </w:rPr>
              <w:t>3</w:t>
            </w:r>
            <w:r w:rsidR="00D65B77" w:rsidRPr="00D65B77">
              <w:rPr>
                <w:webHidden/>
                <w:sz w:val="28"/>
                <w:szCs w:val="28"/>
              </w:rPr>
              <w:fldChar w:fldCharType="end"/>
            </w:r>
          </w:hyperlink>
        </w:p>
        <w:p w14:paraId="5225F492" w14:textId="659F4B4A" w:rsidR="00D65B77" w:rsidRPr="00D65B77" w:rsidRDefault="00862580"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523290">
              <w:rPr>
                <w:webHidden/>
                <w:sz w:val="28"/>
                <w:szCs w:val="28"/>
              </w:rPr>
              <w:t>4</w:t>
            </w:r>
            <w:r w:rsidR="00D65B77" w:rsidRPr="00D65B77">
              <w:rPr>
                <w:webHidden/>
                <w:sz w:val="28"/>
                <w:szCs w:val="28"/>
              </w:rPr>
              <w:fldChar w:fldCharType="end"/>
            </w:r>
          </w:hyperlink>
        </w:p>
        <w:p w14:paraId="15247968" w14:textId="5AE2D2C1" w:rsidR="00D65B77" w:rsidRPr="00D65B77" w:rsidRDefault="00862580"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523290">
              <w:rPr>
                <w:webHidden/>
                <w:sz w:val="28"/>
                <w:szCs w:val="28"/>
              </w:rPr>
              <w:t>6</w:t>
            </w:r>
            <w:r w:rsidR="00D65B77" w:rsidRPr="00D65B77">
              <w:rPr>
                <w:webHidden/>
                <w:sz w:val="28"/>
                <w:szCs w:val="28"/>
              </w:rPr>
              <w:fldChar w:fldCharType="end"/>
            </w:r>
          </w:hyperlink>
        </w:p>
        <w:p w14:paraId="4C59740E" w14:textId="300CA3A7" w:rsidR="00D65B77" w:rsidRPr="00D65B77" w:rsidRDefault="00862580"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523290">
              <w:rPr>
                <w:webHidden/>
                <w:sz w:val="28"/>
                <w:szCs w:val="28"/>
              </w:rPr>
              <w:t>12</w:t>
            </w:r>
            <w:r w:rsidR="00D65B77" w:rsidRPr="00D65B77">
              <w:rPr>
                <w:webHidden/>
                <w:sz w:val="28"/>
                <w:szCs w:val="28"/>
              </w:rPr>
              <w:fldChar w:fldCharType="end"/>
            </w:r>
          </w:hyperlink>
        </w:p>
        <w:p w14:paraId="1EC615CE" w14:textId="40E4793A" w:rsidR="00D65B77" w:rsidRPr="00D65B77" w:rsidRDefault="00862580"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523290">
              <w:rPr>
                <w:webHidden/>
                <w:sz w:val="28"/>
                <w:szCs w:val="28"/>
              </w:rPr>
              <w:t>12</w:t>
            </w:r>
            <w:r w:rsidR="00D65B77" w:rsidRPr="00D65B77">
              <w:rPr>
                <w:webHidden/>
                <w:sz w:val="28"/>
                <w:szCs w:val="28"/>
              </w:rPr>
              <w:fldChar w:fldCharType="end"/>
            </w:r>
          </w:hyperlink>
        </w:p>
        <w:p w14:paraId="303F35B6" w14:textId="0E6A45F9" w:rsidR="00D65B77" w:rsidRPr="00D65B77" w:rsidRDefault="00862580"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523290">
              <w:rPr>
                <w:webHidden/>
                <w:sz w:val="28"/>
                <w:szCs w:val="28"/>
              </w:rPr>
              <w:t>13</w:t>
            </w:r>
            <w:r w:rsidR="00D65B77" w:rsidRPr="00D65B77">
              <w:rPr>
                <w:webHidden/>
                <w:sz w:val="28"/>
                <w:szCs w:val="28"/>
              </w:rPr>
              <w:fldChar w:fldCharType="end"/>
            </w:r>
          </w:hyperlink>
        </w:p>
        <w:p w14:paraId="03FC519A" w14:textId="29CD2AE5" w:rsidR="00D65B77" w:rsidRPr="00D65B77" w:rsidRDefault="00862580"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523290">
              <w:rPr>
                <w:webHidden/>
                <w:sz w:val="28"/>
                <w:szCs w:val="28"/>
              </w:rPr>
              <w:t>14</w:t>
            </w:r>
            <w:r w:rsidR="00D65B77" w:rsidRPr="00D65B77">
              <w:rPr>
                <w:webHidden/>
                <w:sz w:val="28"/>
                <w:szCs w:val="28"/>
              </w:rPr>
              <w:fldChar w:fldCharType="end"/>
            </w:r>
          </w:hyperlink>
        </w:p>
        <w:p w14:paraId="01D32331" w14:textId="1999B560" w:rsidR="00D65B77" w:rsidRPr="00D65B77" w:rsidRDefault="00862580"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523290">
              <w:rPr>
                <w:webHidden/>
                <w:sz w:val="28"/>
                <w:szCs w:val="28"/>
              </w:rPr>
              <w:t>18</w:t>
            </w:r>
            <w:r w:rsidR="00D65B77" w:rsidRPr="00D65B77">
              <w:rPr>
                <w:webHidden/>
                <w:sz w:val="28"/>
                <w:szCs w:val="28"/>
              </w:rPr>
              <w:fldChar w:fldCharType="end"/>
            </w:r>
          </w:hyperlink>
        </w:p>
        <w:p w14:paraId="1BF9C2A7" w14:textId="1CDAF773" w:rsidR="00D65B77" w:rsidRPr="00D65B77" w:rsidRDefault="00862580"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523290">
              <w:rPr>
                <w:webHidden/>
                <w:sz w:val="28"/>
                <w:szCs w:val="28"/>
              </w:rPr>
              <w:t>21</w:t>
            </w:r>
            <w:r w:rsidR="00D65B77" w:rsidRPr="00D65B77">
              <w:rPr>
                <w:webHidden/>
                <w:sz w:val="28"/>
                <w:szCs w:val="28"/>
              </w:rPr>
              <w:fldChar w:fldCharType="end"/>
            </w:r>
          </w:hyperlink>
        </w:p>
        <w:p w14:paraId="57AD4ED2" w14:textId="02B9AEA1" w:rsidR="00D65B77" w:rsidRPr="00D65B77" w:rsidRDefault="00862580"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523290">
              <w:rPr>
                <w:webHidden/>
                <w:sz w:val="28"/>
                <w:szCs w:val="28"/>
              </w:rPr>
              <w:t>22</w:t>
            </w:r>
            <w:r w:rsidR="00D65B77" w:rsidRPr="00D65B77">
              <w:rPr>
                <w:webHidden/>
                <w:sz w:val="28"/>
                <w:szCs w:val="28"/>
              </w:rPr>
              <w:fldChar w:fldCharType="end"/>
            </w:r>
          </w:hyperlink>
        </w:p>
        <w:p w14:paraId="2EB5AA14" w14:textId="7B494D36" w:rsidR="00D65B77" w:rsidRPr="00D65B77" w:rsidRDefault="00862580"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523290">
              <w:rPr>
                <w:webHidden/>
                <w:sz w:val="28"/>
                <w:szCs w:val="28"/>
              </w:rPr>
              <w:t>24</w:t>
            </w:r>
            <w:r w:rsidR="00D65B77" w:rsidRPr="00D65B77">
              <w:rPr>
                <w:webHidden/>
                <w:sz w:val="28"/>
                <w:szCs w:val="28"/>
              </w:rPr>
              <w:fldChar w:fldCharType="end"/>
            </w:r>
          </w:hyperlink>
        </w:p>
        <w:p w14:paraId="0A4A884D" w14:textId="6E86D28D" w:rsidR="00D65B77" w:rsidRPr="00D65B77" w:rsidRDefault="00862580"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523290">
              <w:rPr>
                <w:webHidden/>
                <w:sz w:val="28"/>
                <w:szCs w:val="28"/>
              </w:rPr>
              <w:t>28</w:t>
            </w:r>
            <w:r w:rsidR="00D65B77" w:rsidRPr="00D65B77">
              <w:rPr>
                <w:webHidden/>
                <w:sz w:val="28"/>
                <w:szCs w:val="28"/>
              </w:rPr>
              <w:fldChar w:fldCharType="end"/>
            </w:r>
          </w:hyperlink>
        </w:p>
        <w:p w14:paraId="685BACF0" w14:textId="04513D50" w:rsidR="00D65B77" w:rsidRDefault="00862580"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523290">
              <w:rPr>
                <w:webHidden/>
                <w:sz w:val="28"/>
                <w:szCs w:val="28"/>
              </w:rPr>
              <w:t>29</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097F80CD" w:rsidR="005011CE" w:rsidRPr="0034633F" w:rsidRDefault="005011CE" w:rsidP="00A70DB4">
      <w:pPr>
        <w:spacing w:before="40" w:after="40" w:line="240" w:lineRule="auto"/>
        <w:ind w:left="5040"/>
        <w:jc w:val="right"/>
        <w:rPr>
          <w:rFonts w:ascii="Arial Narrow" w:hAnsi="Arial Narrow"/>
          <w:sz w:val="18"/>
          <w:szCs w:val="18"/>
        </w:rPr>
      </w:pPr>
      <w:r w:rsidRPr="0034633F">
        <w:rPr>
          <w:rFonts w:ascii="Arial Narrow" w:hAnsi="Arial Narrow"/>
          <w:sz w:val="18"/>
          <w:szCs w:val="18"/>
        </w:rPr>
        <w:t>Vastu/</w:t>
      </w:r>
      <w:r w:rsidR="00DB1F51" w:rsidRPr="0034633F">
        <w:rPr>
          <w:rFonts w:ascii="Arial Narrow" w:hAnsi="Arial Narrow"/>
          <w:sz w:val="18"/>
          <w:szCs w:val="18"/>
        </w:rPr>
        <w:t>Thane</w:t>
      </w:r>
      <w:r w:rsidRPr="0034633F">
        <w:rPr>
          <w:rFonts w:ascii="Arial Narrow" w:hAnsi="Arial Narrow"/>
          <w:sz w:val="18"/>
          <w:szCs w:val="18"/>
        </w:rPr>
        <w:t>/</w:t>
      </w:r>
      <w:r w:rsidR="00013D61" w:rsidRPr="0034633F">
        <w:rPr>
          <w:rFonts w:ascii="Arial Narrow" w:hAnsi="Arial Narrow"/>
          <w:sz w:val="18"/>
          <w:szCs w:val="18"/>
        </w:rPr>
        <w:t>1</w:t>
      </w:r>
      <w:r w:rsidR="001520CD" w:rsidRPr="0034633F">
        <w:rPr>
          <w:rFonts w:ascii="Arial Narrow" w:hAnsi="Arial Narrow"/>
          <w:sz w:val="18"/>
          <w:szCs w:val="18"/>
        </w:rPr>
        <w:t>2</w:t>
      </w:r>
      <w:r w:rsidRPr="0034633F">
        <w:rPr>
          <w:rFonts w:ascii="Arial Narrow" w:hAnsi="Arial Narrow"/>
          <w:sz w:val="18"/>
          <w:szCs w:val="18"/>
        </w:rPr>
        <w:t>/202</w:t>
      </w:r>
      <w:r w:rsidR="001520CD" w:rsidRPr="0034633F">
        <w:rPr>
          <w:rFonts w:ascii="Arial Narrow" w:hAnsi="Arial Narrow"/>
          <w:sz w:val="18"/>
          <w:szCs w:val="18"/>
        </w:rPr>
        <w:t>3</w:t>
      </w:r>
      <w:r w:rsidRPr="0034633F">
        <w:rPr>
          <w:rFonts w:ascii="Arial Narrow" w:hAnsi="Arial Narrow"/>
          <w:sz w:val="18"/>
          <w:szCs w:val="18"/>
        </w:rPr>
        <w:t>/5</w:t>
      </w:r>
      <w:r w:rsidR="001520CD" w:rsidRPr="0034633F">
        <w:rPr>
          <w:rFonts w:ascii="Arial Narrow" w:hAnsi="Arial Narrow"/>
          <w:sz w:val="18"/>
          <w:szCs w:val="18"/>
        </w:rPr>
        <w:t>417</w:t>
      </w:r>
      <w:r w:rsidRPr="0034633F">
        <w:rPr>
          <w:rFonts w:ascii="Arial Narrow" w:hAnsi="Arial Narrow"/>
          <w:sz w:val="18"/>
          <w:szCs w:val="18"/>
        </w:rPr>
        <w:t>/</w:t>
      </w:r>
      <w:r w:rsidR="0034633F" w:rsidRPr="0034633F">
        <w:rPr>
          <w:rFonts w:ascii="Arial Narrow" w:hAnsi="Arial Narrow"/>
          <w:sz w:val="18"/>
          <w:szCs w:val="18"/>
        </w:rPr>
        <w:t>2303</w:t>
      </w:r>
      <w:r w:rsidRPr="0034633F">
        <w:rPr>
          <w:rFonts w:ascii="Arial Narrow" w:hAnsi="Arial Narrow"/>
          <w:sz w:val="18"/>
          <w:szCs w:val="18"/>
        </w:rPr>
        <w:t>8</w:t>
      </w:r>
      <w:r w:rsidR="0034633F" w:rsidRPr="0034633F">
        <w:rPr>
          <w:rFonts w:ascii="Arial Narrow" w:hAnsi="Arial Narrow"/>
          <w:sz w:val="18"/>
          <w:szCs w:val="18"/>
        </w:rPr>
        <w:t>13</w:t>
      </w:r>
    </w:p>
    <w:p w14:paraId="044D5473" w14:textId="4B4467D5" w:rsidR="005011CE" w:rsidRPr="0034633F" w:rsidRDefault="005011CE" w:rsidP="00A70DB4">
      <w:pPr>
        <w:spacing w:before="40" w:after="40" w:line="240" w:lineRule="auto"/>
        <w:ind w:left="5040"/>
        <w:jc w:val="right"/>
        <w:rPr>
          <w:rFonts w:ascii="Arial Narrow" w:hAnsi="Arial Narrow"/>
          <w:sz w:val="18"/>
          <w:szCs w:val="18"/>
        </w:rPr>
      </w:pPr>
      <w:r w:rsidRPr="0034633F">
        <w:rPr>
          <w:rFonts w:ascii="Arial Narrow" w:hAnsi="Arial Narrow"/>
          <w:sz w:val="18"/>
          <w:szCs w:val="18"/>
        </w:rPr>
        <w:t>0</w:t>
      </w:r>
      <w:r w:rsidR="0034633F" w:rsidRPr="0034633F">
        <w:rPr>
          <w:rFonts w:ascii="Arial Narrow" w:hAnsi="Arial Narrow"/>
          <w:sz w:val="18"/>
          <w:szCs w:val="18"/>
        </w:rPr>
        <w:t>5</w:t>
      </w:r>
      <w:r w:rsidRPr="0034633F">
        <w:rPr>
          <w:rFonts w:ascii="Arial Narrow" w:hAnsi="Arial Narrow"/>
          <w:sz w:val="18"/>
          <w:szCs w:val="18"/>
        </w:rPr>
        <w:t>/</w:t>
      </w:r>
      <w:r w:rsidR="0034633F" w:rsidRPr="0034633F">
        <w:rPr>
          <w:rFonts w:ascii="Arial Narrow" w:hAnsi="Arial Narrow"/>
          <w:sz w:val="18"/>
          <w:szCs w:val="18"/>
        </w:rPr>
        <w:t>3</w:t>
      </w:r>
      <w:r w:rsidRPr="0034633F">
        <w:rPr>
          <w:rFonts w:ascii="Arial Narrow" w:hAnsi="Arial Narrow"/>
          <w:sz w:val="18"/>
          <w:szCs w:val="18"/>
        </w:rPr>
        <w:t>-4</w:t>
      </w:r>
      <w:r w:rsidR="0034633F" w:rsidRPr="0034633F">
        <w:rPr>
          <w:rFonts w:ascii="Arial Narrow" w:hAnsi="Arial Narrow"/>
          <w:sz w:val="18"/>
          <w:szCs w:val="18"/>
        </w:rPr>
        <w:t>2</w:t>
      </w:r>
      <w:r w:rsidRPr="0034633F">
        <w:rPr>
          <w:rFonts w:ascii="Arial Narrow" w:hAnsi="Arial Narrow"/>
          <w:sz w:val="18"/>
          <w:szCs w:val="18"/>
        </w:rPr>
        <w:t>-</w:t>
      </w:r>
      <w:r w:rsidR="001520CD" w:rsidRPr="0034633F">
        <w:rPr>
          <w:rFonts w:ascii="Arial Narrow" w:hAnsi="Arial Narrow"/>
          <w:sz w:val="18"/>
          <w:szCs w:val="18"/>
        </w:rPr>
        <w:t>APU</w:t>
      </w:r>
      <w:r w:rsidRPr="0034633F">
        <w:rPr>
          <w:rFonts w:ascii="Arial Narrow" w:hAnsi="Arial Narrow"/>
          <w:sz w:val="18"/>
          <w:szCs w:val="18"/>
        </w:rPr>
        <w:t xml:space="preserve">        </w:t>
      </w:r>
    </w:p>
    <w:p w14:paraId="25AD70B5" w14:textId="00BBCCAD" w:rsidR="005011CE" w:rsidRPr="0034633F" w:rsidRDefault="005011CE" w:rsidP="00A70DB4">
      <w:pPr>
        <w:spacing w:before="40" w:after="40" w:line="240" w:lineRule="auto"/>
        <w:ind w:left="3600"/>
        <w:jc w:val="right"/>
        <w:rPr>
          <w:rFonts w:ascii="Arial Narrow" w:hAnsi="Arial Narrow" w:cs="Mangal"/>
          <w:sz w:val="18"/>
          <w:szCs w:val="16"/>
          <w:lang w:val="en-GB" w:bidi="mr-IN"/>
        </w:rPr>
      </w:pPr>
      <w:r w:rsidRPr="0034633F">
        <w:rPr>
          <w:rFonts w:ascii="Arial Narrow" w:hAnsi="Arial Narrow"/>
          <w:sz w:val="18"/>
          <w:szCs w:val="18"/>
        </w:rPr>
        <w:tab/>
      </w:r>
      <w:r w:rsidRPr="0034633F">
        <w:rPr>
          <w:rFonts w:ascii="Arial Narrow" w:hAnsi="Arial Narrow"/>
          <w:sz w:val="18"/>
          <w:szCs w:val="18"/>
        </w:rPr>
        <w:tab/>
      </w:r>
      <w:r w:rsidRPr="0034633F">
        <w:rPr>
          <w:rFonts w:ascii="Arial Narrow" w:hAnsi="Arial Narrow"/>
          <w:sz w:val="18"/>
          <w:szCs w:val="18"/>
        </w:rPr>
        <w:tab/>
        <w:t xml:space="preserve">       Date: </w:t>
      </w:r>
      <w:r w:rsidR="001520CD" w:rsidRPr="0034633F">
        <w:rPr>
          <w:rFonts w:ascii="Arial Narrow" w:hAnsi="Arial Narrow"/>
          <w:sz w:val="18"/>
          <w:szCs w:val="18"/>
          <w:lang w:val="en-GB"/>
        </w:rPr>
        <w:t>05</w:t>
      </w:r>
      <w:r w:rsidR="00B46719" w:rsidRPr="0034633F">
        <w:rPr>
          <w:rFonts w:ascii="Arial Narrow" w:hAnsi="Arial Narrow"/>
          <w:sz w:val="18"/>
          <w:szCs w:val="18"/>
          <w:lang w:val="en-GB"/>
        </w:rPr>
        <w:t>.</w:t>
      </w:r>
      <w:r w:rsidR="001520CD" w:rsidRPr="0034633F">
        <w:rPr>
          <w:rFonts w:ascii="Arial Narrow" w:hAnsi="Arial Narrow"/>
          <w:sz w:val="18"/>
          <w:szCs w:val="18"/>
          <w:lang w:val="en-GB"/>
        </w:rPr>
        <w:t>12</w:t>
      </w:r>
      <w:r w:rsidR="00B46719" w:rsidRPr="0034633F">
        <w:rPr>
          <w:rFonts w:ascii="Arial Narrow" w:hAnsi="Arial Narrow"/>
          <w:sz w:val="18"/>
          <w:szCs w:val="18"/>
          <w:lang w:val="en-GB"/>
        </w:rPr>
        <w:t>.2023</w:t>
      </w:r>
    </w:p>
    <w:p w14:paraId="5E2B8399" w14:textId="773892FA" w:rsidR="007E1B2D" w:rsidRDefault="007E1B2D" w:rsidP="008C1918">
      <w:pPr>
        <w:pStyle w:val="Heading1"/>
        <w:numPr>
          <w:ilvl w:val="0"/>
          <w:numId w:val="11"/>
        </w:numPr>
        <w:spacing w:after="240" w:line="240" w:lineRule="auto"/>
        <w:ind w:left="432" w:hanging="432"/>
      </w:pPr>
      <w:bookmarkStart w:id="2" w:name="_Toc53684177"/>
      <w:bookmarkStart w:id="3" w:name="_Toc53684226"/>
      <w:bookmarkStart w:id="4" w:name="_Toc53685450"/>
      <w:bookmarkStart w:id="5" w:name="_Toc59546834"/>
      <w:bookmarkStart w:id="6" w:name="_Toc78382224"/>
      <w:bookmarkStart w:id="7" w:name="_Toc128498784"/>
      <w:bookmarkStart w:id="8" w:name="_Toc53684179"/>
      <w:bookmarkStart w:id="9" w:name="_Toc53684228"/>
      <w:bookmarkStart w:id="10" w:name="_Toc53685451"/>
      <w:bookmarkStart w:id="11" w:name="_Toc59546844"/>
      <w:bookmarkStart w:id="12" w:name="_Toc78382225"/>
      <w:r w:rsidRPr="009E194B">
        <w:t xml:space="preserve">VALUATION </w:t>
      </w:r>
      <w:r w:rsidRPr="00701B62">
        <w:t>OPINION</w:t>
      </w:r>
      <w:r w:rsidRPr="009E194B">
        <w:t xml:space="preserve"> REPORT</w:t>
      </w:r>
      <w:bookmarkEnd w:id="2"/>
      <w:bookmarkEnd w:id="3"/>
      <w:bookmarkEnd w:id="4"/>
      <w:bookmarkEnd w:id="5"/>
      <w:bookmarkEnd w:id="6"/>
      <w:bookmarkEnd w:id="7"/>
    </w:p>
    <w:p w14:paraId="121768B8" w14:textId="6590B8F2"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783B5F" w:rsidRPr="00783B5F">
        <w:rPr>
          <w:rFonts w:ascii="Arial Narrow" w:hAnsi="Arial Narrow" w:cs="Tahoma"/>
          <w:bCs/>
          <w:sz w:val="26"/>
          <w:szCs w:val="26"/>
        </w:rPr>
        <w:t>H. No. 1662/1, Saraswati Compound, Behind Apsara Cinema, Near Ganesh Society, Kalyan Road, Bhiwandi PIN Code- 421 302, State – Maharashtra, Country – India</w:t>
      </w:r>
      <w:r w:rsidR="00E91671" w:rsidRPr="007F5A71">
        <w:rPr>
          <w:rFonts w:ascii="Arial Narrow" w:hAnsi="Arial Narrow" w:cs="Tahoma"/>
          <w:bCs/>
          <w:sz w:val="26"/>
          <w:szCs w:val="26"/>
        </w:rPr>
        <w:t>.</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bookmarkStart w:id="13" w:name="_Hlk152666053"/>
      <w:r w:rsidR="00783B5F">
        <w:rPr>
          <w:rFonts w:ascii="Arial Narrow" w:hAnsi="Arial Narrow" w:cs="Arial"/>
          <w:b/>
          <w:bCs/>
          <w:sz w:val="26"/>
          <w:szCs w:val="26"/>
        </w:rPr>
        <w:t>ROKP Dyeing and Printing Pvt. Ltd</w:t>
      </w:r>
      <w:bookmarkEnd w:id="13"/>
      <w:r w:rsidR="00862580">
        <w:rPr>
          <w:rFonts w:ascii="Arial Narrow" w:hAnsi="Arial Narrow" w:cs="Arial"/>
          <w:b/>
          <w:bCs/>
          <w:sz w:val="26"/>
          <w:szCs w:val="26"/>
        </w:rPr>
        <w:t>.</w:t>
      </w:r>
    </w:p>
    <w:p w14:paraId="0625E612" w14:textId="77777777" w:rsidR="00783B5F" w:rsidRDefault="00783B5F" w:rsidP="007E1B2D">
      <w:pPr>
        <w:spacing w:before="120" w:line="360" w:lineRule="auto"/>
        <w:jc w:val="both"/>
        <w:rPr>
          <w:rFonts w:ascii="Arial Narrow" w:hAnsi="Arial Narrow"/>
          <w:sz w:val="26"/>
          <w:szCs w:val="26"/>
        </w:rPr>
      </w:pPr>
    </w:p>
    <w:p w14:paraId="06EC83E7" w14:textId="77777777" w:rsidR="00783B5F" w:rsidRDefault="00783B5F" w:rsidP="007E1B2D">
      <w:pPr>
        <w:spacing w:before="120" w:line="360" w:lineRule="auto"/>
        <w:jc w:val="both"/>
        <w:rPr>
          <w:rFonts w:ascii="Arial Narrow" w:hAnsi="Arial Narrow"/>
          <w:sz w:val="26"/>
          <w:szCs w:val="26"/>
        </w:rPr>
      </w:pPr>
    </w:p>
    <w:p w14:paraId="0C1672CB" w14:textId="0697C1A5"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83B5F"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83B5F" w:rsidRPr="00D159B9" w:rsidRDefault="00783B5F" w:rsidP="00783B5F">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9FAE7F"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0F5E938"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0A4D68A"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EC744B3"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0D4A3C"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5EE5CE04"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r>
      <w:tr w:rsidR="00783B5F"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14A67CE1" w:rsidR="00783B5F" w:rsidRPr="00D159B9" w:rsidRDefault="00783B5F" w:rsidP="00783B5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4CB106FC" w:rsidR="00783B5F" w:rsidRPr="002B009F" w:rsidRDefault="00783B5F" w:rsidP="00783B5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1.48</w:t>
            </w:r>
          </w:p>
        </w:tc>
        <w:tc>
          <w:tcPr>
            <w:tcW w:w="2264" w:type="dxa"/>
            <w:tcBorders>
              <w:top w:val="single" w:sz="4" w:space="0" w:color="FFFFFF" w:themeColor="background1"/>
            </w:tcBorders>
            <w:shd w:val="clear" w:color="auto" w:fill="auto"/>
            <w:noWrap/>
            <w:vAlign w:val="center"/>
          </w:tcPr>
          <w:p w14:paraId="67F4F6E0" w14:textId="63A29657" w:rsidR="00783B5F" w:rsidRPr="002B009F" w:rsidRDefault="00783B5F" w:rsidP="00783B5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1.33</w:t>
            </w:r>
          </w:p>
        </w:tc>
        <w:tc>
          <w:tcPr>
            <w:tcW w:w="2323" w:type="dxa"/>
            <w:tcBorders>
              <w:top w:val="single" w:sz="4" w:space="0" w:color="FFFFFF" w:themeColor="background1"/>
            </w:tcBorders>
            <w:shd w:val="clear" w:color="auto" w:fill="auto"/>
            <w:noWrap/>
            <w:vAlign w:val="center"/>
          </w:tcPr>
          <w:p w14:paraId="3BAFDF52" w14:textId="7B380614" w:rsidR="00783B5F" w:rsidRPr="002B009F" w:rsidRDefault="00783B5F" w:rsidP="00783B5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1.18</w:t>
            </w:r>
          </w:p>
        </w:tc>
      </w:tr>
      <w:tr w:rsidR="00783B5F" w:rsidRPr="00D159B9" w14:paraId="05F6CC2F" w14:textId="77777777" w:rsidTr="00E94190">
        <w:trPr>
          <w:trHeight w:val="300"/>
        </w:trPr>
        <w:tc>
          <w:tcPr>
            <w:tcW w:w="2428" w:type="dxa"/>
            <w:shd w:val="clear" w:color="auto" w:fill="auto"/>
            <w:noWrap/>
            <w:vAlign w:val="center"/>
            <w:hideMark/>
          </w:tcPr>
          <w:p w14:paraId="409429CE" w14:textId="4F16C1B0" w:rsidR="00783B5F" w:rsidRPr="00D159B9" w:rsidRDefault="00783B5F" w:rsidP="00783B5F">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659AA1AF" w:rsidR="00783B5F" w:rsidRPr="002B009F" w:rsidRDefault="00783B5F" w:rsidP="00783B5F">
            <w:pPr>
              <w:spacing w:after="0" w:line="360" w:lineRule="auto"/>
              <w:jc w:val="center"/>
              <w:rPr>
                <w:rFonts w:ascii="Arial Narrow" w:hAnsi="Arial Narrow" w:cs="Calibri"/>
                <w:b/>
                <w:bCs/>
                <w:color w:val="000000"/>
                <w:sz w:val="26"/>
                <w:szCs w:val="26"/>
              </w:rPr>
            </w:pPr>
            <w:r w:rsidRPr="00B3136A">
              <w:rPr>
                <w:rFonts w:ascii="Arial Narrow" w:hAnsi="Arial Narrow" w:cs="Calibri"/>
                <w:b/>
                <w:bCs/>
                <w:color w:val="000000"/>
                <w:sz w:val="26"/>
                <w:szCs w:val="26"/>
              </w:rPr>
              <w:t>1.48</w:t>
            </w:r>
          </w:p>
        </w:tc>
        <w:tc>
          <w:tcPr>
            <w:tcW w:w="2264" w:type="dxa"/>
            <w:shd w:val="clear" w:color="auto" w:fill="auto"/>
            <w:noWrap/>
            <w:vAlign w:val="center"/>
          </w:tcPr>
          <w:p w14:paraId="2284E375" w14:textId="55239022" w:rsidR="00783B5F" w:rsidRPr="002B009F" w:rsidRDefault="00783B5F" w:rsidP="00783B5F">
            <w:pPr>
              <w:spacing w:after="0" w:line="360" w:lineRule="auto"/>
              <w:jc w:val="center"/>
              <w:rPr>
                <w:rFonts w:ascii="Arial Narrow" w:hAnsi="Arial Narrow" w:cs="Calibri"/>
                <w:b/>
                <w:bCs/>
                <w:color w:val="000000"/>
                <w:sz w:val="26"/>
                <w:szCs w:val="26"/>
              </w:rPr>
            </w:pPr>
            <w:r w:rsidRPr="00B3136A">
              <w:rPr>
                <w:rFonts w:ascii="Arial Narrow" w:hAnsi="Arial Narrow" w:cs="Calibri"/>
                <w:b/>
                <w:bCs/>
                <w:color w:val="000000"/>
                <w:sz w:val="26"/>
                <w:szCs w:val="26"/>
              </w:rPr>
              <w:t>1.33</w:t>
            </w:r>
          </w:p>
        </w:tc>
        <w:tc>
          <w:tcPr>
            <w:tcW w:w="2323" w:type="dxa"/>
            <w:shd w:val="clear" w:color="auto" w:fill="auto"/>
            <w:noWrap/>
            <w:vAlign w:val="center"/>
          </w:tcPr>
          <w:p w14:paraId="5F16BA52" w14:textId="26B54CF9" w:rsidR="00783B5F" w:rsidRPr="002B009F" w:rsidRDefault="00783B5F" w:rsidP="00783B5F">
            <w:pPr>
              <w:spacing w:after="0" w:line="360" w:lineRule="auto"/>
              <w:jc w:val="center"/>
              <w:rPr>
                <w:rFonts w:ascii="Arial Narrow" w:hAnsi="Arial Narrow" w:cs="Calibri"/>
                <w:b/>
                <w:bCs/>
                <w:color w:val="000000"/>
                <w:sz w:val="26"/>
                <w:szCs w:val="26"/>
              </w:rPr>
            </w:pPr>
            <w:r w:rsidRPr="00B3136A">
              <w:rPr>
                <w:rFonts w:ascii="Arial Narrow" w:hAnsi="Arial Narrow" w:cs="Calibri"/>
                <w:b/>
                <w:bCs/>
                <w:color w:val="000000"/>
                <w:sz w:val="26"/>
                <w:szCs w:val="26"/>
              </w:rPr>
              <w:t>1.18</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4AA53D66" w14:textId="77777777" w:rsidR="00783B5F" w:rsidRDefault="00783B5F" w:rsidP="003120B6">
      <w:pPr>
        <w:spacing w:after="0"/>
        <w:rPr>
          <w:rFonts w:ascii="Arial Narrow" w:hAnsi="Arial Narrow"/>
          <w:sz w:val="20"/>
          <w:lang w:val="en-US"/>
        </w:rPr>
      </w:pPr>
    </w:p>
    <w:p w14:paraId="3D592BF3" w14:textId="77777777" w:rsidR="00783B5F" w:rsidRDefault="00783B5F" w:rsidP="003120B6">
      <w:pPr>
        <w:spacing w:after="0"/>
        <w:rPr>
          <w:rFonts w:ascii="Arial Narrow" w:hAnsi="Arial Narrow"/>
          <w:sz w:val="20"/>
          <w:lang w:val="en-US"/>
        </w:rPr>
      </w:pPr>
    </w:p>
    <w:p w14:paraId="62ED2F41" w14:textId="77777777" w:rsidR="00783B5F" w:rsidRDefault="00783B5F" w:rsidP="003120B6">
      <w:pPr>
        <w:spacing w:after="0"/>
        <w:rPr>
          <w:rFonts w:ascii="Arial Narrow" w:hAnsi="Arial Narrow"/>
          <w:sz w:val="20"/>
          <w:lang w:val="en-US"/>
        </w:rPr>
      </w:pPr>
    </w:p>
    <w:p w14:paraId="2A39014F" w14:textId="77777777" w:rsidR="00783B5F" w:rsidRDefault="00783B5F" w:rsidP="003120B6">
      <w:pPr>
        <w:spacing w:after="0"/>
        <w:rPr>
          <w:rFonts w:ascii="Arial Narrow" w:hAnsi="Arial Narrow"/>
          <w:sz w:val="20"/>
          <w:lang w:val="en-US"/>
        </w:rPr>
      </w:pPr>
    </w:p>
    <w:p w14:paraId="15206231" w14:textId="77777777" w:rsidR="00783B5F" w:rsidRDefault="00783B5F" w:rsidP="003120B6">
      <w:pPr>
        <w:spacing w:after="0"/>
        <w:rPr>
          <w:rFonts w:ascii="Arial Narrow" w:hAnsi="Arial Narrow"/>
          <w:sz w:val="20"/>
          <w:lang w:val="en-US"/>
        </w:rPr>
      </w:pPr>
    </w:p>
    <w:p w14:paraId="09DF0E6A" w14:textId="77777777" w:rsidR="00783B5F" w:rsidRDefault="00783B5F" w:rsidP="003120B6">
      <w:pPr>
        <w:spacing w:after="0"/>
        <w:rPr>
          <w:rFonts w:ascii="Arial Narrow" w:hAnsi="Arial Narrow"/>
          <w:sz w:val="20"/>
          <w:lang w:val="en-US"/>
        </w:rPr>
      </w:pPr>
    </w:p>
    <w:p w14:paraId="123633B4" w14:textId="77777777" w:rsidR="00783B5F" w:rsidRDefault="00783B5F" w:rsidP="003120B6">
      <w:pPr>
        <w:spacing w:after="0"/>
        <w:rPr>
          <w:rFonts w:ascii="Arial Narrow" w:hAnsi="Arial Narrow"/>
          <w:sz w:val="20"/>
          <w:lang w:val="en-US"/>
        </w:rPr>
      </w:pPr>
    </w:p>
    <w:p w14:paraId="3C8AB855" w14:textId="77777777" w:rsidR="00783B5F" w:rsidRDefault="00783B5F"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4" w:name="_Toc128498785"/>
      <w:r w:rsidRPr="00D4203A">
        <w:lastRenderedPageBreak/>
        <w:t>VALUATION REPORT (IN RESPECT OF PLANT AND MACHINERY)</w:t>
      </w:r>
      <w:bookmarkEnd w:id="8"/>
      <w:bookmarkEnd w:id="9"/>
      <w:bookmarkEnd w:id="10"/>
      <w:bookmarkEnd w:id="11"/>
      <w:bookmarkEnd w:id="12"/>
      <w:bookmarkEnd w:id="14"/>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Cosmos Bank</w:t>
      </w:r>
    </w:p>
    <w:p w14:paraId="1266BE40"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Naupada Thane Branch</w:t>
      </w:r>
    </w:p>
    <w:p w14:paraId="69B4970A" w14:textId="77777777" w:rsid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 xml:space="preserve">Kusumanjali, Opposite Deodhar Hospital, </w:t>
      </w:r>
    </w:p>
    <w:p w14:paraId="1006C723" w14:textId="77777777" w:rsid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 xml:space="preserve">Naupada, Thane (West), </w:t>
      </w:r>
    </w:p>
    <w:p w14:paraId="4667B8BF" w14:textId="28104601" w:rsidR="00277FED" w:rsidRPr="00D76489" w:rsidRDefault="007F5A71" w:rsidP="00390A5E">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State – Maharashtra, Country – India</w:t>
      </w:r>
      <w:r w:rsidR="00AB1B20" w:rsidRPr="00D76489">
        <w:rPr>
          <w:rFonts w:ascii="Arial Narrow" w:eastAsia="Times New Roman" w:hAnsi="Arial Narrow" w:cs="Times New Roman"/>
          <w:b/>
          <w:color w:val="0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11D52C02"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783B5F" w:rsidRPr="00783B5F">
              <w:rPr>
                <w:rFonts w:ascii="Arial Narrow" w:hAnsi="Arial Narrow" w:cs="Tahoma"/>
                <w:bCs/>
                <w:sz w:val="26"/>
                <w:szCs w:val="26"/>
              </w:rPr>
              <w:t>H. No. 1662/1, Saraswati Compound, Behind Apsara Cinema, Near Ganesh Society, Kalyan Road, Bhiwandi PIN Code- 421 302, State – Maharashtra, Country – India</w:t>
            </w:r>
            <w:r w:rsidR="00E91671" w:rsidRPr="00E91671">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69059CA6"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7F5A71">
              <w:rPr>
                <w:rFonts w:ascii="Arial Narrow" w:hAnsi="Arial Narrow" w:cs="Calibri"/>
                <w:color w:val="000000"/>
                <w:sz w:val="26"/>
                <w:szCs w:val="26"/>
              </w:rPr>
              <w:t>Cosmos Bank</w:t>
            </w:r>
            <w:r w:rsidR="00162889" w:rsidRPr="001239BA">
              <w:rPr>
                <w:rFonts w:ascii="Arial Narrow" w:hAnsi="Arial Narrow" w:cs="Calibri"/>
                <w:color w:val="000000"/>
                <w:sz w:val="26"/>
                <w:szCs w:val="26"/>
              </w:rPr>
              <w:t xml:space="preserve">, </w:t>
            </w:r>
            <w:r w:rsidR="007F5A71">
              <w:rPr>
                <w:rFonts w:ascii="Arial Narrow" w:hAnsi="Arial Narrow" w:cs="Calibri"/>
                <w:color w:val="000000"/>
                <w:sz w:val="26"/>
                <w:szCs w:val="26"/>
              </w:rPr>
              <w:t>Naupada</w:t>
            </w:r>
            <w:r w:rsidR="00D76489">
              <w:rPr>
                <w:rFonts w:ascii="Arial Narrow" w:hAnsi="Arial Narrow" w:cs="Calibri"/>
                <w:color w:val="000000"/>
                <w:sz w:val="26"/>
                <w:szCs w:val="26"/>
              </w:rPr>
              <w:t xml:space="preserve"> </w:t>
            </w:r>
            <w:r w:rsidR="004A0151" w:rsidRPr="00D76489">
              <w:rPr>
                <w:rFonts w:ascii="Arial Narrow" w:hAnsi="Arial Narrow" w:cs="Calibri"/>
                <w:color w:val="000000"/>
                <w:sz w:val="26"/>
                <w:szCs w:val="26"/>
              </w:rPr>
              <w:t>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272A46">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37137F6B" w:rsidR="00A12AA8" w:rsidRPr="00D76489" w:rsidRDefault="00783B5F" w:rsidP="00D76489">
            <w:pPr>
              <w:spacing w:after="0" w:line="360" w:lineRule="auto"/>
              <w:rPr>
                <w:rFonts w:ascii="Arial Narrow" w:hAnsi="Arial Narrow" w:cs="Calibri"/>
                <w:sz w:val="26"/>
                <w:szCs w:val="26"/>
              </w:rPr>
            </w:pPr>
            <w:r>
              <w:rPr>
                <w:rFonts w:ascii="Arial Narrow" w:hAnsi="Arial Narrow" w:cs="Calibri"/>
                <w:sz w:val="26"/>
                <w:szCs w:val="26"/>
              </w:rPr>
              <w:t>30.11.2023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643045F3" w:rsidR="00A12AA8" w:rsidRPr="00D76489" w:rsidRDefault="00783B5F" w:rsidP="00D76489">
            <w:pPr>
              <w:spacing w:after="0" w:line="360" w:lineRule="auto"/>
              <w:rPr>
                <w:rFonts w:ascii="Arial Narrow" w:hAnsi="Arial Narrow" w:cs="Calibri"/>
                <w:sz w:val="26"/>
                <w:szCs w:val="26"/>
              </w:rPr>
            </w:pPr>
            <w:r>
              <w:rPr>
                <w:rFonts w:ascii="Arial Narrow" w:hAnsi="Arial Narrow" w:cs="Calibri"/>
                <w:sz w:val="26"/>
                <w:szCs w:val="26"/>
              </w:rPr>
              <w:t>05.12.2023</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17168CD8" w:rsidR="00DB1F51" w:rsidRPr="00D76489" w:rsidRDefault="00783B5F" w:rsidP="00D76489">
            <w:pPr>
              <w:spacing w:after="0" w:line="360" w:lineRule="auto"/>
              <w:rPr>
                <w:rFonts w:ascii="Arial Narrow" w:hAnsi="Arial Narrow" w:cs="Calibri"/>
                <w:sz w:val="26"/>
                <w:szCs w:val="26"/>
              </w:rPr>
            </w:pPr>
            <w:r>
              <w:rPr>
                <w:rFonts w:ascii="Arial Narrow" w:hAnsi="Arial Narrow" w:cs="Calibri"/>
                <w:sz w:val="26"/>
                <w:szCs w:val="26"/>
              </w:rPr>
              <w:t>05.12.2023</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0A7B318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The </w:t>
            </w:r>
            <w:r w:rsidR="0070055C" w:rsidRPr="00D76489">
              <w:rPr>
                <w:rFonts w:ascii="Arial Narrow" w:hAnsi="Arial Narrow" w:cs="Calibri"/>
                <w:sz w:val="26"/>
                <w:szCs w:val="26"/>
              </w:rPr>
              <w:t>Plant &amp; Machinery</w:t>
            </w:r>
            <w:r w:rsidRPr="00D76489">
              <w:rPr>
                <w:rFonts w:ascii="Arial Narrow" w:hAnsi="Arial Narrow" w:cs="Calibri"/>
                <w:sz w:val="26"/>
                <w:szCs w:val="26"/>
              </w:rPr>
              <w:t xml:space="preserve"> under valuation are </w:t>
            </w:r>
            <w:r w:rsidR="00D76489">
              <w:rPr>
                <w:rFonts w:ascii="Arial Narrow" w:hAnsi="Arial Narrow" w:cs="Calibri"/>
                <w:sz w:val="26"/>
                <w:szCs w:val="26"/>
              </w:rPr>
              <w:t>Indigenous</w:t>
            </w:r>
            <w:r w:rsidRPr="00D76489">
              <w:rPr>
                <w:rFonts w:ascii="Arial Narrow" w:hAnsi="Arial Narrow" w:cs="Calibri"/>
                <w:sz w:val="26"/>
                <w:szCs w:val="26"/>
              </w:rPr>
              <w:t>. 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5" w:name="_Toc26875871"/>
      <w:bookmarkStart w:id="16" w:name="_Toc78382226"/>
      <w:bookmarkStart w:id="17" w:name="_Toc53684180"/>
      <w:bookmarkStart w:id="18" w:name="_Toc53684229"/>
      <w:bookmarkStart w:id="19" w:name="_Toc53685452"/>
      <w:bookmarkStart w:id="20"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1" w:name="_Toc128498786"/>
      <w:r w:rsidRPr="000A482F">
        <w:lastRenderedPageBreak/>
        <w:t>VALUATION RATIONALE</w:t>
      </w:r>
      <w:bookmarkEnd w:id="15"/>
      <w:bookmarkEnd w:id="16"/>
      <w:bookmarkEnd w:id="21"/>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2" w:name="_Toc17312183"/>
      <w:bookmarkStart w:id="23" w:name="_Toc17382745"/>
      <w:bookmarkStart w:id="24" w:name="_Toc17811878"/>
      <w:bookmarkStart w:id="25" w:name="_Toc26203625"/>
      <w:bookmarkStart w:id="26" w:name="_Toc26875872"/>
      <w:bookmarkStart w:id="27" w:name="_Toc87970376"/>
      <w:bookmarkStart w:id="28" w:name="_Toc87970413"/>
      <w:bookmarkStart w:id="29" w:name="_Toc87970864"/>
      <w:bookmarkStart w:id="30" w:name="_Toc87970982"/>
      <w:bookmarkStart w:id="31" w:name="_Toc88058344"/>
      <w:bookmarkStart w:id="32" w:name="_Toc88058514"/>
      <w:bookmarkStart w:id="33" w:name="_Toc88058848"/>
      <w:bookmarkStart w:id="34" w:name="_Toc94022936"/>
      <w:bookmarkStart w:id="35" w:name="_Toc120880732"/>
      <w:bookmarkStart w:id="36" w:name="_Toc126691609"/>
      <w:bookmarkStart w:id="37" w:name="_Toc12849878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8" w:name="_Toc17312184"/>
      <w:bookmarkStart w:id="39" w:name="_Toc17382746"/>
      <w:bookmarkStart w:id="40" w:name="_Toc17811879"/>
      <w:bookmarkStart w:id="41" w:name="_Toc26203626"/>
      <w:bookmarkStart w:id="42" w:name="_Toc26875873"/>
      <w:bookmarkStart w:id="43" w:name="_Toc87970377"/>
      <w:bookmarkStart w:id="44" w:name="_Toc87970414"/>
      <w:bookmarkStart w:id="45" w:name="_Toc87970865"/>
      <w:bookmarkStart w:id="46" w:name="_Toc87970983"/>
      <w:bookmarkStart w:id="47" w:name="_Toc88058345"/>
      <w:bookmarkStart w:id="48" w:name="_Toc88058515"/>
      <w:bookmarkStart w:id="49" w:name="_Toc88058849"/>
      <w:bookmarkStart w:id="50" w:name="_Toc94022937"/>
      <w:bookmarkStart w:id="51" w:name="_Toc120880733"/>
      <w:bookmarkStart w:id="52" w:name="_Toc126691610"/>
      <w:bookmarkStart w:id="53" w:name="_Toc128498788"/>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4" w:name="_Toc17312185"/>
      <w:bookmarkStart w:id="55" w:name="_Toc17382747"/>
      <w:bookmarkStart w:id="56" w:name="_Toc17811880"/>
      <w:bookmarkStart w:id="57" w:name="_Toc26203627"/>
      <w:bookmarkStart w:id="58" w:name="_Toc26875874"/>
      <w:bookmarkStart w:id="59" w:name="_Toc87970378"/>
      <w:bookmarkStart w:id="60" w:name="_Toc87970415"/>
      <w:bookmarkStart w:id="61" w:name="_Toc87970866"/>
      <w:bookmarkStart w:id="62" w:name="_Toc87970984"/>
      <w:bookmarkStart w:id="63" w:name="_Toc88058346"/>
      <w:bookmarkStart w:id="64" w:name="_Toc88058516"/>
      <w:bookmarkStart w:id="65" w:name="_Toc88058850"/>
      <w:bookmarkStart w:id="66" w:name="_Toc94022938"/>
      <w:bookmarkStart w:id="67" w:name="_Toc120880734"/>
      <w:bookmarkStart w:id="68" w:name="_Toc126691611"/>
      <w:bookmarkStart w:id="69" w:name="_Toc128498789"/>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0" w:name="_Toc17312186"/>
      <w:bookmarkStart w:id="71" w:name="_Toc17382748"/>
      <w:bookmarkStart w:id="72" w:name="_Toc17811881"/>
      <w:bookmarkStart w:id="73" w:name="_Toc26203628"/>
      <w:bookmarkStart w:id="74" w:name="_Toc26875875"/>
      <w:bookmarkStart w:id="75" w:name="_Toc87970379"/>
      <w:bookmarkStart w:id="76" w:name="_Toc87970416"/>
      <w:bookmarkStart w:id="77" w:name="_Toc87970867"/>
      <w:bookmarkStart w:id="78" w:name="_Toc87970985"/>
      <w:bookmarkStart w:id="79" w:name="_Toc88058347"/>
      <w:bookmarkStart w:id="80" w:name="_Toc88058517"/>
      <w:bookmarkStart w:id="81" w:name="_Toc88058851"/>
      <w:bookmarkStart w:id="82" w:name="_Toc94022939"/>
      <w:bookmarkStart w:id="83" w:name="_Toc120880735"/>
      <w:bookmarkStart w:id="84" w:name="_Toc126691612"/>
      <w:bookmarkStart w:id="85" w:name="_Toc128498790"/>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6" w:name="_Toc17312187"/>
      <w:bookmarkStart w:id="87" w:name="_Toc17382749"/>
      <w:bookmarkStart w:id="88" w:name="_Toc17811882"/>
      <w:bookmarkStart w:id="89" w:name="_Toc26203629"/>
      <w:bookmarkStart w:id="90" w:name="_Toc26875876"/>
      <w:bookmarkStart w:id="91" w:name="_Toc87970380"/>
      <w:bookmarkStart w:id="92" w:name="_Toc87970417"/>
      <w:bookmarkStart w:id="93" w:name="_Toc87970868"/>
      <w:bookmarkStart w:id="94" w:name="_Toc87970986"/>
      <w:bookmarkStart w:id="95" w:name="_Toc88058348"/>
      <w:bookmarkStart w:id="96" w:name="_Toc88058518"/>
      <w:bookmarkStart w:id="97" w:name="_Toc88058852"/>
      <w:bookmarkStart w:id="98" w:name="_Toc94022940"/>
      <w:bookmarkStart w:id="99" w:name="_Toc120880736"/>
      <w:bookmarkStart w:id="100" w:name="_Toc126691613"/>
      <w:bookmarkStart w:id="101" w:name="_Toc128498791"/>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2" w:name="_Toc17312188"/>
      <w:bookmarkStart w:id="103" w:name="_Toc17382750"/>
      <w:bookmarkStart w:id="104" w:name="_Toc17811883"/>
      <w:bookmarkStart w:id="105" w:name="_Toc26203630"/>
      <w:bookmarkStart w:id="106" w:name="_Toc26875877"/>
      <w:bookmarkStart w:id="107" w:name="_Toc87970381"/>
      <w:bookmarkStart w:id="108" w:name="_Toc87970418"/>
      <w:bookmarkStart w:id="109" w:name="_Toc87970869"/>
      <w:bookmarkStart w:id="110" w:name="_Toc87970987"/>
      <w:bookmarkStart w:id="111" w:name="_Toc88058349"/>
      <w:bookmarkStart w:id="112" w:name="_Toc88058519"/>
      <w:bookmarkStart w:id="113" w:name="_Toc88058853"/>
      <w:bookmarkStart w:id="114" w:name="_Toc94022941"/>
      <w:bookmarkStart w:id="115" w:name="_Toc120880737"/>
      <w:bookmarkStart w:id="116" w:name="_Toc126691614"/>
      <w:bookmarkStart w:id="117" w:name="_Toc128498792"/>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8" w:name="_Toc17312189"/>
      <w:bookmarkStart w:id="119" w:name="_Toc17382751"/>
      <w:bookmarkStart w:id="120" w:name="_Toc17811884"/>
      <w:bookmarkStart w:id="121" w:name="_Toc26203631"/>
      <w:bookmarkStart w:id="122" w:name="_Toc26875878"/>
      <w:bookmarkStart w:id="123" w:name="_Toc87970382"/>
      <w:bookmarkStart w:id="124" w:name="_Toc87970419"/>
      <w:bookmarkStart w:id="125" w:name="_Toc87970870"/>
      <w:bookmarkStart w:id="126" w:name="_Toc87970988"/>
      <w:bookmarkStart w:id="127" w:name="_Toc88058350"/>
      <w:bookmarkStart w:id="128" w:name="_Toc88058520"/>
      <w:bookmarkStart w:id="129" w:name="_Toc88058854"/>
      <w:bookmarkStart w:id="130" w:name="_Toc94022942"/>
      <w:bookmarkStart w:id="131" w:name="_Toc120880738"/>
      <w:bookmarkStart w:id="132" w:name="_Toc126691615"/>
      <w:bookmarkStart w:id="133" w:name="_Toc128498793"/>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4" w:name="_Toc17312190"/>
      <w:bookmarkStart w:id="135" w:name="_Toc17382752"/>
      <w:bookmarkStart w:id="136" w:name="_Toc17811885"/>
      <w:bookmarkStart w:id="137" w:name="_Toc26203632"/>
      <w:bookmarkStart w:id="138" w:name="_Toc26875879"/>
      <w:bookmarkEnd w:id="134"/>
      <w:bookmarkEnd w:id="135"/>
      <w:bookmarkEnd w:id="136"/>
      <w:bookmarkEnd w:id="137"/>
      <w:bookmarkEnd w:id="138"/>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9" w:name="_Toc17312191"/>
      <w:bookmarkStart w:id="140" w:name="_Toc17382753"/>
      <w:bookmarkStart w:id="141" w:name="_Toc17811886"/>
      <w:bookmarkStart w:id="142" w:name="_Toc26203633"/>
      <w:bookmarkStart w:id="143" w:name="_Toc26875880"/>
      <w:bookmarkEnd w:id="139"/>
      <w:bookmarkEnd w:id="140"/>
      <w:bookmarkEnd w:id="141"/>
      <w:bookmarkEnd w:id="142"/>
      <w:bookmarkEnd w:id="143"/>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4" w:name="_Toc17312192"/>
      <w:bookmarkStart w:id="145" w:name="_Toc17382754"/>
      <w:bookmarkStart w:id="146" w:name="_Toc17811887"/>
      <w:bookmarkStart w:id="147" w:name="_Toc26203634"/>
      <w:bookmarkStart w:id="148" w:name="_Toc26875881"/>
      <w:bookmarkEnd w:id="144"/>
      <w:bookmarkEnd w:id="145"/>
      <w:bookmarkEnd w:id="146"/>
      <w:bookmarkEnd w:id="147"/>
      <w:bookmarkEnd w:id="148"/>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9" w:name="_Toc26875882"/>
      <w:bookmarkStart w:id="150" w:name="_Toc88058855"/>
      <w:bookmarkStart w:id="151" w:name="_Toc94022943"/>
      <w:bookmarkStart w:id="152" w:name="_Toc120880739"/>
      <w:bookmarkStart w:id="153" w:name="_Toc126691616"/>
      <w:bookmarkStart w:id="154" w:name="_Toc128498794"/>
      <w:r w:rsidRPr="00D76489">
        <w:rPr>
          <w:b w:val="0"/>
          <w:color w:val="806000"/>
          <w:lang w:val="en-US"/>
        </w:rPr>
        <w:t xml:space="preserve">3.1 </w:t>
      </w:r>
      <w:r w:rsidRPr="00D76489">
        <w:rPr>
          <w:b w:val="0"/>
          <w:color w:val="806000"/>
        </w:rPr>
        <w:t>METHODOLOGIES</w:t>
      </w:r>
      <w:bookmarkEnd w:id="149"/>
      <w:bookmarkEnd w:id="150"/>
      <w:bookmarkEnd w:id="151"/>
      <w:bookmarkEnd w:id="152"/>
      <w:bookmarkEnd w:id="153"/>
      <w:bookmarkEnd w:id="154"/>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5" w:name="_Toc26875883"/>
      <w:bookmarkStart w:id="156" w:name="_Toc88058856"/>
      <w:bookmarkStart w:id="157" w:name="_Toc94022944"/>
      <w:bookmarkStart w:id="158" w:name="_Toc120880740"/>
      <w:bookmarkStart w:id="159" w:name="_Toc126691617"/>
      <w:bookmarkStart w:id="160"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5"/>
      <w:bookmarkEnd w:id="156"/>
      <w:bookmarkEnd w:id="157"/>
      <w:bookmarkEnd w:id="158"/>
      <w:bookmarkEnd w:id="159"/>
      <w:bookmarkEnd w:id="16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1" w:name="_Toc26875884"/>
      <w:bookmarkStart w:id="162" w:name="_Toc88058857"/>
      <w:bookmarkStart w:id="163" w:name="_Toc94022945"/>
      <w:bookmarkStart w:id="164" w:name="_Toc120880741"/>
      <w:bookmarkStart w:id="165" w:name="_Toc126691618"/>
      <w:bookmarkStart w:id="166"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1"/>
      <w:bookmarkEnd w:id="162"/>
      <w:bookmarkEnd w:id="163"/>
      <w:bookmarkEnd w:id="164"/>
      <w:bookmarkEnd w:id="165"/>
      <w:bookmarkEnd w:id="166"/>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7" w:name="_Toc26875885"/>
      <w:bookmarkStart w:id="168" w:name="_Toc88058858"/>
      <w:bookmarkStart w:id="169" w:name="_Toc94022946"/>
      <w:bookmarkStart w:id="170" w:name="_Toc120880742"/>
      <w:bookmarkStart w:id="171" w:name="_Toc126691619"/>
      <w:bookmarkStart w:id="172"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7"/>
      <w:bookmarkEnd w:id="168"/>
      <w:bookmarkEnd w:id="169"/>
      <w:bookmarkEnd w:id="170"/>
      <w:bookmarkEnd w:id="171"/>
      <w:bookmarkEnd w:id="172"/>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3" w:name="_Toc26875886"/>
      <w:bookmarkStart w:id="174" w:name="_Toc88058859"/>
      <w:bookmarkStart w:id="175" w:name="_Toc94022947"/>
      <w:bookmarkStart w:id="176" w:name="_Toc120880743"/>
      <w:bookmarkStart w:id="177" w:name="_Toc126691620"/>
      <w:bookmarkStart w:id="178" w:name="_Toc128498798"/>
      <w:r w:rsidRPr="00D76489">
        <w:rPr>
          <w:b w:val="0"/>
          <w:color w:val="806000"/>
        </w:rPr>
        <w:lastRenderedPageBreak/>
        <w:t>3.2 OTHER TERMINOLOGIES USED</w:t>
      </w:r>
      <w:bookmarkEnd w:id="173"/>
      <w:bookmarkEnd w:id="174"/>
      <w:bookmarkEnd w:id="175"/>
      <w:bookmarkEnd w:id="176"/>
      <w:bookmarkEnd w:id="177"/>
      <w:bookmarkEnd w:id="178"/>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9" w:name="_Toc26875887"/>
      <w:bookmarkStart w:id="180" w:name="_Toc88058860"/>
      <w:bookmarkStart w:id="181" w:name="_Toc94022948"/>
      <w:bookmarkStart w:id="182" w:name="_Toc120880744"/>
      <w:bookmarkStart w:id="183" w:name="_Toc126691621"/>
      <w:bookmarkStart w:id="184" w:name="_Toc128498799"/>
      <w:r w:rsidRPr="00D76489">
        <w:rPr>
          <w:rFonts w:ascii="Arial Narrow" w:hAnsi="Arial Narrow"/>
          <w:color w:val="806000"/>
        </w:rPr>
        <w:t>3.2.1 DEPRECIATED REPLACEMENT COST</w:t>
      </w:r>
      <w:bookmarkEnd w:id="179"/>
      <w:bookmarkEnd w:id="180"/>
      <w:bookmarkEnd w:id="181"/>
      <w:bookmarkEnd w:id="182"/>
      <w:bookmarkEnd w:id="183"/>
      <w:bookmarkEnd w:id="184"/>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88"/>
      <w:r w:rsidRPr="00D76489">
        <w:rPr>
          <w:rFonts w:ascii="Arial Narrow" w:hAnsi="Arial Narrow"/>
          <w:color w:val="806000"/>
          <w:sz w:val="26"/>
          <w:szCs w:val="26"/>
          <w:lang w:bidi="bn-IN"/>
        </w:rPr>
        <w:t>3.2.2 TOTAL ECONOMIC/ PHYSICAL LIFE</w:t>
      </w:r>
      <w:bookmarkEnd w:id="185"/>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89"/>
      <w:r w:rsidRPr="00D76489">
        <w:rPr>
          <w:rFonts w:ascii="Arial Narrow" w:hAnsi="Arial Narrow"/>
          <w:color w:val="806000"/>
          <w:sz w:val="26"/>
          <w:szCs w:val="26"/>
          <w:lang w:bidi="bn-IN"/>
        </w:rPr>
        <w:t>3.2.3 SCRAP &amp; SALVAGE VALUE</w:t>
      </w:r>
      <w:bookmarkEnd w:id="186"/>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7" w:name="_Toc26875890"/>
      <w:r w:rsidRPr="00D76489">
        <w:rPr>
          <w:rFonts w:ascii="Arial Narrow" w:hAnsi="Arial Narrow"/>
          <w:color w:val="806000"/>
          <w:sz w:val="26"/>
          <w:szCs w:val="26"/>
          <w:lang w:bidi="bn-IN"/>
        </w:rPr>
        <w:t>3.2.4 IN-SITU &amp; EX-SITU VALUE</w:t>
      </w:r>
      <w:bookmarkEnd w:id="187"/>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8"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8"/>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9" w:name="_Toc26875892"/>
      <w:r w:rsidRPr="00D76489">
        <w:rPr>
          <w:rFonts w:ascii="Arial Narrow" w:hAnsi="Arial Narrow"/>
          <w:color w:val="806000"/>
          <w:sz w:val="26"/>
          <w:szCs w:val="26"/>
          <w:lang w:bidi="bn-IN"/>
        </w:rPr>
        <w:t>3.3.1 GENERAL FACTORS</w:t>
      </w:r>
      <w:bookmarkEnd w:id="189"/>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0" w:name="_Toc26875893"/>
      <w:bookmarkStart w:id="191" w:name="_Toc88058861"/>
      <w:bookmarkStart w:id="192" w:name="_Toc94022949"/>
      <w:bookmarkStart w:id="193" w:name="_Toc120880745"/>
      <w:bookmarkStart w:id="194" w:name="_Toc126691622"/>
      <w:bookmarkStart w:id="195"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0"/>
      <w:bookmarkEnd w:id="191"/>
      <w:bookmarkEnd w:id="192"/>
      <w:bookmarkEnd w:id="193"/>
      <w:bookmarkEnd w:id="194"/>
      <w:bookmarkEnd w:id="195"/>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6" w:name="_Toc26875894"/>
      <w:bookmarkStart w:id="197" w:name="_Toc88058862"/>
      <w:bookmarkStart w:id="198" w:name="_Toc94022950"/>
      <w:bookmarkStart w:id="199" w:name="_Toc120880746"/>
      <w:bookmarkStart w:id="200" w:name="_Toc126691623"/>
      <w:bookmarkStart w:id="201"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6"/>
      <w:bookmarkEnd w:id="197"/>
      <w:bookmarkEnd w:id="198"/>
      <w:bookmarkEnd w:id="199"/>
      <w:bookmarkEnd w:id="200"/>
      <w:bookmarkEnd w:id="201"/>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2" w:name="_Toc26875895"/>
      <w:bookmarkStart w:id="203"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4" w:name="_Toc94022951"/>
      <w:bookmarkStart w:id="205" w:name="_Toc120880747"/>
      <w:bookmarkStart w:id="206" w:name="_Toc126691624"/>
      <w:bookmarkStart w:id="207" w:name="_Toc128498802"/>
      <w:r w:rsidRPr="00D76489">
        <w:rPr>
          <w:rFonts w:ascii="Arial Narrow" w:hAnsi="Arial Narrow"/>
          <w:bCs w:val="0"/>
          <w:color w:val="806000"/>
          <w:lang w:val="en-US"/>
        </w:rPr>
        <w:t>3.4 METHODOLOGY ADOPTED</w:t>
      </w:r>
      <w:bookmarkEnd w:id="202"/>
      <w:bookmarkEnd w:id="203"/>
      <w:bookmarkEnd w:id="204"/>
      <w:bookmarkEnd w:id="205"/>
      <w:bookmarkEnd w:id="206"/>
      <w:bookmarkEnd w:id="207"/>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8" w:name="_Toc26875896"/>
      <w:bookmarkStart w:id="209" w:name="_Toc88058864"/>
      <w:bookmarkStart w:id="210" w:name="_Toc94022952"/>
      <w:bookmarkStart w:id="211" w:name="_Toc120880748"/>
      <w:bookmarkStart w:id="212" w:name="_Toc126691625"/>
      <w:bookmarkStart w:id="213"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8"/>
      <w:bookmarkEnd w:id="209"/>
      <w:bookmarkEnd w:id="210"/>
      <w:bookmarkEnd w:id="211"/>
      <w:bookmarkEnd w:id="212"/>
      <w:bookmarkEnd w:id="213"/>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4" w:name="_Toc26875897"/>
      <w:bookmarkStart w:id="215" w:name="_Toc88058865"/>
      <w:bookmarkStart w:id="216" w:name="_Toc94022953"/>
      <w:bookmarkStart w:id="217" w:name="_Toc120880749"/>
      <w:bookmarkStart w:id="218" w:name="_Toc126691626"/>
      <w:bookmarkStart w:id="219"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4"/>
      <w:bookmarkEnd w:id="215"/>
      <w:bookmarkEnd w:id="216"/>
      <w:bookmarkEnd w:id="217"/>
      <w:bookmarkEnd w:id="218"/>
      <w:bookmarkEnd w:id="219"/>
    </w:p>
    <w:p w14:paraId="2665E4CF" w14:textId="77777777" w:rsidR="00A12AA8" w:rsidRPr="00D76489" w:rsidRDefault="00A12AA8" w:rsidP="00D76489">
      <w:pPr>
        <w:spacing w:after="0" w:line="360" w:lineRule="auto"/>
        <w:jc w:val="both"/>
        <w:rPr>
          <w:rFonts w:ascii="Arial Narrow" w:hAnsi="Arial Narrow"/>
          <w:sz w:val="26"/>
          <w:szCs w:val="26"/>
        </w:rPr>
      </w:pPr>
      <w:bookmarkStart w:id="220"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0"/>
      <w:r w:rsidRPr="00D76489">
        <w:rPr>
          <w:rFonts w:ascii="Arial Narrow" w:hAnsi="Arial Narrow"/>
          <w:sz w:val="26"/>
          <w:szCs w:val="26"/>
        </w:rPr>
        <w:t>.</w:t>
      </w:r>
    </w:p>
    <w:bookmarkEnd w:id="17"/>
    <w:bookmarkEnd w:id="18"/>
    <w:bookmarkEnd w:id="19"/>
    <w:bookmarkEnd w:id="20"/>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1" w:name="_Toc128498805"/>
      <w:r w:rsidRPr="00D4203A">
        <w:lastRenderedPageBreak/>
        <w:t xml:space="preserve">DOCUMENTS </w:t>
      </w:r>
      <w:bookmarkStart w:id="222" w:name="_Toc58257668"/>
      <w:bookmarkStart w:id="223" w:name="_Toc59546847"/>
      <w:r w:rsidR="00311E90" w:rsidRPr="00D4203A">
        <w:t>REFERRED: -</w:t>
      </w:r>
      <w:bookmarkEnd w:id="221"/>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40F34077" w:rsidR="004A0151" w:rsidRDefault="00783B5F" w:rsidP="008C1918">
      <w:pPr>
        <w:numPr>
          <w:ilvl w:val="0"/>
          <w:numId w:val="4"/>
        </w:numPr>
        <w:spacing w:after="0" w:line="360" w:lineRule="auto"/>
        <w:ind w:left="360"/>
        <w:jc w:val="both"/>
        <w:rPr>
          <w:rFonts w:ascii="Arial Narrow" w:hAnsi="Arial Narrow" w:cs="Arial"/>
          <w:sz w:val="26"/>
          <w:szCs w:val="26"/>
        </w:rPr>
      </w:pPr>
      <w:bookmarkStart w:id="224" w:name="_Toc78382229"/>
      <w:r>
        <w:rPr>
          <w:rFonts w:ascii="Arial Narrow" w:hAnsi="Arial Narrow" w:cs="Arial"/>
          <w:sz w:val="26"/>
          <w:szCs w:val="26"/>
        </w:rPr>
        <w:t xml:space="preserve">Proforma and Tax </w:t>
      </w:r>
      <w:r w:rsidR="004A0151" w:rsidRPr="003169D7">
        <w:rPr>
          <w:rFonts w:ascii="Arial Narrow" w:hAnsi="Arial Narrow" w:cs="Arial"/>
          <w:sz w:val="26"/>
          <w:szCs w:val="26"/>
        </w:rPr>
        <w:t>Invoice for Machine</w:t>
      </w:r>
      <w:r w:rsidR="00D76489" w:rsidRPr="003169D7">
        <w:rPr>
          <w:rFonts w:ascii="Arial Narrow" w:hAnsi="Arial Narrow" w:cs="Arial"/>
          <w:sz w:val="26"/>
          <w:szCs w:val="26"/>
        </w:rPr>
        <w:t xml:space="preserve"> under Valuation</w:t>
      </w:r>
      <w:r w:rsidR="004A0151" w:rsidRPr="003169D7">
        <w:rPr>
          <w:rFonts w:ascii="Arial Narrow" w:hAnsi="Arial Narrow" w:cs="Arial"/>
          <w:sz w:val="26"/>
          <w:szCs w:val="26"/>
        </w:rPr>
        <w:t>.</w:t>
      </w:r>
    </w:p>
    <w:p w14:paraId="1FE5D738" w14:textId="51F0612C" w:rsidR="00A12AA8" w:rsidRPr="00D4203A" w:rsidRDefault="003700CB" w:rsidP="001A1AD7">
      <w:pPr>
        <w:pStyle w:val="Heading1"/>
        <w:numPr>
          <w:ilvl w:val="0"/>
          <w:numId w:val="11"/>
        </w:numPr>
        <w:spacing w:after="160" w:line="240" w:lineRule="auto"/>
        <w:ind w:left="432" w:hanging="432"/>
      </w:pPr>
      <w:bookmarkStart w:id="225" w:name="_Toc128498806"/>
      <w:r w:rsidRPr="00D4203A">
        <w:t>ABOUT COMPANY</w:t>
      </w:r>
      <w:r>
        <w:t xml:space="preserve"> AND OUR OBSERVATION</w:t>
      </w:r>
      <w:r w:rsidRPr="00D4203A">
        <w:t>: -</w:t>
      </w:r>
      <w:bookmarkEnd w:id="225"/>
    </w:p>
    <w:p w14:paraId="69DE404D" w14:textId="37157DBD" w:rsidR="00783B5F" w:rsidRPr="00783B5F" w:rsidRDefault="00783B5F" w:rsidP="00783B5F">
      <w:pPr>
        <w:numPr>
          <w:ilvl w:val="0"/>
          <w:numId w:val="4"/>
        </w:numPr>
        <w:spacing w:after="0" w:line="360" w:lineRule="auto"/>
        <w:ind w:left="360"/>
        <w:jc w:val="both"/>
        <w:rPr>
          <w:rFonts w:ascii="Arial Narrow" w:hAnsi="Arial Narrow" w:cs="Arial"/>
          <w:sz w:val="26"/>
          <w:szCs w:val="26"/>
        </w:rPr>
      </w:pPr>
      <w:r w:rsidRPr="00783B5F">
        <w:rPr>
          <w:rFonts w:ascii="Arial Narrow" w:hAnsi="Arial Narrow" w:cs="Arial"/>
          <w:b/>
          <w:bCs/>
          <w:sz w:val="26"/>
          <w:szCs w:val="26"/>
        </w:rPr>
        <w:t xml:space="preserve">M/s. ROKP Dyeing </w:t>
      </w:r>
      <w:r>
        <w:rPr>
          <w:rFonts w:ascii="Arial Narrow" w:hAnsi="Arial Narrow" w:cs="Arial"/>
          <w:b/>
          <w:bCs/>
          <w:sz w:val="26"/>
          <w:szCs w:val="26"/>
        </w:rPr>
        <w:t>a</w:t>
      </w:r>
      <w:r w:rsidRPr="00783B5F">
        <w:rPr>
          <w:rFonts w:ascii="Arial Narrow" w:hAnsi="Arial Narrow" w:cs="Arial"/>
          <w:b/>
          <w:bCs/>
          <w:sz w:val="26"/>
          <w:szCs w:val="26"/>
        </w:rPr>
        <w:t>nd Printing P</w:t>
      </w:r>
      <w:r>
        <w:rPr>
          <w:rFonts w:ascii="Arial Narrow" w:hAnsi="Arial Narrow" w:cs="Arial"/>
          <w:b/>
          <w:bCs/>
          <w:sz w:val="26"/>
          <w:szCs w:val="26"/>
        </w:rPr>
        <w:t>vt.</w:t>
      </w:r>
      <w:r w:rsidRPr="00783B5F">
        <w:rPr>
          <w:rFonts w:ascii="Arial Narrow" w:hAnsi="Arial Narrow" w:cs="Arial"/>
          <w:b/>
          <w:bCs/>
          <w:sz w:val="26"/>
          <w:szCs w:val="26"/>
        </w:rPr>
        <w:t xml:space="preserve"> Ltd</w:t>
      </w:r>
      <w:r>
        <w:rPr>
          <w:rFonts w:ascii="Arial Narrow" w:hAnsi="Arial Narrow" w:cs="Arial"/>
          <w:b/>
          <w:bCs/>
          <w:sz w:val="26"/>
          <w:szCs w:val="26"/>
        </w:rPr>
        <w:t>.</w:t>
      </w:r>
      <w:r w:rsidRPr="00783B5F">
        <w:rPr>
          <w:rFonts w:ascii="Arial Narrow" w:hAnsi="Arial Narrow" w:cs="Arial"/>
          <w:sz w:val="26"/>
          <w:szCs w:val="26"/>
        </w:rPr>
        <w:t xml:space="preserve"> is a Private</w:t>
      </w:r>
      <w:r>
        <w:rPr>
          <w:rFonts w:ascii="Arial Narrow" w:hAnsi="Arial Narrow" w:cs="Arial"/>
          <w:sz w:val="26"/>
          <w:szCs w:val="26"/>
        </w:rPr>
        <w:t xml:space="preserve"> Limited Company</w:t>
      </w:r>
      <w:r w:rsidRPr="00783B5F">
        <w:rPr>
          <w:rFonts w:ascii="Arial Narrow" w:hAnsi="Arial Narrow" w:cs="Arial"/>
          <w:sz w:val="26"/>
          <w:szCs w:val="26"/>
        </w:rPr>
        <w:t xml:space="preserve"> incorporated on 16</w:t>
      </w:r>
      <w:r w:rsidRPr="00783B5F">
        <w:rPr>
          <w:rFonts w:ascii="Arial Narrow" w:hAnsi="Arial Narrow" w:cs="Arial"/>
          <w:sz w:val="26"/>
          <w:szCs w:val="26"/>
          <w:vertAlign w:val="superscript"/>
        </w:rPr>
        <w:t>th</w:t>
      </w:r>
      <w:r>
        <w:rPr>
          <w:rFonts w:ascii="Arial Narrow" w:hAnsi="Arial Narrow" w:cs="Arial"/>
          <w:sz w:val="26"/>
          <w:szCs w:val="26"/>
        </w:rPr>
        <w:t xml:space="preserve"> </w:t>
      </w:r>
      <w:r w:rsidRPr="00783B5F">
        <w:rPr>
          <w:rFonts w:ascii="Arial Narrow" w:hAnsi="Arial Narrow" w:cs="Arial"/>
          <w:sz w:val="26"/>
          <w:szCs w:val="26"/>
        </w:rPr>
        <w:t xml:space="preserve">October 2019. It is classified as </w:t>
      </w:r>
      <w:r>
        <w:rPr>
          <w:rFonts w:ascii="Arial Narrow" w:hAnsi="Arial Narrow" w:cs="Arial"/>
          <w:sz w:val="26"/>
          <w:szCs w:val="26"/>
        </w:rPr>
        <w:t>n</w:t>
      </w:r>
      <w:r w:rsidRPr="00783B5F">
        <w:rPr>
          <w:rFonts w:ascii="Arial Narrow" w:hAnsi="Arial Narrow" w:cs="Arial"/>
          <w:sz w:val="26"/>
          <w:szCs w:val="26"/>
        </w:rPr>
        <w:t xml:space="preserve">on-govt company and is registered at Registrar of Companies, Mumbai. </w:t>
      </w:r>
    </w:p>
    <w:p w14:paraId="2754FA46" w14:textId="77777777" w:rsidR="00783B5F" w:rsidRPr="00783B5F" w:rsidRDefault="00783B5F" w:rsidP="00783B5F">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M/s. ROKP</w:t>
      </w:r>
      <w:r w:rsidRPr="00783B5F">
        <w:rPr>
          <w:rFonts w:ascii="Arial Narrow" w:hAnsi="Arial Narrow" w:cs="Arial"/>
          <w:sz w:val="26"/>
          <w:szCs w:val="26"/>
        </w:rPr>
        <w:t xml:space="preserve"> Dyeing </w:t>
      </w:r>
      <w:r>
        <w:rPr>
          <w:rFonts w:ascii="Arial Narrow" w:hAnsi="Arial Narrow" w:cs="Arial"/>
          <w:sz w:val="26"/>
          <w:szCs w:val="26"/>
        </w:rPr>
        <w:t>a</w:t>
      </w:r>
      <w:r w:rsidRPr="00783B5F">
        <w:rPr>
          <w:rFonts w:ascii="Arial Narrow" w:hAnsi="Arial Narrow" w:cs="Arial"/>
          <w:sz w:val="26"/>
          <w:szCs w:val="26"/>
        </w:rPr>
        <w:t>nd Printing P</w:t>
      </w:r>
      <w:r>
        <w:rPr>
          <w:rFonts w:ascii="Arial Narrow" w:hAnsi="Arial Narrow" w:cs="Arial"/>
          <w:sz w:val="26"/>
          <w:szCs w:val="26"/>
        </w:rPr>
        <w:t>vt.</w:t>
      </w:r>
      <w:r w:rsidRPr="00783B5F">
        <w:rPr>
          <w:rFonts w:ascii="Arial Narrow" w:hAnsi="Arial Narrow" w:cs="Arial"/>
          <w:sz w:val="26"/>
          <w:szCs w:val="26"/>
        </w:rPr>
        <w:t xml:space="preserve"> Ltd</w:t>
      </w:r>
      <w:r>
        <w:rPr>
          <w:rFonts w:ascii="Arial Narrow" w:hAnsi="Arial Narrow" w:cs="Arial"/>
          <w:sz w:val="26"/>
          <w:szCs w:val="26"/>
        </w:rPr>
        <w:t>.</w:t>
      </w:r>
      <w:r w:rsidRPr="00783B5F">
        <w:rPr>
          <w:rFonts w:ascii="Arial Narrow" w:hAnsi="Arial Narrow" w:cs="Arial"/>
          <w:sz w:val="26"/>
          <w:szCs w:val="26"/>
        </w:rPr>
        <w:t>'s Corporate Identification Number is (CIN) U18209MH2019PTC331736 and its registration number is 331736.</w:t>
      </w:r>
      <w:r>
        <w:rPr>
          <w:rFonts w:ascii="Arial Narrow" w:hAnsi="Arial Narrow" w:cs="Arial"/>
          <w:sz w:val="26"/>
          <w:szCs w:val="26"/>
        </w:rPr>
        <w:t xml:space="preserve"> </w:t>
      </w:r>
      <w:r w:rsidRPr="00783B5F">
        <w:rPr>
          <w:rFonts w:ascii="Arial Narrow" w:hAnsi="Arial Narrow" w:cs="Arial"/>
          <w:sz w:val="26"/>
          <w:szCs w:val="26"/>
        </w:rPr>
        <w:t xml:space="preserve">Its registered address is </w:t>
      </w:r>
      <w:r w:rsidRPr="00397997">
        <w:rPr>
          <w:rFonts w:ascii="Arial Narrow" w:hAnsi="Arial Narrow" w:cs="Arial"/>
          <w:sz w:val="26"/>
          <w:szCs w:val="26"/>
        </w:rPr>
        <w:t xml:space="preserve">at </w:t>
      </w:r>
      <w:r w:rsidRPr="00783B5F">
        <w:rPr>
          <w:rFonts w:ascii="Arial Narrow" w:hAnsi="Arial Narrow" w:cs="Tahoma"/>
          <w:bCs/>
          <w:sz w:val="26"/>
          <w:szCs w:val="26"/>
        </w:rPr>
        <w:t>H. No. 1662/1, Saraswati Compound, Behind Apsara Cinema, Near Ganesh Society, Kalyan Road, Bhiwandi PIN Code- 421 302, State – Maharashtra, Country – India</w:t>
      </w:r>
      <w:r w:rsidRPr="00397997">
        <w:rPr>
          <w:rFonts w:ascii="Arial Narrow" w:hAnsi="Arial Narrow" w:cs="Tahoma"/>
          <w:bCs/>
          <w:sz w:val="26"/>
          <w:szCs w:val="26"/>
        </w:rPr>
        <w:t>.</w:t>
      </w:r>
    </w:p>
    <w:p w14:paraId="656B9E4A" w14:textId="0D3E91EE" w:rsidR="00397997" w:rsidRPr="00783B5F" w:rsidRDefault="00835EE6" w:rsidP="00397997">
      <w:pPr>
        <w:numPr>
          <w:ilvl w:val="0"/>
          <w:numId w:val="4"/>
        </w:numPr>
        <w:spacing w:after="0" w:line="360" w:lineRule="auto"/>
        <w:ind w:left="360"/>
        <w:jc w:val="both"/>
        <w:rPr>
          <w:rFonts w:ascii="Arial Narrow" w:hAnsi="Arial Narrow" w:cs="Arial"/>
          <w:sz w:val="26"/>
          <w:szCs w:val="26"/>
        </w:rPr>
      </w:pPr>
      <w:r w:rsidRPr="00397997">
        <w:rPr>
          <w:rFonts w:ascii="Arial Narrow" w:hAnsi="Arial Narrow" w:cs="Arial"/>
          <w:b/>
          <w:bCs/>
          <w:sz w:val="26"/>
          <w:szCs w:val="26"/>
        </w:rPr>
        <w:t xml:space="preserve">M/s. </w:t>
      </w:r>
      <w:r w:rsidR="00783B5F">
        <w:rPr>
          <w:rFonts w:ascii="Arial Narrow" w:hAnsi="Arial Narrow" w:cs="Arial"/>
          <w:b/>
          <w:bCs/>
          <w:sz w:val="26"/>
          <w:szCs w:val="26"/>
        </w:rPr>
        <w:t>ROKP Dyeing and Printing Pvt. Ltd.</w:t>
      </w:r>
      <w:r w:rsidR="00063130" w:rsidRPr="00397997">
        <w:rPr>
          <w:rFonts w:ascii="Arial Narrow" w:hAnsi="Arial Narrow" w:cs="Arial"/>
          <w:b/>
          <w:bCs/>
          <w:sz w:val="26"/>
          <w:szCs w:val="26"/>
        </w:rPr>
        <w:t xml:space="preserve"> </w:t>
      </w:r>
      <w:r w:rsidR="00397997" w:rsidRPr="00397997">
        <w:rPr>
          <w:rFonts w:ascii="Arial Narrow" w:hAnsi="Arial Narrow" w:cs="Arial"/>
          <w:b/>
          <w:bCs/>
          <w:sz w:val="26"/>
          <w:szCs w:val="26"/>
        </w:rPr>
        <w:t>(“</w:t>
      </w:r>
      <w:r w:rsidR="00063130" w:rsidRPr="00397997">
        <w:rPr>
          <w:rFonts w:ascii="Arial Narrow" w:hAnsi="Arial Narrow" w:cs="Arial"/>
          <w:b/>
          <w:bCs/>
          <w:sz w:val="26"/>
          <w:szCs w:val="26"/>
        </w:rPr>
        <w:t>Company”)</w:t>
      </w:r>
      <w:r w:rsidRPr="00397997">
        <w:rPr>
          <w:rFonts w:ascii="Arial Narrow" w:hAnsi="Arial Narrow" w:cs="Arial"/>
          <w:sz w:val="26"/>
          <w:szCs w:val="26"/>
        </w:rPr>
        <w:t xml:space="preserve"> </w:t>
      </w:r>
      <w:r w:rsidR="001A36B5">
        <w:rPr>
          <w:rFonts w:ascii="Arial Narrow" w:hAnsi="Arial Narrow" w:cs="Arial"/>
          <w:sz w:val="26"/>
          <w:szCs w:val="26"/>
        </w:rPr>
        <w:t xml:space="preserve">is having fabric dying and printing unit </w:t>
      </w:r>
      <w:r w:rsidR="00397997" w:rsidRPr="00397997">
        <w:rPr>
          <w:rFonts w:ascii="Arial Narrow" w:hAnsi="Arial Narrow" w:cs="Arial"/>
          <w:sz w:val="26"/>
          <w:szCs w:val="26"/>
        </w:rPr>
        <w:t xml:space="preserve">at </w:t>
      </w:r>
      <w:r w:rsidR="00783B5F" w:rsidRPr="00783B5F">
        <w:rPr>
          <w:rFonts w:ascii="Arial Narrow" w:hAnsi="Arial Narrow" w:cs="Tahoma"/>
          <w:bCs/>
          <w:sz w:val="26"/>
          <w:szCs w:val="26"/>
        </w:rPr>
        <w:t>H. No. 1662/1, Saraswati Compound, Behind Apsara Cinema, Near Ganesh Society, Kalyan Road, Bhiwandi PIN Code- 421 302, State – Maharashtra, Country – India</w:t>
      </w:r>
      <w:r w:rsidR="00E91671" w:rsidRPr="00397997">
        <w:rPr>
          <w:rFonts w:ascii="Arial Narrow" w:hAnsi="Arial Narrow" w:cs="Tahoma"/>
          <w:bCs/>
          <w:sz w:val="26"/>
          <w:szCs w:val="26"/>
        </w:rPr>
        <w:t>.</w:t>
      </w:r>
    </w:p>
    <w:p w14:paraId="3DEB5088" w14:textId="0B96DCF4" w:rsid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w:t>
      </w:r>
      <w:r w:rsidR="001A36B5">
        <w:rPr>
          <w:rFonts w:ascii="Arial Narrow" w:hAnsi="Arial Narrow" w:cs="Arial"/>
          <w:sz w:val="26"/>
          <w:szCs w:val="26"/>
        </w:rPr>
        <w:t>Plant</w:t>
      </w:r>
      <w:r>
        <w:rPr>
          <w:rFonts w:ascii="Arial Narrow" w:hAnsi="Arial Narrow" w:cs="Arial"/>
          <w:sz w:val="26"/>
          <w:szCs w:val="26"/>
        </w:rPr>
        <w:t xml:space="preserve"> </w:t>
      </w:r>
      <w:r w:rsidR="001A36B5">
        <w:rPr>
          <w:rFonts w:ascii="Arial Narrow" w:hAnsi="Arial Narrow" w:cs="Arial"/>
          <w:sz w:val="26"/>
          <w:szCs w:val="26"/>
        </w:rPr>
        <w:t>is</w:t>
      </w:r>
      <w:r>
        <w:rPr>
          <w:rFonts w:ascii="Arial Narrow" w:hAnsi="Arial Narrow" w:cs="Arial"/>
          <w:sz w:val="26"/>
          <w:szCs w:val="26"/>
        </w:rPr>
        <w:t xml:space="preserve"> in operation</w:t>
      </w:r>
      <w:r w:rsidR="001A36B5">
        <w:rPr>
          <w:rFonts w:ascii="Arial Narrow" w:hAnsi="Arial Narrow" w:cs="Arial"/>
          <w:sz w:val="26"/>
          <w:szCs w:val="26"/>
        </w:rPr>
        <w:t>.</w:t>
      </w:r>
    </w:p>
    <w:p w14:paraId="6991C4B5" w14:textId="31476C86" w:rsidR="001A36B5" w:rsidRPr="00397997" w:rsidRDefault="001A36B5"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Installation of </w:t>
      </w:r>
      <w:r w:rsidRPr="001A36B5">
        <w:rPr>
          <w:rFonts w:ascii="Arial Narrow" w:hAnsi="Arial Narrow" w:cs="Arial"/>
          <w:sz w:val="26"/>
          <w:szCs w:val="26"/>
        </w:rPr>
        <w:t>Stenmech make PLC Controlled 8 Chambers (1800 mm w.w) with arrangement of Thermic Fluid/ Gas Heating Hot Air Stenter Machine</w:t>
      </w:r>
      <w:r>
        <w:rPr>
          <w:rFonts w:ascii="Arial Narrow" w:hAnsi="Arial Narrow" w:cs="Arial"/>
          <w:sz w:val="26"/>
          <w:szCs w:val="26"/>
        </w:rPr>
        <w:t xml:space="preserve"> is in progress.</w:t>
      </w:r>
    </w:p>
    <w:bookmarkEnd w:id="222"/>
    <w:bookmarkEnd w:id="223"/>
    <w:bookmarkEnd w:id="224"/>
    <w:p w14:paraId="5C7E8F46" w14:textId="6C6C7569"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1A36B5">
        <w:rPr>
          <w:rFonts w:ascii="Arial Narrow" w:hAnsi="Arial Narrow"/>
          <w:sz w:val="26"/>
          <w:szCs w:val="26"/>
          <w:lang w:eastAsia="x-none"/>
        </w:rPr>
        <w:t>Kailash Daga</w:t>
      </w:r>
      <w:r w:rsidR="003938EF" w:rsidRPr="00E91671">
        <w:rPr>
          <w:rFonts w:ascii="Arial Narrow" w:hAnsi="Arial Narrow"/>
          <w:sz w:val="26"/>
          <w:szCs w:val="26"/>
          <w:lang w:eastAsia="x-none"/>
        </w:rPr>
        <w:t xml:space="preserve">,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1A36B5">
        <w:rPr>
          <w:rFonts w:ascii="Arial Narrow" w:hAnsi="Arial Narrow" w:cs="Arial"/>
          <w:sz w:val="26"/>
          <w:szCs w:val="26"/>
        </w:rPr>
        <w:t>93229 32895</w:t>
      </w:r>
      <w:r w:rsidRPr="00E91671">
        <w:rPr>
          <w:rFonts w:ascii="Arial Narrow" w:hAnsi="Arial Narrow" w:cs="Arial"/>
          <w:sz w:val="26"/>
          <w:szCs w:val="26"/>
        </w:rPr>
        <w:t xml:space="preserve">) </w:t>
      </w:r>
      <w:r w:rsidRPr="00E91671">
        <w:rPr>
          <w:rFonts w:ascii="Arial Narrow" w:hAnsi="Arial Narrow"/>
          <w:bCs/>
          <w:sz w:val="26"/>
          <w:szCs w:val="26"/>
        </w:rPr>
        <w:t>accompanied our engineer and showed the Machine under Valuation.</w:t>
      </w:r>
    </w:p>
    <w:p w14:paraId="2688E29B" w14:textId="77777777" w:rsidR="001A36B5" w:rsidRDefault="001A36B5" w:rsidP="001A36B5">
      <w:pPr>
        <w:spacing w:after="0" w:line="360" w:lineRule="auto"/>
        <w:jc w:val="both"/>
        <w:rPr>
          <w:rFonts w:ascii="Arial Narrow" w:hAnsi="Arial Narrow"/>
          <w:bCs/>
          <w:sz w:val="26"/>
          <w:szCs w:val="26"/>
        </w:rPr>
      </w:pPr>
    </w:p>
    <w:p w14:paraId="3B0FB7D0" w14:textId="77777777" w:rsidR="001A36B5" w:rsidRDefault="001A36B5" w:rsidP="001A36B5">
      <w:pPr>
        <w:spacing w:after="0" w:line="360" w:lineRule="auto"/>
        <w:jc w:val="both"/>
        <w:rPr>
          <w:rFonts w:ascii="Arial Narrow" w:hAnsi="Arial Narrow"/>
          <w:bCs/>
          <w:sz w:val="26"/>
          <w:szCs w:val="26"/>
        </w:rPr>
      </w:pPr>
    </w:p>
    <w:p w14:paraId="0C5C9F83" w14:textId="77777777" w:rsidR="001A36B5" w:rsidRDefault="001A36B5" w:rsidP="001A36B5">
      <w:pPr>
        <w:spacing w:after="0" w:line="360" w:lineRule="auto"/>
        <w:jc w:val="both"/>
        <w:rPr>
          <w:rFonts w:ascii="Arial Narrow" w:hAnsi="Arial Narrow"/>
          <w:bCs/>
          <w:sz w:val="26"/>
          <w:szCs w:val="26"/>
        </w:rPr>
      </w:pPr>
    </w:p>
    <w:p w14:paraId="546A018B" w14:textId="77777777" w:rsidR="001A36B5" w:rsidRDefault="001A36B5" w:rsidP="001A36B5">
      <w:pPr>
        <w:spacing w:after="0" w:line="360" w:lineRule="auto"/>
        <w:jc w:val="both"/>
        <w:rPr>
          <w:rFonts w:ascii="Arial Narrow" w:hAnsi="Arial Narrow"/>
          <w:bCs/>
          <w:sz w:val="26"/>
          <w:szCs w:val="26"/>
        </w:rPr>
      </w:pPr>
    </w:p>
    <w:p w14:paraId="41523AB2" w14:textId="77777777" w:rsidR="001A36B5" w:rsidRDefault="001A36B5" w:rsidP="001A36B5">
      <w:pPr>
        <w:spacing w:after="0" w:line="360" w:lineRule="auto"/>
        <w:jc w:val="both"/>
        <w:rPr>
          <w:rFonts w:ascii="Arial Narrow" w:hAnsi="Arial Narrow"/>
          <w:bCs/>
          <w:sz w:val="26"/>
          <w:szCs w:val="26"/>
        </w:rPr>
      </w:pPr>
    </w:p>
    <w:p w14:paraId="22C49004" w14:textId="77777777" w:rsidR="001A36B5" w:rsidRDefault="001A36B5" w:rsidP="001A36B5">
      <w:pPr>
        <w:spacing w:after="0" w:line="360" w:lineRule="auto"/>
        <w:jc w:val="both"/>
        <w:rPr>
          <w:rFonts w:ascii="Arial Narrow" w:hAnsi="Arial Narrow"/>
          <w:bCs/>
          <w:sz w:val="26"/>
          <w:szCs w:val="26"/>
        </w:rPr>
      </w:pPr>
    </w:p>
    <w:p w14:paraId="7E2E09F5" w14:textId="77777777" w:rsidR="001A36B5" w:rsidRDefault="001A36B5" w:rsidP="001A36B5">
      <w:pPr>
        <w:spacing w:after="0" w:line="360" w:lineRule="auto"/>
        <w:jc w:val="both"/>
        <w:rPr>
          <w:rFonts w:ascii="Arial Narrow" w:hAnsi="Arial Narrow"/>
          <w:bCs/>
          <w:sz w:val="26"/>
          <w:szCs w:val="26"/>
        </w:rPr>
      </w:pPr>
    </w:p>
    <w:p w14:paraId="21664275" w14:textId="77777777" w:rsidR="001A36B5" w:rsidRDefault="001A36B5" w:rsidP="001A36B5">
      <w:pPr>
        <w:spacing w:after="0" w:line="360" w:lineRule="auto"/>
        <w:jc w:val="both"/>
        <w:rPr>
          <w:rFonts w:ascii="Arial Narrow" w:hAnsi="Arial Narrow"/>
          <w:bCs/>
          <w:sz w:val="26"/>
          <w:szCs w:val="26"/>
        </w:rPr>
      </w:pPr>
    </w:p>
    <w:p w14:paraId="06A8CBFE" w14:textId="77777777" w:rsidR="001A36B5" w:rsidRPr="00E91671" w:rsidRDefault="001A36B5" w:rsidP="001A36B5">
      <w:pPr>
        <w:spacing w:after="0" w:line="360" w:lineRule="auto"/>
        <w:jc w:val="both"/>
        <w:rPr>
          <w:rFonts w:ascii="Arial Narrow" w:hAnsi="Arial Narrow"/>
          <w:bCs/>
          <w:sz w:val="26"/>
          <w:szCs w:val="26"/>
        </w:rPr>
      </w:pPr>
    </w:p>
    <w:p w14:paraId="1F477D20" w14:textId="08A07AD1" w:rsidR="00A12AA8" w:rsidRDefault="00A12AA8" w:rsidP="008C1918">
      <w:pPr>
        <w:pStyle w:val="Heading1"/>
        <w:numPr>
          <w:ilvl w:val="0"/>
          <w:numId w:val="11"/>
        </w:numPr>
        <w:spacing w:after="240" w:line="240" w:lineRule="auto"/>
        <w:ind w:left="432" w:hanging="432"/>
      </w:pPr>
      <w:bookmarkStart w:id="226" w:name="_Toc78382227"/>
      <w:bookmarkStart w:id="227" w:name="_Toc128498807"/>
      <w:r w:rsidRPr="00D4203A">
        <w:lastRenderedPageBreak/>
        <w:t xml:space="preserve">DETAILS OF PLANT AND </w:t>
      </w:r>
      <w:bookmarkEnd w:id="226"/>
      <w:r w:rsidR="005E492D" w:rsidRPr="00D4203A">
        <w:t>MACHINERY: -</w:t>
      </w:r>
      <w:bookmarkEnd w:id="227"/>
    </w:p>
    <w:tbl>
      <w:tblPr>
        <w:tblW w:w="10800" w:type="dxa"/>
        <w:tblInd w:w="-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630"/>
        <w:gridCol w:w="2250"/>
        <w:gridCol w:w="1350"/>
        <w:gridCol w:w="720"/>
        <w:gridCol w:w="1080"/>
        <w:gridCol w:w="1170"/>
        <w:gridCol w:w="1080"/>
        <w:gridCol w:w="1170"/>
        <w:gridCol w:w="1350"/>
      </w:tblGrid>
      <w:tr w:rsidR="001A36B5" w:rsidRPr="001A36B5" w14:paraId="268BE017" w14:textId="77777777" w:rsidTr="001A36B5">
        <w:trPr>
          <w:trHeight w:val="552"/>
        </w:trPr>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64EF4B" w14:textId="77777777" w:rsidR="001A36B5" w:rsidRPr="001A36B5" w:rsidRDefault="001A36B5" w:rsidP="001A36B5">
            <w:pPr>
              <w:spacing w:after="0" w:line="240" w:lineRule="auto"/>
              <w:jc w:val="center"/>
              <w:rPr>
                <w:rFonts w:ascii="Arial Narrow" w:eastAsia="Times New Roman" w:hAnsi="Arial Narrow" w:cs="Calibri"/>
                <w:b/>
                <w:bCs/>
                <w:color w:val="FFFFFF" w:themeColor="background1"/>
                <w:lang w:eastAsia="en-IN"/>
              </w:rPr>
            </w:pPr>
            <w:r w:rsidRPr="001A36B5">
              <w:rPr>
                <w:rFonts w:ascii="Arial Narrow" w:eastAsia="Times New Roman" w:hAnsi="Arial Narrow" w:cs="Calibri"/>
                <w:b/>
                <w:bCs/>
                <w:color w:val="FFFFFF" w:themeColor="background1"/>
                <w:lang w:eastAsia="en-IN"/>
              </w:rPr>
              <w:t xml:space="preserve">S. No. </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3CBBDB" w14:textId="77777777" w:rsidR="001A36B5" w:rsidRPr="001A36B5" w:rsidRDefault="001A36B5" w:rsidP="001A36B5">
            <w:pPr>
              <w:spacing w:after="0" w:line="240" w:lineRule="auto"/>
              <w:rPr>
                <w:rFonts w:ascii="Arial Narrow" w:eastAsia="Times New Roman" w:hAnsi="Arial Narrow" w:cs="Calibri"/>
                <w:b/>
                <w:bCs/>
                <w:color w:val="FFFFFF" w:themeColor="background1"/>
                <w:lang w:eastAsia="en-IN"/>
              </w:rPr>
            </w:pPr>
            <w:r w:rsidRPr="001A36B5">
              <w:rPr>
                <w:rFonts w:ascii="Arial Narrow" w:eastAsia="Times New Roman" w:hAnsi="Arial Narrow" w:cs="Calibri"/>
                <w:b/>
                <w:bCs/>
                <w:color w:val="FFFFFF" w:themeColor="background1"/>
                <w:lang w:eastAsia="en-IN"/>
              </w:rPr>
              <w:t>Description</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BFF8F75" w14:textId="77777777" w:rsidR="001A36B5" w:rsidRPr="001A36B5" w:rsidRDefault="001A36B5" w:rsidP="001A36B5">
            <w:pPr>
              <w:spacing w:after="0" w:line="240" w:lineRule="auto"/>
              <w:rPr>
                <w:rFonts w:ascii="Arial Narrow" w:eastAsia="Times New Roman" w:hAnsi="Arial Narrow" w:cs="Calibri"/>
                <w:b/>
                <w:bCs/>
                <w:color w:val="FFFFFF" w:themeColor="background1"/>
                <w:lang w:eastAsia="en-IN"/>
              </w:rPr>
            </w:pPr>
            <w:r w:rsidRPr="001A36B5">
              <w:rPr>
                <w:rFonts w:ascii="Arial Narrow" w:eastAsia="Times New Roman" w:hAnsi="Arial Narrow" w:cs="Calibri"/>
                <w:b/>
                <w:bCs/>
                <w:color w:val="FFFFFF" w:themeColor="background1"/>
                <w:lang w:eastAsia="en-IN"/>
              </w:rPr>
              <w:t>Supplier</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2F5F9C" w14:textId="77777777" w:rsidR="001A36B5" w:rsidRPr="001A36B5" w:rsidRDefault="001A36B5" w:rsidP="001A36B5">
            <w:pPr>
              <w:spacing w:after="0" w:line="240" w:lineRule="auto"/>
              <w:jc w:val="center"/>
              <w:rPr>
                <w:rFonts w:ascii="Arial Narrow" w:eastAsia="Times New Roman" w:hAnsi="Arial Narrow" w:cs="Calibri"/>
                <w:b/>
                <w:bCs/>
                <w:color w:val="FFFFFF" w:themeColor="background1"/>
                <w:lang w:eastAsia="en-IN"/>
              </w:rPr>
            </w:pPr>
            <w:r w:rsidRPr="001A36B5">
              <w:rPr>
                <w:rFonts w:ascii="Arial Narrow" w:eastAsia="Times New Roman" w:hAnsi="Arial Narrow" w:cs="Calibri"/>
                <w:b/>
                <w:bCs/>
                <w:color w:val="FFFFFF" w:themeColor="background1"/>
                <w:lang w:eastAsia="en-IN"/>
              </w:rPr>
              <w:t>Qty</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273B0ED" w14:textId="77777777" w:rsidR="001A36B5" w:rsidRPr="001A36B5" w:rsidRDefault="001A36B5" w:rsidP="001A36B5">
            <w:pPr>
              <w:spacing w:after="0" w:line="240" w:lineRule="auto"/>
              <w:jc w:val="center"/>
              <w:rPr>
                <w:rFonts w:ascii="Arial Narrow" w:eastAsia="Times New Roman" w:hAnsi="Arial Narrow" w:cs="Calibri"/>
                <w:b/>
                <w:bCs/>
                <w:color w:val="FFFFFF" w:themeColor="background1"/>
                <w:lang w:eastAsia="en-IN"/>
              </w:rPr>
            </w:pPr>
            <w:r w:rsidRPr="001A36B5">
              <w:rPr>
                <w:rFonts w:ascii="Arial Narrow" w:eastAsia="Times New Roman" w:hAnsi="Arial Narrow" w:cs="Calibri"/>
                <w:b/>
                <w:bCs/>
                <w:color w:val="FFFFFF" w:themeColor="background1"/>
                <w:lang w:eastAsia="en-IN"/>
              </w:rPr>
              <w:t>Invoice Number</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731FD" w14:textId="77777777" w:rsidR="001A36B5" w:rsidRPr="001A36B5" w:rsidRDefault="001A36B5" w:rsidP="001A36B5">
            <w:pPr>
              <w:spacing w:after="0" w:line="240" w:lineRule="auto"/>
              <w:jc w:val="center"/>
              <w:rPr>
                <w:rFonts w:ascii="Arial Narrow" w:eastAsia="Times New Roman" w:hAnsi="Arial Narrow" w:cs="Calibri"/>
                <w:b/>
                <w:bCs/>
                <w:color w:val="FFFFFF" w:themeColor="background1"/>
                <w:lang w:eastAsia="en-IN"/>
              </w:rPr>
            </w:pPr>
            <w:r w:rsidRPr="001A36B5">
              <w:rPr>
                <w:rFonts w:ascii="Arial Narrow" w:eastAsia="Times New Roman" w:hAnsi="Arial Narrow" w:cs="Calibri"/>
                <w:b/>
                <w:bCs/>
                <w:color w:val="FFFFFF" w:themeColor="background1"/>
                <w:lang w:eastAsia="en-IN"/>
              </w:rPr>
              <w:t>Invoice Date</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62A519" w14:textId="77777777" w:rsidR="001A36B5" w:rsidRPr="001A36B5" w:rsidRDefault="001A36B5" w:rsidP="001A36B5">
            <w:pPr>
              <w:spacing w:after="0" w:line="240" w:lineRule="auto"/>
              <w:jc w:val="center"/>
              <w:rPr>
                <w:rFonts w:ascii="Arial Narrow" w:eastAsia="Times New Roman" w:hAnsi="Arial Narrow" w:cs="Calibri"/>
                <w:b/>
                <w:bCs/>
                <w:color w:val="FFFFFF" w:themeColor="background1"/>
                <w:lang w:eastAsia="en-IN"/>
              </w:rPr>
            </w:pPr>
            <w:r w:rsidRPr="001A36B5">
              <w:rPr>
                <w:rFonts w:ascii="Arial Narrow" w:eastAsia="Times New Roman" w:hAnsi="Arial Narrow" w:cs="Calibri"/>
                <w:b/>
                <w:bCs/>
                <w:color w:val="FFFFFF" w:themeColor="background1"/>
                <w:lang w:eastAsia="en-IN"/>
              </w:rPr>
              <w:t>Residual Life (Yrs)</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26465A8" w14:textId="77777777" w:rsidR="001A36B5" w:rsidRPr="001A36B5" w:rsidRDefault="001A36B5" w:rsidP="001A36B5">
            <w:pPr>
              <w:spacing w:after="0" w:line="240" w:lineRule="auto"/>
              <w:jc w:val="center"/>
              <w:rPr>
                <w:rFonts w:ascii="Arial Narrow" w:eastAsia="Times New Roman" w:hAnsi="Arial Narrow" w:cs="Calibri"/>
                <w:b/>
                <w:bCs/>
                <w:color w:val="FFFFFF" w:themeColor="background1"/>
                <w:lang w:eastAsia="en-IN"/>
              </w:rPr>
            </w:pPr>
            <w:r w:rsidRPr="001A36B5">
              <w:rPr>
                <w:rFonts w:ascii="Arial Narrow" w:eastAsia="Times New Roman" w:hAnsi="Arial Narrow" w:cs="Calibri"/>
                <w:b/>
                <w:bCs/>
                <w:color w:val="FFFFFF" w:themeColor="background1"/>
                <w:lang w:eastAsia="en-IN"/>
              </w:rPr>
              <w:t xml:space="preserve"> Invoice Value (Rs.) </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9CB300" w14:textId="77777777" w:rsidR="001A36B5" w:rsidRPr="001A36B5" w:rsidRDefault="001A36B5" w:rsidP="001A36B5">
            <w:pPr>
              <w:spacing w:after="0" w:line="240" w:lineRule="auto"/>
              <w:jc w:val="center"/>
              <w:rPr>
                <w:rFonts w:ascii="Arial Narrow" w:eastAsia="Times New Roman" w:hAnsi="Arial Narrow" w:cs="Calibri"/>
                <w:b/>
                <w:bCs/>
                <w:color w:val="FFFFFF" w:themeColor="background1"/>
                <w:lang w:eastAsia="en-IN"/>
              </w:rPr>
            </w:pPr>
            <w:r w:rsidRPr="001A36B5">
              <w:rPr>
                <w:rFonts w:ascii="Arial Narrow" w:eastAsia="Times New Roman" w:hAnsi="Arial Narrow" w:cs="Calibri"/>
                <w:b/>
                <w:bCs/>
                <w:color w:val="FFFFFF" w:themeColor="background1"/>
                <w:lang w:eastAsia="en-IN"/>
              </w:rPr>
              <w:t xml:space="preserve"> Fair Market Value (Rs.) </w:t>
            </w:r>
          </w:p>
        </w:tc>
      </w:tr>
      <w:tr w:rsidR="001A36B5" w:rsidRPr="001A36B5" w14:paraId="3159E9E0" w14:textId="77777777" w:rsidTr="001A36B5">
        <w:trPr>
          <w:trHeight w:val="276"/>
        </w:trPr>
        <w:tc>
          <w:tcPr>
            <w:tcW w:w="630" w:type="dxa"/>
            <w:tcBorders>
              <w:top w:val="single" w:sz="4" w:space="0" w:color="FFFFFF" w:themeColor="background1"/>
            </w:tcBorders>
            <w:shd w:val="clear" w:color="auto" w:fill="auto"/>
            <w:vAlign w:val="center"/>
            <w:hideMark/>
          </w:tcPr>
          <w:p w14:paraId="5F20AB12" w14:textId="77777777" w:rsidR="001A36B5" w:rsidRPr="001A36B5" w:rsidRDefault="001A36B5" w:rsidP="001A36B5">
            <w:pPr>
              <w:spacing w:after="0" w:line="240" w:lineRule="auto"/>
              <w:jc w:val="center"/>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1</w:t>
            </w:r>
          </w:p>
        </w:tc>
        <w:tc>
          <w:tcPr>
            <w:tcW w:w="2250" w:type="dxa"/>
            <w:tcBorders>
              <w:top w:val="single" w:sz="4" w:space="0" w:color="FFFFFF" w:themeColor="background1"/>
            </w:tcBorders>
            <w:shd w:val="clear" w:color="auto" w:fill="auto"/>
            <w:vAlign w:val="center"/>
            <w:hideMark/>
          </w:tcPr>
          <w:p w14:paraId="034FADC8"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Folding Cinversion System, Servo</w:t>
            </w:r>
          </w:p>
        </w:tc>
        <w:tc>
          <w:tcPr>
            <w:tcW w:w="1350" w:type="dxa"/>
            <w:tcBorders>
              <w:top w:val="single" w:sz="4" w:space="0" w:color="FFFFFF" w:themeColor="background1"/>
            </w:tcBorders>
            <w:shd w:val="clear" w:color="auto" w:fill="auto"/>
            <w:vAlign w:val="center"/>
            <w:hideMark/>
          </w:tcPr>
          <w:p w14:paraId="22CA75C6"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Emerald Engineering</w:t>
            </w:r>
          </w:p>
        </w:tc>
        <w:tc>
          <w:tcPr>
            <w:tcW w:w="720" w:type="dxa"/>
            <w:tcBorders>
              <w:top w:val="single" w:sz="4" w:space="0" w:color="FFFFFF" w:themeColor="background1"/>
            </w:tcBorders>
            <w:shd w:val="clear" w:color="auto" w:fill="auto"/>
            <w:vAlign w:val="center"/>
            <w:hideMark/>
          </w:tcPr>
          <w:p w14:paraId="4C14F58A"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2</w:t>
            </w:r>
          </w:p>
        </w:tc>
        <w:tc>
          <w:tcPr>
            <w:tcW w:w="1080" w:type="dxa"/>
            <w:tcBorders>
              <w:top w:val="single" w:sz="4" w:space="0" w:color="FFFFFF" w:themeColor="background1"/>
            </w:tcBorders>
            <w:shd w:val="clear" w:color="auto" w:fill="auto"/>
            <w:vAlign w:val="center"/>
            <w:hideMark/>
          </w:tcPr>
          <w:p w14:paraId="5B1C79FC"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EME-979</w:t>
            </w:r>
          </w:p>
        </w:tc>
        <w:tc>
          <w:tcPr>
            <w:tcW w:w="1170" w:type="dxa"/>
            <w:tcBorders>
              <w:top w:val="single" w:sz="4" w:space="0" w:color="FFFFFF" w:themeColor="background1"/>
            </w:tcBorders>
            <w:shd w:val="clear" w:color="auto" w:fill="auto"/>
            <w:noWrap/>
            <w:vAlign w:val="center"/>
            <w:hideMark/>
          </w:tcPr>
          <w:p w14:paraId="6E80A3FE"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14.06.2023</w:t>
            </w:r>
          </w:p>
        </w:tc>
        <w:tc>
          <w:tcPr>
            <w:tcW w:w="1080" w:type="dxa"/>
            <w:tcBorders>
              <w:top w:val="single" w:sz="4" w:space="0" w:color="FFFFFF" w:themeColor="background1"/>
            </w:tcBorders>
            <w:shd w:val="clear" w:color="auto" w:fill="auto"/>
            <w:noWrap/>
            <w:vAlign w:val="center"/>
            <w:hideMark/>
          </w:tcPr>
          <w:p w14:paraId="665AC7FC"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15</w:t>
            </w:r>
          </w:p>
        </w:tc>
        <w:tc>
          <w:tcPr>
            <w:tcW w:w="1170" w:type="dxa"/>
            <w:tcBorders>
              <w:top w:val="single" w:sz="4" w:space="0" w:color="FFFFFF" w:themeColor="background1"/>
            </w:tcBorders>
            <w:shd w:val="clear" w:color="auto" w:fill="auto"/>
            <w:vAlign w:val="center"/>
            <w:hideMark/>
          </w:tcPr>
          <w:p w14:paraId="43B6EF0E" w14:textId="2EDE5BB6" w:rsidR="001A36B5" w:rsidRPr="001A36B5" w:rsidRDefault="001A36B5" w:rsidP="001A36B5">
            <w:pPr>
              <w:spacing w:after="0" w:line="240" w:lineRule="auto"/>
              <w:jc w:val="right"/>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2,38,360</w:t>
            </w:r>
          </w:p>
        </w:tc>
        <w:tc>
          <w:tcPr>
            <w:tcW w:w="1350" w:type="dxa"/>
            <w:tcBorders>
              <w:top w:val="single" w:sz="4" w:space="0" w:color="FFFFFF" w:themeColor="background1"/>
            </w:tcBorders>
            <w:shd w:val="clear" w:color="auto" w:fill="auto"/>
            <w:vAlign w:val="center"/>
            <w:hideMark/>
          </w:tcPr>
          <w:p w14:paraId="5BFDC420" w14:textId="4526A114" w:rsidR="001A36B5" w:rsidRPr="001A36B5" w:rsidRDefault="001A36B5" w:rsidP="001A36B5">
            <w:pPr>
              <w:spacing w:after="0" w:line="240" w:lineRule="auto"/>
              <w:jc w:val="right"/>
              <w:rPr>
                <w:rFonts w:ascii="Arial Narrow" w:eastAsia="Times New Roman" w:hAnsi="Arial Narrow" w:cs="Calibri"/>
                <w:lang w:eastAsia="en-IN"/>
              </w:rPr>
            </w:pPr>
            <w:r w:rsidRPr="001A36B5">
              <w:rPr>
                <w:rFonts w:ascii="Arial Narrow" w:eastAsia="Times New Roman" w:hAnsi="Arial Narrow" w:cs="Calibri"/>
                <w:lang w:eastAsia="en-IN"/>
              </w:rPr>
              <w:t>2,31,209</w:t>
            </w:r>
          </w:p>
        </w:tc>
      </w:tr>
      <w:tr w:rsidR="001A36B5" w:rsidRPr="001A36B5" w14:paraId="3F4CF708" w14:textId="77777777" w:rsidTr="001A36B5">
        <w:trPr>
          <w:trHeight w:val="1104"/>
        </w:trPr>
        <w:tc>
          <w:tcPr>
            <w:tcW w:w="630" w:type="dxa"/>
            <w:shd w:val="clear" w:color="auto" w:fill="auto"/>
            <w:vAlign w:val="center"/>
            <w:hideMark/>
          </w:tcPr>
          <w:p w14:paraId="616DFF94" w14:textId="77777777" w:rsidR="001A36B5" w:rsidRPr="001A36B5" w:rsidRDefault="001A36B5" w:rsidP="001A36B5">
            <w:pPr>
              <w:spacing w:after="0" w:line="240" w:lineRule="auto"/>
              <w:jc w:val="center"/>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2</w:t>
            </w:r>
          </w:p>
        </w:tc>
        <w:tc>
          <w:tcPr>
            <w:tcW w:w="2250" w:type="dxa"/>
            <w:shd w:val="clear" w:color="auto" w:fill="auto"/>
            <w:vAlign w:val="center"/>
            <w:hideMark/>
          </w:tcPr>
          <w:p w14:paraId="53F2BC5D" w14:textId="77777777" w:rsidR="001A36B5" w:rsidRPr="001A36B5" w:rsidRDefault="001A36B5" w:rsidP="001A36B5">
            <w:pPr>
              <w:spacing w:after="0" w:line="240" w:lineRule="auto"/>
              <w:rPr>
                <w:rFonts w:ascii="Arial Narrow" w:eastAsia="Times New Roman" w:hAnsi="Arial Narrow" w:cs="Calibri"/>
                <w:color w:val="000000"/>
                <w:lang w:eastAsia="en-IN"/>
              </w:rPr>
            </w:pPr>
            <w:bookmarkStart w:id="228" w:name="_Hlk152665373"/>
            <w:r w:rsidRPr="001A36B5">
              <w:rPr>
                <w:rFonts w:ascii="Arial Narrow" w:eastAsia="Times New Roman" w:hAnsi="Arial Narrow" w:cs="Calibri"/>
                <w:color w:val="000000"/>
                <w:lang w:eastAsia="en-IN"/>
              </w:rPr>
              <w:t>Stenmech make PLC Controlled 8 Chambers (1800 mm w.w) with arrangement of Thermic Fluid/ Gas Heating Hot Air Stenter Machine</w:t>
            </w:r>
            <w:bookmarkEnd w:id="228"/>
          </w:p>
        </w:tc>
        <w:tc>
          <w:tcPr>
            <w:tcW w:w="1350" w:type="dxa"/>
            <w:shd w:val="clear" w:color="auto" w:fill="auto"/>
            <w:vAlign w:val="center"/>
            <w:hideMark/>
          </w:tcPr>
          <w:p w14:paraId="22310F55"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Stenmech</w:t>
            </w:r>
          </w:p>
        </w:tc>
        <w:tc>
          <w:tcPr>
            <w:tcW w:w="720" w:type="dxa"/>
            <w:shd w:val="clear" w:color="auto" w:fill="auto"/>
            <w:vAlign w:val="center"/>
            <w:hideMark/>
          </w:tcPr>
          <w:p w14:paraId="4F25F7A9"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w:t>
            </w:r>
          </w:p>
        </w:tc>
        <w:tc>
          <w:tcPr>
            <w:tcW w:w="1080" w:type="dxa"/>
            <w:shd w:val="clear" w:color="auto" w:fill="auto"/>
            <w:vAlign w:val="center"/>
            <w:hideMark/>
          </w:tcPr>
          <w:p w14:paraId="7E9AE8AE"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PI- N-2023-24/4-DOM</w:t>
            </w:r>
          </w:p>
        </w:tc>
        <w:tc>
          <w:tcPr>
            <w:tcW w:w="1170" w:type="dxa"/>
            <w:shd w:val="clear" w:color="auto" w:fill="auto"/>
            <w:noWrap/>
            <w:vAlign w:val="center"/>
            <w:hideMark/>
          </w:tcPr>
          <w:p w14:paraId="17DD56B2"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05.04.2023</w:t>
            </w:r>
          </w:p>
        </w:tc>
        <w:tc>
          <w:tcPr>
            <w:tcW w:w="1080" w:type="dxa"/>
            <w:shd w:val="clear" w:color="auto" w:fill="auto"/>
            <w:noWrap/>
            <w:vAlign w:val="center"/>
            <w:hideMark/>
          </w:tcPr>
          <w:p w14:paraId="21E085FE"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15</w:t>
            </w:r>
          </w:p>
        </w:tc>
        <w:tc>
          <w:tcPr>
            <w:tcW w:w="1170" w:type="dxa"/>
            <w:shd w:val="clear" w:color="auto" w:fill="auto"/>
            <w:vAlign w:val="center"/>
            <w:hideMark/>
          </w:tcPr>
          <w:p w14:paraId="3D8117E6" w14:textId="36B63873" w:rsidR="001A36B5" w:rsidRPr="001A36B5" w:rsidRDefault="001A36B5" w:rsidP="001A36B5">
            <w:pPr>
              <w:spacing w:after="0" w:line="240" w:lineRule="auto"/>
              <w:jc w:val="right"/>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1,03,94,384</w:t>
            </w:r>
          </w:p>
        </w:tc>
        <w:tc>
          <w:tcPr>
            <w:tcW w:w="1350" w:type="dxa"/>
            <w:shd w:val="clear" w:color="auto" w:fill="auto"/>
            <w:vAlign w:val="center"/>
            <w:hideMark/>
          </w:tcPr>
          <w:p w14:paraId="1C7E95FE" w14:textId="30EA9473" w:rsidR="001A36B5" w:rsidRPr="001A36B5" w:rsidRDefault="001A36B5" w:rsidP="001A36B5">
            <w:pPr>
              <w:spacing w:after="0" w:line="240" w:lineRule="auto"/>
              <w:jc w:val="right"/>
              <w:rPr>
                <w:rFonts w:ascii="Arial Narrow" w:eastAsia="Times New Roman" w:hAnsi="Arial Narrow" w:cs="Calibri"/>
                <w:lang w:eastAsia="en-IN"/>
              </w:rPr>
            </w:pPr>
            <w:r w:rsidRPr="001A36B5">
              <w:rPr>
                <w:rFonts w:ascii="Arial Narrow" w:eastAsia="Times New Roman" w:hAnsi="Arial Narrow" w:cs="Calibri"/>
                <w:lang w:eastAsia="en-IN"/>
              </w:rPr>
              <w:t>1,00,82,552</w:t>
            </w:r>
          </w:p>
        </w:tc>
      </w:tr>
      <w:tr w:rsidR="001A36B5" w:rsidRPr="001A36B5" w14:paraId="0B3B0E69" w14:textId="77777777" w:rsidTr="001A36B5">
        <w:trPr>
          <w:trHeight w:val="552"/>
        </w:trPr>
        <w:tc>
          <w:tcPr>
            <w:tcW w:w="630" w:type="dxa"/>
            <w:shd w:val="clear" w:color="auto" w:fill="auto"/>
            <w:vAlign w:val="center"/>
            <w:hideMark/>
          </w:tcPr>
          <w:p w14:paraId="06ADCBDF" w14:textId="77777777" w:rsidR="001A36B5" w:rsidRPr="001A36B5" w:rsidRDefault="001A36B5" w:rsidP="001A36B5">
            <w:pPr>
              <w:spacing w:after="0" w:line="240" w:lineRule="auto"/>
              <w:jc w:val="center"/>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3</w:t>
            </w:r>
          </w:p>
        </w:tc>
        <w:tc>
          <w:tcPr>
            <w:tcW w:w="2250" w:type="dxa"/>
            <w:shd w:val="clear" w:color="auto" w:fill="auto"/>
            <w:vAlign w:val="center"/>
            <w:hideMark/>
          </w:tcPr>
          <w:p w14:paraId="5472D4F2"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Auto Fabric Folding Machine (72"-Servo System)</w:t>
            </w:r>
          </w:p>
        </w:tc>
        <w:tc>
          <w:tcPr>
            <w:tcW w:w="1350" w:type="dxa"/>
            <w:shd w:val="clear" w:color="auto" w:fill="auto"/>
            <w:vAlign w:val="center"/>
            <w:hideMark/>
          </w:tcPr>
          <w:p w14:paraId="546024D3"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Emerald Engineering</w:t>
            </w:r>
          </w:p>
        </w:tc>
        <w:tc>
          <w:tcPr>
            <w:tcW w:w="720" w:type="dxa"/>
            <w:shd w:val="clear" w:color="auto" w:fill="auto"/>
            <w:vAlign w:val="center"/>
            <w:hideMark/>
          </w:tcPr>
          <w:p w14:paraId="0771957D"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w:t>
            </w:r>
          </w:p>
        </w:tc>
        <w:tc>
          <w:tcPr>
            <w:tcW w:w="1080" w:type="dxa"/>
            <w:shd w:val="clear" w:color="auto" w:fill="auto"/>
            <w:vAlign w:val="center"/>
            <w:hideMark/>
          </w:tcPr>
          <w:p w14:paraId="2B807FEE"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E-265</w:t>
            </w:r>
          </w:p>
        </w:tc>
        <w:tc>
          <w:tcPr>
            <w:tcW w:w="1170" w:type="dxa"/>
            <w:shd w:val="clear" w:color="auto" w:fill="auto"/>
            <w:noWrap/>
            <w:vAlign w:val="center"/>
            <w:hideMark/>
          </w:tcPr>
          <w:p w14:paraId="7BB884AE"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08.09.2022</w:t>
            </w:r>
          </w:p>
        </w:tc>
        <w:tc>
          <w:tcPr>
            <w:tcW w:w="1080" w:type="dxa"/>
            <w:shd w:val="clear" w:color="auto" w:fill="auto"/>
            <w:noWrap/>
            <w:vAlign w:val="center"/>
            <w:hideMark/>
          </w:tcPr>
          <w:p w14:paraId="1DB3A7D9"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14</w:t>
            </w:r>
          </w:p>
        </w:tc>
        <w:tc>
          <w:tcPr>
            <w:tcW w:w="1170" w:type="dxa"/>
            <w:shd w:val="clear" w:color="auto" w:fill="auto"/>
            <w:vAlign w:val="center"/>
            <w:hideMark/>
          </w:tcPr>
          <w:p w14:paraId="103AEA81" w14:textId="6F85955C" w:rsidR="001A36B5" w:rsidRPr="001A36B5" w:rsidRDefault="001A36B5" w:rsidP="001A36B5">
            <w:pPr>
              <w:spacing w:after="0" w:line="240" w:lineRule="auto"/>
              <w:jc w:val="right"/>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3,90,580</w:t>
            </w:r>
          </w:p>
        </w:tc>
        <w:tc>
          <w:tcPr>
            <w:tcW w:w="1350" w:type="dxa"/>
            <w:shd w:val="clear" w:color="auto" w:fill="auto"/>
            <w:vAlign w:val="center"/>
            <w:hideMark/>
          </w:tcPr>
          <w:p w14:paraId="3F4312F5" w14:textId="47F4C9BC" w:rsidR="001A36B5" w:rsidRPr="001A36B5" w:rsidRDefault="001A36B5" w:rsidP="001A36B5">
            <w:pPr>
              <w:spacing w:after="0" w:line="240" w:lineRule="auto"/>
              <w:jc w:val="right"/>
              <w:rPr>
                <w:rFonts w:ascii="Arial Narrow" w:eastAsia="Times New Roman" w:hAnsi="Arial Narrow" w:cs="Calibri"/>
                <w:lang w:eastAsia="en-IN"/>
              </w:rPr>
            </w:pPr>
            <w:r w:rsidRPr="001A36B5">
              <w:rPr>
                <w:rFonts w:ascii="Arial Narrow" w:eastAsia="Times New Roman" w:hAnsi="Arial Narrow" w:cs="Calibri"/>
                <w:lang w:eastAsia="en-IN"/>
              </w:rPr>
              <w:t>3,67,145</w:t>
            </w:r>
          </w:p>
        </w:tc>
      </w:tr>
      <w:tr w:rsidR="001A36B5" w:rsidRPr="001A36B5" w14:paraId="6B36E7B3" w14:textId="77777777" w:rsidTr="001A36B5">
        <w:trPr>
          <w:trHeight w:val="552"/>
        </w:trPr>
        <w:tc>
          <w:tcPr>
            <w:tcW w:w="630" w:type="dxa"/>
            <w:shd w:val="clear" w:color="auto" w:fill="auto"/>
            <w:vAlign w:val="center"/>
            <w:hideMark/>
          </w:tcPr>
          <w:p w14:paraId="73A4779B" w14:textId="77777777" w:rsidR="001A36B5" w:rsidRPr="001A36B5" w:rsidRDefault="001A36B5" w:rsidP="001A36B5">
            <w:pPr>
              <w:spacing w:after="0" w:line="240" w:lineRule="auto"/>
              <w:jc w:val="center"/>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6</w:t>
            </w:r>
          </w:p>
        </w:tc>
        <w:tc>
          <w:tcPr>
            <w:tcW w:w="2250" w:type="dxa"/>
            <w:shd w:val="clear" w:color="auto" w:fill="auto"/>
            <w:vAlign w:val="center"/>
            <w:hideMark/>
          </w:tcPr>
          <w:p w14:paraId="078D6E9F"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PLC Controlled Calendaring Machine having Polyamide Sleeve</w:t>
            </w:r>
          </w:p>
        </w:tc>
        <w:tc>
          <w:tcPr>
            <w:tcW w:w="1350" w:type="dxa"/>
            <w:shd w:val="clear" w:color="auto" w:fill="auto"/>
            <w:vAlign w:val="center"/>
            <w:hideMark/>
          </w:tcPr>
          <w:p w14:paraId="57D9803C"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Prabhat Textile Corporation</w:t>
            </w:r>
          </w:p>
        </w:tc>
        <w:tc>
          <w:tcPr>
            <w:tcW w:w="720" w:type="dxa"/>
            <w:shd w:val="clear" w:color="auto" w:fill="auto"/>
            <w:vAlign w:val="center"/>
            <w:hideMark/>
          </w:tcPr>
          <w:p w14:paraId="4E1959A9"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w:t>
            </w:r>
          </w:p>
        </w:tc>
        <w:tc>
          <w:tcPr>
            <w:tcW w:w="1080" w:type="dxa"/>
            <w:shd w:val="clear" w:color="auto" w:fill="auto"/>
            <w:vAlign w:val="center"/>
            <w:hideMark/>
          </w:tcPr>
          <w:p w14:paraId="3D917665"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 xml:space="preserve">PI </w:t>
            </w:r>
          </w:p>
        </w:tc>
        <w:tc>
          <w:tcPr>
            <w:tcW w:w="1170" w:type="dxa"/>
            <w:shd w:val="clear" w:color="auto" w:fill="auto"/>
            <w:noWrap/>
            <w:vAlign w:val="center"/>
            <w:hideMark/>
          </w:tcPr>
          <w:p w14:paraId="1077DDE8"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24.06.2023</w:t>
            </w:r>
          </w:p>
        </w:tc>
        <w:tc>
          <w:tcPr>
            <w:tcW w:w="1080" w:type="dxa"/>
            <w:shd w:val="clear" w:color="auto" w:fill="auto"/>
            <w:noWrap/>
            <w:vAlign w:val="center"/>
            <w:hideMark/>
          </w:tcPr>
          <w:p w14:paraId="561E26BC"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15</w:t>
            </w:r>
          </w:p>
        </w:tc>
        <w:tc>
          <w:tcPr>
            <w:tcW w:w="1170" w:type="dxa"/>
            <w:shd w:val="clear" w:color="auto" w:fill="auto"/>
            <w:vAlign w:val="center"/>
            <w:hideMark/>
          </w:tcPr>
          <w:p w14:paraId="5DC0D961" w14:textId="3CED20FA" w:rsidR="001A36B5" w:rsidRPr="001A36B5" w:rsidRDefault="001A36B5" w:rsidP="001A36B5">
            <w:pPr>
              <w:spacing w:after="0" w:line="240" w:lineRule="auto"/>
              <w:jc w:val="right"/>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20,65,000</w:t>
            </w:r>
          </w:p>
        </w:tc>
        <w:tc>
          <w:tcPr>
            <w:tcW w:w="1350" w:type="dxa"/>
            <w:shd w:val="clear" w:color="auto" w:fill="auto"/>
            <w:vAlign w:val="center"/>
            <w:hideMark/>
          </w:tcPr>
          <w:p w14:paraId="4A604B55" w14:textId="38CB2FB5" w:rsidR="001A36B5" w:rsidRPr="001A36B5" w:rsidRDefault="001A36B5" w:rsidP="001A36B5">
            <w:pPr>
              <w:spacing w:after="0" w:line="240" w:lineRule="auto"/>
              <w:jc w:val="right"/>
              <w:rPr>
                <w:rFonts w:ascii="Arial Narrow" w:eastAsia="Times New Roman" w:hAnsi="Arial Narrow" w:cs="Calibri"/>
                <w:lang w:eastAsia="en-IN"/>
              </w:rPr>
            </w:pPr>
            <w:r w:rsidRPr="001A36B5">
              <w:rPr>
                <w:rFonts w:ascii="Arial Narrow" w:eastAsia="Times New Roman" w:hAnsi="Arial Narrow" w:cs="Calibri"/>
                <w:lang w:eastAsia="en-IN"/>
              </w:rPr>
              <w:t>20,03,050</w:t>
            </w:r>
          </w:p>
        </w:tc>
      </w:tr>
      <w:tr w:rsidR="001A36B5" w:rsidRPr="001A36B5" w14:paraId="7A680DE2" w14:textId="77777777" w:rsidTr="001A36B5">
        <w:trPr>
          <w:trHeight w:val="552"/>
        </w:trPr>
        <w:tc>
          <w:tcPr>
            <w:tcW w:w="630" w:type="dxa"/>
            <w:shd w:val="clear" w:color="auto" w:fill="auto"/>
            <w:vAlign w:val="center"/>
            <w:hideMark/>
          </w:tcPr>
          <w:p w14:paraId="3463A67A" w14:textId="77777777" w:rsidR="001A36B5" w:rsidRPr="001A36B5" w:rsidRDefault="001A36B5" w:rsidP="001A36B5">
            <w:pPr>
              <w:spacing w:after="0" w:line="240" w:lineRule="auto"/>
              <w:jc w:val="center"/>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7</w:t>
            </w:r>
          </w:p>
        </w:tc>
        <w:tc>
          <w:tcPr>
            <w:tcW w:w="2250" w:type="dxa"/>
            <w:shd w:val="clear" w:color="auto" w:fill="auto"/>
            <w:vAlign w:val="center"/>
            <w:hideMark/>
          </w:tcPr>
          <w:p w14:paraId="6DF67840"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Rajdeep make Coil for existing Steam Generator (RB-50-SG)</w:t>
            </w:r>
          </w:p>
        </w:tc>
        <w:tc>
          <w:tcPr>
            <w:tcW w:w="1350" w:type="dxa"/>
            <w:shd w:val="clear" w:color="auto" w:fill="auto"/>
            <w:vAlign w:val="center"/>
            <w:hideMark/>
          </w:tcPr>
          <w:p w14:paraId="2370189A"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Rajdeep Boiler Pvt. Ltd.</w:t>
            </w:r>
          </w:p>
        </w:tc>
        <w:tc>
          <w:tcPr>
            <w:tcW w:w="720" w:type="dxa"/>
            <w:shd w:val="clear" w:color="auto" w:fill="auto"/>
            <w:vAlign w:val="center"/>
            <w:hideMark/>
          </w:tcPr>
          <w:p w14:paraId="1E6C8E69"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w:t>
            </w:r>
          </w:p>
        </w:tc>
        <w:tc>
          <w:tcPr>
            <w:tcW w:w="1080" w:type="dxa"/>
            <w:shd w:val="clear" w:color="auto" w:fill="auto"/>
            <w:vAlign w:val="center"/>
            <w:hideMark/>
          </w:tcPr>
          <w:p w14:paraId="45A00A0B"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371/23-24</w:t>
            </w:r>
          </w:p>
        </w:tc>
        <w:tc>
          <w:tcPr>
            <w:tcW w:w="1170" w:type="dxa"/>
            <w:shd w:val="clear" w:color="auto" w:fill="auto"/>
            <w:noWrap/>
            <w:vAlign w:val="center"/>
            <w:hideMark/>
          </w:tcPr>
          <w:p w14:paraId="27AE0ECE"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11.11.2023</w:t>
            </w:r>
          </w:p>
        </w:tc>
        <w:tc>
          <w:tcPr>
            <w:tcW w:w="1080" w:type="dxa"/>
            <w:shd w:val="clear" w:color="auto" w:fill="auto"/>
            <w:noWrap/>
            <w:vAlign w:val="center"/>
            <w:hideMark/>
          </w:tcPr>
          <w:p w14:paraId="0F550BAC"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15</w:t>
            </w:r>
          </w:p>
        </w:tc>
        <w:tc>
          <w:tcPr>
            <w:tcW w:w="1170" w:type="dxa"/>
            <w:shd w:val="clear" w:color="auto" w:fill="auto"/>
            <w:noWrap/>
            <w:vAlign w:val="center"/>
            <w:hideMark/>
          </w:tcPr>
          <w:p w14:paraId="4CAD8147" w14:textId="12866D22" w:rsidR="001A36B5" w:rsidRPr="001A36B5" w:rsidRDefault="001A36B5" w:rsidP="001A36B5">
            <w:pPr>
              <w:spacing w:after="0" w:line="240" w:lineRule="auto"/>
              <w:jc w:val="right"/>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6,00,000</w:t>
            </w:r>
          </w:p>
        </w:tc>
        <w:tc>
          <w:tcPr>
            <w:tcW w:w="1350" w:type="dxa"/>
            <w:shd w:val="clear" w:color="auto" w:fill="auto"/>
            <w:vAlign w:val="center"/>
            <w:hideMark/>
          </w:tcPr>
          <w:p w14:paraId="374558AF" w14:textId="34E906BC" w:rsidR="001A36B5" w:rsidRPr="001A36B5" w:rsidRDefault="001A36B5" w:rsidP="001A36B5">
            <w:pPr>
              <w:spacing w:after="0" w:line="240" w:lineRule="auto"/>
              <w:jc w:val="right"/>
              <w:rPr>
                <w:rFonts w:ascii="Arial Narrow" w:eastAsia="Times New Roman" w:hAnsi="Arial Narrow" w:cs="Calibri"/>
                <w:lang w:eastAsia="en-IN"/>
              </w:rPr>
            </w:pPr>
            <w:r w:rsidRPr="001A36B5">
              <w:rPr>
                <w:rFonts w:ascii="Arial Narrow" w:eastAsia="Times New Roman" w:hAnsi="Arial Narrow" w:cs="Calibri"/>
                <w:lang w:eastAsia="en-IN"/>
              </w:rPr>
              <w:t>5,82,000</w:t>
            </w:r>
          </w:p>
        </w:tc>
      </w:tr>
      <w:tr w:rsidR="001A36B5" w:rsidRPr="001A36B5" w14:paraId="375EE006" w14:textId="77777777" w:rsidTr="001A36B5">
        <w:trPr>
          <w:trHeight w:val="552"/>
        </w:trPr>
        <w:tc>
          <w:tcPr>
            <w:tcW w:w="630" w:type="dxa"/>
            <w:shd w:val="clear" w:color="auto" w:fill="auto"/>
            <w:vAlign w:val="center"/>
            <w:hideMark/>
          </w:tcPr>
          <w:p w14:paraId="04E98EEA" w14:textId="77777777" w:rsidR="001A36B5" w:rsidRPr="001A36B5" w:rsidRDefault="001A36B5" w:rsidP="001A36B5">
            <w:pPr>
              <w:spacing w:after="0" w:line="240" w:lineRule="auto"/>
              <w:jc w:val="center"/>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8</w:t>
            </w:r>
          </w:p>
        </w:tc>
        <w:tc>
          <w:tcPr>
            <w:tcW w:w="2250" w:type="dxa"/>
            <w:shd w:val="clear" w:color="auto" w:fill="auto"/>
            <w:vAlign w:val="center"/>
            <w:hideMark/>
          </w:tcPr>
          <w:p w14:paraId="0F1C6B92"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Fabric Dyeing Machine Parts (SS Complete Set Basket)</w:t>
            </w:r>
          </w:p>
        </w:tc>
        <w:tc>
          <w:tcPr>
            <w:tcW w:w="1350" w:type="dxa"/>
            <w:shd w:val="clear" w:color="auto" w:fill="auto"/>
            <w:vAlign w:val="center"/>
            <w:hideMark/>
          </w:tcPr>
          <w:p w14:paraId="50577B3B"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Skilled Industries</w:t>
            </w:r>
          </w:p>
        </w:tc>
        <w:tc>
          <w:tcPr>
            <w:tcW w:w="720" w:type="dxa"/>
            <w:shd w:val="clear" w:color="auto" w:fill="auto"/>
            <w:vAlign w:val="center"/>
            <w:hideMark/>
          </w:tcPr>
          <w:p w14:paraId="471F734E"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w:t>
            </w:r>
          </w:p>
        </w:tc>
        <w:tc>
          <w:tcPr>
            <w:tcW w:w="1080" w:type="dxa"/>
            <w:shd w:val="clear" w:color="auto" w:fill="auto"/>
            <w:vAlign w:val="center"/>
            <w:hideMark/>
          </w:tcPr>
          <w:p w14:paraId="1C974E41"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T/183</w:t>
            </w:r>
          </w:p>
        </w:tc>
        <w:tc>
          <w:tcPr>
            <w:tcW w:w="1170" w:type="dxa"/>
            <w:shd w:val="clear" w:color="auto" w:fill="auto"/>
            <w:noWrap/>
            <w:vAlign w:val="center"/>
            <w:hideMark/>
          </w:tcPr>
          <w:p w14:paraId="73A1E20F"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11.11.2023</w:t>
            </w:r>
          </w:p>
        </w:tc>
        <w:tc>
          <w:tcPr>
            <w:tcW w:w="1080" w:type="dxa"/>
            <w:shd w:val="clear" w:color="auto" w:fill="auto"/>
            <w:noWrap/>
            <w:vAlign w:val="center"/>
            <w:hideMark/>
          </w:tcPr>
          <w:p w14:paraId="2003C1B9"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15</w:t>
            </w:r>
          </w:p>
        </w:tc>
        <w:tc>
          <w:tcPr>
            <w:tcW w:w="1170" w:type="dxa"/>
            <w:shd w:val="clear" w:color="auto" w:fill="auto"/>
            <w:noWrap/>
            <w:vAlign w:val="center"/>
            <w:hideMark/>
          </w:tcPr>
          <w:p w14:paraId="4B2B9FC9" w14:textId="1EF8EC1D" w:rsidR="001A36B5" w:rsidRPr="001A36B5" w:rsidRDefault="001A36B5" w:rsidP="001A36B5">
            <w:pPr>
              <w:spacing w:after="0" w:line="240" w:lineRule="auto"/>
              <w:jc w:val="right"/>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1,78,180</w:t>
            </w:r>
          </w:p>
        </w:tc>
        <w:tc>
          <w:tcPr>
            <w:tcW w:w="1350" w:type="dxa"/>
            <w:shd w:val="clear" w:color="auto" w:fill="auto"/>
            <w:vAlign w:val="center"/>
            <w:hideMark/>
          </w:tcPr>
          <w:p w14:paraId="639DCA18" w14:textId="245AA543" w:rsidR="001A36B5" w:rsidRPr="001A36B5" w:rsidRDefault="001A36B5" w:rsidP="001A36B5">
            <w:pPr>
              <w:spacing w:after="0" w:line="240" w:lineRule="auto"/>
              <w:jc w:val="right"/>
              <w:rPr>
                <w:rFonts w:ascii="Arial Narrow" w:eastAsia="Times New Roman" w:hAnsi="Arial Narrow" w:cs="Calibri"/>
                <w:lang w:eastAsia="en-IN"/>
              </w:rPr>
            </w:pPr>
            <w:r w:rsidRPr="001A36B5">
              <w:rPr>
                <w:rFonts w:ascii="Arial Narrow" w:eastAsia="Times New Roman" w:hAnsi="Arial Narrow" w:cs="Calibri"/>
                <w:lang w:eastAsia="en-IN"/>
              </w:rPr>
              <w:t>1,72,835</w:t>
            </w:r>
          </w:p>
        </w:tc>
      </w:tr>
      <w:tr w:rsidR="001A36B5" w:rsidRPr="001A36B5" w14:paraId="6287128F" w14:textId="77777777" w:rsidTr="001A36B5">
        <w:trPr>
          <w:trHeight w:val="552"/>
        </w:trPr>
        <w:tc>
          <w:tcPr>
            <w:tcW w:w="630" w:type="dxa"/>
            <w:shd w:val="clear" w:color="auto" w:fill="auto"/>
            <w:vAlign w:val="center"/>
            <w:hideMark/>
          </w:tcPr>
          <w:p w14:paraId="4DC50FD5" w14:textId="77777777" w:rsidR="001A36B5" w:rsidRPr="001A36B5" w:rsidRDefault="001A36B5" w:rsidP="001A36B5">
            <w:pPr>
              <w:spacing w:after="0" w:line="240" w:lineRule="auto"/>
              <w:jc w:val="center"/>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9</w:t>
            </w:r>
          </w:p>
        </w:tc>
        <w:tc>
          <w:tcPr>
            <w:tcW w:w="2250" w:type="dxa"/>
            <w:shd w:val="clear" w:color="auto" w:fill="auto"/>
            <w:vAlign w:val="center"/>
            <w:hideMark/>
          </w:tcPr>
          <w:p w14:paraId="1BFD4D6D"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Fabric Dyeing Machine Parts (SS Heatexchangers- 2 Nos.)</w:t>
            </w:r>
          </w:p>
        </w:tc>
        <w:tc>
          <w:tcPr>
            <w:tcW w:w="1350" w:type="dxa"/>
            <w:shd w:val="clear" w:color="auto" w:fill="auto"/>
            <w:vAlign w:val="center"/>
            <w:hideMark/>
          </w:tcPr>
          <w:p w14:paraId="5F90096A"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Skilled Industries</w:t>
            </w:r>
          </w:p>
        </w:tc>
        <w:tc>
          <w:tcPr>
            <w:tcW w:w="720" w:type="dxa"/>
            <w:shd w:val="clear" w:color="auto" w:fill="auto"/>
            <w:vAlign w:val="center"/>
            <w:hideMark/>
          </w:tcPr>
          <w:p w14:paraId="33C617E7"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2</w:t>
            </w:r>
          </w:p>
        </w:tc>
        <w:tc>
          <w:tcPr>
            <w:tcW w:w="1080" w:type="dxa"/>
            <w:shd w:val="clear" w:color="auto" w:fill="auto"/>
            <w:vAlign w:val="center"/>
            <w:hideMark/>
          </w:tcPr>
          <w:p w14:paraId="518FBE13"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T/183</w:t>
            </w:r>
          </w:p>
        </w:tc>
        <w:tc>
          <w:tcPr>
            <w:tcW w:w="1170" w:type="dxa"/>
            <w:shd w:val="clear" w:color="auto" w:fill="auto"/>
            <w:noWrap/>
            <w:vAlign w:val="center"/>
            <w:hideMark/>
          </w:tcPr>
          <w:p w14:paraId="127BD1D8"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11.11.2023</w:t>
            </w:r>
          </w:p>
        </w:tc>
        <w:tc>
          <w:tcPr>
            <w:tcW w:w="1080" w:type="dxa"/>
            <w:shd w:val="clear" w:color="auto" w:fill="auto"/>
            <w:noWrap/>
            <w:vAlign w:val="center"/>
            <w:hideMark/>
          </w:tcPr>
          <w:p w14:paraId="0A43716E"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15</w:t>
            </w:r>
          </w:p>
        </w:tc>
        <w:tc>
          <w:tcPr>
            <w:tcW w:w="1170" w:type="dxa"/>
            <w:shd w:val="clear" w:color="auto" w:fill="auto"/>
            <w:noWrap/>
            <w:vAlign w:val="center"/>
            <w:hideMark/>
          </w:tcPr>
          <w:p w14:paraId="58633B3D" w14:textId="68D4A76B" w:rsidR="001A36B5" w:rsidRPr="001A36B5" w:rsidRDefault="001A36B5" w:rsidP="001A36B5">
            <w:pPr>
              <w:spacing w:after="0" w:line="240" w:lineRule="auto"/>
              <w:jc w:val="right"/>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1,65,908</w:t>
            </w:r>
          </w:p>
        </w:tc>
        <w:tc>
          <w:tcPr>
            <w:tcW w:w="1350" w:type="dxa"/>
            <w:shd w:val="clear" w:color="auto" w:fill="auto"/>
            <w:vAlign w:val="center"/>
            <w:hideMark/>
          </w:tcPr>
          <w:p w14:paraId="71E4686D" w14:textId="273A7C5B" w:rsidR="001A36B5" w:rsidRPr="001A36B5" w:rsidRDefault="001A36B5" w:rsidP="001A36B5">
            <w:pPr>
              <w:spacing w:after="0" w:line="240" w:lineRule="auto"/>
              <w:jc w:val="right"/>
              <w:rPr>
                <w:rFonts w:ascii="Arial Narrow" w:eastAsia="Times New Roman" w:hAnsi="Arial Narrow" w:cs="Calibri"/>
                <w:lang w:eastAsia="en-IN"/>
              </w:rPr>
            </w:pPr>
            <w:r w:rsidRPr="001A36B5">
              <w:rPr>
                <w:rFonts w:ascii="Arial Narrow" w:eastAsia="Times New Roman" w:hAnsi="Arial Narrow" w:cs="Calibri"/>
                <w:lang w:eastAsia="en-IN"/>
              </w:rPr>
              <w:t>1,60,931</w:t>
            </w:r>
          </w:p>
        </w:tc>
      </w:tr>
      <w:tr w:rsidR="001A36B5" w:rsidRPr="001A36B5" w14:paraId="6C6F3CDA" w14:textId="77777777" w:rsidTr="001A36B5">
        <w:trPr>
          <w:trHeight w:val="552"/>
        </w:trPr>
        <w:tc>
          <w:tcPr>
            <w:tcW w:w="630" w:type="dxa"/>
            <w:shd w:val="clear" w:color="auto" w:fill="auto"/>
            <w:vAlign w:val="center"/>
            <w:hideMark/>
          </w:tcPr>
          <w:p w14:paraId="72DFE69E" w14:textId="77777777" w:rsidR="001A36B5" w:rsidRPr="001A36B5" w:rsidRDefault="001A36B5" w:rsidP="001A36B5">
            <w:pPr>
              <w:spacing w:after="0" w:line="240" w:lineRule="auto"/>
              <w:jc w:val="center"/>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10</w:t>
            </w:r>
          </w:p>
        </w:tc>
        <w:tc>
          <w:tcPr>
            <w:tcW w:w="2250" w:type="dxa"/>
            <w:shd w:val="clear" w:color="auto" w:fill="auto"/>
            <w:vAlign w:val="center"/>
            <w:hideMark/>
          </w:tcPr>
          <w:p w14:paraId="129F201B"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Fabric Dyeing Machine Conversion (Double Vessel to Single Vessel)</w:t>
            </w:r>
          </w:p>
        </w:tc>
        <w:tc>
          <w:tcPr>
            <w:tcW w:w="1350" w:type="dxa"/>
            <w:shd w:val="clear" w:color="auto" w:fill="auto"/>
            <w:vAlign w:val="center"/>
            <w:hideMark/>
          </w:tcPr>
          <w:p w14:paraId="7D9F6414"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Skilled Industries</w:t>
            </w:r>
          </w:p>
        </w:tc>
        <w:tc>
          <w:tcPr>
            <w:tcW w:w="720" w:type="dxa"/>
            <w:shd w:val="clear" w:color="auto" w:fill="auto"/>
            <w:vAlign w:val="center"/>
            <w:hideMark/>
          </w:tcPr>
          <w:p w14:paraId="66CF3CEA"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w:t>
            </w:r>
          </w:p>
        </w:tc>
        <w:tc>
          <w:tcPr>
            <w:tcW w:w="1080" w:type="dxa"/>
            <w:shd w:val="clear" w:color="auto" w:fill="auto"/>
            <w:vAlign w:val="center"/>
            <w:hideMark/>
          </w:tcPr>
          <w:p w14:paraId="3760BB58"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T/183</w:t>
            </w:r>
          </w:p>
        </w:tc>
        <w:tc>
          <w:tcPr>
            <w:tcW w:w="1170" w:type="dxa"/>
            <w:shd w:val="clear" w:color="auto" w:fill="auto"/>
            <w:noWrap/>
            <w:vAlign w:val="center"/>
            <w:hideMark/>
          </w:tcPr>
          <w:p w14:paraId="14FFECBF"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11.11.2023</w:t>
            </w:r>
          </w:p>
        </w:tc>
        <w:tc>
          <w:tcPr>
            <w:tcW w:w="1080" w:type="dxa"/>
            <w:shd w:val="clear" w:color="auto" w:fill="auto"/>
            <w:noWrap/>
            <w:vAlign w:val="center"/>
            <w:hideMark/>
          </w:tcPr>
          <w:p w14:paraId="20A82202"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15</w:t>
            </w:r>
          </w:p>
        </w:tc>
        <w:tc>
          <w:tcPr>
            <w:tcW w:w="1170" w:type="dxa"/>
            <w:shd w:val="clear" w:color="auto" w:fill="auto"/>
            <w:noWrap/>
            <w:vAlign w:val="center"/>
            <w:hideMark/>
          </w:tcPr>
          <w:p w14:paraId="6D2D5EFF" w14:textId="60C4B031" w:rsidR="001A36B5" w:rsidRPr="001A36B5" w:rsidRDefault="001A36B5" w:rsidP="001A36B5">
            <w:pPr>
              <w:spacing w:after="0" w:line="240" w:lineRule="auto"/>
              <w:jc w:val="right"/>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5,56,960</w:t>
            </w:r>
          </w:p>
        </w:tc>
        <w:tc>
          <w:tcPr>
            <w:tcW w:w="1350" w:type="dxa"/>
            <w:shd w:val="clear" w:color="auto" w:fill="auto"/>
            <w:vAlign w:val="center"/>
            <w:hideMark/>
          </w:tcPr>
          <w:p w14:paraId="00A2464A" w14:textId="71DD19B6" w:rsidR="001A36B5" w:rsidRPr="001A36B5" w:rsidRDefault="001A36B5" w:rsidP="001A36B5">
            <w:pPr>
              <w:spacing w:after="0" w:line="240" w:lineRule="auto"/>
              <w:jc w:val="right"/>
              <w:rPr>
                <w:rFonts w:ascii="Arial Narrow" w:eastAsia="Times New Roman" w:hAnsi="Arial Narrow" w:cs="Calibri"/>
                <w:lang w:eastAsia="en-IN"/>
              </w:rPr>
            </w:pPr>
            <w:r w:rsidRPr="001A36B5">
              <w:rPr>
                <w:rFonts w:ascii="Arial Narrow" w:eastAsia="Times New Roman" w:hAnsi="Arial Narrow" w:cs="Calibri"/>
                <w:lang w:eastAsia="en-IN"/>
              </w:rPr>
              <w:t>5,40,251</w:t>
            </w:r>
          </w:p>
        </w:tc>
      </w:tr>
      <w:tr w:rsidR="001A36B5" w:rsidRPr="001A36B5" w14:paraId="2B227C4B" w14:textId="77777777" w:rsidTr="001A36B5">
        <w:trPr>
          <w:trHeight w:val="276"/>
        </w:trPr>
        <w:tc>
          <w:tcPr>
            <w:tcW w:w="630" w:type="dxa"/>
            <w:shd w:val="clear" w:color="auto" w:fill="auto"/>
            <w:vAlign w:val="center"/>
            <w:hideMark/>
          </w:tcPr>
          <w:p w14:paraId="027E6B57" w14:textId="77777777" w:rsidR="001A36B5" w:rsidRPr="001A36B5" w:rsidRDefault="001A36B5" w:rsidP="001A36B5">
            <w:pPr>
              <w:spacing w:after="0" w:line="240" w:lineRule="auto"/>
              <w:jc w:val="center"/>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11</w:t>
            </w:r>
          </w:p>
        </w:tc>
        <w:tc>
          <w:tcPr>
            <w:tcW w:w="2250" w:type="dxa"/>
            <w:shd w:val="clear" w:color="auto" w:fill="auto"/>
            <w:vAlign w:val="center"/>
            <w:hideMark/>
          </w:tcPr>
          <w:p w14:paraId="46E89616"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M.S Air Preheater</w:t>
            </w:r>
          </w:p>
        </w:tc>
        <w:tc>
          <w:tcPr>
            <w:tcW w:w="1350" w:type="dxa"/>
            <w:shd w:val="clear" w:color="auto" w:fill="auto"/>
            <w:vAlign w:val="center"/>
            <w:hideMark/>
          </w:tcPr>
          <w:p w14:paraId="63D2ADA6"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Skilled Industries</w:t>
            </w:r>
          </w:p>
        </w:tc>
        <w:tc>
          <w:tcPr>
            <w:tcW w:w="720" w:type="dxa"/>
            <w:shd w:val="clear" w:color="auto" w:fill="auto"/>
            <w:vAlign w:val="center"/>
            <w:hideMark/>
          </w:tcPr>
          <w:p w14:paraId="245C9A1D"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w:t>
            </w:r>
          </w:p>
        </w:tc>
        <w:tc>
          <w:tcPr>
            <w:tcW w:w="1080" w:type="dxa"/>
            <w:shd w:val="clear" w:color="auto" w:fill="auto"/>
            <w:vAlign w:val="center"/>
            <w:hideMark/>
          </w:tcPr>
          <w:p w14:paraId="0F911817"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T/184</w:t>
            </w:r>
          </w:p>
        </w:tc>
        <w:tc>
          <w:tcPr>
            <w:tcW w:w="1170" w:type="dxa"/>
            <w:shd w:val="clear" w:color="auto" w:fill="auto"/>
            <w:noWrap/>
            <w:vAlign w:val="center"/>
            <w:hideMark/>
          </w:tcPr>
          <w:p w14:paraId="4C55DDC1"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11.11.2023</w:t>
            </w:r>
          </w:p>
        </w:tc>
        <w:tc>
          <w:tcPr>
            <w:tcW w:w="1080" w:type="dxa"/>
            <w:shd w:val="clear" w:color="auto" w:fill="auto"/>
            <w:noWrap/>
            <w:vAlign w:val="center"/>
            <w:hideMark/>
          </w:tcPr>
          <w:p w14:paraId="66AA9038"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15</w:t>
            </w:r>
          </w:p>
        </w:tc>
        <w:tc>
          <w:tcPr>
            <w:tcW w:w="1170" w:type="dxa"/>
            <w:shd w:val="clear" w:color="auto" w:fill="auto"/>
            <w:noWrap/>
            <w:vAlign w:val="center"/>
            <w:hideMark/>
          </w:tcPr>
          <w:p w14:paraId="386BA88F" w14:textId="3B96B143" w:rsidR="001A36B5" w:rsidRPr="001A36B5" w:rsidRDefault="001A36B5" w:rsidP="001A36B5">
            <w:pPr>
              <w:spacing w:after="0" w:line="240" w:lineRule="auto"/>
              <w:jc w:val="right"/>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6,49,000</w:t>
            </w:r>
          </w:p>
        </w:tc>
        <w:tc>
          <w:tcPr>
            <w:tcW w:w="1350" w:type="dxa"/>
            <w:shd w:val="clear" w:color="auto" w:fill="auto"/>
            <w:vAlign w:val="center"/>
            <w:hideMark/>
          </w:tcPr>
          <w:p w14:paraId="152E453A" w14:textId="6FD3338C" w:rsidR="001A36B5" w:rsidRPr="001A36B5" w:rsidRDefault="001A36B5" w:rsidP="001A36B5">
            <w:pPr>
              <w:spacing w:after="0" w:line="240" w:lineRule="auto"/>
              <w:jc w:val="right"/>
              <w:rPr>
                <w:rFonts w:ascii="Arial Narrow" w:eastAsia="Times New Roman" w:hAnsi="Arial Narrow" w:cs="Calibri"/>
                <w:lang w:eastAsia="en-IN"/>
              </w:rPr>
            </w:pPr>
            <w:r w:rsidRPr="001A36B5">
              <w:rPr>
                <w:rFonts w:ascii="Arial Narrow" w:eastAsia="Times New Roman" w:hAnsi="Arial Narrow" w:cs="Calibri"/>
                <w:lang w:eastAsia="en-IN"/>
              </w:rPr>
              <w:t>6,29,530</w:t>
            </w:r>
          </w:p>
        </w:tc>
      </w:tr>
      <w:tr w:rsidR="001A36B5" w:rsidRPr="001A36B5" w14:paraId="52B46282" w14:textId="77777777" w:rsidTr="001A36B5">
        <w:trPr>
          <w:trHeight w:val="465"/>
        </w:trPr>
        <w:tc>
          <w:tcPr>
            <w:tcW w:w="630" w:type="dxa"/>
            <w:shd w:val="clear" w:color="auto" w:fill="auto"/>
            <w:noWrap/>
            <w:vAlign w:val="center"/>
            <w:hideMark/>
          </w:tcPr>
          <w:p w14:paraId="650701E4" w14:textId="77777777" w:rsidR="001A36B5" w:rsidRPr="001A36B5" w:rsidRDefault="001A36B5" w:rsidP="001A36B5">
            <w:pPr>
              <w:spacing w:after="0" w:line="240" w:lineRule="auto"/>
              <w:jc w:val="center"/>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 </w:t>
            </w:r>
          </w:p>
        </w:tc>
        <w:tc>
          <w:tcPr>
            <w:tcW w:w="2250" w:type="dxa"/>
            <w:shd w:val="clear" w:color="auto" w:fill="auto"/>
            <w:vAlign w:val="center"/>
            <w:hideMark/>
          </w:tcPr>
          <w:p w14:paraId="58E06DF4" w14:textId="77777777" w:rsidR="001A36B5" w:rsidRPr="001A36B5" w:rsidRDefault="001A36B5" w:rsidP="001A36B5">
            <w:pPr>
              <w:spacing w:after="0" w:line="240" w:lineRule="auto"/>
              <w:rPr>
                <w:rFonts w:ascii="Arial Narrow" w:eastAsia="Times New Roman" w:hAnsi="Arial Narrow" w:cs="Calibri"/>
                <w:lang w:eastAsia="en-IN"/>
              </w:rPr>
            </w:pPr>
            <w:r w:rsidRPr="001A36B5">
              <w:rPr>
                <w:rFonts w:ascii="Arial Narrow" w:eastAsia="Times New Roman" w:hAnsi="Arial Narrow" w:cs="Calibri"/>
                <w:lang w:eastAsia="en-IN"/>
              </w:rPr>
              <w:t> </w:t>
            </w:r>
          </w:p>
        </w:tc>
        <w:tc>
          <w:tcPr>
            <w:tcW w:w="1350" w:type="dxa"/>
            <w:shd w:val="clear" w:color="auto" w:fill="auto"/>
            <w:vAlign w:val="center"/>
            <w:hideMark/>
          </w:tcPr>
          <w:p w14:paraId="34E71996" w14:textId="77777777" w:rsidR="001A36B5" w:rsidRPr="001A36B5" w:rsidRDefault="001A36B5" w:rsidP="001A36B5">
            <w:pPr>
              <w:spacing w:after="0" w:line="240" w:lineRule="auto"/>
              <w:rPr>
                <w:rFonts w:ascii="Arial Narrow" w:eastAsia="Times New Roman" w:hAnsi="Arial Narrow" w:cs="Calibri"/>
                <w:lang w:eastAsia="en-IN"/>
              </w:rPr>
            </w:pPr>
            <w:r w:rsidRPr="001A36B5">
              <w:rPr>
                <w:rFonts w:ascii="Arial Narrow" w:eastAsia="Times New Roman" w:hAnsi="Arial Narrow" w:cs="Calibri"/>
                <w:lang w:eastAsia="en-IN"/>
              </w:rPr>
              <w:t> </w:t>
            </w:r>
          </w:p>
        </w:tc>
        <w:tc>
          <w:tcPr>
            <w:tcW w:w="720" w:type="dxa"/>
            <w:shd w:val="clear" w:color="auto" w:fill="auto"/>
            <w:vAlign w:val="center"/>
            <w:hideMark/>
          </w:tcPr>
          <w:p w14:paraId="20CD5135"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 </w:t>
            </w:r>
          </w:p>
        </w:tc>
        <w:tc>
          <w:tcPr>
            <w:tcW w:w="1080" w:type="dxa"/>
            <w:shd w:val="clear" w:color="auto" w:fill="auto"/>
            <w:vAlign w:val="center"/>
            <w:hideMark/>
          </w:tcPr>
          <w:p w14:paraId="7FB11D31" w14:textId="77777777" w:rsidR="001A36B5" w:rsidRPr="001A36B5" w:rsidRDefault="001A36B5" w:rsidP="001A36B5">
            <w:pPr>
              <w:spacing w:after="0" w:line="240" w:lineRule="auto"/>
              <w:jc w:val="center"/>
              <w:rPr>
                <w:rFonts w:ascii="Arial Narrow" w:eastAsia="Times New Roman" w:hAnsi="Arial Narrow" w:cs="Calibri"/>
                <w:lang w:eastAsia="en-IN"/>
              </w:rPr>
            </w:pPr>
            <w:r w:rsidRPr="001A36B5">
              <w:rPr>
                <w:rFonts w:ascii="Arial Narrow" w:eastAsia="Times New Roman" w:hAnsi="Arial Narrow" w:cs="Calibri"/>
                <w:lang w:eastAsia="en-IN"/>
              </w:rPr>
              <w:t> </w:t>
            </w:r>
          </w:p>
        </w:tc>
        <w:tc>
          <w:tcPr>
            <w:tcW w:w="1170" w:type="dxa"/>
            <w:shd w:val="clear" w:color="auto" w:fill="auto"/>
            <w:noWrap/>
            <w:vAlign w:val="center"/>
            <w:hideMark/>
          </w:tcPr>
          <w:p w14:paraId="48B9D0D2" w14:textId="77777777" w:rsidR="001A36B5" w:rsidRPr="001A36B5" w:rsidRDefault="001A36B5" w:rsidP="001A36B5">
            <w:pPr>
              <w:spacing w:after="0" w:line="240" w:lineRule="auto"/>
              <w:jc w:val="right"/>
              <w:rPr>
                <w:rFonts w:ascii="Arial Narrow" w:eastAsia="Times New Roman" w:hAnsi="Arial Narrow" w:cs="Calibri"/>
                <w:b/>
                <w:bCs/>
                <w:lang w:eastAsia="en-IN"/>
              </w:rPr>
            </w:pPr>
            <w:r w:rsidRPr="001A36B5">
              <w:rPr>
                <w:rFonts w:ascii="Arial Narrow" w:eastAsia="Times New Roman" w:hAnsi="Arial Narrow" w:cs="Calibri"/>
                <w:b/>
                <w:bCs/>
                <w:lang w:eastAsia="en-IN"/>
              </w:rPr>
              <w:t> </w:t>
            </w:r>
          </w:p>
        </w:tc>
        <w:tc>
          <w:tcPr>
            <w:tcW w:w="1080" w:type="dxa"/>
            <w:shd w:val="clear" w:color="auto" w:fill="auto"/>
            <w:noWrap/>
            <w:vAlign w:val="center"/>
            <w:hideMark/>
          </w:tcPr>
          <w:p w14:paraId="043C7B27" w14:textId="77777777" w:rsidR="001A36B5" w:rsidRPr="001A36B5" w:rsidRDefault="001A36B5" w:rsidP="001A36B5">
            <w:pPr>
              <w:spacing w:after="0" w:line="240" w:lineRule="auto"/>
              <w:jc w:val="right"/>
              <w:rPr>
                <w:rFonts w:ascii="Arial Narrow" w:eastAsia="Times New Roman" w:hAnsi="Arial Narrow" w:cs="Calibri"/>
                <w:b/>
                <w:bCs/>
                <w:lang w:eastAsia="en-IN"/>
              </w:rPr>
            </w:pPr>
            <w:r w:rsidRPr="001A36B5">
              <w:rPr>
                <w:rFonts w:ascii="Arial Narrow" w:eastAsia="Times New Roman" w:hAnsi="Arial Narrow" w:cs="Calibri"/>
                <w:b/>
                <w:bCs/>
                <w:lang w:eastAsia="en-IN"/>
              </w:rPr>
              <w:t>Total</w:t>
            </w:r>
          </w:p>
        </w:tc>
        <w:tc>
          <w:tcPr>
            <w:tcW w:w="1170" w:type="dxa"/>
            <w:shd w:val="clear" w:color="auto" w:fill="auto"/>
            <w:vAlign w:val="center"/>
            <w:hideMark/>
          </w:tcPr>
          <w:p w14:paraId="1F4D26B7" w14:textId="44C7F827" w:rsidR="001A36B5" w:rsidRPr="001A36B5" w:rsidRDefault="001A36B5" w:rsidP="001A36B5">
            <w:pPr>
              <w:spacing w:after="0" w:line="240" w:lineRule="auto"/>
              <w:jc w:val="right"/>
              <w:rPr>
                <w:rFonts w:ascii="Arial Narrow" w:eastAsia="Times New Roman" w:hAnsi="Arial Narrow" w:cs="Calibri"/>
                <w:b/>
                <w:bCs/>
                <w:lang w:eastAsia="en-IN"/>
              </w:rPr>
            </w:pPr>
            <w:r w:rsidRPr="001A36B5">
              <w:rPr>
                <w:rFonts w:ascii="Arial Narrow" w:eastAsia="Times New Roman" w:hAnsi="Arial Narrow" w:cs="Calibri"/>
                <w:b/>
                <w:bCs/>
                <w:lang w:eastAsia="en-IN"/>
              </w:rPr>
              <w:t>1,52,38,372</w:t>
            </w:r>
          </w:p>
        </w:tc>
        <w:tc>
          <w:tcPr>
            <w:tcW w:w="1350" w:type="dxa"/>
            <w:shd w:val="clear" w:color="auto" w:fill="auto"/>
            <w:vAlign w:val="center"/>
            <w:hideMark/>
          </w:tcPr>
          <w:p w14:paraId="6DD30003" w14:textId="62FB9949" w:rsidR="001A36B5" w:rsidRPr="001A36B5" w:rsidRDefault="001A36B5" w:rsidP="001A36B5">
            <w:pPr>
              <w:spacing w:after="0" w:line="240" w:lineRule="auto"/>
              <w:jc w:val="right"/>
              <w:rPr>
                <w:rFonts w:ascii="Arial Narrow" w:eastAsia="Times New Roman" w:hAnsi="Arial Narrow" w:cs="Calibri"/>
                <w:b/>
                <w:bCs/>
                <w:lang w:eastAsia="en-IN"/>
              </w:rPr>
            </w:pPr>
            <w:r w:rsidRPr="001A36B5">
              <w:rPr>
                <w:rFonts w:ascii="Arial Narrow" w:eastAsia="Times New Roman" w:hAnsi="Arial Narrow" w:cs="Calibri"/>
                <w:b/>
                <w:bCs/>
                <w:lang w:eastAsia="en-IN"/>
              </w:rPr>
              <w:t>1,47,69,503</w:t>
            </w:r>
          </w:p>
        </w:tc>
      </w:tr>
      <w:tr w:rsidR="001A36B5" w:rsidRPr="001A36B5" w14:paraId="7E32C863" w14:textId="77777777" w:rsidTr="001A36B5">
        <w:trPr>
          <w:trHeight w:val="276"/>
        </w:trPr>
        <w:tc>
          <w:tcPr>
            <w:tcW w:w="630" w:type="dxa"/>
            <w:shd w:val="clear" w:color="auto" w:fill="auto"/>
            <w:vAlign w:val="center"/>
            <w:hideMark/>
          </w:tcPr>
          <w:p w14:paraId="6D33F2F6" w14:textId="77777777" w:rsidR="001A36B5" w:rsidRPr="001A36B5" w:rsidRDefault="001A36B5" w:rsidP="001A36B5">
            <w:pPr>
              <w:spacing w:after="0" w:line="240" w:lineRule="auto"/>
              <w:jc w:val="center"/>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 </w:t>
            </w:r>
          </w:p>
        </w:tc>
        <w:tc>
          <w:tcPr>
            <w:tcW w:w="2250" w:type="dxa"/>
            <w:shd w:val="clear" w:color="auto" w:fill="auto"/>
            <w:vAlign w:val="center"/>
            <w:hideMark/>
          </w:tcPr>
          <w:p w14:paraId="7CFCAA1F"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 </w:t>
            </w:r>
          </w:p>
        </w:tc>
        <w:tc>
          <w:tcPr>
            <w:tcW w:w="1350" w:type="dxa"/>
            <w:shd w:val="clear" w:color="auto" w:fill="auto"/>
            <w:vAlign w:val="center"/>
            <w:hideMark/>
          </w:tcPr>
          <w:p w14:paraId="041750B1" w14:textId="77777777" w:rsidR="001A36B5" w:rsidRPr="001A36B5" w:rsidRDefault="001A36B5" w:rsidP="001A36B5">
            <w:pPr>
              <w:spacing w:after="0" w:line="240" w:lineRule="auto"/>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 </w:t>
            </w:r>
          </w:p>
        </w:tc>
        <w:tc>
          <w:tcPr>
            <w:tcW w:w="720" w:type="dxa"/>
            <w:shd w:val="clear" w:color="auto" w:fill="auto"/>
            <w:vAlign w:val="center"/>
            <w:hideMark/>
          </w:tcPr>
          <w:p w14:paraId="0D7F394C" w14:textId="77777777" w:rsidR="001A36B5" w:rsidRPr="001A36B5" w:rsidRDefault="001A36B5" w:rsidP="001A36B5">
            <w:pPr>
              <w:spacing w:after="0" w:line="240" w:lineRule="auto"/>
              <w:jc w:val="center"/>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 </w:t>
            </w:r>
          </w:p>
        </w:tc>
        <w:tc>
          <w:tcPr>
            <w:tcW w:w="1080" w:type="dxa"/>
            <w:shd w:val="clear" w:color="auto" w:fill="auto"/>
            <w:vAlign w:val="center"/>
            <w:hideMark/>
          </w:tcPr>
          <w:p w14:paraId="64C5C56A" w14:textId="77777777" w:rsidR="001A36B5" w:rsidRPr="001A36B5" w:rsidRDefault="001A36B5" w:rsidP="001A36B5">
            <w:pPr>
              <w:spacing w:after="0" w:line="240" w:lineRule="auto"/>
              <w:jc w:val="center"/>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 </w:t>
            </w:r>
          </w:p>
        </w:tc>
        <w:tc>
          <w:tcPr>
            <w:tcW w:w="1170" w:type="dxa"/>
            <w:shd w:val="clear" w:color="auto" w:fill="auto"/>
            <w:noWrap/>
            <w:vAlign w:val="center"/>
            <w:hideMark/>
          </w:tcPr>
          <w:p w14:paraId="1233652D" w14:textId="77777777" w:rsidR="001A36B5" w:rsidRPr="001A36B5" w:rsidRDefault="001A36B5" w:rsidP="001A36B5">
            <w:pPr>
              <w:spacing w:after="0" w:line="240" w:lineRule="auto"/>
              <w:jc w:val="center"/>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 </w:t>
            </w:r>
          </w:p>
        </w:tc>
        <w:tc>
          <w:tcPr>
            <w:tcW w:w="1080" w:type="dxa"/>
            <w:shd w:val="clear" w:color="auto" w:fill="auto"/>
            <w:noWrap/>
            <w:vAlign w:val="center"/>
            <w:hideMark/>
          </w:tcPr>
          <w:p w14:paraId="6E1585FB" w14:textId="77777777" w:rsidR="001A36B5" w:rsidRPr="001A36B5" w:rsidRDefault="001A36B5" w:rsidP="001A36B5">
            <w:pPr>
              <w:spacing w:after="0" w:line="240" w:lineRule="auto"/>
              <w:jc w:val="center"/>
              <w:rPr>
                <w:rFonts w:ascii="Arial Narrow" w:eastAsia="Times New Roman" w:hAnsi="Arial Narrow" w:cs="Calibri"/>
                <w:color w:val="000000"/>
                <w:lang w:eastAsia="en-IN"/>
              </w:rPr>
            </w:pPr>
            <w:r w:rsidRPr="001A36B5">
              <w:rPr>
                <w:rFonts w:ascii="Arial Narrow" w:eastAsia="Times New Roman" w:hAnsi="Arial Narrow" w:cs="Calibri"/>
                <w:color w:val="000000"/>
                <w:lang w:eastAsia="en-IN"/>
              </w:rPr>
              <w:t> </w:t>
            </w:r>
          </w:p>
        </w:tc>
        <w:tc>
          <w:tcPr>
            <w:tcW w:w="1170" w:type="dxa"/>
            <w:shd w:val="clear" w:color="auto" w:fill="auto"/>
            <w:vAlign w:val="center"/>
            <w:hideMark/>
          </w:tcPr>
          <w:p w14:paraId="4AC1E6D1" w14:textId="19B0F8CB" w:rsidR="001A36B5" w:rsidRPr="001A36B5" w:rsidRDefault="001A36B5" w:rsidP="001A36B5">
            <w:pPr>
              <w:spacing w:after="0" w:line="240" w:lineRule="auto"/>
              <w:jc w:val="right"/>
              <w:rPr>
                <w:rFonts w:ascii="Arial Narrow" w:eastAsia="Times New Roman" w:hAnsi="Arial Narrow" w:cs="Calibri"/>
                <w:b/>
                <w:bCs/>
                <w:color w:val="000000"/>
                <w:lang w:eastAsia="en-IN"/>
              </w:rPr>
            </w:pPr>
            <w:r w:rsidRPr="001A36B5">
              <w:rPr>
                <w:rFonts w:ascii="Arial Narrow" w:eastAsia="Times New Roman" w:hAnsi="Arial Narrow" w:cs="Calibri"/>
                <w:b/>
                <w:bCs/>
                <w:color w:val="000000"/>
                <w:lang w:eastAsia="en-IN"/>
              </w:rPr>
              <w:t>FMV</w:t>
            </w:r>
          </w:p>
        </w:tc>
        <w:tc>
          <w:tcPr>
            <w:tcW w:w="1350" w:type="dxa"/>
            <w:shd w:val="clear" w:color="auto" w:fill="auto"/>
            <w:vAlign w:val="center"/>
            <w:hideMark/>
          </w:tcPr>
          <w:p w14:paraId="0BC0CADA" w14:textId="3EBFD0B6" w:rsidR="001A36B5" w:rsidRPr="001A36B5" w:rsidRDefault="001A36B5" w:rsidP="001A36B5">
            <w:pPr>
              <w:spacing w:after="0" w:line="240" w:lineRule="auto"/>
              <w:jc w:val="right"/>
              <w:rPr>
                <w:rFonts w:ascii="Arial Narrow" w:eastAsia="Times New Roman" w:hAnsi="Arial Narrow" w:cs="Calibri"/>
                <w:b/>
                <w:bCs/>
                <w:color w:val="000000"/>
                <w:lang w:eastAsia="en-IN"/>
              </w:rPr>
            </w:pPr>
            <w:r w:rsidRPr="001A36B5">
              <w:rPr>
                <w:rFonts w:ascii="Arial Narrow" w:eastAsia="Times New Roman" w:hAnsi="Arial Narrow" w:cs="Calibri"/>
                <w:b/>
                <w:bCs/>
                <w:color w:val="000000"/>
                <w:lang w:eastAsia="en-IN"/>
              </w:rPr>
              <w:t>Rs. 1.48 Crs</w:t>
            </w:r>
          </w:p>
        </w:tc>
      </w:tr>
    </w:tbl>
    <w:p w14:paraId="766AA42B" w14:textId="77777777" w:rsidR="001A36B5" w:rsidRDefault="001A36B5" w:rsidP="001A36B5"/>
    <w:p w14:paraId="66219231" w14:textId="77777777" w:rsidR="001A36B5" w:rsidRDefault="001A36B5" w:rsidP="001A36B5"/>
    <w:p w14:paraId="1CF0E63A" w14:textId="77777777" w:rsidR="00D76489" w:rsidRPr="00D76489" w:rsidRDefault="00D76489" w:rsidP="00D76489"/>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83B5F"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783B5F" w:rsidRPr="003120B6" w:rsidRDefault="00783B5F" w:rsidP="00783B5F">
            <w:pPr>
              <w:spacing w:after="0" w:line="360" w:lineRule="auto"/>
              <w:rPr>
                <w:rFonts w:ascii="Arial Narrow" w:hAnsi="Arial Narrow" w:cs="Calibri"/>
                <w:color w:val="FFFFFF"/>
                <w:sz w:val="26"/>
                <w:szCs w:val="26"/>
              </w:rPr>
            </w:pPr>
            <w:bookmarkStart w:id="229" w:name="_Toc53684184"/>
            <w:bookmarkStart w:id="230" w:name="_Toc53684233"/>
            <w:bookmarkStart w:id="231" w:name="_Toc53685456"/>
            <w:bookmarkStart w:id="232" w:name="_Toc59546848"/>
            <w:bookmarkStart w:id="233"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534BA7"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5EE63CEB" w14:textId="138A1339" w:rsidR="00783B5F" w:rsidRPr="003120B6"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D6C6DE1"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1BBF26B" w14:textId="13C007E3" w:rsidR="00783B5F" w:rsidRPr="003120B6"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E37BBB3"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624FC4B1" w14:textId="6B28A29C" w:rsidR="00783B5F" w:rsidRPr="003120B6"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r>
      <w:tr w:rsidR="00783B5F"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0C7C8B36" w:rsidR="00783B5F" w:rsidRPr="003120B6" w:rsidRDefault="00783B5F" w:rsidP="00783B5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592FEE48" w:rsidR="00783B5F" w:rsidRPr="004A0151" w:rsidRDefault="00783B5F" w:rsidP="00783B5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1.48</w:t>
            </w:r>
          </w:p>
        </w:tc>
        <w:tc>
          <w:tcPr>
            <w:tcW w:w="2264" w:type="dxa"/>
            <w:tcBorders>
              <w:top w:val="single" w:sz="4" w:space="0" w:color="FFFFFF" w:themeColor="background1"/>
            </w:tcBorders>
            <w:shd w:val="clear" w:color="auto" w:fill="auto"/>
            <w:noWrap/>
            <w:vAlign w:val="center"/>
          </w:tcPr>
          <w:p w14:paraId="3B5DA4CD" w14:textId="7410523D" w:rsidR="00783B5F" w:rsidRPr="004A0151" w:rsidRDefault="00783B5F" w:rsidP="00783B5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1.33</w:t>
            </w:r>
          </w:p>
        </w:tc>
        <w:tc>
          <w:tcPr>
            <w:tcW w:w="2323" w:type="dxa"/>
            <w:tcBorders>
              <w:top w:val="single" w:sz="4" w:space="0" w:color="FFFFFF" w:themeColor="background1"/>
            </w:tcBorders>
            <w:shd w:val="clear" w:color="auto" w:fill="auto"/>
            <w:noWrap/>
            <w:vAlign w:val="center"/>
          </w:tcPr>
          <w:p w14:paraId="12882A83" w14:textId="18174941" w:rsidR="00783B5F" w:rsidRPr="004A0151" w:rsidRDefault="00783B5F" w:rsidP="00783B5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1.18</w:t>
            </w:r>
          </w:p>
        </w:tc>
      </w:tr>
      <w:tr w:rsidR="00783B5F" w:rsidRPr="004A0151" w14:paraId="2E59CEDC" w14:textId="77777777" w:rsidTr="00667891">
        <w:trPr>
          <w:trHeight w:val="300"/>
        </w:trPr>
        <w:tc>
          <w:tcPr>
            <w:tcW w:w="2428" w:type="dxa"/>
            <w:shd w:val="clear" w:color="auto" w:fill="auto"/>
            <w:noWrap/>
            <w:vAlign w:val="center"/>
            <w:hideMark/>
          </w:tcPr>
          <w:p w14:paraId="2C1ADB91" w14:textId="4906EB39" w:rsidR="00783B5F" w:rsidRPr="003120B6" w:rsidRDefault="00783B5F" w:rsidP="00783B5F">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5BA025B4" w:rsidR="00783B5F" w:rsidRPr="004A0151" w:rsidRDefault="00783B5F" w:rsidP="00783B5F">
            <w:pPr>
              <w:spacing w:after="0" w:line="360" w:lineRule="auto"/>
              <w:jc w:val="center"/>
              <w:rPr>
                <w:rFonts w:ascii="Arial Narrow" w:hAnsi="Arial Narrow" w:cs="Calibri"/>
                <w:b/>
                <w:bCs/>
                <w:color w:val="000000"/>
                <w:sz w:val="26"/>
                <w:szCs w:val="26"/>
              </w:rPr>
            </w:pPr>
            <w:r w:rsidRPr="00B3136A">
              <w:rPr>
                <w:rFonts w:ascii="Arial Narrow" w:hAnsi="Arial Narrow" w:cs="Calibri"/>
                <w:b/>
                <w:bCs/>
                <w:color w:val="000000"/>
                <w:sz w:val="26"/>
                <w:szCs w:val="26"/>
              </w:rPr>
              <w:t>1.48</w:t>
            </w:r>
          </w:p>
        </w:tc>
        <w:tc>
          <w:tcPr>
            <w:tcW w:w="2264" w:type="dxa"/>
            <w:shd w:val="clear" w:color="auto" w:fill="auto"/>
            <w:noWrap/>
            <w:vAlign w:val="center"/>
          </w:tcPr>
          <w:p w14:paraId="6E14E2AC" w14:textId="2B969E75" w:rsidR="00783B5F" w:rsidRPr="004A0151" w:rsidRDefault="00783B5F" w:rsidP="00783B5F">
            <w:pPr>
              <w:spacing w:after="0" w:line="360" w:lineRule="auto"/>
              <w:jc w:val="center"/>
              <w:rPr>
                <w:rFonts w:ascii="Arial Narrow" w:hAnsi="Arial Narrow" w:cs="Calibri"/>
                <w:b/>
                <w:bCs/>
                <w:color w:val="000000"/>
                <w:sz w:val="26"/>
                <w:szCs w:val="26"/>
              </w:rPr>
            </w:pPr>
            <w:r w:rsidRPr="00B3136A">
              <w:rPr>
                <w:rFonts w:ascii="Arial Narrow" w:hAnsi="Arial Narrow" w:cs="Calibri"/>
                <w:b/>
                <w:bCs/>
                <w:color w:val="000000"/>
                <w:sz w:val="26"/>
                <w:szCs w:val="26"/>
              </w:rPr>
              <w:t>1.33</w:t>
            </w:r>
          </w:p>
        </w:tc>
        <w:tc>
          <w:tcPr>
            <w:tcW w:w="2323" w:type="dxa"/>
            <w:shd w:val="clear" w:color="auto" w:fill="auto"/>
            <w:noWrap/>
            <w:vAlign w:val="center"/>
          </w:tcPr>
          <w:p w14:paraId="3248CFD4" w14:textId="42E2E8CF" w:rsidR="00783B5F" w:rsidRPr="004A0151" w:rsidRDefault="00783B5F" w:rsidP="00783B5F">
            <w:pPr>
              <w:spacing w:after="0" w:line="360" w:lineRule="auto"/>
              <w:jc w:val="center"/>
              <w:rPr>
                <w:rFonts w:ascii="Arial Narrow" w:hAnsi="Arial Narrow" w:cs="Calibri"/>
                <w:b/>
                <w:bCs/>
                <w:color w:val="000000"/>
                <w:sz w:val="26"/>
                <w:szCs w:val="26"/>
              </w:rPr>
            </w:pPr>
            <w:r w:rsidRPr="00B3136A">
              <w:rPr>
                <w:rFonts w:ascii="Arial Narrow" w:hAnsi="Arial Narrow" w:cs="Calibri"/>
                <w:b/>
                <w:bCs/>
                <w:color w:val="000000"/>
                <w:sz w:val="26"/>
                <w:szCs w:val="26"/>
              </w:rPr>
              <w:t>1.18</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4" w:name="_Toc93684634"/>
      <w:bookmarkStart w:id="235" w:name="_Toc128498808"/>
      <w:r w:rsidR="00BC6E7C" w:rsidRPr="00BE043B">
        <w:lastRenderedPageBreak/>
        <w:t>DECLARATION</w:t>
      </w:r>
      <w:r w:rsidR="00BC6E7C">
        <w:t xml:space="preserve"> CUM UNDERTAKING </w:t>
      </w:r>
      <w:r w:rsidR="00BC6E7C" w:rsidRPr="00D4203A">
        <w:t>(Annexure-IV)</w:t>
      </w:r>
      <w:bookmarkEnd w:id="229"/>
      <w:bookmarkEnd w:id="230"/>
      <w:bookmarkEnd w:id="231"/>
      <w:bookmarkEnd w:id="232"/>
      <w:bookmarkEnd w:id="233"/>
      <w:bookmarkEnd w:id="234"/>
      <w:bookmarkEnd w:id="235"/>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2FF40854"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783B5F">
        <w:rPr>
          <w:rFonts w:ascii="Arial Narrow" w:hAnsi="Arial Narrow"/>
          <w:b/>
          <w:sz w:val="26"/>
          <w:szCs w:val="26"/>
          <w:lang w:val="en-US"/>
        </w:rPr>
        <w:t>05.12.2023</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20F677CB"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783B5F">
        <w:rPr>
          <w:rFonts w:ascii="Arial Narrow" w:hAnsi="Arial Narrow"/>
          <w:b/>
          <w:sz w:val="26"/>
          <w:szCs w:val="26"/>
          <w:lang w:val="en-US"/>
        </w:rPr>
        <w:t>30.11.2023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5FBF1E40"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783B5F">
        <w:rPr>
          <w:rFonts w:ascii="Arial Narrow" w:hAnsi="Arial Narrow" w:cs="Calibri"/>
          <w:sz w:val="26"/>
          <w:szCs w:val="26"/>
        </w:rPr>
        <w:t>November</w:t>
      </w:r>
      <w:r w:rsidR="0037179F">
        <w:rPr>
          <w:rFonts w:ascii="Arial Narrow" w:hAnsi="Arial Narrow" w:cs="Calibri"/>
          <w:sz w:val="26"/>
          <w:szCs w:val="26"/>
        </w:rPr>
        <w:t xml:space="preserve"> </w:t>
      </w:r>
      <w:r w:rsidR="00783B5F">
        <w:rPr>
          <w:rFonts w:ascii="Arial Narrow" w:hAnsi="Arial Narrow" w:cs="Calibri"/>
          <w:sz w:val="26"/>
          <w:szCs w:val="26"/>
        </w:rPr>
        <w:t>30</w:t>
      </w:r>
      <w:r w:rsidR="00783B5F" w:rsidRPr="00783B5F">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6"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17E98169"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E91671">
              <w:rPr>
                <w:rFonts w:cs="Calibri"/>
                <w:color w:val="000000"/>
                <w:sz w:val="26"/>
                <w:szCs w:val="26"/>
              </w:rPr>
              <w:t>Cosmos Bank</w:t>
            </w:r>
            <w:r w:rsidR="00045957" w:rsidRPr="001D4085">
              <w:rPr>
                <w:rFonts w:cs="Calibri"/>
                <w:color w:val="000000"/>
                <w:sz w:val="26"/>
                <w:szCs w:val="26"/>
              </w:rPr>
              <w:t xml:space="preserve">, </w:t>
            </w:r>
            <w:r w:rsidR="00E91671">
              <w:rPr>
                <w:rFonts w:cs="Calibri"/>
                <w:color w:val="000000"/>
                <w:sz w:val="26"/>
                <w:szCs w:val="26"/>
              </w:rPr>
              <w:t>Naupada</w:t>
            </w:r>
            <w:r w:rsidR="00045957" w:rsidRPr="001D4085">
              <w:rPr>
                <w:rFonts w:cs="Calibri"/>
                <w:color w:val="000000"/>
                <w:sz w:val="26"/>
                <w:szCs w:val="26"/>
              </w:rPr>
              <w:t xml:space="preserve"> Branch,</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38194689" w14:textId="758EC7B3" w:rsidR="00783B5F" w:rsidRPr="0037179F" w:rsidRDefault="00783B5F" w:rsidP="0075725C">
            <w:pPr>
              <w:spacing w:line="360" w:lineRule="auto"/>
              <w:ind w:right="134"/>
              <w:jc w:val="both"/>
              <w:rPr>
                <w:rFonts w:ascii="Arial Narrow" w:hAnsi="Arial Narrow"/>
                <w:w w:val="105"/>
                <w:sz w:val="26"/>
                <w:szCs w:val="26"/>
              </w:rPr>
            </w:pPr>
            <w:r>
              <w:rPr>
                <w:rFonts w:ascii="Arial Narrow" w:hAnsi="Arial Narrow"/>
                <w:w w:val="105"/>
                <w:sz w:val="26"/>
                <w:szCs w:val="26"/>
              </w:rPr>
              <w:t>Harshad Panchal- Site Engineer</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524EAA5A"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783B5F">
              <w:rPr>
                <w:rFonts w:ascii="Arial Narrow" w:hAnsi="Arial Narrow"/>
                <w:w w:val="105"/>
                <w:sz w:val="26"/>
                <w:szCs w:val="26"/>
              </w:rPr>
              <w:t>29.11.2023</w:t>
            </w:r>
          </w:p>
          <w:p w14:paraId="20A7FED1" w14:textId="00750403"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783B5F">
              <w:rPr>
                <w:rFonts w:ascii="Arial Narrow" w:hAnsi="Arial Narrow"/>
                <w:w w:val="105"/>
                <w:sz w:val="26"/>
                <w:szCs w:val="26"/>
              </w:rPr>
              <w:t>05.12.2023</w:t>
            </w:r>
          </w:p>
          <w:p w14:paraId="67E74E2C" w14:textId="203EA8E2"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783B5F">
              <w:rPr>
                <w:rFonts w:ascii="Arial Narrow" w:hAnsi="Arial Narrow"/>
                <w:w w:val="105"/>
                <w:sz w:val="26"/>
                <w:szCs w:val="26"/>
              </w:rPr>
              <w:t>05.12.2023</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5D09F373"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783B5F">
              <w:rPr>
                <w:w w:val="105"/>
                <w:sz w:val="26"/>
                <w:szCs w:val="26"/>
              </w:rPr>
              <w:t>30.11.2023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0FB1290B" w:rsidR="00BC6E7C" w:rsidRPr="003169D7" w:rsidRDefault="00783B5F"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Tax Invoice and Proforma </w:t>
            </w:r>
            <w:r w:rsidR="00DD42AD">
              <w:rPr>
                <w:rFonts w:ascii="Arial Narrow" w:hAnsi="Arial Narrow"/>
                <w:w w:val="105"/>
                <w:sz w:val="26"/>
                <w:szCs w:val="26"/>
              </w:rPr>
              <w:t xml:space="preserve">Invoice Copy.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valuer has no pecuniary interest that would </w:t>
            </w:r>
            <w:r w:rsidRPr="003169D7">
              <w:rPr>
                <w:rFonts w:ascii="Arial Narrow" w:hAnsi="Arial Narrow"/>
                <w:w w:val="105"/>
                <w:sz w:val="26"/>
                <w:szCs w:val="26"/>
              </w:rPr>
              <w:lastRenderedPageBreak/>
              <w:t>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6"/>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03831D20"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783B5F">
        <w:rPr>
          <w:rFonts w:ascii="Arial Narrow" w:hAnsi="Arial Narrow" w:cs="Tahoma"/>
          <w:color w:val="000000"/>
          <w:sz w:val="26"/>
          <w:szCs w:val="26"/>
          <w:lang w:eastAsia="x-none"/>
        </w:rPr>
        <w:t>05.12.2023</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49EDA87" w14:textId="6AC6CAF4"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7" w:name="_Toc53685469"/>
      <w:bookmarkStart w:id="238" w:name="_Toc59546850"/>
      <w:bookmarkStart w:id="239" w:name="_Toc78382232"/>
      <w:bookmarkStart w:id="240" w:name="_Toc128498809"/>
      <w:bookmarkStart w:id="241" w:name="_Hlk152665847"/>
      <w:r w:rsidRPr="00D4203A">
        <w:lastRenderedPageBreak/>
        <w:t>ACTUAL SITE PHOTOGRAPHS</w:t>
      </w:r>
      <w:bookmarkStart w:id="242" w:name="_Toc53685470"/>
      <w:bookmarkEnd w:id="237"/>
      <w:bookmarkEnd w:id="238"/>
      <w:bookmarkEnd w:id="239"/>
      <w:bookmarkEnd w:id="240"/>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045957" w14:paraId="296CCD16" w14:textId="77777777" w:rsidTr="00E70599">
        <w:tc>
          <w:tcPr>
            <w:tcW w:w="4765" w:type="dxa"/>
          </w:tcPr>
          <w:p w14:paraId="007B4D89" w14:textId="73604B95" w:rsidR="00045957" w:rsidRDefault="001A36B5"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040780F" wp14:editId="5B1F372C">
                  <wp:extent cx="2971800" cy="3749040"/>
                  <wp:effectExtent l="0" t="0" r="0" b="3810"/>
                  <wp:docPr id="1039866109"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55A2BDB" w14:textId="572F746C" w:rsidR="00045957" w:rsidRDefault="001A36B5"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29244E6" wp14:editId="3E9AFE6B">
                  <wp:extent cx="2971800" cy="3749040"/>
                  <wp:effectExtent l="0" t="0" r="0" b="3810"/>
                  <wp:docPr id="121711197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62925" w14:paraId="02F532A3" w14:textId="77777777" w:rsidTr="00E70599">
        <w:tc>
          <w:tcPr>
            <w:tcW w:w="4765" w:type="dxa"/>
          </w:tcPr>
          <w:p w14:paraId="68B762F2" w14:textId="77777777" w:rsidR="00562925" w:rsidRDefault="00562925" w:rsidP="00E70599">
            <w:pPr>
              <w:spacing w:line="360" w:lineRule="auto"/>
              <w:jc w:val="center"/>
              <w:rPr>
                <w:noProof/>
              </w:rPr>
            </w:pPr>
          </w:p>
        </w:tc>
        <w:tc>
          <w:tcPr>
            <w:tcW w:w="4778" w:type="dxa"/>
          </w:tcPr>
          <w:p w14:paraId="5E5BCDDB" w14:textId="77777777" w:rsidR="00562925" w:rsidRDefault="00562925" w:rsidP="00E70599">
            <w:pPr>
              <w:spacing w:line="360" w:lineRule="auto"/>
              <w:jc w:val="center"/>
              <w:rPr>
                <w:noProof/>
              </w:rPr>
            </w:pPr>
          </w:p>
        </w:tc>
      </w:tr>
      <w:tr w:rsidR="00045957" w14:paraId="46D38C57" w14:textId="77777777" w:rsidTr="00E70599">
        <w:tc>
          <w:tcPr>
            <w:tcW w:w="4765" w:type="dxa"/>
          </w:tcPr>
          <w:p w14:paraId="4E049E4E" w14:textId="6F7EF40A" w:rsidR="00045957" w:rsidRDefault="001A36B5"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465173F" wp14:editId="5A2AFF8F">
                  <wp:extent cx="2971800" cy="3749040"/>
                  <wp:effectExtent l="0" t="0" r="0" b="3810"/>
                  <wp:docPr id="187700576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23A03F5" w14:textId="56B4E450" w:rsidR="00045957" w:rsidRDefault="001A36B5"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4A7ACEC" wp14:editId="32EA1B6D">
                  <wp:extent cx="2971800" cy="3749040"/>
                  <wp:effectExtent l="0" t="0" r="0" b="3810"/>
                  <wp:docPr id="82135059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3A9C24D" w14:textId="528FFB42" w:rsidR="00045957" w:rsidRDefault="00045957" w:rsidP="00045957">
      <w:pPr>
        <w:pStyle w:val="Heading1"/>
        <w:numPr>
          <w:ilvl w:val="0"/>
          <w:numId w:val="0"/>
        </w:numPr>
        <w:tabs>
          <w:tab w:val="left" w:pos="900"/>
        </w:tabs>
        <w:spacing w:before="0" w:line="240" w:lineRule="auto"/>
        <w:ind w:left="450"/>
      </w:pPr>
      <w:bookmarkStart w:id="243" w:name="_Toc78382235"/>
      <w:bookmarkEnd w:id="241"/>
      <w:bookmarkEnd w:id="242"/>
    </w:p>
    <w:p w14:paraId="4C628E80" w14:textId="66944B79" w:rsidR="001C743D" w:rsidRDefault="001C743D" w:rsidP="00045957"/>
    <w:p w14:paraId="4D7B8625" w14:textId="77777777" w:rsidR="001A36B5" w:rsidRDefault="001A36B5" w:rsidP="00045957"/>
    <w:p w14:paraId="0A4F18B8" w14:textId="504EB692" w:rsidR="001A36B5" w:rsidRPr="0075725C" w:rsidRDefault="001A36B5" w:rsidP="001A36B5">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1A36B5" w14:paraId="18457BEF" w14:textId="77777777" w:rsidTr="00BF3FC7">
        <w:tc>
          <w:tcPr>
            <w:tcW w:w="4765" w:type="dxa"/>
          </w:tcPr>
          <w:p w14:paraId="17740358" w14:textId="6489BA02" w:rsidR="001A36B5" w:rsidRDefault="001A36B5"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2B1DB43" wp14:editId="2784F650">
                  <wp:extent cx="2971800" cy="3749040"/>
                  <wp:effectExtent l="0" t="0" r="0" b="3810"/>
                  <wp:docPr id="151156348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8B0F8CB" w14:textId="54FDF05B" w:rsidR="001A36B5" w:rsidRDefault="001A36B5"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CFAA69B" wp14:editId="26084D29">
                  <wp:extent cx="2971800" cy="3749040"/>
                  <wp:effectExtent l="0" t="0" r="0" b="3810"/>
                  <wp:docPr id="182817818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1A36B5" w14:paraId="630221A6" w14:textId="77777777" w:rsidTr="00BF3FC7">
        <w:tc>
          <w:tcPr>
            <w:tcW w:w="4765" w:type="dxa"/>
          </w:tcPr>
          <w:p w14:paraId="3CB040CA" w14:textId="77777777" w:rsidR="001A36B5" w:rsidRDefault="001A36B5" w:rsidP="00BF3FC7">
            <w:pPr>
              <w:spacing w:line="360" w:lineRule="auto"/>
              <w:jc w:val="center"/>
              <w:rPr>
                <w:noProof/>
              </w:rPr>
            </w:pPr>
          </w:p>
        </w:tc>
        <w:tc>
          <w:tcPr>
            <w:tcW w:w="4778" w:type="dxa"/>
          </w:tcPr>
          <w:p w14:paraId="50B24B5D" w14:textId="77777777" w:rsidR="001A36B5" w:rsidRDefault="001A36B5" w:rsidP="00BF3FC7">
            <w:pPr>
              <w:spacing w:line="360" w:lineRule="auto"/>
              <w:jc w:val="center"/>
              <w:rPr>
                <w:noProof/>
              </w:rPr>
            </w:pPr>
          </w:p>
        </w:tc>
      </w:tr>
      <w:tr w:rsidR="001A36B5" w14:paraId="45650A73" w14:textId="77777777" w:rsidTr="00BF3FC7">
        <w:tc>
          <w:tcPr>
            <w:tcW w:w="4765" w:type="dxa"/>
          </w:tcPr>
          <w:p w14:paraId="63D1C89A" w14:textId="74B532F2" w:rsidR="001A36B5" w:rsidRDefault="001A36B5"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6706F9D" wp14:editId="6303DB7E">
                  <wp:extent cx="2971800" cy="3749040"/>
                  <wp:effectExtent l="0" t="0" r="0" b="3810"/>
                  <wp:docPr id="137625552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020999FC" w14:textId="289E9F9C" w:rsidR="001A36B5" w:rsidRDefault="001A36B5"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85DDE43" wp14:editId="59065551">
                  <wp:extent cx="2971800" cy="3749040"/>
                  <wp:effectExtent l="0" t="0" r="0" b="3810"/>
                  <wp:docPr id="152440222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36A8DB6F" w14:textId="36EC7704" w:rsidR="001A36B5" w:rsidRDefault="001A36B5" w:rsidP="00045957"/>
    <w:p w14:paraId="11EBE2D5" w14:textId="64059B01" w:rsidR="001A36B5" w:rsidRPr="0075725C" w:rsidRDefault="001A36B5" w:rsidP="001A36B5">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1A36B5" w14:paraId="460DCD3A" w14:textId="77777777" w:rsidTr="00BF3FC7">
        <w:tc>
          <w:tcPr>
            <w:tcW w:w="4765" w:type="dxa"/>
          </w:tcPr>
          <w:p w14:paraId="2169B26A" w14:textId="07211193" w:rsidR="001A36B5" w:rsidRDefault="001D0113"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AABF85D" wp14:editId="276140F9">
                  <wp:extent cx="2971800" cy="3749040"/>
                  <wp:effectExtent l="0" t="0" r="0" b="3810"/>
                  <wp:docPr id="107653266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6EEE465A" w14:textId="054B8248" w:rsidR="001A36B5" w:rsidRDefault="001D0113"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CD1AEDE" wp14:editId="57AD1DE8">
                  <wp:extent cx="2971800" cy="3749040"/>
                  <wp:effectExtent l="0" t="0" r="0" b="3810"/>
                  <wp:docPr id="67376178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1A36B5" w14:paraId="4BC2DBB0" w14:textId="77777777" w:rsidTr="00BF3FC7">
        <w:tc>
          <w:tcPr>
            <w:tcW w:w="4765" w:type="dxa"/>
          </w:tcPr>
          <w:p w14:paraId="1A86FE84" w14:textId="77777777" w:rsidR="001A36B5" w:rsidRDefault="001A36B5" w:rsidP="00BF3FC7">
            <w:pPr>
              <w:spacing w:line="360" w:lineRule="auto"/>
              <w:jc w:val="center"/>
              <w:rPr>
                <w:noProof/>
              </w:rPr>
            </w:pPr>
          </w:p>
        </w:tc>
        <w:tc>
          <w:tcPr>
            <w:tcW w:w="4778" w:type="dxa"/>
          </w:tcPr>
          <w:p w14:paraId="47DEDCA1" w14:textId="77777777" w:rsidR="001A36B5" w:rsidRDefault="001A36B5" w:rsidP="00BF3FC7">
            <w:pPr>
              <w:spacing w:line="360" w:lineRule="auto"/>
              <w:jc w:val="center"/>
              <w:rPr>
                <w:noProof/>
              </w:rPr>
            </w:pPr>
          </w:p>
        </w:tc>
      </w:tr>
      <w:tr w:rsidR="001A36B5" w14:paraId="07D4DE74" w14:textId="77777777" w:rsidTr="00BF3FC7">
        <w:tc>
          <w:tcPr>
            <w:tcW w:w="4765" w:type="dxa"/>
          </w:tcPr>
          <w:p w14:paraId="0D72C88E" w14:textId="6FA3CB6C" w:rsidR="001A36B5" w:rsidRDefault="001D0113"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9BFE73E" wp14:editId="12761916">
                  <wp:extent cx="2971800" cy="3749040"/>
                  <wp:effectExtent l="0" t="0" r="0" b="3810"/>
                  <wp:docPr id="69117497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0784AC5B" w14:textId="5FF88D12" w:rsidR="001A36B5" w:rsidRDefault="001D0113" w:rsidP="00BF3FC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D48D87C" wp14:editId="1A5037B7">
                  <wp:extent cx="2971800" cy="3749040"/>
                  <wp:effectExtent l="0" t="0" r="0" b="3810"/>
                  <wp:docPr id="31438187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6457A899" w14:textId="77777777" w:rsidR="001A36B5" w:rsidRDefault="001A36B5" w:rsidP="00045957"/>
    <w:p w14:paraId="78C80B4B" w14:textId="02FAEEB2" w:rsidR="001A36B5" w:rsidRDefault="001A36B5" w:rsidP="00045957"/>
    <w:p w14:paraId="1CBB0D33" w14:textId="77777777" w:rsidR="001A36B5" w:rsidRDefault="001A36B5" w:rsidP="00045957"/>
    <w:p w14:paraId="223B4FF8" w14:textId="77777777" w:rsidR="00045957" w:rsidRDefault="00045957" w:rsidP="00045957">
      <w:pPr>
        <w:pStyle w:val="Heading1"/>
        <w:numPr>
          <w:ilvl w:val="0"/>
          <w:numId w:val="11"/>
        </w:numPr>
        <w:spacing w:before="120" w:line="360" w:lineRule="auto"/>
        <w:ind w:left="450"/>
      </w:pPr>
      <w:bookmarkStart w:id="244" w:name="_Toc106970151"/>
      <w:bookmarkStart w:id="245" w:name="_Toc128498810"/>
      <w:r w:rsidRPr="0087449C">
        <w:lastRenderedPageBreak/>
        <w:t>ROUTE MAP OF THE PROPERTY</w:t>
      </w:r>
      <w:bookmarkEnd w:id="244"/>
      <w:bookmarkEnd w:id="245"/>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06DFCF32">
                <wp:simplePos x="0" y="0"/>
                <wp:positionH relativeFrom="column">
                  <wp:posOffset>2893423</wp:posOffset>
                </wp:positionH>
                <wp:positionV relativeFrom="paragraph">
                  <wp:posOffset>164828</wp:posOffset>
                </wp:positionV>
                <wp:extent cx="45719" cy="1698171"/>
                <wp:effectExtent l="76200" t="0" r="50165" b="5461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69817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CF6654" id="_x0000_t32" coordsize="21600,21600" o:spt="32" o:oned="t" path="m,l21600,21600e" filled="f">
                <v:path arrowok="t" fillok="f" o:connecttype="none"/>
                <o:lock v:ext="edit" shapetype="t"/>
              </v:shapetype>
              <v:shape id="Straight Arrow Connector 7" o:spid="_x0000_s1026" type="#_x0000_t32" style="position:absolute;margin-left:227.85pt;margin-top:13pt;width:3.6pt;height:133.7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058D44F4" w:rsidR="00045957" w:rsidRDefault="00B3136A" w:rsidP="001E2CC9">
      <w:pPr>
        <w:pStyle w:val="BodyText"/>
        <w:rPr>
          <w:rFonts w:ascii="Arial Narrow" w:hAnsi="Arial Narrow"/>
          <w:noProof/>
          <w:sz w:val="22"/>
          <w:szCs w:val="22"/>
          <w:lang w:val="en-GB"/>
        </w:rPr>
      </w:pPr>
      <w:r w:rsidRPr="00B3136A">
        <w:rPr>
          <w:rFonts w:ascii="Arial Narrow" w:hAnsi="Arial Narrow"/>
          <w:noProof/>
          <w:sz w:val="22"/>
          <w:szCs w:val="22"/>
          <w:lang w:val="en-GB"/>
        </w:rPr>
        <w:drawing>
          <wp:inline distT="0" distB="0" distL="0" distR="0" wp14:anchorId="179AFCEA" wp14:editId="75319321">
            <wp:extent cx="5943600" cy="3749040"/>
            <wp:effectExtent l="0" t="0" r="0" b="3810"/>
            <wp:docPr id="193679005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6790050" name=""/>
                    <pic:cNvPicPr/>
                  </pic:nvPicPr>
                  <pic:blipFill>
                    <a:blip r:embed="rId27"/>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7AFFE805" w:rsidR="001E2CC9" w:rsidRDefault="00B3136A" w:rsidP="001E2CC9">
      <w:pPr>
        <w:pStyle w:val="BodyText"/>
        <w:rPr>
          <w:rFonts w:ascii="Arial Narrow" w:hAnsi="Arial Narrow"/>
          <w:noProof/>
          <w:sz w:val="22"/>
          <w:szCs w:val="22"/>
          <w:lang w:val="en-GB"/>
        </w:rPr>
      </w:pPr>
      <w:r w:rsidRPr="00B3136A">
        <w:rPr>
          <w:rFonts w:ascii="Arial Narrow" w:hAnsi="Arial Narrow"/>
          <w:noProof/>
          <w:sz w:val="22"/>
          <w:szCs w:val="22"/>
          <w:lang w:val="en-GB"/>
        </w:rPr>
        <w:drawing>
          <wp:inline distT="0" distB="0" distL="0" distR="0" wp14:anchorId="467512A9" wp14:editId="61C82346">
            <wp:extent cx="5943600" cy="3749040"/>
            <wp:effectExtent l="0" t="0" r="0" b="3810"/>
            <wp:docPr id="20345711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4571129" name=""/>
                    <pic:cNvPicPr/>
                  </pic:nvPicPr>
                  <pic:blipFill>
                    <a:blip r:embed="rId28"/>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7DDC998F" w:rsidR="001E2CC9" w:rsidRPr="00050291" w:rsidRDefault="001E2CC9" w:rsidP="001E2CC9">
      <w:pPr>
        <w:pStyle w:val="BodyText"/>
        <w:jc w:val="center"/>
        <w:rPr>
          <w:rFonts w:ascii="Arial Narrow" w:hAnsi="Arial Narrow"/>
          <w:b/>
          <w:bCs/>
          <w:u w:val="single"/>
        </w:rPr>
      </w:pPr>
      <w:bookmarkStart w:id="246" w:name="_Toc68167230"/>
      <w:bookmarkStart w:id="247" w:name="_Toc68183698"/>
      <w:r>
        <w:rPr>
          <w:rFonts w:ascii="Arial Narrow" w:hAnsi="Arial Narrow"/>
          <w:b/>
          <w:bCs/>
          <w:szCs w:val="22"/>
          <w:u w:val="single"/>
        </w:rPr>
        <w:t xml:space="preserve">Longitude Latitude: </w:t>
      </w:r>
      <w:bookmarkEnd w:id="246"/>
      <w:bookmarkEnd w:id="247"/>
      <w:r w:rsidR="00B3136A" w:rsidRPr="00B3136A">
        <w:rPr>
          <w:rFonts w:ascii="Arial Narrow" w:hAnsi="Arial Narrow"/>
          <w:b/>
          <w:sz w:val="22"/>
          <w:szCs w:val="22"/>
          <w:u w:val="single"/>
          <w:lang w:val="en-IN"/>
        </w:rPr>
        <w:t>19°17'21.3"N 73°04'36.3"E</w:t>
      </w:r>
    </w:p>
    <w:p w14:paraId="6A187121" w14:textId="3B46849D"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B3136A">
        <w:rPr>
          <w:rFonts w:ascii="Arial Narrow" w:hAnsi="Arial Narrow"/>
          <w:sz w:val="22"/>
          <w:szCs w:val="22"/>
          <w:lang w:val="en-US"/>
        </w:rPr>
        <w:t>Bhiwandi Road</w:t>
      </w:r>
      <w:r>
        <w:rPr>
          <w:rFonts w:ascii="Arial Narrow" w:hAnsi="Arial Narrow"/>
          <w:sz w:val="22"/>
          <w:szCs w:val="22"/>
          <w:lang w:val="en-US"/>
        </w:rPr>
        <w:t xml:space="preserve"> – </w:t>
      </w:r>
      <w:r w:rsidR="00B3136A">
        <w:rPr>
          <w:rFonts w:ascii="Arial Narrow" w:hAnsi="Arial Narrow"/>
          <w:sz w:val="22"/>
          <w:szCs w:val="22"/>
          <w:lang w:val="en-US"/>
        </w:rPr>
        <w:t>4.6</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8" w:name="_Toc128498811"/>
      <w:r w:rsidRPr="00D4203A">
        <w:lastRenderedPageBreak/>
        <w:t>ASSUMPTIONS, CAVEATS, LIMITATION AND DISCLAIMERS</w:t>
      </w:r>
      <w:bookmarkEnd w:id="243"/>
      <w:bookmarkEnd w:id="248"/>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9" w:name="_Toc93684639"/>
      <w:bookmarkStart w:id="250" w:name="_Toc128498812"/>
      <w:r>
        <w:lastRenderedPageBreak/>
        <w:t xml:space="preserve">MODEL CODE OF CONDUCT FOR VALUERS </w:t>
      </w:r>
      <w:r w:rsidRPr="008C1918">
        <w:t>(Annexure V)</w:t>
      </w:r>
      <w:bookmarkEnd w:id="249"/>
      <w:bookmarkEnd w:id="250"/>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1"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2" w:name="_Toc128498813"/>
      <w:r w:rsidRPr="008C1918">
        <w:lastRenderedPageBreak/>
        <w:t>DEFINITION OF VALUE FOR THIS SPECIFIC PURPOSE</w:t>
      </w:r>
      <w:bookmarkEnd w:id="251"/>
      <w:bookmarkEnd w:id="252"/>
    </w:p>
    <w:p w14:paraId="263838CC" w14:textId="76767FDF" w:rsidR="00A12AA8"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B3136A">
        <w:rPr>
          <w:rFonts w:ascii="Arial Narrow" w:hAnsi="Arial Narrow" w:cs="Calibri"/>
          <w:b/>
          <w:bCs/>
          <w:sz w:val="26"/>
          <w:szCs w:val="26"/>
        </w:rPr>
        <w:t>05</w:t>
      </w:r>
      <w:r w:rsidR="00B3136A" w:rsidRPr="00B3136A">
        <w:rPr>
          <w:rFonts w:ascii="Arial Narrow" w:hAnsi="Arial Narrow" w:cs="Calibri"/>
          <w:b/>
          <w:bCs/>
          <w:sz w:val="26"/>
          <w:szCs w:val="26"/>
          <w:vertAlign w:val="superscript"/>
        </w:rPr>
        <w:t>th</w:t>
      </w:r>
      <w:r w:rsidR="00B3136A">
        <w:rPr>
          <w:rFonts w:ascii="Arial Narrow" w:hAnsi="Arial Narrow" w:cs="Calibri"/>
          <w:b/>
          <w:bCs/>
          <w:sz w:val="26"/>
          <w:szCs w:val="26"/>
        </w:rPr>
        <w:t xml:space="preserve"> </w:t>
      </w:r>
      <w:r w:rsidR="00783B5F">
        <w:rPr>
          <w:rFonts w:ascii="Arial Narrow" w:hAnsi="Arial Narrow" w:cs="Calibri"/>
          <w:b/>
          <w:bCs/>
          <w:sz w:val="26"/>
          <w:szCs w:val="26"/>
        </w:rPr>
        <w:t>December</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2023</w:t>
      </w:r>
      <w:r w:rsidR="004A0151" w:rsidRPr="003169D7">
        <w:rPr>
          <w:rFonts w:ascii="Arial Narrow" w:hAnsi="Arial Narrow" w:cs="Calibri"/>
          <w:b/>
          <w:color w:val="000000"/>
          <w:sz w:val="26"/>
          <w:szCs w:val="26"/>
        </w:rPr>
        <w:t>.</w:t>
      </w:r>
    </w:p>
    <w:p w14:paraId="62CD2432" w14:textId="77777777" w:rsidR="00783B5F" w:rsidRPr="003169D7" w:rsidRDefault="00783B5F" w:rsidP="00B61222">
      <w:pPr>
        <w:spacing w:before="120" w:after="120" w:line="360" w:lineRule="auto"/>
        <w:jc w:val="both"/>
        <w:rPr>
          <w:rFonts w:ascii="Arial Narrow" w:hAnsi="Arial Narrow" w:cs="Calibri"/>
          <w:b/>
          <w:color w:val="000000"/>
          <w:sz w:val="26"/>
          <w:szCs w:val="26"/>
        </w:rPr>
      </w:pP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3" w:name="_Toc78382237"/>
      <w:r>
        <w:rPr>
          <w:szCs w:val="24"/>
          <w:lang w:val="en-US"/>
        </w:rPr>
        <w:br w:type="column"/>
      </w:r>
      <w:bookmarkStart w:id="254" w:name="_Toc128498814"/>
      <w:r w:rsidR="00A12AA8" w:rsidRPr="008C1918">
        <w:lastRenderedPageBreak/>
        <w:t>VALUATION OF MOVABLE ASSETS</w:t>
      </w:r>
      <w:bookmarkEnd w:id="253"/>
      <w:bookmarkEnd w:id="254"/>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DA13C6"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DA13C6" w:rsidRPr="003120B6" w:rsidRDefault="00DA13C6" w:rsidP="00DA13C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9CF907" w14:textId="77777777" w:rsidR="00B3136A"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28AD7533" w14:textId="243E2EFA" w:rsidR="00DA13C6" w:rsidRPr="003120B6" w:rsidRDefault="00DA13C6" w:rsidP="00DA13C6">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00B3136A" w:rsidRPr="00B3136A">
              <w:rPr>
                <w:rFonts w:ascii="Arial Narrow" w:hAnsi="Arial Narrow" w:cs="Arial"/>
                <w:color w:val="FFFFFF"/>
                <w:sz w:val="26"/>
                <w:szCs w:val="26"/>
              </w:rPr>
              <w:t xml:space="preserve"> in Crores</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60228B5" w14:textId="77777777" w:rsidR="00B3136A"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2175E4C5" w14:textId="1B34DCAA" w:rsidR="00DA13C6" w:rsidRPr="003120B6" w:rsidRDefault="00B3136A" w:rsidP="00DA13C6">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592FB54" w14:textId="77777777" w:rsidR="00B3136A"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42D618BB" w14:textId="2D72BB94" w:rsidR="00DA13C6" w:rsidRPr="003120B6" w:rsidRDefault="00B3136A" w:rsidP="00DA13C6">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 xml:space="preserve"> in Crores)</w:t>
            </w:r>
          </w:p>
        </w:tc>
      </w:tr>
      <w:tr w:rsidR="002B009F" w:rsidRPr="004A0151" w14:paraId="28AF566B" w14:textId="77777777" w:rsidTr="00667891">
        <w:trPr>
          <w:trHeight w:val="300"/>
        </w:trPr>
        <w:tc>
          <w:tcPr>
            <w:tcW w:w="2428" w:type="dxa"/>
            <w:tcBorders>
              <w:top w:val="single" w:sz="4" w:space="0" w:color="FFFFFF" w:themeColor="background1"/>
            </w:tcBorders>
            <w:shd w:val="clear" w:color="auto" w:fill="auto"/>
            <w:noWrap/>
            <w:vAlign w:val="center"/>
            <w:hideMark/>
          </w:tcPr>
          <w:p w14:paraId="7CA37073" w14:textId="5EE38225" w:rsidR="002B009F" w:rsidRPr="003120B6" w:rsidRDefault="002B009F" w:rsidP="002B009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1FBF38F4" w:rsidR="002B009F" w:rsidRPr="00731604" w:rsidRDefault="00B3136A" w:rsidP="002B009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1.48</w:t>
            </w:r>
          </w:p>
        </w:tc>
        <w:tc>
          <w:tcPr>
            <w:tcW w:w="2264" w:type="dxa"/>
            <w:tcBorders>
              <w:top w:val="single" w:sz="4" w:space="0" w:color="FFFFFF" w:themeColor="background1"/>
            </w:tcBorders>
            <w:shd w:val="clear" w:color="auto" w:fill="auto"/>
            <w:noWrap/>
            <w:vAlign w:val="center"/>
          </w:tcPr>
          <w:p w14:paraId="09379F3F" w14:textId="2E9965A5" w:rsidR="002B009F" w:rsidRPr="00731604" w:rsidRDefault="00B3136A" w:rsidP="002B009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1.33</w:t>
            </w:r>
          </w:p>
        </w:tc>
        <w:tc>
          <w:tcPr>
            <w:tcW w:w="2323" w:type="dxa"/>
            <w:tcBorders>
              <w:top w:val="single" w:sz="4" w:space="0" w:color="FFFFFF" w:themeColor="background1"/>
            </w:tcBorders>
            <w:shd w:val="clear" w:color="auto" w:fill="auto"/>
            <w:noWrap/>
            <w:vAlign w:val="center"/>
          </w:tcPr>
          <w:p w14:paraId="35E4E198" w14:textId="6DE6467D" w:rsidR="002B009F" w:rsidRPr="00731604" w:rsidRDefault="00B3136A" w:rsidP="002B009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1.18</w:t>
            </w:r>
          </w:p>
        </w:tc>
      </w:tr>
      <w:tr w:rsidR="00B3136A" w:rsidRPr="004A0151" w14:paraId="353C646F" w14:textId="77777777" w:rsidTr="00667891">
        <w:trPr>
          <w:trHeight w:val="300"/>
        </w:trPr>
        <w:tc>
          <w:tcPr>
            <w:tcW w:w="2428" w:type="dxa"/>
            <w:shd w:val="clear" w:color="auto" w:fill="auto"/>
            <w:noWrap/>
            <w:vAlign w:val="center"/>
            <w:hideMark/>
          </w:tcPr>
          <w:p w14:paraId="6993044F" w14:textId="2D880A01" w:rsidR="00B3136A" w:rsidRPr="003120B6" w:rsidRDefault="00B3136A" w:rsidP="00B3136A">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60817188" w:rsidR="00B3136A" w:rsidRPr="00B3136A" w:rsidRDefault="00B3136A" w:rsidP="00B3136A">
            <w:pPr>
              <w:spacing w:after="0" w:line="360" w:lineRule="auto"/>
              <w:jc w:val="center"/>
              <w:rPr>
                <w:rFonts w:ascii="Arial Narrow" w:hAnsi="Arial Narrow" w:cs="Calibri"/>
                <w:b/>
                <w:bCs/>
                <w:color w:val="000000"/>
                <w:sz w:val="26"/>
                <w:szCs w:val="26"/>
              </w:rPr>
            </w:pPr>
            <w:r w:rsidRPr="00B3136A">
              <w:rPr>
                <w:rFonts w:ascii="Arial Narrow" w:hAnsi="Arial Narrow" w:cs="Calibri"/>
                <w:b/>
                <w:bCs/>
                <w:color w:val="000000"/>
                <w:sz w:val="26"/>
                <w:szCs w:val="26"/>
              </w:rPr>
              <w:t>1.48</w:t>
            </w:r>
          </w:p>
        </w:tc>
        <w:tc>
          <w:tcPr>
            <w:tcW w:w="2264" w:type="dxa"/>
            <w:shd w:val="clear" w:color="auto" w:fill="auto"/>
            <w:noWrap/>
            <w:vAlign w:val="center"/>
          </w:tcPr>
          <w:p w14:paraId="0D0AD537" w14:textId="60ED4F5D" w:rsidR="00B3136A" w:rsidRPr="00B3136A" w:rsidRDefault="00B3136A" w:rsidP="00B3136A">
            <w:pPr>
              <w:spacing w:after="0" w:line="360" w:lineRule="auto"/>
              <w:jc w:val="center"/>
              <w:rPr>
                <w:rFonts w:ascii="Arial Narrow" w:hAnsi="Arial Narrow" w:cs="Calibri"/>
                <w:b/>
                <w:bCs/>
                <w:color w:val="000000"/>
                <w:sz w:val="26"/>
                <w:szCs w:val="26"/>
              </w:rPr>
            </w:pPr>
            <w:r w:rsidRPr="00B3136A">
              <w:rPr>
                <w:rFonts w:ascii="Arial Narrow" w:hAnsi="Arial Narrow" w:cs="Calibri"/>
                <w:b/>
                <w:bCs/>
                <w:color w:val="000000"/>
                <w:sz w:val="26"/>
                <w:szCs w:val="26"/>
              </w:rPr>
              <w:t>1.33</w:t>
            </w:r>
          </w:p>
        </w:tc>
        <w:tc>
          <w:tcPr>
            <w:tcW w:w="2323" w:type="dxa"/>
            <w:shd w:val="clear" w:color="auto" w:fill="auto"/>
            <w:noWrap/>
            <w:vAlign w:val="center"/>
          </w:tcPr>
          <w:p w14:paraId="73A2524E" w14:textId="0B0A7E47" w:rsidR="00B3136A" w:rsidRPr="00B3136A" w:rsidRDefault="00B3136A" w:rsidP="00B3136A">
            <w:pPr>
              <w:spacing w:after="0" w:line="360" w:lineRule="auto"/>
              <w:jc w:val="center"/>
              <w:rPr>
                <w:rFonts w:ascii="Arial Narrow" w:hAnsi="Arial Narrow" w:cs="Calibri"/>
                <w:b/>
                <w:bCs/>
                <w:color w:val="000000"/>
                <w:sz w:val="26"/>
                <w:szCs w:val="26"/>
              </w:rPr>
            </w:pPr>
            <w:r w:rsidRPr="00B3136A">
              <w:rPr>
                <w:rFonts w:ascii="Arial Narrow" w:hAnsi="Arial Narrow" w:cs="Calibri"/>
                <w:b/>
                <w:bCs/>
                <w:color w:val="000000"/>
                <w:sz w:val="26"/>
                <w:szCs w:val="26"/>
              </w:rPr>
              <w:t>1.18</w:t>
            </w:r>
          </w:p>
        </w:tc>
      </w:tr>
    </w:tbl>
    <w:p w14:paraId="7E2E1AF4" w14:textId="77777777" w:rsidR="00A459FD" w:rsidRDefault="00A459FD" w:rsidP="00A12AA8">
      <w:pPr>
        <w:rPr>
          <w:rFonts w:cs="Calibri"/>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3B9D93BD"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783B5F">
        <w:rPr>
          <w:rFonts w:ascii="Arial Narrow" w:hAnsi="Arial Narrow" w:cs="Calibri"/>
          <w:b/>
          <w:bCs/>
          <w:color w:val="000000" w:themeColor="text1"/>
          <w:sz w:val="26"/>
          <w:szCs w:val="26"/>
        </w:rPr>
        <w:t>05.12.2023</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34633F" w:rsidRDefault="00A12AA8" w:rsidP="00A12AA8">
      <w:pPr>
        <w:rPr>
          <w:rFonts w:ascii="Arial Narrow" w:hAnsi="Arial Narrow"/>
          <w:b/>
          <w:bCs/>
          <w:color w:val="FFFFFF" w:themeColor="background1"/>
          <w:szCs w:val="24"/>
          <w:lang w:val="de-DE"/>
        </w:rPr>
      </w:pPr>
      <w:bookmarkStart w:id="255" w:name="_Hlk78385278"/>
      <w:r w:rsidRPr="0034633F">
        <w:rPr>
          <w:rFonts w:ascii="Arial Narrow" w:hAnsi="Arial Narrow"/>
          <w:b/>
          <w:bCs/>
          <w:color w:val="FFFFFF" w:themeColor="background1"/>
          <w:szCs w:val="24"/>
          <w:lang w:val="de-DE"/>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34633F">
        <w:rPr>
          <w:rFonts w:ascii="Arial Narrow" w:hAnsi="Arial Narrow" w:cs="Calibri"/>
          <w:color w:val="FFFFFF" w:themeColor="background1"/>
          <w:szCs w:val="24"/>
          <w:lang w:val="de-DE"/>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5"/>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AE132" w14:textId="77777777" w:rsidR="000E0A86" w:rsidRDefault="000E0A86" w:rsidP="00D6303C">
      <w:pPr>
        <w:spacing w:after="0" w:line="240" w:lineRule="auto"/>
      </w:pPr>
      <w:r>
        <w:separator/>
      </w:r>
    </w:p>
  </w:endnote>
  <w:endnote w:type="continuationSeparator" w:id="0">
    <w:p w14:paraId="09A940ED" w14:textId="77777777" w:rsidR="000E0A86" w:rsidRDefault="000E0A86"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253968859" name="Graphic 253968859"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124165020" name="Graphic 11241650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451227837" name="Graphic 145122783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806F8" w14:textId="77777777" w:rsidR="000E0A86" w:rsidRDefault="000E0A86" w:rsidP="00D6303C">
      <w:pPr>
        <w:spacing w:after="0" w:line="240" w:lineRule="auto"/>
      </w:pPr>
      <w:r>
        <w:separator/>
      </w:r>
    </w:p>
  </w:footnote>
  <w:footnote w:type="continuationSeparator" w:id="0">
    <w:p w14:paraId="697B642B" w14:textId="77777777" w:rsidR="000E0A86" w:rsidRDefault="000E0A86"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480CF115"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r w:rsidR="00E91671">
                            <w:rPr>
                              <w:rFonts w:ascii="Arial Narrow" w:hAnsi="Arial Narrow"/>
                              <w:sz w:val="16"/>
                              <w:szCs w:val="16"/>
                            </w:rPr>
                            <w:t>Naupada</w:t>
                          </w:r>
                          <w:r w:rsidRPr="0037179F">
                            <w:rPr>
                              <w:rFonts w:ascii="Arial Narrow" w:hAnsi="Arial Narrow"/>
                              <w:sz w:val="16"/>
                              <w:szCs w:val="16"/>
                            </w:rPr>
                            <w:t>/ M/s</w:t>
                          </w:r>
                          <w:r w:rsidR="00E91671" w:rsidRPr="00E91671">
                            <w:t xml:space="preserve"> </w:t>
                          </w:r>
                          <w:r w:rsidR="001D0113" w:rsidRPr="001D0113">
                            <w:rPr>
                              <w:rFonts w:ascii="Arial Narrow" w:hAnsi="Arial Narrow"/>
                              <w:sz w:val="16"/>
                              <w:szCs w:val="16"/>
                            </w:rPr>
                            <w:t>ROKP Dyeing and Printing Pvt. Ltd.</w:t>
                          </w:r>
                          <w:r w:rsidR="005C6187">
                            <w:rPr>
                              <w:rFonts w:ascii="Arial Narrow" w:hAnsi="Arial Narrow"/>
                              <w:sz w:val="16"/>
                              <w:szCs w:val="16"/>
                            </w:rPr>
                            <w:t xml:space="preserve">    </w:t>
                          </w:r>
                          <w:r w:rsidR="00372611">
                            <w:rPr>
                              <w:rFonts w:ascii="Arial Narrow" w:hAnsi="Arial Narrow"/>
                              <w:sz w:val="16"/>
                              <w:szCs w:val="16"/>
                            </w:rPr>
                            <w:t xml:space="preserve">              </w:t>
                          </w:r>
                          <w:r w:rsidR="001D0113">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1520CD" w:rsidRPr="0034633F">
                            <w:rPr>
                              <w:rFonts w:ascii="Arial Narrow" w:hAnsi="Arial Narrow"/>
                              <w:sz w:val="16"/>
                              <w:szCs w:val="16"/>
                            </w:rPr>
                            <w:t>5417</w:t>
                          </w:r>
                          <w:r w:rsidRPr="0034633F">
                            <w:rPr>
                              <w:rFonts w:ascii="Arial Narrow" w:hAnsi="Arial Narrow"/>
                              <w:sz w:val="16"/>
                              <w:szCs w:val="16"/>
                            </w:rPr>
                            <w:t>/</w:t>
                          </w:r>
                          <w:r w:rsidR="0034633F" w:rsidRPr="0034633F">
                            <w:rPr>
                              <w:rFonts w:ascii="Arial Narrow" w:hAnsi="Arial Narrow"/>
                              <w:sz w:val="16"/>
                              <w:szCs w:val="16"/>
                            </w:rPr>
                            <w:t>2303813</w:t>
                          </w:r>
                          <w:r w:rsidRPr="0034633F">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480CF115"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r w:rsidR="00E91671">
                      <w:rPr>
                        <w:rFonts w:ascii="Arial Narrow" w:hAnsi="Arial Narrow"/>
                        <w:sz w:val="16"/>
                        <w:szCs w:val="16"/>
                      </w:rPr>
                      <w:t>Naupada</w:t>
                    </w:r>
                    <w:r w:rsidRPr="0037179F">
                      <w:rPr>
                        <w:rFonts w:ascii="Arial Narrow" w:hAnsi="Arial Narrow"/>
                        <w:sz w:val="16"/>
                        <w:szCs w:val="16"/>
                      </w:rPr>
                      <w:t>/ M/s</w:t>
                    </w:r>
                    <w:r w:rsidR="00E91671" w:rsidRPr="00E91671">
                      <w:t xml:space="preserve"> </w:t>
                    </w:r>
                    <w:r w:rsidR="001D0113" w:rsidRPr="001D0113">
                      <w:rPr>
                        <w:rFonts w:ascii="Arial Narrow" w:hAnsi="Arial Narrow"/>
                        <w:sz w:val="16"/>
                        <w:szCs w:val="16"/>
                      </w:rPr>
                      <w:t>ROKP Dyeing and Printing Pvt. Ltd.</w:t>
                    </w:r>
                    <w:r w:rsidR="005C6187">
                      <w:rPr>
                        <w:rFonts w:ascii="Arial Narrow" w:hAnsi="Arial Narrow"/>
                        <w:sz w:val="16"/>
                        <w:szCs w:val="16"/>
                      </w:rPr>
                      <w:t xml:space="preserve">    </w:t>
                    </w:r>
                    <w:r w:rsidR="00372611">
                      <w:rPr>
                        <w:rFonts w:ascii="Arial Narrow" w:hAnsi="Arial Narrow"/>
                        <w:sz w:val="16"/>
                        <w:szCs w:val="16"/>
                      </w:rPr>
                      <w:t xml:space="preserve">              </w:t>
                    </w:r>
                    <w:r w:rsidR="001D0113">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1520CD" w:rsidRPr="0034633F">
                      <w:rPr>
                        <w:rFonts w:ascii="Arial Narrow" w:hAnsi="Arial Narrow"/>
                        <w:sz w:val="16"/>
                        <w:szCs w:val="16"/>
                      </w:rPr>
                      <w:t>5417</w:t>
                    </w:r>
                    <w:r w:rsidRPr="0034633F">
                      <w:rPr>
                        <w:rFonts w:ascii="Arial Narrow" w:hAnsi="Arial Narrow"/>
                        <w:sz w:val="16"/>
                        <w:szCs w:val="16"/>
                      </w:rPr>
                      <w:t>/</w:t>
                    </w:r>
                    <w:r w:rsidR="0034633F" w:rsidRPr="0034633F">
                      <w:rPr>
                        <w:rFonts w:ascii="Arial Narrow" w:hAnsi="Arial Narrow"/>
                        <w:sz w:val="16"/>
                        <w:szCs w:val="16"/>
                      </w:rPr>
                      <w:t>2303813</w:t>
                    </w:r>
                    <w:r w:rsidRPr="0034633F">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755115823" name="Picture 175511582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9394B"/>
    <w:rsid w:val="000A145B"/>
    <w:rsid w:val="000A482F"/>
    <w:rsid w:val="000C2B0F"/>
    <w:rsid w:val="000C4A15"/>
    <w:rsid w:val="000C7120"/>
    <w:rsid w:val="000E0A86"/>
    <w:rsid w:val="000E70C0"/>
    <w:rsid w:val="000F23BD"/>
    <w:rsid w:val="000F7C54"/>
    <w:rsid w:val="0010188A"/>
    <w:rsid w:val="00106C31"/>
    <w:rsid w:val="001239BA"/>
    <w:rsid w:val="0012453A"/>
    <w:rsid w:val="00135DFE"/>
    <w:rsid w:val="001520CD"/>
    <w:rsid w:val="00162889"/>
    <w:rsid w:val="0016658B"/>
    <w:rsid w:val="0017740F"/>
    <w:rsid w:val="00180B6E"/>
    <w:rsid w:val="00193B07"/>
    <w:rsid w:val="00197852"/>
    <w:rsid w:val="00197C26"/>
    <w:rsid w:val="001A05FF"/>
    <w:rsid w:val="001A1AD7"/>
    <w:rsid w:val="001A36B5"/>
    <w:rsid w:val="001A77B6"/>
    <w:rsid w:val="001B0E66"/>
    <w:rsid w:val="001B21AF"/>
    <w:rsid w:val="001B7B4F"/>
    <w:rsid w:val="001C008A"/>
    <w:rsid w:val="001C743D"/>
    <w:rsid w:val="001D0113"/>
    <w:rsid w:val="001D2214"/>
    <w:rsid w:val="001D4085"/>
    <w:rsid w:val="001E2CC9"/>
    <w:rsid w:val="00212286"/>
    <w:rsid w:val="0023211F"/>
    <w:rsid w:val="00237F95"/>
    <w:rsid w:val="0024153E"/>
    <w:rsid w:val="0024350C"/>
    <w:rsid w:val="0025234B"/>
    <w:rsid w:val="0025363D"/>
    <w:rsid w:val="002601CD"/>
    <w:rsid w:val="00272A46"/>
    <w:rsid w:val="00272F3A"/>
    <w:rsid w:val="00277FED"/>
    <w:rsid w:val="00295F02"/>
    <w:rsid w:val="00297CA1"/>
    <w:rsid w:val="002A5408"/>
    <w:rsid w:val="002B009F"/>
    <w:rsid w:val="002C3A06"/>
    <w:rsid w:val="002E03B3"/>
    <w:rsid w:val="002F0164"/>
    <w:rsid w:val="00311E90"/>
    <w:rsid w:val="003120B6"/>
    <w:rsid w:val="003169D7"/>
    <w:rsid w:val="00322E9B"/>
    <w:rsid w:val="0034633F"/>
    <w:rsid w:val="003569FF"/>
    <w:rsid w:val="003700CB"/>
    <w:rsid w:val="0037179F"/>
    <w:rsid w:val="00372611"/>
    <w:rsid w:val="00373F24"/>
    <w:rsid w:val="0037447E"/>
    <w:rsid w:val="00377169"/>
    <w:rsid w:val="00390A5E"/>
    <w:rsid w:val="003938EF"/>
    <w:rsid w:val="00397997"/>
    <w:rsid w:val="003C087C"/>
    <w:rsid w:val="003D0407"/>
    <w:rsid w:val="003D1D55"/>
    <w:rsid w:val="003E336A"/>
    <w:rsid w:val="003F0E4E"/>
    <w:rsid w:val="00412D48"/>
    <w:rsid w:val="00420D7C"/>
    <w:rsid w:val="0046706E"/>
    <w:rsid w:val="00470AD4"/>
    <w:rsid w:val="00477AB6"/>
    <w:rsid w:val="004827F1"/>
    <w:rsid w:val="00485866"/>
    <w:rsid w:val="00485DC5"/>
    <w:rsid w:val="004950B8"/>
    <w:rsid w:val="004A0151"/>
    <w:rsid w:val="004A2220"/>
    <w:rsid w:val="004B3CC0"/>
    <w:rsid w:val="004C0DB6"/>
    <w:rsid w:val="004D49C9"/>
    <w:rsid w:val="004D6FE8"/>
    <w:rsid w:val="004F3DDC"/>
    <w:rsid w:val="004F7715"/>
    <w:rsid w:val="005011CE"/>
    <w:rsid w:val="005018AD"/>
    <w:rsid w:val="00510CB0"/>
    <w:rsid w:val="005142DD"/>
    <w:rsid w:val="00523290"/>
    <w:rsid w:val="005318B3"/>
    <w:rsid w:val="00554A21"/>
    <w:rsid w:val="00562925"/>
    <w:rsid w:val="00566658"/>
    <w:rsid w:val="00570B3C"/>
    <w:rsid w:val="00582C1B"/>
    <w:rsid w:val="005877BE"/>
    <w:rsid w:val="00593EF5"/>
    <w:rsid w:val="005C2CD4"/>
    <w:rsid w:val="005C6187"/>
    <w:rsid w:val="005D2B06"/>
    <w:rsid w:val="005E08DB"/>
    <w:rsid w:val="005E092A"/>
    <w:rsid w:val="005E492D"/>
    <w:rsid w:val="00612D67"/>
    <w:rsid w:val="006137A0"/>
    <w:rsid w:val="00614D9B"/>
    <w:rsid w:val="00623F27"/>
    <w:rsid w:val="006248E6"/>
    <w:rsid w:val="00680FC6"/>
    <w:rsid w:val="00694099"/>
    <w:rsid w:val="00695A61"/>
    <w:rsid w:val="006B19AF"/>
    <w:rsid w:val="006B3E49"/>
    <w:rsid w:val="006E61C0"/>
    <w:rsid w:val="006F323A"/>
    <w:rsid w:val="0070055C"/>
    <w:rsid w:val="0070439C"/>
    <w:rsid w:val="00706230"/>
    <w:rsid w:val="007072E1"/>
    <w:rsid w:val="007102D2"/>
    <w:rsid w:val="00726207"/>
    <w:rsid w:val="00730870"/>
    <w:rsid w:val="0073129A"/>
    <w:rsid w:val="00731604"/>
    <w:rsid w:val="00745B30"/>
    <w:rsid w:val="0075714D"/>
    <w:rsid w:val="0075725C"/>
    <w:rsid w:val="00760B3A"/>
    <w:rsid w:val="00760DF9"/>
    <w:rsid w:val="00760EE4"/>
    <w:rsid w:val="0078305A"/>
    <w:rsid w:val="00783B5F"/>
    <w:rsid w:val="00786C40"/>
    <w:rsid w:val="007A3567"/>
    <w:rsid w:val="007B3B4E"/>
    <w:rsid w:val="007C73D7"/>
    <w:rsid w:val="007D273D"/>
    <w:rsid w:val="007D3987"/>
    <w:rsid w:val="007E1B2D"/>
    <w:rsid w:val="007E4C57"/>
    <w:rsid w:val="007F5A71"/>
    <w:rsid w:val="00802919"/>
    <w:rsid w:val="00822DAE"/>
    <w:rsid w:val="0083594B"/>
    <w:rsid w:val="00835EE6"/>
    <w:rsid w:val="00855267"/>
    <w:rsid w:val="00856E62"/>
    <w:rsid w:val="00861BE3"/>
    <w:rsid w:val="00862580"/>
    <w:rsid w:val="00891D72"/>
    <w:rsid w:val="00892A2B"/>
    <w:rsid w:val="00893C79"/>
    <w:rsid w:val="008949F9"/>
    <w:rsid w:val="008A75A9"/>
    <w:rsid w:val="008C1918"/>
    <w:rsid w:val="008D01FF"/>
    <w:rsid w:val="008D3190"/>
    <w:rsid w:val="008E0CA9"/>
    <w:rsid w:val="008E2223"/>
    <w:rsid w:val="009062B8"/>
    <w:rsid w:val="009124BD"/>
    <w:rsid w:val="00924012"/>
    <w:rsid w:val="00937DBA"/>
    <w:rsid w:val="009437D7"/>
    <w:rsid w:val="00964A05"/>
    <w:rsid w:val="00972853"/>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21E60"/>
    <w:rsid w:val="00A22572"/>
    <w:rsid w:val="00A459FD"/>
    <w:rsid w:val="00A45FBE"/>
    <w:rsid w:val="00A611B3"/>
    <w:rsid w:val="00A65865"/>
    <w:rsid w:val="00A70DB4"/>
    <w:rsid w:val="00A869B6"/>
    <w:rsid w:val="00A87EB2"/>
    <w:rsid w:val="00AA111E"/>
    <w:rsid w:val="00AA6ED2"/>
    <w:rsid w:val="00AB1B20"/>
    <w:rsid w:val="00B22594"/>
    <w:rsid w:val="00B27059"/>
    <w:rsid w:val="00B3136A"/>
    <w:rsid w:val="00B32FD1"/>
    <w:rsid w:val="00B46719"/>
    <w:rsid w:val="00B467F6"/>
    <w:rsid w:val="00B5198B"/>
    <w:rsid w:val="00B61222"/>
    <w:rsid w:val="00B61691"/>
    <w:rsid w:val="00B61F65"/>
    <w:rsid w:val="00B705B5"/>
    <w:rsid w:val="00B7475A"/>
    <w:rsid w:val="00B86614"/>
    <w:rsid w:val="00B92C5F"/>
    <w:rsid w:val="00B94479"/>
    <w:rsid w:val="00BA60FF"/>
    <w:rsid w:val="00BB3588"/>
    <w:rsid w:val="00BB3FCF"/>
    <w:rsid w:val="00BC1A41"/>
    <w:rsid w:val="00BC2390"/>
    <w:rsid w:val="00BC6E7C"/>
    <w:rsid w:val="00BE2F93"/>
    <w:rsid w:val="00C03DE0"/>
    <w:rsid w:val="00C05E7C"/>
    <w:rsid w:val="00C2628A"/>
    <w:rsid w:val="00C336BC"/>
    <w:rsid w:val="00C34A86"/>
    <w:rsid w:val="00C41CC2"/>
    <w:rsid w:val="00C514D7"/>
    <w:rsid w:val="00C605F0"/>
    <w:rsid w:val="00C62A73"/>
    <w:rsid w:val="00C66455"/>
    <w:rsid w:val="00C67C60"/>
    <w:rsid w:val="00C67FA1"/>
    <w:rsid w:val="00C95308"/>
    <w:rsid w:val="00CA42E5"/>
    <w:rsid w:val="00CB351F"/>
    <w:rsid w:val="00CB6F3B"/>
    <w:rsid w:val="00CF418D"/>
    <w:rsid w:val="00CF6098"/>
    <w:rsid w:val="00CF6435"/>
    <w:rsid w:val="00D071B6"/>
    <w:rsid w:val="00D159B9"/>
    <w:rsid w:val="00D1686E"/>
    <w:rsid w:val="00D20D7E"/>
    <w:rsid w:val="00D26A3F"/>
    <w:rsid w:val="00D32799"/>
    <w:rsid w:val="00D34F6A"/>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F26D4"/>
    <w:rsid w:val="00DF3219"/>
    <w:rsid w:val="00E0501E"/>
    <w:rsid w:val="00E05D46"/>
    <w:rsid w:val="00E320F9"/>
    <w:rsid w:val="00E3251E"/>
    <w:rsid w:val="00E3271B"/>
    <w:rsid w:val="00E43FA5"/>
    <w:rsid w:val="00E5097E"/>
    <w:rsid w:val="00E70599"/>
    <w:rsid w:val="00E73672"/>
    <w:rsid w:val="00E91671"/>
    <w:rsid w:val="00EC2234"/>
    <w:rsid w:val="00EE3A14"/>
    <w:rsid w:val="00EE4F5B"/>
    <w:rsid w:val="00EF2C34"/>
    <w:rsid w:val="00F01225"/>
    <w:rsid w:val="00F01EE7"/>
    <w:rsid w:val="00F10AD8"/>
    <w:rsid w:val="00F10BE4"/>
    <w:rsid w:val="00F10C94"/>
    <w:rsid w:val="00F112EF"/>
    <w:rsid w:val="00F15722"/>
    <w:rsid w:val="00F23156"/>
    <w:rsid w:val="00F2386B"/>
    <w:rsid w:val="00F25655"/>
    <w:rsid w:val="00F34EBA"/>
    <w:rsid w:val="00F65ED7"/>
    <w:rsid w:val="00F720A5"/>
    <w:rsid w:val="00F7716F"/>
    <w:rsid w:val="00F81677"/>
    <w:rsid w:val="00FA3819"/>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3234418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73531769">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87262083">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2660</TotalTime>
  <Pages>29</Pages>
  <Words>6049</Words>
  <Characters>34482</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147</cp:revision>
  <cp:lastPrinted>2023-12-05T06:30:00Z</cp:lastPrinted>
  <dcterms:created xsi:type="dcterms:W3CDTF">2021-09-01T09:20:00Z</dcterms:created>
  <dcterms:modified xsi:type="dcterms:W3CDTF">2023-12-05T06:35:00Z</dcterms:modified>
</cp:coreProperties>
</file>